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B2EFF6A" w14:textId="77777777" w:rsidR="00853DB1" w:rsidRPr="0016232C" w:rsidRDefault="00853DB1" w:rsidP="00853DB1">
      <w:pPr>
        <w:suppressAutoHyphens/>
        <w:spacing w:after="0" w:line="240" w:lineRule="auto"/>
        <w:ind w:firstLine="567"/>
        <w:jc w:val="center"/>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Министерство  спорта  Российской Федерации</w:t>
      </w:r>
    </w:p>
    <w:p w14:paraId="05096B57" w14:textId="77777777" w:rsidR="00853DB1" w:rsidRPr="0016232C" w:rsidRDefault="00853DB1" w:rsidP="00853DB1">
      <w:pPr>
        <w:suppressAutoHyphens/>
        <w:spacing w:after="0" w:line="240" w:lineRule="auto"/>
        <w:ind w:firstLine="567"/>
        <w:jc w:val="center"/>
        <w:rPr>
          <w:rFonts w:ascii="Times New Roman" w:eastAsia="Times New Roman" w:hAnsi="Times New Roman" w:cs="Times New Roman"/>
          <w:lang w:eastAsia="ar-SA"/>
        </w:rPr>
      </w:pPr>
    </w:p>
    <w:p w14:paraId="55679663" w14:textId="77777777" w:rsidR="00853DB1" w:rsidRPr="0016232C" w:rsidRDefault="00853DB1" w:rsidP="00853DB1">
      <w:pPr>
        <w:suppressAutoHyphens/>
        <w:spacing w:after="0" w:line="240" w:lineRule="auto"/>
        <w:ind w:firstLine="567"/>
        <w:jc w:val="center"/>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 xml:space="preserve">Федеральное государственное бюджетное образовательное учреждение </w:t>
      </w:r>
    </w:p>
    <w:p w14:paraId="02012D22" w14:textId="77777777" w:rsidR="00853DB1" w:rsidRPr="0016232C" w:rsidRDefault="00853DB1" w:rsidP="00853DB1">
      <w:pPr>
        <w:suppressAutoHyphens/>
        <w:spacing w:after="0" w:line="240" w:lineRule="auto"/>
        <w:ind w:firstLine="567"/>
        <w:jc w:val="center"/>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 xml:space="preserve">высшего образования </w:t>
      </w:r>
    </w:p>
    <w:p w14:paraId="022D2AAD" w14:textId="77777777" w:rsidR="00853DB1" w:rsidRPr="0016232C" w:rsidRDefault="00853DB1" w:rsidP="00853DB1">
      <w:pPr>
        <w:suppressAutoHyphens/>
        <w:spacing w:after="0" w:line="240" w:lineRule="auto"/>
        <w:ind w:firstLine="567"/>
        <w:jc w:val="center"/>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«Московская государственная академия физической культуры»</w:t>
      </w:r>
    </w:p>
    <w:p w14:paraId="19CAE09B" w14:textId="77777777" w:rsidR="00853DB1" w:rsidRPr="0016232C" w:rsidRDefault="00853DB1" w:rsidP="00853DB1">
      <w:pPr>
        <w:suppressAutoHyphens/>
        <w:spacing w:after="0" w:line="240" w:lineRule="auto"/>
        <w:ind w:firstLine="567"/>
        <w:jc w:val="center"/>
        <w:rPr>
          <w:rFonts w:ascii="Times New Roman" w:eastAsia="Times New Roman" w:hAnsi="Times New Roman" w:cs="Times New Roman"/>
          <w:lang w:eastAsia="ar-SA"/>
        </w:rPr>
      </w:pPr>
    </w:p>
    <w:p w14:paraId="171755CD" w14:textId="77777777" w:rsidR="00853DB1" w:rsidRPr="0016232C" w:rsidRDefault="00853DB1" w:rsidP="00853DB1">
      <w:pPr>
        <w:suppressAutoHyphens/>
        <w:spacing w:after="0" w:line="240" w:lineRule="auto"/>
        <w:ind w:firstLine="567"/>
        <w:jc w:val="center"/>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Кафедра лингвистических дисциплин</w:t>
      </w:r>
    </w:p>
    <w:p w14:paraId="4660895B" w14:textId="77777777" w:rsidR="00E050FF" w:rsidRPr="0016232C" w:rsidRDefault="00E050FF" w:rsidP="00853DB1">
      <w:pPr>
        <w:suppressAutoHyphens/>
        <w:spacing w:after="0" w:line="240" w:lineRule="auto"/>
        <w:ind w:firstLine="567"/>
        <w:jc w:val="center"/>
        <w:rPr>
          <w:rFonts w:ascii="Times New Roman" w:eastAsia="Times New Roman" w:hAnsi="Times New Roman" w:cs="Times New Roman"/>
          <w:lang w:eastAsia="ar-SA"/>
        </w:rPr>
      </w:pPr>
    </w:p>
    <w:p w14:paraId="75434DDD" w14:textId="77777777" w:rsidR="00853DB1" w:rsidRPr="0016232C" w:rsidRDefault="00853DB1" w:rsidP="00853DB1">
      <w:pPr>
        <w:suppressAutoHyphens/>
        <w:spacing w:after="0" w:line="240" w:lineRule="auto"/>
        <w:ind w:firstLine="567"/>
        <w:jc w:val="center"/>
        <w:rPr>
          <w:rFonts w:ascii="Times New Roman" w:eastAsia="Times New Roman" w:hAnsi="Times New Roman" w:cs="Times New Roman"/>
          <w:b/>
          <w:bCs/>
          <w:lang w:eastAsia="ar-SA"/>
        </w:rPr>
      </w:pPr>
    </w:p>
    <w:tbl>
      <w:tblPr>
        <w:tblW w:w="0" w:type="auto"/>
        <w:tblLook w:val="04A0" w:firstRow="1" w:lastRow="0" w:firstColumn="1" w:lastColumn="0" w:noHBand="0" w:noVBand="1"/>
      </w:tblPr>
      <w:tblGrid>
        <w:gridCol w:w="4754"/>
        <w:gridCol w:w="4601"/>
      </w:tblGrid>
      <w:tr w:rsidR="00853DB1" w:rsidRPr="0016232C" w14:paraId="74F484D7" w14:textId="77777777" w:rsidTr="006E09BD">
        <w:tc>
          <w:tcPr>
            <w:tcW w:w="4928" w:type="dxa"/>
          </w:tcPr>
          <w:p w14:paraId="57E775CF" w14:textId="26623B4D" w:rsidR="00853DB1" w:rsidRPr="0016232C" w:rsidRDefault="00853DB1" w:rsidP="00E050FF">
            <w:pPr>
              <w:suppressAutoHyphens/>
              <w:spacing w:after="0" w:line="240" w:lineRule="auto"/>
              <w:ind w:firstLine="567"/>
              <w:jc w:val="center"/>
              <w:rPr>
                <w:rFonts w:ascii="Times New Roman" w:eastAsia="Times New Roman" w:hAnsi="Times New Roman" w:cs="Times New Roman"/>
                <w:lang w:eastAsia="ru-RU"/>
              </w:rPr>
            </w:pPr>
          </w:p>
        </w:tc>
        <w:tc>
          <w:tcPr>
            <w:tcW w:w="4643" w:type="dxa"/>
          </w:tcPr>
          <w:p w14:paraId="633560C6" w14:textId="77777777" w:rsidR="002D2D7A" w:rsidRPr="0016232C" w:rsidRDefault="002D2D7A" w:rsidP="002D2D7A">
            <w:pPr>
              <w:widowControl w:val="0"/>
              <w:spacing w:after="0" w:line="240" w:lineRule="auto"/>
              <w:jc w:val="right"/>
              <w:rPr>
                <w:rFonts w:ascii="Times New Roman" w:eastAsia="Times New Roman" w:hAnsi="Times New Roman" w:cs="Times New Roman"/>
                <w:color w:val="000000"/>
                <w:lang w:eastAsia="ru-RU"/>
              </w:rPr>
            </w:pPr>
            <w:bookmarkStart w:id="0" w:name="_Hlk105797410"/>
            <w:r w:rsidRPr="0016232C">
              <w:rPr>
                <w:rFonts w:ascii="Times New Roman" w:eastAsia="Times New Roman" w:hAnsi="Times New Roman" w:cs="Times New Roman"/>
                <w:color w:val="000000"/>
                <w:lang w:eastAsia="ru-RU"/>
              </w:rPr>
              <w:t>УТВЕРЖДЕНО</w:t>
            </w:r>
          </w:p>
          <w:p w14:paraId="11CE773B" w14:textId="77777777" w:rsidR="002D2D7A" w:rsidRPr="0016232C" w:rsidRDefault="002D2D7A" w:rsidP="002D2D7A">
            <w:pPr>
              <w:widowControl w:val="0"/>
              <w:spacing w:after="0" w:line="240" w:lineRule="auto"/>
              <w:jc w:val="right"/>
              <w:rPr>
                <w:rFonts w:ascii="Times New Roman" w:eastAsia="Times New Roman" w:hAnsi="Times New Roman" w:cs="Times New Roman"/>
                <w:color w:val="000000"/>
                <w:lang w:eastAsia="ru-RU"/>
              </w:rPr>
            </w:pPr>
            <w:r w:rsidRPr="0016232C">
              <w:rPr>
                <w:rFonts w:ascii="Times New Roman" w:eastAsia="Times New Roman" w:hAnsi="Times New Roman" w:cs="Times New Roman"/>
                <w:color w:val="000000"/>
                <w:lang w:eastAsia="ru-RU"/>
              </w:rPr>
              <w:t>Председатель УМК,</w:t>
            </w:r>
          </w:p>
          <w:p w14:paraId="38C0CA1B" w14:textId="77777777" w:rsidR="002D2D7A" w:rsidRPr="0016232C" w:rsidRDefault="002D2D7A" w:rsidP="002D2D7A">
            <w:pPr>
              <w:widowControl w:val="0"/>
              <w:spacing w:after="0" w:line="240" w:lineRule="auto"/>
              <w:jc w:val="right"/>
              <w:rPr>
                <w:rFonts w:ascii="Times New Roman" w:eastAsia="Times New Roman" w:hAnsi="Times New Roman" w:cs="Times New Roman"/>
                <w:color w:val="000000"/>
                <w:lang w:eastAsia="ru-RU"/>
              </w:rPr>
            </w:pPr>
            <w:r w:rsidRPr="0016232C">
              <w:rPr>
                <w:rFonts w:ascii="Times New Roman" w:eastAsia="Times New Roman" w:hAnsi="Times New Roman" w:cs="Times New Roman"/>
                <w:color w:val="000000"/>
                <w:lang w:eastAsia="ru-RU"/>
              </w:rPr>
              <w:t>и.о. проректора по учебной работе</w:t>
            </w:r>
          </w:p>
          <w:p w14:paraId="57164613" w14:textId="77777777" w:rsidR="002D2D7A" w:rsidRPr="0016232C" w:rsidRDefault="002D2D7A" w:rsidP="002D2D7A">
            <w:pPr>
              <w:widowControl w:val="0"/>
              <w:spacing w:after="0" w:line="240" w:lineRule="auto"/>
              <w:jc w:val="right"/>
              <w:rPr>
                <w:rFonts w:ascii="Times New Roman" w:eastAsia="Times New Roman" w:hAnsi="Times New Roman" w:cs="Times New Roman"/>
                <w:color w:val="000000"/>
                <w:lang w:eastAsia="ru-RU"/>
              </w:rPr>
            </w:pPr>
            <w:r w:rsidRPr="0016232C">
              <w:rPr>
                <w:rFonts w:ascii="Times New Roman" w:eastAsia="Times New Roman" w:hAnsi="Times New Roman" w:cs="Times New Roman"/>
                <w:color w:val="000000"/>
                <w:lang w:eastAsia="ru-RU"/>
              </w:rPr>
              <w:t>канд. пед. наук. А.С. Солнцева</w:t>
            </w:r>
          </w:p>
          <w:p w14:paraId="0C8B1FB2" w14:textId="77777777" w:rsidR="002D2D7A" w:rsidRPr="0016232C" w:rsidRDefault="002D2D7A" w:rsidP="002D2D7A">
            <w:pPr>
              <w:widowControl w:val="0"/>
              <w:spacing w:after="0" w:line="240" w:lineRule="auto"/>
              <w:jc w:val="right"/>
              <w:rPr>
                <w:rFonts w:ascii="Times New Roman" w:eastAsia="Times New Roman" w:hAnsi="Times New Roman" w:cs="Times New Roman"/>
                <w:color w:val="000000"/>
                <w:lang w:eastAsia="ru-RU"/>
              </w:rPr>
            </w:pPr>
            <w:r w:rsidRPr="0016232C">
              <w:rPr>
                <w:rFonts w:ascii="Times New Roman" w:eastAsia="Times New Roman" w:hAnsi="Times New Roman" w:cs="Times New Roman"/>
                <w:color w:val="000000"/>
                <w:lang w:eastAsia="ru-RU"/>
              </w:rPr>
              <w:t>______________________________</w:t>
            </w:r>
          </w:p>
          <w:p w14:paraId="504BAC81" w14:textId="77777777" w:rsidR="002D2D7A" w:rsidRPr="0016232C" w:rsidRDefault="002D2D7A" w:rsidP="002D2D7A">
            <w:pPr>
              <w:suppressAutoHyphens/>
              <w:spacing w:after="0" w:line="240" w:lineRule="auto"/>
              <w:ind w:firstLine="567"/>
              <w:jc w:val="right"/>
              <w:rPr>
                <w:rFonts w:ascii="Times New Roman" w:eastAsia="Times New Roman" w:hAnsi="Times New Roman" w:cs="Times New Roman"/>
                <w:lang w:eastAsia="ar-SA"/>
              </w:rPr>
            </w:pPr>
            <w:r w:rsidRPr="0016232C">
              <w:rPr>
                <w:rFonts w:ascii="Times New Roman" w:eastAsia="Times New Roman" w:hAnsi="Times New Roman" w:cs="Times New Roman"/>
                <w:lang w:eastAsia="ru-RU"/>
              </w:rPr>
              <w:t>«21» июня 2022 г</w:t>
            </w:r>
          </w:p>
          <w:bookmarkEnd w:id="0"/>
          <w:p w14:paraId="5B0549FE" w14:textId="7FE24446" w:rsidR="00853DB1" w:rsidRPr="0016232C" w:rsidRDefault="00853DB1" w:rsidP="00853DB1">
            <w:pPr>
              <w:suppressAutoHyphens/>
              <w:spacing w:after="0" w:line="240" w:lineRule="auto"/>
              <w:ind w:firstLine="567"/>
              <w:jc w:val="center"/>
              <w:rPr>
                <w:rFonts w:ascii="Times New Roman" w:eastAsia="Times New Roman" w:hAnsi="Times New Roman" w:cs="Times New Roman"/>
                <w:lang w:eastAsia="ru-RU"/>
              </w:rPr>
            </w:pPr>
          </w:p>
        </w:tc>
      </w:tr>
    </w:tbl>
    <w:p w14:paraId="639917B3" w14:textId="77777777" w:rsidR="00853DB1" w:rsidRPr="0016232C" w:rsidRDefault="00853DB1" w:rsidP="00853DB1">
      <w:pPr>
        <w:suppressAutoHyphens/>
        <w:spacing w:after="0" w:line="240" w:lineRule="auto"/>
        <w:ind w:firstLine="567"/>
        <w:rPr>
          <w:rFonts w:ascii="Times New Roman" w:eastAsia="Times New Roman" w:hAnsi="Times New Roman" w:cs="Times New Roman"/>
          <w:lang w:eastAsia="ar-SA"/>
        </w:rPr>
      </w:pPr>
    </w:p>
    <w:p w14:paraId="032F27F1" w14:textId="77777777" w:rsidR="00853DB1" w:rsidRPr="0016232C" w:rsidRDefault="00853DB1" w:rsidP="00853DB1">
      <w:pPr>
        <w:suppressAutoHyphens/>
        <w:spacing w:after="0" w:line="240" w:lineRule="auto"/>
        <w:ind w:firstLine="567"/>
        <w:jc w:val="center"/>
        <w:rPr>
          <w:rFonts w:ascii="Times New Roman" w:eastAsia="Times New Roman" w:hAnsi="Times New Roman" w:cs="Times New Roman"/>
          <w:b/>
          <w:lang w:eastAsia="ar-SA"/>
        </w:rPr>
      </w:pPr>
    </w:p>
    <w:p w14:paraId="00824EF0" w14:textId="77777777" w:rsidR="00E050FF" w:rsidRPr="0016232C" w:rsidRDefault="00E050FF" w:rsidP="00853DB1">
      <w:pPr>
        <w:suppressAutoHyphens/>
        <w:spacing w:after="0" w:line="240" w:lineRule="auto"/>
        <w:ind w:firstLine="567"/>
        <w:jc w:val="center"/>
        <w:rPr>
          <w:rFonts w:ascii="Times New Roman" w:eastAsia="Times New Roman" w:hAnsi="Times New Roman" w:cs="Times New Roman"/>
          <w:b/>
          <w:lang w:eastAsia="ar-SA"/>
        </w:rPr>
      </w:pPr>
    </w:p>
    <w:p w14:paraId="431BE9F8" w14:textId="77777777" w:rsidR="00853DB1" w:rsidRPr="0016232C" w:rsidRDefault="00853DB1" w:rsidP="00853DB1">
      <w:pPr>
        <w:suppressAutoHyphens/>
        <w:spacing w:after="0" w:line="240" w:lineRule="auto"/>
        <w:ind w:firstLine="567"/>
        <w:jc w:val="center"/>
        <w:rPr>
          <w:rFonts w:ascii="Times New Roman" w:eastAsia="Times New Roman" w:hAnsi="Times New Roman" w:cs="Times New Roman"/>
          <w:b/>
          <w:lang w:eastAsia="ar-SA"/>
        </w:rPr>
      </w:pPr>
    </w:p>
    <w:p w14:paraId="20EBA963" w14:textId="77777777" w:rsidR="00853DB1" w:rsidRPr="0016232C" w:rsidRDefault="00853DB1" w:rsidP="00853DB1">
      <w:pPr>
        <w:suppressAutoHyphens/>
        <w:spacing w:after="0" w:line="240" w:lineRule="auto"/>
        <w:ind w:firstLine="567"/>
        <w:jc w:val="center"/>
        <w:rPr>
          <w:rFonts w:ascii="Times New Roman" w:eastAsia="Times New Roman" w:hAnsi="Times New Roman" w:cs="Times New Roman"/>
          <w:b/>
          <w:lang w:eastAsia="ar-SA"/>
        </w:rPr>
      </w:pPr>
      <w:r w:rsidRPr="0016232C">
        <w:rPr>
          <w:rFonts w:ascii="Times New Roman" w:eastAsia="Times New Roman" w:hAnsi="Times New Roman" w:cs="Times New Roman"/>
          <w:b/>
          <w:lang w:eastAsia="ar-SA"/>
        </w:rPr>
        <w:t>РАБОЧАЯ ПРОГРАММА ДИСЦИПЛИНЫ</w:t>
      </w:r>
    </w:p>
    <w:p w14:paraId="0BCE00BA" w14:textId="77777777" w:rsidR="00853DB1" w:rsidRPr="0016232C" w:rsidRDefault="00853DB1" w:rsidP="00853DB1">
      <w:pPr>
        <w:suppressAutoHyphens/>
        <w:spacing w:after="0" w:line="240" w:lineRule="auto"/>
        <w:ind w:firstLine="567"/>
        <w:jc w:val="center"/>
        <w:rPr>
          <w:rFonts w:ascii="Times New Roman" w:eastAsia="Times New Roman" w:hAnsi="Times New Roman" w:cs="Times New Roman"/>
          <w:b/>
          <w:lang w:eastAsia="ar-SA"/>
        </w:rPr>
      </w:pPr>
    </w:p>
    <w:p w14:paraId="78FE972A" w14:textId="77777777" w:rsidR="00853DB1" w:rsidRPr="0016232C" w:rsidRDefault="00853DB1" w:rsidP="00853DB1">
      <w:pPr>
        <w:suppressAutoHyphens/>
        <w:spacing w:after="0" w:line="240" w:lineRule="auto"/>
        <w:ind w:firstLine="567"/>
        <w:jc w:val="center"/>
        <w:rPr>
          <w:rFonts w:ascii="Times New Roman" w:eastAsia="Times New Roman" w:hAnsi="Times New Roman" w:cs="Times New Roman"/>
          <w:b/>
          <w:lang w:eastAsia="ar-SA"/>
        </w:rPr>
      </w:pPr>
      <w:r w:rsidRPr="0016232C">
        <w:rPr>
          <w:rFonts w:ascii="Times New Roman" w:eastAsia="Times New Roman" w:hAnsi="Times New Roman" w:cs="Times New Roman"/>
          <w:b/>
          <w:lang w:eastAsia="ar-SA"/>
        </w:rPr>
        <w:t xml:space="preserve">ИНОСТРАННЫЙ ЯЗЫК (профессиональный) </w:t>
      </w:r>
    </w:p>
    <w:p w14:paraId="59FA1DEB" w14:textId="0D72C7DA" w:rsidR="00853DB1" w:rsidRPr="0016232C" w:rsidRDefault="00853DB1" w:rsidP="00853DB1">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b/>
          <w:lang w:eastAsia="ru-RU"/>
        </w:rPr>
        <w:t>Б1.О.0</w:t>
      </w:r>
      <w:r w:rsidR="004E298C" w:rsidRPr="0016232C">
        <w:rPr>
          <w:rFonts w:ascii="Times New Roman" w:eastAsia="Times New Roman" w:hAnsi="Times New Roman" w:cs="Times New Roman"/>
          <w:b/>
          <w:lang w:eastAsia="ru-RU"/>
        </w:rPr>
        <w:t>5</w:t>
      </w:r>
    </w:p>
    <w:p w14:paraId="6B5A9D5B" w14:textId="77777777" w:rsidR="00853DB1" w:rsidRPr="0016232C" w:rsidRDefault="00853DB1" w:rsidP="00853DB1">
      <w:pPr>
        <w:spacing w:after="0" w:line="240" w:lineRule="auto"/>
        <w:jc w:val="center"/>
        <w:rPr>
          <w:rFonts w:ascii="Times New Roman" w:eastAsia="Times New Roman" w:hAnsi="Times New Roman" w:cs="Times New Roman"/>
          <w:b/>
          <w:lang w:eastAsia="ru-RU"/>
        </w:rPr>
      </w:pPr>
    </w:p>
    <w:p w14:paraId="221B0FBA" w14:textId="77777777" w:rsidR="00E050FF" w:rsidRPr="0016232C" w:rsidRDefault="00E050FF" w:rsidP="00853DB1">
      <w:pPr>
        <w:spacing w:after="0" w:line="240" w:lineRule="auto"/>
        <w:jc w:val="center"/>
        <w:rPr>
          <w:rFonts w:ascii="Times New Roman" w:eastAsia="Times New Roman" w:hAnsi="Times New Roman" w:cs="Times New Roman"/>
          <w:b/>
          <w:lang w:eastAsia="ru-RU"/>
        </w:rPr>
      </w:pPr>
    </w:p>
    <w:p w14:paraId="0E5395DC" w14:textId="77777777" w:rsidR="00853DB1" w:rsidRPr="0016232C" w:rsidRDefault="00853DB1" w:rsidP="00853DB1">
      <w:pPr>
        <w:suppressAutoHyphens/>
        <w:spacing w:after="0" w:line="240" w:lineRule="auto"/>
        <w:ind w:firstLine="567"/>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 xml:space="preserve">Направление подготовки </w:t>
      </w:r>
    </w:p>
    <w:p w14:paraId="37A8DEAE" w14:textId="7888F739" w:rsidR="00853DB1" w:rsidRPr="0016232C" w:rsidRDefault="00853DB1" w:rsidP="00853DB1">
      <w:pPr>
        <w:suppressAutoHyphens/>
        <w:spacing w:after="0" w:line="240" w:lineRule="auto"/>
        <w:ind w:firstLine="567"/>
        <w:jc w:val="center"/>
        <w:rPr>
          <w:rFonts w:ascii="Times New Roman" w:eastAsia="Times New Roman" w:hAnsi="Times New Roman" w:cs="Times New Roman"/>
          <w:b/>
          <w:lang w:eastAsia="ar-SA"/>
        </w:rPr>
      </w:pPr>
      <w:r w:rsidRPr="0016232C">
        <w:rPr>
          <w:rFonts w:ascii="Times New Roman" w:eastAsia="Times New Roman" w:hAnsi="Times New Roman" w:cs="Times New Roman"/>
          <w:b/>
          <w:lang w:eastAsia="ar-SA"/>
        </w:rPr>
        <w:t xml:space="preserve"> 49.04.0</w:t>
      </w:r>
      <w:r w:rsidR="002E08CE" w:rsidRPr="0016232C">
        <w:rPr>
          <w:rFonts w:ascii="Times New Roman" w:eastAsia="Times New Roman" w:hAnsi="Times New Roman" w:cs="Times New Roman"/>
          <w:b/>
          <w:lang w:eastAsia="ar-SA"/>
        </w:rPr>
        <w:t>3</w:t>
      </w:r>
      <w:r w:rsidRPr="0016232C">
        <w:rPr>
          <w:rFonts w:ascii="Times New Roman" w:eastAsia="Times New Roman" w:hAnsi="Times New Roman" w:cs="Times New Roman"/>
          <w:b/>
          <w:lang w:eastAsia="ar-SA"/>
        </w:rPr>
        <w:t xml:space="preserve"> «</w:t>
      </w:r>
      <w:r w:rsidR="002E08CE" w:rsidRPr="0016232C">
        <w:rPr>
          <w:rFonts w:ascii="Times New Roman" w:eastAsia="Times New Roman" w:hAnsi="Times New Roman" w:cs="Times New Roman"/>
          <w:b/>
          <w:lang w:eastAsia="ar-SA"/>
        </w:rPr>
        <w:t>Спорт</w:t>
      </w:r>
      <w:r w:rsidRPr="0016232C">
        <w:rPr>
          <w:rFonts w:ascii="Times New Roman" w:eastAsia="Times New Roman" w:hAnsi="Times New Roman" w:cs="Times New Roman"/>
          <w:b/>
          <w:lang w:eastAsia="ar-SA"/>
        </w:rPr>
        <w:t xml:space="preserve">»  </w:t>
      </w:r>
    </w:p>
    <w:p w14:paraId="6473972B" w14:textId="77777777" w:rsidR="00853DB1" w:rsidRPr="0016232C" w:rsidRDefault="00853DB1" w:rsidP="00853DB1">
      <w:pPr>
        <w:suppressAutoHyphens/>
        <w:spacing w:after="0" w:line="240" w:lineRule="auto"/>
        <w:jc w:val="center"/>
        <w:rPr>
          <w:rFonts w:ascii="Times New Roman" w:eastAsia="Times New Roman" w:hAnsi="Times New Roman" w:cs="Times New Roman"/>
          <w:lang w:eastAsia="ar-SA"/>
        </w:rPr>
      </w:pPr>
    </w:p>
    <w:p w14:paraId="03371171" w14:textId="77777777" w:rsidR="00E050FF" w:rsidRPr="0016232C" w:rsidRDefault="00E050FF" w:rsidP="00853DB1">
      <w:pPr>
        <w:suppressAutoHyphens/>
        <w:spacing w:after="0" w:line="240" w:lineRule="auto"/>
        <w:jc w:val="center"/>
        <w:rPr>
          <w:rFonts w:ascii="Times New Roman" w:eastAsia="Times New Roman" w:hAnsi="Times New Roman" w:cs="Times New Roman"/>
          <w:lang w:eastAsia="ar-SA"/>
        </w:rPr>
      </w:pPr>
    </w:p>
    <w:p w14:paraId="417B4448" w14:textId="0A4A1447" w:rsidR="00853DB1" w:rsidRPr="0016232C" w:rsidRDefault="00853DB1" w:rsidP="00853DB1">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b/>
          <w:lang w:eastAsia="ar-SA"/>
        </w:rPr>
        <w:t>ОП</w:t>
      </w:r>
      <w:r w:rsidRPr="0016232C">
        <w:rPr>
          <w:rFonts w:ascii="Times New Roman" w:eastAsia="Times New Roman" w:hAnsi="Times New Roman" w:cs="Times New Roman"/>
          <w:lang w:eastAsia="ar-SA"/>
        </w:rPr>
        <w:t xml:space="preserve"> </w:t>
      </w:r>
      <w:r w:rsidRPr="0016232C">
        <w:rPr>
          <w:rFonts w:ascii="Times New Roman" w:eastAsia="Times New Roman" w:hAnsi="Times New Roman" w:cs="Times New Roman"/>
          <w:lang w:eastAsia="ru-RU"/>
        </w:rPr>
        <w:t>«</w:t>
      </w:r>
      <w:r w:rsidR="00030B71" w:rsidRPr="0016232C">
        <w:rPr>
          <w:rFonts w:ascii="Times New Roman" w:eastAsia="Times New Roman" w:hAnsi="Times New Roman" w:cs="Times New Roman"/>
          <w:lang w:eastAsia="ru-RU"/>
        </w:rPr>
        <w:t>Концепции и технологии спортивных игр</w:t>
      </w:r>
      <w:r w:rsidRPr="0016232C">
        <w:rPr>
          <w:rFonts w:ascii="Times New Roman" w:eastAsia="Times New Roman" w:hAnsi="Times New Roman" w:cs="Times New Roman"/>
          <w:lang w:eastAsia="ru-RU"/>
        </w:rPr>
        <w:t>»</w:t>
      </w:r>
    </w:p>
    <w:p w14:paraId="30F75B12" w14:textId="77777777" w:rsidR="00853DB1" w:rsidRPr="0016232C" w:rsidRDefault="00853DB1" w:rsidP="00853DB1">
      <w:pPr>
        <w:suppressAutoHyphens/>
        <w:spacing w:after="0" w:line="240" w:lineRule="auto"/>
        <w:jc w:val="center"/>
        <w:rPr>
          <w:rFonts w:ascii="Times New Roman" w:eastAsia="Times New Roman" w:hAnsi="Times New Roman" w:cs="Times New Roman"/>
          <w:lang w:eastAsia="ar-SA"/>
        </w:rPr>
      </w:pPr>
    </w:p>
    <w:p w14:paraId="1C6D7E02" w14:textId="77777777" w:rsidR="00853DB1" w:rsidRPr="0016232C" w:rsidRDefault="00853DB1" w:rsidP="00853DB1">
      <w:pPr>
        <w:suppressAutoHyphens/>
        <w:spacing w:after="0" w:line="240" w:lineRule="auto"/>
        <w:jc w:val="center"/>
        <w:rPr>
          <w:rFonts w:ascii="Times New Roman" w:eastAsia="Times New Roman" w:hAnsi="Times New Roman" w:cs="Times New Roman"/>
          <w:lang w:eastAsia="ar-SA"/>
        </w:rPr>
      </w:pPr>
    </w:p>
    <w:p w14:paraId="2F87DC9B" w14:textId="77777777" w:rsidR="00853DB1" w:rsidRPr="0016232C" w:rsidRDefault="00853DB1" w:rsidP="00853DB1">
      <w:pPr>
        <w:suppressAutoHyphens/>
        <w:spacing w:after="0" w:line="240" w:lineRule="auto"/>
        <w:jc w:val="center"/>
        <w:rPr>
          <w:rFonts w:ascii="Times New Roman" w:eastAsia="Times New Roman" w:hAnsi="Times New Roman" w:cs="Times New Roman"/>
          <w:b/>
          <w:lang w:eastAsia="ar-SA"/>
        </w:rPr>
      </w:pPr>
      <w:r w:rsidRPr="0016232C">
        <w:rPr>
          <w:rFonts w:ascii="Times New Roman" w:eastAsia="Calibri" w:hAnsi="Times New Roman" w:cs="Times New Roman"/>
          <w:b/>
        </w:rPr>
        <w:t>Квалификация выпускника–</w:t>
      </w:r>
      <w:r w:rsidRPr="0016232C">
        <w:rPr>
          <w:rFonts w:ascii="Times New Roman" w:eastAsia="Times New Roman" w:hAnsi="Times New Roman" w:cs="Times New Roman"/>
          <w:b/>
          <w:lang w:eastAsia="ar-SA"/>
        </w:rPr>
        <w:t>магистр</w:t>
      </w:r>
    </w:p>
    <w:p w14:paraId="0A2703E6" w14:textId="77777777" w:rsidR="00853DB1" w:rsidRPr="0016232C" w:rsidRDefault="00853DB1" w:rsidP="00853DB1">
      <w:pPr>
        <w:suppressAutoHyphens/>
        <w:spacing w:after="0" w:line="240" w:lineRule="auto"/>
        <w:jc w:val="center"/>
        <w:rPr>
          <w:rFonts w:ascii="Times New Roman" w:eastAsia="Times New Roman" w:hAnsi="Times New Roman" w:cs="Times New Roman"/>
          <w:i/>
          <w:lang w:eastAsia="ar-SA"/>
        </w:rPr>
      </w:pPr>
    </w:p>
    <w:p w14:paraId="15CD3D03" w14:textId="77777777" w:rsidR="00853DB1" w:rsidRPr="0016232C" w:rsidRDefault="00853DB1" w:rsidP="00853DB1">
      <w:pPr>
        <w:suppressAutoHyphens/>
        <w:spacing w:after="0" w:line="240" w:lineRule="auto"/>
        <w:jc w:val="center"/>
        <w:rPr>
          <w:rFonts w:ascii="Times New Roman" w:eastAsia="Times New Roman" w:hAnsi="Times New Roman" w:cs="Times New Roman"/>
          <w:b/>
          <w:bCs/>
          <w:lang w:eastAsia="ar-SA"/>
        </w:rPr>
      </w:pPr>
      <w:r w:rsidRPr="0016232C">
        <w:rPr>
          <w:rFonts w:ascii="Times New Roman" w:eastAsia="Times New Roman" w:hAnsi="Times New Roman" w:cs="Times New Roman"/>
          <w:b/>
          <w:bCs/>
          <w:lang w:eastAsia="ar-SA"/>
        </w:rPr>
        <w:t>Факультет магистерской подготовки</w:t>
      </w:r>
    </w:p>
    <w:p w14:paraId="7DAA673D" w14:textId="77777777" w:rsidR="00853DB1" w:rsidRPr="0016232C" w:rsidRDefault="00853DB1" w:rsidP="00853DB1">
      <w:pPr>
        <w:suppressAutoHyphens/>
        <w:spacing w:after="0" w:line="240" w:lineRule="auto"/>
        <w:jc w:val="center"/>
        <w:rPr>
          <w:rFonts w:ascii="Times New Roman" w:eastAsia="Times New Roman" w:hAnsi="Times New Roman" w:cs="Times New Roman"/>
          <w:b/>
          <w:bCs/>
          <w:lang w:eastAsia="ar-SA"/>
        </w:rPr>
      </w:pPr>
    </w:p>
    <w:p w14:paraId="0D47967C" w14:textId="77777777" w:rsidR="00853DB1" w:rsidRPr="0016232C" w:rsidRDefault="00853DB1" w:rsidP="00853DB1">
      <w:pPr>
        <w:suppressAutoHyphens/>
        <w:spacing w:after="0" w:line="240" w:lineRule="auto"/>
        <w:jc w:val="center"/>
        <w:rPr>
          <w:rFonts w:ascii="Times New Roman" w:eastAsia="Times New Roman" w:hAnsi="Times New Roman" w:cs="Times New Roman"/>
          <w:b/>
          <w:bCs/>
          <w:lang w:eastAsia="ar-SA"/>
        </w:rPr>
      </w:pPr>
      <w:r w:rsidRPr="0016232C">
        <w:rPr>
          <w:rFonts w:ascii="Times New Roman" w:eastAsia="Times New Roman" w:hAnsi="Times New Roman" w:cs="Times New Roman"/>
          <w:b/>
          <w:bCs/>
          <w:lang w:eastAsia="ar-SA"/>
        </w:rPr>
        <w:t>Форма обучения</w:t>
      </w:r>
    </w:p>
    <w:p w14:paraId="0E64C853" w14:textId="77777777" w:rsidR="00853DB1" w:rsidRPr="0016232C" w:rsidRDefault="00853DB1" w:rsidP="00853DB1">
      <w:pPr>
        <w:suppressAutoHyphens/>
        <w:spacing w:after="0" w:line="240" w:lineRule="auto"/>
        <w:jc w:val="center"/>
        <w:rPr>
          <w:rFonts w:ascii="Times New Roman" w:eastAsia="Times New Roman" w:hAnsi="Times New Roman" w:cs="Times New Roman"/>
          <w:b/>
          <w:bCs/>
          <w:lang w:eastAsia="ar-SA"/>
        </w:rPr>
      </w:pPr>
    </w:p>
    <w:p w14:paraId="4B65D13F" w14:textId="77777777" w:rsidR="00853DB1" w:rsidRPr="0016232C" w:rsidRDefault="00853DB1" w:rsidP="00853DB1">
      <w:pPr>
        <w:suppressAutoHyphens/>
        <w:spacing w:after="0" w:line="240" w:lineRule="auto"/>
        <w:jc w:val="center"/>
        <w:rPr>
          <w:rFonts w:ascii="Times New Roman" w:eastAsia="Times New Roman" w:hAnsi="Times New Roman" w:cs="Times New Roman"/>
          <w:b/>
          <w:lang w:eastAsia="ar-SA"/>
        </w:rPr>
      </w:pPr>
      <w:r w:rsidRPr="0016232C">
        <w:rPr>
          <w:rFonts w:ascii="Times New Roman" w:eastAsia="Times New Roman" w:hAnsi="Times New Roman" w:cs="Times New Roman"/>
          <w:b/>
          <w:lang w:eastAsia="ar-SA"/>
        </w:rPr>
        <w:t>очная/заочная</w:t>
      </w:r>
    </w:p>
    <w:p w14:paraId="1C194777" w14:textId="77777777" w:rsidR="00853DB1" w:rsidRPr="0016232C" w:rsidRDefault="00853DB1" w:rsidP="00853DB1">
      <w:pPr>
        <w:suppressAutoHyphens/>
        <w:spacing w:after="0" w:line="240" w:lineRule="auto"/>
        <w:jc w:val="center"/>
        <w:rPr>
          <w:rFonts w:ascii="Times New Roman" w:eastAsia="Times New Roman" w:hAnsi="Times New Roman" w:cs="Times New Roman"/>
          <w:b/>
          <w:lang w:eastAsia="ar-SA"/>
        </w:rPr>
      </w:pPr>
    </w:p>
    <w:p w14:paraId="10D75116" w14:textId="77777777" w:rsidR="00853DB1" w:rsidRPr="0016232C" w:rsidRDefault="00853DB1" w:rsidP="00853DB1">
      <w:pPr>
        <w:suppressAutoHyphens/>
        <w:spacing w:after="0" w:line="240" w:lineRule="auto"/>
        <w:ind w:firstLine="567"/>
        <w:jc w:val="center"/>
        <w:rPr>
          <w:rFonts w:ascii="Times New Roman" w:eastAsia="Times New Roman" w:hAnsi="Times New Roman" w:cs="Times New Roman"/>
          <w:b/>
          <w:lang w:eastAsia="ar-SA"/>
        </w:rPr>
      </w:pPr>
    </w:p>
    <w:tbl>
      <w:tblPr>
        <w:tblStyle w:val="af3"/>
        <w:tblW w:w="100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52"/>
        <w:gridCol w:w="2872"/>
        <w:gridCol w:w="3509"/>
      </w:tblGrid>
      <w:tr w:rsidR="002D2D7A" w:rsidRPr="0016232C" w14:paraId="69B6F6AC" w14:textId="77777777" w:rsidTr="006E09BD">
        <w:tc>
          <w:tcPr>
            <w:tcW w:w="3652" w:type="dxa"/>
          </w:tcPr>
          <w:p w14:paraId="5F903770" w14:textId="77777777" w:rsidR="002D2D7A" w:rsidRPr="0016232C" w:rsidRDefault="002D2D7A" w:rsidP="002D2D7A">
            <w:pPr>
              <w:widowControl w:val="0"/>
              <w:jc w:val="center"/>
              <w:rPr>
                <w:color w:val="000000"/>
                <w:sz w:val="22"/>
                <w:szCs w:val="22"/>
              </w:rPr>
            </w:pPr>
            <w:r w:rsidRPr="0016232C">
              <w:rPr>
                <w:color w:val="000000"/>
                <w:sz w:val="22"/>
                <w:szCs w:val="22"/>
              </w:rPr>
              <w:t xml:space="preserve">Декан факультета </w:t>
            </w:r>
          </w:p>
          <w:p w14:paraId="3AAB9DD4" w14:textId="77777777" w:rsidR="002D2D7A" w:rsidRPr="0016232C" w:rsidRDefault="002D2D7A" w:rsidP="002D2D7A">
            <w:pPr>
              <w:widowControl w:val="0"/>
              <w:jc w:val="center"/>
              <w:rPr>
                <w:color w:val="000000"/>
                <w:sz w:val="22"/>
                <w:szCs w:val="22"/>
              </w:rPr>
            </w:pPr>
            <w:r w:rsidRPr="0016232C">
              <w:rPr>
                <w:color w:val="000000"/>
                <w:sz w:val="22"/>
                <w:szCs w:val="22"/>
              </w:rPr>
              <w:t xml:space="preserve">магистерской подготовки, </w:t>
            </w:r>
          </w:p>
          <w:p w14:paraId="64D29532" w14:textId="77777777" w:rsidR="002D2D7A" w:rsidRPr="0016232C" w:rsidRDefault="002D2D7A" w:rsidP="002D2D7A">
            <w:pPr>
              <w:widowControl w:val="0"/>
              <w:jc w:val="center"/>
              <w:rPr>
                <w:color w:val="000000"/>
                <w:sz w:val="22"/>
                <w:szCs w:val="22"/>
              </w:rPr>
            </w:pPr>
            <w:r w:rsidRPr="0016232C">
              <w:rPr>
                <w:color w:val="000000"/>
                <w:sz w:val="22"/>
                <w:szCs w:val="22"/>
              </w:rPr>
              <w:t>канд. фармацевт. наук., доцент</w:t>
            </w:r>
          </w:p>
          <w:p w14:paraId="7DB28E6E" w14:textId="77777777" w:rsidR="002D2D7A" w:rsidRPr="0016232C" w:rsidRDefault="002D2D7A" w:rsidP="002D2D7A">
            <w:pPr>
              <w:widowControl w:val="0"/>
              <w:jc w:val="center"/>
              <w:rPr>
                <w:color w:val="000000"/>
                <w:sz w:val="22"/>
                <w:szCs w:val="22"/>
              </w:rPr>
            </w:pPr>
            <w:r w:rsidRPr="0016232C">
              <w:rPr>
                <w:color w:val="000000"/>
                <w:sz w:val="22"/>
                <w:szCs w:val="22"/>
              </w:rPr>
              <w:t xml:space="preserve">____________Н.А. Вощинина </w:t>
            </w:r>
          </w:p>
          <w:p w14:paraId="460F080C" w14:textId="77777777" w:rsidR="002D2D7A" w:rsidRPr="0016232C" w:rsidRDefault="002D2D7A" w:rsidP="002D2D7A">
            <w:pPr>
              <w:widowControl w:val="0"/>
              <w:jc w:val="center"/>
              <w:rPr>
                <w:color w:val="000000"/>
                <w:sz w:val="22"/>
                <w:szCs w:val="22"/>
              </w:rPr>
            </w:pPr>
            <w:r w:rsidRPr="0016232C">
              <w:rPr>
                <w:sz w:val="22"/>
                <w:szCs w:val="22"/>
              </w:rPr>
              <w:t>«21» июня 2022 г.</w:t>
            </w:r>
            <w:r w:rsidRPr="0016232C">
              <w:rPr>
                <w:color w:val="000000"/>
                <w:sz w:val="22"/>
                <w:szCs w:val="22"/>
              </w:rPr>
              <w:t xml:space="preserve"> </w:t>
            </w:r>
          </w:p>
          <w:p w14:paraId="18566969" w14:textId="5D8201E9" w:rsidR="002D2D7A" w:rsidRPr="0016232C" w:rsidRDefault="002D2D7A" w:rsidP="002D2D7A">
            <w:pPr>
              <w:jc w:val="center"/>
              <w:rPr>
                <w:b/>
                <w:sz w:val="22"/>
                <w:szCs w:val="22"/>
                <w:lang w:eastAsia="ar-SA"/>
              </w:rPr>
            </w:pPr>
          </w:p>
        </w:tc>
        <w:tc>
          <w:tcPr>
            <w:tcW w:w="2872" w:type="dxa"/>
          </w:tcPr>
          <w:p w14:paraId="3046FA9D" w14:textId="77777777" w:rsidR="002D2D7A" w:rsidRPr="0016232C" w:rsidRDefault="002D2D7A" w:rsidP="002D2D7A">
            <w:pPr>
              <w:jc w:val="center"/>
              <w:rPr>
                <w:b/>
                <w:sz w:val="22"/>
                <w:szCs w:val="22"/>
                <w:lang w:eastAsia="ar-SA"/>
              </w:rPr>
            </w:pPr>
          </w:p>
          <w:p w14:paraId="6AF18DB3" w14:textId="2E091B0C" w:rsidR="002D2D7A" w:rsidRPr="0016232C" w:rsidRDefault="002D2D7A" w:rsidP="002D2D7A">
            <w:pPr>
              <w:jc w:val="center"/>
              <w:rPr>
                <w:b/>
                <w:sz w:val="22"/>
                <w:szCs w:val="22"/>
                <w:lang w:eastAsia="ar-SA"/>
              </w:rPr>
            </w:pPr>
            <w:r w:rsidRPr="0016232C">
              <w:rPr>
                <w:b/>
                <w:sz w:val="22"/>
                <w:szCs w:val="22"/>
                <w:lang w:eastAsia="ar-SA"/>
              </w:rPr>
              <w:t xml:space="preserve"> </w:t>
            </w:r>
          </w:p>
        </w:tc>
        <w:tc>
          <w:tcPr>
            <w:tcW w:w="3509" w:type="dxa"/>
          </w:tcPr>
          <w:p w14:paraId="2E5F762D" w14:textId="77777777" w:rsidR="002D2D7A" w:rsidRPr="0016232C" w:rsidRDefault="002D2D7A" w:rsidP="002D2D7A">
            <w:pPr>
              <w:jc w:val="center"/>
              <w:rPr>
                <w:sz w:val="22"/>
                <w:szCs w:val="22"/>
              </w:rPr>
            </w:pPr>
            <w:r w:rsidRPr="0016232C">
              <w:rPr>
                <w:sz w:val="22"/>
                <w:szCs w:val="22"/>
              </w:rPr>
              <w:t xml:space="preserve">Программа рассмотрена и одобрена на заседании кафедры </w:t>
            </w:r>
          </w:p>
          <w:p w14:paraId="1F455585" w14:textId="77777777" w:rsidR="002D2D7A" w:rsidRPr="0016232C" w:rsidRDefault="002D2D7A" w:rsidP="002D2D7A">
            <w:pPr>
              <w:jc w:val="both"/>
              <w:rPr>
                <w:sz w:val="22"/>
                <w:szCs w:val="22"/>
              </w:rPr>
            </w:pPr>
            <w:r w:rsidRPr="0016232C">
              <w:rPr>
                <w:sz w:val="22"/>
                <w:szCs w:val="22"/>
              </w:rPr>
              <w:t>(протокол № 7 от 30.03. 2022)</w:t>
            </w:r>
          </w:p>
          <w:p w14:paraId="41EE997F" w14:textId="77777777" w:rsidR="002D2D7A" w:rsidRPr="0016232C" w:rsidRDefault="002D2D7A" w:rsidP="002D2D7A">
            <w:pPr>
              <w:ind w:hanging="9"/>
              <w:jc w:val="center"/>
              <w:rPr>
                <w:sz w:val="22"/>
                <w:szCs w:val="22"/>
              </w:rPr>
            </w:pPr>
            <w:r w:rsidRPr="0016232C">
              <w:rPr>
                <w:sz w:val="22"/>
                <w:szCs w:val="22"/>
              </w:rPr>
              <w:t>Зав. кафедрой к.п.н., доцент _________Шнайдер Н.А.</w:t>
            </w:r>
          </w:p>
          <w:p w14:paraId="634BB04A" w14:textId="77777777" w:rsidR="002D2D7A" w:rsidRPr="0016232C" w:rsidRDefault="002D2D7A" w:rsidP="002D2D7A">
            <w:pPr>
              <w:ind w:hanging="9"/>
              <w:jc w:val="center"/>
              <w:rPr>
                <w:b/>
                <w:sz w:val="22"/>
                <w:szCs w:val="22"/>
                <w:lang w:eastAsia="ar-SA"/>
              </w:rPr>
            </w:pPr>
          </w:p>
        </w:tc>
      </w:tr>
    </w:tbl>
    <w:p w14:paraId="2B2224FD" w14:textId="77777777" w:rsidR="00853DB1" w:rsidRPr="0016232C" w:rsidRDefault="00853DB1" w:rsidP="00853DB1">
      <w:pPr>
        <w:suppressAutoHyphens/>
        <w:spacing w:after="0" w:line="240" w:lineRule="auto"/>
        <w:ind w:firstLine="567"/>
        <w:jc w:val="center"/>
        <w:rPr>
          <w:rFonts w:ascii="Times New Roman" w:eastAsia="Times New Roman" w:hAnsi="Times New Roman" w:cs="Times New Roman"/>
          <w:b/>
          <w:lang w:eastAsia="ar-SA"/>
        </w:rPr>
      </w:pPr>
    </w:p>
    <w:p w14:paraId="57F1C517" w14:textId="77777777" w:rsidR="00853DB1" w:rsidRPr="0016232C" w:rsidRDefault="00853DB1" w:rsidP="00853DB1">
      <w:pPr>
        <w:suppressAutoHyphens/>
        <w:spacing w:after="0" w:line="240" w:lineRule="auto"/>
        <w:ind w:firstLine="567"/>
        <w:jc w:val="center"/>
        <w:rPr>
          <w:rFonts w:ascii="Times New Roman" w:eastAsia="Times New Roman" w:hAnsi="Times New Roman" w:cs="Times New Roman"/>
          <w:b/>
          <w:lang w:eastAsia="ar-SA"/>
        </w:rPr>
      </w:pPr>
    </w:p>
    <w:p w14:paraId="480F58AA" w14:textId="77777777" w:rsidR="00E050FF" w:rsidRPr="0016232C" w:rsidRDefault="00E050FF" w:rsidP="00853DB1">
      <w:pPr>
        <w:suppressAutoHyphens/>
        <w:spacing w:after="0" w:line="240" w:lineRule="auto"/>
        <w:ind w:firstLine="567"/>
        <w:jc w:val="center"/>
        <w:rPr>
          <w:rFonts w:ascii="Times New Roman" w:eastAsia="Times New Roman" w:hAnsi="Times New Roman" w:cs="Times New Roman"/>
          <w:b/>
          <w:lang w:eastAsia="ar-SA"/>
        </w:rPr>
      </w:pPr>
    </w:p>
    <w:p w14:paraId="7122F29F" w14:textId="77777777" w:rsidR="00853DB1" w:rsidRPr="0016232C" w:rsidRDefault="00853DB1" w:rsidP="00853DB1">
      <w:pPr>
        <w:suppressAutoHyphens/>
        <w:spacing w:after="0" w:line="240" w:lineRule="auto"/>
        <w:ind w:firstLine="567"/>
        <w:jc w:val="center"/>
        <w:rPr>
          <w:rFonts w:ascii="Times New Roman" w:eastAsia="Times New Roman" w:hAnsi="Times New Roman" w:cs="Times New Roman"/>
          <w:b/>
          <w:lang w:eastAsia="ar-SA"/>
        </w:rPr>
      </w:pPr>
    </w:p>
    <w:p w14:paraId="5D748E12" w14:textId="77777777" w:rsidR="00E050FF" w:rsidRPr="0016232C" w:rsidRDefault="00E050FF" w:rsidP="00853DB1">
      <w:pPr>
        <w:suppressAutoHyphens/>
        <w:spacing w:after="0" w:line="240" w:lineRule="auto"/>
        <w:ind w:firstLine="567"/>
        <w:jc w:val="center"/>
        <w:rPr>
          <w:rFonts w:ascii="Times New Roman" w:eastAsia="Times New Roman" w:hAnsi="Times New Roman" w:cs="Times New Roman"/>
          <w:b/>
          <w:lang w:eastAsia="ar-SA"/>
        </w:rPr>
      </w:pPr>
    </w:p>
    <w:p w14:paraId="5B7B2B5E" w14:textId="77777777" w:rsidR="00E050FF" w:rsidRPr="0016232C" w:rsidRDefault="00E050FF" w:rsidP="00853DB1">
      <w:pPr>
        <w:suppressAutoHyphens/>
        <w:spacing w:after="0" w:line="240" w:lineRule="auto"/>
        <w:ind w:firstLine="567"/>
        <w:jc w:val="center"/>
        <w:rPr>
          <w:rFonts w:ascii="Times New Roman" w:eastAsia="Times New Roman" w:hAnsi="Times New Roman" w:cs="Times New Roman"/>
          <w:b/>
          <w:lang w:eastAsia="ar-SA"/>
        </w:rPr>
      </w:pPr>
    </w:p>
    <w:p w14:paraId="64C2B3D9" w14:textId="42757222" w:rsidR="00853DB1" w:rsidRPr="0016232C" w:rsidRDefault="00853DB1" w:rsidP="00853DB1">
      <w:pPr>
        <w:suppressAutoHyphens/>
        <w:spacing w:after="0" w:line="240" w:lineRule="auto"/>
        <w:ind w:firstLine="567"/>
        <w:jc w:val="center"/>
        <w:rPr>
          <w:rFonts w:ascii="Times New Roman" w:eastAsia="Times New Roman" w:hAnsi="Times New Roman" w:cs="Times New Roman"/>
          <w:b/>
          <w:lang w:eastAsia="ar-SA"/>
        </w:rPr>
      </w:pPr>
      <w:r w:rsidRPr="0016232C">
        <w:rPr>
          <w:rFonts w:ascii="Times New Roman" w:eastAsia="Times New Roman" w:hAnsi="Times New Roman" w:cs="Times New Roman"/>
          <w:b/>
          <w:lang w:eastAsia="ar-SA"/>
        </w:rPr>
        <w:t>Малаховка 202</w:t>
      </w:r>
      <w:r w:rsidR="002D2D7A" w:rsidRPr="0016232C">
        <w:rPr>
          <w:rFonts w:ascii="Times New Roman" w:eastAsia="Times New Roman" w:hAnsi="Times New Roman" w:cs="Times New Roman"/>
          <w:b/>
          <w:lang w:eastAsia="ar-SA"/>
        </w:rPr>
        <w:t>2</w:t>
      </w:r>
    </w:p>
    <w:p w14:paraId="1C7A6FDD" w14:textId="77777777" w:rsidR="00853DB1" w:rsidRPr="0016232C" w:rsidRDefault="00853DB1" w:rsidP="00853DB1">
      <w:pPr>
        <w:spacing w:after="0" w:line="240" w:lineRule="auto"/>
        <w:rPr>
          <w:rFonts w:ascii="Times New Roman" w:eastAsia="Times New Roman" w:hAnsi="Times New Roman" w:cs="Times New Roman"/>
          <w:lang w:eastAsia="ru-RU"/>
        </w:rPr>
      </w:pPr>
      <w:r w:rsidRPr="0016232C">
        <w:rPr>
          <w:rFonts w:ascii="Times New Roman" w:eastAsia="Times New Roman" w:hAnsi="Times New Roman" w:cs="Times New Roman"/>
          <w:b/>
          <w:lang w:eastAsia="ar-SA"/>
        </w:rPr>
        <w:br w:type="page"/>
      </w:r>
      <w:r w:rsidRPr="0016232C">
        <w:rPr>
          <w:rFonts w:ascii="Times New Roman" w:eastAsia="Times New Roman" w:hAnsi="Times New Roman" w:cs="Times New Roman"/>
          <w:lang w:eastAsia="ru-RU"/>
        </w:rPr>
        <w:lastRenderedPageBreak/>
        <w:t xml:space="preserve">Рабочая программа дисциплины «Иностранный язык (профессиональный)» разработана в соответствии с ФГОС ВО  по направлению подготовки  49.04.03 </w:t>
      </w:r>
      <w:r w:rsidRPr="0016232C">
        <w:rPr>
          <w:rFonts w:ascii="Times New Roman" w:eastAsia="Times New Roman" w:hAnsi="Times New Roman" w:cs="Times New Roman"/>
          <w:lang w:eastAsia="ar-SA"/>
        </w:rPr>
        <w:t>«СПОРТ»  (уровень магистратуры)</w:t>
      </w:r>
      <w:r w:rsidRPr="0016232C">
        <w:rPr>
          <w:rFonts w:ascii="Times New Roman" w:eastAsia="Times New Roman" w:hAnsi="Times New Roman" w:cs="Times New Roman"/>
          <w:b/>
          <w:lang w:eastAsia="ar-SA"/>
        </w:rPr>
        <w:t xml:space="preserve"> </w:t>
      </w:r>
      <w:r w:rsidRPr="0016232C">
        <w:rPr>
          <w:rFonts w:ascii="Times New Roman" w:eastAsia="Times New Roman" w:hAnsi="Times New Roman" w:cs="Times New Roman"/>
          <w:lang w:eastAsia="ru-RU"/>
        </w:rPr>
        <w:t xml:space="preserve"> утвержденным приказом Министерства образования и науки Российской Федерации  </w:t>
      </w:r>
      <w:r w:rsidRPr="0016232C">
        <w:rPr>
          <w:rFonts w:ascii="Times New Roman" w:eastAsia="Times New Roman" w:hAnsi="Times New Roman" w:cs="Times New Roman"/>
          <w:lang w:eastAsia="ar-SA"/>
        </w:rPr>
        <w:t>от  19 сентября 2017 г.  № 947</w:t>
      </w:r>
    </w:p>
    <w:p w14:paraId="20223792" w14:textId="77777777" w:rsidR="00853DB1" w:rsidRPr="0016232C" w:rsidRDefault="00853DB1" w:rsidP="00853DB1">
      <w:pPr>
        <w:spacing w:after="0" w:line="240" w:lineRule="auto"/>
        <w:jc w:val="both"/>
        <w:rPr>
          <w:rFonts w:ascii="Times New Roman" w:eastAsia="Times New Roman" w:hAnsi="Times New Roman" w:cs="Times New Roman"/>
          <w:b/>
          <w:lang w:eastAsia="ru-RU"/>
        </w:rPr>
      </w:pPr>
    </w:p>
    <w:p w14:paraId="3F2319B6" w14:textId="77777777" w:rsidR="001D2057" w:rsidRPr="0016232C" w:rsidRDefault="001D2057" w:rsidP="001D2057">
      <w:pPr>
        <w:suppressAutoHyphens/>
        <w:spacing w:after="0" w:line="240" w:lineRule="auto"/>
        <w:ind w:firstLine="567"/>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 xml:space="preserve">Составители рабочей программы: </w:t>
      </w:r>
    </w:p>
    <w:p w14:paraId="409E315C" w14:textId="77777777" w:rsidR="001D2057" w:rsidRPr="0016232C" w:rsidRDefault="001D2057" w:rsidP="001D2057">
      <w:pPr>
        <w:suppressAutoHyphens/>
        <w:spacing w:after="0" w:line="240" w:lineRule="auto"/>
        <w:ind w:firstLine="567"/>
        <w:rPr>
          <w:rFonts w:ascii="Times New Roman" w:eastAsia="Times New Roman" w:hAnsi="Times New Roman" w:cs="Times New Roman"/>
          <w:b/>
          <w:lang w:eastAsia="ru-RU"/>
        </w:rPr>
      </w:pPr>
    </w:p>
    <w:p w14:paraId="0FD872E3" w14:textId="77777777" w:rsidR="001D2057" w:rsidRPr="0016232C" w:rsidRDefault="001D2057" w:rsidP="001D2057">
      <w:pPr>
        <w:suppressAutoHyphens/>
        <w:spacing w:after="0" w:line="240" w:lineRule="auto"/>
        <w:ind w:firstLine="567"/>
        <w:rPr>
          <w:rFonts w:ascii="Times New Roman" w:eastAsia="Times New Roman" w:hAnsi="Times New Roman" w:cs="Times New Roman"/>
          <w:i/>
          <w:lang w:eastAsia="ar-SA"/>
        </w:rPr>
      </w:pPr>
      <w:r w:rsidRPr="0016232C">
        <w:rPr>
          <w:rFonts w:ascii="Times New Roman" w:eastAsia="Times New Roman" w:hAnsi="Times New Roman" w:cs="Times New Roman"/>
          <w:lang w:eastAsia="ar-SA"/>
        </w:rPr>
        <w:t xml:space="preserve">Н.А.Шнайдер, к.п.н., доцент                ________________________________________                  </w:t>
      </w:r>
    </w:p>
    <w:p w14:paraId="7DBC277B" w14:textId="77777777" w:rsidR="001D2057" w:rsidRPr="0016232C" w:rsidRDefault="001D2057" w:rsidP="001D2057">
      <w:pPr>
        <w:suppressAutoHyphens/>
        <w:spacing w:after="0" w:line="240" w:lineRule="auto"/>
        <w:ind w:firstLine="567"/>
        <w:rPr>
          <w:rFonts w:ascii="Times New Roman" w:eastAsia="Times New Roman" w:hAnsi="Times New Roman" w:cs="Times New Roman"/>
          <w:lang w:eastAsia="ar-SA"/>
        </w:rPr>
      </w:pPr>
    </w:p>
    <w:p w14:paraId="3643A2A7" w14:textId="77777777" w:rsidR="001D2057" w:rsidRPr="0016232C" w:rsidRDefault="001D2057" w:rsidP="001D2057">
      <w:pPr>
        <w:suppressAutoHyphens/>
        <w:spacing w:after="0" w:line="240" w:lineRule="auto"/>
        <w:ind w:firstLine="567"/>
        <w:rPr>
          <w:rFonts w:ascii="Times New Roman" w:eastAsia="Times New Roman" w:hAnsi="Times New Roman" w:cs="Times New Roman"/>
          <w:b/>
          <w:lang w:eastAsia="ar-SA"/>
        </w:rPr>
      </w:pPr>
    </w:p>
    <w:p w14:paraId="5BC3BC01" w14:textId="77777777" w:rsidR="001D2057" w:rsidRPr="0016232C" w:rsidRDefault="001D2057" w:rsidP="001D2057">
      <w:pPr>
        <w:suppressAutoHyphens/>
        <w:spacing w:after="0" w:line="240" w:lineRule="auto"/>
        <w:ind w:firstLine="567"/>
        <w:rPr>
          <w:rFonts w:ascii="Times New Roman" w:eastAsia="Times New Roman" w:hAnsi="Times New Roman" w:cs="Times New Roman"/>
          <w:b/>
          <w:lang w:eastAsia="ar-SA"/>
        </w:rPr>
      </w:pPr>
      <w:r w:rsidRPr="0016232C">
        <w:rPr>
          <w:rFonts w:ascii="Times New Roman" w:eastAsia="Times New Roman" w:hAnsi="Times New Roman" w:cs="Times New Roman"/>
          <w:b/>
          <w:lang w:eastAsia="ar-SA"/>
        </w:rPr>
        <w:t>Составители ФОС:</w:t>
      </w:r>
    </w:p>
    <w:p w14:paraId="7F105C4F" w14:textId="77777777" w:rsidR="001D2057" w:rsidRPr="0016232C" w:rsidRDefault="001D2057" w:rsidP="001D2057">
      <w:pPr>
        <w:suppressAutoHyphens/>
        <w:spacing w:after="0" w:line="240" w:lineRule="auto"/>
        <w:ind w:firstLine="567"/>
        <w:rPr>
          <w:rFonts w:ascii="Times New Roman" w:eastAsia="Times New Roman" w:hAnsi="Times New Roman" w:cs="Times New Roman"/>
          <w:b/>
          <w:lang w:eastAsia="ar-SA"/>
        </w:rPr>
      </w:pPr>
    </w:p>
    <w:p w14:paraId="31B23CC2" w14:textId="77777777" w:rsidR="001D2057" w:rsidRPr="0016232C" w:rsidRDefault="001D2057" w:rsidP="001D2057">
      <w:pPr>
        <w:suppressAutoHyphens/>
        <w:spacing w:after="0" w:line="240" w:lineRule="auto"/>
        <w:ind w:firstLine="567"/>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 xml:space="preserve">Н.А.Шнайдер, к.п.н., доцент                ________________________________________                  </w:t>
      </w:r>
    </w:p>
    <w:p w14:paraId="1DD1B446" w14:textId="77777777" w:rsidR="001D2057" w:rsidRPr="0016232C" w:rsidRDefault="001D2057" w:rsidP="001D2057">
      <w:pPr>
        <w:suppressAutoHyphens/>
        <w:spacing w:after="0" w:line="240" w:lineRule="auto"/>
        <w:ind w:firstLine="567"/>
        <w:rPr>
          <w:rFonts w:ascii="Times New Roman" w:eastAsia="Times New Roman" w:hAnsi="Times New Roman" w:cs="Times New Roman"/>
          <w:lang w:eastAsia="ar-SA"/>
        </w:rPr>
      </w:pPr>
    </w:p>
    <w:p w14:paraId="10FD9416" w14:textId="77777777" w:rsidR="001D2057" w:rsidRPr="0016232C" w:rsidRDefault="001D2057" w:rsidP="001D2057">
      <w:pPr>
        <w:suppressAutoHyphens/>
        <w:spacing w:after="0" w:line="240" w:lineRule="auto"/>
        <w:ind w:firstLine="567"/>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В.С.Спасова ст преподаватель _____________________________________________</w:t>
      </w:r>
    </w:p>
    <w:p w14:paraId="6B26BB60" w14:textId="77777777" w:rsidR="001D2057" w:rsidRPr="0016232C" w:rsidRDefault="001D2057" w:rsidP="001D2057">
      <w:pPr>
        <w:suppressAutoHyphens/>
        <w:spacing w:after="0" w:line="240" w:lineRule="auto"/>
        <w:ind w:firstLine="567"/>
        <w:rPr>
          <w:rFonts w:ascii="Times New Roman" w:eastAsia="Times New Roman" w:hAnsi="Times New Roman" w:cs="Times New Roman"/>
          <w:b/>
          <w:lang w:eastAsia="ar-SA"/>
        </w:rPr>
      </w:pPr>
    </w:p>
    <w:p w14:paraId="47EF323C" w14:textId="77777777" w:rsidR="001D2057" w:rsidRPr="0016232C" w:rsidRDefault="001D2057" w:rsidP="001D2057">
      <w:pPr>
        <w:suppressAutoHyphens/>
        <w:spacing w:after="0" w:line="240" w:lineRule="auto"/>
        <w:ind w:firstLine="567"/>
        <w:rPr>
          <w:rFonts w:ascii="Times New Roman" w:eastAsia="Times New Roman" w:hAnsi="Times New Roman" w:cs="Times New Roman"/>
          <w:b/>
          <w:lang w:eastAsia="ar-SA"/>
        </w:rPr>
      </w:pPr>
    </w:p>
    <w:p w14:paraId="27826E7A" w14:textId="77777777" w:rsidR="00D1368A" w:rsidRPr="0016232C" w:rsidRDefault="00D1368A" w:rsidP="00D1368A">
      <w:pPr>
        <w:suppressAutoHyphens/>
        <w:spacing w:after="0" w:line="240" w:lineRule="auto"/>
        <w:ind w:firstLine="567"/>
        <w:rPr>
          <w:rFonts w:ascii="Times New Roman" w:eastAsia="Times New Roman" w:hAnsi="Times New Roman" w:cs="Times New Roman"/>
          <w:b/>
          <w:lang w:eastAsia="ar-SA"/>
        </w:rPr>
      </w:pPr>
      <w:r w:rsidRPr="0016232C">
        <w:rPr>
          <w:rFonts w:ascii="Times New Roman" w:eastAsia="Times New Roman" w:hAnsi="Times New Roman" w:cs="Times New Roman"/>
          <w:b/>
          <w:lang w:eastAsia="ar-SA"/>
        </w:rPr>
        <w:t>Рецензенты:</w:t>
      </w:r>
    </w:p>
    <w:p w14:paraId="51D516CF" w14:textId="77777777" w:rsidR="00D1368A" w:rsidRPr="0016232C" w:rsidRDefault="00D1368A" w:rsidP="00D1368A">
      <w:pPr>
        <w:suppressAutoHyphens/>
        <w:spacing w:after="0" w:line="240" w:lineRule="auto"/>
        <w:ind w:firstLine="567"/>
        <w:rPr>
          <w:rFonts w:ascii="Times New Roman" w:eastAsia="Times New Roman" w:hAnsi="Times New Roman" w:cs="Times New Roman"/>
          <w:b/>
          <w:lang w:eastAsia="ar-SA"/>
        </w:rPr>
      </w:pPr>
    </w:p>
    <w:p w14:paraId="76D8F0E4" w14:textId="77777777" w:rsidR="00D1368A" w:rsidRPr="0016232C" w:rsidRDefault="00D1368A" w:rsidP="00D1368A">
      <w:pPr>
        <w:suppressAutoHyphens/>
        <w:spacing w:after="0" w:line="240" w:lineRule="auto"/>
        <w:ind w:firstLine="567"/>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К.С.Дунаев, д.п.н., профессор ______________________________________</w:t>
      </w:r>
    </w:p>
    <w:p w14:paraId="7B9E5808" w14:textId="77777777" w:rsidR="00D1368A" w:rsidRPr="0016232C" w:rsidRDefault="00D1368A" w:rsidP="00D1368A">
      <w:pPr>
        <w:suppressAutoHyphens/>
        <w:spacing w:after="0" w:line="240" w:lineRule="auto"/>
        <w:ind w:firstLine="567"/>
        <w:rPr>
          <w:rFonts w:ascii="Times New Roman" w:eastAsia="Times New Roman" w:hAnsi="Times New Roman" w:cs="Times New Roman"/>
          <w:lang w:eastAsia="ar-SA"/>
        </w:rPr>
      </w:pPr>
    </w:p>
    <w:p w14:paraId="04A418D4" w14:textId="77777777" w:rsidR="00D1368A" w:rsidRPr="0016232C" w:rsidRDefault="00D1368A" w:rsidP="00D1368A">
      <w:pPr>
        <w:suppressAutoHyphens/>
        <w:spacing w:after="0" w:line="240" w:lineRule="auto"/>
        <w:ind w:firstLine="567"/>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В.В.Буторин</w:t>
      </w:r>
      <w:r w:rsidRPr="0016232C">
        <w:rPr>
          <w:rFonts w:ascii="Times New Roman" w:eastAsia="Calibri" w:hAnsi="Times New Roman" w:cs="Times New Roman"/>
        </w:rPr>
        <w:t xml:space="preserve"> </w:t>
      </w:r>
      <w:r w:rsidRPr="0016232C">
        <w:rPr>
          <w:rFonts w:ascii="Times New Roman" w:eastAsia="Times New Roman" w:hAnsi="Times New Roman" w:cs="Times New Roman"/>
          <w:lang w:eastAsia="ar-SA"/>
        </w:rPr>
        <w:t>к.п.н., доцент  __________________________________________</w:t>
      </w:r>
    </w:p>
    <w:p w14:paraId="4D4A4ECB" w14:textId="77777777" w:rsidR="00BE4431" w:rsidRPr="0016232C" w:rsidRDefault="00BE4431" w:rsidP="00853DB1">
      <w:pPr>
        <w:spacing w:after="0" w:line="240" w:lineRule="auto"/>
        <w:rPr>
          <w:rFonts w:ascii="Times New Roman" w:eastAsia="Times New Roman" w:hAnsi="Times New Roman" w:cs="Times New Roman"/>
          <w:lang w:eastAsia="ar-SA"/>
        </w:rPr>
      </w:pPr>
    </w:p>
    <w:p w14:paraId="36BDABFF" w14:textId="77777777" w:rsidR="00BE4431" w:rsidRPr="0016232C" w:rsidRDefault="00BE4431" w:rsidP="00BE4431">
      <w:pPr>
        <w:spacing w:after="200" w:line="276" w:lineRule="auto"/>
        <w:rPr>
          <w:rFonts w:ascii="Times New Roman" w:eastAsia="Times New Roman" w:hAnsi="Times New Roman" w:cs="Times New Roman"/>
          <w:color w:val="000000"/>
          <w:lang w:eastAsia="ru-RU"/>
        </w:rPr>
      </w:pPr>
    </w:p>
    <w:p w14:paraId="257C1ED8" w14:textId="77777777" w:rsidR="00BE4431" w:rsidRPr="0016232C" w:rsidRDefault="00BE4431" w:rsidP="00BE4431">
      <w:pPr>
        <w:spacing w:after="0" w:line="240" w:lineRule="auto"/>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Ссылки на используемые в разработке РПД дисциплины профессиональные стандарты (в соответствии с ФГОС ВО 49.04.03):</w:t>
      </w:r>
    </w:p>
    <w:tbl>
      <w:tblPr>
        <w:tblW w:w="978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21"/>
        <w:gridCol w:w="4451"/>
        <w:gridCol w:w="3518"/>
        <w:gridCol w:w="992"/>
      </w:tblGrid>
      <w:tr w:rsidR="00BE4431" w:rsidRPr="0016232C" w14:paraId="61EA28DE" w14:textId="77777777" w:rsidTr="00E55EE0">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25B809B4" w14:textId="77777777" w:rsidR="00BE4431" w:rsidRPr="0016232C" w:rsidRDefault="00BE4431" w:rsidP="00BE4431">
            <w:pPr>
              <w:widowControl w:val="0"/>
              <w:spacing w:after="0" w:line="240" w:lineRule="auto"/>
              <w:jc w:val="center"/>
              <w:rPr>
                <w:rFonts w:ascii="Times New Roman" w:eastAsia="Times New Roman" w:hAnsi="Times New Roman" w:cs="Times New Roman"/>
                <w:b/>
                <w:color w:val="000000"/>
              </w:rPr>
            </w:pPr>
            <w:r w:rsidRPr="0016232C">
              <w:rPr>
                <w:rFonts w:ascii="Times New Roman" w:eastAsia="Calibri" w:hAnsi="Times New Roman" w:cs="Times New Roman"/>
                <w:b/>
              </w:rPr>
              <w:t>Код ПС</w:t>
            </w:r>
          </w:p>
        </w:tc>
        <w:tc>
          <w:tcPr>
            <w:tcW w:w="4480" w:type="dxa"/>
            <w:tcBorders>
              <w:top w:val="single" w:sz="4" w:space="0" w:color="auto"/>
              <w:left w:val="single" w:sz="4" w:space="0" w:color="auto"/>
              <w:bottom w:val="single" w:sz="4" w:space="0" w:color="auto"/>
              <w:right w:val="single" w:sz="4" w:space="0" w:color="auto"/>
            </w:tcBorders>
            <w:shd w:val="clear" w:color="auto" w:fill="auto"/>
            <w:hideMark/>
          </w:tcPr>
          <w:p w14:paraId="205911F0" w14:textId="77777777" w:rsidR="00BE4431" w:rsidRPr="0016232C" w:rsidRDefault="00BE4431" w:rsidP="00BE4431">
            <w:pPr>
              <w:widowControl w:val="0"/>
              <w:spacing w:after="0" w:line="240" w:lineRule="auto"/>
              <w:jc w:val="center"/>
              <w:rPr>
                <w:rFonts w:ascii="Times New Roman" w:eastAsia="Times New Roman" w:hAnsi="Times New Roman" w:cs="Times New Roman"/>
                <w:b/>
                <w:color w:val="000000"/>
              </w:rPr>
            </w:pPr>
            <w:r w:rsidRPr="0016232C">
              <w:rPr>
                <w:rFonts w:ascii="Times New Roman" w:eastAsia="Calibri" w:hAnsi="Times New Roman" w:cs="Times New Roman"/>
                <w:b/>
              </w:rPr>
              <w:t>Профессиональный стандарт</w:t>
            </w:r>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1411EBF9" w14:textId="77777777" w:rsidR="00BE4431" w:rsidRPr="0016232C" w:rsidRDefault="00BE4431" w:rsidP="00BE4431">
            <w:pPr>
              <w:widowControl w:val="0"/>
              <w:spacing w:after="0" w:line="240" w:lineRule="auto"/>
              <w:jc w:val="center"/>
              <w:rPr>
                <w:rFonts w:ascii="Times New Roman" w:eastAsia="Calibri" w:hAnsi="Times New Roman" w:cs="Times New Roman"/>
                <w:b/>
              </w:rPr>
            </w:pPr>
            <w:r w:rsidRPr="0016232C">
              <w:rPr>
                <w:rFonts w:ascii="Times New Roman" w:eastAsia="Calibri" w:hAnsi="Times New Roman" w:cs="Times New Roman"/>
                <w:b/>
              </w:rPr>
              <w:t xml:space="preserve">Приказ </w:t>
            </w:r>
          </w:p>
          <w:p w14:paraId="0E966363" w14:textId="77777777" w:rsidR="00BE4431" w:rsidRPr="0016232C" w:rsidRDefault="00BE4431" w:rsidP="00BE4431">
            <w:pPr>
              <w:widowControl w:val="0"/>
              <w:spacing w:after="0" w:line="240" w:lineRule="auto"/>
              <w:jc w:val="center"/>
              <w:rPr>
                <w:rFonts w:ascii="Times New Roman" w:eastAsia="Times New Roman" w:hAnsi="Times New Roman" w:cs="Times New Roman"/>
                <w:b/>
                <w:color w:val="000000"/>
              </w:rPr>
            </w:pPr>
            <w:r w:rsidRPr="0016232C">
              <w:rPr>
                <w:rFonts w:ascii="Times New Roman" w:eastAsia="Calibri" w:hAnsi="Times New Roman" w:cs="Times New Roman"/>
                <w:b/>
              </w:rPr>
              <w:t>Минтруда России</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3A6F7BB9" w14:textId="77777777" w:rsidR="00BE4431" w:rsidRPr="0016232C" w:rsidRDefault="00BE4431" w:rsidP="00BE4431">
            <w:pPr>
              <w:widowControl w:val="0"/>
              <w:spacing w:after="0" w:line="240" w:lineRule="auto"/>
              <w:jc w:val="center"/>
              <w:rPr>
                <w:rFonts w:ascii="Times New Roman" w:eastAsia="Times New Roman" w:hAnsi="Times New Roman" w:cs="Times New Roman"/>
                <w:b/>
                <w:color w:val="000000"/>
              </w:rPr>
            </w:pPr>
            <w:r w:rsidRPr="0016232C">
              <w:rPr>
                <w:rFonts w:ascii="Times New Roman" w:eastAsia="Calibri" w:hAnsi="Times New Roman" w:cs="Times New Roman"/>
                <w:b/>
              </w:rPr>
              <w:t>Аббрев. исп. в РПД</w:t>
            </w:r>
          </w:p>
        </w:tc>
      </w:tr>
      <w:tr w:rsidR="00BE4431" w:rsidRPr="0016232C" w14:paraId="700E4908" w14:textId="77777777" w:rsidTr="00E55EE0">
        <w:tc>
          <w:tcPr>
            <w:tcW w:w="9782" w:type="dxa"/>
            <w:gridSpan w:val="4"/>
            <w:tcBorders>
              <w:top w:val="single" w:sz="4" w:space="0" w:color="auto"/>
              <w:left w:val="single" w:sz="4" w:space="0" w:color="auto"/>
              <w:bottom w:val="single" w:sz="4" w:space="0" w:color="auto"/>
              <w:right w:val="single" w:sz="4" w:space="0" w:color="auto"/>
            </w:tcBorders>
            <w:shd w:val="clear" w:color="auto" w:fill="auto"/>
            <w:hideMark/>
          </w:tcPr>
          <w:p w14:paraId="6F2EC37B" w14:textId="77777777" w:rsidR="00BE4431" w:rsidRPr="0016232C" w:rsidRDefault="00BE4431" w:rsidP="00BE4431">
            <w:pPr>
              <w:widowControl w:val="0"/>
              <w:spacing w:after="0" w:line="240" w:lineRule="auto"/>
              <w:jc w:val="center"/>
              <w:rPr>
                <w:rFonts w:ascii="Times New Roman" w:eastAsia="Times New Roman" w:hAnsi="Times New Roman" w:cs="Times New Roman"/>
                <w:b/>
                <w:color w:val="000000"/>
              </w:rPr>
            </w:pPr>
            <w:r w:rsidRPr="0016232C">
              <w:rPr>
                <w:rFonts w:ascii="Times New Roman" w:eastAsia="Calibri" w:hAnsi="Times New Roman" w:cs="Times New Roman"/>
                <w:b/>
              </w:rPr>
              <w:t>05 Физическая культура и спорт</w:t>
            </w:r>
          </w:p>
        </w:tc>
      </w:tr>
      <w:tr w:rsidR="00BE4431" w:rsidRPr="0016232C" w14:paraId="6CAA3C60" w14:textId="77777777" w:rsidTr="00E55EE0">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6F14A1C7" w14:textId="77777777" w:rsidR="00BE4431" w:rsidRPr="0016232C" w:rsidRDefault="00BE4431" w:rsidP="00BE4431">
            <w:pPr>
              <w:widowControl w:val="0"/>
              <w:spacing w:after="0" w:line="240" w:lineRule="auto"/>
              <w:jc w:val="both"/>
              <w:rPr>
                <w:rFonts w:ascii="Times New Roman" w:eastAsia="Times New Roman" w:hAnsi="Times New Roman" w:cs="Times New Roman"/>
                <w:color w:val="000000"/>
              </w:rPr>
            </w:pPr>
            <w:r w:rsidRPr="0016232C">
              <w:rPr>
                <w:rFonts w:ascii="Times New Roman" w:eastAsia="Calibri" w:hAnsi="Times New Roman" w:cs="Times New Roman"/>
              </w:rPr>
              <w:t>05.003</w:t>
            </w:r>
          </w:p>
        </w:tc>
        <w:tc>
          <w:tcPr>
            <w:tcW w:w="4480" w:type="dxa"/>
            <w:tcBorders>
              <w:top w:val="single" w:sz="4" w:space="0" w:color="auto"/>
              <w:left w:val="single" w:sz="4" w:space="0" w:color="auto"/>
              <w:bottom w:val="single" w:sz="4" w:space="0" w:color="auto"/>
              <w:right w:val="single" w:sz="4" w:space="0" w:color="auto"/>
            </w:tcBorders>
            <w:shd w:val="clear" w:color="auto" w:fill="auto"/>
          </w:tcPr>
          <w:p w14:paraId="058F4276" w14:textId="77777777" w:rsidR="00BE4431" w:rsidRPr="0016232C" w:rsidRDefault="004C19D8" w:rsidP="00BE4431">
            <w:pPr>
              <w:keepNext/>
              <w:spacing w:before="240" w:after="60" w:line="240" w:lineRule="auto"/>
              <w:jc w:val="both"/>
              <w:outlineLvl w:val="0"/>
              <w:rPr>
                <w:rFonts w:ascii="Times New Roman" w:eastAsia="Times New Roman" w:hAnsi="Times New Roman" w:cs="Times New Roman"/>
                <w:bCs/>
                <w:color w:val="000000"/>
                <w:kern w:val="32"/>
              </w:rPr>
            </w:pPr>
            <w:hyperlink r:id="rId5" w:history="1">
              <w:r w:rsidR="00BE4431" w:rsidRPr="0016232C">
                <w:rPr>
                  <w:rFonts w:ascii="Times New Roman" w:eastAsia="Times New Roman" w:hAnsi="Times New Roman" w:cs="Times New Roman"/>
                  <w:color w:val="000000"/>
                  <w:kern w:val="32"/>
                </w:rPr>
                <w:t xml:space="preserve"> "Тренер"</w:t>
              </w:r>
            </w:hyperlink>
          </w:p>
          <w:p w14:paraId="63F56362" w14:textId="77777777" w:rsidR="00BE4431" w:rsidRPr="0016232C" w:rsidRDefault="00BE4431" w:rsidP="00BE4431">
            <w:pPr>
              <w:keepNext/>
              <w:spacing w:after="0" w:line="240" w:lineRule="auto"/>
              <w:jc w:val="both"/>
              <w:outlineLvl w:val="0"/>
              <w:rPr>
                <w:rFonts w:ascii="Times New Roman" w:eastAsia="Times New Roman" w:hAnsi="Times New Roman" w:cs="Times New Roman"/>
                <w:bCs/>
                <w:color w:val="000000"/>
                <w:kern w:val="32"/>
              </w:rPr>
            </w:pPr>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57F2A17C" w14:textId="77777777" w:rsidR="00BE4431" w:rsidRPr="0016232C" w:rsidRDefault="00BE4431" w:rsidP="00BE4431">
            <w:pPr>
              <w:widowControl w:val="0"/>
              <w:spacing w:after="0" w:line="240" w:lineRule="auto"/>
              <w:jc w:val="both"/>
              <w:rPr>
                <w:rFonts w:ascii="Times New Roman" w:eastAsia="Times New Roman" w:hAnsi="Times New Roman" w:cs="Times New Roman"/>
                <w:color w:val="000000"/>
              </w:rPr>
            </w:pPr>
            <w:r w:rsidRPr="0016232C">
              <w:rPr>
                <w:rFonts w:ascii="Times New Roman" w:eastAsia="Calibri" w:hAnsi="Times New Roman" w:cs="Times New Roman"/>
              </w:rPr>
              <w:t>Приказ Министерства труда и социальной защиты РФ от 28 марта 2019 г. N 191н</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1229E7B1" w14:textId="77777777" w:rsidR="00BE4431" w:rsidRPr="0016232C" w:rsidRDefault="00BE4431" w:rsidP="00BE4431">
            <w:pPr>
              <w:widowControl w:val="0"/>
              <w:spacing w:after="0" w:line="240" w:lineRule="auto"/>
              <w:jc w:val="both"/>
              <w:rPr>
                <w:rFonts w:ascii="Times New Roman" w:eastAsia="Times New Roman" w:hAnsi="Times New Roman" w:cs="Times New Roman"/>
                <w:b/>
                <w:color w:val="000000"/>
              </w:rPr>
            </w:pPr>
            <w:r w:rsidRPr="0016232C">
              <w:rPr>
                <w:rFonts w:ascii="Times New Roman" w:eastAsia="Calibri" w:hAnsi="Times New Roman" w:cs="Times New Roman"/>
                <w:b/>
              </w:rPr>
              <w:t>Т</w:t>
            </w:r>
          </w:p>
        </w:tc>
      </w:tr>
      <w:tr w:rsidR="00BE4431" w:rsidRPr="0016232C" w14:paraId="0944C8F8" w14:textId="77777777" w:rsidTr="00E55EE0">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59DB2F3A" w14:textId="77777777" w:rsidR="00BE4431" w:rsidRPr="0016232C" w:rsidRDefault="00BE4431" w:rsidP="00BE4431">
            <w:pPr>
              <w:widowControl w:val="0"/>
              <w:spacing w:after="0" w:line="240" w:lineRule="auto"/>
              <w:jc w:val="both"/>
              <w:rPr>
                <w:rFonts w:ascii="Times New Roman" w:eastAsia="Times New Roman" w:hAnsi="Times New Roman" w:cs="Times New Roman"/>
                <w:color w:val="000000"/>
              </w:rPr>
            </w:pPr>
            <w:r w:rsidRPr="0016232C">
              <w:rPr>
                <w:rFonts w:ascii="Times New Roman" w:eastAsia="Calibri" w:hAnsi="Times New Roman" w:cs="Times New Roman"/>
              </w:rPr>
              <w:t>05.008</w:t>
            </w:r>
          </w:p>
        </w:tc>
        <w:tc>
          <w:tcPr>
            <w:tcW w:w="4480" w:type="dxa"/>
            <w:tcBorders>
              <w:top w:val="single" w:sz="4" w:space="0" w:color="auto"/>
              <w:left w:val="single" w:sz="4" w:space="0" w:color="auto"/>
              <w:bottom w:val="single" w:sz="4" w:space="0" w:color="auto"/>
              <w:right w:val="single" w:sz="4" w:space="0" w:color="auto"/>
            </w:tcBorders>
            <w:shd w:val="clear" w:color="auto" w:fill="auto"/>
            <w:hideMark/>
          </w:tcPr>
          <w:p w14:paraId="48AFA3C1" w14:textId="77777777" w:rsidR="00BE4431" w:rsidRPr="0016232C" w:rsidRDefault="004C19D8" w:rsidP="00BE4431">
            <w:pPr>
              <w:keepNext/>
              <w:spacing w:after="0" w:line="240" w:lineRule="auto"/>
              <w:jc w:val="both"/>
              <w:outlineLvl w:val="0"/>
              <w:rPr>
                <w:rFonts w:ascii="Times New Roman" w:eastAsia="Times New Roman" w:hAnsi="Times New Roman" w:cs="Times New Roman"/>
                <w:b/>
                <w:bCs/>
                <w:color w:val="000000"/>
                <w:kern w:val="32"/>
              </w:rPr>
            </w:pPr>
            <w:hyperlink r:id="rId6" w:history="1">
              <w:r w:rsidR="00BE4431" w:rsidRPr="0016232C">
                <w:rPr>
                  <w:rFonts w:ascii="Times New Roman" w:eastAsia="Times New Roman" w:hAnsi="Times New Roman" w:cs="Times New Roman"/>
                  <w:color w:val="000000"/>
                  <w:kern w:val="32"/>
                </w:rPr>
                <w:t xml:space="preserve"> "Руководитель организации (подразделения организации), осуществляющей деятельность в области физической культуры и спорта"</w:t>
              </w:r>
            </w:hyperlink>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1529FB3B" w14:textId="77777777" w:rsidR="00BE4431" w:rsidRPr="0016232C" w:rsidRDefault="00BE4431" w:rsidP="00BE4431">
            <w:pPr>
              <w:widowControl w:val="0"/>
              <w:spacing w:after="0" w:line="240" w:lineRule="auto"/>
              <w:jc w:val="both"/>
              <w:rPr>
                <w:rFonts w:ascii="Times New Roman" w:eastAsia="Times New Roman" w:hAnsi="Times New Roman" w:cs="Times New Roman"/>
                <w:color w:val="000000"/>
              </w:rPr>
            </w:pPr>
            <w:r w:rsidRPr="0016232C">
              <w:rPr>
                <w:rFonts w:ascii="Times New Roman" w:eastAsia="Calibri" w:hAnsi="Times New Roman" w:cs="Times New Roman"/>
              </w:rPr>
              <w:t>Приказ Министерства труда и социальной защиты РФ от 29 октября 2015 г. N 798н</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0697D14A" w14:textId="77777777" w:rsidR="00BE4431" w:rsidRPr="0016232C" w:rsidRDefault="00BE4431" w:rsidP="00BE4431">
            <w:pPr>
              <w:widowControl w:val="0"/>
              <w:spacing w:after="0" w:line="240" w:lineRule="auto"/>
              <w:jc w:val="both"/>
              <w:rPr>
                <w:rFonts w:ascii="Times New Roman" w:eastAsia="Times New Roman" w:hAnsi="Times New Roman" w:cs="Times New Roman"/>
                <w:b/>
                <w:color w:val="000000"/>
              </w:rPr>
            </w:pPr>
            <w:r w:rsidRPr="0016232C">
              <w:rPr>
                <w:rFonts w:ascii="Times New Roman" w:eastAsia="Calibri" w:hAnsi="Times New Roman" w:cs="Times New Roman"/>
                <w:b/>
              </w:rPr>
              <w:t>Р</w:t>
            </w:r>
          </w:p>
        </w:tc>
      </w:tr>
    </w:tbl>
    <w:p w14:paraId="2EDE97B4" w14:textId="77777777" w:rsidR="00BE4431" w:rsidRPr="0016232C" w:rsidRDefault="00BE4431" w:rsidP="00BE4431">
      <w:pPr>
        <w:spacing w:after="200" w:line="276" w:lineRule="auto"/>
        <w:rPr>
          <w:rFonts w:ascii="Times New Roman" w:eastAsia="Times New Roman" w:hAnsi="Times New Roman" w:cs="Times New Roman"/>
          <w:color w:val="000000"/>
          <w:lang w:eastAsia="ru-RU"/>
        </w:rPr>
      </w:pPr>
    </w:p>
    <w:p w14:paraId="1188AD20" w14:textId="063E7942" w:rsidR="00853DB1" w:rsidRPr="0016232C" w:rsidRDefault="00BE4431" w:rsidP="00BE4431">
      <w:pPr>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color w:val="000000"/>
          <w:lang w:eastAsia="ru-RU"/>
        </w:rPr>
        <w:br w:type="page"/>
      </w:r>
    </w:p>
    <w:p w14:paraId="48854CA9" w14:textId="794C25BD" w:rsidR="00853DB1" w:rsidRPr="0016232C" w:rsidRDefault="00853DB1" w:rsidP="00853DB1">
      <w:pPr>
        <w:spacing w:after="0" w:line="240" w:lineRule="auto"/>
        <w:jc w:val="center"/>
        <w:rPr>
          <w:rFonts w:ascii="Times New Roman" w:eastAsia="Calibri" w:hAnsi="Times New Roman" w:cs="Times New Roman"/>
        </w:rPr>
      </w:pPr>
      <w:r w:rsidRPr="0016232C">
        <w:rPr>
          <w:rFonts w:ascii="Times New Roman" w:eastAsia="Calibri" w:hAnsi="Times New Roman" w:cs="Times New Roman"/>
        </w:rPr>
        <w:lastRenderedPageBreak/>
        <w:t xml:space="preserve">1. </w:t>
      </w:r>
      <w:r w:rsidRPr="0016232C">
        <w:rPr>
          <w:rFonts w:ascii="Times New Roman" w:eastAsia="Calibri" w:hAnsi="Times New Roman" w:cs="Times New Roman"/>
          <w:b/>
        </w:rPr>
        <w:t>ИЗУЧЕНИЕ ДИСЦИПЛИНЫ НАПРАВЛЕНО НА ФОРМИРОВАНИЕ СЛЕДУЮЩИХ КОМПЕТЕНЦИЙ</w:t>
      </w:r>
      <w:r w:rsidRPr="0016232C">
        <w:rPr>
          <w:rFonts w:ascii="Times New Roman" w:eastAsia="Calibri" w:hAnsi="Times New Roman" w:cs="Times New Roman"/>
        </w:rPr>
        <w:t>:</w:t>
      </w:r>
    </w:p>
    <w:p w14:paraId="3CDAC736" w14:textId="77777777" w:rsidR="00853DB1" w:rsidRPr="0016232C" w:rsidRDefault="00853DB1" w:rsidP="00853DB1">
      <w:pPr>
        <w:spacing w:after="0" w:line="240" w:lineRule="auto"/>
        <w:jc w:val="center"/>
        <w:rPr>
          <w:rFonts w:ascii="Times New Roman" w:eastAsia="Calibri" w:hAnsi="Times New Roman" w:cs="Times New Roman"/>
        </w:rPr>
      </w:pPr>
    </w:p>
    <w:p w14:paraId="301937F6" w14:textId="77777777" w:rsidR="00853DB1" w:rsidRPr="0016232C" w:rsidRDefault="00853DB1" w:rsidP="00853DB1">
      <w:pPr>
        <w:spacing w:after="0" w:line="240" w:lineRule="auto"/>
        <w:rPr>
          <w:rFonts w:ascii="Times New Roman" w:eastAsia="Calibri" w:hAnsi="Times New Roman" w:cs="Times New Roman"/>
        </w:rPr>
      </w:pPr>
      <w:r w:rsidRPr="0016232C">
        <w:rPr>
          <w:rFonts w:ascii="Times New Roman" w:eastAsia="Calibri" w:hAnsi="Times New Roman" w:cs="Times New Roman"/>
          <w:b/>
        </w:rPr>
        <w:t>УК-4</w:t>
      </w:r>
      <w:r w:rsidRPr="0016232C">
        <w:rPr>
          <w:rFonts w:ascii="Times New Roman" w:eastAsia="Calibri" w:hAnsi="Times New Roman" w:cs="Times New Roman"/>
        </w:rPr>
        <w:t xml:space="preserve"> Способен применять современные коммуникативные технологии, в том числе на иностранном(ых) языке(ах), для академического и профессионального взаимодействия;</w:t>
      </w:r>
    </w:p>
    <w:p w14:paraId="087305B9" w14:textId="77777777" w:rsidR="00853DB1" w:rsidRPr="0016232C" w:rsidRDefault="00853DB1" w:rsidP="00853DB1">
      <w:pPr>
        <w:spacing w:after="0" w:line="240" w:lineRule="auto"/>
        <w:jc w:val="center"/>
        <w:rPr>
          <w:rFonts w:ascii="Times New Roman" w:eastAsia="Calibri" w:hAnsi="Times New Roman" w:cs="Times New Roman"/>
          <w:b/>
        </w:rPr>
      </w:pPr>
    </w:p>
    <w:p w14:paraId="3FAF4314" w14:textId="7EC16B8D" w:rsidR="00853DB1" w:rsidRPr="0016232C" w:rsidRDefault="00853DB1" w:rsidP="00853DB1">
      <w:pPr>
        <w:spacing w:after="0" w:line="240" w:lineRule="auto"/>
        <w:jc w:val="center"/>
        <w:rPr>
          <w:rFonts w:ascii="Times New Roman" w:eastAsia="Calibri" w:hAnsi="Times New Roman" w:cs="Times New Roman"/>
          <w:b/>
        </w:rPr>
      </w:pPr>
    </w:p>
    <w:p w14:paraId="0711321F" w14:textId="77777777" w:rsidR="00BC02DF" w:rsidRPr="0016232C" w:rsidRDefault="00BC02DF" w:rsidP="006E09BD">
      <w:pPr>
        <w:widowControl w:val="0"/>
        <w:shd w:val="clear" w:color="auto" w:fill="FFFFFF"/>
        <w:spacing w:after="0" w:line="240" w:lineRule="auto"/>
        <w:ind w:firstLine="709"/>
        <w:jc w:val="both"/>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Планируемые результаты обучения:</w:t>
      </w:r>
    </w:p>
    <w:p w14:paraId="6F709C0C" w14:textId="77777777" w:rsidR="006E09BD" w:rsidRPr="0016232C" w:rsidRDefault="006E09BD" w:rsidP="006E09BD">
      <w:pPr>
        <w:widowControl w:val="0"/>
        <w:shd w:val="clear" w:color="auto" w:fill="FFFFFF"/>
        <w:spacing w:after="0" w:line="240" w:lineRule="auto"/>
        <w:ind w:firstLine="709"/>
        <w:jc w:val="both"/>
        <w:rPr>
          <w:rFonts w:ascii="Times New Roman" w:eastAsia="Times New Roman" w:hAnsi="Times New Roman" w:cs="Times New Roman"/>
          <w:b/>
          <w:lang w:eastAsia="ru-RU"/>
        </w:rPr>
      </w:pPr>
    </w:p>
    <w:tbl>
      <w:tblPr>
        <w:tblStyle w:val="af3"/>
        <w:tblW w:w="0" w:type="auto"/>
        <w:tblLook w:val="04A0" w:firstRow="1" w:lastRow="0" w:firstColumn="1" w:lastColumn="0" w:noHBand="0" w:noVBand="1"/>
      </w:tblPr>
      <w:tblGrid>
        <w:gridCol w:w="3539"/>
        <w:gridCol w:w="3323"/>
        <w:gridCol w:w="2483"/>
      </w:tblGrid>
      <w:tr w:rsidR="006E09BD" w:rsidRPr="0016232C" w14:paraId="7B1AAFF7" w14:textId="77777777" w:rsidTr="00AB2A37">
        <w:tc>
          <w:tcPr>
            <w:tcW w:w="3539" w:type="dxa"/>
          </w:tcPr>
          <w:p w14:paraId="74001C2F" w14:textId="77777777" w:rsidR="006E09BD" w:rsidRPr="0016232C" w:rsidRDefault="006E09BD" w:rsidP="006E09BD">
            <w:pPr>
              <w:suppressAutoHyphens w:val="0"/>
              <w:jc w:val="center"/>
              <w:rPr>
                <w:rFonts w:eastAsia="Calibri"/>
                <w:b/>
                <w:sz w:val="22"/>
                <w:szCs w:val="22"/>
                <w:lang w:eastAsia="en-US"/>
              </w:rPr>
            </w:pPr>
          </w:p>
          <w:p w14:paraId="43461F73" w14:textId="77777777" w:rsidR="006E09BD" w:rsidRPr="0016232C" w:rsidRDefault="006E09BD" w:rsidP="006E09BD">
            <w:pPr>
              <w:suppressAutoHyphens w:val="0"/>
              <w:jc w:val="center"/>
              <w:rPr>
                <w:rFonts w:eastAsia="Calibri"/>
                <w:b/>
                <w:sz w:val="22"/>
                <w:szCs w:val="22"/>
                <w:lang w:eastAsia="en-US"/>
              </w:rPr>
            </w:pPr>
            <w:r w:rsidRPr="0016232C">
              <w:rPr>
                <w:rFonts w:eastAsia="Calibri"/>
                <w:b/>
                <w:sz w:val="22"/>
                <w:szCs w:val="22"/>
                <w:lang w:eastAsia="en-US"/>
              </w:rPr>
              <w:t>Знать/Уметь/Владеть</w:t>
            </w:r>
          </w:p>
          <w:p w14:paraId="743159AA" w14:textId="77777777" w:rsidR="006E09BD" w:rsidRPr="0016232C" w:rsidRDefault="006E09BD" w:rsidP="006E09BD">
            <w:pPr>
              <w:suppressAutoHyphens w:val="0"/>
              <w:jc w:val="center"/>
              <w:rPr>
                <w:rFonts w:eastAsia="Calibri"/>
                <w:b/>
                <w:sz w:val="22"/>
                <w:szCs w:val="22"/>
                <w:lang w:eastAsia="en-US"/>
              </w:rPr>
            </w:pPr>
          </w:p>
        </w:tc>
        <w:tc>
          <w:tcPr>
            <w:tcW w:w="3323" w:type="dxa"/>
          </w:tcPr>
          <w:p w14:paraId="2449B543" w14:textId="77777777" w:rsidR="006E09BD" w:rsidRPr="0016232C" w:rsidRDefault="006E09BD" w:rsidP="006E09BD">
            <w:pPr>
              <w:suppressAutoHyphens w:val="0"/>
              <w:jc w:val="center"/>
              <w:rPr>
                <w:rFonts w:eastAsia="Calibri"/>
                <w:b/>
                <w:sz w:val="22"/>
                <w:szCs w:val="22"/>
                <w:lang w:eastAsia="en-US"/>
              </w:rPr>
            </w:pPr>
          </w:p>
          <w:p w14:paraId="3ABB9166" w14:textId="77777777" w:rsidR="006E09BD" w:rsidRPr="0016232C" w:rsidRDefault="006E09BD" w:rsidP="006E09BD">
            <w:pPr>
              <w:suppressAutoHyphens w:val="0"/>
              <w:jc w:val="center"/>
              <w:rPr>
                <w:rFonts w:eastAsia="Calibri"/>
                <w:b/>
                <w:sz w:val="22"/>
                <w:szCs w:val="22"/>
                <w:lang w:eastAsia="en-US"/>
              </w:rPr>
            </w:pPr>
            <w:r w:rsidRPr="0016232C">
              <w:rPr>
                <w:rFonts w:eastAsia="Calibri"/>
                <w:b/>
                <w:sz w:val="22"/>
                <w:szCs w:val="22"/>
                <w:lang w:eastAsia="en-US"/>
              </w:rPr>
              <w:t>Соотнесенные профессиональные стандарты</w:t>
            </w:r>
          </w:p>
        </w:tc>
        <w:tc>
          <w:tcPr>
            <w:tcW w:w="2483" w:type="dxa"/>
          </w:tcPr>
          <w:p w14:paraId="48C5C986" w14:textId="77777777" w:rsidR="006E09BD" w:rsidRPr="0016232C" w:rsidRDefault="006E09BD" w:rsidP="006E09BD">
            <w:pPr>
              <w:suppressAutoHyphens w:val="0"/>
              <w:jc w:val="center"/>
              <w:rPr>
                <w:rFonts w:eastAsia="Calibri"/>
                <w:b/>
                <w:sz w:val="22"/>
                <w:szCs w:val="22"/>
                <w:lang w:eastAsia="en-US"/>
              </w:rPr>
            </w:pPr>
          </w:p>
          <w:p w14:paraId="66D100DB" w14:textId="77777777" w:rsidR="006E09BD" w:rsidRPr="0016232C" w:rsidRDefault="006E09BD" w:rsidP="006E09BD">
            <w:pPr>
              <w:suppressAutoHyphens w:val="0"/>
              <w:jc w:val="center"/>
              <w:rPr>
                <w:rFonts w:eastAsia="Calibri"/>
                <w:b/>
                <w:sz w:val="22"/>
                <w:szCs w:val="22"/>
                <w:lang w:eastAsia="en-US"/>
              </w:rPr>
            </w:pPr>
            <w:r w:rsidRPr="0016232C">
              <w:rPr>
                <w:rFonts w:eastAsia="Calibri"/>
                <w:b/>
                <w:sz w:val="22"/>
                <w:szCs w:val="22"/>
                <w:lang w:eastAsia="en-US"/>
              </w:rPr>
              <w:t>Формируемые компетенции</w:t>
            </w:r>
          </w:p>
        </w:tc>
      </w:tr>
      <w:tr w:rsidR="00D1368A" w:rsidRPr="0016232C" w14:paraId="5AAC4DF1" w14:textId="77777777" w:rsidTr="00AB2A37">
        <w:trPr>
          <w:trHeight w:val="2330"/>
        </w:trPr>
        <w:tc>
          <w:tcPr>
            <w:tcW w:w="3539" w:type="dxa"/>
          </w:tcPr>
          <w:p w14:paraId="49DD91D6" w14:textId="45805220" w:rsidR="00D1368A" w:rsidRPr="0016232C" w:rsidRDefault="00D1368A" w:rsidP="00D1368A">
            <w:pPr>
              <w:suppressAutoHyphens w:val="0"/>
              <w:rPr>
                <w:rFonts w:eastAsia="Calibri"/>
                <w:b/>
                <w:color w:val="000000"/>
                <w:sz w:val="22"/>
                <w:szCs w:val="22"/>
                <w:lang w:eastAsia="en-US"/>
              </w:rPr>
            </w:pPr>
            <w:r w:rsidRPr="0016232C">
              <w:rPr>
                <w:rFonts w:eastAsia="Calibri"/>
                <w:b/>
                <w:color w:val="000000"/>
                <w:sz w:val="22"/>
                <w:szCs w:val="22"/>
                <w:lang w:eastAsia="en-US"/>
              </w:rPr>
              <w:t>Знания:</w:t>
            </w:r>
            <w:r w:rsidRPr="0016232C">
              <w:rPr>
                <w:rFonts w:eastAsia="Calibri"/>
                <w:b/>
                <w:color w:val="000000"/>
                <w:sz w:val="22"/>
                <w:szCs w:val="22"/>
                <w:lang w:eastAsia="en-US"/>
              </w:rPr>
              <w:tab/>
            </w:r>
          </w:p>
          <w:p w14:paraId="5430A95D" w14:textId="1775CE77" w:rsidR="00D1368A" w:rsidRPr="0016232C" w:rsidRDefault="00D1368A" w:rsidP="00D1368A">
            <w:pPr>
              <w:suppressAutoHyphens w:val="0"/>
              <w:rPr>
                <w:rFonts w:eastAsia="Calibri"/>
                <w:color w:val="000000"/>
                <w:sz w:val="22"/>
                <w:szCs w:val="22"/>
                <w:lang w:eastAsia="en-US"/>
              </w:rPr>
            </w:pPr>
            <w:r w:rsidRPr="0016232C">
              <w:rPr>
                <w:rFonts w:eastAsia="Calibri"/>
                <w:color w:val="000000"/>
                <w:sz w:val="22"/>
                <w:szCs w:val="22"/>
                <w:lang w:eastAsia="en-US"/>
              </w:rPr>
              <w:t>иностранного языка как способности к</w:t>
            </w:r>
          </w:p>
          <w:p w14:paraId="69DE40D4" w14:textId="77777777" w:rsidR="00D1368A" w:rsidRPr="0016232C" w:rsidRDefault="00D1368A" w:rsidP="00D1368A">
            <w:pPr>
              <w:suppressAutoHyphens w:val="0"/>
              <w:rPr>
                <w:rFonts w:eastAsia="Calibri"/>
                <w:color w:val="000000"/>
                <w:sz w:val="22"/>
                <w:szCs w:val="22"/>
                <w:lang w:eastAsia="en-US"/>
              </w:rPr>
            </w:pPr>
            <w:r w:rsidRPr="0016232C">
              <w:rPr>
                <w:rFonts w:eastAsia="Calibri"/>
                <w:color w:val="000000"/>
                <w:sz w:val="22"/>
                <w:szCs w:val="22"/>
                <w:lang w:eastAsia="en-US"/>
              </w:rPr>
              <w:t>коммуникациям в устной и</w:t>
            </w:r>
          </w:p>
          <w:p w14:paraId="0B414600" w14:textId="59DB1E01" w:rsidR="00D1368A" w:rsidRPr="0016232C" w:rsidRDefault="00D1368A" w:rsidP="00D1368A">
            <w:pPr>
              <w:suppressAutoHyphens w:val="0"/>
              <w:rPr>
                <w:rFonts w:eastAsia="Calibri"/>
                <w:color w:val="000000"/>
                <w:sz w:val="22"/>
                <w:szCs w:val="22"/>
                <w:lang w:eastAsia="en-US"/>
              </w:rPr>
            </w:pPr>
            <w:r w:rsidRPr="0016232C">
              <w:rPr>
                <w:rFonts w:eastAsia="Calibri"/>
                <w:color w:val="000000"/>
                <w:sz w:val="22"/>
                <w:szCs w:val="22"/>
                <w:lang w:eastAsia="en-US"/>
              </w:rPr>
              <w:t>письменной формах для решения задач</w:t>
            </w:r>
            <w:r w:rsidR="00AB2A37">
              <w:rPr>
                <w:rFonts w:eastAsia="Calibri"/>
                <w:color w:val="000000"/>
                <w:sz w:val="22"/>
                <w:szCs w:val="22"/>
                <w:lang w:eastAsia="en-US"/>
              </w:rPr>
              <w:t xml:space="preserve"> </w:t>
            </w:r>
            <w:r w:rsidRPr="0016232C">
              <w:rPr>
                <w:rFonts w:eastAsia="Calibri"/>
                <w:color w:val="000000"/>
                <w:sz w:val="22"/>
                <w:szCs w:val="22"/>
                <w:lang w:eastAsia="en-US"/>
              </w:rPr>
              <w:t>академической и</w:t>
            </w:r>
          </w:p>
          <w:p w14:paraId="62272DFD" w14:textId="77777777" w:rsidR="00D1368A" w:rsidRPr="0016232C" w:rsidRDefault="00D1368A" w:rsidP="00D1368A">
            <w:pPr>
              <w:suppressAutoHyphens w:val="0"/>
              <w:rPr>
                <w:rFonts w:eastAsia="Calibri"/>
                <w:b/>
                <w:sz w:val="22"/>
                <w:szCs w:val="22"/>
                <w:lang w:eastAsia="en-US"/>
              </w:rPr>
            </w:pPr>
            <w:r w:rsidRPr="0016232C">
              <w:rPr>
                <w:rFonts w:eastAsia="Calibri"/>
                <w:color w:val="000000"/>
                <w:sz w:val="22"/>
                <w:szCs w:val="22"/>
                <w:lang w:eastAsia="en-US"/>
              </w:rPr>
              <w:t>профессиональной деятельности;</w:t>
            </w:r>
            <w:r w:rsidRPr="0016232C">
              <w:rPr>
                <w:rFonts w:eastAsia="Calibri"/>
                <w:color w:val="000000"/>
                <w:sz w:val="22"/>
                <w:szCs w:val="22"/>
                <w:lang w:eastAsia="en-US"/>
              </w:rPr>
              <w:tab/>
            </w:r>
          </w:p>
        </w:tc>
        <w:tc>
          <w:tcPr>
            <w:tcW w:w="3323" w:type="dxa"/>
          </w:tcPr>
          <w:p w14:paraId="611D2631" w14:textId="04D9216C" w:rsidR="00D1368A" w:rsidRPr="0016232C" w:rsidRDefault="00D1368A" w:rsidP="00D1368A">
            <w:pPr>
              <w:widowControl w:val="0"/>
              <w:suppressAutoHyphens w:val="0"/>
              <w:rPr>
                <w:rFonts w:eastAsia="Calibri"/>
                <w:b/>
                <w:color w:val="000000"/>
                <w:sz w:val="22"/>
                <w:szCs w:val="22"/>
                <w:lang w:eastAsia="en-US" w:bidi="ru-RU"/>
              </w:rPr>
            </w:pPr>
            <w:r w:rsidRPr="0016232C">
              <w:rPr>
                <w:rFonts w:eastAsia="Calibri"/>
                <w:b/>
                <w:color w:val="000000"/>
                <w:sz w:val="22"/>
                <w:szCs w:val="22"/>
                <w:lang w:eastAsia="en-US" w:bidi="ru-RU"/>
              </w:rPr>
              <w:t xml:space="preserve">05.003 </w:t>
            </w:r>
            <w:r w:rsidR="00A95074">
              <w:rPr>
                <w:rFonts w:eastAsia="Calibri"/>
                <w:b/>
                <w:color w:val="000000"/>
                <w:sz w:val="22"/>
                <w:szCs w:val="22"/>
                <w:lang w:val="en-US" w:eastAsia="en-US" w:bidi="ru-RU"/>
              </w:rPr>
              <w:t xml:space="preserve"> </w:t>
            </w:r>
            <w:r w:rsidRPr="0016232C">
              <w:rPr>
                <w:rFonts w:eastAsia="Calibri"/>
                <w:b/>
                <w:color w:val="000000"/>
                <w:sz w:val="22"/>
                <w:szCs w:val="22"/>
                <w:lang w:eastAsia="en-US" w:bidi="ru-RU"/>
              </w:rPr>
              <w:t>Т</w:t>
            </w:r>
          </w:p>
          <w:p w14:paraId="364F1A3E" w14:textId="77777777" w:rsidR="00D1368A" w:rsidRPr="0016232C" w:rsidRDefault="00D1368A" w:rsidP="00D1368A">
            <w:pPr>
              <w:widowControl w:val="0"/>
              <w:suppressAutoHyphens w:val="0"/>
              <w:rPr>
                <w:rFonts w:eastAsia="Calibri"/>
                <w:color w:val="000000"/>
                <w:sz w:val="22"/>
                <w:szCs w:val="22"/>
                <w:lang w:eastAsia="en-US" w:bidi="ru-RU"/>
              </w:rPr>
            </w:pPr>
            <w:r w:rsidRPr="0016232C">
              <w:rPr>
                <w:rFonts w:eastAsia="Calibri"/>
                <w:color w:val="000000"/>
                <w:sz w:val="22"/>
                <w:szCs w:val="22"/>
                <w:lang w:eastAsia="en-US" w:bidi="ru-RU"/>
              </w:rPr>
              <w:t xml:space="preserve">G/01.7 </w:t>
            </w:r>
          </w:p>
          <w:p w14:paraId="13AE7A58" w14:textId="77777777" w:rsidR="00D1368A" w:rsidRPr="0016232C" w:rsidRDefault="00D1368A" w:rsidP="00D1368A">
            <w:pPr>
              <w:widowControl w:val="0"/>
              <w:suppressAutoHyphens w:val="0"/>
              <w:rPr>
                <w:rFonts w:eastAsia="Calibri"/>
                <w:b/>
                <w:color w:val="000000"/>
                <w:sz w:val="22"/>
                <w:szCs w:val="22"/>
                <w:lang w:eastAsia="en-US" w:bidi="ru-RU"/>
              </w:rPr>
            </w:pPr>
          </w:p>
          <w:p w14:paraId="27982FD4" w14:textId="18E3CE8E" w:rsidR="00D1368A" w:rsidRPr="0016232C" w:rsidRDefault="00D1368A" w:rsidP="00D1368A">
            <w:pPr>
              <w:suppressAutoHyphens w:val="0"/>
              <w:rPr>
                <w:rFonts w:eastAsia="Calibri"/>
                <w:b/>
                <w:sz w:val="22"/>
                <w:szCs w:val="22"/>
                <w:lang w:eastAsia="en-US"/>
              </w:rPr>
            </w:pPr>
            <w:r w:rsidRPr="0016232C">
              <w:rPr>
                <w:rFonts w:eastAsia="Calibri"/>
                <w:b/>
                <w:color w:val="000000"/>
                <w:sz w:val="22"/>
                <w:szCs w:val="22"/>
                <w:lang w:eastAsia="en-US" w:bidi="ru-RU"/>
              </w:rPr>
              <w:t xml:space="preserve">05.008 </w:t>
            </w:r>
            <w:r w:rsidR="00A95074">
              <w:rPr>
                <w:rFonts w:eastAsia="Calibri"/>
                <w:b/>
                <w:color w:val="000000"/>
                <w:sz w:val="22"/>
                <w:szCs w:val="22"/>
                <w:lang w:val="en-US" w:eastAsia="en-US" w:bidi="ru-RU"/>
              </w:rPr>
              <w:t xml:space="preserve"> </w:t>
            </w:r>
            <w:r w:rsidRPr="0016232C">
              <w:rPr>
                <w:rFonts w:eastAsia="Calibri"/>
                <w:b/>
                <w:color w:val="000000"/>
                <w:sz w:val="22"/>
                <w:szCs w:val="22"/>
                <w:lang w:eastAsia="en-US" w:bidi="ru-RU"/>
              </w:rPr>
              <w:t>Р</w:t>
            </w:r>
          </w:p>
          <w:p w14:paraId="1375D4F0" w14:textId="77777777" w:rsidR="00646038" w:rsidRDefault="00646038" w:rsidP="00D1368A">
            <w:pPr>
              <w:suppressAutoHyphens w:val="0"/>
              <w:rPr>
                <w:rFonts w:eastAsia="Calibri"/>
                <w:sz w:val="22"/>
                <w:szCs w:val="22"/>
                <w:lang w:eastAsia="en-US"/>
              </w:rPr>
            </w:pPr>
          </w:p>
          <w:p w14:paraId="6470F248" w14:textId="77777777" w:rsidR="00646038" w:rsidRPr="00AB2A37" w:rsidRDefault="00646038" w:rsidP="00646038">
            <w:pPr>
              <w:rPr>
                <w:rFonts w:eastAsia="Calibri"/>
                <w:iCs/>
                <w:color w:val="000000"/>
                <w:spacing w:val="-1"/>
              </w:rPr>
            </w:pPr>
            <w:r w:rsidRPr="00AB2A37">
              <w:rPr>
                <w:rFonts w:eastAsia="Calibri"/>
                <w:iCs/>
                <w:color w:val="000000"/>
                <w:spacing w:val="-1"/>
              </w:rPr>
              <w:t>E/05.7</w:t>
            </w:r>
          </w:p>
          <w:p w14:paraId="38B46093" w14:textId="2A76C345" w:rsidR="00D1368A" w:rsidRPr="0016232C" w:rsidRDefault="00A95074" w:rsidP="00D1368A">
            <w:pPr>
              <w:suppressAutoHyphens w:val="0"/>
              <w:rPr>
                <w:rFonts w:eastAsia="Calibri"/>
                <w:color w:val="000000"/>
                <w:spacing w:val="-1"/>
                <w:sz w:val="22"/>
                <w:szCs w:val="22"/>
                <w:lang w:eastAsia="en-US"/>
              </w:rPr>
            </w:pPr>
            <w:r w:rsidRPr="00A95074">
              <w:rPr>
                <w:rFonts w:eastAsia="Calibri"/>
                <w:sz w:val="22"/>
                <w:szCs w:val="22"/>
                <w:lang w:eastAsia="en-US"/>
              </w:rPr>
              <w:t>G/01.7, G/02.7</w:t>
            </w:r>
          </w:p>
        </w:tc>
        <w:tc>
          <w:tcPr>
            <w:tcW w:w="2483" w:type="dxa"/>
          </w:tcPr>
          <w:p w14:paraId="7AE9AA76" w14:textId="77777777" w:rsidR="00D1368A" w:rsidRPr="0016232C" w:rsidRDefault="00D1368A" w:rsidP="00D1368A">
            <w:pPr>
              <w:suppressAutoHyphens w:val="0"/>
              <w:rPr>
                <w:rFonts w:eastAsia="Calibri"/>
                <w:b/>
                <w:sz w:val="22"/>
                <w:szCs w:val="22"/>
                <w:lang w:eastAsia="en-US"/>
              </w:rPr>
            </w:pPr>
            <w:r w:rsidRPr="0016232C">
              <w:rPr>
                <w:rFonts w:eastAsia="Calibri"/>
                <w:b/>
                <w:sz w:val="22"/>
                <w:szCs w:val="22"/>
                <w:lang w:eastAsia="en-US"/>
              </w:rPr>
              <w:t>УК-4</w:t>
            </w:r>
          </w:p>
          <w:p w14:paraId="713D6082" w14:textId="77777777" w:rsidR="00D1368A" w:rsidRPr="0016232C" w:rsidRDefault="00D1368A" w:rsidP="00D1368A">
            <w:pPr>
              <w:suppressAutoHyphens w:val="0"/>
              <w:rPr>
                <w:rFonts w:eastAsia="Calibri"/>
                <w:b/>
                <w:sz w:val="22"/>
                <w:szCs w:val="22"/>
                <w:lang w:eastAsia="en-US"/>
              </w:rPr>
            </w:pPr>
            <w:r w:rsidRPr="0016232C">
              <w:rPr>
                <w:rFonts w:eastAsia="Calibri"/>
                <w:sz w:val="22"/>
                <w:szCs w:val="22"/>
                <w:lang w:eastAsia="en-US"/>
              </w:rPr>
              <w:t>Способен применять современные коммуникативные технологии, в том числе на иностранном(ых) языке(ах), для академического и профессионального взаимодействия</w:t>
            </w:r>
          </w:p>
        </w:tc>
      </w:tr>
      <w:tr w:rsidR="00D1368A" w:rsidRPr="0016232C" w14:paraId="6B95F184" w14:textId="77777777" w:rsidTr="00AB2A37">
        <w:tc>
          <w:tcPr>
            <w:tcW w:w="3539" w:type="dxa"/>
          </w:tcPr>
          <w:p w14:paraId="1F36F3FD" w14:textId="77777777" w:rsidR="00D1368A" w:rsidRPr="0016232C" w:rsidRDefault="00D1368A" w:rsidP="00D1368A">
            <w:pPr>
              <w:suppressAutoHyphens w:val="0"/>
              <w:rPr>
                <w:rFonts w:eastAsia="Calibri"/>
                <w:b/>
                <w:color w:val="000000"/>
                <w:sz w:val="22"/>
                <w:szCs w:val="22"/>
                <w:lang w:eastAsia="en-US"/>
              </w:rPr>
            </w:pPr>
            <w:r w:rsidRPr="0016232C">
              <w:rPr>
                <w:rFonts w:eastAsia="Calibri"/>
                <w:b/>
                <w:color w:val="000000"/>
                <w:sz w:val="22"/>
                <w:szCs w:val="22"/>
                <w:lang w:eastAsia="en-US"/>
              </w:rPr>
              <w:t>Умения:</w:t>
            </w:r>
          </w:p>
          <w:p w14:paraId="1A3AF7CC" w14:textId="77777777" w:rsidR="00D1368A" w:rsidRPr="0016232C" w:rsidRDefault="00D1368A" w:rsidP="00D1368A">
            <w:pPr>
              <w:suppressAutoHyphens w:val="0"/>
              <w:rPr>
                <w:rFonts w:eastAsia="Calibri"/>
                <w:color w:val="000000"/>
                <w:sz w:val="22"/>
                <w:szCs w:val="22"/>
                <w:lang w:eastAsia="en-US"/>
              </w:rPr>
            </w:pPr>
            <w:r w:rsidRPr="0016232C">
              <w:rPr>
                <w:rFonts w:eastAsia="Calibri"/>
                <w:color w:val="000000"/>
                <w:sz w:val="22"/>
                <w:szCs w:val="22"/>
                <w:lang w:eastAsia="en-US"/>
              </w:rPr>
              <w:t>использовать</w:t>
            </w:r>
            <w:r w:rsidRPr="0016232C">
              <w:rPr>
                <w:rFonts w:eastAsia="Calibri"/>
                <w:color w:val="000000"/>
                <w:sz w:val="22"/>
                <w:szCs w:val="22"/>
                <w:lang w:eastAsia="en-US"/>
              </w:rPr>
              <w:tab/>
            </w:r>
          </w:p>
          <w:p w14:paraId="6340FA24" w14:textId="77777777" w:rsidR="00D1368A" w:rsidRPr="0016232C" w:rsidRDefault="00D1368A" w:rsidP="00D1368A">
            <w:pPr>
              <w:suppressAutoHyphens w:val="0"/>
              <w:rPr>
                <w:rFonts w:eastAsia="Calibri"/>
                <w:color w:val="000000"/>
                <w:sz w:val="22"/>
                <w:szCs w:val="22"/>
                <w:lang w:eastAsia="en-US"/>
              </w:rPr>
            </w:pPr>
            <w:r w:rsidRPr="0016232C">
              <w:rPr>
                <w:rFonts w:eastAsia="Calibri"/>
                <w:color w:val="000000"/>
                <w:sz w:val="22"/>
                <w:szCs w:val="22"/>
                <w:lang w:eastAsia="en-US"/>
              </w:rPr>
              <w:t>иностранный язык</w:t>
            </w:r>
          </w:p>
          <w:p w14:paraId="4EC91749" w14:textId="77777777" w:rsidR="00D1368A" w:rsidRPr="0016232C" w:rsidRDefault="00D1368A" w:rsidP="00D1368A">
            <w:pPr>
              <w:suppressAutoHyphens w:val="0"/>
              <w:rPr>
                <w:rFonts w:eastAsia="Calibri"/>
                <w:color w:val="000000"/>
                <w:sz w:val="22"/>
                <w:szCs w:val="22"/>
                <w:lang w:eastAsia="en-US"/>
              </w:rPr>
            </w:pPr>
            <w:r w:rsidRPr="0016232C">
              <w:rPr>
                <w:rFonts w:eastAsia="Calibri"/>
                <w:color w:val="000000"/>
                <w:sz w:val="22"/>
                <w:szCs w:val="22"/>
                <w:lang w:eastAsia="en-US"/>
              </w:rPr>
              <w:t>как способность к</w:t>
            </w:r>
          </w:p>
          <w:p w14:paraId="138F2E0E" w14:textId="77777777" w:rsidR="00D1368A" w:rsidRPr="0016232C" w:rsidRDefault="00D1368A" w:rsidP="00D1368A">
            <w:pPr>
              <w:suppressAutoHyphens w:val="0"/>
              <w:rPr>
                <w:rFonts w:eastAsia="Calibri"/>
                <w:color w:val="000000"/>
                <w:sz w:val="22"/>
                <w:szCs w:val="22"/>
                <w:lang w:eastAsia="en-US"/>
              </w:rPr>
            </w:pPr>
            <w:r w:rsidRPr="0016232C">
              <w:rPr>
                <w:rFonts w:eastAsia="Calibri"/>
                <w:color w:val="000000"/>
                <w:sz w:val="22"/>
                <w:szCs w:val="22"/>
                <w:lang w:eastAsia="en-US"/>
              </w:rPr>
              <w:t>коммуникациям в устной и</w:t>
            </w:r>
          </w:p>
          <w:p w14:paraId="0359C96E" w14:textId="31E3C730" w:rsidR="00D1368A" w:rsidRPr="0016232C" w:rsidRDefault="00D1368A" w:rsidP="00D1368A">
            <w:pPr>
              <w:suppressAutoHyphens w:val="0"/>
              <w:rPr>
                <w:rFonts w:eastAsia="Calibri"/>
                <w:color w:val="000000"/>
                <w:sz w:val="22"/>
                <w:szCs w:val="22"/>
                <w:lang w:eastAsia="en-US"/>
              </w:rPr>
            </w:pPr>
            <w:r w:rsidRPr="0016232C">
              <w:rPr>
                <w:rFonts w:eastAsia="Calibri"/>
                <w:color w:val="000000"/>
                <w:sz w:val="22"/>
                <w:szCs w:val="22"/>
                <w:lang w:eastAsia="en-US"/>
              </w:rPr>
              <w:t>письменной формах для решения</w:t>
            </w:r>
            <w:r w:rsidR="00AB2A37">
              <w:rPr>
                <w:rFonts w:eastAsia="Calibri"/>
                <w:color w:val="000000"/>
                <w:sz w:val="22"/>
                <w:szCs w:val="22"/>
                <w:lang w:eastAsia="en-US"/>
              </w:rPr>
              <w:t xml:space="preserve"> </w:t>
            </w:r>
            <w:r w:rsidRPr="0016232C">
              <w:rPr>
                <w:rFonts w:eastAsia="Calibri"/>
                <w:color w:val="000000"/>
                <w:sz w:val="22"/>
                <w:szCs w:val="22"/>
                <w:lang w:eastAsia="en-US"/>
              </w:rPr>
              <w:t>задач</w:t>
            </w:r>
            <w:r w:rsidR="00AB2A37">
              <w:rPr>
                <w:rFonts w:eastAsia="Calibri"/>
                <w:color w:val="000000"/>
                <w:sz w:val="22"/>
                <w:szCs w:val="22"/>
                <w:lang w:eastAsia="en-US"/>
              </w:rPr>
              <w:t xml:space="preserve"> </w:t>
            </w:r>
            <w:r w:rsidRPr="0016232C">
              <w:rPr>
                <w:rFonts w:eastAsia="Calibri"/>
                <w:color w:val="000000"/>
                <w:sz w:val="22"/>
                <w:szCs w:val="22"/>
                <w:lang w:eastAsia="en-US"/>
              </w:rPr>
              <w:t>академической и</w:t>
            </w:r>
          </w:p>
          <w:p w14:paraId="26912DFF" w14:textId="77777777" w:rsidR="00D1368A" w:rsidRPr="0016232C" w:rsidRDefault="00D1368A" w:rsidP="00D1368A">
            <w:pPr>
              <w:suppressAutoHyphens w:val="0"/>
              <w:rPr>
                <w:rFonts w:eastAsia="Calibri"/>
                <w:color w:val="000000"/>
                <w:sz w:val="22"/>
                <w:szCs w:val="22"/>
                <w:lang w:eastAsia="en-US"/>
              </w:rPr>
            </w:pPr>
            <w:r w:rsidRPr="0016232C">
              <w:rPr>
                <w:rFonts w:eastAsia="Calibri"/>
                <w:color w:val="000000"/>
                <w:sz w:val="22"/>
                <w:szCs w:val="22"/>
                <w:lang w:eastAsia="en-US"/>
              </w:rPr>
              <w:t>профессиональной</w:t>
            </w:r>
          </w:p>
          <w:p w14:paraId="2A9E497C" w14:textId="77777777" w:rsidR="00D1368A" w:rsidRPr="0016232C" w:rsidRDefault="00D1368A" w:rsidP="00D1368A">
            <w:pPr>
              <w:suppressAutoHyphens w:val="0"/>
              <w:rPr>
                <w:rFonts w:eastAsia="Calibri"/>
                <w:color w:val="000000"/>
                <w:sz w:val="22"/>
                <w:szCs w:val="22"/>
                <w:lang w:eastAsia="en-US"/>
              </w:rPr>
            </w:pPr>
            <w:r w:rsidRPr="0016232C">
              <w:rPr>
                <w:rFonts w:eastAsia="Calibri"/>
                <w:color w:val="000000"/>
                <w:sz w:val="22"/>
                <w:szCs w:val="22"/>
                <w:lang w:eastAsia="en-US"/>
              </w:rPr>
              <w:t>деятельности</w:t>
            </w:r>
            <w:r w:rsidRPr="0016232C">
              <w:rPr>
                <w:rFonts w:eastAsia="Calibri"/>
                <w:color w:val="000000"/>
                <w:sz w:val="22"/>
                <w:szCs w:val="22"/>
                <w:lang w:eastAsia="en-US"/>
              </w:rPr>
              <w:tab/>
              <w:t>и</w:t>
            </w:r>
          </w:p>
          <w:p w14:paraId="1575D638" w14:textId="77777777" w:rsidR="00D1368A" w:rsidRPr="0016232C" w:rsidRDefault="00D1368A" w:rsidP="00D1368A">
            <w:pPr>
              <w:suppressAutoHyphens w:val="0"/>
              <w:rPr>
                <w:rFonts w:eastAsia="Calibri"/>
                <w:color w:val="000000"/>
                <w:sz w:val="22"/>
                <w:szCs w:val="22"/>
                <w:lang w:eastAsia="en-US"/>
              </w:rPr>
            </w:pPr>
            <w:r w:rsidRPr="0016232C">
              <w:rPr>
                <w:rFonts w:eastAsia="Calibri"/>
                <w:color w:val="000000"/>
                <w:sz w:val="22"/>
                <w:szCs w:val="22"/>
                <w:lang w:eastAsia="en-US"/>
              </w:rPr>
              <w:t>представлять результаты</w:t>
            </w:r>
          </w:p>
          <w:p w14:paraId="64A7D059" w14:textId="77777777" w:rsidR="00D1368A" w:rsidRPr="0016232C" w:rsidRDefault="00D1368A" w:rsidP="00D1368A">
            <w:pPr>
              <w:suppressAutoHyphens w:val="0"/>
              <w:rPr>
                <w:rFonts w:eastAsia="Calibri"/>
                <w:color w:val="000000"/>
                <w:sz w:val="22"/>
                <w:szCs w:val="22"/>
                <w:lang w:eastAsia="en-US"/>
              </w:rPr>
            </w:pPr>
            <w:r w:rsidRPr="0016232C">
              <w:rPr>
                <w:rFonts w:eastAsia="Calibri"/>
                <w:color w:val="000000"/>
                <w:sz w:val="22"/>
                <w:szCs w:val="22"/>
                <w:lang w:eastAsia="en-US"/>
              </w:rPr>
              <w:t>этой деятельности</w:t>
            </w:r>
          </w:p>
          <w:p w14:paraId="14F0D468" w14:textId="77777777" w:rsidR="00D1368A" w:rsidRPr="0016232C" w:rsidRDefault="00D1368A" w:rsidP="00D1368A">
            <w:pPr>
              <w:suppressAutoHyphens w:val="0"/>
              <w:rPr>
                <w:rFonts w:eastAsia="Calibri"/>
                <w:color w:val="000000"/>
                <w:sz w:val="22"/>
                <w:szCs w:val="22"/>
                <w:lang w:eastAsia="en-US"/>
              </w:rPr>
            </w:pPr>
            <w:r w:rsidRPr="0016232C">
              <w:rPr>
                <w:rFonts w:eastAsia="Calibri"/>
                <w:color w:val="000000"/>
                <w:sz w:val="22"/>
                <w:szCs w:val="22"/>
                <w:lang w:eastAsia="en-US"/>
              </w:rPr>
              <w:t>на различных мероприятиях,</w:t>
            </w:r>
          </w:p>
          <w:p w14:paraId="0FD399E7" w14:textId="4F2609DB" w:rsidR="00D1368A" w:rsidRPr="0016232C" w:rsidRDefault="00D1368A" w:rsidP="00D1368A">
            <w:pPr>
              <w:suppressAutoHyphens w:val="0"/>
              <w:rPr>
                <w:rFonts w:eastAsia="Calibri"/>
                <w:color w:val="000000"/>
                <w:sz w:val="22"/>
                <w:szCs w:val="22"/>
                <w:lang w:eastAsia="en-US"/>
              </w:rPr>
            </w:pPr>
            <w:r w:rsidRPr="0016232C">
              <w:rPr>
                <w:rFonts w:eastAsia="Calibri"/>
                <w:color w:val="000000"/>
                <w:sz w:val="22"/>
                <w:szCs w:val="22"/>
                <w:lang w:eastAsia="en-US"/>
              </w:rPr>
              <w:t xml:space="preserve">включая международные; </w:t>
            </w:r>
          </w:p>
        </w:tc>
        <w:tc>
          <w:tcPr>
            <w:tcW w:w="3323" w:type="dxa"/>
          </w:tcPr>
          <w:p w14:paraId="5739B618" w14:textId="77777777" w:rsidR="00D1368A" w:rsidRPr="0016232C" w:rsidRDefault="00D1368A" w:rsidP="00D1368A">
            <w:pPr>
              <w:widowControl w:val="0"/>
              <w:suppressAutoHyphens w:val="0"/>
              <w:rPr>
                <w:rFonts w:eastAsia="Calibri"/>
                <w:b/>
                <w:color w:val="000000"/>
                <w:sz w:val="22"/>
                <w:szCs w:val="22"/>
                <w:lang w:eastAsia="en-US" w:bidi="ru-RU"/>
              </w:rPr>
            </w:pPr>
            <w:r w:rsidRPr="0016232C">
              <w:rPr>
                <w:rFonts w:eastAsia="Calibri"/>
                <w:b/>
                <w:color w:val="000000"/>
                <w:sz w:val="22"/>
                <w:szCs w:val="22"/>
                <w:lang w:eastAsia="en-US" w:bidi="ru-RU"/>
              </w:rPr>
              <w:t>05.003 Т</w:t>
            </w:r>
          </w:p>
          <w:p w14:paraId="424294CB" w14:textId="1F12B8A0" w:rsidR="00D1368A" w:rsidRPr="0016232C" w:rsidRDefault="00646038" w:rsidP="00646038">
            <w:pPr>
              <w:suppressAutoHyphens w:val="0"/>
              <w:rPr>
                <w:rFonts w:eastAsia="Calibri"/>
                <w:sz w:val="22"/>
                <w:szCs w:val="22"/>
                <w:lang w:eastAsia="en-US"/>
              </w:rPr>
            </w:pPr>
            <w:r w:rsidRPr="00646038">
              <w:rPr>
                <w:rFonts w:eastAsia="Calibri"/>
                <w:sz w:val="22"/>
                <w:szCs w:val="22"/>
                <w:lang w:eastAsia="en-US"/>
              </w:rPr>
              <w:t>G/01.7, G/02.7</w:t>
            </w:r>
          </w:p>
          <w:p w14:paraId="6D2A2304" w14:textId="5C83122A" w:rsidR="00646038" w:rsidRPr="00646038" w:rsidRDefault="00646038" w:rsidP="00D1368A">
            <w:pPr>
              <w:suppressAutoHyphens w:val="0"/>
              <w:rPr>
                <w:rFonts w:eastAsia="Calibri"/>
                <w:bCs/>
                <w:sz w:val="22"/>
                <w:szCs w:val="22"/>
                <w:lang w:eastAsia="en-US"/>
              </w:rPr>
            </w:pPr>
            <w:r w:rsidRPr="00646038">
              <w:rPr>
                <w:rFonts w:eastAsia="Calibri"/>
                <w:bCs/>
                <w:sz w:val="22"/>
                <w:szCs w:val="22"/>
                <w:lang w:eastAsia="en-US"/>
              </w:rPr>
              <w:t>H/02.7</w:t>
            </w:r>
          </w:p>
          <w:p w14:paraId="5DB42883" w14:textId="77777777" w:rsidR="00646038" w:rsidRDefault="00646038" w:rsidP="00D1368A">
            <w:pPr>
              <w:suppressAutoHyphens w:val="0"/>
              <w:rPr>
                <w:rFonts w:eastAsia="Calibri"/>
                <w:b/>
                <w:sz w:val="22"/>
                <w:szCs w:val="22"/>
                <w:lang w:eastAsia="en-US"/>
              </w:rPr>
            </w:pPr>
          </w:p>
          <w:p w14:paraId="0F531487" w14:textId="048E2F2B" w:rsidR="00D1368A" w:rsidRPr="0016232C" w:rsidRDefault="00D1368A" w:rsidP="00D1368A">
            <w:pPr>
              <w:suppressAutoHyphens w:val="0"/>
              <w:rPr>
                <w:rFonts w:eastAsia="Calibri"/>
                <w:sz w:val="22"/>
                <w:szCs w:val="22"/>
                <w:lang w:eastAsia="en-US"/>
              </w:rPr>
            </w:pPr>
            <w:r w:rsidRPr="0016232C">
              <w:rPr>
                <w:rFonts w:eastAsia="Calibri"/>
                <w:b/>
                <w:sz w:val="22"/>
                <w:szCs w:val="22"/>
                <w:lang w:eastAsia="en-US"/>
              </w:rPr>
              <w:t>05.008 Р</w:t>
            </w:r>
            <w:r w:rsidRPr="0016232C">
              <w:rPr>
                <w:rFonts w:eastAsia="Calibri"/>
                <w:sz w:val="22"/>
                <w:szCs w:val="22"/>
                <w:lang w:eastAsia="en-US"/>
              </w:rPr>
              <w:t xml:space="preserve"> </w:t>
            </w:r>
          </w:p>
          <w:p w14:paraId="2F76199E" w14:textId="03B654A0" w:rsidR="00A95074" w:rsidRDefault="00A95074" w:rsidP="00D1368A">
            <w:pPr>
              <w:suppressAutoHyphens w:val="0"/>
              <w:rPr>
                <w:rFonts w:eastAsia="Calibri"/>
                <w:sz w:val="22"/>
                <w:szCs w:val="22"/>
                <w:lang w:eastAsia="en-US"/>
              </w:rPr>
            </w:pPr>
            <w:r w:rsidRPr="00A95074">
              <w:rPr>
                <w:rFonts w:eastAsia="Calibri"/>
                <w:sz w:val="22"/>
                <w:szCs w:val="22"/>
                <w:lang w:eastAsia="en-US"/>
              </w:rPr>
              <w:t>E/05.7</w:t>
            </w:r>
          </w:p>
          <w:p w14:paraId="10173BA5" w14:textId="60C194BE" w:rsidR="00D1368A" w:rsidRDefault="00A95074" w:rsidP="00D1368A">
            <w:pPr>
              <w:suppressAutoHyphens w:val="0"/>
              <w:rPr>
                <w:rFonts w:eastAsia="Calibri"/>
                <w:sz w:val="22"/>
                <w:szCs w:val="22"/>
                <w:lang w:eastAsia="en-US"/>
              </w:rPr>
            </w:pPr>
            <w:r w:rsidRPr="00A95074">
              <w:rPr>
                <w:rFonts w:eastAsia="Calibri"/>
                <w:sz w:val="22"/>
                <w:szCs w:val="22"/>
                <w:lang w:eastAsia="en-US"/>
              </w:rPr>
              <w:t>G/01.7, G/02.7</w:t>
            </w:r>
          </w:p>
          <w:p w14:paraId="5502F748" w14:textId="77777777" w:rsidR="00A95074" w:rsidRDefault="00A95074" w:rsidP="00D1368A">
            <w:pPr>
              <w:suppressAutoHyphens w:val="0"/>
              <w:rPr>
                <w:rFonts w:eastAsia="Calibri"/>
                <w:color w:val="000000"/>
                <w:spacing w:val="-1"/>
                <w:sz w:val="22"/>
                <w:szCs w:val="22"/>
                <w:lang w:eastAsia="en-US"/>
              </w:rPr>
            </w:pPr>
          </w:p>
          <w:p w14:paraId="092B472D" w14:textId="6657E542" w:rsidR="00A95074" w:rsidRPr="0016232C" w:rsidRDefault="00A95074" w:rsidP="00D1368A">
            <w:pPr>
              <w:suppressAutoHyphens w:val="0"/>
              <w:rPr>
                <w:rFonts w:eastAsia="Calibri"/>
                <w:color w:val="000000"/>
                <w:spacing w:val="-1"/>
                <w:sz w:val="22"/>
                <w:szCs w:val="22"/>
                <w:lang w:eastAsia="en-US"/>
              </w:rPr>
            </w:pPr>
          </w:p>
        </w:tc>
        <w:tc>
          <w:tcPr>
            <w:tcW w:w="2483" w:type="dxa"/>
          </w:tcPr>
          <w:p w14:paraId="5C562DC3" w14:textId="77777777" w:rsidR="00D1368A" w:rsidRPr="0016232C" w:rsidRDefault="00D1368A" w:rsidP="00D1368A">
            <w:pPr>
              <w:suppressAutoHyphens w:val="0"/>
              <w:rPr>
                <w:rFonts w:eastAsia="Calibri"/>
                <w:b/>
                <w:sz w:val="22"/>
                <w:szCs w:val="22"/>
                <w:lang w:eastAsia="en-US"/>
              </w:rPr>
            </w:pPr>
            <w:r w:rsidRPr="0016232C">
              <w:rPr>
                <w:rFonts w:eastAsia="Calibri"/>
                <w:b/>
                <w:sz w:val="22"/>
                <w:szCs w:val="22"/>
                <w:lang w:eastAsia="en-US"/>
              </w:rPr>
              <w:t>УК-4</w:t>
            </w:r>
          </w:p>
          <w:p w14:paraId="71267651" w14:textId="77777777" w:rsidR="00D1368A" w:rsidRPr="0016232C" w:rsidRDefault="00D1368A" w:rsidP="00D1368A">
            <w:pPr>
              <w:suppressAutoHyphens w:val="0"/>
              <w:rPr>
                <w:rFonts w:eastAsia="Calibri"/>
                <w:b/>
                <w:sz w:val="22"/>
                <w:szCs w:val="22"/>
                <w:lang w:eastAsia="en-US"/>
              </w:rPr>
            </w:pPr>
            <w:r w:rsidRPr="0016232C">
              <w:rPr>
                <w:rFonts w:eastAsia="Calibri"/>
                <w:sz w:val="22"/>
                <w:szCs w:val="22"/>
                <w:lang w:eastAsia="en-US"/>
              </w:rPr>
              <w:t>Способен применять современные коммуникативные технологии, в том числе на иностранном(ых) языке(ах), для академического и профессионального взаимодействия</w:t>
            </w:r>
          </w:p>
        </w:tc>
      </w:tr>
      <w:tr w:rsidR="00D1368A" w:rsidRPr="0016232C" w14:paraId="7F490ADF" w14:textId="77777777" w:rsidTr="00AB2A37">
        <w:trPr>
          <w:trHeight w:val="2351"/>
        </w:trPr>
        <w:tc>
          <w:tcPr>
            <w:tcW w:w="3539" w:type="dxa"/>
          </w:tcPr>
          <w:p w14:paraId="725F4AF6" w14:textId="0769B271" w:rsidR="00D1368A" w:rsidRPr="0016232C" w:rsidRDefault="00D1368A" w:rsidP="00D1368A">
            <w:pPr>
              <w:suppressAutoHyphens w:val="0"/>
              <w:rPr>
                <w:rFonts w:eastAsia="Calibri"/>
                <w:b/>
                <w:sz w:val="22"/>
                <w:szCs w:val="22"/>
                <w:lang w:eastAsia="en-US"/>
              </w:rPr>
            </w:pPr>
            <w:r w:rsidRPr="0016232C">
              <w:rPr>
                <w:rFonts w:eastAsia="Calibri"/>
                <w:b/>
                <w:sz w:val="22"/>
                <w:szCs w:val="22"/>
                <w:lang w:eastAsia="en-US"/>
              </w:rPr>
              <w:t>Навыки:</w:t>
            </w:r>
            <w:r w:rsidRPr="0016232C">
              <w:rPr>
                <w:rFonts w:eastAsia="Calibri"/>
                <w:b/>
                <w:sz w:val="22"/>
                <w:szCs w:val="22"/>
                <w:lang w:eastAsia="en-US"/>
              </w:rPr>
              <w:tab/>
            </w:r>
          </w:p>
          <w:p w14:paraId="4CCBC2DE" w14:textId="77777777" w:rsidR="00D1368A" w:rsidRPr="0016232C" w:rsidRDefault="00D1368A" w:rsidP="00D1368A">
            <w:pPr>
              <w:suppressAutoHyphens w:val="0"/>
              <w:rPr>
                <w:rFonts w:eastAsia="Calibri"/>
                <w:sz w:val="22"/>
                <w:szCs w:val="22"/>
                <w:lang w:eastAsia="en-US"/>
              </w:rPr>
            </w:pPr>
            <w:r w:rsidRPr="0016232C">
              <w:rPr>
                <w:rFonts w:eastAsia="Calibri"/>
                <w:sz w:val="22"/>
                <w:szCs w:val="22"/>
                <w:lang w:eastAsia="en-US"/>
              </w:rPr>
              <w:t>использования</w:t>
            </w:r>
            <w:r w:rsidRPr="0016232C">
              <w:rPr>
                <w:rFonts w:eastAsia="Calibri"/>
                <w:sz w:val="22"/>
                <w:szCs w:val="22"/>
                <w:lang w:eastAsia="en-US"/>
              </w:rPr>
              <w:tab/>
            </w:r>
          </w:p>
          <w:p w14:paraId="3FFF9019" w14:textId="77777777" w:rsidR="00D1368A" w:rsidRPr="0016232C" w:rsidRDefault="00D1368A" w:rsidP="00D1368A">
            <w:pPr>
              <w:suppressAutoHyphens w:val="0"/>
              <w:rPr>
                <w:rFonts w:eastAsia="Calibri"/>
                <w:sz w:val="22"/>
                <w:szCs w:val="22"/>
                <w:lang w:eastAsia="en-US"/>
              </w:rPr>
            </w:pPr>
            <w:r w:rsidRPr="0016232C">
              <w:rPr>
                <w:rFonts w:eastAsia="Calibri"/>
                <w:sz w:val="22"/>
                <w:szCs w:val="22"/>
                <w:lang w:eastAsia="en-US"/>
              </w:rPr>
              <w:t>иностранного языка,</w:t>
            </w:r>
          </w:p>
          <w:p w14:paraId="4A47D391" w14:textId="77777777" w:rsidR="00D1368A" w:rsidRPr="0016232C" w:rsidRDefault="00D1368A" w:rsidP="00D1368A">
            <w:pPr>
              <w:suppressAutoHyphens w:val="0"/>
              <w:rPr>
                <w:rFonts w:eastAsia="Calibri"/>
                <w:sz w:val="22"/>
                <w:szCs w:val="22"/>
                <w:lang w:eastAsia="en-US"/>
              </w:rPr>
            </w:pPr>
            <w:r w:rsidRPr="0016232C">
              <w:rPr>
                <w:rFonts w:eastAsia="Calibri"/>
                <w:sz w:val="22"/>
                <w:szCs w:val="22"/>
                <w:lang w:eastAsia="en-US"/>
              </w:rPr>
              <w:t>необходимые для</w:t>
            </w:r>
          </w:p>
          <w:p w14:paraId="408C3C44" w14:textId="77777777" w:rsidR="00D1368A" w:rsidRPr="0016232C" w:rsidRDefault="00D1368A" w:rsidP="00D1368A">
            <w:pPr>
              <w:suppressAutoHyphens w:val="0"/>
              <w:rPr>
                <w:rFonts w:eastAsia="Calibri"/>
                <w:sz w:val="22"/>
                <w:szCs w:val="22"/>
                <w:lang w:eastAsia="en-US"/>
              </w:rPr>
            </w:pPr>
            <w:r w:rsidRPr="0016232C">
              <w:rPr>
                <w:rFonts w:eastAsia="Calibri"/>
                <w:sz w:val="22"/>
                <w:szCs w:val="22"/>
                <w:lang w:eastAsia="en-US"/>
              </w:rPr>
              <w:t xml:space="preserve">эффективного участия </w:t>
            </w:r>
          </w:p>
          <w:p w14:paraId="5EF0C755" w14:textId="77777777" w:rsidR="00D1368A" w:rsidRPr="0016232C" w:rsidRDefault="00D1368A" w:rsidP="00D1368A">
            <w:pPr>
              <w:suppressAutoHyphens w:val="0"/>
              <w:rPr>
                <w:rFonts w:eastAsia="Calibri"/>
                <w:sz w:val="22"/>
                <w:szCs w:val="22"/>
                <w:lang w:eastAsia="en-US"/>
              </w:rPr>
            </w:pPr>
            <w:r w:rsidRPr="0016232C">
              <w:rPr>
                <w:rFonts w:eastAsia="Calibri"/>
                <w:sz w:val="22"/>
                <w:szCs w:val="22"/>
                <w:lang w:eastAsia="en-US"/>
              </w:rPr>
              <w:t>в академической и профессиональной</w:t>
            </w:r>
          </w:p>
          <w:p w14:paraId="561BDE6C" w14:textId="77777777" w:rsidR="00D1368A" w:rsidRPr="0016232C" w:rsidRDefault="00D1368A" w:rsidP="00D1368A">
            <w:pPr>
              <w:suppressAutoHyphens w:val="0"/>
              <w:rPr>
                <w:rFonts w:eastAsia="Calibri"/>
                <w:sz w:val="22"/>
                <w:szCs w:val="22"/>
                <w:lang w:eastAsia="en-US"/>
              </w:rPr>
            </w:pPr>
            <w:r w:rsidRPr="0016232C">
              <w:rPr>
                <w:rFonts w:eastAsia="Calibri"/>
                <w:sz w:val="22"/>
                <w:szCs w:val="22"/>
                <w:lang w:eastAsia="en-US"/>
              </w:rPr>
              <w:t>дискуссии.</w:t>
            </w:r>
            <w:r w:rsidRPr="0016232C">
              <w:rPr>
                <w:rFonts w:eastAsia="Calibri"/>
                <w:sz w:val="22"/>
                <w:szCs w:val="22"/>
                <w:lang w:eastAsia="en-US"/>
              </w:rPr>
              <w:tab/>
            </w:r>
          </w:p>
          <w:p w14:paraId="0630A736" w14:textId="77777777" w:rsidR="00D1368A" w:rsidRPr="0016232C" w:rsidRDefault="00D1368A" w:rsidP="00D1368A">
            <w:pPr>
              <w:suppressAutoHyphens w:val="0"/>
              <w:rPr>
                <w:rFonts w:eastAsia="Calibri"/>
                <w:b/>
                <w:sz w:val="22"/>
                <w:szCs w:val="22"/>
                <w:lang w:eastAsia="en-US"/>
              </w:rPr>
            </w:pPr>
          </w:p>
        </w:tc>
        <w:tc>
          <w:tcPr>
            <w:tcW w:w="3323" w:type="dxa"/>
          </w:tcPr>
          <w:p w14:paraId="61755B88" w14:textId="77777777" w:rsidR="00D1368A" w:rsidRPr="0016232C" w:rsidRDefault="00D1368A" w:rsidP="00D1368A">
            <w:pPr>
              <w:widowControl w:val="0"/>
              <w:suppressAutoHyphens w:val="0"/>
              <w:rPr>
                <w:rFonts w:eastAsia="Calibri"/>
                <w:b/>
                <w:color w:val="000000"/>
                <w:sz w:val="22"/>
                <w:szCs w:val="22"/>
                <w:lang w:eastAsia="en-US" w:bidi="ru-RU"/>
              </w:rPr>
            </w:pPr>
            <w:r w:rsidRPr="0016232C">
              <w:rPr>
                <w:rFonts w:eastAsia="Calibri"/>
                <w:b/>
                <w:color w:val="000000"/>
                <w:sz w:val="22"/>
                <w:szCs w:val="22"/>
                <w:lang w:eastAsia="en-US" w:bidi="ru-RU"/>
              </w:rPr>
              <w:t>05.003 Т</w:t>
            </w:r>
          </w:p>
          <w:p w14:paraId="6E456165" w14:textId="446B271F" w:rsidR="00D1368A" w:rsidRDefault="00D1368A" w:rsidP="00D1368A">
            <w:pPr>
              <w:suppressAutoHyphens w:val="0"/>
              <w:rPr>
                <w:rFonts w:eastAsia="Calibri"/>
                <w:sz w:val="22"/>
                <w:szCs w:val="22"/>
                <w:lang w:eastAsia="en-US"/>
              </w:rPr>
            </w:pPr>
            <w:r w:rsidRPr="0016232C">
              <w:rPr>
                <w:rFonts w:eastAsia="Calibri"/>
                <w:sz w:val="22"/>
                <w:szCs w:val="22"/>
                <w:lang w:eastAsia="en-US"/>
              </w:rPr>
              <w:t>G/01.7</w:t>
            </w:r>
          </w:p>
          <w:p w14:paraId="5DC8A8D3" w14:textId="77777777" w:rsidR="00A95074" w:rsidRPr="0016232C" w:rsidRDefault="00A95074" w:rsidP="00D1368A">
            <w:pPr>
              <w:suppressAutoHyphens w:val="0"/>
              <w:rPr>
                <w:rFonts w:eastAsia="Calibri"/>
                <w:sz w:val="22"/>
                <w:szCs w:val="22"/>
                <w:lang w:eastAsia="en-US"/>
              </w:rPr>
            </w:pPr>
          </w:p>
          <w:p w14:paraId="76B65C98" w14:textId="77777777" w:rsidR="00D1368A" w:rsidRPr="0016232C" w:rsidRDefault="00D1368A" w:rsidP="00D1368A">
            <w:pPr>
              <w:suppressAutoHyphens w:val="0"/>
              <w:rPr>
                <w:rFonts w:eastAsia="Calibri"/>
                <w:b/>
                <w:sz w:val="22"/>
                <w:szCs w:val="22"/>
                <w:lang w:eastAsia="en-US"/>
              </w:rPr>
            </w:pPr>
            <w:r w:rsidRPr="0016232C">
              <w:rPr>
                <w:rFonts w:eastAsia="Calibri"/>
                <w:b/>
                <w:sz w:val="22"/>
                <w:szCs w:val="22"/>
                <w:lang w:eastAsia="en-US"/>
              </w:rPr>
              <w:t xml:space="preserve">05.008 Р </w:t>
            </w:r>
          </w:p>
          <w:p w14:paraId="2D077A0A" w14:textId="5ED710B7" w:rsidR="00D1368A" w:rsidRPr="0016232C" w:rsidRDefault="00A95074" w:rsidP="00D1368A">
            <w:pPr>
              <w:widowControl w:val="0"/>
              <w:suppressAutoHyphens w:val="0"/>
              <w:kinsoku w:val="0"/>
              <w:overflowPunct w:val="0"/>
              <w:autoSpaceDE w:val="0"/>
              <w:autoSpaceDN w:val="0"/>
              <w:adjustRightInd w:val="0"/>
              <w:ind w:right="768"/>
              <w:rPr>
                <w:rFonts w:eastAsia="Calibri"/>
                <w:color w:val="000000"/>
                <w:spacing w:val="-1"/>
                <w:sz w:val="22"/>
                <w:szCs w:val="22"/>
                <w:lang w:eastAsia="en-US"/>
              </w:rPr>
            </w:pPr>
            <w:r w:rsidRPr="00A95074">
              <w:rPr>
                <w:rFonts w:eastAsia="Calibri"/>
                <w:sz w:val="22"/>
                <w:szCs w:val="22"/>
                <w:lang w:val="en-US" w:eastAsia="en-US"/>
              </w:rPr>
              <w:t>Е/03.7, Е/05.7</w:t>
            </w:r>
          </w:p>
        </w:tc>
        <w:tc>
          <w:tcPr>
            <w:tcW w:w="2483" w:type="dxa"/>
          </w:tcPr>
          <w:p w14:paraId="12E1A6AE" w14:textId="77777777" w:rsidR="00D1368A" w:rsidRPr="0016232C" w:rsidRDefault="00D1368A" w:rsidP="00D1368A">
            <w:pPr>
              <w:suppressAutoHyphens w:val="0"/>
              <w:rPr>
                <w:rFonts w:eastAsia="Calibri"/>
                <w:b/>
                <w:sz w:val="22"/>
                <w:szCs w:val="22"/>
                <w:lang w:eastAsia="en-US"/>
              </w:rPr>
            </w:pPr>
            <w:r w:rsidRPr="0016232C">
              <w:rPr>
                <w:rFonts w:eastAsia="Calibri"/>
                <w:b/>
                <w:sz w:val="22"/>
                <w:szCs w:val="22"/>
                <w:lang w:eastAsia="en-US"/>
              </w:rPr>
              <w:t>УК-4</w:t>
            </w:r>
          </w:p>
          <w:p w14:paraId="75C41AE7" w14:textId="77777777" w:rsidR="00D1368A" w:rsidRPr="0016232C" w:rsidRDefault="00D1368A" w:rsidP="00D1368A">
            <w:pPr>
              <w:suppressAutoHyphens w:val="0"/>
              <w:rPr>
                <w:rFonts w:eastAsia="Calibri"/>
                <w:b/>
                <w:sz w:val="22"/>
                <w:szCs w:val="22"/>
                <w:lang w:eastAsia="en-US"/>
              </w:rPr>
            </w:pPr>
            <w:r w:rsidRPr="0016232C">
              <w:rPr>
                <w:rFonts w:eastAsia="Calibri"/>
                <w:sz w:val="22"/>
                <w:szCs w:val="22"/>
                <w:lang w:eastAsia="en-US"/>
              </w:rPr>
              <w:t>Способен применять современные коммуникативные технологии, в том числе на иностранном(ых) языке(ах), для академического и профессионального взаимодействия</w:t>
            </w:r>
          </w:p>
        </w:tc>
      </w:tr>
    </w:tbl>
    <w:p w14:paraId="530BDC43" w14:textId="77777777" w:rsidR="006E09BD" w:rsidRPr="0016232C" w:rsidRDefault="006E09BD" w:rsidP="00BC02DF">
      <w:pPr>
        <w:widowControl w:val="0"/>
        <w:shd w:val="clear" w:color="auto" w:fill="FFFFFF"/>
        <w:spacing w:after="120" w:line="240" w:lineRule="auto"/>
        <w:ind w:firstLine="709"/>
        <w:jc w:val="both"/>
        <w:rPr>
          <w:rFonts w:ascii="Times New Roman" w:eastAsia="Times New Roman" w:hAnsi="Times New Roman" w:cs="Times New Roman"/>
          <w:color w:val="000000"/>
          <w:spacing w:val="-1"/>
          <w:lang w:eastAsia="ru-RU"/>
        </w:rPr>
      </w:pPr>
    </w:p>
    <w:p w14:paraId="5D47FFD3" w14:textId="2E2E2861" w:rsidR="00BC02DF" w:rsidRPr="0016232C" w:rsidRDefault="00BC02DF" w:rsidP="00853DB1">
      <w:pPr>
        <w:spacing w:after="0" w:line="240" w:lineRule="auto"/>
        <w:jc w:val="center"/>
        <w:rPr>
          <w:rFonts w:ascii="Times New Roman" w:eastAsia="Calibri" w:hAnsi="Times New Roman" w:cs="Times New Roman"/>
          <w:b/>
        </w:rPr>
      </w:pPr>
    </w:p>
    <w:p w14:paraId="01537DB1" w14:textId="77777777" w:rsidR="00853DB1" w:rsidRPr="0016232C" w:rsidRDefault="00853DB1" w:rsidP="00364EE4">
      <w:pPr>
        <w:keepNext/>
        <w:keepLines/>
        <w:numPr>
          <w:ilvl w:val="0"/>
          <w:numId w:val="1"/>
        </w:numPr>
        <w:suppressAutoHyphens/>
        <w:spacing w:after="0" w:line="240" w:lineRule="auto"/>
        <w:jc w:val="center"/>
        <w:outlineLvl w:val="0"/>
        <w:rPr>
          <w:rFonts w:ascii="Times New Roman" w:eastAsia="Times New Roman" w:hAnsi="Times New Roman" w:cs="Times New Roman"/>
          <w:b/>
          <w:bCs/>
          <w:lang w:eastAsia="ar-SA"/>
        </w:rPr>
      </w:pPr>
      <w:r w:rsidRPr="0016232C">
        <w:rPr>
          <w:rFonts w:ascii="Times New Roman" w:eastAsia="Times New Roman" w:hAnsi="Times New Roman" w:cs="Times New Roman"/>
          <w:b/>
          <w:lang w:eastAsia="ar-SA"/>
        </w:rPr>
        <w:t xml:space="preserve">2. МЕСТО ДИСЦИПЛИНЫ В СТРУКТУРЕ </w:t>
      </w:r>
      <w:r w:rsidRPr="0016232C">
        <w:rPr>
          <w:rFonts w:ascii="Times New Roman" w:eastAsia="Times New Roman" w:hAnsi="Times New Roman" w:cs="Times New Roman"/>
          <w:b/>
          <w:bCs/>
          <w:lang w:eastAsia="ar-SA"/>
        </w:rPr>
        <w:t xml:space="preserve">ОБРАЗОВАТЕЛЬНОЙ ПРОГРАММЫ </w:t>
      </w:r>
    </w:p>
    <w:p w14:paraId="7B098E05" w14:textId="77777777" w:rsidR="00853DB1" w:rsidRPr="0016232C" w:rsidRDefault="00853DB1" w:rsidP="00364EE4">
      <w:pPr>
        <w:keepNext/>
        <w:keepLines/>
        <w:numPr>
          <w:ilvl w:val="0"/>
          <w:numId w:val="1"/>
        </w:numPr>
        <w:suppressAutoHyphens/>
        <w:spacing w:after="0" w:line="240" w:lineRule="auto"/>
        <w:jc w:val="center"/>
        <w:outlineLvl w:val="0"/>
        <w:rPr>
          <w:rFonts w:ascii="Times New Roman" w:eastAsia="Times New Roman" w:hAnsi="Times New Roman" w:cs="Times New Roman"/>
          <w:b/>
          <w:bCs/>
          <w:lang w:eastAsia="ar-SA"/>
        </w:rPr>
      </w:pPr>
    </w:p>
    <w:p w14:paraId="389A41CA" w14:textId="77777777" w:rsidR="00853DB1" w:rsidRPr="0016232C" w:rsidRDefault="00853DB1" w:rsidP="00853DB1">
      <w:pPr>
        <w:spacing w:after="0" w:line="240" w:lineRule="auto"/>
        <w:ind w:firstLine="709"/>
        <w:jc w:val="both"/>
        <w:rPr>
          <w:rFonts w:ascii="Times New Roman" w:eastAsia="Times New Roman" w:hAnsi="Times New Roman" w:cs="Times New Roman"/>
          <w:spacing w:val="-1"/>
          <w:lang w:eastAsia="ru-RU"/>
        </w:rPr>
      </w:pPr>
      <w:r w:rsidRPr="0016232C">
        <w:rPr>
          <w:rFonts w:ascii="Times New Roman" w:eastAsia="Times New Roman" w:hAnsi="Times New Roman" w:cs="Times New Roman"/>
          <w:lang w:eastAsia="ar-SA"/>
        </w:rPr>
        <w:t xml:space="preserve">Дисциплина «Иностранный язык (профессиональный)» относится к обязательной части в структуре ОП. </w:t>
      </w:r>
      <w:r w:rsidRPr="0016232C">
        <w:rPr>
          <w:rFonts w:ascii="Times New Roman" w:eastAsia="Times New Roman" w:hAnsi="Times New Roman" w:cs="Times New Roman"/>
          <w:spacing w:val="-1"/>
          <w:lang w:eastAsia="ru-RU"/>
        </w:rPr>
        <w:t>В соответствии с рабочим учебным планом дисциплина изучается в 1 семестре по очной форме обучения,  в  1 семестре по заочной форме обучения. Вид промежуточной аттестации: экзамен.</w:t>
      </w:r>
    </w:p>
    <w:p w14:paraId="3E548D74" w14:textId="77777777" w:rsidR="006E09BD" w:rsidRPr="0016232C" w:rsidRDefault="006E09BD" w:rsidP="00364EE4">
      <w:pPr>
        <w:numPr>
          <w:ilvl w:val="0"/>
          <w:numId w:val="1"/>
        </w:numPr>
        <w:spacing w:after="0" w:line="240" w:lineRule="auto"/>
        <w:jc w:val="center"/>
        <w:rPr>
          <w:rFonts w:ascii="Times New Roman" w:eastAsia="Calibri" w:hAnsi="Times New Roman" w:cs="Times New Roman"/>
          <w:b/>
        </w:rPr>
      </w:pPr>
    </w:p>
    <w:p w14:paraId="33091F82" w14:textId="77777777" w:rsidR="00A36951" w:rsidRPr="0016232C" w:rsidRDefault="00A36951" w:rsidP="00A36951">
      <w:pPr>
        <w:numPr>
          <w:ilvl w:val="0"/>
          <w:numId w:val="1"/>
        </w:numPr>
        <w:spacing w:after="0" w:line="240" w:lineRule="auto"/>
        <w:jc w:val="center"/>
        <w:rPr>
          <w:rFonts w:ascii="Times New Roman" w:eastAsia="Calibri" w:hAnsi="Times New Roman" w:cs="Times New Roman"/>
          <w:b/>
        </w:rPr>
      </w:pPr>
      <w:r w:rsidRPr="0016232C">
        <w:rPr>
          <w:rFonts w:ascii="Times New Roman" w:eastAsia="Calibri" w:hAnsi="Times New Roman" w:cs="Times New Roman"/>
          <w:b/>
        </w:rPr>
        <w:lastRenderedPageBreak/>
        <w:t>3. ОБЪЕМ ДИСЦИПЛИНЫ И ВИДЫ УЧЕБНОЙ РАБОТЫ</w:t>
      </w:r>
    </w:p>
    <w:p w14:paraId="000A8F01" w14:textId="77777777" w:rsidR="00A36951" w:rsidRPr="0016232C" w:rsidRDefault="00A36951" w:rsidP="00A36951">
      <w:pPr>
        <w:numPr>
          <w:ilvl w:val="0"/>
          <w:numId w:val="1"/>
        </w:numPr>
        <w:spacing w:after="0" w:line="240" w:lineRule="auto"/>
        <w:jc w:val="center"/>
        <w:rPr>
          <w:rFonts w:ascii="Times New Roman" w:eastAsia="Calibri" w:hAnsi="Times New Roman" w:cs="Times New Roman"/>
          <w:b/>
          <w:i/>
        </w:rPr>
      </w:pPr>
    </w:p>
    <w:p w14:paraId="301CC57F" w14:textId="77777777" w:rsidR="00A36951" w:rsidRPr="0016232C" w:rsidRDefault="00A36951" w:rsidP="00A36951">
      <w:pPr>
        <w:spacing w:after="0" w:line="240" w:lineRule="auto"/>
        <w:jc w:val="center"/>
        <w:rPr>
          <w:rFonts w:ascii="Times New Roman" w:eastAsia="Calibri" w:hAnsi="Times New Roman" w:cs="Times New Roman"/>
          <w:b/>
          <w:i/>
        </w:rPr>
      </w:pPr>
      <w:r w:rsidRPr="0016232C">
        <w:rPr>
          <w:rFonts w:ascii="Times New Roman" w:eastAsia="Calibri" w:hAnsi="Times New Roman" w:cs="Times New Roman"/>
          <w:b/>
          <w:i/>
        </w:rPr>
        <w:t>очная форма обучения</w:t>
      </w:r>
    </w:p>
    <w:p w14:paraId="5AD17274" w14:textId="77777777" w:rsidR="00A36951" w:rsidRPr="0016232C" w:rsidRDefault="00A36951" w:rsidP="00A36951">
      <w:pPr>
        <w:spacing w:after="0" w:line="240" w:lineRule="auto"/>
        <w:jc w:val="center"/>
        <w:rPr>
          <w:rFonts w:ascii="Times New Roman" w:eastAsia="Calibri" w:hAnsi="Times New Roman" w:cs="Times New Roman"/>
          <w:b/>
          <w:i/>
        </w:rPr>
      </w:pPr>
    </w:p>
    <w:tbl>
      <w:tblPr>
        <w:tblW w:w="918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16"/>
        <w:gridCol w:w="3813"/>
        <w:gridCol w:w="1134"/>
        <w:gridCol w:w="1417"/>
      </w:tblGrid>
      <w:tr w:rsidR="00A36951" w:rsidRPr="0016232C" w14:paraId="00B0E433" w14:textId="77777777" w:rsidTr="00A36951">
        <w:trPr>
          <w:trHeight w:val="70"/>
        </w:trPr>
        <w:tc>
          <w:tcPr>
            <w:tcW w:w="6629" w:type="dxa"/>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3020A109" w14:textId="77777777" w:rsidR="00A36951" w:rsidRPr="0016232C" w:rsidRDefault="00A36951">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Вид учебной работы</w:t>
            </w:r>
          </w:p>
        </w:tc>
        <w:tc>
          <w:tcPr>
            <w:tcW w:w="1134" w:type="dxa"/>
            <w:vMerge w:val="restart"/>
            <w:tcBorders>
              <w:top w:val="single" w:sz="4" w:space="0" w:color="000000"/>
              <w:left w:val="single" w:sz="4" w:space="0" w:color="000000"/>
              <w:bottom w:val="single" w:sz="4" w:space="0" w:color="000000"/>
              <w:right w:val="single" w:sz="4" w:space="0" w:color="000000"/>
            </w:tcBorders>
            <w:vAlign w:val="center"/>
            <w:hideMark/>
          </w:tcPr>
          <w:p w14:paraId="6ECEA863" w14:textId="77777777" w:rsidR="00A36951" w:rsidRPr="0016232C" w:rsidRDefault="00A36951">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Всего часов</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091EE12B" w14:textId="77777777" w:rsidR="00A36951" w:rsidRPr="0016232C" w:rsidRDefault="00A36951">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Семестр</w:t>
            </w:r>
          </w:p>
        </w:tc>
      </w:tr>
      <w:tr w:rsidR="00A36951" w:rsidRPr="0016232C" w14:paraId="3EA5BE97" w14:textId="77777777" w:rsidTr="00A13D98">
        <w:trPr>
          <w:trHeight w:val="183"/>
        </w:trPr>
        <w:tc>
          <w:tcPr>
            <w:tcW w:w="6629" w:type="dxa"/>
            <w:gridSpan w:val="2"/>
            <w:vMerge/>
            <w:tcBorders>
              <w:top w:val="single" w:sz="4" w:space="0" w:color="000000"/>
              <w:left w:val="single" w:sz="4" w:space="0" w:color="000000"/>
              <w:bottom w:val="single" w:sz="4" w:space="0" w:color="000000"/>
              <w:right w:val="single" w:sz="4" w:space="0" w:color="000000"/>
            </w:tcBorders>
            <w:vAlign w:val="center"/>
            <w:hideMark/>
          </w:tcPr>
          <w:p w14:paraId="1D2F2723" w14:textId="77777777" w:rsidR="00A36951" w:rsidRPr="0016232C" w:rsidRDefault="00A36951">
            <w:pPr>
              <w:spacing w:after="0"/>
              <w:rPr>
                <w:rFonts w:ascii="Times New Roman" w:eastAsia="Times New Roman" w:hAnsi="Times New Roman" w:cs="Times New Roman"/>
                <w:spacing w:val="-1"/>
                <w:lang w:eastAsia="ru-RU"/>
              </w:rPr>
            </w:pPr>
          </w:p>
        </w:tc>
        <w:tc>
          <w:tcPr>
            <w:tcW w:w="1134" w:type="dxa"/>
            <w:vMerge/>
            <w:tcBorders>
              <w:top w:val="single" w:sz="4" w:space="0" w:color="000000"/>
              <w:left w:val="single" w:sz="4" w:space="0" w:color="000000"/>
              <w:bottom w:val="single" w:sz="4" w:space="0" w:color="000000"/>
              <w:right w:val="single" w:sz="4" w:space="0" w:color="000000"/>
            </w:tcBorders>
            <w:vAlign w:val="center"/>
            <w:hideMark/>
          </w:tcPr>
          <w:p w14:paraId="34FD1C72" w14:textId="77777777" w:rsidR="00A36951" w:rsidRPr="0016232C" w:rsidRDefault="00A36951">
            <w:pPr>
              <w:spacing w:after="0"/>
              <w:rPr>
                <w:rFonts w:ascii="Times New Roman" w:eastAsia="Times New Roman" w:hAnsi="Times New Roman" w:cs="Times New Roman"/>
                <w:spacing w:val="-1"/>
                <w:lang w:eastAsia="ru-RU"/>
              </w:rPr>
            </w:pP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6D38FF44" w14:textId="77777777" w:rsidR="00A36951" w:rsidRPr="0016232C" w:rsidRDefault="00A36951">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1</w:t>
            </w:r>
          </w:p>
        </w:tc>
      </w:tr>
      <w:tr w:rsidR="00A36951" w:rsidRPr="0016232C" w14:paraId="162BC6EF" w14:textId="77777777" w:rsidTr="00A36951">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778D71DB" w14:textId="77777777" w:rsidR="00A36951" w:rsidRPr="0016232C" w:rsidRDefault="00A36951">
            <w:pPr>
              <w:spacing w:after="0" w:line="240" w:lineRule="auto"/>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 xml:space="preserve">Контактная работа преподавателей с обучающимися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0855D7F2" w14:textId="77777777" w:rsidR="00A36951" w:rsidRPr="0016232C" w:rsidRDefault="00A36951">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32</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604A1C47" w14:textId="20DB7184" w:rsidR="00A36951" w:rsidRPr="0016232C" w:rsidRDefault="00A36951">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3</w:t>
            </w:r>
            <w:r w:rsidR="00D1368A" w:rsidRPr="0016232C">
              <w:rPr>
                <w:rFonts w:ascii="Times New Roman" w:eastAsia="Times New Roman" w:hAnsi="Times New Roman" w:cs="Times New Roman"/>
                <w:b/>
                <w:spacing w:val="-1"/>
                <w:lang w:eastAsia="ru-RU"/>
              </w:rPr>
              <w:t>2</w:t>
            </w:r>
          </w:p>
        </w:tc>
      </w:tr>
      <w:tr w:rsidR="00A36951" w:rsidRPr="0016232C" w14:paraId="2022EB3C" w14:textId="77777777" w:rsidTr="00A36951">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287B6AF5" w14:textId="77777777" w:rsidR="00A36951" w:rsidRPr="0016232C" w:rsidRDefault="00A36951">
            <w:pPr>
              <w:spacing w:after="0" w:line="240" w:lineRule="auto"/>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В том числе:</w:t>
            </w:r>
          </w:p>
        </w:tc>
        <w:tc>
          <w:tcPr>
            <w:tcW w:w="1134" w:type="dxa"/>
            <w:tcBorders>
              <w:top w:val="single" w:sz="4" w:space="0" w:color="000000"/>
              <w:left w:val="single" w:sz="4" w:space="0" w:color="000000"/>
              <w:bottom w:val="single" w:sz="4" w:space="0" w:color="000000"/>
              <w:right w:val="single" w:sz="4" w:space="0" w:color="000000"/>
            </w:tcBorders>
            <w:vAlign w:val="center"/>
          </w:tcPr>
          <w:p w14:paraId="21C31252" w14:textId="77777777" w:rsidR="00A36951" w:rsidRPr="0016232C" w:rsidRDefault="00A36951">
            <w:pPr>
              <w:spacing w:after="0" w:line="240" w:lineRule="auto"/>
              <w:jc w:val="center"/>
              <w:rPr>
                <w:rFonts w:ascii="Times New Roman" w:eastAsia="Times New Roman" w:hAnsi="Times New Roman" w:cs="Times New Roman"/>
                <w:spacing w:val="-1"/>
                <w:lang w:eastAsia="ru-RU"/>
              </w:rPr>
            </w:pPr>
          </w:p>
        </w:tc>
        <w:tc>
          <w:tcPr>
            <w:tcW w:w="1417" w:type="dxa"/>
            <w:tcBorders>
              <w:top w:val="single" w:sz="4" w:space="0" w:color="000000"/>
              <w:left w:val="single" w:sz="4" w:space="0" w:color="000000"/>
              <w:bottom w:val="single" w:sz="4" w:space="0" w:color="000000"/>
              <w:right w:val="single" w:sz="4" w:space="0" w:color="000000"/>
            </w:tcBorders>
            <w:vAlign w:val="center"/>
          </w:tcPr>
          <w:p w14:paraId="53A29B0C" w14:textId="77777777" w:rsidR="00A36951" w:rsidRPr="0016232C" w:rsidRDefault="00A36951">
            <w:pPr>
              <w:spacing w:after="0" w:line="240" w:lineRule="auto"/>
              <w:jc w:val="center"/>
              <w:rPr>
                <w:rFonts w:ascii="Times New Roman" w:eastAsia="Times New Roman" w:hAnsi="Times New Roman" w:cs="Times New Roman"/>
                <w:spacing w:val="-1"/>
                <w:lang w:eastAsia="ru-RU"/>
              </w:rPr>
            </w:pPr>
          </w:p>
        </w:tc>
      </w:tr>
      <w:tr w:rsidR="00A36951" w:rsidRPr="0016232C" w14:paraId="64B2859D" w14:textId="77777777" w:rsidTr="00A36951">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5D503F2F" w14:textId="77777777" w:rsidR="00A36951" w:rsidRPr="0016232C" w:rsidRDefault="00A36951">
            <w:pPr>
              <w:spacing w:after="0" w:line="240" w:lineRule="auto"/>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 xml:space="preserve">Практические занятия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6A94C3CA" w14:textId="77777777" w:rsidR="00A36951" w:rsidRPr="0016232C" w:rsidRDefault="00A36951">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30</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682814CA" w14:textId="77777777" w:rsidR="00A36951" w:rsidRPr="0016232C" w:rsidRDefault="00A36951">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30</w:t>
            </w:r>
          </w:p>
        </w:tc>
      </w:tr>
      <w:tr w:rsidR="00A36951" w:rsidRPr="0016232C" w14:paraId="59E565AD" w14:textId="77777777" w:rsidTr="00A36951">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2FBCB805" w14:textId="77777777" w:rsidR="00A36951" w:rsidRPr="0016232C" w:rsidRDefault="00A36951">
            <w:pPr>
              <w:spacing w:after="0" w:line="240" w:lineRule="auto"/>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 xml:space="preserve">Консультация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75EC6570" w14:textId="77777777" w:rsidR="00A36951" w:rsidRPr="0016232C" w:rsidRDefault="00A36951">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2</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08FC80C9" w14:textId="77777777" w:rsidR="00A36951" w:rsidRPr="0016232C" w:rsidRDefault="00A36951">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2</w:t>
            </w:r>
          </w:p>
        </w:tc>
      </w:tr>
      <w:tr w:rsidR="00A36951" w:rsidRPr="0016232C" w14:paraId="36D380B4" w14:textId="77777777" w:rsidTr="00A36951">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507A82B3" w14:textId="77777777" w:rsidR="00A36951" w:rsidRPr="0016232C" w:rsidRDefault="00A36951">
            <w:pPr>
              <w:spacing w:after="0" w:line="240" w:lineRule="auto"/>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Промежуточная аттестация</w:t>
            </w:r>
          </w:p>
          <w:p w14:paraId="06F4F99A" w14:textId="77777777" w:rsidR="00A36951" w:rsidRPr="0016232C" w:rsidRDefault="00A36951">
            <w:pPr>
              <w:spacing w:after="0" w:line="240" w:lineRule="auto"/>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(зачет, экзамен)</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7F1843FC" w14:textId="77777777" w:rsidR="00A36951" w:rsidRPr="0016232C" w:rsidRDefault="00A36951">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экз</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60F51FD8" w14:textId="77777777" w:rsidR="00A36951" w:rsidRPr="0016232C" w:rsidRDefault="00A36951">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экз</w:t>
            </w:r>
          </w:p>
        </w:tc>
      </w:tr>
      <w:tr w:rsidR="00A36951" w:rsidRPr="0016232C" w14:paraId="503835A2" w14:textId="77777777" w:rsidTr="00A36951">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6AFD4E0F" w14:textId="77777777" w:rsidR="00A36951" w:rsidRPr="0016232C" w:rsidRDefault="00A36951">
            <w:pPr>
              <w:spacing w:after="0" w:line="240" w:lineRule="auto"/>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Самостоятельная работа студента  (Всего)</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12A87908" w14:textId="77777777" w:rsidR="00A36951" w:rsidRPr="0016232C" w:rsidRDefault="00A36951">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58</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6437EAD1" w14:textId="77777777" w:rsidR="00A36951" w:rsidRPr="0016232C" w:rsidRDefault="00A36951">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58</w:t>
            </w:r>
          </w:p>
        </w:tc>
      </w:tr>
      <w:tr w:rsidR="00A36951" w:rsidRPr="0016232C" w14:paraId="6B13DD88" w14:textId="77777777" w:rsidTr="00A36951">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176E5C4C" w14:textId="77777777" w:rsidR="00A36951" w:rsidRPr="0016232C" w:rsidRDefault="00A36951">
            <w:pPr>
              <w:spacing w:after="0" w:line="240" w:lineRule="auto"/>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Контроль</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7FD79E48" w14:textId="77777777" w:rsidR="00A36951" w:rsidRPr="0016232C" w:rsidRDefault="00A36951">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18</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0DE025B9" w14:textId="77777777" w:rsidR="00A36951" w:rsidRPr="0016232C" w:rsidRDefault="00A36951">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18</w:t>
            </w:r>
          </w:p>
        </w:tc>
      </w:tr>
      <w:tr w:rsidR="00A36951" w:rsidRPr="0016232C" w14:paraId="0EF89819" w14:textId="77777777" w:rsidTr="00A36951">
        <w:tc>
          <w:tcPr>
            <w:tcW w:w="2816" w:type="dxa"/>
            <w:vMerge w:val="restart"/>
            <w:tcBorders>
              <w:top w:val="single" w:sz="4" w:space="0" w:color="000000"/>
              <w:left w:val="single" w:sz="4" w:space="0" w:color="000000"/>
              <w:bottom w:val="single" w:sz="4" w:space="0" w:color="000000"/>
              <w:right w:val="single" w:sz="4" w:space="0" w:color="000000"/>
            </w:tcBorders>
            <w:vAlign w:val="center"/>
            <w:hideMark/>
          </w:tcPr>
          <w:p w14:paraId="74269480" w14:textId="77777777" w:rsidR="00A36951" w:rsidRPr="0016232C" w:rsidRDefault="00A36951">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Общая трудоемкость</w:t>
            </w:r>
          </w:p>
        </w:tc>
        <w:tc>
          <w:tcPr>
            <w:tcW w:w="3813" w:type="dxa"/>
            <w:tcBorders>
              <w:top w:val="single" w:sz="4" w:space="0" w:color="000000"/>
              <w:left w:val="single" w:sz="4" w:space="0" w:color="000000"/>
              <w:bottom w:val="single" w:sz="4" w:space="0" w:color="000000"/>
              <w:right w:val="single" w:sz="4" w:space="0" w:color="000000"/>
            </w:tcBorders>
            <w:vAlign w:val="center"/>
            <w:hideMark/>
          </w:tcPr>
          <w:p w14:paraId="071BFA80" w14:textId="77777777" w:rsidR="00A36951" w:rsidRPr="0016232C" w:rsidRDefault="00A36951">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часы</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5765A7B0" w14:textId="77777777" w:rsidR="00A36951" w:rsidRPr="0016232C" w:rsidRDefault="00A36951">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108</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71DEE4B3" w14:textId="77777777" w:rsidR="00A36951" w:rsidRPr="0016232C" w:rsidRDefault="00A36951">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108</w:t>
            </w:r>
          </w:p>
        </w:tc>
      </w:tr>
      <w:tr w:rsidR="00A36951" w:rsidRPr="0016232C" w14:paraId="5F6826E4" w14:textId="77777777" w:rsidTr="00A13D98">
        <w:tc>
          <w:tcPr>
            <w:tcW w:w="2816" w:type="dxa"/>
            <w:vMerge/>
            <w:tcBorders>
              <w:top w:val="single" w:sz="4" w:space="0" w:color="000000"/>
              <w:left w:val="single" w:sz="4" w:space="0" w:color="000000"/>
              <w:bottom w:val="single" w:sz="4" w:space="0" w:color="000000"/>
              <w:right w:val="single" w:sz="4" w:space="0" w:color="000000"/>
            </w:tcBorders>
            <w:vAlign w:val="center"/>
            <w:hideMark/>
          </w:tcPr>
          <w:p w14:paraId="71EFAE4D" w14:textId="77777777" w:rsidR="00A36951" w:rsidRPr="0016232C" w:rsidRDefault="00A36951">
            <w:pPr>
              <w:spacing w:after="0"/>
              <w:rPr>
                <w:rFonts w:ascii="Times New Roman" w:eastAsia="Times New Roman" w:hAnsi="Times New Roman" w:cs="Times New Roman"/>
                <w:b/>
                <w:spacing w:val="-1"/>
                <w:lang w:eastAsia="ru-RU"/>
              </w:rPr>
            </w:pPr>
          </w:p>
        </w:tc>
        <w:tc>
          <w:tcPr>
            <w:tcW w:w="3813" w:type="dxa"/>
            <w:tcBorders>
              <w:top w:val="single" w:sz="4" w:space="0" w:color="000000"/>
              <w:left w:val="single" w:sz="4" w:space="0" w:color="000000"/>
              <w:bottom w:val="single" w:sz="4" w:space="0" w:color="000000"/>
              <w:right w:val="single" w:sz="4" w:space="0" w:color="000000"/>
            </w:tcBorders>
            <w:vAlign w:val="center"/>
            <w:hideMark/>
          </w:tcPr>
          <w:p w14:paraId="12FEBB28" w14:textId="77777777" w:rsidR="00A36951" w:rsidRPr="0016232C" w:rsidRDefault="00A36951">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зачетные единицы</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515EB8AF" w14:textId="77777777" w:rsidR="00A36951" w:rsidRPr="0016232C" w:rsidRDefault="00A36951">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3</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39DFF288" w14:textId="77777777" w:rsidR="00A36951" w:rsidRPr="0016232C" w:rsidRDefault="00A36951">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3</w:t>
            </w:r>
          </w:p>
        </w:tc>
      </w:tr>
    </w:tbl>
    <w:p w14:paraId="39A8F0B7" w14:textId="77777777" w:rsidR="00A36951" w:rsidRPr="0016232C" w:rsidRDefault="00A36951" w:rsidP="00A36951">
      <w:pPr>
        <w:shd w:val="clear" w:color="auto" w:fill="FFFFFF"/>
        <w:spacing w:after="0" w:line="240" w:lineRule="auto"/>
        <w:ind w:left="43" w:right="19" w:firstLine="629"/>
        <w:jc w:val="center"/>
        <w:rPr>
          <w:rFonts w:ascii="Times New Roman" w:eastAsia="Times New Roman" w:hAnsi="Times New Roman" w:cs="Times New Roman"/>
          <w:b/>
          <w:i/>
          <w:spacing w:val="-1"/>
          <w:lang w:eastAsia="ru-RU"/>
        </w:rPr>
      </w:pPr>
    </w:p>
    <w:p w14:paraId="212767EF" w14:textId="77777777" w:rsidR="00A36951" w:rsidRPr="0016232C" w:rsidRDefault="00A36951" w:rsidP="00A36951">
      <w:pPr>
        <w:shd w:val="clear" w:color="auto" w:fill="FFFFFF"/>
        <w:spacing w:after="0" w:line="240" w:lineRule="auto"/>
        <w:ind w:left="43" w:right="19" w:firstLine="629"/>
        <w:jc w:val="center"/>
        <w:rPr>
          <w:rFonts w:ascii="Times New Roman" w:eastAsia="Times New Roman" w:hAnsi="Times New Roman" w:cs="Times New Roman"/>
          <w:b/>
          <w:i/>
          <w:spacing w:val="-1"/>
          <w:lang w:eastAsia="ru-RU"/>
        </w:rPr>
      </w:pPr>
    </w:p>
    <w:p w14:paraId="7FCB124A" w14:textId="77777777" w:rsidR="00A36951" w:rsidRPr="0016232C" w:rsidRDefault="00A36951" w:rsidP="00A36951">
      <w:pPr>
        <w:shd w:val="clear" w:color="auto" w:fill="FFFFFF"/>
        <w:spacing w:after="0" w:line="240" w:lineRule="auto"/>
        <w:ind w:left="43" w:right="19" w:firstLine="629"/>
        <w:jc w:val="center"/>
        <w:rPr>
          <w:rFonts w:ascii="Times New Roman" w:eastAsia="Times New Roman" w:hAnsi="Times New Roman" w:cs="Times New Roman"/>
          <w:b/>
          <w:i/>
          <w:spacing w:val="-1"/>
          <w:lang w:eastAsia="ru-RU"/>
        </w:rPr>
      </w:pPr>
      <w:r w:rsidRPr="0016232C">
        <w:rPr>
          <w:rFonts w:ascii="Times New Roman" w:eastAsia="Times New Roman" w:hAnsi="Times New Roman" w:cs="Times New Roman"/>
          <w:b/>
          <w:i/>
          <w:spacing w:val="-1"/>
          <w:lang w:eastAsia="ru-RU"/>
        </w:rPr>
        <w:t>заочная форма обучения</w:t>
      </w:r>
    </w:p>
    <w:p w14:paraId="2C899240" w14:textId="77777777" w:rsidR="00A36951" w:rsidRPr="0016232C" w:rsidRDefault="00A36951" w:rsidP="00A36951">
      <w:pPr>
        <w:shd w:val="clear" w:color="auto" w:fill="FFFFFF"/>
        <w:spacing w:after="0" w:line="240" w:lineRule="auto"/>
        <w:ind w:left="43" w:right="19" w:firstLine="629"/>
        <w:jc w:val="center"/>
        <w:rPr>
          <w:rFonts w:ascii="Times New Roman" w:eastAsia="Times New Roman" w:hAnsi="Times New Roman" w:cs="Times New Roman"/>
          <w:b/>
          <w:i/>
          <w:spacing w:val="-1"/>
          <w:lang w:eastAsia="ru-RU"/>
        </w:rPr>
      </w:pPr>
    </w:p>
    <w:tbl>
      <w:tblPr>
        <w:tblW w:w="892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386"/>
        <w:gridCol w:w="2959"/>
        <w:gridCol w:w="1134"/>
        <w:gridCol w:w="1446"/>
      </w:tblGrid>
      <w:tr w:rsidR="00A36951" w:rsidRPr="0016232C" w14:paraId="7D2668CC" w14:textId="77777777" w:rsidTr="00A13D98">
        <w:trPr>
          <w:jc w:val="center"/>
        </w:trPr>
        <w:tc>
          <w:tcPr>
            <w:tcW w:w="6345" w:type="dxa"/>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34BC7459" w14:textId="77777777" w:rsidR="00A36951" w:rsidRPr="0016232C" w:rsidRDefault="00A36951">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Вид учебной работы</w:t>
            </w:r>
          </w:p>
        </w:tc>
        <w:tc>
          <w:tcPr>
            <w:tcW w:w="1134" w:type="dxa"/>
            <w:vMerge w:val="restart"/>
            <w:tcBorders>
              <w:top w:val="single" w:sz="4" w:space="0" w:color="000000"/>
              <w:left w:val="single" w:sz="4" w:space="0" w:color="000000"/>
              <w:bottom w:val="single" w:sz="4" w:space="0" w:color="000000"/>
              <w:right w:val="single" w:sz="4" w:space="0" w:color="000000"/>
            </w:tcBorders>
            <w:vAlign w:val="center"/>
            <w:hideMark/>
          </w:tcPr>
          <w:p w14:paraId="3CC83EAB" w14:textId="77777777" w:rsidR="00A36951" w:rsidRPr="0016232C" w:rsidRDefault="00A36951">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Всего часов</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6918F2C5" w14:textId="77777777" w:rsidR="00A36951" w:rsidRPr="0016232C" w:rsidRDefault="00A36951">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Семестр</w:t>
            </w:r>
          </w:p>
        </w:tc>
      </w:tr>
      <w:tr w:rsidR="00A36951" w:rsidRPr="0016232C" w14:paraId="1CA5FE1B" w14:textId="77777777" w:rsidTr="00A13D98">
        <w:trPr>
          <w:trHeight w:val="183"/>
          <w:jc w:val="center"/>
        </w:trPr>
        <w:tc>
          <w:tcPr>
            <w:tcW w:w="6345" w:type="dxa"/>
            <w:gridSpan w:val="2"/>
            <w:vMerge/>
            <w:tcBorders>
              <w:top w:val="single" w:sz="4" w:space="0" w:color="000000"/>
              <w:left w:val="single" w:sz="4" w:space="0" w:color="000000"/>
              <w:bottom w:val="single" w:sz="4" w:space="0" w:color="000000"/>
              <w:right w:val="single" w:sz="4" w:space="0" w:color="000000"/>
            </w:tcBorders>
            <w:vAlign w:val="center"/>
            <w:hideMark/>
          </w:tcPr>
          <w:p w14:paraId="458F5644" w14:textId="77777777" w:rsidR="00A36951" w:rsidRPr="0016232C" w:rsidRDefault="00A36951">
            <w:pPr>
              <w:spacing w:after="0"/>
              <w:rPr>
                <w:rFonts w:ascii="Times New Roman" w:eastAsia="Times New Roman" w:hAnsi="Times New Roman" w:cs="Times New Roman"/>
                <w:spacing w:val="-1"/>
                <w:lang w:eastAsia="ru-RU"/>
              </w:rPr>
            </w:pPr>
          </w:p>
        </w:tc>
        <w:tc>
          <w:tcPr>
            <w:tcW w:w="1134" w:type="dxa"/>
            <w:vMerge/>
            <w:tcBorders>
              <w:top w:val="single" w:sz="4" w:space="0" w:color="000000"/>
              <w:left w:val="single" w:sz="4" w:space="0" w:color="000000"/>
              <w:bottom w:val="single" w:sz="4" w:space="0" w:color="000000"/>
              <w:right w:val="single" w:sz="4" w:space="0" w:color="000000"/>
            </w:tcBorders>
            <w:vAlign w:val="center"/>
            <w:hideMark/>
          </w:tcPr>
          <w:p w14:paraId="26ED47CB" w14:textId="77777777" w:rsidR="00A36951" w:rsidRPr="0016232C" w:rsidRDefault="00A36951">
            <w:pPr>
              <w:spacing w:after="0"/>
              <w:rPr>
                <w:rFonts w:ascii="Times New Roman" w:eastAsia="Times New Roman" w:hAnsi="Times New Roman" w:cs="Times New Roman"/>
                <w:spacing w:val="-1"/>
                <w:lang w:eastAsia="ru-RU"/>
              </w:rPr>
            </w:pP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77E80F75" w14:textId="77777777" w:rsidR="00A36951" w:rsidRPr="0016232C" w:rsidRDefault="00A36951">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1</w:t>
            </w:r>
          </w:p>
        </w:tc>
      </w:tr>
      <w:tr w:rsidR="00A36951" w:rsidRPr="0016232C" w14:paraId="6CA3DC8D" w14:textId="77777777" w:rsidTr="00A13D98">
        <w:trPr>
          <w:jc w:val="center"/>
        </w:trPr>
        <w:tc>
          <w:tcPr>
            <w:tcW w:w="6345" w:type="dxa"/>
            <w:gridSpan w:val="2"/>
            <w:tcBorders>
              <w:top w:val="single" w:sz="4" w:space="0" w:color="000000"/>
              <w:left w:val="single" w:sz="4" w:space="0" w:color="000000"/>
              <w:bottom w:val="single" w:sz="4" w:space="0" w:color="000000"/>
              <w:right w:val="single" w:sz="4" w:space="0" w:color="000000"/>
            </w:tcBorders>
            <w:vAlign w:val="center"/>
            <w:hideMark/>
          </w:tcPr>
          <w:p w14:paraId="27121C5D" w14:textId="77777777" w:rsidR="00A36951" w:rsidRPr="0016232C" w:rsidRDefault="00A36951">
            <w:pPr>
              <w:spacing w:after="0" w:line="240" w:lineRule="auto"/>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 xml:space="preserve">Контактная работа преподавателей с обучающимися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7CD6EB5B" w14:textId="77777777" w:rsidR="00A36951" w:rsidRPr="0016232C" w:rsidRDefault="00A36951">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20</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5C0FFE83" w14:textId="77777777" w:rsidR="00A36951" w:rsidRPr="0016232C" w:rsidRDefault="00A36951">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20</w:t>
            </w:r>
          </w:p>
        </w:tc>
      </w:tr>
      <w:tr w:rsidR="00A36951" w:rsidRPr="0016232C" w14:paraId="4909073B" w14:textId="77777777" w:rsidTr="00A13D98">
        <w:trPr>
          <w:jc w:val="center"/>
        </w:trPr>
        <w:tc>
          <w:tcPr>
            <w:tcW w:w="6345" w:type="dxa"/>
            <w:gridSpan w:val="2"/>
            <w:tcBorders>
              <w:top w:val="single" w:sz="4" w:space="0" w:color="000000"/>
              <w:left w:val="single" w:sz="4" w:space="0" w:color="000000"/>
              <w:bottom w:val="single" w:sz="4" w:space="0" w:color="000000"/>
              <w:right w:val="single" w:sz="4" w:space="0" w:color="000000"/>
            </w:tcBorders>
            <w:vAlign w:val="center"/>
            <w:hideMark/>
          </w:tcPr>
          <w:p w14:paraId="6550FBD1" w14:textId="77777777" w:rsidR="00A36951" w:rsidRPr="0016232C" w:rsidRDefault="00A36951">
            <w:pPr>
              <w:spacing w:after="0" w:line="240" w:lineRule="auto"/>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В том числе:</w:t>
            </w:r>
          </w:p>
        </w:tc>
        <w:tc>
          <w:tcPr>
            <w:tcW w:w="1134" w:type="dxa"/>
            <w:tcBorders>
              <w:top w:val="single" w:sz="4" w:space="0" w:color="000000"/>
              <w:left w:val="single" w:sz="4" w:space="0" w:color="000000"/>
              <w:bottom w:val="single" w:sz="4" w:space="0" w:color="000000"/>
              <w:right w:val="single" w:sz="4" w:space="0" w:color="000000"/>
            </w:tcBorders>
            <w:vAlign w:val="center"/>
          </w:tcPr>
          <w:p w14:paraId="6ED95EA9" w14:textId="77777777" w:rsidR="00A36951" w:rsidRPr="0016232C" w:rsidRDefault="00A36951">
            <w:pPr>
              <w:spacing w:after="0" w:line="240" w:lineRule="auto"/>
              <w:jc w:val="center"/>
              <w:rPr>
                <w:rFonts w:ascii="Times New Roman" w:eastAsia="Times New Roman" w:hAnsi="Times New Roman" w:cs="Times New Roman"/>
                <w:spacing w:val="-1"/>
                <w:lang w:eastAsia="ru-RU"/>
              </w:rPr>
            </w:pPr>
          </w:p>
        </w:tc>
        <w:tc>
          <w:tcPr>
            <w:tcW w:w="1446" w:type="dxa"/>
            <w:tcBorders>
              <w:top w:val="single" w:sz="4" w:space="0" w:color="000000"/>
              <w:left w:val="single" w:sz="4" w:space="0" w:color="000000"/>
              <w:bottom w:val="single" w:sz="4" w:space="0" w:color="000000"/>
              <w:right w:val="single" w:sz="4" w:space="0" w:color="000000"/>
            </w:tcBorders>
            <w:vAlign w:val="center"/>
          </w:tcPr>
          <w:p w14:paraId="24115C27" w14:textId="77777777" w:rsidR="00A36951" w:rsidRPr="0016232C" w:rsidRDefault="00A36951">
            <w:pPr>
              <w:spacing w:after="0" w:line="240" w:lineRule="auto"/>
              <w:jc w:val="center"/>
              <w:rPr>
                <w:rFonts w:ascii="Times New Roman" w:eastAsia="Times New Roman" w:hAnsi="Times New Roman" w:cs="Times New Roman"/>
                <w:spacing w:val="-1"/>
                <w:lang w:eastAsia="ru-RU"/>
              </w:rPr>
            </w:pPr>
          </w:p>
        </w:tc>
      </w:tr>
      <w:tr w:rsidR="00A36951" w:rsidRPr="0016232C" w14:paraId="2E367FEA" w14:textId="77777777" w:rsidTr="00A13D98">
        <w:trPr>
          <w:jc w:val="center"/>
        </w:trPr>
        <w:tc>
          <w:tcPr>
            <w:tcW w:w="6345" w:type="dxa"/>
            <w:gridSpan w:val="2"/>
            <w:tcBorders>
              <w:top w:val="single" w:sz="4" w:space="0" w:color="000000"/>
              <w:left w:val="single" w:sz="4" w:space="0" w:color="000000"/>
              <w:bottom w:val="single" w:sz="4" w:space="0" w:color="000000"/>
              <w:right w:val="single" w:sz="4" w:space="0" w:color="000000"/>
            </w:tcBorders>
            <w:vAlign w:val="center"/>
            <w:hideMark/>
          </w:tcPr>
          <w:p w14:paraId="281580C5" w14:textId="77777777" w:rsidR="00A36951" w:rsidRPr="0016232C" w:rsidRDefault="00A36951">
            <w:pPr>
              <w:spacing w:after="0" w:line="240" w:lineRule="auto"/>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 xml:space="preserve">Практические занятия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5BF9CEB2" w14:textId="77777777" w:rsidR="00A36951" w:rsidRPr="0016232C" w:rsidRDefault="00A36951">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b/>
                <w:spacing w:val="-1"/>
                <w:lang w:eastAsia="ru-RU"/>
              </w:rPr>
              <w:t>20</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197B674C" w14:textId="77777777" w:rsidR="00A36951" w:rsidRPr="0016232C" w:rsidRDefault="00A36951">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20</w:t>
            </w:r>
          </w:p>
        </w:tc>
      </w:tr>
      <w:tr w:rsidR="00A36951" w:rsidRPr="0016232C" w14:paraId="1984BFA2" w14:textId="77777777" w:rsidTr="00A13D98">
        <w:trPr>
          <w:jc w:val="center"/>
        </w:trPr>
        <w:tc>
          <w:tcPr>
            <w:tcW w:w="6345" w:type="dxa"/>
            <w:gridSpan w:val="2"/>
            <w:tcBorders>
              <w:top w:val="single" w:sz="4" w:space="0" w:color="000000"/>
              <w:left w:val="single" w:sz="4" w:space="0" w:color="000000"/>
              <w:bottom w:val="single" w:sz="4" w:space="0" w:color="000000"/>
              <w:right w:val="single" w:sz="4" w:space="0" w:color="000000"/>
            </w:tcBorders>
            <w:vAlign w:val="center"/>
            <w:hideMark/>
          </w:tcPr>
          <w:p w14:paraId="7AB8F715" w14:textId="77777777" w:rsidR="00A36951" w:rsidRPr="0016232C" w:rsidRDefault="00A36951">
            <w:pPr>
              <w:spacing w:after="0" w:line="240" w:lineRule="auto"/>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Промежуточная аттестация</w:t>
            </w:r>
          </w:p>
          <w:p w14:paraId="24EBD7EB" w14:textId="77777777" w:rsidR="00A36951" w:rsidRPr="0016232C" w:rsidRDefault="00A36951">
            <w:pPr>
              <w:spacing w:after="0" w:line="240" w:lineRule="auto"/>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(зачет, экзамен)</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06C70C72" w14:textId="77777777" w:rsidR="00A36951" w:rsidRPr="0016232C" w:rsidRDefault="00A36951">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экз</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1D351C20" w14:textId="77777777" w:rsidR="00A36951" w:rsidRPr="0016232C" w:rsidRDefault="00A36951">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экз</w:t>
            </w:r>
          </w:p>
        </w:tc>
      </w:tr>
      <w:tr w:rsidR="00A36951" w:rsidRPr="0016232C" w14:paraId="4EE1F808" w14:textId="77777777" w:rsidTr="00A13D98">
        <w:trPr>
          <w:jc w:val="center"/>
        </w:trPr>
        <w:tc>
          <w:tcPr>
            <w:tcW w:w="6345" w:type="dxa"/>
            <w:gridSpan w:val="2"/>
            <w:tcBorders>
              <w:top w:val="single" w:sz="4" w:space="0" w:color="000000"/>
              <w:left w:val="single" w:sz="4" w:space="0" w:color="000000"/>
              <w:bottom w:val="single" w:sz="4" w:space="0" w:color="000000"/>
              <w:right w:val="single" w:sz="4" w:space="0" w:color="000000"/>
            </w:tcBorders>
            <w:vAlign w:val="center"/>
            <w:hideMark/>
          </w:tcPr>
          <w:p w14:paraId="14B872AF" w14:textId="77777777" w:rsidR="00A36951" w:rsidRPr="0016232C" w:rsidRDefault="00A36951">
            <w:pPr>
              <w:spacing w:after="0" w:line="240" w:lineRule="auto"/>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 xml:space="preserve">Самостоятельная работа студента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03146C55" w14:textId="77777777" w:rsidR="00A36951" w:rsidRPr="0016232C" w:rsidRDefault="00A36951">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88</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418CBAAB" w14:textId="77777777" w:rsidR="00A36951" w:rsidRPr="0016232C" w:rsidRDefault="00A36951">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88</w:t>
            </w:r>
          </w:p>
        </w:tc>
      </w:tr>
      <w:tr w:rsidR="00A36951" w:rsidRPr="0016232C" w14:paraId="353E70EB" w14:textId="77777777" w:rsidTr="00A13D98">
        <w:trPr>
          <w:jc w:val="center"/>
        </w:trPr>
        <w:tc>
          <w:tcPr>
            <w:tcW w:w="3386" w:type="dxa"/>
            <w:vMerge w:val="restart"/>
            <w:tcBorders>
              <w:top w:val="single" w:sz="4" w:space="0" w:color="000000"/>
              <w:left w:val="single" w:sz="4" w:space="0" w:color="000000"/>
              <w:bottom w:val="single" w:sz="4" w:space="0" w:color="000000"/>
              <w:right w:val="single" w:sz="4" w:space="0" w:color="000000"/>
            </w:tcBorders>
            <w:vAlign w:val="center"/>
            <w:hideMark/>
          </w:tcPr>
          <w:p w14:paraId="4DF52771" w14:textId="77777777" w:rsidR="00A36951" w:rsidRPr="0016232C" w:rsidRDefault="00A36951">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Общая трудоемкость</w:t>
            </w:r>
          </w:p>
        </w:tc>
        <w:tc>
          <w:tcPr>
            <w:tcW w:w="2959" w:type="dxa"/>
            <w:tcBorders>
              <w:top w:val="single" w:sz="4" w:space="0" w:color="000000"/>
              <w:left w:val="single" w:sz="4" w:space="0" w:color="000000"/>
              <w:bottom w:val="single" w:sz="4" w:space="0" w:color="000000"/>
              <w:right w:val="single" w:sz="4" w:space="0" w:color="000000"/>
            </w:tcBorders>
            <w:vAlign w:val="center"/>
            <w:hideMark/>
          </w:tcPr>
          <w:p w14:paraId="50F70067" w14:textId="77777777" w:rsidR="00A36951" w:rsidRPr="0016232C" w:rsidRDefault="00A36951">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часы</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2ED74DE7" w14:textId="77777777" w:rsidR="00A36951" w:rsidRPr="0016232C" w:rsidRDefault="00A36951">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108</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14D472A2" w14:textId="77777777" w:rsidR="00A36951" w:rsidRPr="0016232C" w:rsidRDefault="00A36951">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108</w:t>
            </w:r>
          </w:p>
        </w:tc>
      </w:tr>
      <w:tr w:rsidR="00A36951" w:rsidRPr="0016232C" w14:paraId="02006F0E" w14:textId="77777777" w:rsidTr="00A13D98">
        <w:trPr>
          <w:jc w:val="center"/>
        </w:trPr>
        <w:tc>
          <w:tcPr>
            <w:tcW w:w="3386" w:type="dxa"/>
            <w:vMerge/>
            <w:tcBorders>
              <w:top w:val="single" w:sz="4" w:space="0" w:color="000000"/>
              <w:left w:val="single" w:sz="4" w:space="0" w:color="000000"/>
              <w:bottom w:val="single" w:sz="4" w:space="0" w:color="000000"/>
              <w:right w:val="single" w:sz="4" w:space="0" w:color="000000"/>
            </w:tcBorders>
            <w:vAlign w:val="center"/>
            <w:hideMark/>
          </w:tcPr>
          <w:p w14:paraId="377EA676" w14:textId="77777777" w:rsidR="00A36951" w:rsidRPr="0016232C" w:rsidRDefault="00A36951">
            <w:pPr>
              <w:spacing w:after="0"/>
              <w:rPr>
                <w:rFonts w:ascii="Times New Roman" w:eastAsia="Times New Roman" w:hAnsi="Times New Roman" w:cs="Times New Roman"/>
                <w:b/>
                <w:spacing w:val="-1"/>
                <w:lang w:eastAsia="ru-RU"/>
              </w:rPr>
            </w:pPr>
          </w:p>
        </w:tc>
        <w:tc>
          <w:tcPr>
            <w:tcW w:w="2959" w:type="dxa"/>
            <w:tcBorders>
              <w:top w:val="single" w:sz="4" w:space="0" w:color="000000"/>
              <w:left w:val="single" w:sz="4" w:space="0" w:color="000000"/>
              <w:bottom w:val="single" w:sz="4" w:space="0" w:color="000000"/>
              <w:right w:val="single" w:sz="4" w:space="0" w:color="000000"/>
            </w:tcBorders>
            <w:vAlign w:val="center"/>
            <w:hideMark/>
          </w:tcPr>
          <w:p w14:paraId="10C4D476" w14:textId="77777777" w:rsidR="00A36951" w:rsidRPr="0016232C" w:rsidRDefault="00A36951">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зачетные единицы</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6A17734E" w14:textId="77777777" w:rsidR="00A36951" w:rsidRPr="0016232C" w:rsidRDefault="00A36951">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3</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20AF5945" w14:textId="77777777" w:rsidR="00A36951" w:rsidRPr="0016232C" w:rsidRDefault="00A36951">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3</w:t>
            </w:r>
          </w:p>
        </w:tc>
      </w:tr>
    </w:tbl>
    <w:p w14:paraId="65B12E65" w14:textId="77777777" w:rsidR="00A36951" w:rsidRPr="0016232C" w:rsidRDefault="00A36951" w:rsidP="00A36951">
      <w:pPr>
        <w:suppressAutoHyphens/>
        <w:spacing w:after="0" w:line="240" w:lineRule="auto"/>
        <w:ind w:firstLine="567"/>
        <w:rPr>
          <w:rFonts w:ascii="Times New Roman" w:eastAsia="Times New Roman" w:hAnsi="Times New Roman" w:cs="Times New Roman"/>
          <w:b/>
          <w:lang w:eastAsia="ar-SA"/>
        </w:rPr>
      </w:pPr>
    </w:p>
    <w:p w14:paraId="594DCF61" w14:textId="77777777" w:rsidR="00A36951" w:rsidRPr="0016232C" w:rsidRDefault="00A36951" w:rsidP="00A36951">
      <w:pPr>
        <w:spacing w:after="0" w:line="240" w:lineRule="auto"/>
        <w:jc w:val="center"/>
        <w:rPr>
          <w:rFonts w:ascii="Times New Roman" w:eastAsia="Times New Roman" w:hAnsi="Times New Roman" w:cs="Times New Roman"/>
          <w:b/>
          <w:lang w:eastAsia="ar-SA"/>
        </w:rPr>
      </w:pPr>
    </w:p>
    <w:p w14:paraId="1919A24B" w14:textId="77777777" w:rsidR="00A36951" w:rsidRPr="0016232C" w:rsidRDefault="00A36951" w:rsidP="00A36951">
      <w:pPr>
        <w:spacing w:after="0" w:line="240" w:lineRule="auto"/>
        <w:jc w:val="center"/>
        <w:rPr>
          <w:rFonts w:ascii="Times New Roman" w:eastAsia="Times New Roman" w:hAnsi="Times New Roman" w:cs="Times New Roman"/>
          <w:b/>
          <w:lang w:eastAsia="ar-SA"/>
        </w:rPr>
      </w:pPr>
      <w:r w:rsidRPr="0016232C">
        <w:rPr>
          <w:rFonts w:ascii="Times New Roman" w:eastAsia="Times New Roman" w:hAnsi="Times New Roman" w:cs="Times New Roman"/>
          <w:b/>
          <w:lang w:eastAsia="ar-SA"/>
        </w:rPr>
        <w:t>4. СОДЕРЖАНИЕ ДИСЦИПЛИНЫ</w:t>
      </w:r>
    </w:p>
    <w:p w14:paraId="0773D9DC" w14:textId="77777777" w:rsidR="00A36951" w:rsidRPr="0016232C" w:rsidRDefault="00A36951" w:rsidP="00A36951">
      <w:pPr>
        <w:spacing w:after="0" w:line="240" w:lineRule="auto"/>
        <w:jc w:val="center"/>
        <w:rPr>
          <w:rFonts w:ascii="Times New Roman" w:eastAsia="Times New Roman" w:hAnsi="Times New Roman" w:cs="Times New Roman"/>
          <w:b/>
          <w:lang w:eastAsia="ar-SA"/>
        </w:rPr>
      </w:pPr>
    </w:p>
    <w:tbl>
      <w:tblPr>
        <w:tblW w:w="9780" w:type="dxa"/>
        <w:tblInd w:w="-318" w:type="dxa"/>
        <w:tblLayout w:type="fixed"/>
        <w:tblLook w:val="04A0" w:firstRow="1" w:lastRow="0" w:firstColumn="1" w:lastColumn="0" w:noHBand="0" w:noVBand="1"/>
      </w:tblPr>
      <w:tblGrid>
        <w:gridCol w:w="567"/>
        <w:gridCol w:w="1985"/>
        <w:gridCol w:w="4960"/>
        <w:gridCol w:w="1134"/>
        <w:gridCol w:w="1134"/>
      </w:tblGrid>
      <w:tr w:rsidR="00A36951" w:rsidRPr="0016232C" w14:paraId="334F65A9" w14:textId="77777777" w:rsidTr="00A36951">
        <w:trPr>
          <w:trHeight w:val="433"/>
        </w:trPr>
        <w:tc>
          <w:tcPr>
            <w:tcW w:w="568" w:type="dxa"/>
            <w:vMerge w:val="restart"/>
            <w:tcBorders>
              <w:top w:val="single" w:sz="4" w:space="0" w:color="000000"/>
              <w:left w:val="single" w:sz="4" w:space="0" w:color="000000"/>
              <w:bottom w:val="single" w:sz="4" w:space="0" w:color="auto"/>
              <w:right w:val="nil"/>
            </w:tcBorders>
            <w:hideMark/>
          </w:tcPr>
          <w:p w14:paraId="027992C2" w14:textId="77777777" w:rsidR="00A36951" w:rsidRPr="0016232C" w:rsidRDefault="00A3695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t>№ п/п</w:t>
            </w:r>
          </w:p>
        </w:tc>
        <w:tc>
          <w:tcPr>
            <w:tcW w:w="1985" w:type="dxa"/>
            <w:vMerge w:val="restart"/>
            <w:tcBorders>
              <w:top w:val="single" w:sz="4" w:space="0" w:color="000000"/>
              <w:left w:val="single" w:sz="4" w:space="0" w:color="000000"/>
              <w:bottom w:val="single" w:sz="4" w:space="0" w:color="auto"/>
              <w:right w:val="nil"/>
            </w:tcBorders>
            <w:vAlign w:val="center"/>
            <w:hideMark/>
          </w:tcPr>
          <w:p w14:paraId="0CFFDB0C" w14:textId="77777777" w:rsidR="00A36951" w:rsidRPr="0016232C" w:rsidRDefault="00A36951">
            <w:pPr>
              <w:spacing w:after="0" w:line="240" w:lineRule="auto"/>
              <w:ind w:right="19"/>
              <w:jc w:val="center"/>
              <w:rPr>
                <w:rFonts w:ascii="Times New Roman" w:eastAsia="Calibri" w:hAnsi="Times New Roman" w:cs="Times New Roman"/>
                <w:i/>
                <w:spacing w:val="-1"/>
              </w:rPr>
            </w:pPr>
            <w:r w:rsidRPr="0016232C">
              <w:rPr>
                <w:rFonts w:ascii="Times New Roman" w:eastAsia="Calibri" w:hAnsi="Times New Roman" w:cs="Times New Roman"/>
                <w:spacing w:val="-1"/>
              </w:rPr>
              <w:t>Тема (раздел)</w:t>
            </w:r>
          </w:p>
        </w:tc>
        <w:tc>
          <w:tcPr>
            <w:tcW w:w="4961" w:type="dxa"/>
            <w:vMerge w:val="restart"/>
            <w:tcBorders>
              <w:top w:val="single" w:sz="4" w:space="0" w:color="000000"/>
              <w:left w:val="single" w:sz="4" w:space="0" w:color="000000"/>
              <w:bottom w:val="single" w:sz="4" w:space="0" w:color="auto"/>
              <w:right w:val="single" w:sz="4" w:space="0" w:color="000000"/>
            </w:tcBorders>
            <w:vAlign w:val="center"/>
            <w:hideMark/>
          </w:tcPr>
          <w:p w14:paraId="4E83022D" w14:textId="77777777" w:rsidR="00A36951" w:rsidRPr="0016232C" w:rsidRDefault="00A36951">
            <w:pPr>
              <w:spacing w:after="0" w:line="240" w:lineRule="auto"/>
              <w:jc w:val="center"/>
              <w:rPr>
                <w:rFonts w:ascii="Times New Roman" w:eastAsia="Calibri" w:hAnsi="Times New Roman" w:cs="Times New Roman"/>
                <w:spacing w:val="-1"/>
              </w:rPr>
            </w:pPr>
            <w:r w:rsidRPr="0016232C">
              <w:rPr>
                <w:rFonts w:ascii="Times New Roman" w:eastAsia="Calibri" w:hAnsi="Times New Roman" w:cs="Times New Roman"/>
                <w:spacing w:val="-1"/>
              </w:rPr>
              <w:t xml:space="preserve">Содержание раздела </w:t>
            </w:r>
          </w:p>
        </w:tc>
        <w:tc>
          <w:tcPr>
            <w:tcW w:w="2268" w:type="dxa"/>
            <w:gridSpan w:val="2"/>
            <w:tcBorders>
              <w:top w:val="single" w:sz="4" w:space="0" w:color="000000"/>
              <w:left w:val="single" w:sz="4" w:space="0" w:color="000000"/>
              <w:bottom w:val="single" w:sz="4" w:space="0" w:color="000000"/>
              <w:right w:val="single" w:sz="4" w:space="0" w:color="000000"/>
            </w:tcBorders>
            <w:vAlign w:val="center"/>
            <w:hideMark/>
          </w:tcPr>
          <w:p w14:paraId="12F74644" w14:textId="77777777" w:rsidR="00A36951" w:rsidRPr="0016232C" w:rsidRDefault="00A36951">
            <w:pPr>
              <w:spacing w:after="0" w:line="240" w:lineRule="auto"/>
              <w:ind w:right="19"/>
              <w:jc w:val="center"/>
              <w:rPr>
                <w:rFonts w:ascii="Times New Roman" w:eastAsia="Calibri" w:hAnsi="Times New Roman" w:cs="Times New Roman"/>
                <w:spacing w:val="-1"/>
              </w:rPr>
            </w:pPr>
            <w:r w:rsidRPr="0016232C">
              <w:rPr>
                <w:rFonts w:ascii="Times New Roman" w:eastAsia="Calibri" w:hAnsi="Times New Roman" w:cs="Times New Roman"/>
                <w:spacing w:val="-1"/>
              </w:rPr>
              <w:t>Всего часов</w:t>
            </w:r>
          </w:p>
        </w:tc>
      </w:tr>
      <w:tr w:rsidR="00A36951" w:rsidRPr="0016232C" w14:paraId="7C5096E5" w14:textId="77777777" w:rsidTr="00A36951">
        <w:trPr>
          <w:trHeight w:val="94"/>
        </w:trPr>
        <w:tc>
          <w:tcPr>
            <w:tcW w:w="568" w:type="dxa"/>
            <w:vMerge/>
            <w:tcBorders>
              <w:top w:val="single" w:sz="4" w:space="0" w:color="000000"/>
              <w:left w:val="single" w:sz="4" w:space="0" w:color="000000"/>
              <w:bottom w:val="single" w:sz="4" w:space="0" w:color="auto"/>
              <w:right w:val="nil"/>
            </w:tcBorders>
            <w:vAlign w:val="center"/>
            <w:hideMark/>
          </w:tcPr>
          <w:p w14:paraId="07FBDEC3" w14:textId="77777777" w:rsidR="00A36951" w:rsidRPr="0016232C" w:rsidRDefault="00A36951">
            <w:pPr>
              <w:spacing w:after="0"/>
              <w:rPr>
                <w:rFonts w:ascii="Times New Roman" w:eastAsia="Times New Roman" w:hAnsi="Times New Roman" w:cs="Times New Roman"/>
                <w:snapToGrid w:val="0"/>
                <w:lang w:eastAsia="ar-SA"/>
              </w:rPr>
            </w:pPr>
          </w:p>
        </w:tc>
        <w:tc>
          <w:tcPr>
            <w:tcW w:w="1985" w:type="dxa"/>
            <w:vMerge/>
            <w:tcBorders>
              <w:top w:val="single" w:sz="4" w:space="0" w:color="000000"/>
              <w:left w:val="single" w:sz="4" w:space="0" w:color="000000"/>
              <w:bottom w:val="single" w:sz="4" w:space="0" w:color="auto"/>
              <w:right w:val="nil"/>
            </w:tcBorders>
            <w:vAlign w:val="center"/>
            <w:hideMark/>
          </w:tcPr>
          <w:p w14:paraId="649D9490" w14:textId="77777777" w:rsidR="00A36951" w:rsidRPr="0016232C" w:rsidRDefault="00A36951">
            <w:pPr>
              <w:spacing w:after="0"/>
              <w:rPr>
                <w:rFonts w:ascii="Times New Roman" w:eastAsia="Calibri" w:hAnsi="Times New Roman" w:cs="Times New Roman"/>
                <w:i/>
                <w:spacing w:val="-1"/>
              </w:rPr>
            </w:pPr>
          </w:p>
        </w:tc>
        <w:tc>
          <w:tcPr>
            <w:tcW w:w="4961" w:type="dxa"/>
            <w:vMerge/>
            <w:tcBorders>
              <w:top w:val="single" w:sz="4" w:space="0" w:color="000000"/>
              <w:left w:val="single" w:sz="4" w:space="0" w:color="000000"/>
              <w:bottom w:val="single" w:sz="4" w:space="0" w:color="auto"/>
              <w:right w:val="single" w:sz="4" w:space="0" w:color="000000"/>
            </w:tcBorders>
            <w:vAlign w:val="center"/>
            <w:hideMark/>
          </w:tcPr>
          <w:p w14:paraId="0C593B39" w14:textId="77777777" w:rsidR="00A36951" w:rsidRPr="0016232C" w:rsidRDefault="00A36951">
            <w:pPr>
              <w:spacing w:after="0"/>
              <w:rPr>
                <w:rFonts w:ascii="Times New Roman" w:eastAsia="Calibri" w:hAnsi="Times New Roman" w:cs="Times New Roman"/>
                <w:spacing w:val="-1"/>
              </w:rPr>
            </w:pPr>
          </w:p>
        </w:tc>
        <w:tc>
          <w:tcPr>
            <w:tcW w:w="1134" w:type="dxa"/>
            <w:tcBorders>
              <w:top w:val="single" w:sz="4" w:space="0" w:color="000000"/>
              <w:left w:val="single" w:sz="4" w:space="0" w:color="000000"/>
              <w:bottom w:val="single" w:sz="4" w:space="0" w:color="auto"/>
              <w:right w:val="single" w:sz="4" w:space="0" w:color="000000"/>
            </w:tcBorders>
            <w:vAlign w:val="center"/>
            <w:hideMark/>
          </w:tcPr>
          <w:p w14:paraId="5641A431" w14:textId="77777777" w:rsidR="00A36951" w:rsidRPr="0016232C" w:rsidRDefault="00A36951">
            <w:pPr>
              <w:spacing w:after="0" w:line="240" w:lineRule="auto"/>
              <w:ind w:right="19"/>
              <w:jc w:val="center"/>
              <w:rPr>
                <w:rFonts w:ascii="Times New Roman" w:eastAsia="Calibri" w:hAnsi="Times New Roman" w:cs="Times New Roman"/>
                <w:spacing w:val="-1"/>
              </w:rPr>
            </w:pPr>
            <w:r w:rsidRPr="0016232C">
              <w:rPr>
                <w:rFonts w:ascii="Times New Roman" w:eastAsia="Calibri" w:hAnsi="Times New Roman" w:cs="Times New Roman"/>
                <w:spacing w:val="-1"/>
              </w:rPr>
              <w:t>Очная форма</w:t>
            </w:r>
          </w:p>
        </w:tc>
        <w:tc>
          <w:tcPr>
            <w:tcW w:w="1134" w:type="dxa"/>
            <w:tcBorders>
              <w:top w:val="single" w:sz="4" w:space="0" w:color="000000"/>
              <w:left w:val="single" w:sz="4" w:space="0" w:color="000000"/>
              <w:bottom w:val="single" w:sz="4" w:space="0" w:color="auto"/>
              <w:right w:val="single" w:sz="4" w:space="0" w:color="000000"/>
            </w:tcBorders>
            <w:vAlign w:val="center"/>
            <w:hideMark/>
          </w:tcPr>
          <w:p w14:paraId="2F44C544" w14:textId="77777777" w:rsidR="00A36951" w:rsidRPr="0016232C" w:rsidRDefault="00A36951">
            <w:pPr>
              <w:spacing w:after="0" w:line="240" w:lineRule="auto"/>
              <w:ind w:right="19"/>
              <w:jc w:val="center"/>
              <w:rPr>
                <w:rFonts w:ascii="Times New Roman" w:eastAsia="Calibri" w:hAnsi="Times New Roman" w:cs="Times New Roman"/>
                <w:spacing w:val="-1"/>
              </w:rPr>
            </w:pPr>
            <w:r w:rsidRPr="0016232C">
              <w:rPr>
                <w:rFonts w:ascii="Times New Roman" w:eastAsia="Calibri" w:hAnsi="Times New Roman" w:cs="Times New Roman"/>
                <w:spacing w:val="-1"/>
              </w:rPr>
              <w:t>Заочная форма</w:t>
            </w:r>
          </w:p>
        </w:tc>
      </w:tr>
      <w:tr w:rsidR="00A36951" w:rsidRPr="0016232C" w14:paraId="4EDC64DF" w14:textId="77777777" w:rsidTr="00A36951">
        <w:trPr>
          <w:trHeight w:val="698"/>
        </w:trPr>
        <w:tc>
          <w:tcPr>
            <w:tcW w:w="568" w:type="dxa"/>
            <w:tcBorders>
              <w:top w:val="single" w:sz="4" w:space="0" w:color="auto"/>
              <w:left w:val="single" w:sz="4" w:space="0" w:color="auto"/>
              <w:bottom w:val="single" w:sz="4" w:space="0" w:color="auto"/>
              <w:right w:val="single" w:sz="4" w:space="0" w:color="auto"/>
            </w:tcBorders>
            <w:hideMark/>
          </w:tcPr>
          <w:p w14:paraId="3AB9BD30" w14:textId="77777777" w:rsidR="00A36951" w:rsidRPr="0016232C" w:rsidRDefault="00A3695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t>1</w:t>
            </w:r>
          </w:p>
        </w:tc>
        <w:tc>
          <w:tcPr>
            <w:tcW w:w="1985" w:type="dxa"/>
            <w:tcBorders>
              <w:top w:val="single" w:sz="4" w:space="0" w:color="000000"/>
              <w:left w:val="single" w:sz="4" w:space="0" w:color="000000"/>
              <w:bottom w:val="single" w:sz="4" w:space="0" w:color="000000"/>
              <w:right w:val="nil"/>
            </w:tcBorders>
            <w:hideMark/>
          </w:tcPr>
          <w:p w14:paraId="029BA6CB" w14:textId="77777777" w:rsidR="00A36951" w:rsidRPr="0016232C" w:rsidRDefault="00A36951">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 xml:space="preserve">Многоуровневая </w:t>
            </w:r>
          </w:p>
          <w:p w14:paraId="285A70BF" w14:textId="77777777" w:rsidR="00A36951" w:rsidRPr="0016232C" w:rsidRDefault="00A36951">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 xml:space="preserve">система высшего образования </w:t>
            </w:r>
          </w:p>
        </w:tc>
        <w:tc>
          <w:tcPr>
            <w:tcW w:w="4961" w:type="dxa"/>
            <w:tcBorders>
              <w:top w:val="single" w:sz="4" w:space="0" w:color="000000"/>
              <w:left w:val="single" w:sz="4" w:space="0" w:color="000000"/>
              <w:bottom w:val="single" w:sz="4" w:space="0" w:color="000000"/>
              <w:right w:val="single" w:sz="4" w:space="0" w:color="auto"/>
            </w:tcBorders>
            <w:hideMark/>
          </w:tcPr>
          <w:p w14:paraId="30A40F4E" w14:textId="77777777" w:rsidR="00A36951" w:rsidRPr="0016232C" w:rsidRDefault="00A36951">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Характеристика высшего образования в России и за рубежом. Сопоставление  с зарубежными аналогами.</w:t>
            </w:r>
          </w:p>
          <w:p w14:paraId="20EBEB7E" w14:textId="77777777" w:rsidR="00A36951" w:rsidRPr="0016232C" w:rsidRDefault="00A36951">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Компетенции магистранта.</w:t>
            </w:r>
          </w:p>
          <w:p w14:paraId="15B6178B" w14:textId="77777777" w:rsidR="00A36951" w:rsidRPr="0016232C" w:rsidRDefault="00A36951">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Магистерские диссертации, формы проведения научных  исследований.</w:t>
            </w:r>
          </w:p>
          <w:p w14:paraId="05B1F003" w14:textId="77777777" w:rsidR="00A36951" w:rsidRPr="0016232C" w:rsidRDefault="00A36951">
            <w:pPr>
              <w:spacing w:after="0" w:line="240" w:lineRule="auto"/>
              <w:rPr>
                <w:rFonts w:ascii="Times New Roman" w:eastAsia="Calibri" w:hAnsi="Times New Roman" w:cs="Times New Roman"/>
                <w:i/>
              </w:rPr>
            </w:pPr>
            <w:r w:rsidRPr="0016232C">
              <w:rPr>
                <w:rFonts w:ascii="Times New Roman" w:eastAsia="Calibri" w:hAnsi="Times New Roman" w:cs="Times New Roman"/>
                <w:i/>
              </w:rPr>
              <w:t>Повторение   системы   времен   глагола   в активном  и  пассивном  залогах.  Способы перевода   на   русский   язык   пассивных конструкций в научных текстах.</w:t>
            </w:r>
          </w:p>
          <w:p w14:paraId="165165A1" w14:textId="77777777" w:rsidR="00A36951" w:rsidRPr="0016232C" w:rsidRDefault="00A36951">
            <w:pPr>
              <w:spacing w:after="0" w:line="240" w:lineRule="auto"/>
              <w:rPr>
                <w:rFonts w:ascii="Times New Roman" w:eastAsia="Calibri" w:hAnsi="Times New Roman" w:cs="Times New Roman"/>
                <w:i/>
              </w:rPr>
            </w:pPr>
            <w:r w:rsidRPr="0016232C">
              <w:rPr>
                <w:rFonts w:ascii="Times New Roman" w:eastAsia="Calibri" w:hAnsi="Times New Roman" w:cs="Times New Roman"/>
                <w:i/>
              </w:rPr>
              <w:t>Разновидности</w:t>
            </w:r>
            <w:r w:rsidRPr="0016232C">
              <w:rPr>
                <w:rFonts w:ascii="Times New Roman" w:eastAsia="Calibri" w:hAnsi="Times New Roman" w:cs="Times New Roman"/>
                <w:i/>
              </w:rPr>
              <w:tab/>
              <w:t>употребления предлогов времени, места, пространственные предлоги.</w:t>
            </w:r>
          </w:p>
          <w:p w14:paraId="4BB4905A" w14:textId="77777777" w:rsidR="00A36951" w:rsidRPr="0016232C" w:rsidRDefault="00A36951">
            <w:pPr>
              <w:spacing w:after="0" w:line="240" w:lineRule="auto"/>
              <w:rPr>
                <w:rFonts w:ascii="Times New Roman" w:eastAsia="Calibri" w:hAnsi="Times New Roman" w:cs="Times New Roman"/>
                <w:i/>
              </w:rPr>
            </w:pPr>
            <w:r w:rsidRPr="0016232C">
              <w:rPr>
                <w:rFonts w:ascii="Times New Roman" w:eastAsia="Calibri" w:hAnsi="Times New Roman" w:cs="Times New Roman"/>
                <w:i/>
              </w:rPr>
              <w:t>Использование различных видов</w:t>
            </w:r>
          </w:p>
          <w:p w14:paraId="6912B5BE" w14:textId="77777777" w:rsidR="00A36951" w:rsidRPr="0016232C" w:rsidRDefault="00A36951">
            <w:pPr>
              <w:spacing w:after="0" w:line="240" w:lineRule="auto"/>
              <w:rPr>
                <w:rFonts w:ascii="Times New Roman" w:eastAsia="Times New Roman" w:hAnsi="Times New Roman" w:cs="Times New Roman"/>
                <w:lang w:eastAsia="ar-SA"/>
              </w:rPr>
            </w:pPr>
            <w:r w:rsidRPr="0016232C">
              <w:rPr>
                <w:rFonts w:ascii="Times New Roman" w:eastAsia="Calibri" w:hAnsi="Times New Roman" w:cs="Times New Roman"/>
                <w:i/>
              </w:rPr>
              <w:t>словообразования в научном тексте;</w:t>
            </w:r>
          </w:p>
          <w:p w14:paraId="0DD32D31" w14:textId="77777777" w:rsidR="00A36951" w:rsidRPr="0016232C" w:rsidRDefault="00A36951">
            <w:pPr>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развитие навыков эффективного участия в академической и профессиональной</w:t>
            </w:r>
          </w:p>
          <w:p w14:paraId="79796B3E" w14:textId="77777777" w:rsidR="00A36951" w:rsidRPr="0016232C" w:rsidRDefault="00A36951">
            <w:pPr>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дискуссии;</w:t>
            </w:r>
          </w:p>
          <w:p w14:paraId="42141D70" w14:textId="77777777" w:rsidR="00A36951" w:rsidRPr="0016232C" w:rsidRDefault="00A36951">
            <w:pPr>
              <w:spacing w:after="0" w:line="240" w:lineRule="auto"/>
              <w:jc w:val="both"/>
              <w:rPr>
                <w:rFonts w:ascii="Times New Roman" w:eastAsia="Times New Roman" w:hAnsi="Times New Roman" w:cs="Times New Roman"/>
                <w:lang w:eastAsia="ar-SA"/>
              </w:rPr>
            </w:pPr>
            <w:r w:rsidRPr="0016232C">
              <w:rPr>
                <w:rFonts w:ascii="Times New Roman" w:eastAsia="Times New Roman" w:hAnsi="Times New Roman" w:cs="Times New Roman"/>
                <w:lang w:eastAsia="ar-SA"/>
              </w:rPr>
              <w:lastRenderedPageBreak/>
              <w:t>навыков командной работы, межличностных коммуникаций, принятия решений, лидерских качеств</w:t>
            </w:r>
          </w:p>
        </w:tc>
        <w:tc>
          <w:tcPr>
            <w:tcW w:w="1134" w:type="dxa"/>
            <w:tcBorders>
              <w:top w:val="single" w:sz="4" w:space="0" w:color="000000"/>
              <w:left w:val="single" w:sz="4" w:space="0" w:color="000000"/>
              <w:bottom w:val="single" w:sz="4" w:space="0" w:color="000000"/>
              <w:right w:val="nil"/>
            </w:tcBorders>
            <w:hideMark/>
          </w:tcPr>
          <w:p w14:paraId="18BA2B87" w14:textId="77777777" w:rsidR="00A36951" w:rsidRPr="0016232C" w:rsidRDefault="00A36951">
            <w:pPr>
              <w:suppressAutoHyphens/>
              <w:snapToGrid w:val="0"/>
              <w:spacing w:after="0" w:line="240" w:lineRule="auto"/>
              <w:jc w:val="center"/>
              <w:rPr>
                <w:rFonts w:ascii="Times New Roman" w:eastAsia="Times New Roman" w:hAnsi="Times New Roman" w:cs="Times New Roman"/>
                <w:b/>
                <w:bCs/>
                <w:lang w:eastAsia="ar-SA"/>
              </w:rPr>
            </w:pPr>
            <w:r w:rsidRPr="0016232C">
              <w:rPr>
                <w:rFonts w:ascii="Times New Roman" w:eastAsia="Times New Roman" w:hAnsi="Times New Roman" w:cs="Times New Roman"/>
                <w:b/>
                <w:lang w:eastAsia="ru-RU"/>
              </w:rPr>
              <w:lastRenderedPageBreak/>
              <w:t>22</w:t>
            </w:r>
          </w:p>
        </w:tc>
        <w:tc>
          <w:tcPr>
            <w:tcW w:w="1134" w:type="dxa"/>
            <w:tcBorders>
              <w:top w:val="single" w:sz="4" w:space="0" w:color="000000"/>
              <w:left w:val="single" w:sz="4" w:space="0" w:color="000000"/>
              <w:bottom w:val="single" w:sz="4" w:space="0" w:color="000000"/>
              <w:right w:val="single" w:sz="4" w:space="0" w:color="000000"/>
            </w:tcBorders>
            <w:hideMark/>
          </w:tcPr>
          <w:p w14:paraId="3924ABB7" w14:textId="77777777" w:rsidR="00A36951" w:rsidRPr="0016232C" w:rsidRDefault="00A36951">
            <w:pPr>
              <w:suppressAutoHyphens/>
              <w:snapToGrid w:val="0"/>
              <w:spacing w:after="0" w:line="240" w:lineRule="auto"/>
              <w:jc w:val="center"/>
              <w:rPr>
                <w:rFonts w:ascii="Times New Roman" w:eastAsia="Times New Roman" w:hAnsi="Times New Roman" w:cs="Times New Roman"/>
                <w:b/>
                <w:bCs/>
                <w:highlight w:val="yellow"/>
                <w:lang w:eastAsia="ar-SA"/>
              </w:rPr>
            </w:pPr>
            <w:r w:rsidRPr="0016232C">
              <w:rPr>
                <w:rFonts w:ascii="Times New Roman" w:eastAsia="Times New Roman" w:hAnsi="Times New Roman" w:cs="Times New Roman"/>
                <w:b/>
                <w:bCs/>
                <w:lang w:eastAsia="ar-SA"/>
              </w:rPr>
              <w:t>24</w:t>
            </w:r>
          </w:p>
        </w:tc>
      </w:tr>
      <w:tr w:rsidR="00A36951" w:rsidRPr="0016232C" w14:paraId="1E0C5E97" w14:textId="77777777" w:rsidTr="00A36951">
        <w:tc>
          <w:tcPr>
            <w:tcW w:w="568" w:type="dxa"/>
            <w:tcBorders>
              <w:top w:val="single" w:sz="4" w:space="0" w:color="auto"/>
              <w:left w:val="single" w:sz="4" w:space="0" w:color="auto"/>
              <w:bottom w:val="single" w:sz="4" w:space="0" w:color="auto"/>
              <w:right w:val="single" w:sz="4" w:space="0" w:color="auto"/>
            </w:tcBorders>
            <w:hideMark/>
          </w:tcPr>
          <w:p w14:paraId="78168D3C" w14:textId="77777777" w:rsidR="00A36951" w:rsidRPr="0016232C" w:rsidRDefault="00A3695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t>2</w:t>
            </w:r>
          </w:p>
        </w:tc>
        <w:tc>
          <w:tcPr>
            <w:tcW w:w="1985" w:type="dxa"/>
            <w:tcBorders>
              <w:top w:val="single" w:sz="4" w:space="0" w:color="000000"/>
              <w:left w:val="single" w:sz="4" w:space="0" w:color="000000"/>
              <w:bottom w:val="single" w:sz="4" w:space="0" w:color="000000"/>
              <w:right w:val="nil"/>
            </w:tcBorders>
            <w:hideMark/>
          </w:tcPr>
          <w:p w14:paraId="143528EA" w14:textId="77777777" w:rsidR="00A36951" w:rsidRPr="0016232C" w:rsidRDefault="00A36951">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Молодой ученый</w:t>
            </w:r>
          </w:p>
          <w:p w14:paraId="566F650F" w14:textId="77777777" w:rsidR="00A36951" w:rsidRPr="0016232C" w:rsidRDefault="00A36951">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в современном обществе</w:t>
            </w:r>
          </w:p>
        </w:tc>
        <w:tc>
          <w:tcPr>
            <w:tcW w:w="4961" w:type="dxa"/>
            <w:tcBorders>
              <w:top w:val="single" w:sz="4" w:space="0" w:color="000000"/>
              <w:left w:val="single" w:sz="4" w:space="0" w:color="000000"/>
              <w:bottom w:val="single" w:sz="4" w:space="0" w:color="000000"/>
              <w:right w:val="single" w:sz="4" w:space="0" w:color="auto"/>
            </w:tcBorders>
            <w:hideMark/>
          </w:tcPr>
          <w:p w14:paraId="0A84D84E" w14:textId="77777777" w:rsidR="00A36951" w:rsidRPr="0016232C" w:rsidRDefault="00A36951">
            <w:pPr>
              <w:spacing w:after="0" w:line="240" w:lineRule="auto"/>
              <w:rPr>
                <w:rFonts w:ascii="Times New Roman" w:eastAsia="Calibri" w:hAnsi="Times New Roman" w:cs="Times New Roman"/>
              </w:rPr>
            </w:pPr>
            <w:r w:rsidRPr="0016232C">
              <w:rPr>
                <w:rFonts w:ascii="Times New Roman" w:eastAsia="Calibri" w:hAnsi="Times New Roman" w:cs="Times New Roman"/>
              </w:rPr>
              <w:t>Возможности профессионального роста молодого ученого. Академическое резюме. Научные  конференции, совместные проекты, Очная и заочная конференция, телемост.</w:t>
            </w:r>
          </w:p>
          <w:p w14:paraId="256AD25F" w14:textId="77777777" w:rsidR="00A36951" w:rsidRPr="0016232C" w:rsidRDefault="00A36951">
            <w:pPr>
              <w:spacing w:after="0" w:line="240" w:lineRule="auto"/>
              <w:rPr>
                <w:rFonts w:ascii="Times New Roman" w:eastAsia="Calibri" w:hAnsi="Times New Roman" w:cs="Times New Roman"/>
              </w:rPr>
            </w:pPr>
            <w:r w:rsidRPr="0016232C">
              <w:rPr>
                <w:rFonts w:ascii="Times New Roman" w:eastAsia="Calibri" w:hAnsi="Times New Roman" w:cs="Times New Roman"/>
              </w:rPr>
              <w:t>Обсуждение, круглый стол, дебаты. Виды представлений: устное представление; стендовый доклад, презентация.</w:t>
            </w:r>
          </w:p>
          <w:p w14:paraId="0E155C88" w14:textId="77777777" w:rsidR="00A36951" w:rsidRPr="0016232C" w:rsidRDefault="00A36951">
            <w:pPr>
              <w:spacing w:after="0" w:line="240" w:lineRule="auto"/>
              <w:rPr>
                <w:rFonts w:ascii="Times New Roman" w:eastAsia="Calibri" w:hAnsi="Times New Roman" w:cs="Times New Roman"/>
              </w:rPr>
            </w:pPr>
            <w:r w:rsidRPr="0016232C">
              <w:rPr>
                <w:rFonts w:ascii="Times New Roman" w:eastAsia="Calibri" w:hAnsi="Times New Roman" w:cs="Times New Roman"/>
              </w:rPr>
              <w:t>Развитие международного спортивного сотрудничества в историческом контексте в России и за рубежом.</w:t>
            </w:r>
            <w:r w:rsidRPr="0016232C">
              <w:rPr>
                <w:rFonts w:ascii="Times New Roman" w:eastAsia="Calibri" w:hAnsi="Times New Roman" w:cs="Times New Roman"/>
              </w:rPr>
              <w:tab/>
            </w:r>
          </w:p>
          <w:p w14:paraId="648B94F6" w14:textId="77777777" w:rsidR="00A36951" w:rsidRPr="0016232C" w:rsidRDefault="00A36951">
            <w:pPr>
              <w:spacing w:after="0" w:line="240" w:lineRule="auto"/>
              <w:rPr>
                <w:rFonts w:ascii="Times New Roman" w:eastAsia="Calibri" w:hAnsi="Times New Roman" w:cs="Times New Roman"/>
              </w:rPr>
            </w:pPr>
            <w:r w:rsidRPr="0016232C">
              <w:rPr>
                <w:rFonts w:ascii="Times New Roman" w:eastAsia="Calibri" w:hAnsi="Times New Roman" w:cs="Times New Roman"/>
              </w:rPr>
              <w:t>Обзор</w:t>
            </w:r>
            <w:r w:rsidRPr="0016232C">
              <w:rPr>
                <w:rFonts w:ascii="Times New Roman" w:eastAsia="Calibri" w:hAnsi="Times New Roman" w:cs="Times New Roman"/>
              </w:rPr>
              <w:tab/>
              <w:t>сборников</w:t>
            </w:r>
            <w:r w:rsidRPr="0016232C">
              <w:rPr>
                <w:rFonts w:ascii="Times New Roman" w:eastAsia="Calibri" w:hAnsi="Times New Roman" w:cs="Times New Roman"/>
              </w:rPr>
              <w:tab/>
              <w:t>тезисов международных конференции (конгресса, симпозиума),</w:t>
            </w:r>
          </w:p>
          <w:p w14:paraId="71EB6A11" w14:textId="77777777" w:rsidR="00A13D98" w:rsidRPr="0016232C" w:rsidRDefault="00A36951">
            <w:pPr>
              <w:spacing w:after="0" w:line="240" w:lineRule="auto"/>
              <w:rPr>
                <w:rFonts w:ascii="Times New Roman" w:eastAsia="Calibri" w:hAnsi="Times New Roman" w:cs="Times New Roman"/>
              </w:rPr>
            </w:pPr>
            <w:r w:rsidRPr="0016232C">
              <w:rPr>
                <w:rFonts w:ascii="Times New Roman" w:eastAsia="Calibri" w:hAnsi="Times New Roman" w:cs="Times New Roman"/>
              </w:rPr>
              <w:t>посвященных  проблемам</w:t>
            </w:r>
            <w:r w:rsidRPr="0016232C">
              <w:rPr>
                <w:rFonts w:ascii="Times New Roman" w:eastAsia="Calibri" w:hAnsi="Times New Roman" w:cs="Times New Roman"/>
              </w:rPr>
              <w:tab/>
              <w:t>развития спорта высших достижений. Поиск аутентичных текстов по проблеме допинга в современном спорте.</w:t>
            </w:r>
          </w:p>
          <w:p w14:paraId="49D87304" w14:textId="7AD253F2" w:rsidR="00A36951" w:rsidRPr="0016232C" w:rsidRDefault="00A36951">
            <w:pPr>
              <w:spacing w:after="0" w:line="240" w:lineRule="auto"/>
              <w:rPr>
                <w:rFonts w:ascii="Times New Roman" w:eastAsia="Calibri" w:hAnsi="Times New Roman" w:cs="Times New Roman"/>
              </w:rPr>
            </w:pPr>
            <w:r w:rsidRPr="0016232C">
              <w:rPr>
                <w:rFonts w:ascii="Times New Roman" w:eastAsia="Calibri" w:hAnsi="Times New Roman" w:cs="Times New Roman"/>
              </w:rPr>
              <w:t>Написание    писем,    резюме,    аннотации, реферата.  Оформление  документов,  заявок,</w:t>
            </w:r>
          </w:p>
          <w:p w14:paraId="0FC1465C" w14:textId="77777777" w:rsidR="00A36951" w:rsidRPr="0016232C" w:rsidRDefault="00A36951">
            <w:pPr>
              <w:spacing w:after="0" w:line="240" w:lineRule="auto"/>
              <w:rPr>
                <w:rFonts w:ascii="Times New Roman" w:eastAsia="Calibri" w:hAnsi="Times New Roman" w:cs="Times New Roman"/>
              </w:rPr>
            </w:pPr>
            <w:r w:rsidRPr="0016232C">
              <w:rPr>
                <w:rFonts w:ascii="Times New Roman" w:eastAsia="Calibri" w:hAnsi="Times New Roman" w:cs="Times New Roman"/>
              </w:rPr>
              <w:t>грантов. Составление информационных писем-приглашений</w:t>
            </w:r>
            <w:r w:rsidRPr="0016232C">
              <w:rPr>
                <w:rFonts w:ascii="Times New Roman" w:eastAsia="Calibri" w:hAnsi="Times New Roman" w:cs="Times New Roman"/>
              </w:rPr>
              <w:tab/>
              <w:t>на международную</w:t>
            </w:r>
          </w:p>
          <w:p w14:paraId="04B4EC1A" w14:textId="77777777" w:rsidR="00A36951" w:rsidRPr="0016232C" w:rsidRDefault="00A36951">
            <w:pPr>
              <w:spacing w:after="0" w:line="240" w:lineRule="auto"/>
              <w:rPr>
                <w:rFonts w:ascii="Times New Roman" w:eastAsia="Calibri" w:hAnsi="Times New Roman" w:cs="Times New Roman"/>
              </w:rPr>
            </w:pPr>
            <w:r w:rsidRPr="0016232C">
              <w:rPr>
                <w:rFonts w:ascii="Times New Roman" w:eastAsia="Calibri" w:hAnsi="Times New Roman" w:cs="Times New Roman"/>
              </w:rPr>
              <w:t>конференцию, проводимую в вузе.</w:t>
            </w:r>
          </w:p>
          <w:p w14:paraId="2BD24929" w14:textId="77777777" w:rsidR="00A36951" w:rsidRPr="0016232C" w:rsidRDefault="00A36951">
            <w:pPr>
              <w:spacing w:after="0" w:line="240" w:lineRule="auto"/>
              <w:rPr>
                <w:rFonts w:ascii="Times New Roman" w:eastAsia="Calibri" w:hAnsi="Times New Roman" w:cs="Times New Roman"/>
                <w:i/>
              </w:rPr>
            </w:pPr>
            <w:r w:rsidRPr="0016232C">
              <w:rPr>
                <w:rFonts w:ascii="Times New Roman" w:eastAsia="Calibri" w:hAnsi="Times New Roman" w:cs="Times New Roman"/>
                <w:i/>
              </w:rPr>
              <w:t xml:space="preserve">Употребление и перевод модальных конструкций в научных текстах.  </w:t>
            </w:r>
          </w:p>
          <w:p w14:paraId="3D4D67B6" w14:textId="77777777" w:rsidR="00A36951" w:rsidRPr="0016232C" w:rsidRDefault="00A36951">
            <w:pPr>
              <w:spacing w:after="0" w:line="240" w:lineRule="auto"/>
              <w:rPr>
                <w:rFonts w:ascii="Times New Roman" w:eastAsia="Calibri" w:hAnsi="Times New Roman" w:cs="Times New Roman"/>
                <w:i/>
              </w:rPr>
            </w:pPr>
            <w:r w:rsidRPr="0016232C">
              <w:rPr>
                <w:rFonts w:ascii="Times New Roman" w:eastAsia="Calibri" w:hAnsi="Times New Roman" w:cs="Times New Roman"/>
                <w:i/>
              </w:rPr>
              <w:t>Грамматический тренинг.</w:t>
            </w:r>
            <w:r w:rsidRPr="0016232C">
              <w:rPr>
                <w:rFonts w:ascii="Times New Roman" w:eastAsia="Calibri" w:hAnsi="Times New Roman" w:cs="Times New Roman"/>
                <w:i/>
              </w:rPr>
              <w:tab/>
            </w:r>
          </w:p>
          <w:p w14:paraId="5D908556" w14:textId="77777777" w:rsidR="00A36951" w:rsidRPr="0016232C" w:rsidRDefault="00A36951">
            <w:pPr>
              <w:spacing w:after="0" w:line="240" w:lineRule="auto"/>
              <w:rPr>
                <w:rFonts w:ascii="Times New Roman" w:eastAsia="Calibri" w:hAnsi="Times New Roman" w:cs="Times New Roman"/>
                <w:i/>
              </w:rPr>
            </w:pPr>
            <w:r w:rsidRPr="0016232C">
              <w:rPr>
                <w:rFonts w:ascii="Times New Roman" w:eastAsia="Calibri" w:hAnsi="Times New Roman" w:cs="Times New Roman"/>
                <w:i/>
              </w:rPr>
              <w:t xml:space="preserve"> Безличные и</w:t>
            </w:r>
            <w:r w:rsidRPr="0016232C">
              <w:rPr>
                <w:rFonts w:ascii="Times New Roman" w:eastAsia="Calibri" w:hAnsi="Times New Roman" w:cs="Times New Roman"/>
                <w:i/>
              </w:rPr>
              <w:tab/>
              <w:t>неопределенно-личные предложения. Перевод предложений с различными видами отрицаний;</w:t>
            </w:r>
          </w:p>
          <w:p w14:paraId="0C581461" w14:textId="77777777" w:rsidR="00A36951" w:rsidRPr="0016232C" w:rsidRDefault="00A36951">
            <w:pPr>
              <w:spacing w:after="0" w:line="240" w:lineRule="auto"/>
              <w:rPr>
                <w:rFonts w:ascii="Times New Roman" w:eastAsia="Calibri" w:hAnsi="Times New Roman" w:cs="Times New Roman"/>
                <w:i/>
              </w:rPr>
            </w:pPr>
            <w:r w:rsidRPr="0016232C">
              <w:rPr>
                <w:rFonts w:ascii="Times New Roman" w:eastAsia="Calibri" w:hAnsi="Times New Roman" w:cs="Times New Roman"/>
                <w:i/>
              </w:rPr>
              <w:t>Развитие навыков эффективного участия в академической и профессиональной</w:t>
            </w:r>
          </w:p>
          <w:p w14:paraId="2A128270" w14:textId="77777777" w:rsidR="00A36951" w:rsidRPr="0016232C" w:rsidRDefault="00A36951">
            <w:pPr>
              <w:spacing w:after="0" w:line="240" w:lineRule="auto"/>
              <w:rPr>
                <w:rFonts w:ascii="Times New Roman" w:eastAsia="Calibri" w:hAnsi="Times New Roman" w:cs="Times New Roman"/>
                <w:i/>
              </w:rPr>
            </w:pPr>
            <w:r w:rsidRPr="0016232C">
              <w:rPr>
                <w:rFonts w:ascii="Times New Roman" w:eastAsia="Calibri" w:hAnsi="Times New Roman" w:cs="Times New Roman"/>
                <w:i/>
              </w:rPr>
              <w:t>дискуссии;</w:t>
            </w:r>
          </w:p>
          <w:p w14:paraId="2322DB2E" w14:textId="77777777" w:rsidR="00A36951" w:rsidRPr="0016232C" w:rsidRDefault="00A36951">
            <w:pPr>
              <w:spacing w:after="0" w:line="240" w:lineRule="auto"/>
              <w:rPr>
                <w:rFonts w:ascii="Times New Roman" w:eastAsia="Calibri" w:hAnsi="Times New Roman" w:cs="Times New Roman"/>
              </w:rPr>
            </w:pPr>
            <w:r w:rsidRPr="0016232C">
              <w:rPr>
                <w:rFonts w:ascii="Times New Roman" w:eastAsia="Calibri" w:hAnsi="Times New Roman" w:cs="Times New Roman"/>
                <w:i/>
              </w:rPr>
              <w:t>навыков командной работы, межличностных коммуникаций, принятия решений, лидерских качеств</w:t>
            </w:r>
          </w:p>
        </w:tc>
        <w:tc>
          <w:tcPr>
            <w:tcW w:w="1134" w:type="dxa"/>
            <w:tcBorders>
              <w:top w:val="single" w:sz="4" w:space="0" w:color="000000"/>
              <w:left w:val="single" w:sz="4" w:space="0" w:color="000000"/>
              <w:bottom w:val="single" w:sz="4" w:space="0" w:color="000000"/>
              <w:right w:val="nil"/>
            </w:tcBorders>
            <w:hideMark/>
          </w:tcPr>
          <w:p w14:paraId="0B3F3B0C" w14:textId="77777777" w:rsidR="00A36951" w:rsidRPr="0016232C" w:rsidRDefault="00A36951">
            <w:pPr>
              <w:suppressAutoHyphens/>
              <w:snapToGrid w:val="0"/>
              <w:spacing w:after="0" w:line="240" w:lineRule="auto"/>
              <w:jc w:val="center"/>
              <w:rPr>
                <w:rFonts w:ascii="Times New Roman" w:eastAsia="Times New Roman" w:hAnsi="Times New Roman" w:cs="Times New Roman"/>
                <w:b/>
                <w:bCs/>
                <w:lang w:eastAsia="ar-SA"/>
              </w:rPr>
            </w:pPr>
            <w:r w:rsidRPr="0016232C">
              <w:rPr>
                <w:rFonts w:ascii="Times New Roman" w:eastAsia="Times New Roman" w:hAnsi="Times New Roman" w:cs="Times New Roman"/>
                <w:b/>
                <w:lang w:eastAsia="ru-RU"/>
              </w:rPr>
              <w:t>30</w:t>
            </w:r>
          </w:p>
        </w:tc>
        <w:tc>
          <w:tcPr>
            <w:tcW w:w="1134" w:type="dxa"/>
            <w:tcBorders>
              <w:top w:val="single" w:sz="4" w:space="0" w:color="000000"/>
              <w:left w:val="single" w:sz="4" w:space="0" w:color="000000"/>
              <w:bottom w:val="single" w:sz="4" w:space="0" w:color="000000"/>
              <w:right w:val="single" w:sz="4" w:space="0" w:color="000000"/>
            </w:tcBorders>
            <w:hideMark/>
          </w:tcPr>
          <w:p w14:paraId="13C8EBD7" w14:textId="77777777" w:rsidR="00A36951" w:rsidRPr="0016232C" w:rsidRDefault="00A36951">
            <w:pPr>
              <w:suppressAutoHyphens/>
              <w:snapToGrid w:val="0"/>
              <w:spacing w:after="0" w:line="240" w:lineRule="auto"/>
              <w:jc w:val="center"/>
              <w:rPr>
                <w:rFonts w:ascii="Times New Roman" w:eastAsia="Times New Roman" w:hAnsi="Times New Roman" w:cs="Times New Roman"/>
                <w:b/>
                <w:bCs/>
                <w:lang w:eastAsia="ar-SA"/>
              </w:rPr>
            </w:pPr>
            <w:r w:rsidRPr="0016232C">
              <w:rPr>
                <w:rFonts w:ascii="Times New Roman" w:eastAsia="Times New Roman" w:hAnsi="Times New Roman" w:cs="Times New Roman"/>
                <w:b/>
                <w:bCs/>
                <w:lang w:eastAsia="ar-SA"/>
              </w:rPr>
              <w:t>26</w:t>
            </w:r>
          </w:p>
        </w:tc>
      </w:tr>
      <w:tr w:rsidR="00A36951" w:rsidRPr="0016232C" w14:paraId="176536ED" w14:textId="77777777" w:rsidTr="00A36951">
        <w:tc>
          <w:tcPr>
            <w:tcW w:w="568" w:type="dxa"/>
            <w:tcBorders>
              <w:top w:val="single" w:sz="4" w:space="0" w:color="auto"/>
              <w:left w:val="single" w:sz="4" w:space="0" w:color="auto"/>
              <w:bottom w:val="single" w:sz="4" w:space="0" w:color="auto"/>
              <w:right w:val="single" w:sz="4" w:space="0" w:color="auto"/>
            </w:tcBorders>
            <w:hideMark/>
          </w:tcPr>
          <w:p w14:paraId="5B958545" w14:textId="77777777" w:rsidR="00A36951" w:rsidRPr="0016232C" w:rsidRDefault="00A3695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t>3</w:t>
            </w:r>
          </w:p>
        </w:tc>
        <w:tc>
          <w:tcPr>
            <w:tcW w:w="1985" w:type="dxa"/>
            <w:tcBorders>
              <w:top w:val="single" w:sz="4" w:space="0" w:color="000000"/>
              <w:left w:val="single" w:sz="4" w:space="0" w:color="000000"/>
              <w:bottom w:val="single" w:sz="4" w:space="0" w:color="000000"/>
              <w:right w:val="nil"/>
            </w:tcBorders>
          </w:tcPr>
          <w:p w14:paraId="12268DAC" w14:textId="77777777" w:rsidR="00A36951" w:rsidRPr="0016232C" w:rsidRDefault="00A36951">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 xml:space="preserve">Научное исследование. Научная продукция. </w:t>
            </w:r>
          </w:p>
          <w:p w14:paraId="6C15BEA6" w14:textId="77777777" w:rsidR="00A36951" w:rsidRPr="0016232C" w:rsidRDefault="00A36951">
            <w:pPr>
              <w:suppressAutoHyphens/>
              <w:snapToGrid w:val="0"/>
              <w:spacing w:after="0" w:line="240" w:lineRule="auto"/>
              <w:rPr>
                <w:rFonts w:ascii="Times New Roman" w:eastAsia="Times New Roman" w:hAnsi="Times New Roman" w:cs="Times New Roman"/>
                <w:lang w:eastAsia="ar-SA"/>
              </w:rPr>
            </w:pPr>
          </w:p>
        </w:tc>
        <w:tc>
          <w:tcPr>
            <w:tcW w:w="4961" w:type="dxa"/>
            <w:tcBorders>
              <w:top w:val="single" w:sz="4" w:space="0" w:color="000000"/>
              <w:left w:val="single" w:sz="4" w:space="0" w:color="000000"/>
              <w:bottom w:val="single" w:sz="4" w:space="0" w:color="000000"/>
              <w:right w:val="single" w:sz="4" w:space="0" w:color="auto"/>
            </w:tcBorders>
            <w:hideMark/>
          </w:tcPr>
          <w:p w14:paraId="193FC4DE" w14:textId="77777777" w:rsidR="00A36951" w:rsidRPr="0016232C" w:rsidRDefault="00A36951">
            <w:pPr>
              <w:spacing w:after="0" w:line="240" w:lineRule="auto"/>
              <w:rPr>
                <w:rFonts w:ascii="Times New Roman" w:eastAsia="Calibri" w:hAnsi="Times New Roman" w:cs="Times New Roman"/>
              </w:rPr>
            </w:pPr>
            <w:r w:rsidRPr="0016232C">
              <w:rPr>
                <w:rFonts w:ascii="Times New Roman" w:eastAsia="Calibri" w:hAnsi="Times New Roman" w:cs="Times New Roman"/>
              </w:rPr>
              <w:t xml:space="preserve">Работа с научными источниками. Научный этикет: использование источников, передача научной информации, плагиат. Аннотирование научной литературы. Реферирование научной литературы. </w:t>
            </w:r>
          </w:p>
          <w:p w14:paraId="3E70351E" w14:textId="77777777" w:rsidR="00A36951" w:rsidRPr="0016232C" w:rsidRDefault="00A36951">
            <w:pPr>
              <w:spacing w:after="0" w:line="240" w:lineRule="auto"/>
              <w:rPr>
                <w:rFonts w:ascii="Times New Roman" w:eastAsia="Calibri" w:hAnsi="Times New Roman" w:cs="Times New Roman"/>
              </w:rPr>
            </w:pPr>
            <w:r w:rsidRPr="0016232C">
              <w:rPr>
                <w:rFonts w:ascii="Times New Roman" w:eastAsia="Calibri" w:hAnsi="Times New Roman" w:cs="Times New Roman"/>
              </w:rPr>
              <w:t>Научная  публикация: тезисы, расширенные тезисы, статья, монография, реферат, аннотация, магистерская диссертация.</w:t>
            </w:r>
          </w:p>
          <w:p w14:paraId="71B289C6" w14:textId="77777777" w:rsidR="00A36951" w:rsidRPr="0016232C" w:rsidRDefault="00A36951">
            <w:pPr>
              <w:spacing w:after="0" w:line="240" w:lineRule="auto"/>
              <w:rPr>
                <w:rFonts w:ascii="Times New Roman" w:eastAsia="Calibri" w:hAnsi="Times New Roman" w:cs="Times New Roman"/>
              </w:rPr>
            </w:pPr>
            <w:r w:rsidRPr="0016232C">
              <w:rPr>
                <w:rFonts w:ascii="Times New Roman" w:eastAsia="Calibri" w:hAnsi="Times New Roman" w:cs="Times New Roman"/>
              </w:rPr>
              <w:t>Получение и обработка информации с информационных  и научных порталов и сайтов, чтение по теме, подготовка   к дискуссии. Обзор результатов зарубежных и отечественных исследований в науке (по материалам Интернет-ресурсов).</w:t>
            </w:r>
          </w:p>
          <w:p w14:paraId="695C74E0" w14:textId="77777777" w:rsidR="00A36951" w:rsidRPr="0016232C" w:rsidRDefault="00A36951">
            <w:pPr>
              <w:spacing w:after="0" w:line="240" w:lineRule="auto"/>
              <w:rPr>
                <w:rFonts w:ascii="Times New Roman" w:eastAsia="Calibri" w:hAnsi="Times New Roman" w:cs="Times New Roman"/>
              </w:rPr>
            </w:pPr>
            <w:r w:rsidRPr="0016232C">
              <w:rPr>
                <w:rFonts w:ascii="Times New Roman" w:eastAsia="Calibri" w:hAnsi="Times New Roman" w:cs="Times New Roman"/>
              </w:rPr>
              <w:t>Обучение работе с текстом: разбивать текст на логические части; составлять план текста</w:t>
            </w:r>
          </w:p>
          <w:p w14:paraId="1AFCB0A2" w14:textId="77777777" w:rsidR="00A36951" w:rsidRPr="0016232C" w:rsidRDefault="00A36951">
            <w:pPr>
              <w:spacing w:after="0" w:line="240" w:lineRule="auto"/>
              <w:rPr>
                <w:rFonts w:ascii="Times New Roman" w:eastAsia="Calibri" w:hAnsi="Times New Roman" w:cs="Times New Roman"/>
              </w:rPr>
            </w:pPr>
            <w:r w:rsidRPr="0016232C">
              <w:rPr>
                <w:rFonts w:ascii="Times New Roman" w:eastAsia="Calibri" w:hAnsi="Times New Roman" w:cs="Times New Roman"/>
              </w:rPr>
              <w:t>(выделение   ключевых  слов, логических частей текста, основных положений, сокращение текста для пересказа и составление доклада по тексту).</w:t>
            </w:r>
          </w:p>
          <w:p w14:paraId="6B1108F8" w14:textId="77777777" w:rsidR="00A36951" w:rsidRPr="0016232C" w:rsidRDefault="00A36951">
            <w:pPr>
              <w:spacing w:after="0" w:line="240" w:lineRule="auto"/>
              <w:rPr>
                <w:rFonts w:ascii="Times New Roman" w:eastAsia="Calibri" w:hAnsi="Times New Roman" w:cs="Times New Roman"/>
                <w:i/>
              </w:rPr>
            </w:pPr>
            <w:r w:rsidRPr="0016232C">
              <w:rPr>
                <w:rFonts w:ascii="Times New Roman" w:eastAsia="Calibri" w:hAnsi="Times New Roman" w:cs="Times New Roman"/>
                <w:i/>
              </w:rPr>
              <w:t xml:space="preserve">Функции  существительного  в  предложении. </w:t>
            </w:r>
          </w:p>
          <w:p w14:paraId="0792154C" w14:textId="77777777" w:rsidR="00A36951" w:rsidRPr="0016232C" w:rsidRDefault="00A36951">
            <w:pPr>
              <w:spacing w:after="0" w:line="240" w:lineRule="auto"/>
              <w:rPr>
                <w:rFonts w:ascii="Times New Roman" w:eastAsia="Calibri" w:hAnsi="Times New Roman" w:cs="Times New Roman"/>
                <w:i/>
              </w:rPr>
            </w:pPr>
            <w:r w:rsidRPr="0016232C">
              <w:rPr>
                <w:rFonts w:ascii="Times New Roman" w:eastAsia="Calibri" w:hAnsi="Times New Roman" w:cs="Times New Roman"/>
                <w:i/>
              </w:rPr>
              <w:t>Способы перевода существительных, характерных  для  научного  текста.  Слова-</w:t>
            </w:r>
          </w:p>
          <w:p w14:paraId="0A47BA30" w14:textId="77777777" w:rsidR="00A36951" w:rsidRPr="0016232C" w:rsidRDefault="00A36951">
            <w:pPr>
              <w:spacing w:after="0" w:line="240" w:lineRule="auto"/>
              <w:rPr>
                <w:rFonts w:ascii="Times New Roman" w:eastAsia="Calibri" w:hAnsi="Times New Roman" w:cs="Times New Roman"/>
                <w:i/>
              </w:rPr>
            </w:pPr>
            <w:r w:rsidRPr="0016232C">
              <w:rPr>
                <w:rFonts w:ascii="Times New Roman" w:eastAsia="Calibri" w:hAnsi="Times New Roman" w:cs="Times New Roman"/>
                <w:i/>
              </w:rPr>
              <w:lastRenderedPageBreak/>
              <w:t>заместители  существительных  и  глаголов-сказуемых;</w:t>
            </w:r>
          </w:p>
          <w:p w14:paraId="7CBE720A" w14:textId="77777777" w:rsidR="00A36951" w:rsidRPr="0016232C" w:rsidRDefault="00A36951">
            <w:pPr>
              <w:spacing w:after="0" w:line="240" w:lineRule="auto"/>
              <w:rPr>
                <w:rFonts w:ascii="Times New Roman" w:eastAsia="Calibri" w:hAnsi="Times New Roman" w:cs="Times New Roman"/>
                <w:i/>
              </w:rPr>
            </w:pPr>
            <w:r w:rsidRPr="0016232C">
              <w:rPr>
                <w:rFonts w:ascii="Times New Roman" w:eastAsia="Calibri" w:hAnsi="Times New Roman" w:cs="Times New Roman"/>
                <w:i/>
              </w:rPr>
              <w:t>Развитие навыков эффективного участия в академической и профессиональной</w:t>
            </w:r>
          </w:p>
          <w:p w14:paraId="3129E916" w14:textId="77777777" w:rsidR="00A36951" w:rsidRPr="0016232C" w:rsidRDefault="00A36951">
            <w:pPr>
              <w:spacing w:after="0" w:line="240" w:lineRule="auto"/>
              <w:rPr>
                <w:rFonts w:ascii="Times New Roman" w:eastAsia="Calibri" w:hAnsi="Times New Roman" w:cs="Times New Roman"/>
                <w:i/>
              </w:rPr>
            </w:pPr>
            <w:r w:rsidRPr="0016232C">
              <w:rPr>
                <w:rFonts w:ascii="Times New Roman" w:eastAsia="Calibri" w:hAnsi="Times New Roman" w:cs="Times New Roman"/>
                <w:i/>
              </w:rPr>
              <w:t>дискуссии;</w:t>
            </w:r>
          </w:p>
          <w:p w14:paraId="2FDFC9C9" w14:textId="77777777" w:rsidR="00A36951" w:rsidRPr="0016232C" w:rsidRDefault="00A36951">
            <w:pPr>
              <w:spacing w:after="0" w:line="240" w:lineRule="auto"/>
              <w:rPr>
                <w:rFonts w:ascii="Times New Roman" w:eastAsia="Calibri" w:hAnsi="Times New Roman" w:cs="Times New Roman"/>
              </w:rPr>
            </w:pPr>
            <w:r w:rsidRPr="0016232C">
              <w:rPr>
                <w:rFonts w:ascii="Times New Roman" w:eastAsia="Calibri" w:hAnsi="Times New Roman" w:cs="Times New Roman"/>
                <w:i/>
              </w:rPr>
              <w:t>навыков командной работы, межличностных коммуникаций, принятия решений, лидерских качеств</w:t>
            </w:r>
            <w:r w:rsidRPr="0016232C">
              <w:rPr>
                <w:rFonts w:ascii="Times New Roman" w:eastAsia="Calibri" w:hAnsi="Times New Roman" w:cs="Times New Roman"/>
              </w:rPr>
              <w:tab/>
            </w:r>
            <w:r w:rsidRPr="0016232C">
              <w:rPr>
                <w:rFonts w:ascii="Times New Roman" w:eastAsia="Calibri" w:hAnsi="Times New Roman" w:cs="Times New Roman"/>
              </w:rPr>
              <w:tab/>
            </w:r>
            <w:r w:rsidRPr="0016232C">
              <w:rPr>
                <w:rFonts w:ascii="Times New Roman" w:eastAsia="Calibri" w:hAnsi="Times New Roman" w:cs="Times New Roman"/>
              </w:rPr>
              <w:tab/>
            </w:r>
            <w:r w:rsidRPr="0016232C">
              <w:rPr>
                <w:rFonts w:ascii="Times New Roman" w:eastAsia="Calibri" w:hAnsi="Times New Roman" w:cs="Times New Roman"/>
              </w:rPr>
              <w:tab/>
            </w:r>
          </w:p>
        </w:tc>
        <w:tc>
          <w:tcPr>
            <w:tcW w:w="1134" w:type="dxa"/>
            <w:tcBorders>
              <w:top w:val="single" w:sz="4" w:space="0" w:color="000000"/>
              <w:left w:val="single" w:sz="4" w:space="0" w:color="000000"/>
              <w:bottom w:val="single" w:sz="4" w:space="0" w:color="000000"/>
              <w:right w:val="nil"/>
            </w:tcBorders>
            <w:hideMark/>
          </w:tcPr>
          <w:p w14:paraId="374CE0DD" w14:textId="77777777" w:rsidR="00A36951" w:rsidRPr="0016232C" w:rsidRDefault="00A36951">
            <w:pPr>
              <w:suppressAutoHyphens/>
              <w:snapToGrid w:val="0"/>
              <w:spacing w:after="0" w:line="240" w:lineRule="auto"/>
              <w:jc w:val="center"/>
              <w:rPr>
                <w:rFonts w:ascii="Times New Roman" w:eastAsia="Times New Roman" w:hAnsi="Times New Roman" w:cs="Times New Roman"/>
                <w:b/>
                <w:bCs/>
                <w:lang w:eastAsia="ar-SA"/>
              </w:rPr>
            </w:pPr>
            <w:r w:rsidRPr="0016232C">
              <w:rPr>
                <w:rFonts w:ascii="Times New Roman" w:eastAsia="Times New Roman" w:hAnsi="Times New Roman" w:cs="Times New Roman"/>
                <w:b/>
                <w:lang w:eastAsia="ru-RU"/>
              </w:rPr>
              <w:lastRenderedPageBreak/>
              <w:t>36</w:t>
            </w:r>
          </w:p>
        </w:tc>
        <w:tc>
          <w:tcPr>
            <w:tcW w:w="1134" w:type="dxa"/>
            <w:tcBorders>
              <w:top w:val="single" w:sz="4" w:space="0" w:color="000000"/>
              <w:left w:val="single" w:sz="4" w:space="0" w:color="000000"/>
              <w:bottom w:val="single" w:sz="4" w:space="0" w:color="000000"/>
              <w:right w:val="single" w:sz="4" w:space="0" w:color="000000"/>
            </w:tcBorders>
            <w:hideMark/>
          </w:tcPr>
          <w:p w14:paraId="1B5B44A5" w14:textId="77777777" w:rsidR="00A36951" w:rsidRPr="0016232C" w:rsidRDefault="00A36951">
            <w:pPr>
              <w:suppressAutoHyphens/>
              <w:spacing w:after="0" w:line="240" w:lineRule="auto"/>
              <w:jc w:val="center"/>
              <w:rPr>
                <w:rFonts w:ascii="Times New Roman" w:eastAsia="Times New Roman" w:hAnsi="Times New Roman" w:cs="Times New Roman"/>
                <w:b/>
                <w:bCs/>
                <w:lang w:eastAsia="ar-SA"/>
              </w:rPr>
            </w:pPr>
            <w:r w:rsidRPr="0016232C">
              <w:rPr>
                <w:rFonts w:ascii="Times New Roman" w:eastAsia="Times New Roman" w:hAnsi="Times New Roman" w:cs="Times New Roman"/>
                <w:b/>
                <w:bCs/>
                <w:lang w:eastAsia="ar-SA"/>
              </w:rPr>
              <w:t>58</w:t>
            </w:r>
          </w:p>
        </w:tc>
      </w:tr>
      <w:tr w:rsidR="00A36951" w:rsidRPr="0016232C" w14:paraId="3CB4A806" w14:textId="77777777" w:rsidTr="00A36951">
        <w:tc>
          <w:tcPr>
            <w:tcW w:w="568" w:type="dxa"/>
            <w:tcBorders>
              <w:top w:val="single" w:sz="4" w:space="0" w:color="auto"/>
              <w:left w:val="single" w:sz="4" w:space="0" w:color="auto"/>
              <w:bottom w:val="single" w:sz="4" w:space="0" w:color="auto"/>
              <w:right w:val="single" w:sz="4" w:space="0" w:color="auto"/>
            </w:tcBorders>
          </w:tcPr>
          <w:p w14:paraId="20F8D26E" w14:textId="77777777" w:rsidR="00A36951" w:rsidRPr="0016232C" w:rsidRDefault="00A36951">
            <w:pPr>
              <w:widowControl w:val="0"/>
              <w:suppressAutoHyphens/>
              <w:snapToGrid w:val="0"/>
              <w:spacing w:after="0" w:line="240" w:lineRule="auto"/>
              <w:jc w:val="both"/>
              <w:rPr>
                <w:rFonts w:ascii="Times New Roman" w:eastAsia="Times New Roman" w:hAnsi="Times New Roman" w:cs="Times New Roman"/>
                <w:b/>
                <w:bCs/>
                <w:snapToGrid w:val="0"/>
                <w:lang w:eastAsia="ar-SA"/>
              </w:rPr>
            </w:pPr>
          </w:p>
        </w:tc>
        <w:tc>
          <w:tcPr>
            <w:tcW w:w="1985" w:type="dxa"/>
            <w:tcBorders>
              <w:top w:val="single" w:sz="4" w:space="0" w:color="auto"/>
              <w:left w:val="single" w:sz="4" w:space="0" w:color="auto"/>
              <w:bottom w:val="single" w:sz="4" w:space="0" w:color="auto"/>
              <w:right w:val="single" w:sz="4" w:space="0" w:color="auto"/>
            </w:tcBorders>
            <w:hideMark/>
          </w:tcPr>
          <w:p w14:paraId="04AD7F83" w14:textId="77777777" w:rsidR="00A36951" w:rsidRPr="0016232C" w:rsidRDefault="00A36951">
            <w:pPr>
              <w:suppressAutoHyphens/>
              <w:snapToGrid w:val="0"/>
              <w:spacing w:after="0" w:line="240" w:lineRule="auto"/>
              <w:jc w:val="both"/>
              <w:rPr>
                <w:rFonts w:ascii="Times New Roman" w:eastAsia="Times New Roman" w:hAnsi="Times New Roman" w:cs="Times New Roman"/>
                <w:b/>
                <w:bCs/>
                <w:lang w:eastAsia="ar-SA"/>
              </w:rPr>
            </w:pPr>
            <w:r w:rsidRPr="0016232C">
              <w:rPr>
                <w:rFonts w:ascii="Times New Roman" w:eastAsia="Times New Roman" w:hAnsi="Times New Roman" w:cs="Times New Roman"/>
                <w:b/>
                <w:bCs/>
                <w:lang w:eastAsia="ar-SA"/>
              </w:rPr>
              <w:t>Консультация</w:t>
            </w:r>
          </w:p>
        </w:tc>
        <w:tc>
          <w:tcPr>
            <w:tcW w:w="4961" w:type="dxa"/>
            <w:tcBorders>
              <w:top w:val="single" w:sz="4" w:space="0" w:color="auto"/>
              <w:left w:val="single" w:sz="4" w:space="0" w:color="auto"/>
              <w:bottom w:val="single" w:sz="4" w:space="0" w:color="auto"/>
              <w:right w:val="single" w:sz="4" w:space="0" w:color="auto"/>
            </w:tcBorders>
          </w:tcPr>
          <w:p w14:paraId="0F0164E3" w14:textId="77777777" w:rsidR="00A36951" w:rsidRPr="0016232C" w:rsidRDefault="00A36951">
            <w:pPr>
              <w:suppressAutoHyphens/>
              <w:snapToGrid w:val="0"/>
              <w:spacing w:after="0" w:line="240" w:lineRule="auto"/>
              <w:rPr>
                <w:rFonts w:ascii="Times New Roman" w:eastAsia="Times New Roman" w:hAnsi="Times New Roman" w:cs="Times New Roman"/>
                <w:lang w:eastAsia="ar-SA"/>
              </w:rPr>
            </w:pPr>
          </w:p>
        </w:tc>
        <w:tc>
          <w:tcPr>
            <w:tcW w:w="1134" w:type="dxa"/>
            <w:tcBorders>
              <w:top w:val="single" w:sz="4" w:space="0" w:color="auto"/>
              <w:left w:val="nil"/>
              <w:bottom w:val="single" w:sz="4" w:space="0" w:color="auto"/>
              <w:right w:val="nil"/>
            </w:tcBorders>
            <w:hideMark/>
          </w:tcPr>
          <w:p w14:paraId="438816F5" w14:textId="77777777" w:rsidR="00A36951" w:rsidRPr="0016232C" w:rsidRDefault="00A36951">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b/>
                <w:bCs/>
                <w:snapToGrid w:val="0"/>
                <w:lang w:eastAsia="ar-SA"/>
              </w:rPr>
            </w:pPr>
            <w:r w:rsidRPr="0016232C">
              <w:rPr>
                <w:rFonts w:ascii="Times New Roman" w:eastAsia="Times New Roman" w:hAnsi="Times New Roman" w:cs="Times New Roman"/>
                <w:b/>
                <w:lang w:eastAsia="ru-RU"/>
              </w:rPr>
              <w:t>2</w:t>
            </w:r>
          </w:p>
        </w:tc>
        <w:tc>
          <w:tcPr>
            <w:tcW w:w="1134" w:type="dxa"/>
            <w:tcBorders>
              <w:top w:val="single" w:sz="4" w:space="0" w:color="auto"/>
              <w:left w:val="single" w:sz="4" w:space="0" w:color="auto"/>
              <w:bottom w:val="single" w:sz="4" w:space="0" w:color="auto"/>
              <w:right w:val="single" w:sz="4" w:space="0" w:color="auto"/>
            </w:tcBorders>
          </w:tcPr>
          <w:p w14:paraId="56E57B36" w14:textId="77777777" w:rsidR="00A36951" w:rsidRPr="0016232C" w:rsidRDefault="00A36951">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b/>
                <w:bCs/>
                <w:snapToGrid w:val="0"/>
                <w:lang w:eastAsia="ar-SA"/>
              </w:rPr>
            </w:pPr>
          </w:p>
        </w:tc>
      </w:tr>
      <w:tr w:rsidR="00A36951" w:rsidRPr="0016232C" w14:paraId="0A6733AE" w14:textId="77777777" w:rsidTr="00A36951">
        <w:tc>
          <w:tcPr>
            <w:tcW w:w="568" w:type="dxa"/>
            <w:tcBorders>
              <w:top w:val="single" w:sz="4" w:space="0" w:color="auto"/>
              <w:left w:val="single" w:sz="4" w:space="0" w:color="auto"/>
              <w:bottom w:val="single" w:sz="4" w:space="0" w:color="auto"/>
              <w:right w:val="single" w:sz="4" w:space="0" w:color="auto"/>
            </w:tcBorders>
          </w:tcPr>
          <w:p w14:paraId="799ECD1C" w14:textId="77777777" w:rsidR="00A36951" w:rsidRPr="0016232C" w:rsidRDefault="00A36951">
            <w:pPr>
              <w:widowControl w:val="0"/>
              <w:suppressAutoHyphens/>
              <w:snapToGrid w:val="0"/>
              <w:spacing w:after="0" w:line="240" w:lineRule="auto"/>
              <w:jc w:val="both"/>
              <w:rPr>
                <w:rFonts w:ascii="Times New Roman" w:eastAsia="Times New Roman" w:hAnsi="Times New Roman" w:cs="Times New Roman"/>
                <w:b/>
                <w:bCs/>
                <w:snapToGrid w:val="0"/>
                <w:lang w:eastAsia="ar-SA"/>
              </w:rPr>
            </w:pPr>
          </w:p>
        </w:tc>
        <w:tc>
          <w:tcPr>
            <w:tcW w:w="1985" w:type="dxa"/>
            <w:tcBorders>
              <w:top w:val="single" w:sz="4" w:space="0" w:color="auto"/>
              <w:left w:val="single" w:sz="4" w:space="0" w:color="auto"/>
              <w:bottom w:val="single" w:sz="4" w:space="0" w:color="auto"/>
              <w:right w:val="single" w:sz="4" w:space="0" w:color="auto"/>
            </w:tcBorders>
            <w:hideMark/>
          </w:tcPr>
          <w:p w14:paraId="5C2FB0B1" w14:textId="77777777" w:rsidR="00A36951" w:rsidRPr="0016232C" w:rsidRDefault="00A36951">
            <w:pPr>
              <w:suppressAutoHyphens/>
              <w:snapToGrid w:val="0"/>
              <w:spacing w:after="0" w:line="240" w:lineRule="auto"/>
              <w:jc w:val="both"/>
              <w:rPr>
                <w:rFonts w:ascii="Times New Roman" w:eastAsia="Times New Roman" w:hAnsi="Times New Roman" w:cs="Times New Roman"/>
                <w:b/>
                <w:bCs/>
                <w:lang w:eastAsia="ar-SA"/>
              </w:rPr>
            </w:pPr>
            <w:r w:rsidRPr="0016232C">
              <w:rPr>
                <w:rFonts w:ascii="Times New Roman" w:eastAsia="Times New Roman" w:hAnsi="Times New Roman" w:cs="Times New Roman"/>
                <w:b/>
                <w:bCs/>
                <w:lang w:eastAsia="ar-SA"/>
              </w:rPr>
              <w:t>Контроль</w:t>
            </w:r>
          </w:p>
        </w:tc>
        <w:tc>
          <w:tcPr>
            <w:tcW w:w="4961" w:type="dxa"/>
            <w:tcBorders>
              <w:top w:val="single" w:sz="4" w:space="0" w:color="auto"/>
              <w:left w:val="single" w:sz="4" w:space="0" w:color="auto"/>
              <w:bottom w:val="single" w:sz="4" w:space="0" w:color="auto"/>
              <w:right w:val="single" w:sz="4" w:space="0" w:color="auto"/>
            </w:tcBorders>
          </w:tcPr>
          <w:p w14:paraId="2C9A6A84" w14:textId="77777777" w:rsidR="00A36951" w:rsidRPr="0016232C" w:rsidRDefault="00A36951">
            <w:pPr>
              <w:suppressAutoHyphens/>
              <w:snapToGrid w:val="0"/>
              <w:spacing w:after="0" w:line="240" w:lineRule="auto"/>
              <w:rPr>
                <w:rFonts w:ascii="Times New Roman" w:eastAsia="Times New Roman" w:hAnsi="Times New Roman" w:cs="Times New Roman"/>
                <w:lang w:eastAsia="ar-SA"/>
              </w:rPr>
            </w:pPr>
          </w:p>
        </w:tc>
        <w:tc>
          <w:tcPr>
            <w:tcW w:w="1134" w:type="dxa"/>
            <w:tcBorders>
              <w:top w:val="single" w:sz="4" w:space="0" w:color="auto"/>
              <w:left w:val="nil"/>
              <w:bottom w:val="single" w:sz="4" w:space="0" w:color="auto"/>
              <w:right w:val="nil"/>
            </w:tcBorders>
            <w:hideMark/>
          </w:tcPr>
          <w:p w14:paraId="3AF5193A" w14:textId="77777777" w:rsidR="00A36951" w:rsidRPr="0016232C" w:rsidRDefault="00A36951">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b/>
                <w:bCs/>
                <w:snapToGrid w:val="0"/>
                <w:lang w:eastAsia="ar-SA"/>
              </w:rPr>
            </w:pPr>
            <w:r w:rsidRPr="0016232C">
              <w:rPr>
                <w:rFonts w:ascii="Times New Roman" w:eastAsia="Times New Roman" w:hAnsi="Times New Roman" w:cs="Times New Roman"/>
                <w:b/>
                <w:lang w:eastAsia="ru-RU"/>
              </w:rPr>
              <w:t>18</w:t>
            </w:r>
          </w:p>
        </w:tc>
        <w:tc>
          <w:tcPr>
            <w:tcW w:w="1134" w:type="dxa"/>
            <w:tcBorders>
              <w:top w:val="single" w:sz="4" w:space="0" w:color="auto"/>
              <w:left w:val="single" w:sz="4" w:space="0" w:color="auto"/>
              <w:bottom w:val="single" w:sz="4" w:space="0" w:color="auto"/>
              <w:right w:val="single" w:sz="4" w:space="0" w:color="auto"/>
            </w:tcBorders>
          </w:tcPr>
          <w:p w14:paraId="67D5A6A7" w14:textId="77777777" w:rsidR="00A36951" w:rsidRPr="0016232C" w:rsidRDefault="00A36951">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b/>
                <w:bCs/>
                <w:snapToGrid w:val="0"/>
                <w:lang w:eastAsia="ar-SA"/>
              </w:rPr>
            </w:pPr>
          </w:p>
        </w:tc>
      </w:tr>
      <w:tr w:rsidR="00A36951" w:rsidRPr="0016232C" w14:paraId="73D1FD98" w14:textId="77777777" w:rsidTr="00A36951">
        <w:tc>
          <w:tcPr>
            <w:tcW w:w="568" w:type="dxa"/>
            <w:tcBorders>
              <w:top w:val="single" w:sz="4" w:space="0" w:color="auto"/>
              <w:left w:val="single" w:sz="4" w:space="0" w:color="auto"/>
              <w:bottom w:val="single" w:sz="4" w:space="0" w:color="auto"/>
              <w:right w:val="single" w:sz="4" w:space="0" w:color="auto"/>
            </w:tcBorders>
          </w:tcPr>
          <w:p w14:paraId="343659FA" w14:textId="77777777" w:rsidR="00A36951" w:rsidRPr="0016232C" w:rsidRDefault="00A36951">
            <w:pPr>
              <w:widowControl w:val="0"/>
              <w:suppressAutoHyphens/>
              <w:snapToGrid w:val="0"/>
              <w:spacing w:after="0" w:line="240" w:lineRule="auto"/>
              <w:jc w:val="both"/>
              <w:rPr>
                <w:rFonts w:ascii="Times New Roman" w:eastAsia="Times New Roman" w:hAnsi="Times New Roman" w:cs="Times New Roman"/>
                <w:snapToGrid w:val="0"/>
                <w:lang w:eastAsia="ar-SA"/>
              </w:rPr>
            </w:pPr>
          </w:p>
        </w:tc>
        <w:tc>
          <w:tcPr>
            <w:tcW w:w="1985" w:type="dxa"/>
            <w:tcBorders>
              <w:top w:val="single" w:sz="4" w:space="0" w:color="auto"/>
              <w:left w:val="single" w:sz="4" w:space="0" w:color="auto"/>
              <w:bottom w:val="single" w:sz="4" w:space="0" w:color="auto"/>
              <w:right w:val="single" w:sz="4" w:space="0" w:color="auto"/>
            </w:tcBorders>
          </w:tcPr>
          <w:p w14:paraId="24269567" w14:textId="77777777" w:rsidR="00A36951" w:rsidRPr="0016232C" w:rsidRDefault="00A36951">
            <w:pPr>
              <w:suppressAutoHyphens/>
              <w:snapToGrid w:val="0"/>
              <w:spacing w:after="0" w:line="240" w:lineRule="auto"/>
              <w:jc w:val="both"/>
              <w:rPr>
                <w:rFonts w:ascii="Times New Roman" w:eastAsia="Times New Roman" w:hAnsi="Times New Roman" w:cs="Times New Roman"/>
                <w:lang w:eastAsia="ar-SA"/>
              </w:rPr>
            </w:pPr>
          </w:p>
        </w:tc>
        <w:tc>
          <w:tcPr>
            <w:tcW w:w="4961" w:type="dxa"/>
            <w:tcBorders>
              <w:top w:val="single" w:sz="4" w:space="0" w:color="auto"/>
              <w:left w:val="single" w:sz="4" w:space="0" w:color="auto"/>
              <w:bottom w:val="single" w:sz="4" w:space="0" w:color="auto"/>
              <w:right w:val="single" w:sz="4" w:space="0" w:color="auto"/>
            </w:tcBorders>
          </w:tcPr>
          <w:p w14:paraId="773E5221" w14:textId="77777777" w:rsidR="00A36951" w:rsidRPr="0016232C" w:rsidRDefault="00A36951">
            <w:pPr>
              <w:suppressAutoHyphens/>
              <w:snapToGrid w:val="0"/>
              <w:spacing w:after="0" w:line="240" w:lineRule="auto"/>
              <w:rPr>
                <w:rFonts w:ascii="Times New Roman" w:eastAsia="Times New Roman" w:hAnsi="Times New Roman" w:cs="Times New Roman"/>
                <w:lang w:eastAsia="ar-SA"/>
              </w:rPr>
            </w:pPr>
          </w:p>
        </w:tc>
        <w:tc>
          <w:tcPr>
            <w:tcW w:w="1134" w:type="dxa"/>
            <w:tcBorders>
              <w:top w:val="single" w:sz="4" w:space="0" w:color="auto"/>
              <w:left w:val="nil"/>
              <w:bottom w:val="single" w:sz="4" w:space="0" w:color="auto"/>
              <w:right w:val="nil"/>
            </w:tcBorders>
            <w:hideMark/>
          </w:tcPr>
          <w:p w14:paraId="2CE1A14B" w14:textId="77777777" w:rsidR="00A36951" w:rsidRPr="0016232C" w:rsidRDefault="00A36951">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b/>
                <w:bCs/>
                <w:snapToGrid w:val="0"/>
                <w:lang w:eastAsia="ar-SA"/>
              </w:rPr>
            </w:pPr>
            <w:r w:rsidRPr="0016232C">
              <w:rPr>
                <w:rFonts w:ascii="Times New Roman" w:eastAsia="Times New Roman" w:hAnsi="Times New Roman" w:cs="Times New Roman"/>
                <w:b/>
                <w:lang w:eastAsia="ru-RU"/>
              </w:rPr>
              <w:t>108</w:t>
            </w:r>
          </w:p>
        </w:tc>
        <w:tc>
          <w:tcPr>
            <w:tcW w:w="1134" w:type="dxa"/>
            <w:tcBorders>
              <w:top w:val="single" w:sz="4" w:space="0" w:color="auto"/>
              <w:left w:val="single" w:sz="4" w:space="0" w:color="auto"/>
              <w:bottom w:val="single" w:sz="4" w:space="0" w:color="auto"/>
              <w:right w:val="single" w:sz="4" w:space="0" w:color="auto"/>
            </w:tcBorders>
            <w:hideMark/>
          </w:tcPr>
          <w:p w14:paraId="66F583E6" w14:textId="77777777" w:rsidR="00A36951" w:rsidRPr="0016232C" w:rsidRDefault="00A36951">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b/>
                <w:bCs/>
                <w:snapToGrid w:val="0"/>
                <w:lang w:eastAsia="ar-SA"/>
              </w:rPr>
            </w:pPr>
            <w:r w:rsidRPr="0016232C">
              <w:rPr>
                <w:rFonts w:ascii="Times New Roman" w:eastAsia="Times New Roman" w:hAnsi="Times New Roman" w:cs="Times New Roman"/>
                <w:b/>
                <w:bCs/>
                <w:snapToGrid w:val="0"/>
                <w:lang w:eastAsia="ar-SA"/>
              </w:rPr>
              <w:t>108</w:t>
            </w:r>
          </w:p>
        </w:tc>
      </w:tr>
    </w:tbl>
    <w:p w14:paraId="59FAB7C3" w14:textId="77777777" w:rsidR="00A36951" w:rsidRPr="0016232C" w:rsidRDefault="00A36951" w:rsidP="00A36951">
      <w:pPr>
        <w:spacing w:after="0" w:line="240" w:lineRule="auto"/>
        <w:ind w:left="1429"/>
        <w:contextualSpacing/>
        <w:rPr>
          <w:rFonts w:ascii="Times New Roman" w:eastAsia="Times New Roman" w:hAnsi="Times New Roman" w:cs="Times New Roman"/>
          <w:b/>
          <w:lang w:eastAsia="ru-RU"/>
        </w:rPr>
      </w:pPr>
    </w:p>
    <w:p w14:paraId="0268A450" w14:textId="77777777" w:rsidR="00A36951" w:rsidRPr="0016232C" w:rsidRDefault="00A36951" w:rsidP="00A36951">
      <w:pPr>
        <w:spacing w:after="0" w:line="240" w:lineRule="auto"/>
        <w:ind w:left="1429"/>
        <w:contextualSpacing/>
        <w:rPr>
          <w:rFonts w:ascii="Times New Roman" w:eastAsia="Times New Roman" w:hAnsi="Times New Roman" w:cs="Times New Roman"/>
          <w:b/>
          <w:lang w:eastAsia="ru-RU"/>
        </w:rPr>
      </w:pPr>
    </w:p>
    <w:p w14:paraId="037436D5" w14:textId="77777777" w:rsidR="00A36951" w:rsidRPr="0016232C" w:rsidRDefault="00A36951" w:rsidP="00A36951">
      <w:pPr>
        <w:numPr>
          <w:ilvl w:val="0"/>
          <w:numId w:val="32"/>
        </w:numPr>
        <w:spacing w:after="0" w:line="240" w:lineRule="auto"/>
        <w:ind w:left="142"/>
        <w:contextualSpacing/>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РАЗДЕЛЫ ДИСЦИПЛИНЫ И ВИДЫ УЧЕБНОЙ РАБОТЫ</w:t>
      </w:r>
    </w:p>
    <w:p w14:paraId="1C682B7A" w14:textId="77777777" w:rsidR="00A36951" w:rsidRPr="0016232C" w:rsidRDefault="00A36951" w:rsidP="00A36951">
      <w:pPr>
        <w:spacing w:after="0" w:line="240" w:lineRule="auto"/>
        <w:jc w:val="center"/>
        <w:rPr>
          <w:rFonts w:ascii="Times New Roman" w:eastAsia="Times New Roman" w:hAnsi="Times New Roman" w:cs="Times New Roman"/>
          <w:i/>
          <w:lang w:eastAsia="ru-RU"/>
        </w:rPr>
      </w:pPr>
    </w:p>
    <w:p w14:paraId="6358A43A" w14:textId="77777777" w:rsidR="00A36951" w:rsidRPr="0016232C" w:rsidRDefault="00A36951" w:rsidP="00A36951">
      <w:pPr>
        <w:spacing w:after="0" w:line="240" w:lineRule="auto"/>
        <w:jc w:val="center"/>
        <w:rPr>
          <w:rFonts w:ascii="Times New Roman" w:eastAsia="Times New Roman" w:hAnsi="Times New Roman" w:cs="Times New Roman"/>
          <w:b/>
          <w:i/>
          <w:lang w:eastAsia="ru-RU"/>
        </w:rPr>
      </w:pPr>
      <w:r w:rsidRPr="0016232C">
        <w:rPr>
          <w:rFonts w:ascii="Times New Roman" w:eastAsia="Times New Roman" w:hAnsi="Times New Roman" w:cs="Times New Roman"/>
          <w:b/>
          <w:i/>
          <w:lang w:eastAsia="ru-RU"/>
        </w:rPr>
        <w:t>очная форма обучения</w:t>
      </w:r>
    </w:p>
    <w:p w14:paraId="5AA12983" w14:textId="77777777" w:rsidR="00A36951" w:rsidRPr="0016232C" w:rsidRDefault="00A36951" w:rsidP="00A36951">
      <w:pPr>
        <w:spacing w:after="0" w:line="240" w:lineRule="auto"/>
        <w:jc w:val="both"/>
        <w:rPr>
          <w:rFonts w:ascii="Times New Roman" w:eastAsia="Times New Roman" w:hAnsi="Times New Roman" w:cs="Times New Roman"/>
          <w:i/>
          <w:lang w:eastAsia="ru-RU"/>
        </w:rPr>
      </w:pPr>
    </w:p>
    <w:tbl>
      <w:tblPr>
        <w:tblW w:w="86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3459"/>
        <w:gridCol w:w="1389"/>
        <w:gridCol w:w="1417"/>
        <w:gridCol w:w="1700"/>
      </w:tblGrid>
      <w:tr w:rsidR="00A13D98" w:rsidRPr="0016232C" w14:paraId="5CA37CCF" w14:textId="77777777" w:rsidTr="00A13D98">
        <w:trPr>
          <w:trHeight w:val="430"/>
        </w:trPr>
        <w:tc>
          <w:tcPr>
            <w:tcW w:w="645" w:type="dxa"/>
            <w:vMerge w:val="restart"/>
            <w:tcBorders>
              <w:top w:val="single" w:sz="4" w:space="0" w:color="auto"/>
              <w:left w:val="single" w:sz="4" w:space="0" w:color="auto"/>
              <w:bottom w:val="single" w:sz="4" w:space="0" w:color="auto"/>
              <w:right w:val="single" w:sz="4" w:space="0" w:color="auto"/>
            </w:tcBorders>
            <w:hideMark/>
          </w:tcPr>
          <w:p w14:paraId="73C2600D" w14:textId="77777777" w:rsidR="00A13D98" w:rsidRPr="0016232C" w:rsidRDefault="00A13D98">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 п/п</w:t>
            </w:r>
          </w:p>
        </w:tc>
        <w:tc>
          <w:tcPr>
            <w:tcW w:w="3459" w:type="dxa"/>
            <w:vMerge w:val="restart"/>
            <w:tcBorders>
              <w:top w:val="single" w:sz="4" w:space="0" w:color="auto"/>
              <w:left w:val="single" w:sz="4" w:space="0" w:color="auto"/>
              <w:bottom w:val="single" w:sz="4" w:space="0" w:color="auto"/>
              <w:right w:val="single" w:sz="4" w:space="0" w:color="auto"/>
            </w:tcBorders>
            <w:hideMark/>
          </w:tcPr>
          <w:p w14:paraId="02EBCE49" w14:textId="77777777" w:rsidR="00A13D98" w:rsidRPr="0016232C" w:rsidRDefault="00A13D98">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Наименование разделов дисциплины</w:t>
            </w:r>
          </w:p>
        </w:tc>
        <w:tc>
          <w:tcPr>
            <w:tcW w:w="2806" w:type="dxa"/>
            <w:gridSpan w:val="2"/>
            <w:tcBorders>
              <w:top w:val="single" w:sz="4" w:space="0" w:color="auto"/>
              <w:left w:val="single" w:sz="4" w:space="0" w:color="auto"/>
              <w:bottom w:val="single" w:sz="4" w:space="0" w:color="auto"/>
              <w:right w:val="single" w:sz="4" w:space="0" w:color="auto"/>
            </w:tcBorders>
            <w:hideMark/>
          </w:tcPr>
          <w:p w14:paraId="2B5567DD" w14:textId="77777777" w:rsidR="00A13D98" w:rsidRPr="0016232C" w:rsidRDefault="00A13D98">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Виды учебной работы</w:t>
            </w:r>
          </w:p>
        </w:tc>
        <w:tc>
          <w:tcPr>
            <w:tcW w:w="1700" w:type="dxa"/>
            <w:vMerge w:val="restart"/>
            <w:tcBorders>
              <w:top w:val="single" w:sz="4" w:space="0" w:color="auto"/>
              <w:left w:val="single" w:sz="4" w:space="0" w:color="auto"/>
              <w:right w:val="single" w:sz="4" w:space="0" w:color="auto"/>
            </w:tcBorders>
            <w:hideMark/>
          </w:tcPr>
          <w:p w14:paraId="067E5C9D" w14:textId="77777777" w:rsidR="00A13D98" w:rsidRPr="0016232C" w:rsidRDefault="00A13D98">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Всего</w:t>
            </w:r>
          </w:p>
          <w:p w14:paraId="38B3968D" w14:textId="77777777" w:rsidR="00A13D98" w:rsidRPr="0016232C" w:rsidRDefault="00A13D98">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часов</w:t>
            </w:r>
          </w:p>
        </w:tc>
      </w:tr>
      <w:tr w:rsidR="00A13D98" w:rsidRPr="0016232C" w14:paraId="16113677" w14:textId="77777777" w:rsidTr="00A13D98">
        <w:trPr>
          <w:trHeight w:val="562"/>
        </w:trPr>
        <w:tc>
          <w:tcPr>
            <w:tcW w:w="645" w:type="dxa"/>
            <w:vMerge/>
            <w:tcBorders>
              <w:top w:val="single" w:sz="4" w:space="0" w:color="auto"/>
              <w:left w:val="single" w:sz="4" w:space="0" w:color="auto"/>
              <w:bottom w:val="single" w:sz="4" w:space="0" w:color="auto"/>
              <w:right w:val="single" w:sz="4" w:space="0" w:color="auto"/>
            </w:tcBorders>
            <w:vAlign w:val="center"/>
            <w:hideMark/>
          </w:tcPr>
          <w:p w14:paraId="06F7E606" w14:textId="77777777" w:rsidR="00A13D98" w:rsidRPr="0016232C" w:rsidRDefault="00A13D98">
            <w:pPr>
              <w:spacing w:after="0"/>
              <w:rPr>
                <w:rFonts w:ascii="Times New Roman" w:eastAsia="Times New Roman" w:hAnsi="Times New Roman" w:cs="Times New Roman"/>
                <w:lang w:eastAsia="ru-RU"/>
              </w:rPr>
            </w:pPr>
          </w:p>
        </w:tc>
        <w:tc>
          <w:tcPr>
            <w:tcW w:w="3459" w:type="dxa"/>
            <w:vMerge/>
            <w:tcBorders>
              <w:top w:val="single" w:sz="4" w:space="0" w:color="auto"/>
              <w:left w:val="single" w:sz="4" w:space="0" w:color="auto"/>
              <w:bottom w:val="single" w:sz="4" w:space="0" w:color="auto"/>
              <w:right w:val="single" w:sz="4" w:space="0" w:color="auto"/>
            </w:tcBorders>
            <w:vAlign w:val="center"/>
            <w:hideMark/>
          </w:tcPr>
          <w:p w14:paraId="6F4018F8" w14:textId="77777777" w:rsidR="00A13D98" w:rsidRPr="0016232C" w:rsidRDefault="00A13D98">
            <w:pPr>
              <w:spacing w:after="0"/>
              <w:rPr>
                <w:rFonts w:ascii="Times New Roman" w:eastAsia="Times New Roman" w:hAnsi="Times New Roman" w:cs="Times New Roman"/>
                <w:lang w:eastAsia="ru-RU"/>
              </w:rPr>
            </w:pPr>
          </w:p>
        </w:tc>
        <w:tc>
          <w:tcPr>
            <w:tcW w:w="1389" w:type="dxa"/>
            <w:tcBorders>
              <w:top w:val="single" w:sz="4" w:space="0" w:color="auto"/>
              <w:left w:val="single" w:sz="4" w:space="0" w:color="auto"/>
              <w:bottom w:val="single" w:sz="4" w:space="0" w:color="auto"/>
              <w:right w:val="single" w:sz="4" w:space="0" w:color="auto"/>
            </w:tcBorders>
            <w:hideMark/>
          </w:tcPr>
          <w:p w14:paraId="090AC30E" w14:textId="77777777" w:rsidR="00A13D98" w:rsidRPr="0016232C" w:rsidRDefault="00A13D98">
            <w:pPr>
              <w:spacing w:after="0" w:line="240" w:lineRule="auto"/>
              <w:ind w:right="-108"/>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ПЗ</w:t>
            </w:r>
          </w:p>
        </w:tc>
        <w:tc>
          <w:tcPr>
            <w:tcW w:w="1417" w:type="dxa"/>
            <w:tcBorders>
              <w:top w:val="single" w:sz="4" w:space="0" w:color="auto"/>
              <w:left w:val="single" w:sz="4" w:space="0" w:color="auto"/>
              <w:bottom w:val="single" w:sz="4" w:space="0" w:color="auto"/>
              <w:right w:val="single" w:sz="4" w:space="0" w:color="auto"/>
            </w:tcBorders>
            <w:hideMark/>
          </w:tcPr>
          <w:p w14:paraId="7CE9A55B" w14:textId="77777777" w:rsidR="00A13D98" w:rsidRPr="0016232C" w:rsidRDefault="00A13D98">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СРС</w:t>
            </w:r>
          </w:p>
        </w:tc>
        <w:tc>
          <w:tcPr>
            <w:tcW w:w="1700" w:type="dxa"/>
            <w:vMerge/>
            <w:tcBorders>
              <w:left w:val="single" w:sz="4" w:space="0" w:color="auto"/>
              <w:bottom w:val="single" w:sz="4" w:space="0" w:color="auto"/>
              <w:right w:val="single" w:sz="4" w:space="0" w:color="auto"/>
            </w:tcBorders>
            <w:vAlign w:val="center"/>
            <w:hideMark/>
          </w:tcPr>
          <w:p w14:paraId="2A7999E2" w14:textId="77777777" w:rsidR="00A13D98" w:rsidRPr="0016232C" w:rsidRDefault="00A13D98">
            <w:pPr>
              <w:rPr>
                <w:rFonts w:ascii="Times New Roman" w:eastAsia="Times New Roman" w:hAnsi="Times New Roman" w:cs="Times New Roman"/>
                <w:lang w:eastAsia="ru-RU"/>
              </w:rPr>
            </w:pPr>
          </w:p>
        </w:tc>
      </w:tr>
      <w:tr w:rsidR="00A36951" w:rsidRPr="0016232C" w14:paraId="1B3B373F" w14:textId="77777777" w:rsidTr="00A13D98">
        <w:tc>
          <w:tcPr>
            <w:tcW w:w="645" w:type="dxa"/>
            <w:tcBorders>
              <w:top w:val="single" w:sz="4" w:space="0" w:color="auto"/>
              <w:left w:val="single" w:sz="4" w:space="0" w:color="auto"/>
              <w:bottom w:val="single" w:sz="4" w:space="0" w:color="auto"/>
              <w:right w:val="single" w:sz="4" w:space="0" w:color="auto"/>
            </w:tcBorders>
            <w:hideMark/>
          </w:tcPr>
          <w:p w14:paraId="2D633206" w14:textId="77777777" w:rsidR="00A36951" w:rsidRPr="0016232C" w:rsidRDefault="00A36951">
            <w:pPr>
              <w:spacing w:after="0" w:line="240" w:lineRule="auto"/>
              <w:jc w:val="both"/>
              <w:rPr>
                <w:rFonts w:ascii="Times New Roman" w:eastAsia="Times New Roman" w:hAnsi="Times New Roman" w:cs="Times New Roman"/>
                <w:lang w:eastAsia="ru-RU"/>
              </w:rPr>
            </w:pPr>
            <w:bookmarkStart w:id="1" w:name="_Hlk105795223"/>
            <w:r w:rsidRPr="0016232C">
              <w:rPr>
                <w:rFonts w:ascii="Times New Roman" w:eastAsia="Times New Roman" w:hAnsi="Times New Roman" w:cs="Times New Roman"/>
                <w:lang w:eastAsia="ru-RU"/>
              </w:rPr>
              <w:t>1.</w:t>
            </w:r>
          </w:p>
        </w:tc>
        <w:tc>
          <w:tcPr>
            <w:tcW w:w="3459" w:type="dxa"/>
            <w:tcBorders>
              <w:top w:val="single" w:sz="4" w:space="0" w:color="auto"/>
              <w:left w:val="single" w:sz="4" w:space="0" w:color="auto"/>
              <w:bottom w:val="single" w:sz="4" w:space="0" w:color="auto"/>
              <w:right w:val="single" w:sz="4" w:space="0" w:color="auto"/>
            </w:tcBorders>
            <w:hideMark/>
          </w:tcPr>
          <w:p w14:paraId="5182CBE6" w14:textId="77777777" w:rsidR="00A36951" w:rsidRPr="0016232C" w:rsidRDefault="00A36951">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 xml:space="preserve">Многоуровневая </w:t>
            </w:r>
          </w:p>
          <w:p w14:paraId="21D5077B" w14:textId="77777777" w:rsidR="00A36951" w:rsidRPr="0016232C" w:rsidRDefault="00A36951">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ar-SA"/>
              </w:rPr>
              <w:t xml:space="preserve">система высшего образования </w:t>
            </w:r>
          </w:p>
        </w:tc>
        <w:tc>
          <w:tcPr>
            <w:tcW w:w="1389" w:type="dxa"/>
            <w:tcBorders>
              <w:top w:val="single" w:sz="4" w:space="0" w:color="auto"/>
              <w:left w:val="single" w:sz="4" w:space="0" w:color="auto"/>
              <w:bottom w:val="single" w:sz="4" w:space="0" w:color="auto"/>
              <w:right w:val="single" w:sz="4" w:space="0" w:color="auto"/>
            </w:tcBorders>
            <w:hideMark/>
          </w:tcPr>
          <w:p w14:paraId="048CB3C2" w14:textId="77777777" w:rsidR="00A36951" w:rsidRPr="0016232C" w:rsidRDefault="00A36951">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4</w:t>
            </w:r>
          </w:p>
        </w:tc>
        <w:tc>
          <w:tcPr>
            <w:tcW w:w="1417" w:type="dxa"/>
            <w:tcBorders>
              <w:top w:val="single" w:sz="4" w:space="0" w:color="auto"/>
              <w:left w:val="single" w:sz="4" w:space="0" w:color="auto"/>
              <w:bottom w:val="single" w:sz="4" w:space="0" w:color="auto"/>
              <w:right w:val="single" w:sz="4" w:space="0" w:color="auto"/>
            </w:tcBorders>
            <w:hideMark/>
          </w:tcPr>
          <w:p w14:paraId="24D8C430" w14:textId="77777777" w:rsidR="00A36951" w:rsidRPr="0016232C" w:rsidRDefault="00A36951">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18</w:t>
            </w:r>
          </w:p>
        </w:tc>
        <w:tc>
          <w:tcPr>
            <w:tcW w:w="1700" w:type="dxa"/>
            <w:tcBorders>
              <w:top w:val="single" w:sz="4" w:space="0" w:color="auto"/>
              <w:left w:val="single" w:sz="4" w:space="0" w:color="auto"/>
              <w:bottom w:val="single" w:sz="4" w:space="0" w:color="auto"/>
              <w:right w:val="single" w:sz="4" w:space="0" w:color="auto"/>
            </w:tcBorders>
            <w:hideMark/>
          </w:tcPr>
          <w:p w14:paraId="2AEB2D72" w14:textId="77777777" w:rsidR="00A36951" w:rsidRPr="0016232C" w:rsidRDefault="00A36951">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22</w:t>
            </w:r>
          </w:p>
        </w:tc>
      </w:tr>
      <w:tr w:rsidR="00A36951" w:rsidRPr="0016232C" w14:paraId="5BB2D431" w14:textId="77777777" w:rsidTr="00A13D98">
        <w:tc>
          <w:tcPr>
            <w:tcW w:w="645" w:type="dxa"/>
            <w:tcBorders>
              <w:top w:val="single" w:sz="4" w:space="0" w:color="auto"/>
              <w:left w:val="single" w:sz="4" w:space="0" w:color="auto"/>
              <w:bottom w:val="single" w:sz="4" w:space="0" w:color="auto"/>
              <w:right w:val="single" w:sz="4" w:space="0" w:color="auto"/>
            </w:tcBorders>
            <w:hideMark/>
          </w:tcPr>
          <w:p w14:paraId="49C334A4" w14:textId="77777777" w:rsidR="00A36951" w:rsidRPr="0016232C" w:rsidRDefault="00A36951">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2.</w:t>
            </w:r>
          </w:p>
        </w:tc>
        <w:tc>
          <w:tcPr>
            <w:tcW w:w="3459" w:type="dxa"/>
            <w:tcBorders>
              <w:top w:val="single" w:sz="4" w:space="0" w:color="auto"/>
              <w:left w:val="single" w:sz="4" w:space="0" w:color="auto"/>
              <w:bottom w:val="single" w:sz="4" w:space="0" w:color="auto"/>
              <w:right w:val="single" w:sz="4" w:space="0" w:color="auto"/>
            </w:tcBorders>
            <w:hideMark/>
          </w:tcPr>
          <w:p w14:paraId="60C75FBA" w14:textId="77777777" w:rsidR="00A36951" w:rsidRPr="0016232C" w:rsidRDefault="00A36951">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Молодой ученый</w:t>
            </w:r>
          </w:p>
          <w:p w14:paraId="5BB04ED7" w14:textId="77777777" w:rsidR="00A36951" w:rsidRPr="0016232C" w:rsidRDefault="00A36951">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ar-SA"/>
              </w:rPr>
              <w:t>в современном обществе</w:t>
            </w:r>
          </w:p>
        </w:tc>
        <w:tc>
          <w:tcPr>
            <w:tcW w:w="1389" w:type="dxa"/>
            <w:tcBorders>
              <w:top w:val="single" w:sz="4" w:space="0" w:color="auto"/>
              <w:left w:val="single" w:sz="4" w:space="0" w:color="auto"/>
              <w:bottom w:val="single" w:sz="4" w:space="0" w:color="auto"/>
              <w:right w:val="single" w:sz="4" w:space="0" w:color="auto"/>
            </w:tcBorders>
            <w:hideMark/>
          </w:tcPr>
          <w:p w14:paraId="15CD7A01" w14:textId="77777777" w:rsidR="00A36951" w:rsidRPr="0016232C" w:rsidRDefault="00A36951">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10</w:t>
            </w:r>
          </w:p>
        </w:tc>
        <w:tc>
          <w:tcPr>
            <w:tcW w:w="1417" w:type="dxa"/>
            <w:tcBorders>
              <w:top w:val="single" w:sz="4" w:space="0" w:color="auto"/>
              <w:left w:val="single" w:sz="4" w:space="0" w:color="auto"/>
              <w:bottom w:val="single" w:sz="4" w:space="0" w:color="auto"/>
              <w:right w:val="single" w:sz="4" w:space="0" w:color="auto"/>
            </w:tcBorders>
            <w:hideMark/>
          </w:tcPr>
          <w:p w14:paraId="06CE416C" w14:textId="77777777" w:rsidR="00A36951" w:rsidRPr="0016232C" w:rsidRDefault="00A36951">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20</w:t>
            </w:r>
          </w:p>
        </w:tc>
        <w:tc>
          <w:tcPr>
            <w:tcW w:w="1700" w:type="dxa"/>
            <w:tcBorders>
              <w:top w:val="single" w:sz="4" w:space="0" w:color="auto"/>
              <w:left w:val="single" w:sz="4" w:space="0" w:color="auto"/>
              <w:bottom w:val="single" w:sz="4" w:space="0" w:color="auto"/>
              <w:right w:val="single" w:sz="4" w:space="0" w:color="auto"/>
            </w:tcBorders>
            <w:hideMark/>
          </w:tcPr>
          <w:p w14:paraId="31B08388" w14:textId="77777777" w:rsidR="00A36951" w:rsidRPr="0016232C" w:rsidRDefault="00A36951">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30</w:t>
            </w:r>
          </w:p>
        </w:tc>
      </w:tr>
      <w:tr w:rsidR="00A36951" w:rsidRPr="0016232C" w14:paraId="6B3824D0" w14:textId="77777777" w:rsidTr="00A13D98">
        <w:tc>
          <w:tcPr>
            <w:tcW w:w="645" w:type="dxa"/>
            <w:tcBorders>
              <w:top w:val="single" w:sz="4" w:space="0" w:color="auto"/>
              <w:left w:val="single" w:sz="4" w:space="0" w:color="auto"/>
              <w:bottom w:val="single" w:sz="4" w:space="0" w:color="auto"/>
              <w:right w:val="single" w:sz="4" w:space="0" w:color="auto"/>
            </w:tcBorders>
            <w:hideMark/>
          </w:tcPr>
          <w:p w14:paraId="76834931" w14:textId="77777777" w:rsidR="00A36951" w:rsidRPr="0016232C" w:rsidRDefault="00A36951">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3.</w:t>
            </w:r>
          </w:p>
        </w:tc>
        <w:tc>
          <w:tcPr>
            <w:tcW w:w="3459" w:type="dxa"/>
            <w:tcBorders>
              <w:top w:val="single" w:sz="4" w:space="0" w:color="auto"/>
              <w:left w:val="single" w:sz="4" w:space="0" w:color="auto"/>
              <w:bottom w:val="single" w:sz="4" w:space="0" w:color="auto"/>
              <w:right w:val="single" w:sz="4" w:space="0" w:color="auto"/>
            </w:tcBorders>
          </w:tcPr>
          <w:p w14:paraId="259BE47F" w14:textId="77777777" w:rsidR="00A36951" w:rsidRPr="0016232C" w:rsidRDefault="00A36951">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 xml:space="preserve">Научное исследование. Научная продукция. </w:t>
            </w:r>
          </w:p>
          <w:p w14:paraId="6899B42D" w14:textId="77777777" w:rsidR="00A36951" w:rsidRPr="0016232C" w:rsidRDefault="00A36951">
            <w:pPr>
              <w:spacing w:after="0" w:line="240" w:lineRule="auto"/>
              <w:jc w:val="both"/>
              <w:rPr>
                <w:rFonts w:ascii="Times New Roman" w:eastAsia="Times New Roman" w:hAnsi="Times New Roman" w:cs="Times New Roman"/>
                <w:lang w:eastAsia="ru-RU"/>
              </w:rPr>
            </w:pPr>
          </w:p>
        </w:tc>
        <w:tc>
          <w:tcPr>
            <w:tcW w:w="1389" w:type="dxa"/>
            <w:tcBorders>
              <w:top w:val="single" w:sz="4" w:space="0" w:color="auto"/>
              <w:left w:val="single" w:sz="4" w:space="0" w:color="auto"/>
              <w:bottom w:val="single" w:sz="4" w:space="0" w:color="auto"/>
              <w:right w:val="single" w:sz="4" w:space="0" w:color="auto"/>
            </w:tcBorders>
            <w:hideMark/>
          </w:tcPr>
          <w:p w14:paraId="6BA20C98" w14:textId="77777777" w:rsidR="00A36951" w:rsidRPr="0016232C" w:rsidRDefault="00A36951">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16</w:t>
            </w:r>
          </w:p>
        </w:tc>
        <w:tc>
          <w:tcPr>
            <w:tcW w:w="1417" w:type="dxa"/>
            <w:tcBorders>
              <w:top w:val="single" w:sz="4" w:space="0" w:color="auto"/>
              <w:left w:val="single" w:sz="4" w:space="0" w:color="auto"/>
              <w:bottom w:val="single" w:sz="4" w:space="0" w:color="auto"/>
              <w:right w:val="single" w:sz="4" w:space="0" w:color="auto"/>
            </w:tcBorders>
            <w:hideMark/>
          </w:tcPr>
          <w:p w14:paraId="42CA12CA" w14:textId="77777777" w:rsidR="00A36951" w:rsidRPr="0016232C" w:rsidRDefault="00A36951">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20</w:t>
            </w:r>
          </w:p>
        </w:tc>
        <w:tc>
          <w:tcPr>
            <w:tcW w:w="1700" w:type="dxa"/>
            <w:tcBorders>
              <w:top w:val="single" w:sz="4" w:space="0" w:color="auto"/>
              <w:left w:val="single" w:sz="4" w:space="0" w:color="auto"/>
              <w:bottom w:val="single" w:sz="4" w:space="0" w:color="auto"/>
              <w:right w:val="single" w:sz="4" w:space="0" w:color="auto"/>
            </w:tcBorders>
            <w:hideMark/>
          </w:tcPr>
          <w:p w14:paraId="5D3F94B1" w14:textId="77777777" w:rsidR="00A36951" w:rsidRPr="0016232C" w:rsidRDefault="00A36951">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36</w:t>
            </w:r>
          </w:p>
        </w:tc>
      </w:tr>
      <w:bookmarkEnd w:id="1"/>
      <w:tr w:rsidR="00A36951" w:rsidRPr="0016232C" w14:paraId="162DE0D2" w14:textId="77777777" w:rsidTr="00A13D98">
        <w:tc>
          <w:tcPr>
            <w:tcW w:w="645" w:type="dxa"/>
            <w:tcBorders>
              <w:top w:val="single" w:sz="4" w:space="0" w:color="auto"/>
              <w:left w:val="single" w:sz="4" w:space="0" w:color="auto"/>
              <w:bottom w:val="single" w:sz="4" w:space="0" w:color="auto"/>
              <w:right w:val="single" w:sz="4" w:space="0" w:color="auto"/>
            </w:tcBorders>
          </w:tcPr>
          <w:p w14:paraId="63E92996" w14:textId="77777777" w:rsidR="00A36951" w:rsidRPr="0016232C" w:rsidRDefault="00A36951">
            <w:pPr>
              <w:spacing w:after="0" w:line="240" w:lineRule="auto"/>
              <w:jc w:val="both"/>
              <w:rPr>
                <w:rFonts w:ascii="Times New Roman" w:eastAsia="Times New Roman" w:hAnsi="Times New Roman" w:cs="Times New Roman"/>
                <w:lang w:eastAsia="ru-RU"/>
              </w:rPr>
            </w:pPr>
          </w:p>
        </w:tc>
        <w:tc>
          <w:tcPr>
            <w:tcW w:w="3459" w:type="dxa"/>
            <w:tcBorders>
              <w:top w:val="single" w:sz="4" w:space="0" w:color="auto"/>
              <w:left w:val="single" w:sz="4" w:space="0" w:color="auto"/>
              <w:bottom w:val="single" w:sz="4" w:space="0" w:color="auto"/>
              <w:right w:val="single" w:sz="4" w:space="0" w:color="auto"/>
            </w:tcBorders>
            <w:hideMark/>
          </w:tcPr>
          <w:p w14:paraId="02ED3A3C" w14:textId="77777777" w:rsidR="00A36951" w:rsidRPr="0016232C" w:rsidRDefault="00A36951">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Консультация</w:t>
            </w:r>
          </w:p>
        </w:tc>
        <w:tc>
          <w:tcPr>
            <w:tcW w:w="1389" w:type="dxa"/>
            <w:tcBorders>
              <w:top w:val="single" w:sz="4" w:space="0" w:color="auto"/>
              <w:left w:val="single" w:sz="4" w:space="0" w:color="auto"/>
              <w:bottom w:val="single" w:sz="4" w:space="0" w:color="auto"/>
              <w:right w:val="single" w:sz="4" w:space="0" w:color="auto"/>
            </w:tcBorders>
            <w:hideMark/>
          </w:tcPr>
          <w:p w14:paraId="61DFC1FF" w14:textId="77777777" w:rsidR="00A36951" w:rsidRPr="0016232C" w:rsidRDefault="00A36951">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2</w:t>
            </w:r>
          </w:p>
        </w:tc>
        <w:tc>
          <w:tcPr>
            <w:tcW w:w="1417" w:type="dxa"/>
            <w:tcBorders>
              <w:top w:val="single" w:sz="4" w:space="0" w:color="auto"/>
              <w:left w:val="single" w:sz="4" w:space="0" w:color="auto"/>
              <w:bottom w:val="single" w:sz="4" w:space="0" w:color="auto"/>
              <w:right w:val="single" w:sz="4" w:space="0" w:color="auto"/>
            </w:tcBorders>
          </w:tcPr>
          <w:p w14:paraId="6022484D" w14:textId="77777777" w:rsidR="00A36951" w:rsidRPr="0016232C" w:rsidRDefault="00A36951">
            <w:pPr>
              <w:spacing w:after="0" w:line="240" w:lineRule="auto"/>
              <w:jc w:val="center"/>
              <w:rPr>
                <w:rFonts w:ascii="Times New Roman" w:eastAsia="Times New Roman" w:hAnsi="Times New Roman" w:cs="Times New Roman"/>
                <w:lang w:eastAsia="ru-RU"/>
              </w:rPr>
            </w:pPr>
          </w:p>
        </w:tc>
        <w:tc>
          <w:tcPr>
            <w:tcW w:w="1700" w:type="dxa"/>
            <w:tcBorders>
              <w:top w:val="single" w:sz="4" w:space="0" w:color="auto"/>
              <w:left w:val="single" w:sz="4" w:space="0" w:color="auto"/>
              <w:bottom w:val="single" w:sz="4" w:space="0" w:color="auto"/>
              <w:right w:val="single" w:sz="4" w:space="0" w:color="auto"/>
            </w:tcBorders>
            <w:hideMark/>
          </w:tcPr>
          <w:p w14:paraId="1E3C9BB3" w14:textId="77777777" w:rsidR="00A36951" w:rsidRPr="0016232C" w:rsidRDefault="00A36951">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2</w:t>
            </w:r>
          </w:p>
        </w:tc>
      </w:tr>
      <w:tr w:rsidR="00A36951" w:rsidRPr="0016232C" w14:paraId="534E730E" w14:textId="77777777" w:rsidTr="00A13D98">
        <w:tc>
          <w:tcPr>
            <w:tcW w:w="645" w:type="dxa"/>
            <w:tcBorders>
              <w:top w:val="single" w:sz="4" w:space="0" w:color="auto"/>
              <w:left w:val="single" w:sz="4" w:space="0" w:color="auto"/>
              <w:bottom w:val="single" w:sz="4" w:space="0" w:color="auto"/>
              <w:right w:val="single" w:sz="4" w:space="0" w:color="auto"/>
            </w:tcBorders>
          </w:tcPr>
          <w:p w14:paraId="79169401" w14:textId="77777777" w:rsidR="00A36951" w:rsidRPr="0016232C" w:rsidRDefault="00A36951">
            <w:pPr>
              <w:spacing w:after="0" w:line="240" w:lineRule="auto"/>
              <w:jc w:val="both"/>
              <w:rPr>
                <w:rFonts w:ascii="Times New Roman" w:eastAsia="Times New Roman" w:hAnsi="Times New Roman" w:cs="Times New Roman"/>
                <w:lang w:eastAsia="ru-RU"/>
              </w:rPr>
            </w:pPr>
          </w:p>
        </w:tc>
        <w:tc>
          <w:tcPr>
            <w:tcW w:w="3459" w:type="dxa"/>
            <w:tcBorders>
              <w:top w:val="single" w:sz="4" w:space="0" w:color="auto"/>
              <w:left w:val="single" w:sz="4" w:space="0" w:color="auto"/>
              <w:bottom w:val="single" w:sz="4" w:space="0" w:color="auto"/>
              <w:right w:val="single" w:sz="4" w:space="0" w:color="auto"/>
            </w:tcBorders>
            <w:hideMark/>
          </w:tcPr>
          <w:p w14:paraId="7238E1A5" w14:textId="77777777" w:rsidR="00A36951" w:rsidRPr="0016232C" w:rsidRDefault="00A36951">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Контроль</w:t>
            </w:r>
          </w:p>
        </w:tc>
        <w:tc>
          <w:tcPr>
            <w:tcW w:w="1389" w:type="dxa"/>
            <w:tcBorders>
              <w:top w:val="single" w:sz="4" w:space="0" w:color="auto"/>
              <w:left w:val="single" w:sz="4" w:space="0" w:color="auto"/>
              <w:bottom w:val="single" w:sz="4" w:space="0" w:color="auto"/>
              <w:right w:val="single" w:sz="4" w:space="0" w:color="auto"/>
            </w:tcBorders>
          </w:tcPr>
          <w:p w14:paraId="0B357DBE" w14:textId="77777777" w:rsidR="00A36951" w:rsidRPr="0016232C" w:rsidRDefault="00A36951">
            <w:pPr>
              <w:spacing w:after="0" w:line="240" w:lineRule="auto"/>
              <w:jc w:val="center"/>
              <w:rPr>
                <w:rFonts w:ascii="Times New Roman" w:eastAsia="Times New Roman" w:hAnsi="Times New Roman" w:cs="Times New Roman"/>
                <w:lang w:eastAsia="ru-RU"/>
              </w:rPr>
            </w:pPr>
          </w:p>
        </w:tc>
        <w:tc>
          <w:tcPr>
            <w:tcW w:w="1417" w:type="dxa"/>
            <w:tcBorders>
              <w:top w:val="single" w:sz="4" w:space="0" w:color="auto"/>
              <w:left w:val="single" w:sz="4" w:space="0" w:color="auto"/>
              <w:bottom w:val="single" w:sz="4" w:space="0" w:color="auto"/>
              <w:right w:val="single" w:sz="4" w:space="0" w:color="auto"/>
            </w:tcBorders>
            <w:hideMark/>
          </w:tcPr>
          <w:p w14:paraId="1E258CCF" w14:textId="77777777" w:rsidR="00A36951" w:rsidRPr="0016232C" w:rsidRDefault="00A36951">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18</w:t>
            </w:r>
          </w:p>
        </w:tc>
        <w:tc>
          <w:tcPr>
            <w:tcW w:w="1700" w:type="dxa"/>
            <w:tcBorders>
              <w:top w:val="single" w:sz="4" w:space="0" w:color="auto"/>
              <w:left w:val="single" w:sz="4" w:space="0" w:color="auto"/>
              <w:bottom w:val="single" w:sz="4" w:space="0" w:color="auto"/>
              <w:right w:val="single" w:sz="4" w:space="0" w:color="auto"/>
            </w:tcBorders>
            <w:hideMark/>
          </w:tcPr>
          <w:p w14:paraId="2197B02D" w14:textId="77777777" w:rsidR="00A36951" w:rsidRPr="0016232C" w:rsidRDefault="00A36951">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18</w:t>
            </w:r>
          </w:p>
        </w:tc>
      </w:tr>
      <w:tr w:rsidR="00A36951" w:rsidRPr="0016232C" w14:paraId="0939A961" w14:textId="77777777" w:rsidTr="00A13D98">
        <w:tc>
          <w:tcPr>
            <w:tcW w:w="645" w:type="dxa"/>
            <w:tcBorders>
              <w:top w:val="single" w:sz="4" w:space="0" w:color="auto"/>
              <w:left w:val="single" w:sz="4" w:space="0" w:color="auto"/>
              <w:bottom w:val="single" w:sz="4" w:space="0" w:color="auto"/>
              <w:right w:val="single" w:sz="4" w:space="0" w:color="auto"/>
            </w:tcBorders>
          </w:tcPr>
          <w:p w14:paraId="03A0CF95" w14:textId="77777777" w:rsidR="00A36951" w:rsidRPr="0016232C" w:rsidRDefault="00A36951">
            <w:pPr>
              <w:spacing w:after="0" w:line="240" w:lineRule="auto"/>
              <w:jc w:val="both"/>
              <w:rPr>
                <w:rFonts w:ascii="Times New Roman" w:eastAsia="Times New Roman" w:hAnsi="Times New Roman" w:cs="Times New Roman"/>
                <w:lang w:eastAsia="ru-RU"/>
              </w:rPr>
            </w:pPr>
          </w:p>
        </w:tc>
        <w:tc>
          <w:tcPr>
            <w:tcW w:w="3459" w:type="dxa"/>
            <w:tcBorders>
              <w:top w:val="single" w:sz="4" w:space="0" w:color="auto"/>
              <w:left w:val="single" w:sz="4" w:space="0" w:color="auto"/>
              <w:bottom w:val="single" w:sz="4" w:space="0" w:color="auto"/>
              <w:right w:val="single" w:sz="4" w:space="0" w:color="auto"/>
            </w:tcBorders>
            <w:hideMark/>
          </w:tcPr>
          <w:p w14:paraId="4B484565" w14:textId="77777777" w:rsidR="00A36951" w:rsidRPr="0016232C" w:rsidRDefault="00A36951">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Всего часов</w:t>
            </w:r>
          </w:p>
        </w:tc>
        <w:tc>
          <w:tcPr>
            <w:tcW w:w="1389" w:type="dxa"/>
            <w:tcBorders>
              <w:top w:val="single" w:sz="4" w:space="0" w:color="auto"/>
              <w:left w:val="single" w:sz="4" w:space="0" w:color="auto"/>
              <w:bottom w:val="single" w:sz="4" w:space="0" w:color="auto"/>
              <w:right w:val="single" w:sz="4" w:space="0" w:color="auto"/>
            </w:tcBorders>
            <w:hideMark/>
          </w:tcPr>
          <w:p w14:paraId="2E9B0B5C" w14:textId="59164F72" w:rsidR="00A36951" w:rsidRPr="0016232C" w:rsidRDefault="00A36951">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3</w:t>
            </w:r>
            <w:r w:rsidR="00AB2A37">
              <w:rPr>
                <w:rFonts w:ascii="Times New Roman" w:eastAsia="Times New Roman" w:hAnsi="Times New Roman" w:cs="Times New Roman"/>
                <w:lang w:eastAsia="ru-RU"/>
              </w:rPr>
              <w:t>2</w:t>
            </w:r>
          </w:p>
        </w:tc>
        <w:tc>
          <w:tcPr>
            <w:tcW w:w="1417" w:type="dxa"/>
            <w:tcBorders>
              <w:top w:val="single" w:sz="4" w:space="0" w:color="auto"/>
              <w:left w:val="single" w:sz="4" w:space="0" w:color="auto"/>
              <w:bottom w:val="single" w:sz="4" w:space="0" w:color="auto"/>
              <w:right w:val="single" w:sz="4" w:space="0" w:color="auto"/>
            </w:tcBorders>
            <w:hideMark/>
          </w:tcPr>
          <w:p w14:paraId="0D0F8FD5" w14:textId="66FB8916" w:rsidR="00A36951" w:rsidRPr="0016232C" w:rsidRDefault="00A36951">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7</w:t>
            </w:r>
            <w:r w:rsidR="00D1368A" w:rsidRPr="0016232C">
              <w:rPr>
                <w:rFonts w:ascii="Times New Roman" w:eastAsia="Times New Roman" w:hAnsi="Times New Roman" w:cs="Times New Roman"/>
                <w:lang w:eastAsia="ru-RU"/>
              </w:rPr>
              <w:t>6</w:t>
            </w:r>
          </w:p>
        </w:tc>
        <w:tc>
          <w:tcPr>
            <w:tcW w:w="1700" w:type="dxa"/>
            <w:tcBorders>
              <w:top w:val="single" w:sz="4" w:space="0" w:color="auto"/>
              <w:left w:val="single" w:sz="4" w:space="0" w:color="auto"/>
              <w:bottom w:val="single" w:sz="4" w:space="0" w:color="auto"/>
              <w:right w:val="single" w:sz="4" w:space="0" w:color="auto"/>
            </w:tcBorders>
            <w:hideMark/>
          </w:tcPr>
          <w:p w14:paraId="290D95D4" w14:textId="77777777" w:rsidR="00A36951" w:rsidRPr="0016232C" w:rsidRDefault="00A36951">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108</w:t>
            </w:r>
          </w:p>
        </w:tc>
      </w:tr>
    </w:tbl>
    <w:p w14:paraId="0423AD08" w14:textId="77777777" w:rsidR="00A36951" w:rsidRPr="0016232C" w:rsidRDefault="00A36951" w:rsidP="00A36951">
      <w:pPr>
        <w:suppressAutoHyphens/>
        <w:spacing w:after="0" w:line="240" w:lineRule="auto"/>
        <w:ind w:firstLine="567"/>
        <w:rPr>
          <w:rFonts w:ascii="Times New Roman" w:eastAsia="Times New Roman" w:hAnsi="Times New Roman" w:cs="Times New Roman"/>
          <w:b/>
          <w:lang w:eastAsia="ar-SA"/>
        </w:rPr>
      </w:pPr>
    </w:p>
    <w:p w14:paraId="67B1C79F" w14:textId="77777777" w:rsidR="00A36951" w:rsidRPr="0016232C" w:rsidRDefault="00A36951" w:rsidP="00A36951">
      <w:pPr>
        <w:spacing w:after="0" w:line="240" w:lineRule="auto"/>
        <w:jc w:val="center"/>
        <w:rPr>
          <w:rFonts w:ascii="Times New Roman" w:eastAsia="Times New Roman" w:hAnsi="Times New Roman" w:cs="Times New Roman"/>
          <w:b/>
          <w:i/>
          <w:lang w:eastAsia="ru-RU"/>
        </w:rPr>
      </w:pPr>
    </w:p>
    <w:p w14:paraId="2A44160D" w14:textId="77777777" w:rsidR="00A36951" w:rsidRPr="0016232C" w:rsidRDefault="00A36951" w:rsidP="00A36951">
      <w:pPr>
        <w:spacing w:after="0" w:line="240" w:lineRule="auto"/>
        <w:jc w:val="center"/>
        <w:rPr>
          <w:rFonts w:ascii="Times New Roman" w:eastAsia="Times New Roman" w:hAnsi="Times New Roman" w:cs="Times New Roman"/>
          <w:b/>
          <w:i/>
          <w:lang w:eastAsia="ru-RU"/>
        </w:rPr>
      </w:pPr>
      <w:r w:rsidRPr="0016232C">
        <w:rPr>
          <w:rFonts w:ascii="Times New Roman" w:eastAsia="Times New Roman" w:hAnsi="Times New Roman" w:cs="Times New Roman"/>
          <w:b/>
          <w:i/>
          <w:lang w:eastAsia="ru-RU"/>
        </w:rPr>
        <w:t>заочная форма обучения</w:t>
      </w:r>
    </w:p>
    <w:p w14:paraId="110EAACC" w14:textId="77777777" w:rsidR="00A36951" w:rsidRPr="0016232C" w:rsidRDefault="00A36951" w:rsidP="00A36951">
      <w:pPr>
        <w:spacing w:after="0" w:line="240" w:lineRule="auto"/>
        <w:jc w:val="both"/>
        <w:rPr>
          <w:rFonts w:ascii="Times New Roman" w:eastAsia="Times New Roman" w:hAnsi="Times New Roman" w:cs="Times New Roman"/>
          <w:i/>
          <w:lang w:eastAsia="ru-RU"/>
        </w:rPr>
      </w:pPr>
    </w:p>
    <w:tbl>
      <w:tblPr>
        <w:tblW w:w="86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3459"/>
        <w:gridCol w:w="1389"/>
        <w:gridCol w:w="1417"/>
        <w:gridCol w:w="1700"/>
      </w:tblGrid>
      <w:tr w:rsidR="00A13D98" w:rsidRPr="0016232C" w14:paraId="6EE128C8" w14:textId="77777777" w:rsidTr="00A13D98">
        <w:trPr>
          <w:trHeight w:val="430"/>
        </w:trPr>
        <w:tc>
          <w:tcPr>
            <w:tcW w:w="645" w:type="dxa"/>
            <w:vMerge w:val="restart"/>
            <w:tcBorders>
              <w:top w:val="single" w:sz="4" w:space="0" w:color="auto"/>
              <w:left w:val="single" w:sz="4" w:space="0" w:color="auto"/>
              <w:bottom w:val="single" w:sz="4" w:space="0" w:color="auto"/>
              <w:right w:val="single" w:sz="4" w:space="0" w:color="auto"/>
            </w:tcBorders>
            <w:hideMark/>
          </w:tcPr>
          <w:p w14:paraId="7ABAFED1" w14:textId="77777777" w:rsidR="00A13D98" w:rsidRPr="0016232C" w:rsidRDefault="00A13D98">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 п/п</w:t>
            </w:r>
          </w:p>
        </w:tc>
        <w:tc>
          <w:tcPr>
            <w:tcW w:w="3459" w:type="dxa"/>
            <w:vMerge w:val="restart"/>
            <w:tcBorders>
              <w:top w:val="single" w:sz="4" w:space="0" w:color="auto"/>
              <w:left w:val="single" w:sz="4" w:space="0" w:color="auto"/>
              <w:bottom w:val="single" w:sz="4" w:space="0" w:color="auto"/>
              <w:right w:val="single" w:sz="4" w:space="0" w:color="auto"/>
            </w:tcBorders>
            <w:hideMark/>
          </w:tcPr>
          <w:p w14:paraId="72CE864B" w14:textId="77777777" w:rsidR="00A13D98" w:rsidRPr="0016232C" w:rsidRDefault="00A13D98">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Наименование разделов дисциплины</w:t>
            </w:r>
          </w:p>
        </w:tc>
        <w:tc>
          <w:tcPr>
            <w:tcW w:w="2806" w:type="dxa"/>
            <w:gridSpan w:val="2"/>
            <w:tcBorders>
              <w:top w:val="single" w:sz="4" w:space="0" w:color="auto"/>
              <w:left w:val="single" w:sz="4" w:space="0" w:color="auto"/>
              <w:bottom w:val="single" w:sz="4" w:space="0" w:color="auto"/>
              <w:right w:val="single" w:sz="4" w:space="0" w:color="auto"/>
            </w:tcBorders>
            <w:hideMark/>
          </w:tcPr>
          <w:p w14:paraId="7802DA83" w14:textId="77777777" w:rsidR="00A13D98" w:rsidRPr="0016232C" w:rsidRDefault="00A13D98">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Виды учебной работы</w:t>
            </w:r>
          </w:p>
        </w:tc>
        <w:tc>
          <w:tcPr>
            <w:tcW w:w="1700" w:type="dxa"/>
            <w:vMerge w:val="restart"/>
            <w:tcBorders>
              <w:top w:val="single" w:sz="4" w:space="0" w:color="auto"/>
              <w:left w:val="single" w:sz="4" w:space="0" w:color="auto"/>
              <w:right w:val="single" w:sz="4" w:space="0" w:color="auto"/>
            </w:tcBorders>
            <w:hideMark/>
          </w:tcPr>
          <w:p w14:paraId="2085C9C1" w14:textId="77777777" w:rsidR="00A13D98" w:rsidRPr="0016232C" w:rsidRDefault="00A13D98">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Всего</w:t>
            </w:r>
          </w:p>
          <w:p w14:paraId="4799B5D3" w14:textId="77777777" w:rsidR="00A13D98" w:rsidRPr="0016232C" w:rsidRDefault="00A13D98">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часов</w:t>
            </w:r>
          </w:p>
        </w:tc>
      </w:tr>
      <w:tr w:rsidR="00A13D98" w:rsidRPr="0016232C" w14:paraId="71184E41" w14:textId="77777777" w:rsidTr="00A13D98">
        <w:trPr>
          <w:trHeight w:val="562"/>
        </w:trPr>
        <w:tc>
          <w:tcPr>
            <w:tcW w:w="645" w:type="dxa"/>
            <w:vMerge/>
            <w:tcBorders>
              <w:top w:val="single" w:sz="4" w:space="0" w:color="auto"/>
              <w:left w:val="single" w:sz="4" w:space="0" w:color="auto"/>
              <w:bottom w:val="single" w:sz="4" w:space="0" w:color="auto"/>
              <w:right w:val="single" w:sz="4" w:space="0" w:color="auto"/>
            </w:tcBorders>
            <w:vAlign w:val="center"/>
            <w:hideMark/>
          </w:tcPr>
          <w:p w14:paraId="4EE66549" w14:textId="77777777" w:rsidR="00A13D98" w:rsidRPr="0016232C" w:rsidRDefault="00A13D98">
            <w:pPr>
              <w:spacing w:after="0"/>
              <w:rPr>
                <w:rFonts w:ascii="Times New Roman" w:eastAsia="Times New Roman" w:hAnsi="Times New Roman" w:cs="Times New Roman"/>
                <w:lang w:eastAsia="ru-RU"/>
              </w:rPr>
            </w:pPr>
          </w:p>
        </w:tc>
        <w:tc>
          <w:tcPr>
            <w:tcW w:w="3459" w:type="dxa"/>
            <w:vMerge/>
            <w:tcBorders>
              <w:top w:val="single" w:sz="4" w:space="0" w:color="auto"/>
              <w:left w:val="single" w:sz="4" w:space="0" w:color="auto"/>
              <w:bottom w:val="single" w:sz="4" w:space="0" w:color="auto"/>
              <w:right w:val="single" w:sz="4" w:space="0" w:color="auto"/>
            </w:tcBorders>
            <w:vAlign w:val="center"/>
            <w:hideMark/>
          </w:tcPr>
          <w:p w14:paraId="77C87942" w14:textId="77777777" w:rsidR="00A13D98" w:rsidRPr="0016232C" w:rsidRDefault="00A13D98">
            <w:pPr>
              <w:spacing w:after="0"/>
              <w:rPr>
                <w:rFonts w:ascii="Times New Roman" w:eastAsia="Times New Roman" w:hAnsi="Times New Roman" w:cs="Times New Roman"/>
                <w:lang w:eastAsia="ru-RU"/>
              </w:rPr>
            </w:pPr>
          </w:p>
        </w:tc>
        <w:tc>
          <w:tcPr>
            <w:tcW w:w="1389" w:type="dxa"/>
            <w:tcBorders>
              <w:top w:val="single" w:sz="4" w:space="0" w:color="auto"/>
              <w:left w:val="single" w:sz="4" w:space="0" w:color="auto"/>
              <w:bottom w:val="single" w:sz="4" w:space="0" w:color="auto"/>
              <w:right w:val="single" w:sz="4" w:space="0" w:color="auto"/>
            </w:tcBorders>
            <w:hideMark/>
          </w:tcPr>
          <w:p w14:paraId="60E0CDB7" w14:textId="77777777" w:rsidR="00A13D98" w:rsidRPr="0016232C" w:rsidRDefault="00A13D98">
            <w:pPr>
              <w:spacing w:after="0" w:line="240" w:lineRule="auto"/>
              <w:ind w:right="-108"/>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ПЗ</w:t>
            </w:r>
          </w:p>
        </w:tc>
        <w:tc>
          <w:tcPr>
            <w:tcW w:w="1417" w:type="dxa"/>
            <w:tcBorders>
              <w:top w:val="single" w:sz="4" w:space="0" w:color="auto"/>
              <w:left w:val="single" w:sz="4" w:space="0" w:color="auto"/>
              <w:bottom w:val="single" w:sz="4" w:space="0" w:color="auto"/>
              <w:right w:val="single" w:sz="4" w:space="0" w:color="auto"/>
            </w:tcBorders>
            <w:hideMark/>
          </w:tcPr>
          <w:p w14:paraId="2B40BF52" w14:textId="77777777" w:rsidR="00A13D98" w:rsidRPr="0016232C" w:rsidRDefault="00A13D98">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СРС</w:t>
            </w:r>
          </w:p>
        </w:tc>
        <w:tc>
          <w:tcPr>
            <w:tcW w:w="1700" w:type="dxa"/>
            <w:vMerge/>
            <w:tcBorders>
              <w:left w:val="single" w:sz="4" w:space="0" w:color="auto"/>
              <w:bottom w:val="single" w:sz="4" w:space="0" w:color="auto"/>
              <w:right w:val="single" w:sz="4" w:space="0" w:color="auto"/>
            </w:tcBorders>
            <w:vAlign w:val="center"/>
            <w:hideMark/>
          </w:tcPr>
          <w:p w14:paraId="6DF87E75" w14:textId="77777777" w:rsidR="00A13D98" w:rsidRPr="0016232C" w:rsidRDefault="00A13D98">
            <w:pPr>
              <w:rPr>
                <w:rFonts w:ascii="Times New Roman" w:eastAsia="Times New Roman" w:hAnsi="Times New Roman" w:cs="Times New Roman"/>
                <w:lang w:eastAsia="ru-RU"/>
              </w:rPr>
            </w:pPr>
          </w:p>
        </w:tc>
      </w:tr>
      <w:tr w:rsidR="00A36951" w:rsidRPr="0016232C" w14:paraId="79D572C6" w14:textId="77777777" w:rsidTr="00A13D98">
        <w:tc>
          <w:tcPr>
            <w:tcW w:w="645" w:type="dxa"/>
            <w:tcBorders>
              <w:top w:val="single" w:sz="4" w:space="0" w:color="auto"/>
              <w:left w:val="single" w:sz="4" w:space="0" w:color="auto"/>
              <w:bottom w:val="single" w:sz="4" w:space="0" w:color="auto"/>
              <w:right w:val="single" w:sz="4" w:space="0" w:color="auto"/>
            </w:tcBorders>
            <w:hideMark/>
          </w:tcPr>
          <w:p w14:paraId="4C7F0847" w14:textId="77777777" w:rsidR="00A36951" w:rsidRPr="0016232C" w:rsidRDefault="00A36951">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3459" w:type="dxa"/>
            <w:tcBorders>
              <w:top w:val="single" w:sz="4" w:space="0" w:color="auto"/>
              <w:left w:val="single" w:sz="4" w:space="0" w:color="auto"/>
              <w:bottom w:val="single" w:sz="4" w:space="0" w:color="auto"/>
              <w:right w:val="single" w:sz="4" w:space="0" w:color="auto"/>
            </w:tcBorders>
            <w:hideMark/>
          </w:tcPr>
          <w:p w14:paraId="406D5E97" w14:textId="77777777" w:rsidR="00A36951" w:rsidRPr="0016232C" w:rsidRDefault="00A36951">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 xml:space="preserve">Многоуровневая </w:t>
            </w:r>
          </w:p>
          <w:p w14:paraId="3ED295AE" w14:textId="77777777" w:rsidR="00A36951" w:rsidRPr="0016232C" w:rsidRDefault="00A36951">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ar-SA"/>
              </w:rPr>
              <w:t xml:space="preserve">система высшего образования </w:t>
            </w:r>
          </w:p>
        </w:tc>
        <w:tc>
          <w:tcPr>
            <w:tcW w:w="1389" w:type="dxa"/>
            <w:tcBorders>
              <w:top w:val="single" w:sz="4" w:space="0" w:color="auto"/>
              <w:left w:val="single" w:sz="4" w:space="0" w:color="auto"/>
              <w:bottom w:val="single" w:sz="4" w:space="0" w:color="auto"/>
              <w:right w:val="single" w:sz="4" w:space="0" w:color="auto"/>
            </w:tcBorders>
            <w:hideMark/>
          </w:tcPr>
          <w:p w14:paraId="2FC51159" w14:textId="77777777" w:rsidR="00A36951" w:rsidRPr="0016232C" w:rsidRDefault="00A36951">
            <w:pPr>
              <w:spacing w:after="0" w:line="240" w:lineRule="auto"/>
              <w:jc w:val="center"/>
              <w:rPr>
                <w:rFonts w:ascii="Times New Roman" w:eastAsia="Times New Roman" w:hAnsi="Times New Roman" w:cs="Times New Roman"/>
                <w:lang w:eastAsia="ru-RU"/>
              </w:rPr>
            </w:pPr>
            <w:r w:rsidRPr="0016232C">
              <w:rPr>
                <w:rFonts w:ascii="Times New Roman" w:eastAsia="Calibri" w:hAnsi="Times New Roman" w:cs="Times New Roman"/>
              </w:rPr>
              <w:t>4</w:t>
            </w:r>
          </w:p>
        </w:tc>
        <w:tc>
          <w:tcPr>
            <w:tcW w:w="1417" w:type="dxa"/>
            <w:tcBorders>
              <w:top w:val="single" w:sz="4" w:space="0" w:color="auto"/>
              <w:left w:val="single" w:sz="4" w:space="0" w:color="auto"/>
              <w:bottom w:val="single" w:sz="4" w:space="0" w:color="auto"/>
              <w:right w:val="single" w:sz="4" w:space="0" w:color="auto"/>
            </w:tcBorders>
            <w:hideMark/>
          </w:tcPr>
          <w:p w14:paraId="363754B5" w14:textId="77777777" w:rsidR="00A36951" w:rsidRPr="0016232C" w:rsidRDefault="00A36951">
            <w:pPr>
              <w:spacing w:after="0" w:line="240" w:lineRule="auto"/>
              <w:jc w:val="center"/>
              <w:rPr>
                <w:rFonts w:ascii="Times New Roman" w:eastAsia="Times New Roman" w:hAnsi="Times New Roman" w:cs="Times New Roman"/>
                <w:lang w:eastAsia="ru-RU"/>
              </w:rPr>
            </w:pPr>
            <w:r w:rsidRPr="0016232C">
              <w:rPr>
                <w:rFonts w:ascii="Times New Roman" w:eastAsia="Calibri" w:hAnsi="Times New Roman" w:cs="Times New Roman"/>
              </w:rPr>
              <w:t>20</w:t>
            </w:r>
          </w:p>
        </w:tc>
        <w:tc>
          <w:tcPr>
            <w:tcW w:w="1700" w:type="dxa"/>
            <w:tcBorders>
              <w:top w:val="single" w:sz="4" w:space="0" w:color="auto"/>
              <w:left w:val="single" w:sz="4" w:space="0" w:color="auto"/>
              <w:bottom w:val="single" w:sz="4" w:space="0" w:color="auto"/>
              <w:right w:val="single" w:sz="4" w:space="0" w:color="auto"/>
            </w:tcBorders>
            <w:hideMark/>
          </w:tcPr>
          <w:p w14:paraId="03B96146" w14:textId="77777777" w:rsidR="00A36951" w:rsidRPr="0016232C" w:rsidRDefault="00A36951">
            <w:pPr>
              <w:spacing w:after="0" w:line="240" w:lineRule="auto"/>
              <w:jc w:val="center"/>
              <w:rPr>
                <w:rFonts w:ascii="Times New Roman" w:eastAsia="Times New Roman" w:hAnsi="Times New Roman" w:cs="Times New Roman"/>
                <w:lang w:eastAsia="ru-RU"/>
              </w:rPr>
            </w:pPr>
            <w:r w:rsidRPr="0016232C">
              <w:rPr>
                <w:rFonts w:ascii="Times New Roman" w:eastAsia="Calibri" w:hAnsi="Times New Roman" w:cs="Times New Roman"/>
              </w:rPr>
              <w:t>24</w:t>
            </w:r>
          </w:p>
        </w:tc>
      </w:tr>
      <w:tr w:rsidR="00A36951" w:rsidRPr="0016232C" w14:paraId="28BDF459" w14:textId="77777777" w:rsidTr="00A13D98">
        <w:tc>
          <w:tcPr>
            <w:tcW w:w="645" w:type="dxa"/>
            <w:tcBorders>
              <w:top w:val="single" w:sz="4" w:space="0" w:color="auto"/>
              <w:left w:val="single" w:sz="4" w:space="0" w:color="auto"/>
              <w:bottom w:val="single" w:sz="4" w:space="0" w:color="auto"/>
              <w:right w:val="single" w:sz="4" w:space="0" w:color="auto"/>
            </w:tcBorders>
            <w:hideMark/>
          </w:tcPr>
          <w:p w14:paraId="0CA1068D" w14:textId="77777777" w:rsidR="00A36951" w:rsidRPr="0016232C" w:rsidRDefault="00A36951">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2.</w:t>
            </w:r>
          </w:p>
        </w:tc>
        <w:tc>
          <w:tcPr>
            <w:tcW w:w="3459" w:type="dxa"/>
            <w:tcBorders>
              <w:top w:val="single" w:sz="4" w:space="0" w:color="auto"/>
              <w:left w:val="single" w:sz="4" w:space="0" w:color="auto"/>
              <w:bottom w:val="single" w:sz="4" w:space="0" w:color="auto"/>
              <w:right w:val="single" w:sz="4" w:space="0" w:color="auto"/>
            </w:tcBorders>
            <w:hideMark/>
          </w:tcPr>
          <w:p w14:paraId="18850300" w14:textId="77777777" w:rsidR="00A36951" w:rsidRPr="0016232C" w:rsidRDefault="00A36951">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Молодой ученый</w:t>
            </w:r>
          </w:p>
          <w:p w14:paraId="41D0DE2F" w14:textId="77777777" w:rsidR="00A36951" w:rsidRPr="0016232C" w:rsidRDefault="00A36951">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ar-SA"/>
              </w:rPr>
              <w:t>в современном обществе</w:t>
            </w:r>
          </w:p>
        </w:tc>
        <w:tc>
          <w:tcPr>
            <w:tcW w:w="1389" w:type="dxa"/>
            <w:tcBorders>
              <w:top w:val="single" w:sz="4" w:space="0" w:color="auto"/>
              <w:left w:val="single" w:sz="4" w:space="0" w:color="auto"/>
              <w:bottom w:val="single" w:sz="4" w:space="0" w:color="auto"/>
              <w:right w:val="single" w:sz="4" w:space="0" w:color="auto"/>
            </w:tcBorders>
            <w:hideMark/>
          </w:tcPr>
          <w:p w14:paraId="04E879FC" w14:textId="77777777" w:rsidR="00A36951" w:rsidRPr="0016232C" w:rsidRDefault="00A36951">
            <w:pPr>
              <w:spacing w:after="0" w:line="240" w:lineRule="auto"/>
              <w:jc w:val="center"/>
              <w:rPr>
                <w:rFonts w:ascii="Times New Roman" w:eastAsia="Times New Roman" w:hAnsi="Times New Roman" w:cs="Times New Roman"/>
                <w:lang w:eastAsia="ru-RU"/>
              </w:rPr>
            </w:pPr>
            <w:r w:rsidRPr="0016232C">
              <w:rPr>
                <w:rFonts w:ascii="Times New Roman" w:eastAsia="Calibri" w:hAnsi="Times New Roman" w:cs="Times New Roman"/>
              </w:rPr>
              <w:t>6</w:t>
            </w:r>
          </w:p>
        </w:tc>
        <w:tc>
          <w:tcPr>
            <w:tcW w:w="1417" w:type="dxa"/>
            <w:tcBorders>
              <w:top w:val="single" w:sz="4" w:space="0" w:color="auto"/>
              <w:left w:val="single" w:sz="4" w:space="0" w:color="auto"/>
              <w:bottom w:val="single" w:sz="4" w:space="0" w:color="auto"/>
              <w:right w:val="single" w:sz="4" w:space="0" w:color="auto"/>
            </w:tcBorders>
            <w:hideMark/>
          </w:tcPr>
          <w:p w14:paraId="659C61E8" w14:textId="77777777" w:rsidR="00A36951" w:rsidRPr="0016232C" w:rsidRDefault="00A36951">
            <w:pPr>
              <w:spacing w:after="0" w:line="240" w:lineRule="auto"/>
              <w:jc w:val="center"/>
              <w:rPr>
                <w:rFonts w:ascii="Times New Roman" w:eastAsia="Times New Roman" w:hAnsi="Times New Roman" w:cs="Times New Roman"/>
                <w:lang w:eastAsia="ru-RU"/>
              </w:rPr>
            </w:pPr>
            <w:r w:rsidRPr="0016232C">
              <w:rPr>
                <w:rFonts w:ascii="Times New Roman" w:eastAsia="Calibri" w:hAnsi="Times New Roman" w:cs="Times New Roman"/>
              </w:rPr>
              <w:t>20</w:t>
            </w:r>
          </w:p>
        </w:tc>
        <w:tc>
          <w:tcPr>
            <w:tcW w:w="1700" w:type="dxa"/>
            <w:tcBorders>
              <w:top w:val="single" w:sz="4" w:space="0" w:color="auto"/>
              <w:left w:val="single" w:sz="4" w:space="0" w:color="auto"/>
              <w:bottom w:val="single" w:sz="4" w:space="0" w:color="auto"/>
              <w:right w:val="single" w:sz="4" w:space="0" w:color="auto"/>
            </w:tcBorders>
            <w:hideMark/>
          </w:tcPr>
          <w:p w14:paraId="3B64E550" w14:textId="77777777" w:rsidR="00A36951" w:rsidRPr="0016232C" w:rsidRDefault="00A36951">
            <w:pPr>
              <w:spacing w:after="0" w:line="240" w:lineRule="auto"/>
              <w:jc w:val="center"/>
              <w:rPr>
                <w:rFonts w:ascii="Times New Roman" w:eastAsia="Times New Roman" w:hAnsi="Times New Roman" w:cs="Times New Roman"/>
                <w:lang w:eastAsia="ru-RU"/>
              </w:rPr>
            </w:pPr>
            <w:r w:rsidRPr="0016232C">
              <w:rPr>
                <w:rFonts w:ascii="Times New Roman" w:eastAsia="Calibri" w:hAnsi="Times New Roman" w:cs="Times New Roman"/>
              </w:rPr>
              <w:t>26</w:t>
            </w:r>
          </w:p>
        </w:tc>
      </w:tr>
      <w:tr w:rsidR="00A36951" w:rsidRPr="0016232C" w14:paraId="3FA8957E" w14:textId="77777777" w:rsidTr="00A13D98">
        <w:tc>
          <w:tcPr>
            <w:tcW w:w="645" w:type="dxa"/>
            <w:tcBorders>
              <w:top w:val="single" w:sz="4" w:space="0" w:color="auto"/>
              <w:left w:val="single" w:sz="4" w:space="0" w:color="auto"/>
              <w:bottom w:val="single" w:sz="4" w:space="0" w:color="auto"/>
              <w:right w:val="single" w:sz="4" w:space="0" w:color="auto"/>
            </w:tcBorders>
            <w:hideMark/>
          </w:tcPr>
          <w:p w14:paraId="1A53BC59" w14:textId="77777777" w:rsidR="00A36951" w:rsidRPr="0016232C" w:rsidRDefault="00A36951">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3.</w:t>
            </w:r>
          </w:p>
        </w:tc>
        <w:tc>
          <w:tcPr>
            <w:tcW w:w="3459" w:type="dxa"/>
            <w:tcBorders>
              <w:top w:val="single" w:sz="4" w:space="0" w:color="auto"/>
              <w:left w:val="single" w:sz="4" w:space="0" w:color="auto"/>
              <w:bottom w:val="single" w:sz="4" w:space="0" w:color="auto"/>
              <w:right w:val="single" w:sz="4" w:space="0" w:color="auto"/>
            </w:tcBorders>
            <w:hideMark/>
          </w:tcPr>
          <w:p w14:paraId="196D56C9" w14:textId="77777777" w:rsidR="00A36951" w:rsidRPr="0016232C" w:rsidRDefault="00A36951">
            <w:pPr>
              <w:suppressAutoHyphens/>
              <w:autoSpaceDE w:val="0"/>
              <w:autoSpaceDN w:val="0"/>
              <w:adjustRightInd w:val="0"/>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ar-SA"/>
              </w:rPr>
              <w:t xml:space="preserve">Научное исследование. Научная продукция. </w:t>
            </w:r>
          </w:p>
        </w:tc>
        <w:tc>
          <w:tcPr>
            <w:tcW w:w="1389" w:type="dxa"/>
            <w:tcBorders>
              <w:top w:val="single" w:sz="4" w:space="0" w:color="auto"/>
              <w:left w:val="single" w:sz="4" w:space="0" w:color="auto"/>
              <w:bottom w:val="single" w:sz="4" w:space="0" w:color="auto"/>
              <w:right w:val="single" w:sz="4" w:space="0" w:color="auto"/>
            </w:tcBorders>
            <w:hideMark/>
          </w:tcPr>
          <w:p w14:paraId="12A71631" w14:textId="77777777" w:rsidR="00A36951" w:rsidRPr="0016232C" w:rsidRDefault="00A36951">
            <w:pPr>
              <w:spacing w:after="0" w:line="240" w:lineRule="auto"/>
              <w:jc w:val="center"/>
              <w:rPr>
                <w:rFonts w:ascii="Times New Roman" w:eastAsia="Times New Roman" w:hAnsi="Times New Roman" w:cs="Times New Roman"/>
                <w:lang w:eastAsia="ru-RU"/>
              </w:rPr>
            </w:pPr>
            <w:r w:rsidRPr="0016232C">
              <w:rPr>
                <w:rFonts w:ascii="Times New Roman" w:eastAsia="Calibri" w:hAnsi="Times New Roman" w:cs="Times New Roman"/>
              </w:rPr>
              <w:t>10</w:t>
            </w:r>
          </w:p>
        </w:tc>
        <w:tc>
          <w:tcPr>
            <w:tcW w:w="1417" w:type="dxa"/>
            <w:tcBorders>
              <w:top w:val="single" w:sz="4" w:space="0" w:color="auto"/>
              <w:left w:val="single" w:sz="4" w:space="0" w:color="auto"/>
              <w:bottom w:val="single" w:sz="4" w:space="0" w:color="auto"/>
              <w:right w:val="single" w:sz="4" w:space="0" w:color="auto"/>
            </w:tcBorders>
            <w:hideMark/>
          </w:tcPr>
          <w:p w14:paraId="2F0B1FFB" w14:textId="77777777" w:rsidR="00A36951" w:rsidRPr="0016232C" w:rsidRDefault="00A36951">
            <w:pPr>
              <w:spacing w:after="0" w:line="240" w:lineRule="auto"/>
              <w:jc w:val="center"/>
              <w:rPr>
                <w:rFonts w:ascii="Times New Roman" w:eastAsia="Times New Roman" w:hAnsi="Times New Roman" w:cs="Times New Roman"/>
                <w:lang w:eastAsia="ru-RU"/>
              </w:rPr>
            </w:pPr>
            <w:r w:rsidRPr="0016232C">
              <w:rPr>
                <w:rFonts w:ascii="Times New Roman" w:eastAsia="Calibri" w:hAnsi="Times New Roman" w:cs="Times New Roman"/>
              </w:rPr>
              <w:t>48</w:t>
            </w:r>
          </w:p>
        </w:tc>
        <w:tc>
          <w:tcPr>
            <w:tcW w:w="1700" w:type="dxa"/>
            <w:tcBorders>
              <w:top w:val="single" w:sz="4" w:space="0" w:color="auto"/>
              <w:left w:val="single" w:sz="4" w:space="0" w:color="auto"/>
              <w:bottom w:val="single" w:sz="4" w:space="0" w:color="auto"/>
              <w:right w:val="single" w:sz="4" w:space="0" w:color="auto"/>
            </w:tcBorders>
            <w:hideMark/>
          </w:tcPr>
          <w:p w14:paraId="58D6B347" w14:textId="77777777" w:rsidR="00A36951" w:rsidRPr="0016232C" w:rsidRDefault="00A36951">
            <w:pPr>
              <w:spacing w:after="0" w:line="240" w:lineRule="auto"/>
              <w:jc w:val="center"/>
              <w:rPr>
                <w:rFonts w:ascii="Times New Roman" w:eastAsia="Times New Roman" w:hAnsi="Times New Roman" w:cs="Times New Roman"/>
                <w:lang w:eastAsia="ru-RU"/>
              </w:rPr>
            </w:pPr>
            <w:r w:rsidRPr="0016232C">
              <w:rPr>
                <w:rFonts w:ascii="Times New Roman" w:eastAsia="Calibri" w:hAnsi="Times New Roman" w:cs="Times New Roman"/>
              </w:rPr>
              <w:t>58</w:t>
            </w:r>
          </w:p>
        </w:tc>
      </w:tr>
      <w:tr w:rsidR="00A36951" w:rsidRPr="0016232C" w14:paraId="7C727ED1" w14:textId="77777777" w:rsidTr="00A13D98">
        <w:tc>
          <w:tcPr>
            <w:tcW w:w="645" w:type="dxa"/>
            <w:tcBorders>
              <w:top w:val="single" w:sz="4" w:space="0" w:color="auto"/>
              <w:left w:val="single" w:sz="4" w:space="0" w:color="auto"/>
              <w:bottom w:val="single" w:sz="4" w:space="0" w:color="auto"/>
              <w:right w:val="single" w:sz="4" w:space="0" w:color="auto"/>
            </w:tcBorders>
          </w:tcPr>
          <w:p w14:paraId="417BCF6D" w14:textId="77777777" w:rsidR="00A36951" w:rsidRPr="0016232C" w:rsidRDefault="00A36951">
            <w:pPr>
              <w:spacing w:after="0" w:line="240" w:lineRule="auto"/>
              <w:jc w:val="both"/>
              <w:rPr>
                <w:rFonts w:ascii="Times New Roman" w:eastAsia="Times New Roman" w:hAnsi="Times New Roman" w:cs="Times New Roman"/>
                <w:lang w:eastAsia="ru-RU"/>
              </w:rPr>
            </w:pPr>
          </w:p>
        </w:tc>
        <w:tc>
          <w:tcPr>
            <w:tcW w:w="3459" w:type="dxa"/>
            <w:tcBorders>
              <w:top w:val="single" w:sz="4" w:space="0" w:color="auto"/>
              <w:left w:val="single" w:sz="4" w:space="0" w:color="auto"/>
              <w:bottom w:val="single" w:sz="4" w:space="0" w:color="auto"/>
              <w:right w:val="single" w:sz="4" w:space="0" w:color="auto"/>
            </w:tcBorders>
            <w:hideMark/>
          </w:tcPr>
          <w:p w14:paraId="45D15B78" w14:textId="77777777" w:rsidR="00A36951" w:rsidRPr="0016232C" w:rsidRDefault="00A36951">
            <w:pPr>
              <w:spacing w:after="0" w:line="240" w:lineRule="auto"/>
              <w:jc w:val="both"/>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Всего часов</w:t>
            </w:r>
          </w:p>
        </w:tc>
        <w:tc>
          <w:tcPr>
            <w:tcW w:w="1389" w:type="dxa"/>
            <w:tcBorders>
              <w:top w:val="single" w:sz="4" w:space="0" w:color="auto"/>
              <w:left w:val="single" w:sz="4" w:space="0" w:color="auto"/>
              <w:bottom w:val="single" w:sz="4" w:space="0" w:color="auto"/>
              <w:right w:val="single" w:sz="4" w:space="0" w:color="auto"/>
            </w:tcBorders>
            <w:hideMark/>
          </w:tcPr>
          <w:p w14:paraId="0BAEE064" w14:textId="77777777" w:rsidR="00A36951" w:rsidRPr="0016232C" w:rsidRDefault="00A36951">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20</w:t>
            </w:r>
          </w:p>
        </w:tc>
        <w:tc>
          <w:tcPr>
            <w:tcW w:w="1417" w:type="dxa"/>
            <w:tcBorders>
              <w:top w:val="single" w:sz="4" w:space="0" w:color="auto"/>
              <w:left w:val="single" w:sz="4" w:space="0" w:color="auto"/>
              <w:bottom w:val="single" w:sz="4" w:space="0" w:color="auto"/>
              <w:right w:val="single" w:sz="4" w:space="0" w:color="auto"/>
            </w:tcBorders>
            <w:hideMark/>
          </w:tcPr>
          <w:p w14:paraId="4EE30EFB" w14:textId="77777777" w:rsidR="00A36951" w:rsidRPr="0016232C" w:rsidRDefault="00A36951">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88</w:t>
            </w:r>
          </w:p>
        </w:tc>
        <w:tc>
          <w:tcPr>
            <w:tcW w:w="1700" w:type="dxa"/>
            <w:tcBorders>
              <w:top w:val="single" w:sz="4" w:space="0" w:color="auto"/>
              <w:left w:val="single" w:sz="4" w:space="0" w:color="auto"/>
              <w:bottom w:val="single" w:sz="4" w:space="0" w:color="auto"/>
              <w:right w:val="single" w:sz="4" w:space="0" w:color="auto"/>
            </w:tcBorders>
            <w:hideMark/>
          </w:tcPr>
          <w:p w14:paraId="77C284ED" w14:textId="77777777" w:rsidR="00A36951" w:rsidRPr="0016232C" w:rsidRDefault="00A36951">
            <w:pPr>
              <w:spacing w:after="0" w:line="240" w:lineRule="auto"/>
              <w:jc w:val="center"/>
              <w:rPr>
                <w:rFonts w:ascii="Times New Roman" w:eastAsia="Calibri" w:hAnsi="Times New Roman" w:cs="Times New Roman"/>
              </w:rPr>
            </w:pPr>
            <w:r w:rsidRPr="0016232C">
              <w:rPr>
                <w:rFonts w:ascii="Times New Roman" w:eastAsia="Calibri" w:hAnsi="Times New Roman" w:cs="Times New Roman"/>
              </w:rPr>
              <w:t>108</w:t>
            </w:r>
          </w:p>
        </w:tc>
      </w:tr>
    </w:tbl>
    <w:p w14:paraId="4F78088B" w14:textId="77777777" w:rsidR="00A36951" w:rsidRPr="0016232C" w:rsidRDefault="00A36951" w:rsidP="00A36951">
      <w:pPr>
        <w:spacing w:after="0" w:line="240" w:lineRule="auto"/>
        <w:rPr>
          <w:rFonts w:ascii="Times New Roman" w:eastAsia="Times New Roman" w:hAnsi="Times New Roman" w:cs="Times New Roman"/>
          <w:b/>
          <w:lang w:eastAsia="ru-RU"/>
        </w:rPr>
      </w:pPr>
    </w:p>
    <w:p w14:paraId="52C490EA" w14:textId="33126CE9" w:rsidR="00853DB1" w:rsidRPr="0016232C" w:rsidRDefault="00853DB1" w:rsidP="00853DB1">
      <w:pPr>
        <w:spacing w:after="0" w:line="240" w:lineRule="auto"/>
        <w:jc w:val="center"/>
        <w:rPr>
          <w:rFonts w:ascii="Times New Roman" w:eastAsia="Times New Roman" w:hAnsi="Times New Roman" w:cs="Times New Roman"/>
          <w:b/>
          <w:i/>
          <w:lang w:eastAsia="ru-RU"/>
        </w:rPr>
      </w:pPr>
    </w:p>
    <w:p w14:paraId="60722891" w14:textId="77777777" w:rsidR="004442F6" w:rsidRDefault="004442F6" w:rsidP="00853DB1">
      <w:pPr>
        <w:suppressAutoHyphens/>
        <w:spacing w:after="0" w:line="240" w:lineRule="auto"/>
        <w:jc w:val="center"/>
        <w:rPr>
          <w:rFonts w:ascii="Times New Roman" w:eastAsia="Times New Roman" w:hAnsi="Times New Roman" w:cs="Times New Roman"/>
          <w:b/>
          <w:caps/>
          <w:spacing w:val="-1"/>
          <w:lang w:eastAsia="ru-RU"/>
        </w:rPr>
      </w:pPr>
    </w:p>
    <w:p w14:paraId="71676A68" w14:textId="77777777" w:rsidR="004442F6" w:rsidRDefault="004442F6" w:rsidP="00853DB1">
      <w:pPr>
        <w:suppressAutoHyphens/>
        <w:spacing w:after="0" w:line="240" w:lineRule="auto"/>
        <w:jc w:val="center"/>
        <w:rPr>
          <w:rFonts w:ascii="Times New Roman" w:eastAsia="Times New Roman" w:hAnsi="Times New Roman" w:cs="Times New Roman"/>
          <w:b/>
          <w:caps/>
          <w:spacing w:val="-1"/>
          <w:lang w:eastAsia="ru-RU"/>
        </w:rPr>
      </w:pPr>
    </w:p>
    <w:p w14:paraId="2BF052AD" w14:textId="77777777" w:rsidR="004442F6" w:rsidRDefault="004442F6" w:rsidP="00853DB1">
      <w:pPr>
        <w:suppressAutoHyphens/>
        <w:spacing w:after="0" w:line="240" w:lineRule="auto"/>
        <w:jc w:val="center"/>
        <w:rPr>
          <w:rFonts w:ascii="Times New Roman" w:eastAsia="Times New Roman" w:hAnsi="Times New Roman" w:cs="Times New Roman"/>
          <w:b/>
          <w:caps/>
          <w:spacing w:val="-1"/>
          <w:lang w:eastAsia="ru-RU"/>
        </w:rPr>
      </w:pPr>
    </w:p>
    <w:p w14:paraId="54069FAB" w14:textId="77777777" w:rsidR="004442F6" w:rsidRDefault="004442F6" w:rsidP="00853DB1">
      <w:pPr>
        <w:suppressAutoHyphens/>
        <w:spacing w:after="0" w:line="240" w:lineRule="auto"/>
        <w:jc w:val="center"/>
        <w:rPr>
          <w:rFonts w:ascii="Times New Roman" w:eastAsia="Times New Roman" w:hAnsi="Times New Roman" w:cs="Times New Roman"/>
          <w:b/>
          <w:caps/>
          <w:spacing w:val="-1"/>
          <w:lang w:eastAsia="ru-RU"/>
        </w:rPr>
      </w:pPr>
    </w:p>
    <w:p w14:paraId="2DE24215" w14:textId="77777777" w:rsidR="004442F6" w:rsidRDefault="004442F6" w:rsidP="00853DB1">
      <w:pPr>
        <w:suppressAutoHyphens/>
        <w:spacing w:after="0" w:line="240" w:lineRule="auto"/>
        <w:jc w:val="center"/>
        <w:rPr>
          <w:rFonts w:ascii="Times New Roman" w:eastAsia="Times New Roman" w:hAnsi="Times New Roman" w:cs="Times New Roman"/>
          <w:b/>
          <w:caps/>
          <w:spacing w:val="-1"/>
          <w:lang w:eastAsia="ru-RU"/>
        </w:rPr>
      </w:pPr>
    </w:p>
    <w:p w14:paraId="1AE1138B" w14:textId="77777777" w:rsidR="004442F6" w:rsidRDefault="004442F6" w:rsidP="00853DB1">
      <w:pPr>
        <w:suppressAutoHyphens/>
        <w:spacing w:after="0" w:line="240" w:lineRule="auto"/>
        <w:jc w:val="center"/>
        <w:rPr>
          <w:rFonts w:ascii="Times New Roman" w:eastAsia="Times New Roman" w:hAnsi="Times New Roman" w:cs="Times New Roman"/>
          <w:b/>
          <w:caps/>
          <w:spacing w:val="-1"/>
          <w:lang w:eastAsia="ru-RU"/>
        </w:rPr>
      </w:pPr>
    </w:p>
    <w:p w14:paraId="62AD7DB0" w14:textId="77777777" w:rsidR="004442F6" w:rsidRDefault="004442F6" w:rsidP="00853DB1">
      <w:pPr>
        <w:suppressAutoHyphens/>
        <w:spacing w:after="0" w:line="240" w:lineRule="auto"/>
        <w:jc w:val="center"/>
        <w:rPr>
          <w:rFonts w:ascii="Times New Roman" w:eastAsia="Times New Roman" w:hAnsi="Times New Roman" w:cs="Times New Roman"/>
          <w:b/>
          <w:caps/>
          <w:spacing w:val="-1"/>
          <w:lang w:eastAsia="ru-RU"/>
        </w:rPr>
      </w:pPr>
    </w:p>
    <w:p w14:paraId="20DE75BF" w14:textId="77777777" w:rsidR="004442F6" w:rsidRDefault="004442F6" w:rsidP="00853DB1">
      <w:pPr>
        <w:suppressAutoHyphens/>
        <w:spacing w:after="0" w:line="240" w:lineRule="auto"/>
        <w:jc w:val="center"/>
        <w:rPr>
          <w:rFonts w:ascii="Times New Roman" w:eastAsia="Times New Roman" w:hAnsi="Times New Roman" w:cs="Times New Roman"/>
          <w:b/>
          <w:caps/>
          <w:spacing w:val="-1"/>
          <w:lang w:eastAsia="ru-RU"/>
        </w:rPr>
      </w:pPr>
    </w:p>
    <w:p w14:paraId="59F83467" w14:textId="34BBBA15" w:rsidR="00853DB1" w:rsidRPr="0016232C" w:rsidRDefault="00853DB1" w:rsidP="00853DB1">
      <w:pPr>
        <w:suppressAutoHyphens/>
        <w:spacing w:after="0" w:line="240" w:lineRule="auto"/>
        <w:jc w:val="center"/>
        <w:rPr>
          <w:rFonts w:ascii="Times New Roman" w:eastAsia="Times New Roman" w:hAnsi="Times New Roman" w:cs="Times New Roman"/>
          <w:b/>
          <w:caps/>
          <w:spacing w:val="-1"/>
          <w:lang w:eastAsia="ru-RU"/>
        </w:rPr>
      </w:pPr>
      <w:r w:rsidRPr="0016232C">
        <w:rPr>
          <w:rFonts w:ascii="Times New Roman" w:eastAsia="Times New Roman" w:hAnsi="Times New Roman" w:cs="Times New Roman"/>
          <w:b/>
          <w:caps/>
          <w:spacing w:val="-1"/>
          <w:lang w:eastAsia="ru-RU"/>
        </w:rPr>
        <w:lastRenderedPageBreak/>
        <w:t>6</w:t>
      </w:r>
      <w:r w:rsidRPr="0016232C">
        <w:rPr>
          <w:rFonts w:ascii="Times New Roman" w:eastAsia="Times New Roman" w:hAnsi="Times New Roman" w:cs="Times New Roman"/>
          <w:caps/>
          <w:spacing w:val="-1"/>
          <w:lang w:eastAsia="ru-RU"/>
        </w:rPr>
        <w:t xml:space="preserve">. </w:t>
      </w:r>
      <w:r w:rsidRPr="0016232C">
        <w:rPr>
          <w:rFonts w:ascii="Times New Roman" w:eastAsia="Times New Roman" w:hAnsi="Times New Roman" w:cs="Times New Roman"/>
          <w:b/>
          <w:caps/>
          <w:spacing w:val="-1"/>
          <w:lang w:eastAsia="ru-RU"/>
        </w:rPr>
        <w:t>Перечень основной и дополнительной литературы</w:t>
      </w:r>
    </w:p>
    <w:p w14:paraId="21FF33A1" w14:textId="77777777" w:rsidR="00853DB1" w:rsidRPr="0016232C" w:rsidRDefault="00853DB1" w:rsidP="00853DB1">
      <w:pPr>
        <w:suppressAutoHyphens/>
        <w:spacing w:after="0" w:line="240" w:lineRule="auto"/>
        <w:jc w:val="center"/>
        <w:rPr>
          <w:rFonts w:ascii="Times New Roman" w:eastAsia="Times New Roman" w:hAnsi="Times New Roman" w:cs="Times New Roman"/>
          <w:b/>
          <w:lang w:eastAsia="ru-RU"/>
        </w:rPr>
      </w:pPr>
    </w:p>
    <w:p w14:paraId="566C63A8" w14:textId="77777777" w:rsidR="00853DB1" w:rsidRPr="0016232C" w:rsidRDefault="00853DB1" w:rsidP="00853DB1">
      <w:pPr>
        <w:suppressAutoHyphens/>
        <w:spacing w:after="0" w:line="240" w:lineRule="auto"/>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6.1.Основная литература</w:t>
      </w:r>
    </w:p>
    <w:p w14:paraId="1737F867" w14:textId="77777777" w:rsidR="00853DB1" w:rsidRPr="0016232C" w:rsidRDefault="00853DB1" w:rsidP="00853DB1">
      <w:pPr>
        <w:suppressAutoHyphens/>
        <w:spacing w:after="0" w:line="240" w:lineRule="auto"/>
        <w:jc w:val="center"/>
        <w:rPr>
          <w:rFonts w:ascii="Times New Roman" w:eastAsia="Times New Roman" w:hAnsi="Times New Roman" w:cs="Times New Roman"/>
          <w:b/>
          <w:lang w:eastAsia="ru-RU"/>
        </w:rPr>
      </w:pPr>
    </w:p>
    <w:p w14:paraId="59414F20" w14:textId="77777777" w:rsidR="00853DB1" w:rsidRPr="0016232C" w:rsidRDefault="00853DB1" w:rsidP="00364EE4">
      <w:pPr>
        <w:numPr>
          <w:ilvl w:val="0"/>
          <w:numId w:val="1"/>
        </w:numPr>
        <w:suppressAutoHyphens/>
        <w:spacing w:after="0" w:line="240" w:lineRule="auto"/>
        <w:jc w:val="center"/>
        <w:rPr>
          <w:rFonts w:ascii="Times New Roman" w:eastAsia="Times New Roman" w:hAnsi="Times New Roman" w:cs="Times New Roman"/>
          <w:b/>
          <w:lang w:eastAsia="ru-RU"/>
        </w:rPr>
      </w:pPr>
    </w:p>
    <w:tbl>
      <w:tblPr>
        <w:tblW w:w="485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63"/>
        <w:gridCol w:w="6159"/>
        <w:gridCol w:w="1127"/>
        <w:gridCol w:w="1127"/>
      </w:tblGrid>
      <w:tr w:rsidR="00853DB1" w:rsidRPr="0016232C" w14:paraId="6E8037BF" w14:textId="77777777" w:rsidTr="006E09BD">
        <w:trPr>
          <w:trHeight w:val="211"/>
          <w:tblHeader/>
        </w:trPr>
        <w:tc>
          <w:tcPr>
            <w:tcW w:w="675" w:type="dxa"/>
            <w:vMerge w:val="restart"/>
            <w:vAlign w:val="center"/>
          </w:tcPr>
          <w:p w14:paraId="398551F2" w14:textId="77777777" w:rsidR="00853DB1" w:rsidRPr="0016232C"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w:t>
            </w:r>
          </w:p>
          <w:p w14:paraId="4AA58A27" w14:textId="77777777" w:rsidR="00853DB1" w:rsidRPr="0016232C"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п/п</w:t>
            </w:r>
          </w:p>
        </w:tc>
        <w:tc>
          <w:tcPr>
            <w:tcW w:w="6318" w:type="dxa"/>
            <w:vMerge w:val="restart"/>
            <w:vAlign w:val="center"/>
          </w:tcPr>
          <w:p w14:paraId="4BB1E0D2" w14:textId="77777777" w:rsidR="00853DB1" w:rsidRPr="0016232C" w:rsidRDefault="00853DB1" w:rsidP="00853DB1">
            <w:pPr>
              <w:suppressAutoHyphens/>
              <w:spacing w:after="0" w:line="240" w:lineRule="auto"/>
              <w:ind w:left="-57" w:right="-57" w:firstLine="57"/>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Наименование издания</w:t>
            </w:r>
          </w:p>
        </w:tc>
        <w:tc>
          <w:tcPr>
            <w:tcW w:w="2302" w:type="dxa"/>
            <w:gridSpan w:val="2"/>
            <w:vAlign w:val="center"/>
          </w:tcPr>
          <w:p w14:paraId="020AAC4A" w14:textId="77777777" w:rsidR="00853DB1" w:rsidRPr="0016232C"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Кол-во экземпляров</w:t>
            </w:r>
          </w:p>
        </w:tc>
      </w:tr>
      <w:tr w:rsidR="00853DB1" w:rsidRPr="0016232C" w14:paraId="5AEFDFAB" w14:textId="77777777" w:rsidTr="006E09BD">
        <w:trPr>
          <w:trHeight w:val="273"/>
          <w:tblHeader/>
        </w:trPr>
        <w:tc>
          <w:tcPr>
            <w:tcW w:w="675" w:type="dxa"/>
            <w:vMerge/>
            <w:vAlign w:val="center"/>
          </w:tcPr>
          <w:p w14:paraId="47E78250" w14:textId="77777777" w:rsidR="00853DB1" w:rsidRPr="0016232C" w:rsidRDefault="00853DB1" w:rsidP="00853DB1">
            <w:pPr>
              <w:suppressAutoHyphens/>
              <w:spacing w:after="0" w:line="240" w:lineRule="auto"/>
              <w:ind w:left="-57" w:right="-57"/>
              <w:jc w:val="center"/>
              <w:rPr>
                <w:rFonts w:ascii="Times New Roman" w:eastAsia="Times New Roman" w:hAnsi="Times New Roman" w:cs="Times New Roman"/>
                <w:b/>
                <w:lang w:eastAsia="ru-RU"/>
              </w:rPr>
            </w:pPr>
          </w:p>
        </w:tc>
        <w:tc>
          <w:tcPr>
            <w:tcW w:w="6318" w:type="dxa"/>
            <w:vMerge/>
            <w:vAlign w:val="center"/>
          </w:tcPr>
          <w:p w14:paraId="177F256F" w14:textId="77777777" w:rsidR="00853DB1" w:rsidRPr="0016232C" w:rsidRDefault="00853DB1" w:rsidP="00853DB1">
            <w:pPr>
              <w:suppressAutoHyphens/>
              <w:spacing w:after="0" w:line="240" w:lineRule="auto"/>
              <w:ind w:left="-57" w:right="-57"/>
              <w:jc w:val="center"/>
              <w:rPr>
                <w:rFonts w:ascii="Times New Roman" w:eastAsia="Times New Roman" w:hAnsi="Times New Roman" w:cs="Times New Roman"/>
                <w:b/>
                <w:lang w:eastAsia="ru-RU"/>
              </w:rPr>
            </w:pPr>
          </w:p>
        </w:tc>
        <w:tc>
          <w:tcPr>
            <w:tcW w:w="1151" w:type="dxa"/>
            <w:shd w:val="clear" w:color="auto" w:fill="auto"/>
            <w:vAlign w:val="center"/>
          </w:tcPr>
          <w:p w14:paraId="03CBDC29" w14:textId="77777777" w:rsidR="00853DB1" w:rsidRPr="0016232C"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библиотека</w:t>
            </w:r>
          </w:p>
        </w:tc>
        <w:tc>
          <w:tcPr>
            <w:tcW w:w="1151" w:type="dxa"/>
            <w:shd w:val="clear" w:color="auto" w:fill="auto"/>
            <w:vAlign w:val="center"/>
          </w:tcPr>
          <w:p w14:paraId="3EC9B349" w14:textId="77777777" w:rsidR="00853DB1" w:rsidRPr="0016232C"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кафедра</w:t>
            </w:r>
          </w:p>
        </w:tc>
      </w:tr>
      <w:tr w:rsidR="00853DB1" w:rsidRPr="0016232C" w14:paraId="57F4424E" w14:textId="77777777" w:rsidTr="006E09BD">
        <w:trPr>
          <w:trHeight w:val="342"/>
        </w:trPr>
        <w:tc>
          <w:tcPr>
            <w:tcW w:w="675" w:type="dxa"/>
          </w:tcPr>
          <w:p w14:paraId="3F648F65" w14:textId="77777777" w:rsidR="00853DB1" w:rsidRPr="0016232C" w:rsidRDefault="00853DB1" w:rsidP="00364EE4">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0FDDDB3A" w14:textId="77777777" w:rsidR="00853DB1" w:rsidRPr="0016232C" w:rsidRDefault="00853DB1" w:rsidP="00853DB1">
            <w:pPr>
              <w:suppressAutoHyphens/>
              <w:spacing w:after="0" w:line="240" w:lineRule="auto"/>
              <w:ind w:left="-57" w:right="-57"/>
              <w:rPr>
                <w:rFonts w:ascii="Times New Roman" w:eastAsia="Times New Roman" w:hAnsi="Times New Roman" w:cs="Times New Roman"/>
                <w:b/>
                <w:bCs/>
                <w:lang w:eastAsia="ar-SA"/>
              </w:rPr>
            </w:pPr>
            <w:r w:rsidRPr="0016232C">
              <w:rPr>
                <w:rFonts w:ascii="Times New Roman" w:eastAsia="Times New Roman" w:hAnsi="Times New Roman" w:cs="Times New Roman"/>
                <w:bCs/>
              </w:rPr>
              <w:t>Легкая атлетика=Track and Field+Athletics</w:t>
            </w:r>
            <w:r w:rsidRPr="0016232C">
              <w:rPr>
                <w:rFonts w:ascii="Times New Roman" w:eastAsia="Times New Roman" w:hAnsi="Times New Roman" w:cs="Times New Roman"/>
              </w:rPr>
              <w:t xml:space="preserve"> : учебно-методическое пособие / сост. Н. А. Шнайдер. - Москва : Спорт, 2016. - 141 с. - Библиогр.: с. 141. - ISBN 978-5-906839-12-1 : 982.00. - Текст (визуальный) : непосредственный.</w:t>
            </w:r>
          </w:p>
        </w:tc>
        <w:tc>
          <w:tcPr>
            <w:tcW w:w="1151" w:type="dxa"/>
            <w:vAlign w:val="center"/>
          </w:tcPr>
          <w:p w14:paraId="4D300920" w14:textId="77777777" w:rsidR="00853DB1" w:rsidRPr="0016232C"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10</w:t>
            </w:r>
          </w:p>
        </w:tc>
        <w:tc>
          <w:tcPr>
            <w:tcW w:w="1151" w:type="dxa"/>
            <w:vAlign w:val="center"/>
          </w:tcPr>
          <w:p w14:paraId="46DAEE49" w14:textId="77777777" w:rsidR="00853DB1" w:rsidRPr="0016232C"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853DB1" w:rsidRPr="0016232C" w14:paraId="1EA9E5BF" w14:textId="77777777" w:rsidTr="006E09BD">
        <w:trPr>
          <w:trHeight w:val="342"/>
        </w:trPr>
        <w:tc>
          <w:tcPr>
            <w:tcW w:w="675" w:type="dxa"/>
          </w:tcPr>
          <w:p w14:paraId="50A097BB" w14:textId="77777777" w:rsidR="00853DB1" w:rsidRPr="0016232C" w:rsidRDefault="00853DB1" w:rsidP="00364EE4">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3BE9C244" w14:textId="77777777" w:rsidR="00853DB1" w:rsidRPr="0016232C" w:rsidRDefault="00853DB1" w:rsidP="00853DB1">
            <w:pPr>
              <w:suppressAutoHyphens/>
              <w:spacing w:after="0" w:line="240" w:lineRule="auto"/>
              <w:ind w:left="-57" w:right="-57"/>
              <w:rPr>
                <w:rFonts w:ascii="Times New Roman" w:eastAsia="Times New Roman" w:hAnsi="Times New Roman" w:cs="Times New Roman"/>
                <w:bCs/>
              </w:rPr>
            </w:pPr>
            <w:r w:rsidRPr="0016232C">
              <w:rPr>
                <w:rFonts w:ascii="Times New Roman" w:eastAsia="Times New Roman" w:hAnsi="Times New Roman" w:cs="Times New Roman"/>
                <w:bCs/>
              </w:rPr>
              <w:t xml:space="preserve">Шнайдер, Н. А. </w:t>
            </w:r>
            <w:r w:rsidRPr="0016232C">
              <w:rPr>
                <w:rFonts w:ascii="Times New Roman" w:eastAsia="Times New Roman" w:hAnsi="Times New Roman" w:cs="Times New Roman"/>
              </w:rPr>
              <w:t xml:space="preserve">Легкая атлетика : учебно-методическое пособие для вузов физической культуры / Н. А. Шнайдер. - Москва : Спорт, 2016. - с. 144. - Библиогр.: с. 141. - ISBN 978-5-906839-12-1. - Текст : электронный // Электронно-библиотечная система ЭЛМАРК (МГАФК) : [сайт]. — </w:t>
            </w:r>
            <w:hyperlink r:id="rId7" w:history="1">
              <w:r w:rsidRPr="0016232C">
                <w:rPr>
                  <w:rFonts w:ascii="Times New Roman" w:eastAsia="Times New Roman" w:hAnsi="Times New Roman" w:cs="Times New Roman"/>
                  <w:color w:val="0000CC"/>
                  <w:u w:val="single"/>
                </w:rPr>
                <w:t>URL: http://lib.mgafk.ru</w:t>
              </w:r>
            </w:hyperlink>
            <w:r w:rsidRPr="0016232C">
              <w:rPr>
                <w:rFonts w:ascii="Times New Roman" w:eastAsia="Times New Roman" w:hAnsi="Times New Roman" w:cs="Times New Roman"/>
              </w:rPr>
              <w:t xml:space="preserve"> (дата обращения: 03.02.2020). — Режим доступа: для авторизир. пользователей</w:t>
            </w:r>
          </w:p>
        </w:tc>
        <w:tc>
          <w:tcPr>
            <w:tcW w:w="1151" w:type="dxa"/>
            <w:vAlign w:val="center"/>
          </w:tcPr>
          <w:p w14:paraId="11CE82AC" w14:textId="77777777" w:rsidR="00853DB1" w:rsidRPr="0016232C"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151" w:type="dxa"/>
            <w:vAlign w:val="center"/>
          </w:tcPr>
          <w:p w14:paraId="3A77BD67" w14:textId="77777777" w:rsidR="00853DB1" w:rsidRPr="0016232C"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853DB1" w:rsidRPr="0016232C" w14:paraId="1B4FC263" w14:textId="77777777" w:rsidTr="006E09BD">
        <w:trPr>
          <w:trHeight w:val="342"/>
        </w:trPr>
        <w:tc>
          <w:tcPr>
            <w:tcW w:w="675" w:type="dxa"/>
          </w:tcPr>
          <w:p w14:paraId="76DF953E" w14:textId="77777777" w:rsidR="00853DB1" w:rsidRPr="0016232C" w:rsidRDefault="00853DB1" w:rsidP="00364EE4">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7A6D68F3" w14:textId="77777777" w:rsidR="00853DB1" w:rsidRPr="0016232C" w:rsidRDefault="00853DB1" w:rsidP="00853DB1">
            <w:pPr>
              <w:suppressAutoHyphens/>
              <w:spacing w:after="0" w:line="240" w:lineRule="auto"/>
              <w:ind w:left="-57" w:right="-57"/>
              <w:rPr>
                <w:rFonts w:ascii="Times New Roman" w:eastAsia="Times New Roman" w:hAnsi="Times New Roman" w:cs="Times New Roman"/>
                <w:b/>
                <w:bCs/>
                <w:lang w:eastAsia="ar-SA"/>
              </w:rPr>
            </w:pPr>
            <w:r w:rsidRPr="0016232C">
              <w:rPr>
                <w:rFonts w:ascii="Times New Roman" w:eastAsia="Times New Roman" w:hAnsi="Times New Roman" w:cs="Times New Roman"/>
                <w:bCs/>
              </w:rPr>
              <w:t xml:space="preserve">Глембоцкая, Я. И. </w:t>
            </w:r>
            <w:r w:rsidRPr="0016232C">
              <w:rPr>
                <w:rFonts w:ascii="Times New Roman" w:eastAsia="Times New Roman" w:hAnsi="Times New Roman" w:cs="Times New Roman"/>
              </w:rPr>
              <w:t>Футбол=Soccer : учебное пособие по английскому языку ... для бакалавров / Я. И. Глембоцкая ; МГАФК. - Москва : Спорт, 2016. - 87 с. : ил. - Библиогр.: с. 87. - ISBN 978-5-906839-08-4 : 941.00. - Текст (визуальный) : непосредственный.</w:t>
            </w:r>
          </w:p>
        </w:tc>
        <w:tc>
          <w:tcPr>
            <w:tcW w:w="1151" w:type="dxa"/>
            <w:vAlign w:val="center"/>
          </w:tcPr>
          <w:p w14:paraId="5260352D" w14:textId="77777777" w:rsidR="00853DB1" w:rsidRPr="0016232C"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10</w:t>
            </w:r>
          </w:p>
        </w:tc>
        <w:tc>
          <w:tcPr>
            <w:tcW w:w="1151" w:type="dxa"/>
            <w:vAlign w:val="center"/>
          </w:tcPr>
          <w:p w14:paraId="4FE4E5C6" w14:textId="77777777" w:rsidR="00853DB1" w:rsidRPr="0016232C"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853DB1" w:rsidRPr="0016232C" w14:paraId="453157E2" w14:textId="77777777" w:rsidTr="006E09BD">
        <w:trPr>
          <w:trHeight w:val="342"/>
        </w:trPr>
        <w:tc>
          <w:tcPr>
            <w:tcW w:w="675" w:type="dxa"/>
          </w:tcPr>
          <w:p w14:paraId="5DE10131" w14:textId="77777777" w:rsidR="00853DB1" w:rsidRPr="0016232C" w:rsidRDefault="00853DB1" w:rsidP="00364EE4">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1BF79B9B" w14:textId="77777777" w:rsidR="00853DB1" w:rsidRPr="0016232C" w:rsidRDefault="00853DB1" w:rsidP="00853DB1">
            <w:pPr>
              <w:suppressAutoHyphens/>
              <w:spacing w:after="0" w:line="240" w:lineRule="auto"/>
              <w:ind w:left="-57" w:right="-57"/>
              <w:rPr>
                <w:rFonts w:ascii="Times New Roman" w:eastAsia="Times New Roman" w:hAnsi="Times New Roman" w:cs="Times New Roman"/>
                <w:bCs/>
              </w:rPr>
            </w:pPr>
            <w:r w:rsidRPr="0016232C">
              <w:rPr>
                <w:rFonts w:ascii="Times New Roman" w:eastAsia="Times New Roman" w:hAnsi="Times New Roman" w:cs="Times New Roman"/>
                <w:bCs/>
              </w:rPr>
              <w:t xml:space="preserve">Глембоцкая, Я. И. SOCCER. Избранный вид спорта: футбол : учебное пособие по английскому языку / Я. И. Глембоцкая ; МГАФК. - Москва, 2015. - Библиогр.: с. 120-121. - Текст : электронный // Электронно-библиотечная система ЭЛМАРК (МГАФК) : [сайт]. — </w:t>
            </w:r>
            <w:hyperlink r:id="rId8" w:history="1">
              <w:r w:rsidRPr="0016232C">
                <w:rPr>
                  <w:rFonts w:ascii="Times New Roman" w:eastAsia="Times New Roman" w:hAnsi="Times New Roman" w:cs="Times New Roman"/>
                  <w:bCs/>
                  <w:color w:val="0000CC"/>
                  <w:u w:val="single"/>
                </w:rPr>
                <w:t>URL: http://lib.mgafk.ru</w:t>
              </w:r>
            </w:hyperlink>
            <w:r w:rsidRPr="0016232C">
              <w:rPr>
                <w:rFonts w:ascii="Times New Roman" w:eastAsia="Times New Roman" w:hAnsi="Times New Roman" w:cs="Times New Roman"/>
                <w:bCs/>
              </w:rPr>
              <w:t xml:space="preserve"> (дата обращения: 09.04.2020). — Режим доступа: для авторизир. пользователей</w:t>
            </w:r>
          </w:p>
        </w:tc>
        <w:tc>
          <w:tcPr>
            <w:tcW w:w="1151" w:type="dxa"/>
            <w:vAlign w:val="center"/>
          </w:tcPr>
          <w:p w14:paraId="051944E1" w14:textId="77777777" w:rsidR="00853DB1" w:rsidRPr="0016232C"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151" w:type="dxa"/>
            <w:vAlign w:val="center"/>
          </w:tcPr>
          <w:p w14:paraId="35742EBA" w14:textId="77777777" w:rsidR="00853DB1" w:rsidRPr="0016232C"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853DB1" w:rsidRPr="0016232C" w14:paraId="4EE12497" w14:textId="77777777" w:rsidTr="006E09BD">
        <w:trPr>
          <w:trHeight w:val="342"/>
        </w:trPr>
        <w:tc>
          <w:tcPr>
            <w:tcW w:w="675" w:type="dxa"/>
          </w:tcPr>
          <w:p w14:paraId="1105496E" w14:textId="77777777" w:rsidR="00853DB1" w:rsidRPr="0016232C" w:rsidRDefault="00853DB1" w:rsidP="00364EE4">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12DEA9A6" w14:textId="77777777" w:rsidR="00853DB1" w:rsidRPr="0016232C" w:rsidRDefault="00853DB1" w:rsidP="00853DB1">
            <w:pPr>
              <w:suppressAutoHyphens/>
              <w:spacing w:after="0" w:line="240" w:lineRule="auto"/>
              <w:ind w:left="-57" w:right="-57"/>
              <w:rPr>
                <w:rFonts w:ascii="Times New Roman" w:eastAsia="Times New Roman" w:hAnsi="Times New Roman" w:cs="Times New Roman"/>
                <w:b/>
                <w:bCs/>
                <w:lang w:eastAsia="ar-SA"/>
              </w:rPr>
            </w:pPr>
            <w:r w:rsidRPr="0016232C">
              <w:rPr>
                <w:rFonts w:ascii="Times New Roman" w:eastAsia="Times New Roman" w:hAnsi="Times New Roman" w:cs="Times New Roman"/>
                <w:bCs/>
              </w:rPr>
              <w:t xml:space="preserve">Глембоцкая, Я. И. </w:t>
            </w:r>
            <w:r w:rsidRPr="0016232C">
              <w:rPr>
                <w:rFonts w:ascii="Times New Roman" w:eastAsia="Times New Roman" w:hAnsi="Times New Roman" w:cs="Times New Roman"/>
              </w:rPr>
              <w:t>Фигурное катание=Figure skating : лексико-грамматический практикум английского языка / Я. И. Глембоцкая ; МГАФК. - Москва : Спорт, 2016. - 73 с. : ил. - Библиогр.: с.73. - ISBN 978-5-906839-10-7 : 922.00. - Текст (визуальный) : непосредственный.</w:t>
            </w:r>
          </w:p>
        </w:tc>
        <w:tc>
          <w:tcPr>
            <w:tcW w:w="1151" w:type="dxa"/>
            <w:vAlign w:val="center"/>
          </w:tcPr>
          <w:p w14:paraId="031F10FC" w14:textId="77777777" w:rsidR="00853DB1" w:rsidRPr="0016232C"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10</w:t>
            </w:r>
          </w:p>
        </w:tc>
        <w:tc>
          <w:tcPr>
            <w:tcW w:w="1151" w:type="dxa"/>
            <w:vAlign w:val="center"/>
          </w:tcPr>
          <w:p w14:paraId="59DB588E" w14:textId="77777777" w:rsidR="00853DB1" w:rsidRPr="0016232C"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853DB1" w:rsidRPr="0016232C" w14:paraId="4BD1070D" w14:textId="77777777" w:rsidTr="006E09BD">
        <w:trPr>
          <w:trHeight w:val="342"/>
        </w:trPr>
        <w:tc>
          <w:tcPr>
            <w:tcW w:w="675" w:type="dxa"/>
          </w:tcPr>
          <w:p w14:paraId="2E45A001" w14:textId="77777777" w:rsidR="00853DB1" w:rsidRPr="0016232C" w:rsidRDefault="00853DB1" w:rsidP="00364EE4">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40181676" w14:textId="77777777" w:rsidR="00853DB1" w:rsidRPr="0016232C" w:rsidRDefault="00853DB1" w:rsidP="00853DB1">
            <w:pPr>
              <w:suppressAutoHyphens/>
              <w:spacing w:after="0" w:line="240" w:lineRule="auto"/>
              <w:ind w:left="-57" w:right="-57"/>
              <w:rPr>
                <w:rFonts w:ascii="Times New Roman" w:eastAsia="Times New Roman" w:hAnsi="Times New Roman" w:cs="Times New Roman"/>
                <w:bCs/>
              </w:rPr>
            </w:pPr>
            <w:r w:rsidRPr="0016232C">
              <w:rPr>
                <w:rFonts w:ascii="Times New Roman" w:eastAsia="Times New Roman" w:hAnsi="Times New Roman" w:cs="Times New Roman"/>
                <w:bCs/>
              </w:rPr>
              <w:t xml:space="preserve">Глембоцкая, Я. И. Figure skating = Фигурное катание : лексико-грамматический практикум по английскому языку / Я. И. Глембоцкая ; МГАФК. - Малаховка : Спорт, 2016. - 76 с. : ил. - Библиогр.: с. 73. - ISBN 978-5-906839-10-7. - Текст : электронный // Электронно-библиотечная система ЭЛМАРК (МГАФК) : [сайт]. — </w:t>
            </w:r>
            <w:hyperlink r:id="rId9" w:history="1">
              <w:r w:rsidRPr="0016232C">
                <w:rPr>
                  <w:rFonts w:ascii="Times New Roman" w:eastAsia="Times New Roman" w:hAnsi="Times New Roman" w:cs="Times New Roman"/>
                  <w:bCs/>
                  <w:color w:val="0000CC"/>
                  <w:u w:val="single"/>
                </w:rPr>
                <w:t>URL: http://lib.mgafk.ru</w:t>
              </w:r>
            </w:hyperlink>
            <w:r w:rsidRPr="0016232C">
              <w:rPr>
                <w:rFonts w:ascii="Times New Roman" w:eastAsia="Times New Roman" w:hAnsi="Times New Roman" w:cs="Times New Roman"/>
                <w:bCs/>
              </w:rPr>
              <w:t xml:space="preserve"> (дата обращения: 03.02.2020). — Режим доступа: </w:t>
            </w:r>
          </w:p>
          <w:p w14:paraId="77228D5F" w14:textId="72D74484" w:rsidR="00853DB1" w:rsidRPr="0016232C" w:rsidRDefault="00853DB1" w:rsidP="003C1597">
            <w:pPr>
              <w:suppressAutoHyphens/>
              <w:spacing w:after="0" w:line="240" w:lineRule="auto"/>
              <w:ind w:left="-57" w:right="-57"/>
              <w:rPr>
                <w:rFonts w:ascii="Times New Roman" w:eastAsia="Times New Roman" w:hAnsi="Times New Roman" w:cs="Times New Roman"/>
                <w:b/>
                <w:bCs/>
                <w:lang w:eastAsia="ar-SA"/>
              </w:rPr>
            </w:pPr>
            <w:r w:rsidRPr="0016232C">
              <w:rPr>
                <w:rFonts w:ascii="Times New Roman" w:eastAsia="Times New Roman" w:hAnsi="Times New Roman" w:cs="Times New Roman"/>
                <w:bCs/>
              </w:rPr>
              <w:t>для авторизир. пользователей</w:t>
            </w:r>
          </w:p>
        </w:tc>
        <w:tc>
          <w:tcPr>
            <w:tcW w:w="1151" w:type="dxa"/>
            <w:vAlign w:val="center"/>
          </w:tcPr>
          <w:p w14:paraId="039673EB" w14:textId="77777777" w:rsidR="00853DB1" w:rsidRPr="0016232C"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151" w:type="dxa"/>
            <w:vAlign w:val="center"/>
          </w:tcPr>
          <w:p w14:paraId="3DE9C255" w14:textId="77777777" w:rsidR="00853DB1" w:rsidRPr="0016232C"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853DB1" w:rsidRPr="0016232C" w14:paraId="2FB7D86B" w14:textId="77777777" w:rsidTr="006E09BD">
        <w:trPr>
          <w:trHeight w:val="342"/>
        </w:trPr>
        <w:tc>
          <w:tcPr>
            <w:tcW w:w="675" w:type="dxa"/>
          </w:tcPr>
          <w:p w14:paraId="2D086533" w14:textId="77777777" w:rsidR="00853DB1" w:rsidRPr="0016232C" w:rsidRDefault="00853DB1" w:rsidP="00364EE4">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vAlign w:val="center"/>
          </w:tcPr>
          <w:p w14:paraId="361F2973" w14:textId="77777777" w:rsidR="00853DB1" w:rsidRPr="0016232C" w:rsidRDefault="00853DB1" w:rsidP="00853DB1">
            <w:pPr>
              <w:suppressAutoHyphens/>
              <w:spacing w:after="0" w:line="240" w:lineRule="auto"/>
              <w:ind w:left="-57" w:right="-57"/>
              <w:jc w:val="both"/>
              <w:rPr>
                <w:rFonts w:ascii="Times New Roman" w:eastAsia="Times New Roman" w:hAnsi="Times New Roman" w:cs="Times New Roman"/>
                <w:b/>
                <w:lang w:eastAsia="ru-RU"/>
              </w:rPr>
            </w:pPr>
            <w:r w:rsidRPr="0016232C">
              <w:rPr>
                <w:rFonts w:ascii="Times New Roman" w:eastAsia="Times New Roman" w:hAnsi="Times New Roman" w:cs="Times New Roman"/>
                <w:bCs/>
                <w:lang w:eastAsia="ru-RU"/>
              </w:rPr>
              <w:t>Английский язык</w:t>
            </w:r>
            <w:r w:rsidRPr="0016232C">
              <w:rPr>
                <w:rFonts w:ascii="Times New Roman" w:eastAsia="Times New Roman" w:hAnsi="Times New Roman" w:cs="Times New Roman"/>
                <w:lang w:eastAsia="ru-RU"/>
              </w:rPr>
              <w:t xml:space="preserve"> : учебное пособие. Ч. 1 / МГАФК; ред.-сост. Н. А. Шнайдер, С. П. Канарский; сост. Е. В. Пахомова, А. И. Глембоцкая. - 2-е изд., испр. и доп. - Малаховка, 2016. - 140 с. - Библиогр.: с. 136-137. - Текст : электронный // Электронно-библиотечная система ЭЛМАРК (МГАФК) : [сайт]. — </w:t>
            </w:r>
            <w:hyperlink r:id="rId10" w:history="1">
              <w:r w:rsidRPr="0016232C">
                <w:rPr>
                  <w:rFonts w:ascii="Times New Roman" w:eastAsia="Times New Roman" w:hAnsi="Times New Roman" w:cs="Times New Roman"/>
                  <w:color w:val="0000CC"/>
                  <w:u w:val="single"/>
                  <w:lang w:eastAsia="ru-RU"/>
                </w:rPr>
                <w:t>URL: http://lib.mgafk.ru</w:t>
              </w:r>
            </w:hyperlink>
            <w:r w:rsidRPr="0016232C">
              <w:rPr>
                <w:rFonts w:ascii="Times New Roman" w:eastAsia="Times New Roman" w:hAnsi="Times New Roman" w:cs="Times New Roman"/>
                <w:lang w:eastAsia="ru-RU"/>
              </w:rPr>
              <w:t xml:space="preserve"> (дата обращения: 03.02.2020). — Режим доступа: для авторизир. пользователей</w:t>
            </w:r>
          </w:p>
        </w:tc>
        <w:tc>
          <w:tcPr>
            <w:tcW w:w="1151" w:type="dxa"/>
            <w:vAlign w:val="center"/>
          </w:tcPr>
          <w:p w14:paraId="6485E509" w14:textId="77777777" w:rsidR="00853DB1" w:rsidRPr="0016232C"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151" w:type="dxa"/>
            <w:vAlign w:val="center"/>
          </w:tcPr>
          <w:p w14:paraId="7FB07650" w14:textId="77777777" w:rsidR="00853DB1" w:rsidRPr="0016232C"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853DB1" w:rsidRPr="0016232C" w14:paraId="2342CBE2" w14:textId="77777777" w:rsidTr="006E09BD">
        <w:trPr>
          <w:trHeight w:val="342"/>
        </w:trPr>
        <w:tc>
          <w:tcPr>
            <w:tcW w:w="675" w:type="dxa"/>
          </w:tcPr>
          <w:p w14:paraId="3AF6565D" w14:textId="77777777" w:rsidR="00853DB1" w:rsidRPr="0016232C" w:rsidRDefault="00853DB1" w:rsidP="00364EE4">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175C114B" w14:textId="77777777" w:rsidR="00853DB1" w:rsidRPr="0016232C" w:rsidRDefault="00853DB1" w:rsidP="00853DB1">
            <w:pPr>
              <w:suppressAutoHyphens/>
              <w:spacing w:after="0" w:line="240" w:lineRule="auto"/>
              <w:ind w:left="-57" w:right="-57"/>
              <w:jc w:val="both"/>
              <w:rPr>
                <w:rFonts w:ascii="Times New Roman" w:eastAsia="Times New Roman" w:hAnsi="Times New Roman" w:cs="Times New Roman"/>
                <w:lang w:eastAsia="ru-RU"/>
              </w:rPr>
            </w:pPr>
            <w:r w:rsidRPr="0016232C">
              <w:rPr>
                <w:rFonts w:ascii="Times New Roman" w:eastAsia="Times New Roman" w:hAnsi="Times New Roman" w:cs="Times New Roman"/>
                <w:bCs/>
              </w:rPr>
              <w:t xml:space="preserve">Английский язык </w:t>
            </w:r>
            <w:r w:rsidRPr="0016232C">
              <w:rPr>
                <w:rFonts w:ascii="Times New Roman" w:eastAsia="Times New Roman" w:hAnsi="Times New Roman" w:cs="Times New Roman"/>
              </w:rPr>
              <w:t xml:space="preserve">: учебное пособие. Ч. 2 / МГАФК; ред.-сост. Н. А. Шнайдер, С. П. Канарский. - 2-е изд., испр. и доп. - Малаховка, 2016. - Библиогр.: с. 176. - Текст : электронный // Электронно-библиотечная система ЭЛМАРК (МГАФК) : [сайт]. — </w:t>
            </w:r>
            <w:hyperlink r:id="rId11" w:history="1">
              <w:r w:rsidRPr="0016232C">
                <w:rPr>
                  <w:rFonts w:ascii="Times New Roman" w:eastAsia="Times New Roman" w:hAnsi="Times New Roman" w:cs="Times New Roman"/>
                  <w:color w:val="0000CC"/>
                  <w:u w:val="single"/>
                </w:rPr>
                <w:t>URL: http://lib.mgafk.ru</w:t>
              </w:r>
            </w:hyperlink>
            <w:r w:rsidRPr="0016232C">
              <w:rPr>
                <w:rFonts w:ascii="Times New Roman" w:eastAsia="Times New Roman" w:hAnsi="Times New Roman" w:cs="Times New Roman"/>
              </w:rPr>
              <w:t xml:space="preserve"> (дата обращения: 03.02.2020). — Режим доступа: для авторизир. пользователей</w:t>
            </w:r>
          </w:p>
        </w:tc>
        <w:tc>
          <w:tcPr>
            <w:tcW w:w="1151" w:type="dxa"/>
            <w:vAlign w:val="center"/>
          </w:tcPr>
          <w:p w14:paraId="4210261D" w14:textId="77777777" w:rsidR="00853DB1" w:rsidRPr="0016232C"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151" w:type="dxa"/>
            <w:vAlign w:val="center"/>
          </w:tcPr>
          <w:p w14:paraId="00930566" w14:textId="77777777" w:rsidR="00853DB1" w:rsidRPr="0016232C"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853DB1" w:rsidRPr="0016232C" w14:paraId="042FA80B" w14:textId="77777777" w:rsidTr="006E09BD">
        <w:trPr>
          <w:trHeight w:val="342"/>
        </w:trPr>
        <w:tc>
          <w:tcPr>
            <w:tcW w:w="675" w:type="dxa"/>
          </w:tcPr>
          <w:p w14:paraId="54946EEC" w14:textId="77777777" w:rsidR="00853DB1" w:rsidRPr="0016232C" w:rsidRDefault="00853DB1" w:rsidP="00364EE4">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5D70468F" w14:textId="77777777" w:rsidR="00853DB1" w:rsidRPr="0016232C" w:rsidRDefault="00853DB1" w:rsidP="00853DB1">
            <w:pPr>
              <w:suppressAutoHyphens/>
              <w:spacing w:after="0" w:line="240" w:lineRule="auto"/>
              <w:ind w:left="-57" w:right="-57"/>
              <w:jc w:val="both"/>
              <w:rPr>
                <w:rFonts w:ascii="Times New Roman" w:eastAsia="Times New Roman" w:hAnsi="Times New Roman" w:cs="Times New Roman"/>
                <w:lang w:eastAsia="ru-RU"/>
              </w:rPr>
            </w:pPr>
            <w:r w:rsidRPr="0016232C">
              <w:rPr>
                <w:rFonts w:ascii="Times New Roman" w:eastAsia="Times New Roman" w:hAnsi="Times New Roman" w:cs="Times New Roman"/>
                <w:bCs/>
              </w:rPr>
              <w:t xml:space="preserve">Спасова, В. С. </w:t>
            </w:r>
            <w:r w:rsidRPr="0016232C">
              <w:rPr>
                <w:rFonts w:ascii="Times New Roman" w:eastAsia="Times New Roman" w:hAnsi="Times New Roman" w:cs="Times New Roman"/>
              </w:rPr>
              <w:t>Деловое общение. Английский язык : учебно-методическое пособие. Ч. 1 / В. С. Спасова ; МГАФК. - Малаховка, 2019. - 135 с. : ил. - Библиогр.: с. 133-135. - 160.00. - Текст (визуальный) : непосредственный.</w:t>
            </w:r>
          </w:p>
        </w:tc>
        <w:tc>
          <w:tcPr>
            <w:tcW w:w="1151" w:type="dxa"/>
            <w:vAlign w:val="center"/>
          </w:tcPr>
          <w:p w14:paraId="374FD6FB" w14:textId="77777777" w:rsidR="00853DB1" w:rsidRPr="0016232C"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50</w:t>
            </w:r>
          </w:p>
        </w:tc>
        <w:tc>
          <w:tcPr>
            <w:tcW w:w="1151" w:type="dxa"/>
            <w:vAlign w:val="center"/>
          </w:tcPr>
          <w:p w14:paraId="0CF73EC4" w14:textId="77777777" w:rsidR="00853DB1" w:rsidRPr="0016232C"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853DB1" w:rsidRPr="0016232C" w14:paraId="1FB3A9EA" w14:textId="77777777" w:rsidTr="006E09BD">
        <w:trPr>
          <w:trHeight w:val="342"/>
        </w:trPr>
        <w:tc>
          <w:tcPr>
            <w:tcW w:w="675" w:type="dxa"/>
          </w:tcPr>
          <w:p w14:paraId="334E625F" w14:textId="77777777" w:rsidR="00853DB1" w:rsidRPr="0016232C" w:rsidRDefault="00853DB1" w:rsidP="00364EE4">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6120AF13" w14:textId="77777777" w:rsidR="00853DB1" w:rsidRPr="0016232C" w:rsidRDefault="00853DB1" w:rsidP="00853DB1">
            <w:pPr>
              <w:suppressAutoHyphens/>
              <w:spacing w:after="0" w:line="240" w:lineRule="auto"/>
              <w:ind w:left="-57" w:right="-57"/>
              <w:jc w:val="both"/>
              <w:rPr>
                <w:rFonts w:ascii="Times New Roman" w:eastAsia="Times New Roman" w:hAnsi="Times New Roman" w:cs="Times New Roman"/>
                <w:bCs/>
              </w:rPr>
            </w:pPr>
            <w:r w:rsidRPr="0016232C">
              <w:rPr>
                <w:rFonts w:ascii="Times New Roman" w:eastAsia="Times New Roman" w:hAnsi="Times New Roman" w:cs="Times New Roman"/>
                <w:bCs/>
              </w:rPr>
              <w:t xml:space="preserve">Спасова, В. С. Деловое общение. Английский язык : учебно-методическое пособие. Ч. 1 / В. С. Спасова ; МГАФК. - Малаховка, 2019. - 135 с. : ил. - Библиогр.: с. 133-135. - Текст : электронный // Электронно-библиотечная система ЭЛМАРК (МГАФК) : [сайт]. — </w:t>
            </w:r>
            <w:hyperlink r:id="rId12" w:history="1">
              <w:r w:rsidRPr="0016232C">
                <w:rPr>
                  <w:rFonts w:ascii="Times New Roman" w:eastAsia="Times New Roman" w:hAnsi="Times New Roman" w:cs="Times New Roman"/>
                  <w:bCs/>
                  <w:color w:val="0000CC"/>
                  <w:u w:val="single"/>
                </w:rPr>
                <w:t>URL: http://lib.mgafk.ru</w:t>
              </w:r>
            </w:hyperlink>
            <w:r w:rsidRPr="0016232C">
              <w:rPr>
                <w:rFonts w:ascii="Times New Roman" w:eastAsia="Times New Roman" w:hAnsi="Times New Roman" w:cs="Times New Roman"/>
                <w:bCs/>
              </w:rPr>
              <w:t xml:space="preserve"> (дата обращения: 03.02.2020). — Режим доступа: для авторизир. пользователей</w:t>
            </w:r>
          </w:p>
        </w:tc>
        <w:tc>
          <w:tcPr>
            <w:tcW w:w="1151" w:type="dxa"/>
            <w:vAlign w:val="center"/>
          </w:tcPr>
          <w:p w14:paraId="3DE96091" w14:textId="77777777" w:rsidR="00853DB1" w:rsidRPr="0016232C"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151" w:type="dxa"/>
            <w:vAlign w:val="center"/>
          </w:tcPr>
          <w:p w14:paraId="3D2A6D66" w14:textId="77777777" w:rsidR="00853DB1" w:rsidRPr="0016232C"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853DB1" w:rsidRPr="0016232C" w14:paraId="2F845A77" w14:textId="77777777" w:rsidTr="006E09BD">
        <w:trPr>
          <w:trHeight w:val="342"/>
        </w:trPr>
        <w:tc>
          <w:tcPr>
            <w:tcW w:w="675" w:type="dxa"/>
          </w:tcPr>
          <w:p w14:paraId="4A8A30E7" w14:textId="77777777" w:rsidR="00853DB1" w:rsidRPr="0016232C" w:rsidRDefault="00853DB1" w:rsidP="00364EE4">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3282DEEB" w14:textId="77777777" w:rsidR="00853DB1" w:rsidRPr="0016232C" w:rsidRDefault="00853DB1" w:rsidP="00853DB1">
            <w:pPr>
              <w:suppressAutoHyphens/>
              <w:spacing w:after="0" w:line="240" w:lineRule="auto"/>
              <w:ind w:left="-57" w:right="-57"/>
              <w:jc w:val="both"/>
              <w:rPr>
                <w:rFonts w:ascii="Times New Roman" w:eastAsia="Times New Roman" w:hAnsi="Times New Roman" w:cs="Times New Roman"/>
                <w:lang w:eastAsia="ru-RU"/>
              </w:rPr>
            </w:pPr>
            <w:r w:rsidRPr="0016232C">
              <w:rPr>
                <w:rFonts w:ascii="Times New Roman" w:eastAsia="Times New Roman" w:hAnsi="Times New Roman" w:cs="Times New Roman"/>
                <w:bCs/>
              </w:rPr>
              <w:t xml:space="preserve">Канарский, С. П. </w:t>
            </w:r>
            <w:r w:rsidRPr="0016232C">
              <w:rPr>
                <w:rFonts w:ascii="Times New Roman" w:eastAsia="Times New Roman" w:hAnsi="Times New Roman" w:cs="Times New Roman"/>
              </w:rPr>
              <w:t>Тяжелоатлетические направления в спорте. Английский язык : учебно-методическое пособие для студентов вузов физической культуры. Ч. 1 / С. П. Канарский ; МГАФК. - Малаховка, 2019. - 163 с. : ил. - Библиогр.: с. 153-160. - 248.00. - Текст (визуальный) : непосредственный.</w:t>
            </w:r>
          </w:p>
        </w:tc>
        <w:tc>
          <w:tcPr>
            <w:tcW w:w="1151" w:type="dxa"/>
            <w:shd w:val="clear" w:color="auto" w:fill="auto"/>
            <w:vAlign w:val="center"/>
          </w:tcPr>
          <w:p w14:paraId="61AE9E68" w14:textId="77777777" w:rsidR="00853DB1" w:rsidRPr="0016232C"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50</w:t>
            </w:r>
          </w:p>
        </w:tc>
        <w:tc>
          <w:tcPr>
            <w:tcW w:w="1151" w:type="dxa"/>
            <w:shd w:val="clear" w:color="auto" w:fill="auto"/>
            <w:vAlign w:val="center"/>
          </w:tcPr>
          <w:p w14:paraId="02FFEF1A" w14:textId="77777777" w:rsidR="00853DB1" w:rsidRPr="0016232C"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853DB1" w:rsidRPr="0016232C" w14:paraId="700E7789" w14:textId="77777777" w:rsidTr="006E09BD">
        <w:trPr>
          <w:trHeight w:val="342"/>
        </w:trPr>
        <w:tc>
          <w:tcPr>
            <w:tcW w:w="675" w:type="dxa"/>
          </w:tcPr>
          <w:p w14:paraId="038F4C8C" w14:textId="77777777" w:rsidR="00853DB1" w:rsidRPr="0016232C" w:rsidRDefault="00853DB1" w:rsidP="00364EE4">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2B783BA7" w14:textId="77777777" w:rsidR="00853DB1" w:rsidRPr="0016232C" w:rsidRDefault="00853DB1" w:rsidP="00853DB1">
            <w:pPr>
              <w:suppressAutoHyphens/>
              <w:spacing w:after="0" w:line="240" w:lineRule="auto"/>
              <w:ind w:left="-57" w:right="-57"/>
              <w:jc w:val="both"/>
              <w:rPr>
                <w:rFonts w:ascii="Times New Roman" w:eastAsia="Times New Roman" w:hAnsi="Times New Roman" w:cs="Times New Roman"/>
                <w:bCs/>
              </w:rPr>
            </w:pPr>
            <w:r w:rsidRPr="0016232C">
              <w:rPr>
                <w:rFonts w:ascii="Times New Roman" w:eastAsia="Times New Roman" w:hAnsi="Times New Roman" w:cs="Times New Roman"/>
                <w:bCs/>
              </w:rPr>
              <w:t xml:space="preserve">Канарский, С. П. Тяжелоатлетические направления в спорте. Английский язык : учебно-методическое пособие для студентов вузов физической культуры. Ч. 1 / С. П. Канарский ; МГАФК. - Малаховка, 2019. - Библиогр.: с. 153-160. - Текст : электронный // Электронно-библиотечная система ЭЛМАРК (МГАФК) : [сайт]. — </w:t>
            </w:r>
            <w:hyperlink r:id="rId13" w:history="1">
              <w:r w:rsidRPr="0016232C">
                <w:rPr>
                  <w:rFonts w:ascii="Times New Roman" w:eastAsia="Times New Roman" w:hAnsi="Times New Roman" w:cs="Times New Roman"/>
                  <w:bCs/>
                  <w:color w:val="0000CC"/>
                  <w:u w:val="single"/>
                </w:rPr>
                <w:t>URL: http://lib.mgafk.ru</w:t>
              </w:r>
            </w:hyperlink>
            <w:r w:rsidRPr="0016232C">
              <w:rPr>
                <w:rFonts w:ascii="Times New Roman" w:eastAsia="Times New Roman" w:hAnsi="Times New Roman" w:cs="Times New Roman"/>
                <w:bCs/>
              </w:rPr>
              <w:t xml:space="preserve"> (дата обращения: 09.04.2020). — Режим доступа: для авторизир. пользователей</w:t>
            </w:r>
          </w:p>
        </w:tc>
        <w:tc>
          <w:tcPr>
            <w:tcW w:w="1151" w:type="dxa"/>
            <w:shd w:val="clear" w:color="auto" w:fill="auto"/>
            <w:vAlign w:val="center"/>
          </w:tcPr>
          <w:p w14:paraId="3E953043" w14:textId="77777777" w:rsidR="00853DB1" w:rsidRPr="0016232C"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151" w:type="dxa"/>
            <w:shd w:val="clear" w:color="auto" w:fill="auto"/>
            <w:vAlign w:val="center"/>
          </w:tcPr>
          <w:p w14:paraId="7C6955D3" w14:textId="77777777" w:rsidR="00853DB1" w:rsidRPr="0016232C"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853DB1" w:rsidRPr="0016232C" w14:paraId="4FC2DE3B" w14:textId="77777777" w:rsidTr="006E09BD">
        <w:trPr>
          <w:trHeight w:val="342"/>
        </w:trPr>
        <w:tc>
          <w:tcPr>
            <w:tcW w:w="675" w:type="dxa"/>
          </w:tcPr>
          <w:p w14:paraId="760CB495" w14:textId="77777777" w:rsidR="00853DB1" w:rsidRPr="0016232C" w:rsidRDefault="00853DB1" w:rsidP="00364EE4">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6078B508" w14:textId="77777777" w:rsidR="00853DB1" w:rsidRPr="0016232C" w:rsidRDefault="00853DB1" w:rsidP="00853DB1">
            <w:pPr>
              <w:suppressAutoHyphens/>
              <w:spacing w:after="0" w:line="240" w:lineRule="auto"/>
              <w:ind w:left="-57" w:right="-57"/>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 xml:space="preserve">Романова, С. В. Английский язык (олимпийские виды спорта) : учебное пособие / С. В. Романова ; НГУ им. П. Ф. Лесгафта. - Санкт-Петербург, 2017. - Библиогр.: с. 276-277. - Текст : электронный // Электронно-библиотечная система ЭЛМАРК (МГАФК) : [сайт]. — </w:t>
            </w:r>
            <w:hyperlink r:id="rId14" w:history="1">
              <w:r w:rsidRPr="0016232C">
                <w:rPr>
                  <w:rFonts w:ascii="Times New Roman" w:eastAsia="Times New Roman" w:hAnsi="Times New Roman" w:cs="Times New Roman"/>
                  <w:color w:val="0000CC"/>
                  <w:u w:val="single"/>
                  <w:lang w:eastAsia="ru-RU"/>
                </w:rPr>
                <w:t>URL: http://lib.mgafk.ru</w:t>
              </w:r>
            </w:hyperlink>
            <w:r w:rsidRPr="0016232C">
              <w:rPr>
                <w:rFonts w:ascii="Times New Roman" w:eastAsia="Times New Roman" w:hAnsi="Times New Roman" w:cs="Times New Roman"/>
                <w:lang w:eastAsia="ru-RU"/>
              </w:rPr>
              <w:t xml:space="preserve"> (дата обращения: 03.02.2020). — Режим доступа: для авторизир. пользователей</w:t>
            </w:r>
          </w:p>
        </w:tc>
        <w:tc>
          <w:tcPr>
            <w:tcW w:w="1151" w:type="dxa"/>
            <w:vAlign w:val="center"/>
          </w:tcPr>
          <w:p w14:paraId="11C5EC52" w14:textId="77777777" w:rsidR="00853DB1" w:rsidRPr="0016232C"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151" w:type="dxa"/>
            <w:vAlign w:val="center"/>
          </w:tcPr>
          <w:p w14:paraId="7107B54A" w14:textId="77777777" w:rsidR="00853DB1" w:rsidRPr="0016232C"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853DB1" w:rsidRPr="0016232C" w14:paraId="7B36E75D" w14:textId="77777777" w:rsidTr="006E09BD">
        <w:trPr>
          <w:trHeight w:val="342"/>
        </w:trPr>
        <w:tc>
          <w:tcPr>
            <w:tcW w:w="675" w:type="dxa"/>
          </w:tcPr>
          <w:p w14:paraId="01D44B23" w14:textId="77777777" w:rsidR="00853DB1" w:rsidRPr="0016232C" w:rsidRDefault="00853DB1" w:rsidP="00364EE4">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48533F0D" w14:textId="77777777" w:rsidR="00853DB1" w:rsidRPr="0016232C" w:rsidRDefault="00853DB1" w:rsidP="00853DB1">
            <w:pPr>
              <w:suppressAutoHyphens/>
              <w:spacing w:after="0" w:line="240" w:lineRule="auto"/>
              <w:ind w:left="-57" w:right="-57"/>
              <w:jc w:val="both"/>
              <w:rPr>
                <w:rFonts w:ascii="Times New Roman" w:eastAsia="Times New Roman" w:hAnsi="Times New Roman" w:cs="Times New Roman"/>
                <w:lang w:eastAsia="ru-RU"/>
              </w:rPr>
            </w:pPr>
            <w:r w:rsidRPr="0016232C">
              <w:rPr>
                <w:rFonts w:ascii="Times New Roman" w:eastAsia="Times New Roman" w:hAnsi="Times New Roman" w:cs="Times New Roman"/>
              </w:rPr>
              <w:t xml:space="preserve">Кашпарова, В. С. Английский язык : учебное пособие / В. С. Кашпарова, В. Ю. Синицын. — 3-е изд. — Москва, Саратов : Интернет-Университет Информационных Технологий (ИНТУИТ), Ай Пи Ар Медиа, 2020. — 118 c. — ISBN 978-5-4497-0302-6. — Текст : электронный // Электронно-библиотечная система IPR BOOKS : [сайт]. — URL: </w:t>
            </w:r>
            <w:hyperlink r:id="rId15" w:history="1">
              <w:r w:rsidRPr="0016232C">
                <w:rPr>
                  <w:rFonts w:ascii="Times New Roman" w:eastAsia="Times New Roman" w:hAnsi="Times New Roman" w:cs="Times New Roman"/>
                  <w:color w:val="0000CC"/>
                  <w:u w:val="single"/>
                </w:rPr>
                <w:t>http://www.iprbookshop.ru/89418.html</w:t>
              </w:r>
            </w:hyperlink>
            <w:r w:rsidRPr="0016232C">
              <w:rPr>
                <w:rFonts w:ascii="Times New Roman" w:eastAsia="Times New Roman" w:hAnsi="Times New Roman" w:cs="Times New Roman"/>
              </w:rPr>
              <w:t xml:space="preserve"> (дата обращения: 03.02.2020). — Режим доступа: для авторизир. пользователей</w:t>
            </w:r>
          </w:p>
        </w:tc>
        <w:tc>
          <w:tcPr>
            <w:tcW w:w="1151" w:type="dxa"/>
            <w:vAlign w:val="center"/>
          </w:tcPr>
          <w:p w14:paraId="3CA6BE8D" w14:textId="77777777" w:rsidR="00853DB1" w:rsidRPr="0016232C"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151" w:type="dxa"/>
            <w:vAlign w:val="center"/>
          </w:tcPr>
          <w:p w14:paraId="63E8F61F" w14:textId="77777777" w:rsidR="00853DB1" w:rsidRPr="0016232C"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853DB1" w:rsidRPr="0016232C" w14:paraId="5D37DC75" w14:textId="77777777" w:rsidTr="006E09BD">
        <w:trPr>
          <w:trHeight w:val="342"/>
        </w:trPr>
        <w:tc>
          <w:tcPr>
            <w:tcW w:w="675" w:type="dxa"/>
          </w:tcPr>
          <w:p w14:paraId="0456CE67" w14:textId="77777777" w:rsidR="00853DB1" w:rsidRPr="0016232C" w:rsidRDefault="00853DB1" w:rsidP="00364EE4">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11390363" w14:textId="77777777" w:rsidR="00853DB1" w:rsidRPr="0016232C" w:rsidRDefault="00853DB1" w:rsidP="00853DB1">
            <w:pPr>
              <w:suppressAutoHyphens/>
              <w:spacing w:after="0" w:line="240" w:lineRule="auto"/>
              <w:ind w:left="-57" w:right="-57"/>
              <w:jc w:val="both"/>
              <w:rPr>
                <w:rFonts w:ascii="Times New Roman" w:eastAsia="Times New Roman" w:hAnsi="Times New Roman" w:cs="Times New Roman"/>
                <w:lang w:eastAsia="ru-RU"/>
              </w:rPr>
            </w:pPr>
            <w:r w:rsidRPr="0016232C">
              <w:rPr>
                <w:rFonts w:ascii="Times New Roman" w:eastAsia="Times New Roman" w:hAnsi="Times New Roman" w:cs="Times New Roman"/>
              </w:rPr>
              <w:t xml:space="preserve">Беликова, Е. В. Английский язык : учебное пособие / Е. В. Беликова. — 2-е изд. — Саратов : Научная книга, 2019. — 191 c. — ISBN 978-5-9758-1882-9. — Текст : электронный // Электронно-библиотечная система IPR BOOKS : [сайт]. — URL: </w:t>
            </w:r>
            <w:hyperlink r:id="rId16" w:history="1">
              <w:r w:rsidRPr="0016232C">
                <w:rPr>
                  <w:rFonts w:ascii="Times New Roman" w:eastAsia="Times New Roman" w:hAnsi="Times New Roman" w:cs="Times New Roman"/>
                  <w:color w:val="0000CC"/>
                  <w:u w:val="single"/>
                </w:rPr>
                <w:t>http://www.iprbookshop.ru/80998.html</w:t>
              </w:r>
            </w:hyperlink>
            <w:r w:rsidRPr="0016232C">
              <w:rPr>
                <w:rFonts w:ascii="Times New Roman" w:eastAsia="Times New Roman" w:hAnsi="Times New Roman" w:cs="Times New Roman"/>
              </w:rPr>
              <w:t xml:space="preserve"> (дата обращения: 03.02.2020). — Режим доступа: для авторизир. пользователей</w:t>
            </w:r>
          </w:p>
        </w:tc>
        <w:tc>
          <w:tcPr>
            <w:tcW w:w="1151" w:type="dxa"/>
            <w:vAlign w:val="center"/>
          </w:tcPr>
          <w:p w14:paraId="5343A8C2" w14:textId="77777777" w:rsidR="00853DB1" w:rsidRPr="0016232C"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151" w:type="dxa"/>
            <w:vAlign w:val="center"/>
          </w:tcPr>
          <w:p w14:paraId="65ADF25E" w14:textId="77777777" w:rsidR="00853DB1" w:rsidRPr="0016232C"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853DB1" w:rsidRPr="0016232C" w14:paraId="6A4B3023" w14:textId="77777777" w:rsidTr="006E09BD">
        <w:trPr>
          <w:trHeight w:val="342"/>
        </w:trPr>
        <w:tc>
          <w:tcPr>
            <w:tcW w:w="675" w:type="dxa"/>
          </w:tcPr>
          <w:p w14:paraId="43116C50" w14:textId="77777777" w:rsidR="00853DB1" w:rsidRPr="0016232C" w:rsidRDefault="00853DB1" w:rsidP="00364EE4">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0E7523EA" w14:textId="77777777" w:rsidR="00853DB1" w:rsidRPr="0016232C" w:rsidRDefault="00853DB1" w:rsidP="00853DB1">
            <w:pPr>
              <w:suppressAutoHyphens/>
              <w:spacing w:after="0" w:line="240" w:lineRule="auto"/>
              <w:ind w:left="-57" w:right="-57"/>
              <w:jc w:val="both"/>
              <w:rPr>
                <w:rFonts w:ascii="Times New Roman" w:eastAsia="Times New Roman" w:hAnsi="Times New Roman" w:cs="Times New Roman"/>
                <w:lang w:eastAsia="ru-RU"/>
              </w:rPr>
            </w:pPr>
            <w:r w:rsidRPr="0016232C">
              <w:rPr>
                <w:rFonts w:ascii="Times New Roman" w:eastAsia="Times New Roman" w:hAnsi="Times New Roman" w:cs="Times New Roman"/>
              </w:rPr>
              <w:t xml:space="preserve">Терещенко, Ю. А. Деловой английский язык : учебное пособие для магистрантов / Ю. А. Терещенко. — Саратов : Ай Пи Эр Медиа, 2019. — 76 c. — ISBN 978-5-4486-0567-3. — Текст : электронный // Электронно-библиотечная система IPR BOOKS : [сайт]. — URL: </w:t>
            </w:r>
            <w:hyperlink r:id="rId17" w:history="1">
              <w:r w:rsidRPr="0016232C">
                <w:rPr>
                  <w:rFonts w:ascii="Times New Roman" w:eastAsia="Times New Roman" w:hAnsi="Times New Roman" w:cs="Times New Roman"/>
                  <w:color w:val="0000CC"/>
                  <w:u w:val="single"/>
                </w:rPr>
                <w:t>http://www.iprbookshop.ru/85745.html</w:t>
              </w:r>
            </w:hyperlink>
            <w:r w:rsidRPr="0016232C">
              <w:rPr>
                <w:rFonts w:ascii="Times New Roman" w:eastAsia="Times New Roman" w:hAnsi="Times New Roman" w:cs="Times New Roman"/>
              </w:rPr>
              <w:t xml:space="preserve"> (дата обращения: 03.02.2020). — Режим доступа: для авторизир. пользователей</w:t>
            </w:r>
          </w:p>
        </w:tc>
        <w:tc>
          <w:tcPr>
            <w:tcW w:w="1151" w:type="dxa"/>
            <w:vAlign w:val="center"/>
          </w:tcPr>
          <w:p w14:paraId="3EEF7C3C" w14:textId="77777777" w:rsidR="00853DB1" w:rsidRPr="0016232C"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151" w:type="dxa"/>
            <w:vAlign w:val="center"/>
          </w:tcPr>
          <w:p w14:paraId="047DD46E" w14:textId="77777777" w:rsidR="00853DB1" w:rsidRPr="0016232C"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853DB1" w:rsidRPr="0016232C" w14:paraId="734D53CE" w14:textId="77777777" w:rsidTr="006E09BD">
        <w:trPr>
          <w:trHeight w:val="342"/>
        </w:trPr>
        <w:tc>
          <w:tcPr>
            <w:tcW w:w="675" w:type="dxa"/>
          </w:tcPr>
          <w:p w14:paraId="6182A70C" w14:textId="77777777" w:rsidR="00853DB1" w:rsidRPr="0016232C" w:rsidRDefault="00853DB1" w:rsidP="00364EE4">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6C4F6C9F" w14:textId="77777777" w:rsidR="00853DB1" w:rsidRPr="0016232C" w:rsidRDefault="00853DB1" w:rsidP="00853DB1">
            <w:pPr>
              <w:suppressAutoHyphens/>
              <w:spacing w:after="0" w:line="240" w:lineRule="auto"/>
              <w:ind w:left="-57" w:right="-57"/>
              <w:rPr>
                <w:rFonts w:ascii="Times New Roman" w:eastAsia="Times New Roman" w:hAnsi="Times New Roman" w:cs="Times New Roman"/>
                <w:b/>
                <w:bCs/>
                <w:lang w:eastAsia="ar-SA"/>
              </w:rPr>
            </w:pPr>
            <w:r w:rsidRPr="0016232C">
              <w:rPr>
                <w:rFonts w:ascii="Times New Roman" w:eastAsia="Times New Roman" w:hAnsi="Times New Roman" w:cs="Times New Roman"/>
                <w:bCs/>
              </w:rPr>
              <w:t xml:space="preserve">Спасова, В. С. </w:t>
            </w:r>
            <w:r w:rsidRPr="0016232C">
              <w:rPr>
                <w:rFonts w:ascii="Times New Roman" w:eastAsia="Times New Roman" w:hAnsi="Times New Roman" w:cs="Times New Roman"/>
              </w:rPr>
              <w:t xml:space="preserve">Адаптивная физическая культура=Adapted physical education : учебно-методическое пособие по английскому языку для студентов вузов физической культуры / В. С. Спасова, Е. В. Пахомова ; МГАФК. - Малаховка, 2016. - </w:t>
            </w:r>
            <w:r w:rsidRPr="0016232C">
              <w:rPr>
                <w:rFonts w:ascii="Times New Roman" w:eastAsia="Times New Roman" w:hAnsi="Times New Roman" w:cs="Times New Roman"/>
              </w:rPr>
              <w:lastRenderedPageBreak/>
              <w:t>86 с. : ил. - Библиогр.: с. 82-84. - 183.00. - Текст (визуальный) : непосредственный.</w:t>
            </w:r>
          </w:p>
        </w:tc>
        <w:tc>
          <w:tcPr>
            <w:tcW w:w="1151" w:type="dxa"/>
            <w:vAlign w:val="center"/>
          </w:tcPr>
          <w:p w14:paraId="3E06F3DE" w14:textId="77777777" w:rsidR="00853DB1" w:rsidRPr="0016232C"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lastRenderedPageBreak/>
              <w:t>60</w:t>
            </w:r>
          </w:p>
        </w:tc>
        <w:tc>
          <w:tcPr>
            <w:tcW w:w="1151" w:type="dxa"/>
            <w:vAlign w:val="center"/>
          </w:tcPr>
          <w:p w14:paraId="2BC658E7" w14:textId="77777777" w:rsidR="00853DB1" w:rsidRPr="0016232C"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853DB1" w:rsidRPr="0016232C" w14:paraId="268E2199" w14:textId="77777777" w:rsidTr="006E09BD">
        <w:trPr>
          <w:trHeight w:val="342"/>
        </w:trPr>
        <w:tc>
          <w:tcPr>
            <w:tcW w:w="675" w:type="dxa"/>
          </w:tcPr>
          <w:p w14:paraId="78950762" w14:textId="77777777" w:rsidR="00853DB1" w:rsidRPr="0016232C" w:rsidRDefault="00853DB1" w:rsidP="00364EE4">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vAlign w:val="center"/>
          </w:tcPr>
          <w:p w14:paraId="08493D0E" w14:textId="77777777" w:rsidR="00853DB1" w:rsidRPr="0016232C" w:rsidRDefault="00853DB1" w:rsidP="00853DB1">
            <w:pPr>
              <w:suppressAutoHyphens/>
              <w:spacing w:after="0" w:line="240" w:lineRule="auto"/>
              <w:ind w:left="-57" w:right="-57"/>
              <w:rPr>
                <w:rFonts w:ascii="Times New Roman" w:eastAsia="Times New Roman" w:hAnsi="Times New Roman" w:cs="Times New Roman"/>
                <w:bCs/>
              </w:rPr>
            </w:pPr>
            <w:r w:rsidRPr="0016232C">
              <w:rPr>
                <w:rFonts w:ascii="Times New Roman" w:eastAsia="Times New Roman" w:hAnsi="Times New Roman" w:cs="Times New Roman"/>
                <w:bCs/>
                <w:lang w:eastAsia="ru-RU"/>
              </w:rPr>
              <w:t xml:space="preserve">Спасова, В. С. </w:t>
            </w:r>
            <w:r w:rsidRPr="0016232C">
              <w:rPr>
                <w:rFonts w:ascii="Times New Roman" w:eastAsia="Times New Roman" w:hAnsi="Times New Roman" w:cs="Times New Roman"/>
                <w:lang w:eastAsia="ru-RU"/>
              </w:rPr>
              <w:t xml:space="preserve">Adapted physical education = Адаптивная физическая культура : учебно-методичекое пособие / В. С. Спасова, Е. В. Пахомова ; МГАФК. - Малаховка, 2016. - 88 с. : ил. - Библиогр.: с. 82-84. - Текст : электронный // Электронно-библиотечная система ЭЛМАРК (МГАФК) : [сайт]. — </w:t>
            </w:r>
            <w:hyperlink r:id="rId18" w:history="1">
              <w:r w:rsidRPr="0016232C">
                <w:rPr>
                  <w:rFonts w:ascii="Times New Roman" w:eastAsia="Times New Roman" w:hAnsi="Times New Roman" w:cs="Times New Roman"/>
                  <w:color w:val="0000CC"/>
                  <w:u w:val="single"/>
                  <w:lang w:eastAsia="ru-RU"/>
                </w:rPr>
                <w:t>URL: http://lib.mgafk.ru</w:t>
              </w:r>
            </w:hyperlink>
            <w:r w:rsidRPr="0016232C">
              <w:rPr>
                <w:rFonts w:ascii="Times New Roman" w:eastAsia="Times New Roman" w:hAnsi="Times New Roman" w:cs="Times New Roman"/>
                <w:lang w:eastAsia="ru-RU"/>
              </w:rPr>
              <w:t xml:space="preserve"> (дата обращения: 03.02.2020). — Режим доступа: для авторизир. пользователей</w:t>
            </w:r>
          </w:p>
        </w:tc>
        <w:tc>
          <w:tcPr>
            <w:tcW w:w="1151" w:type="dxa"/>
            <w:vAlign w:val="center"/>
          </w:tcPr>
          <w:p w14:paraId="7CB7FEB3" w14:textId="77777777" w:rsidR="00853DB1" w:rsidRPr="0016232C"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151" w:type="dxa"/>
            <w:vAlign w:val="center"/>
          </w:tcPr>
          <w:p w14:paraId="39B31735" w14:textId="77777777" w:rsidR="00853DB1" w:rsidRPr="0016232C"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bl>
    <w:p w14:paraId="4E55F0E3" w14:textId="77777777" w:rsidR="003C1597" w:rsidRPr="0016232C" w:rsidRDefault="003C1597" w:rsidP="00853DB1">
      <w:pPr>
        <w:suppressAutoHyphens/>
        <w:spacing w:before="240" w:after="0" w:line="240" w:lineRule="auto"/>
        <w:jc w:val="center"/>
        <w:rPr>
          <w:rFonts w:ascii="Times New Roman" w:eastAsia="Times New Roman" w:hAnsi="Times New Roman" w:cs="Times New Roman"/>
          <w:b/>
          <w:lang w:eastAsia="ar-SA"/>
        </w:rPr>
      </w:pPr>
    </w:p>
    <w:p w14:paraId="35ABC027" w14:textId="47EEA692" w:rsidR="00853DB1" w:rsidRPr="0016232C" w:rsidRDefault="00853DB1" w:rsidP="00853DB1">
      <w:pPr>
        <w:suppressAutoHyphens/>
        <w:spacing w:before="240" w:after="0" w:line="240" w:lineRule="auto"/>
        <w:jc w:val="center"/>
        <w:rPr>
          <w:rFonts w:ascii="Times New Roman" w:eastAsia="Times New Roman" w:hAnsi="Times New Roman" w:cs="Times New Roman"/>
          <w:b/>
          <w:lang w:eastAsia="ar-SA"/>
        </w:rPr>
      </w:pPr>
      <w:r w:rsidRPr="0016232C">
        <w:rPr>
          <w:rFonts w:ascii="Times New Roman" w:eastAsia="Times New Roman" w:hAnsi="Times New Roman" w:cs="Times New Roman"/>
          <w:b/>
          <w:lang w:eastAsia="ar-SA"/>
        </w:rPr>
        <w:t>6.2. Дополнительная литература</w:t>
      </w:r>
    </w:p>
    <w:p w14:paraId="7044EAEE" w14:textId="77777777" w:rsidR="003C1597" w:rsidRPr="0016232C" w:rsidRDefault="003C1597" w:rsidP="00853DB1">
      <w:pPr>
        <w:suppressAutoHyphens/>
        <w:spacing w:before="240" w:after="0" w:line="240" w:lineRule="auto"/>
        <w:jc w:val="center"/>
        <w:rPr>
          <w:rFonts w:ascii="Times New Roman" w:eastAsia="Times New Roman" w:hAnsi="Times New Roman" w:cs="Times New Roman"/>
          <w:b/>
          <w:lang w:eastAsia="ar-SA"/>
        </w:rPr>
      </w:pPr>
    </w:p>
    <w:tbl>
      <w:tblPr>
        <w:tblW w:w="5078"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97"/>
        <w:gridCol w:w="6390"/>
        <w:gridCol w:w="1132"/>
        <w:gridCol w:w="1272"/>
      </w:tblGrid>
      <w:tr w:rsidR="00853DB1" w:rsidRPr="0016232C" w14:paraId="00433753" w14:textId="77777777" w:rsidTr="00EF6555">
        <w:trPr>
          <w:trHeight w:val="155"/>
          <w:tblHeader/>
        </w:trPr>
        <w:tc>
          <w:tcPr>
            <w:tcW w:w="709" w:type="dxa"/>
            <w:vMerge w:val="restart"/>
            <w:vAlign w:val="center"/>
          </w:tcPr>
          <w:p w14:paraId="18F75C48" w14:textId="77777777" w:rsidR="00853DB1" w:rsidRPr="0016232C"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w:t>
            </w:r>
          </w:p>
          <w:p w14:paraId="649BEDE7" w14:textId="77777777" w:rsidR="00853DB1" w:rsidRPr="0016232C"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п/п</w:t>
            </w:r>
          </w:p>
        </w:tc>
        <w:tc>
          <w:tcPr>
            <w:tcW w:w="6555" w:type="dxa"/>
            <w:vMerge w:val="restart"/>
            <w:vAlign w:val="center"/>
          </w:tcPr>
          <w:p w14:paraId="4D029627" w14:textId="77777777" w:rsidR="00853DB1" w:rsidRPr="0016232C"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Наименование издания</w:t>
            </w:r>
          </w:p>
        </w:tc>
        <w:tc>
          <w:tcPr>
            <w:tcW w:w="2456" w:type="dxa"/>
            <w:gridSpan w:val="2"/>
            <w:vAlign w:val="center"/>
          </w:tcPr>
          <w:p w14:paraId="77472AD5" w14:textId="77777777" w:rsidR="00853DB1" w:rsidRPr="0016232C"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Кол-во экземпляров</w:t>
            </w:r>
          </w:p>
        </w:tc>
      </w:tr>
      <w:tr w:rsidR="00853DB1" w:rsidRPr="0016232C" w14:paraId="40AAD04F" w14:textId="77777777" w:rsidTr="00EF6555">
        <w:trPr>
          <w:trHeight w:val="277"/>
          <w:tblHeader/>
        </w:trPr>
        <w:tc>
          <w:tcPr>
            <w:tcW w:w="709" w:type="dxa"/>
            <w:vMerge/>
            <w:vAlign w:val="center"/>
          </w:tcPr>
          <w:p w14:paraId="2DAE2E11" w14:textId="77777777" w:rsidR="00853DB1" w:rsidRPr="0016232C" w:rsidRDefault="00853DB1" w:rsidP="00853DB1">
            <w:pPr>
              <w:suppressAutoHyphens/>
              <w:spacing w:after="0" w:line="240" w:lineRule="auto"/>
              <w:ind w:left="-57" w:right="-57"/>
              <w:jc w:val="center"/>
              <w:rPr>
                <w:rFonts w:ascii="Times New Roman" w:eastAsia="Times New Roman" w:hAnsi="Times New Roman" w:cs="Times New Roman"/>
                <w:b/>
                <w:lang w:eastAsia="ru-RU"/>
              </w:rPr>
            </w:pPr>
          </w:p>
        </w:tc>
        <w:tc>
          <w:tcPr>
            <w:tcW w:w="6555" w:type="dxa"/>
            <w:vMerge/>
            <w:vAlign w:val="center"/>
          </w:tcPr>
          <w:p w14:paraId="0E29FD86" w14:textId="77777777" w:rsidR="00853DB1" w:rsidRPr="0016232C" w:rsidRDefault="00853DB1" w:rsidP="00853DB1">
            <w:pPr>
              <w:suppressAutoHyphens/>
              <w:spacing w:after="0" w:line="240" w:lineRule="auto"/>
              <w:ind w:left="-57" w:right="-57"/>
              <w:jc w:val="center"/>
              <w:rPr>
                <w:rFonts w:ascii="Times New Roman" w:eastAsia="Times New Roman" w:hAnsi="Times New Roman" w:cs="Times New Roman"/>
                <w:b/>
                <w:lang w:eastAsia="ru-RU"/>
              </w:rPr>
            </w:pPr>
          </w:p>
        </w:tc>
        <w:tc>
          <w:tcPr>
            <w:tcW w:w="1156" w:type="dxa"/>
            <w:shd w:val="clear" w:color="auto" w:fill="auto"/>
            <w:vAlign w:val="center"/>
          </w:tcPr>
          <w:p w14:paraId="7BEFBA25" w14:textId="77777777" w:rsidR="00853DB1" w:rsidRPr="0016232C"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библиотека</w:t>
            </w:r>
          </w:p>
        </w:tc>
        <w:tc>
          <w:tcPr>
            <w:tcW w:w="1300" w:type="dxa"/>
            <w:shd w:val="clear" w:color="auto" w:fill="auto"/>
            <w:vAlign w:val="center"/>
          </w:tcPr>
          <w:p w14:paraId="36C50DAF" w14:textId="77777777" w:rsidR="00853DB1" w:rsidRPr="0016232C"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кафедра</w:t>
            </w:r>
          </w:p>
        </w:tc>
      </w:tr>
      <w:tr w:rsidR="00853DB1" w:rsidRPr="0016232C" w14:paraId="26B10C2A" w14:textId="77777777" w:rsidTr="00EF6555">
        <w:trPr>
          <w:trHeight w:val="342"/>
        </w:trPr>
        <w:tc>
          <w:tcPr>
            <w:tcW w:w="709" w:type="dxa"/>
            <w:vAlign w:val="center"/>
          </w:tcPr>
          <w:p w14:paraId="74064974" w14:textId="77777777" w:rsidR="00853DB1" w:rsidRPr="0016232C" w:rsidRDefault="00853DB1" w:rsidP="00853DB1">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6555" w:type="dxa"/>
          </w:tcPr>
          <w:p w14:paraId="303CD06B" w14:textId="77777777" w:rsidR="00853DB1" w:rsidRPr="0016232C" w:rsidRDefault="00853DB1" w:rsidP="00853DB1">
            <w:pPr>
              <w:suppressAutoHyphens/>
              <w:spacing w:after="0" w:line="240" w:lineRule="auto"/>
              <w:ind w:left="-57" w:right="-57"/>
              <w:rPr>
                <w:rFonts w:ascii="Times New Roman" w:eastAsia="Times New Roman" w:hAnsi="Times New Roman" w:cs="Times New Roman"/>
                <w:lang w:eastAsia="ru-RU"/>
              </w:rPr>
            </w:pPr>
            <w:r w:rsidRPr="0016232C">
              <w:rPr>
                <w:rFonts w:ascii="Times New Roman" w:eastAsia="Times New Roman" w:hAnsi="Times New Roman" w:cs="Times New Roman"/>
                <w:bCs/>
              </w:rPr>
              <w:t>Английский язык = English</w:t>
            </w:r>
            <w:r w:rsidRPr="0016232C">
              <w:rPr>
                <w:rFonts w:ascii="Times New Roman" w:eastAsia="Times New Roman" w:hAnsi="Times New Roman" w:cs="Times New Roman"/>
              </w:rPr>
              <w:t xml:space="preserve"> : учебное пособие для бакалавров вузов физической культуры. Ч. 1 / МГАФК ; сост. Е. В. Пахомова [и др.] ; под ред Н. А. Шнайдер, С. П. Канарского. - 2-е изд., испр. и доп. - Малаховка, 2016. - 137 с. : ил. - Библиогр.: с. 136-137. - 179.50. - Текст (визуальный) : непосредственный.</w:t>
            </w:r>
          </w:p>
        </w:tc>
        <w:tc>
          <w:tcPr>
            <w:tcW w:w="1156" w:type="dxa"/>
            <w:vAlign w:val="center"/>
          </w:tcPr>
          <w:p w14:paraId="2814544B" w14:textId="77777777" w:rsidR="00853DB1" w:rsidRPr="0016232C" w:rsidRDefault="00853DB1" w:rsidP="00853DB1">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154</w:t>
            </w:r>
          </w:p>
        </w:tc>
        <w:tc>
          <w:tcPr>
            <w:tcW w:w="1300" w:type="dxa"/>
            <w:vAlign w:val="center"/>
          </w:tcPr>
          <w:p w14:paraId="2EF2764C" w14:textId="77777777" w:rsidR="00853DB1" w:rsidRPr="0016232C" w:rsidRDefault="00853DB1" w:rsidP="00853DB1">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853DB1" w:rsidRPr="0016232C" w14:paraId="576DEB72" w14:textId="77777777" w:rsidTr="00EF6555">
        <w:trPr>
          <w:trHeight w:val="342"/>
        </w:trPr>
        <w:tc>
          <w:tcPr>
            <w:tcW w:w="709" w:type="dxa"/>
            <w:vAlign w:val="center"/>
          </w:tcPr>
          <w:p w14:paraId="712C76D4" w14:textId="77777777" w:rsidR="00853DB1" w:rsidRPr="0016232C" w:rsidRDefault="00853DB1" w:rsidP="00853DB1">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2.</w:t>
            </w:r>
          </w:p>
        </w:tc>
        <w:tc>
          <w:tcPr>
            <w:tcW w:w="6555" w:type="dxa"/>
          </w:tcPr>
          <w:p w14:paraId="51D79F79" w14:textId="77777777" w:rsidR="00853DB1" w:rsidRPr="0016232C" w:rsidRDefault="00853DB1" w:rsidP="00853DB1">
            <w:pPr>
              <w:suppressAutoHyphens/>
              <w:spacing w:after="0" w:line="240" w:lineRule="auto"/>
              <w:ind w:left="-57" w:right="-57"/>
              <w:rPr>
                <w:rFonts w:ascii="Times New Roman" w:eastAsia="Times New Roman" w:hAnsi="Times New Roman" w:cs="Times New Roman"/>
                <w:bCs/>
              </w:rPr>
            </w:pPr>
            <w:r w:rsidRPr="0016232C">
              <w:rPr>
                <w:rFonts w:ascii="Times New Roman" w:eastAsia="Times New Roman" w:hAnsi="Times New Roman" w:cs="Times New Roman"/>
                <w:bCs/>
              </w:rPr>
              <w:t xml:space="preserve">Английский язык : учебное пособие. Ч. 1 / МГАФК; ред.-сост. Н. А. Шнайдер, С. П. Канарский; сост. Е. В. Пахомова, А. И. Глембоцкая. - 2-е изд., испр. и доп. - Малаховка, 2016. - 140 с. - Библиогр.: с. 136-137. - Текст : электронный // Электронно-библиотечная система ЭЛМАРК (МГАФК) : [сайт]. — </w:t>
            </w:r>
            <w:hyperlink r:id="rId19" w:history="1">
              <w:r w:rsidRPr="0016232C">
                <w:rPr>
                  <w:rFonts w:ascii="Times New Roman" w:eastAsia="Times New Roman" w:hAnsi="Times New Roman" w:cs="Times New Roman"/>
                  <w:bCs/>
                  <w:color w:val="0000CC"/>
                  <w:u w:val="single"/>
                </w:rPr>
                <w:t>URL: http://lib.mgafk.ru</w:t>
              </w:r>
            </w:hyperlink>
            <w:r w:rsidRPr="0016232C">
              <w:rPr>
                <w:rFonts w:ascii="Times New Roman" w:eastAsia="Times New Roman" w:hAnsi="Times New Roman" w:cs="Times New Roman"/>
                <w:bCs/>
              </w:rPr>
              <w:t xml:space="preserve"> (дата обращения: 09.04.2020). — Режим доступа: для авторизир. пользователей</w:t>
            </w:r>
          </w:p>
        </w:tc>
        <w:tc>
          <w:tcPr>
            <w:tcW w:w="1156" w:type="dxa"/>
            <w:vAlign w:val="center"/>
          </w:tcPr>
          <w:p w14:paraId="580DB38E" w14:textId="77777777" w:rsidR="00853DB1" w:rsidRPr="0016232C" w:rsidRDefault="00853DB1" w:rsidP="00853DB1">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300" w:type="dxa"/>
            <w:vAlign w:val="center"/>
          </w:tcPr>
          <w:p w14:paraId="20AE3D2F" w14:textId="77777777" w:rsidR="00853DB1" w:rsidRPr="0016232C" w:rsidRDefault="00853DB1" w:rsidP="00853DB1">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853DB1" w:rsidRPr="0016232C" w14:paraId="67C275AC" w14:textId="77777777" w:rsidTr="00EF6555">
        <w:trPr>
          <w:trHeight w:val="342"/>
        </w:trPr>
        <w:tc>
          <w:tcPr>
            <w:tcW w:w="709" w:type="dxa"/>
            <w:vAlign w:val="center"/>
          </w:tcPr>
          <w:p w14:paraId="2EEE572C" w14:textId="77777777" w:rsidR="00853DB1" w:rsidRPr="0016232C" w:rsidRDefault="00853DB1" w:rsidP="00853DB1">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3.</w:t>
            </w:r>
          </w:p>
        </w:tc>
        <w:tc>
          <w:tcPr>
            <w:tcW w:w="6555" w:type="dxa"/>
          </w:tcPr>
          <w:p w14:paraId="0892F5E6" w14:textId="77777777" w:rsidR="00853DB1" w:rsidRPr="0016232C" w:rsidRDefault="00853DB1" w:rsidP="00853DB1">
            <w:pPr>
              <w:suppressAutoHyphens/>
              <w:spacing w:after="0" w:line="240" w:lineRule="auto"/>
              <w:ind w:left="-57" w:right="-57"/>
              <w:rPr>
                <w:rFonts w:ascii="Times New Roman" w:eastAsia="Times New Roman" w:hAnsi="Times New Roman" w:cs="Times New Roman"/>
                <w:lang w:eastAsia="ru-RU"/>
              </w:rPr>
            </w:pPr>
            <w:r w:rsidRPr="0016232C">
              <w:rPr>
                <w:rFonts w:ascii="Times New Roman" w:eastAsia="Times New Roman" w:hAnsi="Times New Roman" w:cs="Times New Roman"/>
                <w:bCs/>
              </w:rPr>
              <w:t>Английский язык = English</w:t>
            </w:r>
            <w:r w:rsidRPr="0016232C">
              <w:rPr>
                <w:rFonts w:ascii="Times New Roman" w:eastAsia="Times New Roman" w:hAnsi="Times New Roman" w:cs="Times New Roman"/>
              </w:rPr>
              <w:t xml:space="preserve"> : учебное пособие для бакалавров вузов физической культуры. Ч. 2 / МГАФК ; Н. А. Шнайдер [и др.]. - 2-е изд., испр. и доп. - Малаховка, 2016. - 176 с. : ил. - Библиогр.: с.176. - 225.00. - Текст (визуальный) : непосредственный.</w:t>
            </w:r>
          </w:p>
        </w:tc>
        <w:tc>
          <w:tcPr>
            <w:tcW w:w="1156" w:type="dxa"/>
            <w:vAlign w:val="center"/>
          </w:tcPr>
          <w:p w14:paraId="08F033E7" w14:textId="77777777" w:rsidR="00853DB1" w:rsidRPr="0016232C" w:rsidRDefault="00853DB1" w:rsidP="00853DB1">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149</w:t>
            </w:r>
          </w:p>
        </w:tc>
        <w:tc>
          <w:tcPr>
            <w:tcW w:w="1300" w:type="dxa"/>
            <w:vAlign w:val="center"/>
          </w:tcPr>
          <w:p w14:paraId="0203D301" w14:textId="77777777" w:rsidR="00853DB1" w:rsidRPr="0016232C" w:rsidRDefault="00853DB1" w:rsidP="00853DB1">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853DB1" w:rsidRPr="0016232C" w14:paraId="3D2C5D3D" w14:textId="77777777" w:rsidTr="00EF6555">
        <w:trPr>
          <w:trHeight w:val="342"/>
        </w:trPr>
        <w:tc>
          <w:tcPr>
            <w:tcW w:w="709" w:type="dxa"/>
            <w:vAlign w:val="center"/>
          </w:tcPr>
          <w:p w14:paraId="2A293D0D" w14:textId="77777777" w:rsidR="00853DB1" w:rsidRPr="0016232C" w:rsidRDefault="00853DB1" w:rsidP="00853DB1">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4.</w:t>
            </w:r>
          </w:p>
        </w:tc>
        <w:tc>
          <w:tcPr>
            <w:tcW w:w="6555" w:type="dxa"/>
          </w:tcPr>
          <w:p w14:paraId="0B17E5FB" w14:textId="77777777" w:rsidR="00853DB1" w:rsidRPr="0016232C" w:rsidRDefault="00853DB1" w:rsidP="00853DB1">
            <w:pPr>
              <w:suppressAutoHyphens/>
              <w:spacing w:after="0" w:line="240" w:lineRule="auto"/>
              <w:ind w:left="-57" w:right="-57"/>
              <w:rPr>
                <w:rFonts w:ascii="Times New Roman" w:eastAsia="Times New Roman" w:hAnsi="Times New Roman" w:cs="Times New Roman"/>
                <w:bCs/>
              </w:rPr>
            </w:pPr>
            <w:r w:rsidRPr="0016232C">
              <w:rPr>
                <w:rFonts w:ascii="Times New Roman" w:eastAsia="Times New Roman" w:hAnsi="Times New Roman" w:cs="Times New Roman"/>
                <w:bCs/>
              </w:rPr>
              <w:t xml:space="preserve">Английский язык : учебное пособие. Ч. 2 / МГАФК; ред.-сост. Н. А. Шнайдер, С. П. Канарский. - 2-е изд., испр. и доп. - Малаховка, 2016. - Библиогр.: с. 176. - Текст : электронный // Электронно-библиотечная система ЭЛМАРК (МГАФК) : [сайт]. — </w:t>
            </w:r>
            <w:hyperlink r:id="rId20" w:history="1">
              <w:r w:rsidRPr="0016232C">
                <w:rPr>
                  <w:rFonts w:ascii="Times New Roman" w:eastAsia="Times New Roman" w:hAnsi="Times New Roman" w:cs="Times New Roman"/>
                  <w:bCs/>
                  <w:color w:val="0000CC"/>
                  <w:u w:val="single"/>
                </w:rPr>
                <w:t>URL: http://lib.mgafk.ru</w:t>
              </w:r>
            </w:hyperlink>
            <w:r w:rsidRPr="0016232C">
              <w:rPr>
                <w:rFonts w:ascii="Times New Roman" w:eastAsia="Times New Roman" w:hAnsi="Times New Roman" w:cs="Times New Roman"/>
                <w:bCs/>
              </w:rPr>
              <w:t xml:space="preserve"> (дата обращения: 09.04.2020). — Режим доступа: для авторизир. пользователей</w:t>
            </w:r>
          </w:p>
        </w:tc>
        <w:tc>
          <w:tcPr>
            <w:tcW w:w="1156" w:type="dxa"/>
            <w:vAlign w:val="center"/>
          </w:tcPr>
          <w:p w14:paraId="2EDE81E3" w14:textId="77777777" w:rsidR="00853DB1" w:rsidRPr="0016232C" w:rsidRDefault="00853DB1" w:rsidP="00853DB1">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300" w:type="dxa"/>
            <w:vAlign w:val="center"/>
          </w:tcPr>
          <w:p w14:paraId="2929A1AE" w14:textId="77777777" w:rsidR="00853DB1" w:rsidRPr="0016232C" w:rsidRDefault="00853DB1" w:rsidP="00853DB1">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853DB1" w:rsidRPr="0016232C" w14:paraId="22E2FE0A" w14:textId="77777777" w:rsidTr="00EF6555">
        <w:trPr>
          <w:trHeight w:val="340"/>
        </w:trPr>
        <w:tc>
          <w:tcPr>
            <w:tcW w:w="709" w:type="dxa"/>
            <w:vAlign w:val="center"/>
          </w:tcPr>
          <w:p w14:paraId="6A01BC82" w14:textId="77777777" w:rsidR="00853DB1" w:rsidRPr="0016232C" w:rsidRDefault="00853DB1" w:rsidP="00853DB1">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5.</w:t>
            </w:r>
          </w:p>
        </w:tc>
        <w:tc>
          <w:tcPr>
            <w:tcW w:w="6555" w:type="dxa"/>
          </w:tcPr>
          <w:p w14:paraId="5FA9AEC7" w14:textId="77777777" w:rsidR="00853DB1" w:rsidRPr="0016232C" w:rsidRDefault="00853DB1" w:rsidP="00853DB1">
            <w:pPr>
              <w:suppressAutoHyphens/>
              <w:spacing w:after="0" w:line="240" w:lineRule="auto"/>
              <w:ind w:left="-57" w:right="-57"/>
              <w:rPr>
                <w:rFonts w:ascii="Times New Roman" w:eastAsia="Times New Roman" w:hAnsi="Times New Roman" w:cs="Times New Roman"/>
                <w:bCs/>
                <w:lang w:eastAsia="ar-SA"/>
              </w:rPr>
            </w:pPr>
            <w:r w:rsidRPr="0016232C">
              <w:rPr>
                <w:rFonts w:ascii="Times New Roman" w:eastAsia="Times New Roman" w:hAnsi="Times New Roman" w:cs="Times New Roman"/>
                <w:bCs/>
              </w:rPr>
              <w:t xml:space="preserve">Яковлюк, А. Н. </w:t>
            </w:r>
            <w:r w:rsidRPr="0016232C">
              <w:rPr>
                <w:rFonts w:ascii="Times New Roman" w:eastAsia="Times New Roman" w:hAnsi="Times New Roman" w:cs="Times New Roman"/>
              </w:rPr>
              <w:t xml:space="preserve">Иностранный язык. Английский в международном общении : учебное пособие / А. Н. Яковлюк, М. В. Поляничко ; НГУ им. П. Ф. Лесгафта. - Санкт-Петербург, 2017. - Библиогр.: с. 89. - Текст : электронный // Электронно-библиотечная система ЭЛМАРК (МГАФК) : [сайт]. — </w:t>
            </w:r>
            <w:hyperlink r:id="rId21" w:history="1">
              <w:r w:rsidRPr="0016232C">
                <w:rPr>
                  <w:rFonts w:ascii="Times New Roman" w:eastAsia="Times New Roman" w:hAnsi="Times New Roman" w:cs="Times New Roman"/>
                  <w:color w:val="0000CC"/>
                  <w:u w:val="single"/>
                </w:rPr>
                <w:t>URL: http://lib.mgafk.ru</w:t>
              </w:r>
            </w:hyperlink>
            <w:r w:rsidRPr="0016232C">
              <w:rPr>
                <w:rFonts w:ascii="Times New Roman" w:eastAsia="Times New Roman" w:hAnsi="Times New Roman" w:cs="Times New Roman"/>
              </w:rPr>
              <w:t xml:space="preserve"> (дата обращения: 03.02.2020). — Режим доступа: для авторизир. пользователей</w:t>
            </w:r>
          </w:p>
        </w:tc>
        <w:tc>
          <w:tcPr>
            <w:tcW w:w="1156" w:type="dxa"/>
            <w:vAlign w:val="center"/>
          </w:tcPr>
          <w:p w14:paraId="0BA2E32F" w14:textId="77777777" w:rsidR="00853DB1" w:rsidRPr="0016232C"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300" w:type="dxa"/>
            <w:vAlign w:val="center"/>
          </w:tcPr>
          <w:p w14:paraId="02F24238" w14:textId="77777777" w:rsidR="00853DB1" w:rsidRPr="0016232C"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853DB1" w:rsidRPr="0016232C" w14:paraId="2474DB5F" w14:textId="77777777" w:rsidTr="00EF6555">
        <w:trPr>
          <w:trHeight w:val="340"/>
        </w:trPr>
        <w:tc>
          <w:tcPr>
            <w:tcW w:w="709" w:type="dxa"/>
            <w:vAlign w:val="center"/>
          </w:tcPr>
          <w:p w14:paraId="7938991A" w14:textId="77777777" w:rsidR="00853DB1" w:rsidRPr="0016232C" w:rsidRDefault="00853DB1" w:rsidP="00853DB1">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6.</w:t>
            </w:r>
          </w:p>
        </w:tc>
        <w:tc>
          <w:tcPr>
            <w:tcW w:w="6555" w:type="dxa"/>
          </w:tcPr>
          <w:p w14:paraId="0B5678A1" w14:textId="77777777" w:rsidR="00853DB1" w:rsidRPr="0016232C" w:rsidRDefault="00853DB1" w:rsidP="00853DB1">
            <w:pPr>
              <w:suppressAutoHyphens/>
              <w:spacing w:after="0" w:line="240" w:lineRule="auto"/>
              <w:ind w:left="-57" w:right="-57"/>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 xml:space="preserve">Кисметова, Г. Н. Профессионально-ориентированный английский язык для специальности "Физическая культура и спорт" : учебное пособие / Г. Н. Кисметова, Б. Б. Утегалиева, Н. Т. Худайбергенова ; Каз. акад. спорта и туризма. - Алматы, 2017. - Библиогр.: с. 155. - </w:t>
            </w:r>
            <w:r w:rsidRPr="0016232C">
              <w:rPr>
                <w:rFonts w:ascii="Times New Roman" w:eastAsia="Times New Roman" w:hAnsi="Times New Roman" w:cs="Times New Roman"/>
                <w:lang w:val="en-US" w:eastAsia="ru-RU"/>
              </w:rPr>
              <w:t>ISBN</w:t>
            </w:r>
            <w:r w:rsidRPr="0016232C">
              <w:rPr>
                <w:rFonts w:ascii="Times New Roman" w:eastAsia="Times New Roman" w:hAnsi="Times New Roman" w:cs="Times New Roman"/>
                <w:lang w:eastAsia="ru-RU"/>
              </w:rPr>
              <w:t xml:space="preserve"> 978- 601-214-230-1. - Текст : электронный // Электронно-библиотечная система ЭЛМАРК (МГАФК) : [сайт]. — </w:t>
            </w:r>
            <w:hyperlink r:id="rId22" w:history="1">
              <w:r w:rsidRPr="0016232C">
                <w:rPr>
                  <w:rFonts w:ascii="Times New Roman" w:eastAsia="Times New Roman" w:hAnsi="Times New Roman" w:cs="Times New Roman"/>
                  <w:color w:val="0000CC"/>
                  <w:u w:val="single"/>
                  <w:lang w:val="en-US" w:eastAsia="ru-RU"/>
                </w:rPr>
                <w:t>URL</w:t>
              </w:r>
              <w:r w:rsidRPr="0016232C">
                <w:rPr>
                  <w:rFonts w:ascii="Times New Roman" w:eastAsia="Times New Roman" w:hAnsi="Times New Roman" w:cs="Times New Roman"/>
                  <w:color w:val="0000CC"/>
                  <w:u w:val="single"/>
                  <w:lang w:eastAsia="ru-RU"/>
                </w:rPr>
                <w:t xml:space="preserve">: </w:t>
              </w:r>
              <w:r w:rsidRPr="0016232C">
                <w:rPr>
                  <w:rFonts w:ascii="Times New Roman" w:eastAsia="Times New Roman" w:hAnsi="Times New Roman" w:cs="Times New Roman"/>
                  <w:color w:val="0000CC"/>
                  <w:u w:val="single"/>
                  <w:lang w:val="en-US" w:eastAsia="ru-RU"/>
                </w:rPr>
                <w:lastRenderedPageBreak/>
                <w:t>http</w:t>
              </w:r>
              <w:r w:rsidRPr="0016232C">
                <w:rPr>
                  <w:rFonts w:ascii="Times New Roman" w:eastAsia="Times New Roman" w:hAnsi="Times New Roman" w:cs="Times New Roman"/>
                  <w:color w:val="0000CC"/>
                  <w:u w:val="single"/>
                  <w:lang w:eastAsia="ru-RU"/>
                </w:rPr>
                <w:t>://</w:t>
              </w:r>
              <w:r w:rsidRPr="0016232C">
                <w:rPr>
                  <w:rFonts w:ascii="Times New Roman" w:eastAsia="Times New Roman" w:hAnsi="Times New Roman" w:cs="Times New Roman"/>
                  <w:color w:val="0000CC"/>
                  <w:u w:val="single"/>
                  <w:lang w:val="en-US" w:eastAsia="ru-RU"/>
                </w:rPr>
                <w:t>lib</w:t>
              </w:r>
              <w:r w:rsidRPr="0016232C">
                <w:rPr>
                  <w:rFonts w:ascii="Times New Roman" w:eastAsia="Times New Roman" w:hAnsi="Times New Roman" w:cs="Times New Roman"/>
                  <w:color w:val="0000CC"/>
                  <w:u w:val="single"/>
                  <w:lang w:eastAsia="ru-RU"/>
                </w:rPr>
                <w:t>.</w:t>
              </w:r>
              <w:r w:rsidRPr="0016232C">
                <w:rPr>
                  <w:rFonts w:ascii="Times New Roman" w:eastAsia="Times New Roman" w:hAnsi="Times New Roman" w:cs="Times New Roman"/>
                  <w:color w:val="0000CC"/>
                  <w:u w:val="single"/>
                  <w:lang w:val="en-US" w:eastAsia="ru-RU"/>
                </w:rPr>
                <w:t>mgafk</w:t>
              </w:r>
              <w:r w:rsidRPr="0016232C">
                <w:rPr>
                  <w:rFonts w:ascii="Times New Roman" w:eastAsia="Times New Roman" w:hAnsi="Times New Roman" w:cs="Times New Roman"/>
                  <w:color w:val="0000CC"/>
                  <w:u w:val="single"/>
                  <w:lang w:eastAsia="ru-RU"/>
                </w:rPr>
                <w:t>.</w:t>
              </w:r>
              <w:r w:rsidRPr="0016232C">
                <w:rPr>
                  <w:rFonts w:ascii="Times New Roman" w:eastAsia="Times New Roman" w:hAnsi="Times New Roman" w:cs="Times New Roman"/>
                  <w:color w:val="0000CC"/>
                  <w:u w:val="single"/>
                  <w:lang w:val="en-US" w:eastAsia="ru-RU"/>
                </w:rPr>
                <w:t>ru</w:t>
              </w:r>
            </w:hyperlink>
            <w:r w:rsidRPr="0016232C">
              <w:rPr>
                <w:rFonts w:ascii="Times New Roman" w:eastAsia="Times New Roman" w:hAnsi="Times New Roman" w:cs="Times New Roman"/>
                <w:lang w:eastAsia="ru-RU"/>
              </w:rPr>
              <w:t xml:space="preserve"> (дата обращения: 03.02.2020). — Режим доступа: для авторизир. пользователей</w:t>
            </w:r>
          </w:p>
        </w:tc>
        <w:tc>
          <w:tcPr>
            <w:tcW w:w="1156" w:type="dxa"/>
            <w:vAlign w:val="center"/>
          </w:tcPr>
          <w:p w14:paraId="0F5E6779" w14:textId="77777777" w:rsidR="00853DB1" w:rsidRPr="0016232C" w:rsidRDefault="00853DB1" w:rsidP="00853DB1">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lastRenderedPageBreak/>
              <w:t>1</w:t>
            </w:r>
          </w:p>
        </w:tc>
        <w:tc>
          <w:tcPr>
            <w:tcW w:w="1300" w:type="dxa"/>
            <w:vAlign w:val="center"/>
          </w:tcPr>
          <w:p w14:paraId="33B43C2A" w14:textId="77777777" w:rsidR="00853DB1" w:rsidRPr="0016232C" w:rsidRDefault="00853DB1" w:rsidP="00853DB1">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853DB1" w:rsidRPr="0016232C" w14:paraId="32D3BA48" w14:textId="77777777" w:rsidTr="00EF6555">
        <w:trPr>
          <w:trHeight w:val="340"/>
        </w:trPr>
        <w:tc>
          <w:tcPr>
            <w:tcW w:w="709" w:type="dxa"/>
            <w:vAlign w:val="center"/>
          </w:tcPr>
          <w:p w14:paraId="32108342" w14:textId="77777777" w:rsidR="00853DB1" w:rsidRPr="0016232C" w:rsidRDefault="00853DB1" w:rsidP="00853DB1">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7.</w:t>
            </w:r>
          </w:p>
        </w:tc>
        <w:tc>
          <w:tcPr>
            <w:tcW w:w="6555" w:type="dxa"/>
          </w:tcPr>
          <w:p w14:paraId="3E885A36" w14:textId="77777777" w:rsidR="00853DB1" w:rsidRPr="0016232C" w:rsidRDefault="00853DB1" w:rsidP="00853DB1">
            <w:pPr>
              <w:suppressAutoHyphens/>
              <w:spacing w:after="0" w:line="240" w:lineRule="auto"/>
              <w:ind w:left="-57" w:right="-57"/>
              <w:rPr>
                <w:rFonts w:ascii="Times New Roman" w:eastAsia="Times New Roman" w:hAnsi="Times New Roman" w:cs="Times New Roman"/>
                <w:lang w:eastAsia="ru-RU"/>
              </w:rPr>
            </w:pPr>
            <w:r w:rsidRPr="0016232C">
              <w:rPr>
                <w:rFonts w:ascii="Times New Roman" w:eastAsia="Times New Roman" w:hAnsi="Times New Roman" w:cs="Times New Roman"/>
              </w:rPr>
              <w:t xml:space="preserve">Лукина, Л. В. Курс английского языка для магистрантов. English Masters Course : учебное пособие для магистрантов по развитию и совершенствованию общих и предметных (деловой английский язык) компетенций / Л. В. Лукина. — Воронеж : Воронежский государственный архитектурно-строительный университет, ЭБС АСВ, 2014. — 136 c. — ISBN 978-5-89040-515-9. — Текст : электронный // Электронно-библиотечная система IPR BOOKS : [сайт]. — URL: </w:t>
            </w:r>
            <w:hyperlink r:id="rId23" w:history="1">
              <w:r w:rsidRPr="0016232C">
                <w:rPr>
                  <w:rFonts w:ascii="Times New Roman" w:eastAsia="Times New Roman" w:hAnsi="Times New Roman" w:cs="Times New Roman"/>
                  <w:color w:val="0000CC"/>
                  <w:u w:val="single"/>
                </w:rPr>
                <w:t>http://www.iprbookshop.ru/55003.html</w:t>
              </w:r>
            </w:hyperlink>
            <w:r w:rsidRPr="0016232C">
              <w:rPr>
                <w:rFonts w:ascii="Times New Roman" w:eastAsia="Times New Roman" w:hAnsi="Times New Roman" w:cs="Times New Roman"/>
              </w:rPr>
              <w:t xml:space="preserve"> (дата обращения: 03.02.2020). — Режим доступа: для авторизир. пользователей</w:t>
            </w:r>
          </w:p>
        </w:tc>
        <w:tc>
          <w:tcPr>
            <w:tcW w:w="1156" w:type="dxa"/>
            <w:vAlign w:val="center"/>
          </w:tcPr>
          <w:p w14:paraId="0FF99E4A" w14:textId="77777777" w:rsidR="00853DB1" w:rsidRPr="0016232C" w:rsidRDefault="00853DB1" w:rsidP="00853DB1">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300" w:type="dxa"/>
            <w:vAlign w:val="center"/>
          </w:tcPr>
          <w:p w14:paraId="763A3A19" w14:textId="77777777" w:rsidR="00853DB1" w:rsidRPr="0016232C" w:rsidRDefault="00853DB1" w:rsidP="00853DB1">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853DB1" w:rsidRPr="0016232C" w14:paraId="4BB1C8F6" w14:textId="77777777" w:rsidTr="00EF6555">
        <w:trPr>
          <w:trHeight w:val="342"/>
        </w:trPr>
        <w:tc>
          <w:tcPr>
            <w:tcW w:w="709" w:type="dxa"/>
            <w:vAlign w:val="center"/>
          </w:tcPr>
          <w:p w14:paraId="7F9E36E4" w14:textId="77777777" w:rsidR="00853DB1" w:rsidRPr="0016232C" w:rsidRDefault="00853DB1" w:rsidP="00853DB1">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8.</w:t>
            </w:r>
          </w:p>
        </w:tc>
        <w:tc>
          <w:tcPr>
            <w:tcW w:w="6555" w:type="dxa"/>
            <w:shd w:val="clear" w:color="auto" w:fill="auto"/>
          </w:tcPr>
          <w:p w14:paraId="73ACC7C1" w14:textId="77777777" w:rsidR="00853DB1" w:rsidRPr="0016232C" w:rsidRDefault="00853DB1" w:rsidP="00853DB1">
            <w:pPr>
              <w:suppressAutoHyphens/>
              <w:spacing w:after="60" w:line="240" w:lineRule="auto"/>
              <w:ind w:left="-57" w:right="-57"/>
              <w:rPr>
                <w:rFonts w:ascii="Times New Roman" w:eastAsia="Times New Roman" w:hAnsi="Times New Roman" w:cs="Times New Roman"/>
                <w:lang w:eastAsia="ru-RU"/>
              </w:rPr>
            </w:pPr>
            <w:r w:rsidRPr="0016232C">
              <w:rPr>
                <w:rFonts w:ascii="Times New Roman" w:eastAsia="Times New Roman" w:hAnsi="Times New Roman" w:cs="Times New Roman"/>
              </w:rPr>
              <w:t xml:space="preserve">Колобаев, В. К. Английский язык для врачей : пособие предназначено для специалистов-медиков и студентов старших курсов / В. К. Колобаев. — Санкт-Петербург : СпецЛит, 2013. — 446 c. — ISBN 978-5-299-00541-7. — Текст : электронный // Электронно-библиотечная система IPR BOOKS : [сайт]. — URL: </w:t>
            </w:r>
            <w:hyperlink r:id="rId24" w:history="1">
              <w:r w:rsidRPr="0016232C">
                <w:rPr>
                  <w:rFonts w:ascii="Times New Roman" w:eastAsia="Times New Roman" w:hAnsi="Times New Roman" w:cs="Times New Roman"/>
                  <w:color w:val="0000CC"/>
                  <w:u w:val="single"/>
                </w:rPr>
                <w:t>http://www.iprbookshop.ru/47754.html</w:t>
              </w:r>
            </w:hyperlink>
            <w:r w:rsidRPr="0016232C">
              <w:rPr>
                <w:rFonts w:ascii="Times New Roman" w:eastAsia="Times New Roman" w:hAnsi="Times New Roman" w:cs="Times New Roman"/>
              </w:rPr>
              <w:t xml:space="preserve"> (дата обращения: 03.02.2020). — Режим доступа: для авторизир. пользователей</w:t>
            </w:r>
          </w:p>
        </w:tc>
        <w:tc>
          <w:tcPr>
            <w:tcW w:w="1156" w:type="dxa"/>
            <w:shd w:val="clear" w:color="auto" w:fill="auto"/>
            <w:vAlign w:val="center"/>
          </w:tcPr>
          <w:p w14:paraId="46782BED" w14:textId="77777777" w:rsidR="00853DB1" w:rsidRPr="0016232C" w:rsidRDefault="00853DB1" w:rsidP="00853DB1">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300" w:type="dxa"/>
            <w:shd w:val="clear" w:color="auto" w:fill="auto"/>
            <w:vAlign w:val="center"/>
          </w:tcPr>
          <w:p w14:paraId="0B3A03D5" w14:textId="77777777" w:rsidR="00853DB1" w:rsidRPr="0016232C" w:rsidRDefault="00853DB1" w:rsidP="00853DB1">
            <w:pPr>
              <w:suppressAutoHyphens/>
              <w:spacing w:after="0" w:line="240" w:lineRule="auto"/>
              <w:ind w:left="360"/>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853DB1" w:rsidRPr="0016232C" w14:paraId="4624C9E5" w14:textId="77777777" w:rsidTr="00EF6555">
        <w:trPr>
          <w:trHeight w:val="342"/>
        </w:trPr>
        <w:tc>
          <w:tcPr>
            <w:tcW w:w="709" w:type="dxa"/>
            <w:vAlign w:val="center"/>
          </w:tcPr>
          <w:p w14:paraId="7E776340" w14:textId="77777777" w:rsidR="00853DB1" w:rsidRPr="0016232C" w:rsidRDefault="00853DB1" w:rsidP="00853DB1">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9.</w:t>
            </w:r>
          </w:p>
        </w:tc>
        <w:tc>
          <w:tcPr>
            <w:tcW w:w="6555" w:type="dxa"/>
            <w:shd w:val="clear" w:color="auto" w:fill="auto"/>
            <w:vAlign w:val="center"/>
          </w:tcPr>
          <w:p w14:paraId="45277EF1" w14:textId="77777777" w:rsidR="00853DB1" w:rsidRPr="0016232C" w:rsidRDefault="00853DB1" w:rsidP="00853DB1">
            <w:pPr>
              <w:suppressAutoHyphens/>
              <w:spacing w:after="0" w:line="240" w:lineRule="auto"/>
              <w:ind w:left="-57" w:right="-57"/>
              <w:rPr>
                <w:rFonts w:ascii="Times New Roman" w:eastAsia="Times New Roman" w:hAnsi="Times New Roman" w:cs="Times New Roman"/>
                <w:bCs/>
                <w:lang w:eastAsia="ar-SA"/>
              </w:rPr>
            </w:pPr>
            <w:r w:rsidRPr="0016232C">
              <w:rPr>
                <w:rFonts w:ascii="Times New Roman" w:eastAsia="Times New Roman" w:hAnsi="Times New Roman" w:cs="Times New Roman"/>
                <w:bCs/>
                <w:lang w:eastAsia="ar-SA"/>
              </w:rPr>
              <w:t>Борисенко, Е. Г. Английский язык для физкультурных специальностей : учебное пособие / Е. Г. Борисенко, О. А. Кравченко. - Ростов н/Д : Феникс, 2015. - 408 с. - (Высшее образование)</w:t>
            </w:r>
          </w:p>
        </w:tc>
        <w:tc>
          <w:tcPr>
            <w:tcW w:w="1156" w:type="dxa"/>
            <w:vAlign w:val="center"/>
          </w:tcPr>
          <w:p w14:paraId="173DC496" w14:textId="77777777" w:rsidR="00853DB1" w:rsidRPr="0016232C"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5</w:t>
            </w:r>
          </w:p>
        </w:tc>
        <w:tc>
          <w:tcPr>
            <w:tcW w:w="1300" w:type="dxa"/>
            <w:vAlign w:val="center"/>
          </w:tcPr>
          <w:p w14:paraId="37AB6A96" w14:textId="77777777" w:rsidR="00853DB1" w:rsidRPr="0016232C"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bl>
    <w:p w14:paraId="0C622206" w14:textId="77777777" w:rsidR="00853DB1" w:rsidRPr="0016232C" w:rsidRDefault="00853DB1" w:rsidP="00853DB1">
      <w:pPr>
        <w:widowControl w:val="0"/>
        <w:suppressAutoHyphens/>
        <w:spacing w:after="0" w:line="240" w:lineRule="auto"/>
        <w:jc w:val="both"/>
        <w:rPr>
          <w:rFonts w:ascii="Times New Roman" w:eastAsia="Times New Roman" w:hAnsi="Times New Roman" w:cs="Times New Roman"/>
          <w:b/>
          <w:caps/>
          <w:spacing w:val="-1"/>
          <w:lang w:val="en-US" w:eastAsia="ru-RU"/>
        </w:rPr>
      </w:pPr>
    </w:p>
    <w:p w14:paraId="2BBFECC3" w14:textId="77777777" w:rsidR="00853DB1" w:rsidRPr="0016232C" w:rsidRDefault="00853DB1" w:rsidP="00853DB1">
      <w:pPr>
        <w:spacing w:after="0" w:line="240" w:lineRule="auto"/>
        <w:contextualSpacing/>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14:paraId="7CEAD199" w14:textId="77777777" w:rsidR="00853DB1" w:rsidRPr="0016232C" w:rsidRDefault="00853DB1" w:rsidP="00853DB1">
      <w:pPr>
        <w:spacing w:after="0" w:line="240" w:lineRule="auto"/>
        <w:contextualSpacing/>
        <w:rPr>
          <w:rFonts w:ascii="Times New Roman" w:eastAsia="Times New Roman" w:hAnsi="Times New Roman" w:cs="Times New Roman"/>
          <w:b/>
          <w:lang w:eastAsia="ru-RU"/>
        </w:rPr>
      </w:pPr>
    </w:p>
    <w:p w14:paraId="5777D5D7" w14:textId="77777777" w:rsidR="00853DB1" w:rsidRPr="0016232C" w:rsidRDefault="00853DB1" w:rsidP="00853DB1">
      <w:pPr>
        <w:spacing w:after="0" w:line="240" w:lineRule="auto"/>
        <w:contextualSpacing/>
        <w:rPr>
          <w:rFonts w:ascii="Times New Roman" w:eastAsia="Times New Roman" w:hAnsi="Times New Roman" w:cs="Times New Roman"/>
          <w:b/>
          <w:lang w:eastAsia="ru-RU"/>
        </w:rPr>
      </w:pPr>
    </w:p>
    <w:p w14:paraId="4AF08971" w14:textId="77777777" w:rsidR="004C19D8" w:rsidRPr="004C19D8" w:rsidRDefault="004C19D8" w:rsidP="004C19D8">
      <w:pPr>
        <w:numPr>
          <w:ilvl w:val="0"/>
          <w:numId w:val="14"/>
        </w:numPr>
        <w:spacing w:after="0" w:line="240" w:lineRule="auto"/>
        <w:ind w:left="928"/>
        <w:contextualSpacing/>
        <w:rPr>
          <w:rFonts w:ascii="Times New Roman" w:eastAsia="Times New Roman" w:hAnsi="Times New Roman" w:cs="Times New Roman"/>
          <w:lang w:eastAsia="ru-RU"/>
        </w:rPr>
      </w:pPr>
      <w:r w:rsidRPr="004C19D8">
        <w:rPr>
          <w:rFonts w:ascii="Times New Roman" w:eastAsia="Times New Roman" w:hAnsi="Times New Roman" w:cs="Times New Roman"/>
          <w:lang w:eastAsia="ru-RU"/>
        </w:rPr>
        <w:t>Электронная библиотечная система ЭЛМАРК (МГАФК)</w:t>
      </w:r>
      <w:r w:rsidRPr="004C19D8">
        <w:rPr>
          <w:rFonts w:ascii="Times New Roman" w:eastAsia="Times New Roman" w:hAnsi="Times New Roman" w:cs="Times New Roman"/>
          <w:color w:val="0000FF"/>
          <w:lang w:eastAsia="ru-RU"/>
        </w:rPr>
        <w:t xml:space="preserve"> </w:t>
      </w:r>
      <w:hyperlink r:id="rId25" w:history="1">
        <w:r w:rsidRPr="004C19D8">
          <w:rPr>
            <w:rFonts w:ascii="Times New Roman" w:eastAsia="Times New Roman" w:hAnsi="Times New Roman" w:cs="Times New Roman"/>
            <w:color w:val="0000FF"/>
            <w:u w:val="single"/>
            <w:lang w:val="en-US" w:eastAsia="ru-RU"/>
          </w:rPr>
          <w:t>http</w:t>
        </w:r>
        <w:r w:rsidRPr="004C19D8">
          <w:rPr>
            <w:rFonts w:ascii="Times New Roman" w:eastAsia="Times New Roman" w:hAnsi="Times New Roman" w:cs="Times New Roman"/>
            <w:color w:val="0000FF"/>
            <w:u w:val="single"/>
            <w:lang w:eastAsia="ru-RU"/>
          </w:rPr>
          <w:t>://lib.mgafk.ru</w:t>
        </w:r>
      </w:hyperlink>
    </w:p>
    <w:p w14:paraId="08D586DA" w14:textId="77777777" w:rsidR="004C19D8" w:rsidRPr="004C19D8" w:rsidRDefault="004C19D8" w:rsidP="004C19D8">
      <w:pPr>
        <w:numPr>
          <w:ilvl w:val="0"/>
          <w:numId w:val="14"/>
        </w:numPr>
        <w:spacing w:after="0" w:line="240" w:lineRule="auto"/>
        <w:ind w:left="928"/>
        <w:contextualSpacing/>
        <w:rPr>
          <w:rFonts w:ascii="Times New Roman" w:eastAsia="Times New Roman" w:hAnsi="Times New Roman" w:cs="Times New Roman"/>
          <w:lang w:eastAsia="ru-RU"/>
        </w:rPr>
      </w:pPr>
      <w:r w:rsidRPr="004C19D8">
        <w:rPr>
          <w:rFonts w:ascii="Times New Roman" w:eastAsia="Times New Roman" w:hAnsi="Times New Roman" w:cs="Times New Roman"/>
          <w:lang w:eastAsia="ru-RU"/>
        </w:rPr>
        <w:t xml:space="preserve">Электронно-библиотечная система Elibrary </w:t>
      </w:r>
      <w:hyperlink r:id="rId26" w:history="1">
        <w:r w:rsidRPr="004C19D8">
          <w:rPr>
            <w:rFonts w:ascii="Times New Roman" w:eastAsia="Times New Roman" w:hAnsi="Times New Roman" w:cs="Times New Roman"/>
            <w:color w:val="0000FF"/>
            <w:u w:val="single"/>
            <w:lang w:eastAsia="ru-RU"/>
          </w:rPr>
          <w:t>https://elibrary.ru</w:t>
        </w:r>
      </w:hyperlink>
    </w:p>
    <w:p w14:paraId="02A301A9" w14:textId="77777777" w:rsidR="004C19D8" w:rsidRPr="004C19D8" w:rsidRDefault="004C19D8" w:rsidP="004C19D8">
      <w:pPr>
        <w:numPr>
          <w:ilvl w:val="0"/>
          <w:numId w:val="14"/>
        </w:numPr>
        <w:spacing w:after="0" w:line="240" w:lineRule="auto"/>
        <w:ind w:left="928"/>
        <w:contextualSpacing/>
        <w:rPr>
          <w:rFonts w:ascii="Times New Roman" w:eastAsia="Times New Roman" w:hAnsi="Times New Roman" w:cs="Times New Roman"/>
          <w:lang w:eastAsia="ru-RU"/>
        </w:rPr>
      </w:pPr>
      <w:r w:rsidRPr="004C19D8">
        <w:rPr>
          <w:rFonts w:ascii="Times New Roman" w:eastAsia="Times New Roman" w:hAnsi="Times New Roman" w:cs="Times New Roman"/>
          <w:lang w:eastAsia="ru-RU"/>
        </w:rPr>
        <w:t xml:space="preserve">Электронно-библиотечная система IPRbooks </w:t>
      </w:r>
      <w:hyperlink r:id="rId27" w:history="1">
        <w:r w:rsidRPr="004C19D8">
          <w:rPr>
            <w:rFonts w:ascii="Times New Roman" w:eastAsia="Times New Roman" w:hAnsi="Times New Roman" w:cs="Times New Roman"/>
            <w:color w:val="0000FF"/>
            <w:u w:val="single"/>
            <w:lang w:eastAsia="ru-RU"/>
          </w:rPr>
          <w:t>http://www.iprbookshop.ru</w:t>
        </w:r>
      </w:hyperlink>
    </w:p>
    <w:p w14:paraId="4283672B" w14:textId="77777777" w:rsidR="004C19D8" w:rsidRPr="004C19D8" w:rsidRDefault="004C19D8" w:rsidP="004C19D8">
      <w:pPr>
        <w:numPr>
          <w:ilvl w:val="0"/>
          <w:numId w:val="14"/>
        </w:numPr>
        <w:spacing w:after="0" w:line="240" w:lineRule="auto"/>
        <w:ind w:left="928"/>
        <w:contextualSpacing/>
        <w:rPr>
          <w:rFonts w:ascii="Times New Roman" w:eastAsia="Times New Roman" w:hAnsi="Times New Roman" w:cs="Times New Roman"/>
          <w:lang w:eastAsia="ru-RU"/>
        </w:rPr>
      </w:pPr>
      <w:r w:rsidRPr="004C19D8">
        <w:rPr>
          <w:rFonts w:ascii="Times New Roman" w:eastAsia="Times New Roman" w:hAnsi="Times New Roman" w:cs="Times New Roman"/>
          <w:lang w:eastAsia="ru-RU"/>
        </w:rPr>
        <w:t xml:space="preserve">Электронно-библиотечная система «Юрайт» </w:t>
      </w:r>
      <w:hyperlink r:id="rId28" w:history="1">
        <w:r w:rsidRPr="004C19D8">
          <w:rPr>
            <w:rFonts w:ascii="Times New Roman" w:eastAsia="Times New Roman" w:hAnsi="Times New Roman" w:cs="Times New Roman"/>
            <w:color w:val="0000FF"/>
            <w:u w:val="single"/>
            <w:lang w:eastAsia="ru-RU"/>
          </w:rPr>
          <w:t>https://biblio-online.ru</w:t>
        </w:r>
      </w:hyperlink>
    </w:p>
    <w:p w14:paraId="4619ADFF" w14:textId="77777777" w:rsidR="004C19D8" w:rsidRPr="004C19D8" w:rsidRDefault="004C19D8" w:rsidP="004C19D8">
      <w:pPr>
        <w:numPr>
          <w:ilvl w:val="0"/>
          <w:numId w:val="14"/>
        </w:numPr>
        <w:spacing w:after="0" w:line="240" w:lineRule="auto"/>
        <w:ind w:left="928"/>
        <w:contextualSpacing/>
        <w:rPr>
          <w:rFonts w:ascii="Times New Roman" w:eastAsia="Times New Roman" w:hAnsi="Times New Roman" w:cs="Times New Roman"/>
          <w:lang w:eastAsia="ru-RU"/>
        </w:rPr>
      </w:pPr>
      <w:r w:rsidRPr="004C19D8">
        <w:rPr>
          <w:rFonts w:ascii="Times New Roman" w:eastAsia="Times New Roman" w:hAnsi="Times New Roman" w:cs="Times New Roman"/>
          <w:lang w:eastAsia="ru-RU"/>
        </w:rPr>
        <w:t>Электронно-библиотечная система РУКОНТ</w:t>
      </w:r>
      <w:r w:rsidRPr="004C19D8">
        <w:rPr>
          <w:rFonts w:ascii="Times New Roman" w:eastAsia="Times New Roman" w:hAnsi="Times New Roman" w:cs="Times New Roman"/>
          <w:color w:val="0000FF"/>
          <w:lang w:eastAsia="ru-RU"/>
        </w:rPr>
        <w:t xml:space="preserve"> </w:t>
      </w:r>
      <w:hyperlink r:id="rId29" w:history="1">
        <w:r w:rsidRPr="004C19D8">
          <w:rPr>
            <w:rFonts w:ascii="Times New Roman" w:eastAsia="Times New Roman" w:hAnsi="Times New Roman" w:cs="Times New Roman"/>
            <w:color w:val="0000FF"/>
            <w:u w:val="single"/>
            <w:lang w:eastAsia="ru-RU"/>
          </w:rPr>
          <w:t>https://rucont.ru/</w:t>
        </w:r>
      </w:hyperlink>
    </w:p>
    <w:p w14:paraId="6234E427" w14:textId="77777777" w:rsidR="004C19D8" w:rsidRPr="004C19D8" w:rsidRDefault="004C19D8" w:rsidP="004C19D8">
      <w:pPr>
        <w:numPr>
          <w:ilvl w:val="0"/>
          <w:numId w:val="14"/>
        </w:numPr>
        <w:autoSpaceDE w:val="0"/>
        <w:autoSpaceDN w:val="0"/>
        <w:adjustRightInd w:val="0"/>
        <w:spacing w:after="0" w:line="240" w:lineRule="auto"/>
        <w:ind w:left="928"/>
        <w:contextualSpacing/>
        <w:rPr>
          <w:rFonts w:ascii="Times New Roman" w:eastAsia="Calibri" w:hAnsi="Times New Roman" w:cs="Times New Roman"/>
          <w:color w:val="2F2F2F"/>
        </w:rPr>
      </w:pPr>
      <w:r w:rsidRPr="004C19D8">
        <w:rPr>
          <w:rFonts w:ascii="Times New Roman" w:eastAsia="Calibri" w:hAnsi="Times New Roman" w:cs="Times New Roman"/>
          <w:color w:val="2F2F2F"/>
        </w:rPr>
        <w:t xml:space="preserve">Министерство науки и высшего образования Российской Федерации </w:t>
      </w:r>
      <w:hyperlink r:id="rId30" w:history="1">
        <w:r w:rsidRPr="004C19D8">
          <w:rPr>
            <w:rFonts w:ascii="Times New Roman" w:eastAsia="Calibri" w:hAnsi="Times New Roman" w:cs="Times New Roman"/>
            <w:color w:val="0000FF"/>
            <w:u w:val="single"/>
          </w:rPr>
          <w:t>https://minobrnauki.gov.ru/</w:t>
        </w:r>
      </w:hyperlink>
    </w:p>
    <w:p w14:paraId="2221A82D" w14:textId="77777777" w:rsidR="004C19D8" w:rsidRPr="004C19D8" w:rsidRDefault="004C19D8" w:rsidP="004C19D8">
      <w:pPr>
        <w:numPr>
          <w:ilvl w:val="0"/>
          <w:numId w:val="14"/>
        </w:numPr>
        <w:autoSpaceDE w:val="0"/>
        <w:autoSpaceDN w:val="0"/>
        <w:adjustRightInd w:val="0"/>
        <w:spacing w:after="0" w:line="240" w:lineRule="auto"/>
        <w:ind w:left="928"/>
        <w:contextualSpacing/>
        <w:rPr>
          <w:rFonts w:ascii="Times New Roman" w:eastAsia="Calibri" w:hAnsi="Times New Roman" w:cs="Times New Roman"/>
          <w:color w:val="2F2F2F"/>
        </w:rPr>
      </w:pPr>
      <w:r w:rsidRPr="004C19D8">
        <w:rPr>
          <w:rFonts w:ascii="Times New Roman" w:eastAsia="Calibri" w:hAnsi="Times New Roman" w:cs="Times New Roman"/>
          <w:color w:val="2F2F2F"/>
        </w:rPr>
        <w:t xml:space="preserve">Федеральная служба по надзору в сфере образования и науки </w:t>
      </w:r>
      <w:hyperlink r:id="rId31" w:history="1">
        <w:r w:rsidRPr="004C19D8">
          <w:rPr>
            <w:rFonts w:ascii="Times New Roman" w:eastAsia="Calibri" w:hAnsi="Times New Roman" w:cs="Times New Roman"/>
            <w:color w:val="0000FF"/>
            <w:u w:val="single"/>
          </w:rPr>
          <w:t>http://obrnadzor.gov.ru/ru/</w:t>
        </w:r>
      </w:hyperlink>
    </w:p>
    <w:p w14:paraId="003D916E" w14:textId="77777777" w:rsidR="004C19D8" w:rsidRPr="004C19D8" w:rsidRDefault="004C19D8" w:rsidP="004C19D8">
      <w:pPr>
        <w:numPr>
          <w:ilvl w:val="0"/>
          <w:numId w:val="14"/>
        </w:numPr>
        <w:autoSpaceDE w:val="0"/>
        <w:autoSpaceDN w:val="0"/>
        <w:adjustRightInd w:val="0"/>
        <w:spacing w:after="0" w:line="240" w:lineRule="auto"/>
        <w:ind w:left="928"/>
        <w:contextualSpacing/>
        <w:rPr>
          <w:rFonts w:ascii="Times New Roman" w:eastAsia="Calibri" w:hAnsi="Times New Roman" w:cs="Times New Roman"/>
          <w:color w:val="2F2F2F"/>
        </w:rPr>
      </w:pPr>
      <w:r w:rsidRPr="004C19D8">
        <w:rPr>
          <w:rFonts w:ascii="Times New Roman" w:eastAsia="Calibri" w:hAnsi="Times New Roman" w:cs="Times New Roman"/>
          <w:color w:val="2F2F2F"/>
        </w:rPr>
        <w:t xml:space="preserve">Федеральный портал «Российское образование» </w:t>
      </w:r>
      <w:hyperlink r:id="rId32" w:history="1">
        <w:r w:rsidRPr="004C19D8">
          <w:rPr>
            <w:rFonts w:ascii="Times New Roman" w:eastAsia="Calibri" w:hAnsi="Times New Roman" w:cs="Times New Roman"/>
            <w:color w:val="0000FF"/>
            <w:u w:val="single"/>
          </w:rPr>
          <w:t>http://www.edu.ru</w:t>
        </w:r>
      </w:hyperlink>
    </w:p>
    <w:p w14:paraId="5500DC96" w14:textId="77777777" w:rsidR="004C19D8" w:rsidRPr="004C19D8" w:rsidRDefault="004C19D8" w:rsidP="004C19D8">
      <w:pPr>
        <w:numPr>
          <w:ilvl w:val="0"/>
          <w:numId w:val="14"/>
        </w:numPr>
        <w:autoSpaceDE w:val="0"/>
        <w:autoSpaceDN w:val="0"/>
        <w:adjustRightInd w:val="0"/>
        <w:spacing w:after="0" w:line="240" w:lineRule="auto"/>
        <w:ind w:left="928"/>
        <w:contextualSpacing/>
        <w:rPr>
          <w:rFonts w:ascii="Times New Roman" w:eastAsia="Calibri" w:hAnsi="Times New Roman" w:cs="Times New Roman"/>
          <w:color w:val="2F2F2F"/>
        </w:rPr>
      </w:pPr>
      <w:r w:rsidRPr="004C19D8">
        <w:rPr>
          <w:rFonts w:ascii="Times New Roman" w:eastAsia="Calibri" w:hAnsi="Times New Roman" w:cs="Times New Roman"/>
          <w:color w:val="2F2F2F"/>
        </w:rPr>
        <w:t xml:space="preserve">Информационная система «Единое окно доступа к образовательным ресурсам» </w:t>
      </w:r>
      <w:hyperlink r:id="rId33" w:history="1">
        <w:r w:rsidRPr="004C19D8">
          <w:rPr>
            <w:rFonts w:ascii="Times New Roman" w:eastAsia="Calibri" w:hAnsi="Times New Roman" w:cs="Times New Roman"/>
            <w:color w:val="0000FF"/>
            <w:u w:val="single"/>
          </w:rPr>
          <w:t>http://window.edu.ru</w:t>
        </w:r>
      </w:hyperlink>
    </w:p>
    <w:p w14:paraId="1D1B461B" w14:textId="77777777" w:rsidR="004C19D8" w:rsidRPr="004C19D8" w:rsidRDefault="004C19D8" w:rsidP="004C19D8">
      <w:pPr>
        <w:widowControl w:val="0"/>
        <w:numPr>
          <w:ilvl w:val="0"/>
          <w:numId w:val="14"/>
        </w:numPr>
        <w:spacing w:after="0" w:line="240" w:lineRule="auto"/>
        <w:ind w:left="928"/>
        <w:contextualSpacing/>
        <w:rPr>
          <w:rFonts w:ascii="Times New Roman" w:eastAsia="Times New Roman" w:hAnsi="Times New Roman" w:cs="Times New Roman"/>
          <w:color w:val="000000"/>
          <w:lang w:eastAsia="ru-RU"/>
        </w:rPr>
      </w:pPr>
      <w:r w:rsidRPr="004C19D8">
        <w:rPr>
          <w:rFonts w:ascii="Times New Roman" w:eastAsia="Calibri" w:hAnsi="Times New Roman" w:cs="Times New Roman"/>
          <w:color w:val="2F2F2F"/>
        </w:rPr>
        <w:t xml:space="preserve">Федеральный центр и информационно-образовательных ресурсов </w:t>
      </w:r>
      <w:hyperlink r:id="rId34" w:history="1">
        <w:r w:rsidRPr="004C19D8">
          <w:rPr>
            <w:rFonts w:ascii="Times New Roman" w:eastAsia="Calibri" w:hAnsi="Times New Roman" w:cs="Times New Roman"/>
            <w:color w:val="0000FF"/>
            <w:u w:val="single"/>
          </w:rPr>
          <w:t>http://fcior.edu.ru</w:t>
        </w:r>
      </w:hyperlink>
    </w:p>
    <w:p w14:paraId="3A5D32FB" w14:textId="77777777" w:rsidR="004C19D8" w:rsidRPr="004C19D8" w:rsidRDefault="004C19D8" w:rsidP="004C19D8">
      <w:pPr>
        <w:suppressAutoHyphens/>
        <w:autoSpaceDE w:val="0"/>
        <w:autoSpaceDN w:val="0"/>
        <w:adjustRightInd w:val="0"/>
        <w:spacing w:after="0" w:line="240" w:lineRule="auto"/>
        <w:ind w:left="928"/>
        <w:jc w:val="center"/>
        <w:rPr>
          <w:rFonts w:ascii="Times New Roman" w:eastAsia="Times New Roman" w:hAnsi="Times New Roman" w:cs="Times New Roman"/>
          <w:b/>
          <w:bCs/>
          <w:snapToGrid w:val="0"/>
          <w:lang w:eastAsia="ar-SA"/>
        </w:rPr>
      </w:pPr>
    </w:p>
    <w:p w14:paraId="75362524" w14:textId="77777777" w:rsidR="00853DB1" w:rsidRPr="0016232C" w:rsidRDefault="00853DB1" w:rsidP="00853DB1">
      <w:p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bookmarkStart w:id="2" w:name="_GoBack"/>
      <w:bookmarkEnd w:id="2"/>
    </w:p>
    <w:p w14:paraId="393BDD53" w14:textId="77777777" w:rsidR="00853DB1" w:rsidRPr="0016232C" w:rsidRDefault="00853DB1" w:rsidP="00853DB1">
      <w:p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48A68DBF" w14:textId="77777777" w:rsidR="00853DB1" w:rsidRPr="0016232C" w:rsidRDefault="00853DB1" w:rsidP="00364EE4">
      <w:pPr>
        <w:numPr>
          <w:ilvl w:val="0"/>
          <w:numId w:val="1"/>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r w:rsidRPr="0016232C">
        <w:rPr>
          <w:rFonts w:ascii="Times New Roman" w:eastAsia="Times New Roman" w:hAnsi="Times New Roman" w:cs="Times New Roman"/>
          <w:b/>
          <w:bCs/>
          <w:snapToGrid w:val="0"/>
          <w:lang w:eastAsia="ar-SA"/>
        </w:rPr>
        <w:t>8.МАТЕРИАЛЬНО-ТЕХНИЧЕСКОЕ ОБЕСПЕЧЕНИЕ ДИСЦИПЛИНЫ</w:t>
      </w:r>
    </w:p>
    <w:p w14:paraId="3898B500" w14:textId="77777777" w:rsidR="00853DB1" w:rsidRPr="0016232C" w:rsidRDefault="00853DB1" w:rsidP="00364EE4">
      <w:pPr>
        <w:numPr>
          <w:ilvl w:val="0"/>
          <w:numId w:val="1"/>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556487F5" w14:textId="77777777" w:rsidR="00853DB1" w:rsidRPr="0016232C" w:rsidRDefault="00853DB1" w:rsidP="00853DB1">
      <w:pPr>
        <w:widowControl w:val="0"/>
        <w:suppressAutoHyphens/>
        <w:spacing w:after="0" w:line="240" w:lineRule="auto"/>
        <w:jc w:val="center"/>
        <w:rPr>
          <w:rFonts w:ascii="Times New Roman" w:eastAsia="Times New Roman" w:hAnsi="Times New Roman" w:cs="Times New Roman"/>
          <w:b/>
          <w:snapToGrid w:val="0"/>
          <w:lang w:eastAsia="ar-SA"/>
        </w:rPr>
      </w:pPr>
      <w:r w:rsidRPr="0016232C">
        <w:rPr>
          <w:rFonts w:ascii="Times New Roman" w:eastAsia="Times New Roman" w:hAnsi="Times New Roman" w:cs="Times New Roman"/>
          <w:b/>
          <w:snapToGrid w:val="0"/>
          <w:lang w:eastAsia="ar-SA"/>
        </w:rPr>
        <w:t>8.1 Учебные аудитории</w:t>
      </w:r>
    </w:p>
    <w:p w14:paraId="543B9E3C" w14:textId="77777777" w:rsidR="00853DB1" w:rsidRPr="0016232C" w:rsidRDefault="00853DB1" w:rsidP="00853DB1">
      <w:pPr>
        <w:widowControl w:val="0"/>
        <w:suppressAutoHyphens/>
        <w:spacing w:after="0" w:line="240" w:lineRule="auto"/>
        <w:jc w:val="center"/>
        <w:rPr>
          <w:rFonts w:ascii="Times New Roman" w:eastAsia="Times New Roman" w:hAnsi="Times New Roman" w:cs="Times New Roman"/>
          <w:b/>
          <w:snapToGrid w:val="0"/>
          <w:lang w:eastAsia="ar-SA"/>
        </w:rPr>
      </w:pPr>
    </w:p>
    <w:p w14:paraId="0E3246B5" w14:textId="77777777" w:rsidR="00853DB1" w:rsidRPr="0016232C" w:rsidRDefault="00853DB1" w:rsidP="00853DB1">
      <w:pPr>
        <w:widowControl w:val="0"/>
        <w:suppressAutoHyphens/>
        <w:spacing w:after="0" w:line="240" w:lineRule="auto"/>
        <w:jc w:val="center"/>
        <w:rPr>
          <w:rFonts w:ascii="Times New Roman" w:eastAsia="Times New Roman" w:hAnsi="Times New Roman" w:cs="Times New Roman"/>
          <w:b/>
          <w:snapToGrid w:val="0"/>
          <w:lang w:eastAsia="ar-SA"/>
        </w:rPr>
      </w:pPr>
    </w:p>
    <w:tbl>
      <w:tblPr>
        <w:tblW w:w="9631" w:type="dxa"/>
        <w:tblInd w:w="-30" w:type="dxa"/>
        <w:tblLayout w:type="fixed"/>
        <w:tblLook w:val="0000" w:firstRow="0" w:lastRow="0" w:firstColumn="0" w:lastColumn="0" w:noHBand="0" w:noVBand="0"/>
      </w:tblPr>
      <w:tblGrid>
        <w:gridCol w:w="3190"/>
        <w:gridCol w:w="3190"/>
        <w:gridCol w:w="3251"/>
      </w:tblGrid>
      <w:tr w:rsidR="00853DB1" w:rsidRPr="0016232C" w14:paraId="5E0B016B" w14:textId="77777777" w:rsidTr="006E09BD">
        <w:tc>
          <w:tcPr>
            <w:tcW w:w="3190" w:type="dxa"/>
            <w:tcBorders>
              <w:top w:val="single" w:sz="4" w:space="0" w:color="000000"/>
              <w:left w:val="single" w:sz="4" w:space="0" w:color="000000"/>
              <w:bottom w:val="single" w:sz="4" w:space="0" w:color="000000"/>
            </w:tcBorders>
            <w:shd w:val="clear" w:color="auto" w:fill="auto"/>
          </w:tcPr>
          <w:p w14:paraId="39CF383D" w14:textId="77777777" w:rsidR="00853DB1" w:rsidRPr="0016232C"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t>Наименование специализированных аудиторий, кабинетов</w:t>
            </w:r>
          </w:p>
        </w:tc>
        <w:tc>
          <w:tcPr>
            <w:tcW w:w="3190" w:type="dxa"/>
            <w:tcBorders>
              <w:top w:val="single" w:sz="4" w:space="0" w:color="000000"/>
              <w:left w:val="single" w:sz="4" w:space="0" w:color="000000"/>
              <w:bottom w:val="single" w:sz="4" w:space="0" w:color="000000"/>
            </w:tcBorders>
            <w:shd w:val="clear" w:color="auto" w:fill="auto"/>
          </w:tcPr>
          <w:p w14:paraId="5DAD55A0" w14:textId="77777777" w:rsidR="00853DB1" w:rsidRPr="0016232C"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t>Вид занятий</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5DBAB051" w14:textId="77777777" w:rsidR="00853DB1" w:rsidRPr="0016232C"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t>Наименование оборудования, программного обеспечения</w:t>
            </w:r>
          </w:p>
        </w:tc>
      </w:tr>
      <w:tr w:rsidR="00853DB1" w:rsidRPr="0016232C" w14:paraId="6E38AD8C" w14:textId="77777777" w:rsidTr="006E09BD">
        <w:tc>
          <w:tcPr>
            <w:tcW w:w="3190" w:type="dxa"/>
            <w:tcBorders>
              <w:top w:val="single" w:sz="4" w:space="0" w:color="000000"/>
              <w:left w:val="single" w:sz="4" w:space="0" w:color="000000"/>
              <w:bottom w:val="single" w:sz="4" w:space="0" w:color="000000"/>
            </w:tcBorders>
            <w:shd w:val="clear" w:color="auto" w:fill="auto"/>
          </w:tcPr>
          <w:p w14:paraId="67425896" w14:textId="77777777" w:rsidR="00853DB1" w:rsidRPr="0016232C"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t>ауд. 301</w:t>
            </w:r>
          </w:p>
        </w:tc>
        <w:tc>
          <w:tcPr>
            <w:tcW w:w="3190" w:type="dxa"/>
            <w:tcBorders>
              <w:top w:val="single" w:sz="4" w:space="0" w:color="000000"/>
              <w:left w:val="single" w:sz="4" w:space="0" w:color="000000"/>
              <w:bottom w:val="single" w:sz="4" w:space="0" w:color="000000"/>
            </w:tcBorders>
            <w:shd w:val="clear" w:color="auto" w:fill="auto"/>
          </w:tcPr>
          <w:p w14:paraId="774D4FDA" w14:textId="77777777" w:rsidR="00853DB1" w:rsidRPr="0016232C"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t>лекции, 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6BFD4478" w14:textId="77777777" w:rsidR="00853DB1" w:rsidRPr="0016232C"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t xml:space="preserve">компьютер, экран, доска, телевизор, </w:t>
            </w:r>
            <w:r w:rsidRPr="0016232C">
              <w:rPr>
                <w:rFonts w:ascii="Times New Roman" w:eastAsia="Times New Roman" w:hAnsi="Times New Roman" w:cs="Times New Roman"/>
                <w:snapToGrid w:val="0"/>
                <w:lang w:val="en-US" w:eastAsia="ar-SA"/>
              </w:rPr>
              <w:t>DVD</w:t>
            </w:r>
            <w:r w:rsidRPr="0016232C">
              <w:rPr>
                <w:rFonts w:ascii="Times New Roman" w:eastAsia="Times New Roman" w:hAnsi="Times New Roman" w:cs="Times New Roman"/>
                <w:snapToGrid w:val="0"/>
                <w:lang w:eastAsia="ar-SA"/>
              </w:rPr>
              <w:t>-плеер</w:t>
            </w:r>
          </w:p>
        </w:tc>
      </w:tr>
      <w:tr w:rsidR="00853DB1" w:rsidRPr="0016232C" w14:paraId="15906545" w14:textId="77777777" w:rsidTr="006E09BD">
        <w:tc>
          <w:tcPr>
            <w:tcW w:w="3190" w:type="dxa"/>
            <w:tcBorders>
              <w:top w:val="single" w:sz="4" w:space="0" w:color="000000"/>
              <w:left w:val="single" w:sz="4" w:space="0" w:color="000000"/>
              <w:bottom w:val="single" w:sz="4" w:space="0" w:color="000000"/>
            </w:tcBorders>
            <w:shd w:val="clear" w:color="auto" w:fill="auto"/>
          </w:tcPr>
          <w:p w14:paraId="0F66BABD" w14:textId="77777777" w:rsidR="00853DB1" w:rsidRPr="0016232C"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lastRenderedPageBreak/>
              <w:t>ауд. 307</w:t>
            </w:r>
          </w:p>
        </w:tc>
        <w:tc>
          <w:tcPr>
            <w:tcW w:w="3190" w:type="dxa"/>
            <w:tcBorders>
              <w:top w:val="single" w:sz="4" w:space="0" w:color="000000"/>
              <w:left w:val="single" w:sz="4" w:space="0" w:color="000000"/>
              <w:bottom w:val="single" w:sz="4" w:space="0" w:color="000000"/>
            </w:tcBorders>
            <w:shd w:val="clear" w:color="auto" w:fill="auto"/>
          </w:tcPr>
          <w:p w14:paraId="7316A745" w14:textId="77777777" w:rsidR="00853DB1" w:rsidRPr="0016232C"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t>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471BEE43" w14:textId="77777777" w:rsidR="00853DB1" w:rsidRPr="0016232C"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t xml:space="preserve">телевизор, </w:t>
            </w:r>
            <w:r w:rsidRPr="0016232C">
              <w:rPr>
                <w:rFonts w:ascii="Times New Roman" w:eastAsia="Times New Roman" w:hAnsi="Times New Roman" w:cs="Times New Roman"/>
                <w:snapToGrid w:val="0"/>
                <w:lang w:val="en-US" w:eastAsia="ar-SA"/>
              </w:rPr>
              <w:t>DVD</w:t>
            </w:r>
            <w:r w:rsidRPr="0016232C">
              <w:rPr>
                <w:rFonts w:ascii="Times New Roman" w:eastAsia="Times New Roman" w:hAnsi="Times New Roman" w:cs="Times New Roman"/>
                <w:snapToGrid w:val="0"/>
                <w:lang w:eastAsia="ar-SA"/>
              </w:rPr>
              <w:t>-плеер</w:t>
            </w:r>
          </w:p>
        </w:tc>
      </w:tr>
    </w:tbl>
    <w:p w14:paraId="5F89D53E" w14:textId="77777777" w:rsidR="00853DB1" w:rsidRPr="0016232C" w:rsidRDefault="00853DB1" w:rsidP="00853DB1">
      <w:pPr>
        <w:spacing w:after="0" w:line="240" w:lineRule="auto"/>
        <w:ind w:firstLine="709"/>
        <w:rPr>
          <w:rFonts w:ascii="Times New Roman" w:eastAsia="Calibri" w:hAnsi="Times New Roman" w:cs="Times New Roman"/>
          <w:b/>
        </w:rPr>
      </w:pPr>
    </w:p>
    <w:p w14:paraId="45C688CF" w14:textId="3C6BC062" w:rsidR="00853DB1" w:rsidRPr="0016232C" w:rsidRDefault="00853DB1" w:rsidP="00853DB1">
      <w:pPr>
        <w:spacing w:after="0" w:line="240" w:lineRule="auto"/>
        <w:ind w:firstLine="709"/>
        <w:jc w:val="center"/>
        <w:rPr>
          <w:rFonts w:ascii="Times New Roman" w:eastAsia="Calibri" w:hAnsi="Times New Roman" w:cs="Times New Roman"/>
          <w:b/>
        </w:rPr>
      </w:pPr>
      <w:r w:rsidRPr="0016232C">
        <w:rPr>
          <w:rFonts w:ascii="Times New Roman" w:eastAsia="Calibri" w:hAnsi="Times New Roman" w:cs="Times New Roman"/>
          <w:b/>
        </w:rPr>
        <w:t>8.2. Программное обеспечение</w:t>
      </w:r>
    </w:p>
    <w:p w14:paraId="6C7B4C81" w14:textId="77777777" w:rsidR="00853DB1" w:rsidRPr="0016232C" w:rsidRDefault="00853DB1" w:rsidP="00853DB1">
      <w:pPr>
        <w:spacing w:after="0" w:line="240" w:lineRule="auto"/>
        <w:ind w:firstLine="709"/>
        <w:rPr>
          <w:rFonts w:ascii="Times New Roman" w:eastAsia="Calibri" w:hAnsi="Times New Roman" w:cs="Times New Roman"/>
          <w:i/>
        </w:rPr>
      </w:pPr>
    </w:p>
    <w:p w14:paraId="5132F2DD" w14:textId="77777777" w:rsidR="00853DB1" w:rsidRPr="0016232C" w:rsidRDefault="00853DB1" w:rsidP="00853DB1">
      <w:pPr>
        <w:spacing w:after="0" w:line="240" w:lineRule="auto"/>
        <w:ind w:firstLine="709"/>
        <w:jc w:val="both"/>
        <w:rPr>
          <w:rFonts w:ascii="Times New Roman" w:eastAsia="Calibri" w:hAnsi="Times New Roman" w:cs="Times New Roman"/>
        </w:rPr>
      </w:pPr>
      <w:r w:rsidRPr="0016232C">
        <w:rPr>
          <w:rFonts w:ascii="Times New Roman" w:eastAsia="Calibri" w:hAnsi="Times New Roman" w:cs="Times New Roman"/>
        </w:rPr>
        <w:t>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w:t>
      </w:r>
    </w:p>
    <w:p w14:paraId="2A9BE7D2" w14:textId="77777777" w:rsidR="00853DB1" w:rsidRPr="0016232C" w:rsidRDefault="00853DB1" w:rsidP="00853DB1">
      <w:pPr>
        <w:spacing w:after="0" w:line="240" w:lineRule="auto"/>
        <w:ind w:firstLine="709"/>
        <w:rPr>
          <w:rFonts w:ascii="Times New Roman" w:eastAsia="Calibri" w:hAnsi="Times New Roman" w:cs="Times New Roman"/>
        </w:rPr>
      </w:pPr>
      <w:r w:rsidRPr="0016232C">
        <w:rPr>
          <w:rFonts w:ascii="Times New Roman" w:eastAsia="Calibri" w:hAnsi="Times New Roman" w:cs="Times New Roman"/>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14:paraId="3A192D78" w14:textId="77777777" w:rsidR="00853DB1" w:rsidRPr="0016232C" w:rsidRDefault="00853DB1" w:rsidP="00853DB1">
      <w:pPr>
        <w:suppressAutoHyphens/>
        <w:kinsoku w:val="0"/>
        <w:overflowPunct w:val="0"/>
        <w:spacing w:after="0" w:line="240" w:lineRule="auto"/>
        <w:ind w:right="106" w:firstLine="709"/>
        <w:jc w:val="both"/>
        <w:rPr>
          <w:rFonts w:ascii="Times New Roman" w:eastAsia="Times New Roman" w:hAnsi="Times New Roman" w:cs="Times New Roman"/>
          <w:b/>
          <w:spacing w:val="-1"/>
          <w:lang w:eastAsia="ar-SA"/>
        </w:rPr>
      </w:pPr>
    </w:p>
    <w:p w14:paraId="72F227B0" w14:textId="77777777" w:rsidR="00853DB1" w:rsidRPr="0016232C" w:rsidRDefault="00853DB1" w:rsidP="00853DB1">
      <w:pPr>
        <w:suppressAutoHyphens/>
        <w:kinsoku w:val="0"/>
        <w:overflowPunct w:val="0"/>
        <w:spacing w:after="0" w:line="240" w:lineRule="auto"/>
        <w:ind w:right="106" w:firstLine="709"/>
        <w:jc w:val="both"/>
        <w:rPr>
          <w:rFonts w:ascii="Times New Roman" w:eastAsia="Times New Roman" w:hAnsi="Times New Roman" w:cs="Times New Roman"/>
          <w:spacing w:val="-1"/>
          <w:lang w:eastAsia="ar-SA"/>
        </w:rPr>
      </w:pPr>
      <w:r w:rsidRPr="0016232C">
        <w:rPr>
          <w:rFonts w:ascii="Times New Roman" w:eastAsia="Times New Roman" w:hAnsi="Times New Roman" w:cs="Times New Roman"/>
          <w:b/>
          <w:spacing w:val="-1"/>
          <w:lang w:eastAsia="ar-SA"/>
        </w:rPr>
        <w:t xml:space="preserve">8.3 Изучение дисциплины инвалидами </w:t>
      </w:r>
      <w:r w:rsidRPr="0016232C">
        <w:rPr>
          <w:rFonts w:ascii="Times New Roman" w:eastAsia="Times New Roman" w:hAnsi="Times New Roman" w:cs="Times New Roman"/>
          <w:b/>
          <w:lang w:eastAsia="ar-SA"/>
        </w:rPr>
        <w:t xml:space="preserve">и </w:t>
      </w:r>
      <w:r w:rsidRPr="0016232C">
        <w:rPr>
          <w:rFonts w:ascii="Times New Roman" w:eastAsia="Times New Roman" w:hAnsi="Times New Roman" w:cs="Times New Roman"/>
          <w:b/>
          <w:spacing w:val="-1"/>
          <w:lang w:eastAsia="ar-SA"/>
        </w:rPr>
        <w:t xml:space="preserve">обучающимися </w:t>
      </w:r>
      <w:r w:rsidRPr="0016232C">
        <w:rPr>
          <w:rFonts w:ascii="Times New Roman" w:eastAsia="Times New Roman" w:hAnsi="Times New Roman" w:cs="Times New Roman"/>
          <w:b/>
          <w:lang w:eastAsia="ar-SA"/>
        </w:rPr>
        <w:t xml:space="preserve">с ограниченными </w:t>
      </w:r>
      <w:r w:rsidRPr="0016232C">
        <w:rPr>
          <w:rFonts w:ascii="Times New Roman" w:eastAsia="Times New Roman" w:hAnsi="Times New Roman" w:cs="Times New Roman"/>
          <w:b/>
          <w:spacing w:val="-1"/>
          <w:lang w:eastAsia="ar-SA"/>
        </w:rPr>
        <w:t>возможностями здоровья</w:t>
      </w:r>
      <w:r w:rsidRPr="0016232C">
        <w:rPr>
          <w:rFonts w:ascii="Times New Roman" w:eastAsia="Times New Roman" w:hAnsi="Times New Roman" w:cs="Times New Roman"/>
          <w:spacing w:val="-1"/>
          <w:lang w:eastAsia="ar-SA"/>
        </w:rPr>
        <w:t xml:space="preserve"> осуществляется </w:t>
      </w:r>
      <w:r w:rsidRPr="0016232C">
        <w:rPr>
          <w:rFonts w:ascii="Times New Roman" w:eastAsia="Times New Roman" w:hAnsi="Times New Roman" w:cs="Times New Roman"/>
          <w:lang w:eastAsia="ar-SA"/>
        </w:rPr>
        <w:t xml:space="preserve">с </w:t>
      </w:r>
      <w:r w:rsidRPr="0016232C">
        <w:rPr>
          <w:rFonts w:ascii="Times New Roman" w:eastAsia="Times New Roman" w:hAnsi="Times New Roman" w:cs="Times New Roman"/>
          <w:spacing w:val="-1"/>
          <w:lang w:eastAsia="ar-SA"/>
        </w:rPr>
        <w:t>учетом особенностей психофизического развития, индивидуальных возможностей</w:t>
      </w:r>
      <w:r w:rsidRPr="0016232C">
        <w:rPr>
          <w:rFonts w:ascii="Times New Roman" w:eastAsia="Times New Roman" w:hAnsi="Times New Roman" w:cs="Times New Roman"/>
          <w:lang w:eastAsia="ar-SA"/>
        </w:rPr>
        <w:t xml:space="preserve"> и </w:t>
      </w:r>
      <w:r w:rsidRPr="0016232C">
        <w:rPr>
          <w:rFonts w:ascii="Times New Roman" w:eastAsia="Times New Roman" w:hAnsi="Times New Roman" w:cs="Times New Roman"/>
          <w:spacing w:val="-1"/>
          <w:lang w:eastAsia="ar-SA"/>
        </w:rPr>
        <w:t xml:space="preserve">состояния здоровья обучающихся. Для данной категории обучающихся обеспечен беспрепятственный </w:t>
      </w:r>
      <w:r w:rsidRPr="0016232C">
        <w:rPr>
          <w:rFonts w:ascii="Times New Roman" w:eastAsia="Times New Roman" w:hAnsi="Times New Roman" w:cs="Times New Roman"/>
          <w:spacing w:val="-2"/>
          <w:lang w:eastAsia="ar-SA"/>
        </w:rPr>
        <w:t xml:space="preserve">доступ </w:t>
      </w:r>
      <w:r w:rsidRPr="0016232C">
        <w:rPr>
          <w:rFonts w:ascii="Times New Roman" w:eastAsia="Times New Roman" w:hAnsi="Times New Roman" w:cs="Times New Roman"/>
          <w:lang w:eastAsia="ar-SA"/>
        </w:rPr>
        <w:t xml:space="preserve">в </w:t>
      </w:r>
      <w:r w:rsidRPr="0016232C">
        <w:rPr>
          <w:rFonts w:ascii="Times New Roman" w:eastAsia="Times New Roman" w:hAnsi="Times New Roman" w:cs="Times New Roman"/>
          <w:spacing w:val="-1"/>
          <w:lang w:eastAsia="ar-SA"/>
        </w:rPr>
        <w:t xml:space="preserve">учебные помещения Академии. Созданы следующие специальные условия: </w:t>
      </w:r>
    </w:p>
    <w:p w14:paraId="4EE975A3" w14:textId="77777777" w:rsidR="00853DB1" w:rsidRPr="0016232C" w:rsidRDefault="00853DB1" w:rsidP="00853DB1">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16232C">
        <w:rPr>
          <w:rFonts w:ascii="Times New Roman" w:eastAsia="Times New Roman" w:hAnsi="Times New Roman" w:cs="Times New Roman"/>
          <w:i/>
          <w:iCs/>
          <w:lang w:eastAsia="ar-SA"/>
        </w:rPr>
        <w:t xml:space="preserve">8.3.1.для </w:t>
      </w:r>
      <w:r w:rsidRPr="0016232C">
        <w:rPr>
          <w:rFonts w:ascii="Times New Roman" w:eastAsia="Times New Roman" w:hAnsi="Times New Roman" w:cs="Times New Roman"/>
          <w:i/>
          <w:iCs/>
          <w:spacing w:val="-1"/>
          <w:lang w:eastAsia="ar-SA"/>
        </w:rPr>
        <w:t xml:space="preserve">инвалидов </w:t>
      </w:r>
      <w:r w:rsidRPr="0016232C">
        <w:rPr>
          <w:rFonts w:ascii="Times New Roman" w:eastAsia="Times New Roman" w:hAnsi="Times New Roman" w:cs="Times New Roman"/>
          <w:i/>
          <w:iCs/>
          <w:lang w:eastAsia="ar-SA"/>
        </w:rPr>
        <w:t>и лиц с</w:t>
      </w:r>
      <w:r w:rsidRPr="0016232C">
        <w:rPr>
          <w:rFonts w:ascii="Times New Roman" w:eastAsia="Times New Roman" w:hAnsi="Times New Roman" w:cs="Times New Roman"/>
          <w:i/>
          <w:iCs/>
          <w:spacing w:val="-1"/>
          <w:lang w:eastAsia="ar-SA"/>
        </w:rPr>
        <w:t xml:space="preserve"> ограниченными возможностями</w:t>
      </w:r>
      <w:r w:rsidRPr="0016232C">
        <w:rPr>
          <w:rFonts w:ascii="Times New Roman" w:eastAsia="Times New Roman" w:hAnsi="Times New Roman" w:cs="Times New Roman"/>
          <w:i/>
          <w:iCs/>
          <w:lang w:eastAsia="ar-SA"/>
        </w:rPr>
        <w:t xml:space="preserve"> здоровья по зрению:</w:t>
      </w:r>
    </w:p>
    <w:p w14:paraId="6D52BADD" w14:textId="77777777" w:rsidR="00853DB1" w:rsidRPr="0016232C" w:rsidRDefault="00853DB1" w:rsidP="00853DB1">
      <w:pPr>
        <w:spacing w:after="0" w:line="240" w:lineRule="auto"/>
        <w:ind w:firstLine="709"/>
        <w:jc w:val="both"/>
        <w:rPr>
          <w:rFonts w:ascii="Times New Roman" w:eastAsia="Calibri" w:hAnsi="Times New Roman" w:cs="Times New Roman"/>
          <w:spacing w:val="-1"/>
        </w:rPr>
      </w:pPr>
      <w:r w:rsidRPr="0016232C">
        <w:rPr>
          <w:rFonts w:ascii="Times New Roman" w:eastAsia="Calibri" w:hAnsi="Times New Roman" w:cs="Times New Roman"/>
          <w:i/>
          <w:iCs/>
        </w:rPr>
        <w:t xml:space="preserve">- </w:t>
      </w:r>
      <w:r w:rsidRPr="0016232C">
        <w:rPr>
          <w:rFonts w:ascii="Times New Roman" w:eastAsia="Calibri" w:hAnsi="Times New Roman" w:cs="Times New Roman"/>
          <w:iCs/>
        </w:rPr>
        <w:t>о</w:t>
      </w:r>
      <w:r w:rsidRPr="0016232C">
        <w:rPr>
          <w:rFonts w:ascii="Times New Roman" w:eastAsia="Calibri" w:hAnsi="Times New Roman" w:cs="Times New Roman"/>
          <w:spacing w:val="-1"/>
        </w:rPr>
        <w:t xml:space="preserve">беспечен доступ </w:t>
      </w:r>
      <w:r w:rsidRPr="0016232C">
        <w:rPr>
          <w:rFonts w:ascii="Times New Roman" w:eastAsia="Calibri" w:hAnsi="Times New Roman" w:cs="Times New Roman"/>
        </w:rPr>
        <w:t xml:space="preserve">обучающихся, </w:t>
      </w:r>
      <w:r w:rsidRPr="0016232C">
        <w:rPr>
          <w:rFonts w:ascii="Times New Roman" w:eastAsia="Calibri" w:hAnsi="Times New Roman" w:cs="Times New Roman"/>
          <w:spacing w:val="-1"/>
        </w:rPr>
        <w:t xml:space="preserve">являющихся слепыми или слабовидящими </w:t>
      </w:r>
      <w:r w:rsidRPr="0016232C">
        <w:rPr>
          <w:rFonts w:ascii="Times New Roman" w:eastAsia="Calibri" w:hAnsi="Times New Roman" w:cs="Times New Roman"/>
        </w:rPr>
        <w:t xml:space="preserve">к </w:t>
      </w:r>
      <w:r w:rsidRPr="0016232C">
        <w:rPr>
          <w:rFonts w:ascii="Times New Roman" w:eastAsia="Calibri" w:hAnsi="Times New Roman" w:cs="Times New Roman"/>
          <w:spacing w:val="-1"/>
        </w:rPr>
        <w:t>зданиям Академии;</w:t>
      </w:r>
    </w:p>
    <w:p w14:paraId="19D7A986" w14:textId="77777777" w:rsidR="00853DB1" w:rsidRPr="0016232C" w:rsidRDefault="00853DB1" w:rsidP="00853DB1">
      <w:pPr>
        <w:spacing w:after="0" w:line="240" w:lineRule="auto"/>
        <w:ind w:firstLine="709"/>
        <w:jc w:val="both"/>
        <w:rPr>
          <w:rFonts w:ascii="Times New Roman" w:eastAsia="Calibri" w:hAnsi="Times New Roman" w:cs="Times New Roman"/>
        </w:rPr>
      </w:pPr>
      <w:r w:rsidRPr="0016232C">
        <w:rPr>
          <w:rFonts w:ascii="Times New Roman" w:eastAsia="Calibri" w:hAnsi="Times New Roman" w:cs="Times New Roman"/>
          <w:spacing w:val="-1"/>
        </w:rPr>
        <w:t xml:space="preserve">- </w:t>
      </w:r>
      <w:r w:rsidRPr="0016232C">
        <w:rPr>
          <w:rFonts w:ascii="Times New Roman" w:eastAsia="Calibri" w:hAnsi="Times New Roman" w:cs="Times New Roman"/>
          <w:iCs/>
        </w:rPr>
        <w:t>э</w:t>
      </w:r>
      <w:r w:rsidRPr="0016232C">
        <w:rPr>
          <w:rFonts w:ascii="Times New Roman" w:eastAsia="Calibri" w:hAnsi="Times New Roman" w:cs="Times New Roman"/>
        </w:rPr>
        <w:t>лектронный видео увеличитель "ONYX Deskset HD 22 (в полной комплектации);</w:t>
      </w:r>
    </w:p>
    <w:p w14:paraId="018F2943" w14:textId="77777777" w:rsidR="00853DB1" w:rsidRPr="0016232C" w:rsidRDefault="00853DB1" w:rsidP="00853DB1">
      <w:pPr>
        <w:spacing w:after="0" w:line="240" w:lineRule="auto"/>
        <w:ind w:firstLine="709"/>
        <w:jc w:val="both"/>
        <w:rPr>
          <w:rFonts w:ascii="Times New Roman" w:eastAsia="Calibri" w:hAnsi="Times New Roman" w:cs="Times New Roman"/>
        </w:rPr>
      </w:pPr>
      <w:r w:rsidRPr="0016232C">
        <w:rPr>
          <w:rFonts w:ascii="Times New Roman" w:eastAsia="Calibri" w:hAnsi="Times New Roman" w:cs="Times New Roman"/>
          <w:b/>
        </w:rPr>
        <w:t xml:space="preserve">- </w:t>
      </w:r>
      <w:r w:rsidRPr="0016232C">
        <w:rPr>
          <w:rFonts w:ascii="Times New Roman" w:eastAsia="Calibri" w:hAnsi="Times New Roman" w:cs="Times New Roman"/>
          <w:shd w:val="clear" w:color="auto" w:fill="FFFFFF"/>
        </w:rPr>
        <w:t>портативный компьютер с вводом/выводом шрифтом Брайля и синтезатором речи;</w:t>
      </w:r>
      <w:r w:rsidRPr="0016232C">
        <w:rPr>
          <w:rFonts w:ascii="Times New Roman" w:eastAsia="Calibri" w:hAnsi="Times New Roman" w:cs="Times New Roman"/>
        </w:rPr>
        <w:t xml:space="preserve"> </w:t>
      </w:r>
    </w:p>
    <w:p w14:paraId="6C2EAFED" w14:textId="77777777" w:rsidR="00853DB1" w:rsidRPr="0016232C" w:rsidRDefault="00853DB1" w:rsidP="00853DB1">
      <w:pPr>
        <w:spacing w:after="0" w:line="240" w:lineRule="auto"/>
        <w:ind w:firstLine="709"/>
        <w:jc w:val="both"/>
        <w:rPr>
          <w:rFonts w:ascii="Times New Roman" w:eastAsia="Calibri" w:hAnsi="Times New Roman" w:cs="Times New Roman"/>
          <w:shd w:val="clear" w:color="auto" w:fill="FFFFFF"/>
        </w:rPr>
      </w:pPr>
      <w:r w:rsidRPr="0016232C">
        <w:rPr>
          <w:rFonts w:ascii="Times New Roman" w:eastAsia="Calibri" w:hAnsi="Times New Roman" w:cs="Times New Roman"/>
          <w:b/>
        </w:rPr>
        <w:t>-</w:t>
      </w:r>
      <w:r w:rsidRPr="0016232C">
        <w:rPr>
          <w:rFonts w:ascii="Times New Roman" w:eastAsia="Calibri" w:hAnsi="Times New Roman" w:cs="Times New Roman"/>
        </w:rPr>
        <w:t xml:space="preserve"> принтер Брайля; </w:t>
      </w:r>
    </w:p>
    <w:p w14:paraId="562006F7" w14:textId="77777777" w:rsidR="00853DB1" w:rsidRPr="0016232C" w:rsidRDefault="00853DB1" w:rsidP="00853DB1">
      <w:pPr>
        <w:spacing w:after="0" w:line="240" w:lineRule="auto"/>
        <w:ind w:firstLine="709"/>
        <w:jc w:val="both"/>
        <w:rPr>
          <w:rFonts w:ascii="Times New Roman" w:eastAsia="Calibri" w:hAnsi="Times New Roman" w:cs="Times New Roman"/>
          <w:shd w:val="clear" w:color="auto" w:fill="FEFEFE"/>
        </w:rPr>
      </w:pPr>
      <w:r w:rsidRPr="0016232C">
        <w:rPr>
          <w:rFonts w:ascii="Times New Roman" w:eastAsia="Calibri" w:hAnsi="Times New Roman" w:cs="Times New Roman"/>
          <w:b/>
          <w:shd w:val="clear" w:color="auto" w:fill="FFFFFF"/>
        </w:rPr>
        <w:t xml:space="preserve">- </w:t>
      </w:r>
      <w:r w:rsidRPr="0016232C">
        <w:rPr>
          <w:rFonts w:ascii="Times New Roman" w:eastAsia="Calibri" w:hAnsi="Times New Roman" w:cs="Times New Roman"/>
          <w:shd w:val="clear" w:color="auto" w:fill="FEFEFE"/>
        </w:rPr>
        <w:t>портативное устройство для чтения и увеличения.</w:t>
      </w:r>
      <w:r w:rsidRPr="0016232C">
        <w:rPr>
          <w:rFonts w:ascii="Times New Roman" w:eastAsia="Calibri" w:hAnsi="Times New Roman" w:cs="Times New Roman"/>
          <w:b/>
          <w:shd w:val="clear" w:color="auto" w:fill="FFFFFF"/>
        </w:rPr>
        <w:t xml:space="preserve"> </w:t>
      </w:r>
    </w:p>
    <w:p w14:paraId="25B81E74" w14:textId="77777777" w:rsidR="00853DB1" w:rsidRPr="0016232C" w:rsidRDefault="00853DB1" w:rsidP="00853DB1">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16232C">
        <w:rPr>
          <w:rFonts w:ascii="Times New Roman" w:eastAsia="Times New Roman" w:hAnsi="Times New Roman" w:cs="Times New Roman"/>
          <w:i/>
          <w:iCs/>
          <w:lang w:eastAsia="ar-SA"/>
        </w:rPr>
        <w:t xml:space="preserve">8.3.2 для </w:t>
      </w:r>
      <w:r w:rsidRPr="0016232C">
        <w:rPr>
          <w:rFonts w:ascii="Times New Roman" w:eastAsia="Times New Roman" w:hAnsi="Times New Roman" w:cs="Times New Roman"/>
          <w:i/>
          <w:iCs/>
          <w:spacing w:val="-1"/>
          <w:lang w:eastAsia="ar-SA"/>
        </w:rPr>
        <w:t xml:space="preserve">инвалидов </w:t>
      </w:r>
      <w:r w:rsidRPr="0016232C">
        <w:rPr>
          <w:rFonts w:ascii="Times New Roman" w:eastAsia="Times New Roman" w:hAnsi="Times New Roman" w:cs="Times New Roman"/>
          <w:i/>
          <w:iCs/>
          <w:lang w:eastAsia="ar-SA"/>
        </w:rPr>
        <w:t>и лиц с</w:t>
      </w:r>
      <w:r w:rsidRPr="0016232C">
        <w:rPr>
          <w:rFonts w:ascii="Times New Roman" w:eastAsia="Times New Roman" w:hAnsi="Times New Roman" w:cs="Times New Roman"/>
          <w:i/>
          <w:iCs/>
          <w:spacing w:val="-1"/>
          <w:lang w:eastAsia="ar-SA"/>
        </w:rPr>
        <w:t xml:space="preserve"> ограниченными возможностями</w:t>
      </w:r>
      <w:r w:rsidRPr="0016232C">
        <w:rPr>
          <w:rFonts w:ascii="Times New Roman" w:eastAsia="Times New Roman" w:hAnsi="Times New Roman" w:cs="Times New Roman"/>
          <w:i/>
          <w:iCs/>
          <w:lang w:eastAsia="ar-SA"/>
        </w:rPr>
        <w:t xml:space="preserve"> здоровья по слуху:</w:t>
      </w:r>
    </w:p>
    <w:p w14:paraId="2375111F" w14:textId="77777777" w:rsidR="00853DB1" w:rsidRPr="0016232C" w:rsidRDefault="00853DB1" w:rsidP="00853DB1">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16232C">
        <w:rPr>
          <w:rFonts w:ascii="Times New Roman" w:eastAsia="Times New Roman" w:hAnsi="Times New Roman" w:cs="Times New Roman"/>
          <w:i/>
          <w:iCs/>
          <w:lang w:eastAsia="ar-SA"/>
        </w:rPr>
        <w:t xml:space="preserve">- </w:t>
      </w:r>
      <w:r w:rsidRPr="0016232C">
        <w:rPr>
          <w:rFonts w:ascii="Times New Roman" w:eastAsia="Times New Roman" w:hAnsi="Times New Roman" w:cs="Times New Roman"/>
          <w:lang w:eastAsia="ar-SA"/>
        </w:rPr>
        <w:t>акустическая система</w:t>
      </w:r>
      <w:r w:rsidRPr="0016232C">
        <w:rPr>
          <w:rFonts w:ascii="Times New Roman" w:eastAsia="Times New Roman" w:hAnsi="Times New Roman" w:cs="Times New Roman"/>
          <w:shd w:val="clear" w:color="auto" w:fill="FFFFFF"/>
          <w:lang w:eastAsia="ar-SA"/>
        </w:rPr>
        <w:t xml:space="preserve"> Front Row to Go в комплекте (системы свободного звукового поля);</w:t>
      </w:r>
    </w:p>
    <w:p w14:paraId="5D1EA8F4" w14:textId="77777777" w:rsidR="00853DB1" w:rsidRPr="0016232C" w:rsidRDefault="00853DB1" w:rsidP="00853DB1">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16232C">
        <w:rPr>
          <w:rFonts w:ascii="Times New Roman" w:eastAsia="Times New Roman" w:hAnsi="Times New Roman" w:cs="Times New Roman"/>
          <w:i/>
          <w:iCs/>
          <w:lang w:eastAsia="ar-SA"/>
        </w:rPr>
        <w:t xml:space="preserve">- </w:t>
      </w:r>
      <w:r w:rsidRPr="0016232C">
        <w:rPr>
          <w:rFonts w:ascii="Times New Roman" w:eastAsia="Times New Roman" w:hAnsi="Times New Roman" w:cs="Times New Roman"/>
          <w:shd w:val="clear" w:color="auto" w:fill="FFFFFF"/>
          <w:lang w:eastAsia="ar-SA"/>
        </w:rPr>
        <w:t xml:space="preserve">«ElBrailleW14J G2; </w:t>
      </w:r>
    </w:p>
    <w:p w14:paraId="7C44788C" w14:textId="77777777" w:rsidR="00853DB1" w:rsidRPr="0016232C" w:rsidRDefault="00853DB1" w:rsidP="00853DB1">
      <w:pPr>
        <w:suppressAutoHyphens/>
        <w:kinsoku w:val="0"/>
        <w:overflowPunct w:val="0"/>
        <w:spacing w:after="0" w:line="240" w:lineRule="auto"/>
        <w:ind w:right="114" w:firstLine="709"/>
        <w:jc w:val="both"/>
        <w:rPr>
          <w:rFonts w:ascii="Times New Roman" w:eastAsia="Times New Roman" w:hAnsi="Times New Roman" w:cs="Times New Roman"/>
          <w:shd w:val="clear" w:color="auto" w:fill="FFFFFF"/>
          <w:lang w:eastAsia="ar-SA"/>
        </w:rPr>
      </w:pPr>
      <w:r w:rsidRPr="0016232C">
        <w:rPr>
          <w:rFonts w:ascii="Times New Roman" w:eastAsia="Times New Roman" w:hAnsi="Times New Roman" w:cs="Times New Roman"/>
          <w:b/>
          <w:shd w:val="clear" w:color="auto" w:fill="FFFFFF"/>
          <w:lang w:eastAsia="ar-SA"/>
        </w:rPr>
        <w:t>-</w:t>
      </w:r>
      <w:r w:rsidRPr="0016232C">
        <w:rPr>
          <w:rFonts w:ascii="Times New Roman" w:eastAsia="Times New Roman" w:hAnsi="Times New Roman" w:cs="Times New Roman"/>
          <w:shd w:val="clear" w:color="auto" w:fill="FFFFFF"/>
          <w:lang w:eastAsia="ar-SA"/>
        </w:rPr>
        <w:t xml:space="preserve"> FM- приёмник ARC с индукционной петлей;</w:t>
      </w:r>
    </w:p>
    <w:p w14:paraId="69D17FE1" w14:textId="77777777" w:rsidR="00853DB1" w:rsidRPr="0016232C" w:rsidRDefault="00853DB1" w:rsidP="00853DB1">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16232C">
        <w:rPr>
          <w:rFonts w:ascii="Times New Roman" w:eastAsia="Times New Roman" w:hAnsi="Times New Roman" w:cs="Times New Roman"/>
          <w:shd w:val="clear" w:color="auto" w:fill="FFFFFF"/>
          <w:lang w:eastAsia="ar-SA"/>
        </w:rPr>
        <w:t>- FM-передатчик AMIGO T31;</w:t>
      </w:r>
    </w:p>
    <w:p w14:paraId="2523BFAB" w14:textId="77777777" w:rsidR="00853DB1" w:rsidRPr="0016232C" w:rsidRDefault="00853DB1" w:rsidP="00853DB1">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16232C">
        <w:rPr>
          <w:rFonts w:ascii="Times New Roman" w:eastAsia="Times New Roman" w:hAnsi="Times New Roman" w:cs="Times New Roman"/>
          <w:shd w:val="clear" w:color="auto" w:fill="FFFFFF"/>
          <w:lang w:eastAsia="ar-SA"/>
        </w:rPr>
        <w:t>-  радиокласс (радиомикрофон) «Сонет-РСМ» РМ- 2-1 (заушный индуктор и индукционная петля).</w:t>
      </w:r>
    </w:p>
    <w:p w14:paraId="677CD04C" w14:textId="77777777" w:rsidR="00853DB1" w:rsidRPr="0016232C" w:rsidRDefault="00853DB1" w:rsidP="00853DB1">
      <w:pPr>
        <w:suppressAutoHyphens/>
        <w:kinsoku w:val="0"/>
        <w:overflowPunct w:val="0"/>
        <w:spacing w:after="0" w:line="240" w:lineRule="auto"/>
        <w:ind w:right="114" w:firstLine="709"/>
        <w:jc w:val="both"/>
        <w:rPr>
          <w:rFonts w:ascii="Times New Roman" w:eastAsia="Times New Roman" w:hAnsi="Times New Roman" w:cs="Times New Roman"/>
          <w:i/>
          <w:iCs/>
          <w:lang w:eastAsia="ar-SA"/>
        </w:rPr>
      </w:pPr>
      <w:r w:rsidRPr="0016232C">
        <w:rPr>
          <w:rFonts w:ascii="Times New Roman" w:eastAsia="Times New Roman" w:hAnsi="Times New Roman" w:cs="Times New Roman"/>
          <w:i/>
          <w:iCs/>
          <w:lang w:eastAsia="ar-SA"/>
        </w:rPr>
        <w:t xml:space="preserve">8.3.3.для </w:t>
      </w:r>
      <w:r w:rsidRPr="0016232C">
        <w:rPr>
          <w:rFonts w:ascii="Times New Roman" w:eastAsia="Times New Roman" w:hAnsi="Times New Roman" w:cs="Times New Roman"/>
          <w:i/>
          <w:iCs/>
          <w:spacing w:val="-1"/>
          <w:lang w:eastAsia="ar-SA"/>
        </w:rPr>
        <w:t xml:space="preserve">инвалидов </w:t>
      </w:r>
      <w:r w:rsidRPr="0016232C">
        <w:rPr>
          <w:rFonts w:ascii="Times New Roman" w:eastAsia="Times New Roman" w:hAnsi="Times New Roman" w:cs="Times New Roman"/>
          <w:i/>
          <w:iCs/>
          <w:lang w:eastAsia="ar-SA"/>
        </w:rPr>
        <w:t xml:space="preserve">и лиц с </w:t>
      </w:r>
      <w:r w:rsidRPr="0016232C">
        <w:rPr>
          <w:rFonts w:ascii="Times New Roman" w:eastAsia="Times New Roman" w:hAnsi="Times New Roman" w:cs="Times New Roman"/>
          <w:i/>
          <w:iCs/>
          <w:spacing w:val="-1"/>
          <w:lang w:eastAsia="ar-SA"/>
        </w:rPr>
        <w:t xml:space="preserve">ограниченными возможностями здоровья, имеющих нарушения опорно-двигательного </w:t>
      </w:r>
      <w:r w:rsidRPr="0016232C">
        <w:rPr>
          <w:rFonts w:ascii="Times New Roman" w:eastAsia="Times New Roman" w:hAnsi="Times New Roman" w:cs="Times New Roman"/>
          <w:i/>
          <w:iCs/>
          <w:lang w:eastAsia="ar-SA"/>
        </w:rPr>
        <w:t>аппарата:</w:t>
      </w:r>
    </w:p>
    <w:p w14:paraId="3A4FD0E5" w14:textId="77777777" w:rsidR="00853DB1" w:rsidRPr="0016232C" w:rsidRDefault="00853DB1" w:rsidP="00853DB1">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16232C">
        <w:rPr>
          <w:rFonts w:ascii="Times New Roman" w:eastAsia="Times New Roman" w:hAnsi="Times New Roman" w:cs="Times New Roman"/>
          <w:i/>
          <w:iCs/>
          <w:lang w:eastAsia="ar-SA"/>
        </w:rPr>
        <w:t xml:space="preserve">- </w:t>
      </w:r>
      <w:r w:rsidRPr="0016232C">
        <w:rPr>
          <w:rFonts w:ascii="Times New Roman" w:eastAsia="Times New Roman" w:hAnsi="Times New Roman" w:cs="Times New Roman"/>
          <w:shd w:val="clear" w:color="auto" w:fill="FFFFFF"/>
          <w:lang w:eastAsia="ar-SA"/>
        </w:rPr>
        <w:t>автоматизированное рабочее место обучающегося с нарушением ОДА и ДЦП (ауд. №№ 120, 122).</w:t>
      </w:r>
    </w:p>
    <w:p w14:paraId="230DC081" w14:textId="77777777" w:rsidR="00853DB1" w:rsidRPr="0016232C" w:rsidRDefault="00853DB1" w:rsidP="00853DB1">
      <w:pPr>
        <w:spacing w:after="0" w:line="240" w:lineRule="auto"/>
        <w:rPr>
          <w:rFonts w:ascii="Times New Roman" w:eastAsia="Calibri" w:hAnsi="Times New Roman" w:cs="Times New Roman"/>
        </w:rPr>
      </w:pPr>
      <w:r w:rsidRPr="0016232C">
        <w:rPr>
          <w:rFonts w:ascii="Times New Roman" w:eastAsia="Calibri" w:hAnsi="Times New Roman" w:cs="Times New Roman"/>
        </w:rPr>
        <w:br w:type="page"/>
      </w:r>
    </w:p>
    <w:p w14:paraId="619ECA23" w14:textId="77777777" w:rsidR="00853DB1" w:rsidRPr="0016232C" w:rsidRDefault="00853DB1" w:rsidP="00853DB1">
      <w:pPr>
        <w:spacing w:after="0" w:line="240" w:lineRule="auto"/>
        <w:jc w:val="right"/>
        <w:rPr>
          <w:rFonts w:ascii="Times New Roman" w:eastAsia="Times New Roman" w:hAnsi="Times New Roman" w:cs="Times New Roman"/>
          <w:i/>
          <w:lang w:eastAsia="ru-RU"/>
        </w:rPr>
      </w:pPr>
      <w:r w:rsidRPr="0016232C">
        <w:rPr>
          <w:rFonts w:ascii="Times New Roman" w:eastAsia="Times New Roman" w:hAnsi="Times New Roman" w:cs="Times New Roman"/>
          <w:i/>
          <w:lang w:eastAsia="ru-RU"/>
        </w:rPr>
        <w:lastRenderedPageBreak/>
        <w:t>Приложение к рабочей программе дисциплины</w:t>
      </w:r>
    </w:p>
    <w:p w14:paraId="23BD802D" w14:textId="77777777" w:rsidR="00853DB1" w:rsidRPr="0016232C" w:rsidRDefault="00853DB1" w:rsidP="00853DB1">
      <w:pPr>
        <w:spacing w:after="0" w:line="240" w:lineRule="auto"/>
        <w:jc w:val="right"/>
        <w:rPr>
          <w:rFonts w:ascii="Times New Roman" w:eastAsia="Times New Roman" w:hAnsi="Times New Roman" w:cs="Times New Roman"/>
          <w:i/>
          <w:lang w:eastAsia="ru-RU"/>
        </w:rPr>
      </w:pPr>
      <w:r w:rsidRPr="0016232C">
        <w:rPr>
          <w:rFonts w:ascii="Times New Roman" w:eastAsia="Times New Roman" w:hAnsi="Times New Roman" w:cs="Times New Roman"/>
          <w:i/>
          <w:lang w:eastAsia="ru-RU"/>
        </w:rPr>
        <w:t>«Иностранный язык (профессиональный)»</w:t>
      </w:r>
    </w:p>
    <w:p w14:paraId="37EB018F" w14:textId="77777777" w:rsidR="00853DB1" w:rsidRPr="0016232C" w:rsidRDefault="00853DB1" w:rsidP="00853DB1">
      <w:pPr>
        <w:spacing w:after="0" w:line="240" w:lineRule="auto"/>
        <w:jc w:val="right"/>
        <w:rPr>
          <w:rFonts w:ascii="Times New Roman" w:eastAsia="Times New Roman" w:hAnsi="Times New Roman" w:cs="Times New Roman"/>
          <w:lang w:eastAsia="ru-RU"/>
        </w:rPr>
      </w:pPr>
    </w:p>
    <w:p w14:paraId="4DA7A22A" w14:textId="77777777" w:rsidR="00853DB1" w:rsidRPr="0016232C" w:rsidRDefault="00853DB1" w:rsidP="00853DB1">
      <w:pPr>
        <w:spacing w:after="0" w:line="240" w:lineRule="auto"/>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 xml:space="preserve">Министерство спорта Российской Федерации </w:t>
      </w:r>
    </w:p>
    <w:p w14:paraId="33050F95" w14:textId="77777777" w:rsidR="00853DB1" w:rsidRPr="0016232C" w:rsidRDefault="00853DB1" w:rsidP="00853DB1">
      <w:pPr>
        <w:spacing w:after="0" w:line="240" w:lineRule="auto"/>
        <w:jc w:val="center"/>
        <w:rPr>
          <w:rFonts w:ascii="Times New Roman" w:eastAsia="Times New Roman" w:hAnsi="Times New Roman" w:cs="Times New Roman"/>
          <w:b/>
          <w:lang w:eastAsia="ru-RU"/>
        </w:rPr>
      </w:pPr>
    </w:p>
    <w:p w14:paraId="6433974D" w14:textId="77777777" w:rsidR="00853DB1" w:rsidRPr="0016232C" w:rsidRDefault="00853DB1" w:rsidP="00853DB1">
      <w:pPr>
        <w:spacing w:after="0" w:line="240" w:lineRule="auto"/>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 xml:space="preserve">Федеральное государственное бюджетное образовательное учреждение </w:t>
      </w:r>
    </w:p>
    <w:p w14:paraId="2A404C73" w14:textId="77777777" w:rsidR="00853DB1" w:rsidRPr="0016232C" w:rsidRDefault="00853DB1" w:rsidP="00853DB1">
      <w:pPr>
        <w:spacing w:after="0" w:line="240" w:lineRule="auto"/>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высшего образования</w:t>
      </w:r>
    </w:p>
    <w:p w14:paraId="7FC1ABB2" w14:textId="77777777" w:rsidR="00853DB1" w:rsidRPr="0016232C" w:rsidRDefault="00853DB1" w:rsidP="00853DB1">
      <w:pPr>
        <w:spacing w:after="0" w:line="240" w:lineRule="auto"/>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 xml:space="preserve"> «Московская государственная академия физической культуры»</w:t>
      </w:r>
    </w:p>
    <w:p w14:paraId="43E4B64A" w14:textId="77777777" w:rsidR="00853DB1" w:rsidRPr="0016232C" w:rsidRDefault="00853DB1" w:rsidP="00853DB1">
      <w:pPr>
        <w:spacing w:after="0" w:line="240" w:lineRule="auto"/>
        <w:jc w:val="center"/>
        <w:rPr>
          <w:rFonts w:ascii="Times New Roman" w:eastAsia="Times New Roman" w:hAnsi="Times New Roman" w:cs="Times New Roman"/>
          <w:b/>
          <w:lang w:eastAsia="ru-RU"/>
        </w:rPr>
      </w:pPr>
    </w:p>
    <w:p w14:paraId="3831FAA4" w14:textId="77777777" w:rsidR="00853DB1" w:rsidRPr="0016232C" w:rsidRDefault="00853DB1" w:rsidP="00853DB1">
      <w:pPr>
        <w:spacing w:after="0" w:line="240" w:lineRule="auto"/>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Кафедра лингвистических дисциплин</w:t>
      </w:r>
    </w:p>
    <w:p w14:paraId="70694389" w14:textId="77777777" w:rsidR="00853DB1" w:rsidRPr="0016232C" w:rsidRDefault="00853DB1" w:rsidP="00853DB1">
      <w:pPr>
        <w:spacing w:after="0" w:line="240" w:lineRule="auto"/>
        <w:jc w:val="center"/>
        <w:rPr>
          <w:rFonts w:ascii="Times New Roman" w:eastAsia="Times New Roman" w:hAnsi="Times New Roman" w:cs="Times New Roman"/>
          <w:lang w:eastAsia="ru-RU"/>
        </w:rPr>
      </w:pPr>
    </w:p>
    <w:p w14:paraId="2E8311FA" w14:textId="77777777" w:rsidR="00D1368A" w:rsidRPr="0016232C" w:rsidRDefault="00D1368A" w:rsidP="00D1368A">
      <w:pPr>
        <w:spacing w:after="0" w:line="240" w:lineRule="auto"/>
        <w:jc w:val="right"/>
        <w:rPr>
          <w:rFonts w:ascii="Times New Roman" w:eastAsia="Times New Roman" w:hAnsi="Times New Roman" w:cs="Times New Roman"/>
          <w:lang w:eastAsia="ru-RU"/>
        </w:rPr>
      </w:pPr>
    </w:p>
    <w:p w14:paraId="78D853E9" w14:textId="4D8CD2E2" w:rsidR="00D1368A" w:rsidRPr="00834527" w:rsidRDefault="00D1368A" w:rsidP="00D1368A">
      <w:pPr>
        <w:spacing w:after="0" w:line="240" w:lineRule="auto"/>
        <w:jc w:val="right"/>
        <w:rPr>
          <w:rFonts w:ascii="Times New Roman" w:eastAsia="Times New Roman" w:hAnsi="Times New Roman" w:cs="Times New Roman"/>
          <w:lang w:eastAsia="ru-RU"/>
        </w:rPr>
      </w:pPr>
      <w:r w:rsidRPr="00834527">
        <w:rPr>
          <w:rFonts w:ascii="Times New Roman" w:eastAsia="Times New Roman" w:hAnsi="Times New Roman" w:cs="Times New Roman"/>
          <w:lang w:eastAsia="ru-RU"/>
        </w:rPr>
        <w:t>УТВЕРЖДЕНО</w:t>
      </w:r>
    </w:p>
    <w:p w14:paraId="1E181020" w14:textId="77777777" w:rsidR="00D1368A" w:rsidRPr="00834527" w:rsidRDefault="00D1368A" w:rsidP="00D1368A">
      <w:pPr>
        <w:spacing w:after="0" w:line="240" w:lineRule="auto"/>
        <w:jc w:val="right"/>
        <w:rPr>
          <w:rFonts w:ascii="Times New Roman" w:eastAsia="Times New Roman" w:hAnsi="Times New Roman" w:cs="Times New Roman"/>
          <w:lang w:eastAsia="ru-RU"/>
        </w:rPr>
      </w:pPr>
      <w:r w:rsidRPr="00834527">
        <w:rPr>
          <w:rFonts w:ascii="Times New Roman" w:eastAsia="Times New Roman" w:hAnsi="Times New Roman" w:cs="Times New Roman"/>
          <w:lang w:eastAsia="ru-RU"/>
        </w:rPr>
        <w:t xml:space="preserve">решением Учебно-методической комиссии     </w:t>
      </w:r>
    </w:p>
    <w:p w14:paraId="1C2F667B" w14:textId="77777777" w:rsidR="00D1368A" w:rsidRPr="00834527" w:rsidRDefault="00D1368A" w:rsidP="00D1368A">
      <w:pPr>
        <w:spacing w:after="0" w:line="240" w:lineRule="auto"/>
        <w:jc w:val="right"/>
        <w:rPr>
          <w:rFonts w:ascii="Times New Roman" w:eastAsia="Times New Roman" w:hAnsi="Times New Roman" w:cs="Times New Roman"/>
          <w:lang w:eastAsia="ru-RU"/>
        </w:rPr>
      </w:pPr>
      <w:r w:rsidRPr="00834527">
        <w:rPr>
          <w:rFonts w:ascii="Times New Roman" w:eastAsia="Times New Roman" w:hAnsi="Times New Roman" w:cs="Times New Roman"/>
          <w:lang w:eastAsia="ru-RU"/>
        </w:rPr>
        <w:t xml:space="preserve">   протокол № 6/22 от «21» июня 2022г.</w:t>
      </w:r>
    </w:p>
    <w:p w14:paraId="617B41C4" w14:textId="77777777" w:rsidR="00D1368A" w:rsidRPr="00834527" w:rsidRDefault="00D1368A" w:rsidP="00D1368A">
      <w:pPr>
        <w:spacing w:after="0" w:line="240" w:lineRule="auto"/>
        <w:jc w:val="right"/>
        <w:rPr>
          <w:rFonts w:ascii="Times New Roman" w:eastAsia="Times New Roman" w:hAnsi="Times New Roman" w:cs="Times New Roman"/>
          <w:lang w:eastAsia="ru-RU"/>
        </w:rPr>
      </w:pPr>
      <w:r w:rsidRPr="00834527">
        <w:rPr>
          <w:rFonts w:ascii="Times New Roman" w:eastAsia="Times New Roman" w:hAnsi="Times New Roman" w:cs="Times New Roman"/>
          <w:lang w:eastAsia="ru-RU"/>
        </w:rPr>
        <w:t xml:space="preserve">Председатель УМК, </w:t>
      </w:r>
    </w:p>
    <w:p w14:paraId="5096E82D" w14:textId="77777777" w:rsidR="00D1368A" w:rsidRPr="00834527" w:rsidRDefault="00D1368A" w:rsidP="00D1368A">
      <w:pPr>
        <w:spacing w:after="0" w:line="240" w:lineRule="auto"/>
        <w:jc w:val="right"/>
        <w:rPr>
          <w:rFonts w:ascii="Times New Roman" w:eastAsia="Times New Roman" w:hAnsi="Times New Roman" w:cs="Times New Roman"/>
          <w:lang w:eastAsia="ru-RU"/>
        </w:rPr>
      </w:pPr>
      <w:r w:rsidRPr="00834527">
        <w:rPr>
          <w:rFonts w:ascii="Times New Roman" w:eastAsia="Times New Roman" w:hAnsi="Times New Roman" w:cs="Times New Roman"/>
          <w:lang w:eastAsia="ru-RU"/>
        </w:rPr>
        <w:t>и. о. проректора по учебной работе</w:t>
      </w:r>
    </w:p>
    <w:p w14:paraId="4855D65F" w14:textId="77777777" w:rsidR="00D1368A" w:rsidRPr="00834527" w:rsidRDefault="00D1368A" w:rsidP="00D1368A">
      <w:pPr>
        <w:spacing w:after="0" w:line="240" w:lineRule="auto"/>
        <w:jc w:val="right"/>
        <w:rPr>
          <w:rFonts w:ascii="Times New Roman" w:eastAsia="Calibri" w:hAnsi="Times New Roman" w:cs="Times New Roman"/>
        </w:rPr>
      </w:pPr>
      <w:r w:rsidRPr="00834527">
        <w:rPr>
          <w:rFonts w:ascii="Times New Roman" w:eastAsia="Times New Roman" w:hAnsi="Times New Roman" w:cs="Times New Roman"/>
          <w:lang w:eastAsia="ru-RU"/>
        </w:rPr>
        <w:t>___________________А.С. Солнцева</w:t>
      </w:r>
      <w:r w:rsidRPr="00834527">
        <w:rPr>
          <w:rFonts w:ascii="Times New Roman" w:eastAsia="Calibri" w:hAnsi="Times New Roman" w:cs="Times New Roman"/>
        </w:rPr>
        <w:t>.</w:t>
      </w:r>
    </w:p>
    <w:p w14:paraId="200DD40E" w14:textId="77777777" w:rsidR="00D1368A" w:rsidRPr="00834527" w:rsidRDefault="00D1368A" w:rsidP="00D1368A">
      <w:pPr>
        <w:spacing w:after="0" w:line="240" w:lineRule="auto"/>
        <w:jc w:val="center"/>
        <w:rPr>
          <w:rFonts w:ascii="Times New Roman" w:eastAsia="Times New Roman" w:hAnsi="Times New Roman" w:cs="Times New Roman"/>
          <w:b/>
          <w:bCs/>
          <w:lang w:eastAsia="ru-RU"/>
        </w:rPr>
      </w:pPr>
    </w:p>
    <w:p w14:paraId="5F6F1DFA" w14:textId="77777777" w:rsidR="00EF6555" w:rsidRPr="0016232C" w:rsidRDefault="00EF6555" w:rsidP="00853DB1">
      <w:pPr>
        <w:spacing w:after="0" w:line="240" w:lineRule="auto"/>
        <w:jc w:val="center"/>
        <w:rPr>
          <w:rFonts w:ascii="Times New Roman" w:eastAsia="Times New Roman" w:hAnsi="Times New Roman" w:cs="Times New Roman"/>
          <w:b/>
          <w:bCs/>
          <w:lang w:eastAsia="ru-RU"/>
        </w:rPr>
      </w:pPr>
    </w:p>
    <w:p w14:paraId="44DDF78E" w14:textId="77777777" w:rsidR="00EF6555" w:rsidRPr="0016232C" w:rsidRDefault="00EF6555" w:rsidP="00853DB1">
      <w:pPr>
        <w:spacing w:after="0" w:line="240" w:lineRule="auto"/>
        <w:jc w:val="center"/>
        <w:rPr>
          <w:rFonts w:ascii="Times New Roman" w:eastAsia="Times New Roman" w:hAnsi="Times New Roman" w:cs="Times New Roman"/>
          <w:b/>
          <w:bCs/>
          <w:lang w:eastAsia="ru-RU"/>
        </w:rPr>
      </w:pPr>
    </w:p>
    <w:p w14:paraId="126EE678" w14:textId="77777777" w:rsidR="00EF6555" w:rsidRPr="0016232C" w:rsidRDefault="00EF6555" w:rsidP="00853DB1">
      <w:pPr>
        <w:spacing w:after="0" w:line="240" w:lineRule="auto"/>
        <w:jc w:val="center"/>
        <w:rPr>
          <w:rFonts w:ascii="Times New Roman" w:eastAsia="Times New Roman" w:hAnsi="Times New Roman" w:cs="Times New Roman"/>
          <w:b/>
          <w:bCs/>
          <w:lang w:eastAsia="ru-RU"/>
        </w:rPr>
      </w:pPr>
    </w:p>
    <w:p w14:paraId="438C41F1" w14:textId="77777777" w:rsidR="00EF6555" w:rsidRPr="0016232C" w:rsidRDefault="00EF6555" w:rsidP="00853DB1">
      <w:pPr>
        <w:spacing w:after="0" w:line="240" w:lineRule="auto"/>
        <w:jc w:val="center"/>
        <w:rPr>
          <w:rFonts w:ascii="Times New Roman" w:eastAsia="Times New Roman" w:hAnsi="Times New Roman" w:cs="Times New Roman"/>
          <w:b/>
          <w:bCs/>
          <w:lang w:eastAsia="ru-RU"/>
        </w:rPr>
      </w:pPr>
    </w:p>
    <w:p w14:paraId="2B4B6EFF" w14:textId="77777777" w:rsidR="00853DB1" w:rsidRPr="0016232C" w:rsidRDefault="00853DB1" w:rsidP="00853DB1">
      <w:pPr>
        <w:spacing w:after="0" w:line="240" w:lineRule="auto"/>
        <w:jc w:val="center"/>
        <w:rPr>
          <w:rFonts w:ascii="Times New Roman" w:eastAsia="Times New Roman" w:hAnsi="Times New Roman" w:cs="Times New Roman"/>
          <w:b/>
          <w:bCs/>
          <w:lang w:eastAsia="ru-RU"/>
        </w:rPr>
      </w:pPr>
      <w:r w:rsidRPr="0016232C">
        <w:rPr>
          <w:rFonts w:ascii="Times New Roman" w:eastAsia="Times New Roman" w:hAnsi="Times New Roman" w:cs="Times New Roman"/>
          <w:b/>
          <w:bCs/>
          <w:lang w:eastAsia="ru-RU"/>
        </w:rPr>
        <w:t>Фонд оценочных средств</w:t>
      </w:r>
    </w:p>
    <w:p w14:paraId="07EDE3DD" w14:textId="77777777" w:rsidR="00853DB1" w:rsidRPr="0016232C" w:rsidRDefault="00853DB1" w:rsidP="00853DB1">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по дисциплине</w:t>
      </w:r>
    </w:p>
    <w:p w14:paraId="4C4B43BE" w14:textId="77777777" w:rsidR="00853DB1" w:rsidRPr="0016232C" w:rsidRDefault="00853DB1" w:rsidP="00853DB1">
      <w:pPr>
        <w:spacing w:after="0" w:line="240" w:lineRule="auto"/>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ИНОСТРАННЫЙ ЯЗЫК (профессиональный)</w:t>
      </w:r>
    </w:p>
    <w:p w14:paraId="7E729B2C" w14:textId="77777777" w:rsidR="00853DB1" w:rsidRPr="0016232C" w:rsidRDefault="00853DB1" w:rsidP="00853DB1">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b/>
          <w:lang w:eastAsia="ru-RU"/>
        </w:rPr>
        <w:t>Б1.О.05</w:t>
      </w:r>
    </w:p>
    <w:p w14:paraId="0DB7EE4F" w14:textId="77777777" w:rsidR="00853DB1" w:rsidRPr="0016232C" w:rsidRDefault="00853DB1" w:rsidP="00853DB1">
      <w:pPr>
        <w:spacing w:after="0" w:line="240" w:lineRule="auto"/>
        <w:jc w:val="center"/>
        <w:rPr>
          <w:rFonts w:ascii="Times New Roman" w:eastAsia="Times New Roman" w:hAnsi="Times New Roman" w:cs="Times New Roman"/>
          <w:b/>
          <w:lang w:eastAsia="ru-RU"/>
        </w:rPr>
      </w:pPr>
    </w:p>
    <w:p w14:paraId="02840A5F" w14:textId="77777777" w:rsidR="00EF6555" w:rsidRPr="0016232C" w:rsidRDefault="00EF6555" w:rsidP="00853DB1">
      <w:pPr>
        <w:spacing w:after="0" w:line="240" w:lineRule="auto"/>
        <w:jc w:val="center"/>
        <w:rPr>
          <w:rFonts w:ascii="Times New Roman" w:eastAsia="Times New Roman" w:hAnsi="Times New Roman" w:cs="Times New Roman"/>
          <w:b/>
          <w:lang w:eastAsia="ru-RU"/>
        </w:rPr>
      </w:pPr>
    </w:p>
    <w:p w14:paraId="1E8E9822" w14:textId="77777777" w:rsidR="00EF6555" w:rsidRPr="0016232C" w:rsidRDefault="00EF6555" w:rsidP="00853DB1">
      <w:pPr>
        <w:spacing w:after="0" w:line="240" w:lineRule="auto"/>
        <w:jc w:val="center"/>
        <w:rPr>
          <w:rFonts w:ascii="Times New Roman" w:eastAsia="Times New Roman" w:hAnsi="Times New Roman" w:cs="Times New Roman"/>
          <w:b/>
          <w:lang w:eastAsia="ru-RU"/>
        </w:rPr>
      </w:pPr>
    </w:p>
    <w:p w14:paraId="643E01F9" w14:textId="77777777" w:rsidR="00853DB1" w:rsidRPr="0016232C" w:rsidRDefault="00853DB1" w:rsidP="00853DB1">
      <w:pPr>
        <w:suppressAutoHyphens/>
        <w:spacing w:after="0" w:line="240" w:lineRule="auto"/>
        <w:ind w:firstLine="567"/>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 xml:space="preserve">Направление подготовки </w:t>
      </w:r>
    </w:p>
    <w:p w14:paraId="39DE8CEB" w14:textId="77777777" w:rsidR="00853DB1" w:rsidRPr="0016232C" w:rsidRDefault="00853DB1" w:rsidP="00853DB1">
      <w:pPr>
        <w:suppressAutoHyphens/>
        <w:spacing w:after="0" w:line="240" w:lineRule="auto"/>
        <w:ind w:firstLine="567"/>
        <w:jc w:val="center"/>
        <w:rPr>
          <w:rFonts w:ascii="Times New Roman" w:eastAsia="Times New Roman" w:hAnsi="Times New Roman" w:cs="Times New Roman"/>
          <w:b/>
          <w:lang w:eastAsia="ar-SA"/>
        </w:rPr>
      </w:pPr>
      <w:r w:rsidRPr="0016232C">
        <w:rPr>
          <w:rFonts w:ascii="Times New Roman" w:eastAsia="Times New Roman" w:hAnsi="Times New Roman" w:cs="Times New Roman"/>
          <w:b/>
          <w:lang w:eastAsia="ar-SA"/>
        </w:rPr>
        <w:t xml:space="preserve"> 49.04.03 «СПОРТ»  </w:t>
      </w:r>
    </w:p>
    <w:p w14:paraId="29D0D695" w14:textId="77777777" w:rsidR="00853DB1" w:rsidRPr="0016232C" w:rsidRDefault="00853DB1" w:rsidP="00853DB1">
      <w:pPr>
        <w:suppressAutoHyphens/>
        <w:spacing w:after="0" w:line="240" w:lineRule="auto"/>
        <w:ind w:firstLine="567"/>
        <w:jc w:val="center"/>
        <w:rPr>
          <w:rFonts w:ascii="Times New Roman" w:eastAsia="Times New Roman" w:hAnsi="Times New Roman" w:cs="Times New Roman"/>
          <w:lang w:eastAsia="ar-SA"/>
        </w:rPr>
      </w:pPr>
    </w:p>
    <w:p w14:paraId="1391D75B" w14:textId="1C82FF8F" w:rsidR="00853DB1" w:rsidRPr="0016232C" w:rsidRDefault="00853DB1" w:rsidP="00853DB1">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ОП «</w:t>
      </w:r>
      <w:r w:rsidR="00030B71" w:rsidRPr="0016232C">
        <w:rPr>
          <w:rFonts w:ascii="Times New Roman" w:eastAsia="Times New Roman" w:hAnsi="Times New Roman" w:cs="Times New Roman"/>
          <w:lang w:eastAsia="ru-RU"/>
        </w:rPr>
        <w:t>Концепции и технологии спортивных игр</w:t>
      </w:r>
      <w:r w:rsidRPr="0016232C">
        <w:rPr>
          <w:rFonts w:ascii="Times New Roman" w:eastAsia="Times New Roman" w:hAnsi="Times New Roman" w:cs="Times New Roman"/>
          <w:lang w:eastAsia="ru-RU"/>
        </w:rPr>
        <w:t>»</w:t>
      </w:r>
    </w:p>
    <w:p w14:paraId="5C38BF4A" w14:textId="77777777" w:rsidR="00853DB1" w:rsidRPr="0016232C" w:rsidRDefault="00853DB1" w:rsidP="00853DB1">
      <w:pPr>
        <w:suppressAutoHyphens/>
        <w:spacing w:after="0" w:line="240" w:lineRule="auto"/>
        <w:jc w:val="center"/>
        <w:rPr>
          <w:rFonts w:ascii="Times New Roman" w:eastAsia="Times New Roman" w:hAnsi="Times New Roman" w:cs="Times New Roman"/>
          <w:lang w:eastAsia="ar-SA"/>
        </w:rPr>
      </w:pPr>
    </w:p>
    <w:p w14:paraId="3CC526A6" w14:textId="77777777" w:rsidR="00EF6555" w:rsidRPr="0016232C" w:rsidRDefault="00EF6555" w:rsidP="00853DB1">
      <w:pPr>
        <w:suppressAutoHyphens/>
        <w:spacing w:after="0" w:line="240" w:lineRule="auto"/>
        <w:jc w:val="center"/>
        <w:rPr>
          <w:rFonts w:ascii="Times New Roman" w:eastAsia="Times New Roman" w:hAnsi="Times New Roman" w:cs="Times New Roman"/>
          <w:lang w:eastAsia="ar-SA"/>
        </w:rPr>
      </w:pPr>
    </w:p>
    <w:p w14:paraId="11E7BE81" w14:textId="77777777" w:rsidR="00EF6555" w:rsidRPr="0016232C" w:rsidRDefault="00EF6555" w:rsidP="00853DB1">
      <w:pPr>
        <w:suppressAutoHyphens/>
        <w:spacing w:after="0" w:line="240" w:lineRule="auto"/>
        <w:jc w:val="center"/>
        <w:rPr>
          <w:rFonts w:ascii="Times New Roman" w:eastAsia="Times New Roman" w:hAnsi="Times New Roman" w:cs="Times New Roman"/>
          <w:lang w:eastAsia="ar-SA"/>
        </w:rPr>
      </w:pPr>
    </w:p>
    <w:p w14:paraId="5358A059" w14:textId="77777777" w:rsidR="00853DB1" w:rsidRPr="0016232C" w:rsidRDefault="00853DB1" w:rsidP="00853DB1">
      <w:pPr>
        <w:suppressAutoHyphens/>
        <w:spacing w:after="0" w:line="240" w:lineRule="auto"/>
        <w:jc w:val="center"/>
        <w:rPr>
          <w:rFonts w:ascii="Times New Roman" w:eastAsia="Times New Roman" w:hAnsi="Times New Roman" w:cs="Times New Roman"/>
          <w:b/>
          <w:bCs/>
          <w:lang w:eastAsia="ar-SA"/>
        </w:rPr>
      </w:pPr>
      <w:r w:rsidRPr="0016232C">
        <w:rPr>
          <w:rFonts w:ascii="Times New Roman" w:eastAsia="Calibri" w:hAnsi="Times New Roman" w:cs="Times New Roman"/>
          <w:b/>
        </w:rPr>
        <w:t xml:space="preserve"> </w:t>
      </w:r>
    </w:p>
    <w:p w14:paraId="0A0C4A41" w14:textId="77777777" w:rsidR="00853DB1" w:rsidRPr="0016232C" w:rsidRDefault="00853DB1" w:rsidP="00853DB1">
      <w:pPr>
        <w:suppressAutoHyphens/>
        <w:spacing w:after="0" w:line="240" w:lineRule="auto"/>
        <w:jc w:val="center"/>
        <w:rPr>
          <w:rFonts w:ascii="Times New Roman" w:eastAsia="Times New Roman" w:hAnsi="Times New Roman" w:cs="Times New Roman"/>
          <w:b/>
          <w:bCs/>
          <w:lang w:eastAsia="ar-SA"/>
        </w:rPr>
      </w:pPr>
      <w:r w:rsidRPr="0016232C">
        <w:rPr>
          <w:rFonts w:ascii="Times New Roman" w:eastAsia="Times New Roman" w:hAnsi="Times New Roman" w:cs="Times New Roman"/>
          <w:b/>
          <w:bCs/>
          <w:lang w:eastAsia="ar-SA"/>
        </w:rPr>
        <w:t>Форма обучения</w:t>
      </w:r>
    </w:p>
    <w:p w14:paraId="148963E0" w14:textId="77777777" w:rsidR="00853DB1" w:rsidRPr="0016232C" w:rsidRDefault="00853DB1" w:rsidP="00853DB1">
      <w:pPr>
        <w:suppressAutoHyphens/>
        <w:spacing w:after="0" w:line="240" w:lineRule="auto"/>
        <w:jc w:val="center"/>
        <w:rPr>
          <w:rFonts w:ascii="Times New Roman" w:eastAsia="Times New Roman" w:hAnsi="Times New Roman" w:cs="Times New Roman"/>
          <w:b/>
          <w:lang w:eastAsia="ar-SA"/>
        </w:rPr>
      </w:pPr>
      <w:r w:rsidRPr="0016232C">
        <w:rPr>
          <w:rFonts w:ascii="Times New Roman" w:eastAsia="Times New Roman" w:hAnsi="Times New Roman" w:cs="Times New Roman"/>
          <w:b/>
          <w:lang w:eastAsia="ar-SA"/>
        </w:rPr>
        <w:t>очная/заочная</w:t>
      </w:r>
    </w:p>
    <w:p w14:paraId="75C94E0E" w14:textId="77777777" w:rsidR="00853DB1" w:rsidRPr="0016232C" w:rsidRDefault="00853DB1" w:rsidP="00853DB1">
      <w:pPr>
        <w:spacing w:after="0" w:line="240" w:lineRule="auto"/>
        <w:rPr>
          <w:rFonts w:ascii="Times New Roman" w:eastAsia="Calibri" w:hAnsi="Times New Roman" w:cs="Times New Roman"/>
        </w:rPr>
      </w:pPr>
    </w:p>
    <w:p w14:paraId="46C46C71" w14:textId="77777777" w:rsidR="00853DB1" w:rsidRPr="0016232C" w:rsidRDefault="00853DB1" w:rsidP="00853DB1">
      <w:pPr>
        <w:spacing w:after="0" w:line="240" w:lineRule="auto"/>
        <w:rPr>
          <w:rFonts w:ascii="Times New Roman" w:eastAsia="Calibri" w:hAnsi="Times New Roman" w:cs="Times New Roman"/>
        </w:rPr>
      </w:pPr>
    </w:p>
    <w:tbl>
      <w:tblPr>
        <w:tblStyle w:val="af3"/>
        <w:tblW w:w="100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033"/>
      </w:tblGrid>
      <w:tr w:rsidR="00D1368A" w:rsidRPr="00834527" w14:paraId="7C8ED91A" w14:textId="77777777" w:rsidTr="00D5738A">
        <w:tc>
          <w:tcPr>
            <w:tcW w:w="3509" w:type="dxa"/>
          </w:tcPr>
          <w:p w14:paraId="775E21F6" w14:textId="77777777" w:rsidR="00D1368A" w:rsidRPr="00834527" w:rsidRDefault="00D1368A" w:rsidP="00D5738A">
            <w:pPr>
              <w:jc w:val="right"/>
              <w:rPr>
                <w:sz w:val="22"/>
                <w:szCs w:val="22"/>
              </w:rPr>
            </w:pPr>
            <w:r w:rsidRPr="00834527">
              <w:rPr>
                <w:sz w:val="22"/>
                <w:szCs w:val="22"/>
              </w:rPr>
              <w:t xml:space="preserve">Рассмотрено и одобрено на заседании кафедры </w:t>
            </w:r>
          </w:p>
          <w:p w14:paraId="7149E4FB" w14:textId="77777777" w:rsidR="00D1368A" w:rsidRPr="00834527" w:rsidRDefault="00D1368A" w:rsidP="00D5738A">
            <w:pPr>
              <w:jc w:val="right"/>
              <w:rPr>
                <w:sz w:val="22"/>
                <w:szCs w:val="22"/>
              </w:rPr>
            </w:pPr>
            <w:r w:rsidRPr="00834527">
              <w:rPr>
                <w:sz w:val="22"/>
                <w:szCs w:val="22"/>
              </w:rPr>
              <w:t>(протокол № 7 от 30 марта 2022 г.)</w:t>
            </w:r>
          </w:p>
          <w:p w14:paraId="3AE272E3" w14:textId="77777777" w:rsidR="00D1368A" w:rsidRPr="00834527" w:rsidRDefault="00D1368A" w:rsidP="00D5738A">
            <w:pPr>
              <w:ind w:hanging="9"/>
              <w:jc w:val="right"/>
              <w:rPr>
                <w:sz w:val="22"/>
                <w:szCs w:val="22"/>
              </w:rPr>
            </w:pPr>
            <w:r w:rsidRPr="00834527">
              <w:rPr>
                <w:sz w:val="22"/>
                <w:szCs w:val="22"/>
              </w:rPr>
              <w:t>Зав. кафедрой к.п.н., доцент</w:t>
            </w:r>
          </w:p>
          <w:p w14:paraId="1C5E3221" w14:textId="77777777" w:rsidR="00D1368A" w:rsidRPr="00834527" w:rsidRDefault="00D1368A" w:rsidP="00D5738A">
            <w:pPr>
              <w:ind w:hanging="9"/>
              <w:jc w:val="right"/>
              <w:rPr>
                <w:sz w:val="22"/>
                <w:szCs w:val="22"/>
              </w:rPr>
            </w:pPr>
          </w:p>
          <w:p w14:paraId="64B5D049" w14:textId="77777777" w:rsidR="00D1368A" w:rsidRPr="00834527" w:rsidRDefault="00D1368A" w:rsidP="00D5738A">
            <w:pPr>
              <w:ind w:hanging="9"/>
              <w:jc w:val="right"/>
              <w:rPr>
                <w:sz w:val="22"/>
                <w:szCs w:val="22"/>
              </w:rPr>
            </w:pPr>
            <w:r w:rsidRPr="00834527">
              <w:rPr>
                <w:sz w:val="22"/>
                <w:szCs w:val="22"/>
              </w:rPr>
              <w:t xml:space="preserve"> _________Шнайдер Н.А.</w:t>
            </w:r>
          </w:p>
          <w:p w14:paraId="2E04787B" w14:textId="77777777" w:rsidR="00D1368A" w:rsidRPr="00834527" w:rsidRDefault="00D1368A" w:rsidP="00D5738A">
            <w:pPr>
              <w:ind w:hanging="9"/>
              <w:jc w:val="right"/>
              <w:rPr>
                <w:b/>
                <w:sz w:val="22"/>
                <w:szCs w:val="22"/>
                <w:lang w:eastAsia="ar-SA"/>
              </w:rPr>
            </w:pPr>
          </w:p>
        </w:tc>
      </w:tr>
    </w:tbl>
    <w:p w14:paraId="0F2BB328" w14:textId="77777777" w:rsidR="00D1368A" w:rsidRPr="0016232C" w:rsidRDefault="00D1368A" w:rsidP="00D1368A">
      <w:pPr>
        <w:tabs>
          <w:tab w:val="left" w:pos="5245"/>
          <w:tab w:val="left" w:pos="5529"/>
        </w:tabs>
        <w:spacing w:after="0" w:line="240" w:lineRule="auto"/>
        <w:jc w:val="center"/>
        <w:rPr>
          <w:rFonts w:ascii="Times New Roman" w:eastAsia="Times New Roman" w:hAnsi="Times New Roman" w:cs="Times New Roman"/>
          <w:lang w:eastAsia="ru-RU"/>
        </w:rPr>
      </w:pPr>
    </w:p>
    <w:p w14:paraId="1A84D0FD" w14:textId="77777777" w:rsidR="00D1368A" w:rsidRPr="0016232C" w:rsidRDefault="00D1368A" w:rsidP="00D1368A">
      <w:pPr>
        <w:spacing w:after="0" w:line="240" w:lineRule="auto"/>
        <w:jc w:val="center"/>
        <w:rPr>
          <w:rFonts w:ascii="Times New Roman" w:eastAsia="Times New Roman" w:hAnsi="Times New Roman" w:cs="Times New Roman"/>
          <w:lang w:eastAsia="ru-RU"/>
        </w:rPr>
      </w:pPr>
    </w:p>
    <w:p w14:paraId="3F58A99A" w14:textId="77777777" w:rsidR="00D1368A" w:rsidRPr="0016232C" w:rsidRDefault="00D1368A" w:rsidP="00D1368A">
      <w:pPr>
        <w:spacing w:after="0" w:line="240" w:lineRule="auto"/>
        <w:jc w:val="center"/>
        <w:rPr>
          <w:rFonts w:ascii="Times New Roman" w:eastAsia="Calibri" w:hAnsi="Times New Roman" w:cs="Times New Roman"/>
          <w:b/>
          <w:bCs/>
          <w:lang w:eastAsia="ru-RU"/>
        </w:rPr>
      </w:pPr>
    </w:p>
    <w:p w14:paraId="118EBFD0" w14:textId="77777777" w:rsidR="00D1368A" w:rsidRPr="0016232C" w:rsidRDefault="00D1368A" w:rsidP="00D1368A">
      <w:pPr>
        <w:spacing w:after="0" w:line="240" w:lineRule="auto"/>
        <w:jc w:val="center"/>
        <w:rPr>
          <w:rFonts w:ascii="Times New Roman" w:eastAsia="Calibri" w:hAnsi="Times New Roman" w:cs="Times New Roman"/>
          <w:b/>
          <w:bCs/>
          <w:lang w:eastAsia="ru-RU"/>
        </w:rPr>
      </w:pPr>
    </w:p>
    <w:p w14:paraId="74522A03" w14:textId="476F3D48" w:rsidR="00D1368A" w:rsidRPr="0016232C" w:rsidRDefault="00D1368A" w:rsidP="00D1368A">
      <w:pPr>
        <w:spacing w:after="0" w:line="240" w:lineRule="auto"/>
        <w:jc w:val="center"/>
        <w:rPr>
          <w:rFonts w:ascii="Times New Roman" w:eastAsia="Times New Roman" w:hAnsi="Times New Roman" w:cs="Times New Roman"/>
          <w:b/>
          <w:lang w:eastAsia="ru-RU"/>
        </w:rPr>
      </w:pPr>
      <w:r w:rsidRPr="0016232C">
        <w:rPr>
          <w:rFonts w:ascii="Times New Roman" w:eastAsia="Calibri" w:hAnsi="Times New Roman" w:cs="Times New Roman"/>
          <w:b/>
          <w:bCs/>
          <w:lang w:eastAsia="ru-RU"/>
        </w:rPr>
        <w:t xml:space="preserve">Малаховка, 2022  </w:t>
      </w:r>
    </w:p>
    <w:p w14:paraId="254F8FDE" w14:textId="77777777" w:rsidR="00853DB1" w:rsidRPr="0016232C" w:rsidRDefault="00853DB1" w:rsidP="00853DB1">
      <w:pPr>
        <w:spacing w:after="0" w:line="240" w:lineRule="auto"/>
        <w:jc w:val="center"/>
        <w:rPr>
          <w:rFonts w:ascii="Times New Roman" w:eastAsia="Calibri" w:hAnsi="Times New Roman" w:cs="Times New Roman"/>
          <w:b/>
          <w:bCs/>
          <w:lang w:eastAsia="ru-RU"/>
        </w:rPr>
      </w:pPr>
    </w:p>
    <w:p w14:paraId="7210036E" w14:textId="77777777" w:rsidR="001A1BF3" w:rsidRPr="0016232C" w:rsidRDefault="001A1BF3" w:rsidP="00853DB1">
      <w:pPr>
        <w:spacing w:after="0" w:line="240" w:lineRule="auto"/>
        <w:jc w:val="center"/>
        <w:rPr>
          <w:rFonts w:ascii="Times New Roman" w:eastAsia="Times New Roman" w:hAnsi="Times New Roman" w:cs="Times New Roman"/>
          <w:b/>
          <w:lang w:eastAsia="ru-RU"/>
        </w:rPr>
        <w:sectPr w:rsidR="001A1BF3" w:rsidRPr="0016232C" w:rsidSect="006E09BD">
          <w:pgSz w:w="11906" w:h="16838"/>
          <w:pgMar w:top="1134" w:right="850" w:bottom="1134" w:left="1701" w:header="708" w:footer="708" w:gutter="0"/>
          <w:cols w:space="720"/>
          <w:docGrid w:linePitch="360"/>
        </w:sectPr>
      </w:pPr>
    </w:p>
    <w:p w14:paraId="1792C300" w14:textId="4D7DE6E7" w:rsidR="00853DB1" w:rsidRPr="0016232C" w:rsidRDefault="00853DB1" w:rsidP="00853DB1">
      <w:pPr>
        <w:spacing w:after="0" w:line="240" w:lineRule="auto"/>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lastRenderedPageBreak/>
        <w:t>ФОНД ОЦЕНОЧНЫХ СРЕДСТВ ДЛЯ ПРОВЕДЕНИЯ ПРОМЕЖУТОЧНОЙ АТТЕСТАЦИИ</w:t>
      </w:r>
    </w:p>
    <w:p w14:paraId="744F8468" w14:textId="77777777" w:rsidR="00853DB1" w:rsidRPr="0016232C" w:rsidRDefault="00853DB1" w:rsidP="00853DB1">
      <w:pPr>
        <w:spacing w:after="0" w:line="240" w:lineRule="auto"/>
        <w:rPr>
          <w:rFonts w:ascii="Times New Roman" w:eastAsia="Times New Roman" w:hAnsi="Times New Roman" w:cs="Times New Roman"/>
          <w:b/>
          <w:lang w:eastAsia="ru-RU"/>
        </w:rPr>
      </w:pPr>
    </w:p>
    <w:p w14:paraId="29977D79" w14:textId="77777777" w:rsidR="00853DB1" w:rsidRPr="0016232C" w:rsidRDefault="00853DB1" w:rsidP="00364EE4">
      <w:pPr>
        <w:numPr>
          <w:ilvl w:val="0"/>
          <w:numId w:val="3"/>
        </w:numPr>
        <w:shd w:val="clear" w:color="auto" w:fill="FFFFFF"/>
        <w:spacing w:after="0" w:line="240" w:lineRule="auto"/>
        <w:contextualSpacing/>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Паспорт фонда оценочных средств</w:t>
      </w:r>
    </w:p>
    <w:p w14:paraId="33B54FD1" w14:textId="77777777" w:rsidR="00853DB1" w:rsidRPr="0016232C" w:rsidRDefault="00853DB1" w:rsidP="00853DB1">
      <w:pPr>
        <w:spacing w:after="0" w:line="240" w:lineRule="auto"/>
        <w:rPr>
          <w:rFonts w:ascii="Times New Roman" w:eastAsia="Times New Roman" w:hAnsi="Times New Roman" w:cs="Times New Roman"/>
          <w:b/>
          <w:lang w:eastAsia="ru-RU"/>
        </w:rPr>
      </w:pPr>
    </w:p>
    <w:p w14:paraId="47129DEA" w14:textId="77777777" w:rsidR="00210190" w:rsidRPr="0016232C" w:rsidRDefault="00210190" w:rsidP="00210190">
      <w:pPr>
        <w:spacing w:after="0" w:line="240" w:lineRule="auto"/>
        <w:rPr>
          <w:rFonts w:ascii="Times New Roman" w:eastAsia="Calibri" w:hAnsi="Times New Roman" w:cs="Times New Roman"/>
          <w:caps/>
          <w:spacing w:val="-1"/>
        </w:rPr>
      </w:pPr>
    </w:p>
    <w:tbl>
      <w:tblPr>
        <w:tblW w:w="1462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76"/>
        <w:gridCol w:w="3260"/>
        <w:gridCol w:w="8491"/>
      </w:tblGrid>
      <w:tr w:rsidR="00D1368A" w:rsidRPr="0016232C" w14:paraId="0AF0EB1D" w14:textId="77777777" w:rsidTr="003B4474">
        <w:trPr>
          <w:jc w:val="center"/>
        </w:trPr>
        <w:tc>
          <w:tcPr>
            <w:tcW w:w="2876" w:type="dxa"/>
          </w:tcPr>
          <w:p w14:paraId="3041035C" w14:textId="0A9B8DBD" w:rsidR="00D1368A" w:rsidRPr="0016232C" w:rsidRDefault="00D1368A" w:rsidP="00D1368A">
            <w:pPr>
              <w:spacing w:after="0" w:line="240" w:lineRule="auto"/>
              <w:ind w:right="19"/>
              <w:jc w:val="center"/>
              <w:rPr>
                <w:rFonts w:ascii="Times New Roman" w:eastAsia="Calibri" w:hAnsi="Times New Roman" w:cs="Times New Roman"/>
                <w:b/>
                <w:bCs/>
                <w:color w:val="000000"/>
                <w:spacing w:val="-1"/>
              </w:rPr>
            </w:pPr>
            <w:r w:rsidRPr="0016232C">
              <w:rPr>
                <w:rFonts w:ascii="Times New Roman" w:eastAsia="Calibri" w:hAnsi="Times New Roman" w:cs="Times New Roman"/>
                <w:b/>
                <w:bCs/>
                <w:color w:val="000000"/>
                <w:spacing w:val="-1"/>
              </w:rPr>
              <w:t>Компетенции</w:t>
            </w:r>
          </w:p>
        </w:tc>
        <w:tc>
          <w:tcPr>
            <w:tcW w:w="3260" w:type="dxa"/>
          </w:tcPr>
          <w:p w14:paraId="200896F2" w14:textId="77777777" w:rsidR="00D1368A" w:rsidRPr="00642A30" w:rsidRDefault="00D1368A" w:rsidP="00D1368A">
            <w:pPr>
              <w:spacing w:after="0" w:line="240" w:lineRule="auto"/>
              <w:jc w:val="center"/>
              <w:rPr>
                <w:rFonts w:ascii="Times New Roman" w:eastAsia="Calibri" w:hAnsi="Times New Roman" w:cs="Times New Roman"/>
                <w:b/>
                <w:bCs/>
                <w:color w:val="000000"/>
                <w:spacing w:val="-1"/>
              </w:rPr>
            </w:pPr>
            <w:r w:rsidRPr="00642A30">
              <w:rPr>
                <w:rFonts w:ascii="Times New Roman" w:eastAsia="Calibri" w:hAnsi="Times New Roman" w:cs="Times New Roman"/>
                <w:b/>
                <w:bCs/>
                <w:color w:val="000000"/>
                <w:spacing w:val="-1"/>
              </w:rPr>
              <w:t>Трудовые функции (при наличии)</w:t>
            </w:r>
          </w:p>
          <w:p w14:paraId="13DFE1FE" w14:textId="77777777" w:rsidR="00D1368A" w:rsidRPr="0016232C" w:rsidRDefault="00D1368A" w:rsidP="00D1368A">
            <w:pPr>
              <w:spacing w:after="0" w:line="240" w:lineRule="auto"/>
              <w:jc w:val="center"/>
              <w:rPr>
                <w:rFonts w:ascii="Times New Roman" w:eastAsia="Calibri" w:hAnsi="Times New Roman" w:cs="Times New Roman"/>
                <w:b/>
                <w:bCs/>
                <w:i/>
                <w:color w:val="000000"/>
                <w:spacing w:val="-1"/>
              </w:rPr>
            </w:pPr>
          </w:p>
        </w:tc>
        <w:tc>
          <w:tcPr>
            <w:tcW w:w="8491" w:type="dxa"/>
          </w:tcPr>
          <w:p w14:paraId="4917CFEC" w14:textId="77777777" w:rsidR="00D1368A" w:rsidRPr="0016232C" w:rsidRDefault="00D1368A" w:rsidP="00D1368A">
            <w:pPr>
              <w:spacing w:after="0" w:line="240" w:lineRule="auto"/>
              <w:jc w:val="center"/>
              <w:rPr>
                <w:rFonts w:ascii="Times New Roman" w:eastAsia="Calibri" w:hAnsi="Times New Roman" w:cs="Times New Roman"/>
                <w:b/>
                <w:bCs/>
                <w:color w:val="000000"/>
                <w:spacing w:val="-1"/>
              </w:rPr>
            </w:pPr>
            <w:r w:rsidRPr="0016232C">
              <w:rPr>
                <w:rFonts w:ascii="Times New Roman" w:eastAsia="Calibri" w:hAnsi="Times New Roman" w:cs="Times New Roman"/>
                <w:b/>
                <w:bCs/>
                <w:color w:val="000000"/>
                <w:spacing w:val="-1"/>
              </w:rPr>
              <w:t>Индикаторы достижения</w:t>
            </w:r>
          </w:p>
          <w:p w14:paraId="31906149" w14:textId="77777777" w:rsidR="00D1368A" w:rsidRPr="0016232C" w:rsidRDefault="00D1368A" w:rsidP="00D1368A">
            <w:pPr>
              <w:spacing w:after="0" w:line="240" w:lineRule="auto"/>
              <w:jc w:val="center"/>
              <w:rPr>
                <w:rFonts w:ascii="Times New Roman" w:eastAsia="Calibri" w:hAnsi="Times New Roman" w:cs="Times New Roman"/>
                <w:b/>
                <w:bCs/>
                <w:i/>
                <w:color w:val="000000"/>
                <w:spacing w:val="-1"/>
              </w:rPr>
            </w:pPr>
          </w:p>
        </w:tc>
      </w:tr>
      <w:tr w:rsidR="0016232C" w:rsidRPr="0016232C" w14:paraId="24DF2A2E" w14:textId="77777777" w:rsidTr="003B4474">
        <w:trPr>
          <w:jc w:val="center"/>
        </w:trPr>
        <w:tc>
          <w:tcPr>
            <w:tcW w:w="2876" w:type="dxa"/>
          </w:tcPr>
          <w:p w14:paraId="6529B9DD" w14:textId="77777777" w:rsidR="0016232C" w:rsidRPr="0016232C" w:rsidRDefault="0016232C" w:rsidP="0016232C">
            <w:pPr>
              <w:spacing w:after="0" w:line="240" w:lineRule="auto"/>
              <w:ind w:right="19"/>
              <w:rPr>
                <w:rFonts w:ascii="Times New Roman" w:eastAsia="Calibri" w:hAnsi="Times New Roman" w:cs="Times New Roman"/>
                <w:color w:val="000000"/>
                <w:spacing w:val="-1"/>
              </w:rPr>
            </w:pPr>
            <w:r w:rsidRPr="0016232C">
              <w:rPr>
                <w:rFonts w:ascii="Times New Roman" w:eastAsia="Calibri" w:hAnsi="Times New Roman" w:cs="Times New Roman"/>
                <w:b/>
                <w:bCs/>
                <w:color w:val="000000"/>
                <w:spacing w:val="-1"/>
              </w:rPr>
              <w:t xml:space="preserve">УК-4 </w:t>
            </w:r>
          </w:p>
          <w:p w14:paraId="6DD75AFA" w14:textId="0CCC531E" w:rsidR="0016232C" w:rsidRPr="0016232C" w:rsidRDefault="0016232C" w:rsidP="0016232C">
            <w:pPr>
              <w:spacing w:after="0" w:line="240" w:lineRule="auto"/>
              <w:ind w:right="19"/>
              <w:rPr>
                <w:rFonts w:ascii="Times New Roman" w:eastAsia="Calibri" w:hAnsi="Times New Roman" w:cs="Times New Roman"/>
                <w:b/>
                <w:bCs/>
                <w:color w:val="000000"/>
                <w:spacing w:val="-1"/>
              </w:rPr>
            </w:pPr>
            <w:r w:rsidRPr="0016232C">
              <w:rPr>
                <w:rFonts w:ascii="Times New Roman" w:eastAsia="Calibri" w:hAnsi="Times New Roman" w:cs="Times New Roman"/>
                <w:color w:val="000000"/>
                <w:spacing w:val="-1"/>
              </w:rPr>
              <w:t>Способен применять современные коммуникативные технологии, в том числе на иностранном(ых) языке(ах), для академического и профессионального взаимодействия</w:t>
            </w:r>
          </w:p>
        </w:tc>
        <w:tc>
          <w:tcPr>
            <w:tcW w:w="3260" w:type="dxa"/>
          </w:tcPr>
          <w:p w14:paraId="3DB062F2" w14:textId="77777777" w:rsidR="0016232C" w:rsidRPr="0016232C" w:rsidRDefault="0016232C" w:rsidP="0016232C">
            <w:pPr>
              <w:spacing w:after="0" w:line="240" w:lineRule="auto"/>
              <w:rPr>
                <w:rFonts w:ascii="Times New Roman" w:eastAsia="Calibri" w:hAnsi="Times New Roman" w:cs="Times New Roman"/>
                <w:b/>
                <w:bCs/>
                <w:i/>
                <w:color w:val="000000"/>
                <w:spacing w:val="-1"/>
              </w:rPr>
            </w:pPr>
            <w:r w:rsidRPr="0016232C">
              <w:rPr>
                <w:rFonts w:ascii="Times New Roman" w:eastAsia="Calibri" w:hAnsi="Times New Roman" w:cs="Times New Roman"/>
                <w:b/>
                <w:bCs/>
                <w:i/>
                <w:color w:val="000000"/>
                <w:spacing w:val="-1"/>
              </w:rPr>
              <w:t>Трудовые действия:</w:t>
            </w:r>
          </w:p>
          <w:p w14:paraId="32D0BF9F" w14:textId="77777777" w:rsidR="0016232C" w:rsidRPr="0016232C" w:rsidRDefault="0016232C" w:rsidP="0016232C">
            <w:pPr>
              <w:spacing w:after="0" w:line="240" w:lineRule="auto"/>
              <w:rPr>
                <w:rFonts w:ascii="Times New Roman" w:eastAsia="Calibri" w:hAnsi="Times New Roman" w:cs="Times New Roman"/>
                <w:b/>
                <w:bCs/>
                <w:iCs/>
                <w:color w:val="000000"/>
                <w:spacing w:val="-1"/>
              </w:rPr>
            </w:pPr>
          </w:p>
          <w:p w14:paraId="0D540B36" w14:textId="77777777" w:rsidR="0016232C" w:rsidRPr="0016232C" w:rsidRDefault="0016232C" w:rsidP="0016232C">
            <w:pPr>
              <w:spacing w:after="0" w:line="240" w:lineRule="auto"/>
              <w:rPr>
                <w:rFonts w:ascii="Times New Roman" w:eastAsia="Calibri" w:hAnsi="Times New Roman" w:cs="Times New Roman"/>
                <w:b/>
                <w:bCs/>
                <w:iCs/>
                <w:color w:val="000000"/>
                <w:spacing w:val="-1"/>
              </w:rPr>
            </w:pPr>
            <w:r w:rsidRPr="0016232C">
              <w:rPr>
                <w:rFonts w:ascii="Times New Roman" w:eastAsia="Calibri" w:hAnsi="Times New Roman" w:cs="Times New Roman"/>
                <w:b/>
                <w:bCs/>
                <w:iCs/>
                <w:color w:val="000000"/>
                <w:spacing w:val="-1"/>
              </w:rPr>
              <w:t>Т</w:t>
            </w:r>
          </w:p>
          <w:p w14:paraId="6C3EBEED" w14:textId="77777777" w:rsidR="0016232C" w:rsidRPr="0016232C" w:rsidRDefault="0016232C" w:rsidP="0016232C">
            <w:pPr>
              <w:spacing w:after="0" w:line="240" w:lineRule="auto"/>
              <w:rPr>
                <w:rFonts w:ascii="Times New Roman" w:eastAsia="Calibri" w:hAnsi="Times New Roman" w:cs="Times New Roman"/>
                <w:b/>
                <w:bCs/>
                <w:iCs/>
                <w:color w:val="000000"/>
                <w:spacing w:val="-1"/>
              </w:rPr>
            </w:pPr>
            <w:r w:rsidRPr="0016232C">
              <w:rPr>
                <w:rFonts w:ascii="Times New Roman" w:eastAsia="Calibri" w:hAnsi="Times New Roman" w:cs="Times New Roman"/>
                <w:b/>
                <w:bCs/>
                <w:iCs/>
                <w:color w:val="000000"/>
                <w:spacing w:val="-1"/>
              </w:rPr>
              <w:t>G/01.7</w:t>
            </w:r>
          </w:p>
          <w:p w14:paraId="3E2F7FA9" w14:textId="77777777" w:rsidR="0016232C" w:rsidRPr="0016232C" w:rsidRDefault="0016232C" w:rsidP="0016232C">
            <w:pPr>
              <w:spacing w:after="0" w:line="240" w:lineRule="auto"/>
              <w:rPr>
                <w:rFonts w:ascii="Times New Roman" w:eastAsia="Calibri" w:hAnsi="Times New Roman" w:cs="Times New Roman"/>
                <w:iCs/>
                <w:color w:val="000000"/>
                <w:spacing w:val="-1"/>
              </w:rPr>
            </w:pPr>
            <w:r w:rsidRPr="0016232C">
              <w:rPr>
                <w:rFonts w:ascii="Times New Roman" w:eastAsia="Calibri" w:hAnsi="Times New Roman" w:cs="Times New Roman"/>
                <w:iCs/>
                <w:color w:val="000000"/>
                <w:spacing w:val="-1"/>
              </w:rPr>
              <w:t xml:space="preserve">Обмен информацией </w:t>
            </w:r>
          </w:p>
          <w:p w14:paraId="3F415016" w14:textId="77777777" w:rsidR="0016232C" w:rsidRPr="0016232C" w:rsidRDefault="0016232C" w:rsidP="0016232C">
            <w:pPr>
              <w:spacing w:after="0" w:line="240" w:lineRule="auto"/>
              <w:rPr>
                <w:rFonts w:ascii="Times New Roman" w:eastAsia="Calibri" w:hAnsi="Times New Roman" w:cs="Times New Roman"/>
                <w:iCs/>
                <w:color w:val="000000"/>
                <w:spacing w:val="-1"/>
              </w:rPr>
            </w:pPr>
          </w:p>
          <w:p w14:paraId="47AA1FBA" w14:textId="77777777" w:rsidR="0016232C" w:rsidRPr="0016232C" w:rsidRDefault="0016232C" w:rsidP="0016232C">
            <w:pPr>
              <w:spacing w:after="0" w:line="240" w:lineRule="auto"/>
              <w:rPr>
                <w:rFonts w:ascii="Times New Roman" w:eastAsia="Calibri" w:hAnsi="Times New Roman" w:cs="Times New Roman"/>
                <w:b/>
                <w:bCs/>
                <w:iCs/>
                <w:color w:val="000000"/>
                <w:spacing w:val="-1"/>
              </w:rPr>
            </w:pPr>
            <w:r w:rsidRPr="0016232C">
              <w:rPr>
                <w:rFonts w:ascii="Times New Roman" w:eastAsia="Calibri" w:hAnsi="Times New Roman" w:cs="Times New Roman"/>
                <w:b/>
                <w:bCs/>
                <w:iCs/>
                <w:color w:val="000000"/>
                <w:spacing w:val="-1"/>
              </w:rPr>
              <w:t>Р</w:t>
            </w:r>
          </w:p>
          <w:p w14:paraId="73671DCB" w14:textId="08A63D24" w:rsidR="0016232C" w:rsidRPr="008910E4" w:rsidRDefault="008910E4" w:rsidP="0016232C">
            <w:pPr>
              <w:spacing w:after="0" w:line="240" w:lineRule="auto"/>
              <w:rPr>
                <w:rFonts w:ascii="Times New Roman" w:eastAsia="Calibri" w:hAnsi="Times New Roman" w:cs="Times New Roman"/>
                <w:b/>
                <w:bCs/>
              </w:rPr>
            </w:pPr>
            <w:r>
              <w:rPr>
                <w:rFonts w:ascii="Times New Roman" w:eastAsia="Calibri" w:hAnsi="Times New Roman" w:cs="Times New Roman"/>
                <w:b/>
                <w:bCs/>
              </w:rPr>
              <w:t>Е</w:t>
            </w:r>
            <w:r w:rsidR="0016232C" w:rsidRPr="008910E4">
              <w:rPr>
                <w:rFonts w:ascii="Times New Roman" w:eastAsia="Calibri" w:hAnsi="Times New Roman" w:cs="Times New Roman"/>
                <w:b/>
                <w:bCs/>
              </w:rPr>
              <w:t>/0</w:t>
            </w:r>
            <w:r>
              <w:rPr>
                <w:rFonts w:ascii="Times New Roman" w:eastAsia="Calibri" w:hAnsi="Times New Roman" w:cs="Times New Roman"/>
                <w:b/>
                <w:bCs/>
              </w:rPr>
              <w:t>3</w:t>
            </w:r>
            <w:r w:rsidR="0016232C" w:rsidRPr="008910E4">
              <w:rPr>
                <w:rFonts w:ascii="Times New Roman" w:eastAsia="Calibri" w:hAnsi="Times New Roman" w:cs="Times New Roman"/>
                <w:b/>
                <w:bCs/>
              </w:rPr>
              <w:t>.7</w:t>
            </w:r>
            <w:r w:rsidR="00A709D1">
              <w:rPr>
                <w:rFonts w:ascii="Times New Roman" w:eastAsia="Calibri" w:hAnsi="Times New Roman" w:cs="Times New Roman"/>
                <w:b/>
                <w:bCs/>
              </w:rPr>
              <w:t>,</w:t>
            </w:r>
            <w:r w:rsidR="00A709D1">
              <w:t xml:space="preserve"> </w:t>
            </w:r>
            <w:r w:rsidR="00A709D1" w:rsidRPr="00A709D1">
              <w:rPr>
                <w:rFonts w:ascii="Times New Roman" w:eastAsia="Calibri" w:hAnsi="Times New Roman" w:cs="Times New Roman"/>
                <w:b/>
                <w:bCs/>
              </w:rPr>
              <w:t>Е/0</w:t>
            </w:r>
            <w:r w:rsidR="00A709D1">
              <w:rPr>
                <w:rFonts w:ascii="Times New Roman" w:eastAsia="Calibri" w:hAnsi="Times New Roman" w:cs="Times New Roman"/>
                <w:b/>
                <w:bCs/>
              </w:rPr>
              <w:t>5</w:t>
            </w:r>
            <w:r w:rsidR="00A709D1" w:rsidRPr="00A709D1">
              <w:rPr>
                <w:rFonts w:ascii="Times New Roman" w:eastAsia="Calibri" w:hAnsi="Times New Roman" w:cs="Times New Roman"/>
                <w:b/>
                <w:bCs/>
              </w:rPr>
              <w:t>.7</w:t>
            </w:r>
          </w:p>
          <w:p w14:paraId="79CA1A2F" w14:textId="2EB405C3" w:rsidR="00293B3D" w:rsidRPr="0016232C" w:rsidRDefault="00A709D1" w:rsidP="0016232C">
            <w:pPr>
              <w:spacing w:after="0" w:line="240" w:lineRule="auto"/>
              <w:rPr>
                <w:rFonts w:ascii="Times New Roman" w:eastAsia="Calibri" w:hAnsi="Times New Roman" w:cs="Times New Roman"/>
                <w:b/>
                <w:bCs/>
                <w:iCs/>
                <w:color w:val="000000"/>
                <w:spacing w:val="-1"/>
              </w:rPr>
            </w:pPr>
            <w:r w:rsidRPr="00A709D1">
              <w:rPr>
                <w:rFonts w:ascii="Times New Roman" w:eastAsia="Calibri" w:hAnsi="Times New Roman" w:cs="Times New Roman"/>
              </w:rPr>
              <w:t xml:space="preserve">Представление интересов организации на переговорах </w:t>
            </w:r>
          </w:p>
        </w:tc>
        <w:tc>
          <w:tcPr>
            <w:tcW w:w="8491" w:type="dxa"/>
          </w:tcPr>
          <w:p w14:paraId="0C8848C4" w14:textId="77777777" w:rsidR="0016232C" w:rsidRPr="0016232C" w:rsidRDefault="0016232C" w:rsidP="0016232C">
            <w:pPr>
              <w:spacing w:after="0" w:line="240" w:lineRule="auto"/>
              <w:rPr>
                <w:rFonts w:ascii="Times New Roman" w:hAnsi="Times New Roman" w:cs="Times New Roman"/>
                <w:b/>
              </w:rPr>
            </w:pPr>
            <w:r w:rsidRPr="0016232C">
              <w:rPr>
                <w:rFonts w:ascii="Times New Roman" w:hAnsi="Times New Roman" w:cs="Times New Roman"/>
                <w:b/>
              </w:rPr>
              <w:t>Имеет опыт:</w:t>
            </w:r>
          </w:p>
          <w:p w14:paraId="635C4937" w14:textId="77777777" w:rsidR="0016232C" w:rsidRPr="0016232C" w:rsidRDefault="0016232C" w:rsidP="0016232C">
            <w:pPr>
              <w:spacing w:after="0" w:line="240" w:lineRule="auto"/>
              <w:rPr>
                <w:rFonts w:ascii="Times New Roman" w:hAnsi="Times New Roman" w:cs="Times New Roman"/>
              </w:rPr>
            </w:pPr>
            <w:r w:rsidRPr="0016232C">
              <w:rPr>
                <w:rFonts w:ascii="Times New Roman" w:hAnsi="Times New Roman" w:cs="Times New Roman"/>
              </w:rPr>
              <w:t>использования иностранного языка как способности к коммуникациям в устной и письменной формах для решения задач академической и профессиональной деятельности;</w:t>
            </w:r>
          </w:p>
          <w:p w14:paraId="66719DCB" w14:textId="77777777" w:rsidR="0016232C" w:rsidRPr="0016232C" w:rsidRDefault="0016232C" w:rsidP="0016232C">
            <w:pPr>
              <w:spacing w:after="0" w:line="240" w:lineRule="auto"/>
              <w:rPr>
                <w:rFonts w:ascii="Times New Roman" w:hAnsi="Times New Roman" w:cs="Times New Roman"/>
              </w:rPr>
            </w:pPr>
            <w:r w:rsidRPr="0016232C">
              <w:rPr>
                <w:rFonts w:ascii="Times New Roman" w:hAnsi="Times New Roman" w:cs="Times New Roman"/>
              </w:rPr>
              <w:t>анализа, обобщения и трансляции передового педагогического опыта физкультурно-оздоровительной и подготовительно-соревновательной деятельности на иностранном языке;</w:t>
            </w:r>
          </w:p>
          <w:p w14:paraId="2FBF5448" w14:textId="77777777" w:rsidR="0016232C" w:rsidRPr="0016232C" w:rsidRDefault="0016232C" w:rsidP="0016232C">
            <w:pPr>
              <w:spacing w:after="0" w:line="240" w:lineRule="auto"/>
              <w:rPr>
                <w:rFonts w:ascii="Times New Roman" w:hAnsi="Times New Roman" w:cs="Times New Roman"/>
              </w:rPr>
            </w:pPr>
            <w:r w:rsidRPr="0016232C">
              <w:rPr>
                <w:rFonts w:ascii="Times New Roman" w:hAnsi="Times New Roman" w:cs="Times New Roman"/>
              </w:rPr>
              <w:t>логически верного, аргументированного и ясного построения устной и письменной речи на иностранном языке;</w:t>
            </w:r>
          </w:p>
          <w:p w14:paraId="5A111856" w14:textId="77777777" w:rsidR="0016232C" w:rsidRPr="0016232C" w:rsidRDefault="0016232C" w:rsidP="0016232C">
            <w:pPr>
              <w:spacing w:after="0" w:line="240" w:lineRule="auto"/>
              <w:rPr>
                <w:rFonts w:ascii="Times New Roman" w:hAnsi="Times New Roman" w:cs="Times New Roman"/>
              </w:rPr>
            </w:pPr>
            <w:r w:rsidRPr="0016232C">
              <w:rPr>
                <w:rFonts w:ascii="Times New Roman" w:hAnsi="Times New Roman" w:cs="Times New Roman"/>
              </w:rPr>
              <w:t>критического оценивания научно-педагогической информации,</w:t>
            </w:r>
          </w:p>
          <w:p w14:paraId="5CDF6E56" w14:textId="77777777" w:rsidR="0016232C" w:rsidRPr="0016232C" w:rsidRDefault="0016232C" w:rsidP="0016232C">
            <w:pPr>
              <w:spacing w:after="0" w:line="240" w:lineRule="auto"/>
              <w:rPr>
                <w:rFonts w:ascii="Times New Roman" w:hAnsi="Times New Roman" w:cs="Times New Roman"/>
              </w:rPr>
            </w:pPr>
            <w:r w:rsidRPr="0016232C">
              <w:rPr>
                <w:rFonts w:ascii="Times New Roman" w:hAnsi="Times New Roman" w:cs="Times New Roman"/>
              </w:rPr>
              <w:t>российского и зарубежного опыта по тематике исследований, создания новой продукции на иностранном языке;</w:t>
            </w:r>
          </w:p>
          <w:p w14:paraId="0298C3F2" w14:textId="77777777" w:rsidR="0016232C" w:rsidRPr="0016232C" w:rsidRDefault="0016232C" w:rsidP="0016232C">
            <w:pPr>
              <w:spacing w:after="0" w:line="240" w:lineRule="auto"/>
              <w:rPr>
                <w:rFonts w:ascii="Times New Roman" w:hAnsi="Times New Roman" w:cs="Times New Roman"/>
              </w:rPr>
            </w:pPr>
            <w:r w:rsidRPr="0016232C">
              <w:rPr>
                <w:rFonts w:ascii="Times New Roman" w:hAnsi="Times New Roman" w:cs="Times New Roman"/>
              </w:rPr>
              <w:t>письменной фиксации и редактирования различных академических текстов (рефераты, эссе, обзоры, статьи и т.д.) на иностранном языке;</w:t>
            </w:r>
          </w:p>
          <w:p w14:paraId="39A1C134" w14:textId="77777777" w:rsidR="0016232C" w:rsidRPr="0016232C" w:rsidRDefault="0016232C" w:rsidP="0016232C">
            <w:pPr>
              <w:spacing w:after="0" w:line="240" w:lineRule="auto"/>
              <w:rPr>
                <w:rFonts w:ascii="Times New Roman" w:hAnsi="Times New Roman" w:cs="Times New Roman"/>
              </w:rPr>
            </w:pPr>
            <w:r w:rsidRPr="0016232C">
              <w:rPr>
                <w:rFonts w:ascii="Times New Roman" w:hAnsi="Times New Roman" w:cs="Times New Roman"/>
              </w:rPr>
              <w:t>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w:t>
            </w:r>
          </w:p>
          <w:p w14:paraId="0D7DBAC4" w14:textId="77777777" w:rsidR="0016232C" w:rsidRPr="0016232C" w:rsidRDefault="0016232C" w:rsidP="0016232C">
            <w:pPr>
              <w:spacing w:after="0" w:line="240" w:lineRule="auto"/>
              <w:rPr>
                <w:rFonts w:ascii="Times New Roman" w:hAnsi="Times New Roman" w:cs="Times New Roman"/>
              </w:rPr>
            </w:pPr>
            <w:r w:rsidRPr="0016232C">
              <w:rPr>
                <w:rFonts w:ascii="Times New Roman" w:hAnsi="Times New Roman" w:cs="Times New Roman"/>
              </w:rPr>
              <w:t>письменной реализации коммуникативных намерений (составление делового письма, запроса, делового предложения, благодарности, заявка на участие в конференции, заполнение анкеты) на иностранном языке;</w:t>
            </w:r>
          </w:p>
          <w:p w14:paraId="2B72B7A3" w14:textId="77777777" w:rsidR="0016232C" w:rsidRPr="0016232C" w:rsidRDefault="0016232C" w:rsidP="0016232C">
            <w:pPr>
              <w:spacing w:after="0" w:line="240" w:lineRule="auto"/>
              <w:rPr>
                <w:rFonts w:ascii="Times New Roman" w:hAnsi="Times New Roman" w:cs="Times New Roman"/>
              </w:rPr>
            </w:pPr>
            <w:r w:rsidRPr="0016232C">
              <w:rPr>
                <w:rFonts w:ascii="Times New Roman" w:hAnsi="Times New Roman" w:cs="Times New Roman"/>
              </w:rPr>
              <w:t>поиска и отбора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w:t>
            </w:r>
          </w:p>
          <w:p w14:paraId="6AFBB829" w14:textId="77777777" w:rsidR="0016232C" w:rsidRPr="0016232C" w:rsidRDefault="0016232C" w:rsidP="0016232C">
            <w:pPr>
              <w:spacing w:after="0" w:line="240" w:lineRule="auto"/>
              <w:rPr>
                <w:rFonts w:ascii="Times New Roman" w:hAnsi="Times New Roman" w:cs="Times New Roman"/>
              </w:rPr>
            </w:pPr>
            <w:r w:rsidRPr="0016232C">
              <w:rPr>
                <w:rFonts w:ascii="Times New Roman" w:hAnsi="Times New Roman" w:cs="Times New Roman"/>
              </w:rPr>
              <w:t>использования информационно-</w:t>
            </w:r>
          </w:p>
          <w:p w14:paraId="595B7688" w14:textId="55D4F5D4" w:rsidR="0016232C" w:rsidRPr="0016232C" w:rsidRDefault="0016232C" w:rsidP="0016232C">
            <w:pPr>
              <w:spacing w:after="0" w:line="240" w:lineRule="auto"/>
              <w:rPr>
                <w:rFonts w:ascii="Times New Roman" w:hAnsi="Times New Roman" w:cs="Times New Roman"/>
                <w:b/>
              </w:rPr>
            </w:pPr>
            <w:r w:rsidRPr="0016232C">
              <w:rPr>
                <w:rFonts w:ascii="Times New Roman" w:hAnsi="Times New Roman" w:cs="Times New Roman"/>
              </w:rPr>
              <w:t>коммуникационных технологий и средств для подготовки презентаций на иностранном языке</w:t>
            </w:r>
          </w:p>
        </w:tc>
      </w:tr>
      <w:tr w:rsidR="00D1368A" w:rsidRPr="0016232C" w14:paraId="79A77189" w14:textId="77777777" w:rsidTr="003B4474">
        <w:trPr>
          <w:jc w:val="center"/>
        </w:trPr>
        <w:tc>
          <w:tcPr>
            <w:tcW w:w="2876" w:type="dxa"/>
          </w:tcPr>
          <w:p w14:paraId="577876D9" w14:textId="77777777" w:rsidR="00D1368A" w:rsidRPr="0016232C" w:rsidRDefault="00D1368A" w:rsidP="00D1368A">
            <w:pPr>
              <w:spacing w:after="0" w:line="240" w:lineRule="auto"/>
              <w:ind w:right="19"/>
              <w:rPr>
                <w:rFonts w:ascii="Times New Roman" w:eastAsia="Calibri" w:hAnsi="Times New Roman" w:cs="Times New Roman"/>
                <w:color w:val="000000"/>
                <w:spacing w:val="-1"/>
              </w:rPr>
            </w:pPr>
            <w:r w:rsidRPr="0016232C">
              <w:rPr>
                <w:rFonts w:ascii="Times New Roman" w:eastAsia="Calibri" w:hAnsi="Times New Roman" w:cs="Times New Roman"/>
                <w:b/>
                <w:bCs/>
                <w:color w:val="000000"/>
                <w:spacing w:val="-1"/>
              </w:rPr>
              <w:t xml:space="preserve">УК-4 </w:t>
            </w:r>
          </w:p>
          <w:p w14:paraId="43744F54" w14:textId="77777777" w:rsidR="00D1368A" w:rsidRPr="0016232C" w:rsidRDefault="00D1368A" w:rsidP="00D1368A">
            <w:pPr>
              <w:spacing w:after="0" w:line="240" w:lineRule="auto"/>
              <w:ind w:right="19"/>
              <w:rPr>
                <w:rFonts w:ascii="Times New Roman" w:eastAsia="Calibri" w:hAnsi="Times New Roman" w:cs="Times New Roman"/>
                <w:color w:val="000000"/>
                <w:spacing w:val="-1"/>
              </w:rPr>
            </w:pPr>
            <w:r w:rsidRPr="0016232C">
              <w:rPr>
                <w:rFonts w:ascii="Times New Roman" w:eastAsia="Calibri" w:hAnsi="Times New Roman" w:cs="Times New Roman"/>
                <w:color w:val="000000"/>
                <w:spacing w:val="-1"/>
              </w:rPr>
              <w:t xml:space="preserve">Способен применять современные коммуникативные технологии, в том числе на иностранном(ых) языке(ах), для академического и </w:t>
            </w:r>
            <w:r w:rsidRPr="0016232C">
              <w:rPr>
                <w:rFonts w:ascii="Times New Roman" w:eastAsia="Calibri" w:hAnsi="Times New Roman" w:cs="Times New Roman"/>
                <w:color w:val="000000"/>
                <w:spacing w:val="-1"/>
              </w:rPr>
              <w:lastRenderedPageBreak/>
              <w:t>профессионального взаимодействия</w:t>
            </w:r>
            <w:r w:rsidRPr="0016232C">
              <w:rPr>
                <w:rFonts w:ascii="Times New Roman" w:eastAsia="Calibri" w:hAnsi="Times New Roman" w:cs="Times New Roman"/>
                <w:color w:val="000000"/>
                <w:spacing w:val="-1"/>
              </w:rPr>
              <w:tab/>
            </w:r>
          </w:p>
        </w:tc>
        <w:tc>
          <w:tcPr>
            <w:tcW w:w="3260" w:type="dxa"/>
          </w:tcPr>
          <w:p w14:paraId="2A447565" w14:textId="77777777" w:rsidR="00D1368A" w:rsidRPr="0016232C" w:rsidRDefault="00D1368A" w:rsidP="00D1368A">
            <w:pPr>
              <w:spacing w:after="0" w:line="240" w:lineRule="auto"/>
              <w:rPr>
                <w:rFonts w:ascii="Times New Roman" w:eastAsia="Calibri" w:hAnsi="Times New Roman" w:cs="Times New Roman"/>
                <w:b/>
                <w:bCs/>
                <w:iCs/>
                <w:color w:val="000000"/>
                <w:spacing w:val="-1"/>
              </w:rPr>
            </w:pPr>
            <w:r w:rsidRPr="0016232C">
              <w:rPr>
                <w:rFonts w:ascii="Times New Roman" w:eastAsia="Calibri" w:hAnsi="Times New Roman" w:cs="Times New Roman"/>
                <w:b/>
                <w:bCs/>
                <w:iCs/>
                <w:color w:val="000000"/>
                <w:spacing w:val="-1"/>
              </w:rPr>
              <w:lastRenderedPageBreak/>
              <w:t>Необходимые знания:</w:t>
            </w:r>
          </w:p>
          <w:p w14:paraId="1F5872BE" w14:textId="77777777" w:rsidR="00D1368A" w:rsidRPr="0016232C" w:rsidRDefault="00D1368A" w:rsidP="00D1368A">
            <w:pPr>
              <w:spacing w:after="0" w:line="240" w:lineRule="auto"/>
              <w:rPr>
                <w:rFonts w:ascii="Times New Roman" w:eastAsia="Calibri" w:hAnsi="Times New Roman" w:cs="Times New Roman"/>
                <w:b/>
                <w:bCs/>
                <w:iCs/>
                <w:color w:val="000000"/>
                <w:spacing w:val="-1"/>
              </w:rPr>
            </w:pPr>
          </w:p>
          <w:p w14:paraId="1F36AEB4" w14:textId="77777777" w:rsidR="00D1368A" w:rsidRPr="0016232C" w:rsidRDefault="00D1368A" w:rsidP="00D1368A">
            <w:pPr>
              <w:spacing w:after="0" w:line="240" w:lineRule="auto"/>
              <w:rPr>
                <w:rFonts w:ascii="Times New Roman" w:eastAsia="Calibri" w:hAnsi="Times New Roman" w:cs="Times New Roman"/>
                <w:b/>
                <w:bCs/>
                <w:iCs/>
                <w:color w:val="000000"/>
                <w:spacing w:val="-1"/>
              </w:rPr>
            </w:pPr>
            <w:r w:rsidRPr="0016232C">
              <w:rPr>
                <w:rFonts w:ascii="Times New Roman" w:eastAsia="Calibri" w:hAnsi="Times New Roman" w:cs="Times New Roman"/>
                <w:b/>
                <w:bCs/>
                <w:iCs/>
                <w:color w:val="000000"/>
                <w:spacing w:val="-1"/>
              </w:rPr>
              <w:t>Т</w:t>
            </w:r>
          </w:p>
          <w:p w14:paraId="0FD8F467" w14:textId="77777777" w:rsidR="00D1368A" w:rsidRPr="0016232C" w:rsidRDefault="00D1368A" w:rsidP="00D1368A">
            <w:pPr>
              <w:spacing w:after="0" w:line="240" w:lineRule="auto"/>
              <w:rPr>
                <w:rFonts w:ascii="Times New Roman" w:eastAsia="Calibri" w:hAnsi="Times New Roman" w:cs="Times New Roman"/>
                <w:b/>
                <w:bCs/>
                <w:iCs/>
                <w:color w:val="000000"/>
                <w:spacing w:val="-1"/>
              </w:rPr>
            </w:pPr>
            <w:r w:rsidRPr="0016232C">
              <w:rPr>
                <w:rFonts w:ascii="Times New Roman" w:eastAsia="Calibri" w:hAnsi="Times New Roman" w:cs="Times New Roman"/>
                <w:b/>
                <w:bCs/>
                <w:iCs/>
                <w:color w:val="000000"/>
                <w:spacing w:val="-1"/>
              </w:rPr>
              <w:t>G/01.7</w:t>
            </w:r>
          </w:p>
          <w:p w14:paraId="1124D210" w14:textId="77777777" w:rsidR="00D1368A" w:rsidRPr="0016232C" w:rsidRDefault="00D1368A" w:rsidP="00D1368A">
            <w:pPr>
              <w:spacing w:after="0" w:line="240" w:lineRule="auto"/>
              <w:rPr>
                <w:rFonts w:ascii="Times New Roman" w:eastAsia="Calibri" w:hAnsi="Times New Roman" w:cs="Times New Roman"/>
                <w:iCs/>
                <w:color w:val="000000"/>
                <w:spacing w:val="-1"/>
              </w:rPr>
            </w:pPr>
            <w:r w:rsidRPr="0016232C">
              <w:rPr>
                <w:rFonts w:ascii="Times New Roman" w:eastAsia="Calibri" w:hAnsi="Times New Roman" w:cs="Times New Roman"/>
                <w:iCs/>
                <w:color w:val="000000"/>
                <w:spacing w:val="-1"/>
              </w:rPr>
              <w:t>Методы сбора, систематизации информации</w:t>
            </w:r>
          </w:p>
          <w:p w14:paraId="4C9B5D98" w14:textId="77777777" w:rsidR="00D1368A" w:rsidRPr="0016232C" w:rsidRDefault="00D1368A" w:rsidP="00D1368A">
            <w:pPr>
              <w:spacing w:after="0" w:line="240" w:lineRule="auto"/>
              <w:rPr>
                <w:rFonts w:ascii="Times New Roman" w:eastAsia="Calibri" w:hAnsi="Times New Roman" w:cs="Times New Roman"/>
                <w:iCs/>
                <w:color w:val="000000"/>
                <w:spacing w:val="-1"/>
              </w:rPr>
            </w:pPr>
          </w:p>
          <w:p w14:paraId="6CDD7171" w14:textId="77777777" w:rsidR="00A709D1" w:rsidRDefault="00A709D1" w:rsidP="00D1368A">
            <w:pPr>
              <w:spacing w:after="0" w:line="240" w:lineRule="auto"/>
              <w:rPr>
                <w:rFonts w:ascii="Times New Roman" w:eastAsia="Calibri" w:hAnsi="Times New Roman" w:cs="Times New Roman"/>
                <w:b/>
                <w:bCs/>
              </w:rPr>
            </w:pPr>
          </w:p>
          <w:p w14:paraId="7F626961" w14:textId="7D7AD8D5" w:rsidR="00D1368A" w:rsidRPr="0016232C" w:rsidRDefault="00D1368A" w:rsidP="00D1368A">
            <w:pPr>
              <w:spacing w:after="0" w:line="240" w:lineRule="auto"/>
              <w:rPr>
                <w:rFonts w:ascii="Times New Roman" w:eastAsia="Calibri" w:hAnsi="Times New Roman" w:cs="Times New Roman"/>
                <w:b/>
                <w:bCs/>
              </w:rPr>
            </w:pPr>
            <w:r w:rsidRPr="0016232C">
              <w:rPr>
                <w:rFonts w:ascii="Times New Roman" w:eastAsia="Calibri" w:hAnsi="Times New Roman" w:cs="Times New Roman"/>
                <w:b/>
                <w:bCs/>
              </w:rPr>
              <w:lastRenderedPageBreak/>
              <w:t>Р</w:t>
            </w:r>
          </w:p>
          <w:p w14:paraId="36A61404" w14:textId="77777777" w:rsidR="00D1368A" w:rsidRPr="0016232C" w:rsidRDefault="00D1368A" w:rsidP="00D1368A">
            <w:pPr>
              <w:spacing w:after="0" w:line="240" w:lineRule="auto"/>
              <w:rPr>
                <w:rFonts w:ascii="Times New Roman" w:eastAsia="Calibri" w:hAnsi="Times New Roman" w:cs="Times New Roman"/>
              </w:rPr>
            </w:pPr>
          </w:p>
          <w:p w14:paraId="7EC5F80E" w14:textId="20E9B80A" w:rsidR="00E17FAD" w:rsidRDefault="00D1368A" w:rsidP="00D1368A">
            <w:pPr>
              <w:spacing w:after="0" w:line="240" w:lineRule="auto"/>
              <w:rPr>
                <w:rFonts w:ascii="Times New Roman" w:eastAsia="Calibri" w:hAnsi="Times New Roman" w:cs="Times New Roman"/>
                <w:b/>
                <w:bCs/>
              </w:rPr>
            </w:pPr>
            <w:r w:rsidRPr="00BD6A45">
              <w:rPr>
                <w:rFonts w:ascii="Times New Roman" w:eastAsia="Calibri" w:hAnsi="Times New Roman" w:cs="Times New Roman"/>
                <w:b/>
                <w:bCs/>
              </w:rPr>
              <w:t>G/0</w:t>
            </w:r>
            <w:r w:rsidR="00BD6A45" w:rsidRPr="00BD6A45">
              <w:rPr>
                <w:rFonts w:ascii="Times New Roman" w:eastAsia="Calibri" w:hAnsi="Times New Roman" w:cs="Times New Roman"/>
                <w:b/>
                <w:bCs/>
              </w:rPr>
              <w:t>1</w:t>
            </w:r>
            <w:r w:rsidRPr="00BD6A45">
              <w:rPr>
                <w:rFonts w:ascii="Times New Roman" w:eastAsia="Calibri" w:hAnsi="Times New Roman" w:cs="Times New Roman"/>
                <w:b/>
                <w:bCs/>
              </w:rPr>
              <w:t xml:space="preserve">.7, </w:t>
            </w:r>
            <w:r w:rsidR="008910E4" w:rsidRPr="008910E4">
              <w:rPr>
                <w:rFonts w:ascii="Times New Roman" w:eastAsia="Calibri" w:hAnsi="Times New Roman" w:cs="Times New Roman"/>
                <w:b/>
                <w:bCs/>
              </w:rPr>
              <w:t>G/02.7</w:t>
            </w:r>
          </w:p>
          <w:p w14:paraId="673C10C4" w14:textId="219C2EE5" w:rsidR="00E17FAD" w:rsidRPr="00E17FAD" w:rsidRDefault="00E17FAD" w:rsidP="00D1368A">
            <w:pPr>
              <w:spacing w:after="0" w:line="240" w:lineRule="auto"/>
              <w:rPr>
                <w:rFonts w:ascii="Times New Roman" w:eastAsia="Calibri" w:hAnsi="Times New Roman" w:cs="Times New Roman"/>
              </w:rPr>
            </w:pPr>
            <w:r w:rsidRPr="008910E4">
              <w:rPr>
                <w:rFonts w:ascii="Times New Roman" w:eastAsia="Calibri" w:hAnsi="Times New Roman" w:cs="Times New Roman"/>
              </w:rPr>
              <w:t>Методы убеждения, аргументации своей позиции</w:t>
            </w:r>
          </w:p>
          <w:p w14:paraId="7DA4B309" w14:textId="77777777" w:rsidR="00E17FAD" w:rsidRDefault="00E17FAD" w:rsidP="00D1368A">
            <w:pPr>
              <w:spacing w:after="0" w:line="240" w:lineRule="auto"/>
              <w:rPr>
                <w:rFonts w:ascii="Times New Roman" w:eastAsia="Calibri" w:hAnsi="Times New Roman" w:cs="Times New Roman"/>
                <w:b/>
                <w:bCs/>
              </w:rPr>
            </w:pPr>
          </w:p>
          <w:p w14:paraId="55B0DF7E" w14:textId="77777777" w:rsidR="00A709D1" w:rsidRPr="00A709D1" w:rsidRDefault="00A709D1" w:rsidP="00D1368A">
            <w:pPr>
              <w:spacing w:after="0" w:line="240" w:lineRule="auto"/>
              <w:rPr>
                <w:rFonts w:ascii="Times New Roman" w:eastAsia="Calibri" w:hAnsi="Times New Roman" w:cs="Times New Roman"/>
                <w:b/>
                <w:bCs/>
                <w:iCs/>
                <w:color w:val="000000"/>
                <w:spacing w:val="-1"/>
              </w:rPr>
            </w:pPr>
            <w:r w:rsidRPr="00A709D1">
              <w:rPr>
                <w:rFonts w:ascii="Times New Roman" w:eastAsia="Calibri" w:hAnsi="Times New Roman" w:cs="Times New Roman"/>
                <w:b/>
                <w:bCs/>
                <w:iCs/>
                <w:color w:val="000000"/>
                <w:spacing w:val="-1"/>
              </w:rPr>
              <w:t>E/05.7</w:t>
            </w:r>
          </w:p>
          <w:p w14:paraId="2A42F94C" w14:textId="60D4904E" w:rsidR="00D1368A" w:rsidRPr="0016232C" w:rsidRDefault="00A709D1" w:rsidP="00D1368A">
            <w:pPr>
              <w:spacing w:after="0" w:line="240" w:lineRule="auto"/>
              <w:rPr>
                <w:rFonts w:ascii="Times New Roman" w:eastAsia="Calibri" w:hAnsi="Times New Roman" w:cs="Times New Roman"/>
                <w:iCs/>
                <w:color w:val="000000"/>
                <w:spacing w:val="-1"/>
              </w:rPr>
            </w:pPr>
            <w:r w:rsidRPr="00A709D1">
              <w:rPr>
                <w:rFonts w:ascii="Times New Roman" w:eastAsia="Calibri" w:hAnsi="Times New Roman" w:cs="Times New Roman"/>
                <w:iCs/>
                <w:color w:val="000000"/>
                <w:spacing w:val="-1"/>
              </w:rPr>
              <w:t>Основы ведения деловых переговоров</w:t>
            </w:r>
          </w:p>
        </w:tc>
        <w:tc>
          <w:tcPr>
            <w:tcW w:w="8491" w:type="dxa"/>
          </w:tcPr>
          <w:p w14:paraId="51D9CED1" w14:textId="77777777" w:rsidR="00D1368A" w:rsidRPr="0016232C" w:rsidRDefault="00D1368A" w:rsidP="00D1368A">
            <w:pPr>
              <w:spacing w:after="0" w:line="240" w:lineRule="auto"/>
              <w:rPr>
                <w:rFonts w:ascii="Times New Roman" w:hAnsi="Times New Roman" w:cs="Times New Roman"/>
                <w:b/>
              </w:rPr>
            </w:pPr>
            <w:r w:rsidRPr="0016232C">
              <w:rPr>
                <w:rFonts w:ascii="Times New Roman" w:hAnsi="Times New Roman" w:cs="Times New Roman"/>
                <w:b/>
              </w:rPr>
              <w:lastRenderedPageBreak/>
              <w:t>Знает:</w:t>
            </w:r>
          </w:p>
          <w:p w14:paraId="2BE00FEE" w14:textId="77777777" w:rsidR="00D1368A" w:rsidRPr="0016232C" w:rsidRDefault="00D1368A" w:rsidP="00D1368A">
            <w:pPr>
              <w:spacing w:after="0" w:line="240" w:lineRule="auto"/>
              <w:rPr>
                <w:rFonts w:ascii="Times New Roman" w:hAnsi="Times New Roman" w:cs="Times New Roman"/>
              </w:rPr>
            </w:pPr>
            <w:r w:rsidRPr="0016232C">
              <w:rPr>
                <w:rFonts w:ascii="Times New Roman" w:hAnsi="Times New Roman" w:cs="Times New Roman"/>
              </w:rPr>
              <w:t>иностранный язык для решения задач академической и профессиональной деятельности;</w:t>
            </w:r>
          </w:p>
          <w:p w14:paraId="4DCFD56F" w14:textId="77777777" w:rsidR="00D1368A" w:rsidRPr="0016232C" w:rsidRDefault="00D1368A" w:rsidP="00D1368A">
            <w:pPr>
              <w:spacing w:after="0" w:line="240" w:lineRule="auto"/>
              <w:rPr>
                <w:rFonts w:ascii="Times New Roman" w:hAnsi="Times New Roman" w:cs="Times New Roman"/>
              </w:rPr>
            </w:pPr>
            <w:r w:rsidRPr="0016232C">
              <w:rPr>
                <w:rFonts w:ascii="Times New Roman" w:hAnsi="Times New Roman" w:cs="Times New Roman"/>
              </w:rPr>
              <w:t>варианты анализа, обобщения и трансляции на иностранном языке передового педагогического опыта физкультурно-оздоровительной и подготовительно-соревновательной деятельности;</w:t>
            </w:r>
          </w:p>
          <w:p w14:paraId="393BD11A" w14:textId="77777777" w:rsidR="00D1368A" w:rsidRPr="0016232C" w:rsidRDefault="00D1368A" w:rsidP="00D1368A">
            <w:pPr>
              <w:spacing w:after="0" w:line="240" w:lineRule="auto"/>
              <w:rPr>
                <w:rFonts w:ascii="Times New Roman" w:hAnsi="Times New Roman" w:cs="Times New Roman"/>
              </w:rPr>
            </w:pPr>
            <w:r w:rsidRPr="0016232C">
              <w:rPr>
                <w:rFonts w:ascii="Times New Roman" w:hAnsi="Times New Roman" w:cs="Times New Roman"/>
              </w:rPr>
              <w:lastRenderedPageBreak/>
              <w:t>способы логически верного, аргументированного и ясного построения устной и письменной речи для эффективного участия в академических и профессиональных дискуссиях на иностранном языке;</w:t>
            </w:r>
          </w:p>
          <w:p w14:paraId="46D19AC0" w14:textId="77777777" w:rsidR="00D1368A" w:rsidRPr="0016232C" w:rsidRDefault="00D1368A" w:rsidP="00D1368A">
            <w:pPr>
              <w:spacing w:after="0" w:line="240" w:lineRule="auto"/>
              <w:rPr>
                <w:rFonts w:ascii="Times New Roman" w:hAnsi="Times New Roman" w:cs="Times New Roman"/>
              </w:rPr>
            </w:pPr>
            <w:r w:rsidRPr="0016232C">
              <w:rPr>
                <w:rFonts w:ascii="Times New Roman" w:hAnsi="Times New Roman" w:cs="Times New Roman"/>
              </w:rPr>
              <w:t>пути критического оценивания научно-педагогической информации, российского и зарубежного опыта по тематике исследований, создания новой продукции на иностранном языке;</w:t>
            </w:r>
          </w:p>
          <w:p w14:paraId="722A9C73" w14:textId="77777777" w:rsidR="00D1368A" w:rsidRPr="0016232C" w:rsidRDefault="00D1368A" w:rsidP="00D1368A">
            <w:pPr>
              <w:spacing w:after="0" w:line="240" w:lineRule="auto"/>
              <w:rPr>
                <w:rFonts w:ascii="Times New Roman" w:hAnsi="Times New Roman" w:cs="Times New Roman"/>
              </w:rPr>
            </w:pPr>
            <w:r w:rsidRPr="0016232C">
              <w:rPr>
                <w:rFonts w:ascii="Times New Roman" w:hAnsi="Times New Roman" w:cs="Times New Roman"/>
              </w:rPr>
              <w:t>методы и способы составления и оформления научной работы, научной статьи на иностранном языке;</w:t>
            </w:r>
          </w:p>
          <w:p w14:paraId="67C0ECC6" w14:textId="77777777" w:rsidR="00D1368A" w:rsidRPr="0016232C" w:rsidRDefault="00D1368A" w:rsidP="00D1368A">
            <w:pPr>
              <w:spacing w:after="0" w:line="240" w:lineRule="auto"/>
              <w:rPr>
                <w:rFonts w:ascii="Times New Roman" w:hAnsi="Times New Roman" w:cs="Times New Roman"/>
              </w:rPr>
            </w:pPr>
            <w:r w:rsidRPr="0016232C">
              <w:rPr>
                <w:rFonts w:ascii="Times New Roman" w:hAnsi="Times New Roman" w:cs="Times New Roman"/>
              </w:rPr>
              <w:t>пути написания, письменного перевода и редактирования различных академических текстов (рефератов, эссе, обзоров, статей и т.д.) на иностранном языке;</w:t>
            </w:r>
          </w:p>
          <w:p w14:paraId="6F4851A7" w14:textId="77777777" w:rsidR="00D1368A" w:rsidRPr="0016232C" w:rsidRDefault="00D1368A" w:rsidP="00D1368A">
            <w:pPr>
              <w:spacing w:after="0" w:line="240" w:lineRule="auto"/>
              <w:rPr>
                <w:rFonts w:ascii="Times New Roman" w:hAnsi="Times New Roman" w:cs="Times New Roman"/>
              </w:rPr>
            </w:pPr>
            <w:r w:rsidRPr="0016232C">
              <w:rPr>
                <w:rFonts w:ascii="Times New Roman" w:hAnsi="Times New Roman" w:cs="Times New Roman"/>
              </w:rPr>
              <w:t>варианты 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w:t>
            </w:r>
          </w:p>
          <w:p w14:paraId="447158D2" w14:textId="77777777" w:rsidR="00D1368A" w:rsidRPr="0016232C" w:rsidRDefault="00D1368A" w:rsidP="00D1368A">
            <w:pPr>
              <w:spacing w:after="0" w:line="240" w:lineRule="auto"/>
              <w:rPr>
                <w:rFonts w:ascii="Times New Roman" w:hAnsi="Times New Roman" w:cs="Times New Roman"/>
              </w:rPr>
            </w:pPr>
            <w:r w:rsidRPr="0016232C">
              <w:rPr>
                <w:rFonts w:ascii="Times New Roman" w:hAnsi="Times New Roman" w:cs="Times New Roman"/>
              </w:rPr>
              <w:t>пути сбора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w:t>
            </w:r>
          </w:p>
          <w:p w14:paraId="228F972E" w14:textId="66693B6A" w:rsidR="00D1368A" w:rsidRPr="0016232C" w:rsidRDefault="00D1368A" w:rsidP="00D1368A">
            <w:pPr>
              <w:spacing w:after="0" w:line="240" w:lineRule="auto"/>
              <w:rPr>
                <w:rFonts w:ascii="Times New Roman" w:eastAsia="Times New Roman" w:hAnsi="Times New Roman" w:cs="Times New Roman"/>
                <w:b/>
                <w:bCs/>
                <w:spacing w:val="-1"/>
              </w:rPr>
            </w:pPr>
            <w:r w:rsidRPr="0016232C">
              <w:rPr>
                <w:rFonts w:ascii="Times New Roman" w:hAnsi="Times New Roman" w:cs="Times New Roman"/>
              </w:rPr>
              <w:t>методы пользования информационно-коммуникационными технологиями и средствами подготовки презентаций на иностранном языке</w:t>
            </w:r>
          </w:p>
        </w:tc>
      </w:tr>
      <w:tr w:rsidR="00D1368A" w:rsidRPr="0016232C" w14:paraId="48E3095C" w14:textId="77777777" w:rsidTr="003B4474">
        <w:trPr>
          <w:jc w:val="center"/>
        </w:trPr>
        <w:tc>
          <w:tcPr>
            <w:tcW w:w="2876" w:type="dxa"/>
          </w:tcPr>
          <w:p w14:paraId="4FC85190" w14:textId="77777777" w:rsidR="0016232C" w:rsidRPr="0016232C" w:rsidRDefault="0016232C" w:rsidP="0016232C">
            <w:pPr>
              <w:spacing w:after="0" w:line="240" w:lineRule="auto"/>
              <w:ind w:right="19"/>
              <w:rPr>
                <w:rFonts w:ascii="Times New Roman" w:eastAsia="Calibri" w:hAnsi="Times New Roman" w:cs="Times New Roman"/>
                <w:color w:val="000000"/>
                <w:spacing w:val="-1"/>
              </w:rPr>
            </w:pPr>
            <w:r w:rsidRPr="0016232C">
              <w:rPr>
                <w:rFonts w:ascii="Times New Roman" w:eastAsia="Calibri" w:hAnsi="Times New Roman" w:cs="Times New Roman"/>
                <w:b/>
                <w:bCs/>
                <w:color w:val="000000"/>
                <w:spacing w:val="-1"/>
              </w:rPr>
              <w:lastRenderedPageBreak/>
              <w:t xml:space="preserve">УК-4 </w:t>
            </w:r>
          </w:p>
          <w:p w14:paraId="27BB8CF5" w14:textId="52EDF407" w:rsidR="00D1368A" w:rsidRPr="0016232C" w:rsidRDefault="0016232C" w:rsidP="0016232C">
            <w:pPr>
              <w:spacing w:after="0" w:line="240" w:lineRule="auto"/>
              <w:ind w:right="19"/>
              <w:rPr>
                <w:rFonts w:ascii="Times New Roman" w:eastAsia="Calibri" w:hAnsi="Times New Roman" w:cs="Times New Roman"/>
                <w:color w:val="000000"/>
                <w:spacing w:val="-1"/>
              </w:rPr>
            </w:pPr>
            <w:r w:rsidRPr="0016232C">
              <w:rPr>
                <w:rFonts w:ascii="Times New Roman" w:eastAsia="Calibri" w:hAnsi="Times New Roman" w:cs="Times New Roman"/>
                <w:color w:val="000000"/>
                <w:spacing w:val="-1"/>
              </w:rPr>
              <w:t>Способен применять современные коммуникативные технологии, в том числе на иностранном(ых) языке(ах), для академического и профессионального взаимодействия</w:t>
            </w:r>
          </w:p>
        </w:tc>
        <w:tc>
          <w:tcPr>
            <w:tcW w:w="3260" w:type="dxa"/>
          </w:tcPr>
          <w:p w14:paraId="45B7879B" w14:textId="77777777" w:rsidR="00D1368A" w:rsidRPr="0016232C" w:rsidRDefault="00D1368A" w:rsidP="00D1368A">
            <w:pPr>
              <w:spacing w:after="0" w:line="240" w:lineRule="auto"/>
              <w:rPr>
                <w:rFonts w:ascii="Times New Roman" w:eastAsia="Calibri" w:hAnsi="Times New Roman" w:cs="Times New Roman"/>
                <w:b/>
                <w:bCs/>
                <w:i/>
                <w:color w:val="000000"/>
                <w:spacing w:val="-1"/>
              </w:rPr>
            </w:pPr>
            <w:r w:rsidRPr="0016232C">
              <w:rPr>
                <w:rFonts w:ascii="Times New Roman" w:eastAsia="Calibri" w:hAnsi="Times New Roman" w:cs="Times New Roman"/>
                <w:b/>
                <w:bCs/>
                <w:i/>
                <w:color w:val="000000"/>
                <w:spacing w:val="-1"/>
              </w:rPr>
              <w:t>Необходимые умения:</w:t>
            </w:r>
          </w:p>
          <w:p w14:paraId="3EF296B6" w14:textId="77777777" w:rsidR="00EB4BF1" w:rsidRPr="0016232C" w:rsidRDefault="00EB4BF1" w:rsidP="00EB4BF1">
            <w:pPr>
              <w:spacing w:after="0" w:line="240" w:lineRule="auto"/>
              <w:rPr>
                <w:rFonts w:ascii="Times New Roman" w:eastAsia="Calibri" w:hAnsi="Times New Roman" w:cs="Times New Roman"/>
                <w:b/>
                <w:bCs/>
                <w:color w:val="000000"/>
                <w:spacing w:val="-1"/>
              </w:rPr>
            </w:pPr>
            <w:r w:rsidRPr="0016232C">
              <w:rPr>
                <w:rFonts w:ascii="Times New Roman" w:eastAsia="Calibri" w:hAnsi="Times New Roman" w:cs="Times New Roman"/>
                <w:b/>
                <w:bCs/>
                <w:color w:val="000000"/>
                <w:spacing w:val="-1"/>
              </w:rPr>
              <w:t>Т</w:t>
            </w:r>
          </w:p>
          <w:p w14:paraId="2CDA0EBD" w14:textId="5C0B9CAE" w:rsidR="00D1368A" w:rsidRDefault="00D1368A" w:rsidP="00D1368A">
            <w:pPr>
              <w:spacing w:after="0" w:line="240" w:lineRule="auto"/>
              <w:rPr>
                <w:rFonts w:ascii="Times New Roman" w:eastAsia="Calibri" w:hAnsi="Times New Roman" w:cs="Times New Roman"/>
                <w:b/>
              </w:rPr>
            </w:pPr>
            <w:r w:rsidRPr="0016232C">
              <w:rPr>
                <w:rFonts w:ascii="Times New Roman" w:eastAsia="Calibri" w:hAnsi="Times New Roman" w:cs="Times New Roman"/>
                <w:b/>
                <w:bCs/>
              </w:rPr>
              <w:t>G/01.7,</w:t>
            </w:r>
            <w:r w:rsidRPr="0016232C">
              <w:rPr>
                <w:rFonts w:ascii="Times New Roman" w:eastAsia="Calibri" w:hAnsi="Times New Roman" w:cs="Times New Roman"/>
                <w:b/>
              </w:rPr>
              <w:t xml:space="preserve"> G/02.7</w:t>
            </w:r>
          </w:p>
          <w:p w14:paraId="447442CD" w14:textId="77777777" w:rsidR="00D1368A" w:rsidRPr="0016232C" w:rsidRDefault="00D1368A" w:rsidP="00D1368A">
            <w:pPr>
              <w:spacing w:after="0" w:line="240" w:lineRule="auto"/>
              <w:rPr>
                <w:rFonts w:ascii="Times New Roman" w:eastAsia="Calibri" w:hAnsi="Times New Roman" w:cs="Times New Roman"/>
              </w:rPr>
            </w:pPr>
            <w:r w:rsidRPr="0016232C">
              <w:rPr>
                <w:rFonts w:ascii="Times New Roman" w:eastAsia="Calibri" w:hAnsi="Times New Roman" w:cs="Times New Roman"/>
              </w:rPr>
              <w:t>Собирать, обобщать и анализировать информацию;</w:t>
            </w:r>
          </w:p>
          <w:p w14:paraId="6751B3C9" w14:textId="77777777" w:rsidR="00A95074" w:rsidRDefault="00A95074" w:rsidP="00D1368A">
            <w:pPr>
              <w:spacing w:after="0" w:line="240" w:lineRule="auto"/>
              <w:rPr>
                <w:rFonts w:ascii="Times New Roman" w:eastAsia="Calibri" w:hAnsi="Times New Roman" w:cs="Times New Roman"/>
                <w:b/>
                <w:bCs/>
              </w:rPr>
            </w:pPr>
          </w:p>
          <w:p w14:paraId="3B3379A8" w14:textId="64713D83" w:rsidR="00D1368A" w:rsidRPr="0016232C" w:rsidRDefault="00D1368A" w:rsidP="00D1368A">
            <w:pPr>
              <w:spacing w:after="0" w:line="240" w:lineRule="auto"/>
              <w:rPr>
                <w:rFonts w:ascii="Times New Roman" w:eastAsia="Calibri" w:hAnsi="Times New Roman" w:cs="Times New Roman"/>
                <w:b/>
                <w:bCs/>
              </w:rPr>
            </w:pPr>
            <w:r w:rsidRPr="0016232C">
              <w:rPr>
                <w:rFonts w:ascii="Times New Roman" w:eastAsia="Calibri" w:hAnsi="Times New Roman" w:cs="Times New Roman"/>
                <w:b/>
                <w:bCs/>
              </w:rPr>
              <w:t>H/02.7</w:t>
            </w:r>
          </w:p>
          <w:p w14:paraId="40CEEAF0" w14:textId="77777777" w:rsidR="00D1368A" w:rsidRPr="0016232C" w:rsidRDefault="00D1368A" w:rsidP="00D1368A">
            <w:pPr>
              <w:spacing w:after="0" w:line="240" w:lineRule="auto"/>
              <w:rPr>
                <w:rFonts w:ascii="Times New Roman" w:eastAsia="Calibri" w:hAnsi="Times New Roman" w:cs="Times New Roman"/>
              </w:rPr>
            </w:pPr>
            <w:r w:rsidRPr="0016232C">
              <w:rPr>
                <w:rFonts w:ascii="Times New Roman" w:eastAsia="Calibri" w:hAnsi="Times New Roman" w:cs="Times New Roman"/>
              </w:rPr>
              <w:t>Проводить деловые переговоры и осуществлять деловую переписку</w:t>
            </w:r>
          </w:p>
          <w:p w14:paraId="5D17C8E9" w14:textId="77777777" w:rsidR="00D1368A" w:rsidRPr="0016232C" w:rsidRDefault="00D1368A" w:rsidP="00D1368A">
            <w:pPr>
              <w:spacing w:after="0" w:line="240" w:lineRule="auto"/>
              <w:rPr>
                <w:rFonts w:ascii="Times New Roman" w:eastAsia="Calibri" w:hAnsi="Times New Roman" w:cs="Times New Roman"/>
              </w:rPr>
            </w:pPr>
          </w:p>
          <w:p w14:paraId="748376AC" w14:textId="77777777" w:rsidR="00D1368A" w:rsidRPr="0016232C" w:rsidRDefault="00D1368A" w:rsidP="00D1368A">
            <w:pPr>
              <w:spacing w:after="0" w:line="240" w:lineRule="auto"/>
              <w:rPr>
                <w:rFonts w:ascii="Times New Roman" w:eastAsia="Calibri" w:hAnsi="Times New Roman" w:cs="Times New Roman"/>
                <w:b/>
                <w:bCs/>
              </w:rPr>
            </w:pPr>
            <w:r w:rsidRPr="0016232C">
              <w:rPr>
                <w:rFonts w:ascii="Times New Roman" w:eastAsia="Calibri" w:hAnsi="Times New Roman" w:cs="Times New Roman"/>
                <w:b/>
                <w:bCs/>
              </w:rPr>
              <w:t>Р</w:t>
            </w:r>
          </w:p>
          <w:p w14:paraId="726C9121" w14:textId="7F589701" w:rsidR="00D1368A" w:rsidRPr="00A709D1" w:rsidRDefault="00D1368A" w:rsidP="00D1368A">
            <w:pPr>
              <w:spacing w:after="0" w:line="240" w:lineRule="auto"/>
              <w:rPr>
                <w:rFonts w:ascii="Times New Roman" w:eastAsia="Calibri" w:hAnsi="Times New Roman" w:cs="Times New Roman"/>
                <w:b/>
                <w:bCs/>
              </w:rPr>
            </w:pPr>
            <w:r w:rsidRPr="00A709D1">
              <w:rPr>
                <w:rFonts w:ascii="Times New Roman" w:eastAsia="Calibri" w:hAnsi="Times New Roman" w:cs="Times New Roman"/>
                <w:b/>
                <w:bCs/>
              </w:rPr>
              <w:t>G/0</w:t>
            </w:r>
            <w:r w:rsidR="00BD6A45" w:rsidRPr="00A709D1">
              <w:rPr>
                <w:rFonts w:ascii="Times New Roman" w:eastAsia="Calibri" w:hAnsi="Times New Roman" w:cs="Times New Roman"/>
                <w:b/>
                <w:bCs/>
              </w:rPr>
              <w:t>1</w:t>
            </w:r>
            <w:r w:rsidRPr="00A709D1">
              <w:rPr>
                <w:rFonts w:ascii="Times New Roman" w:eastAsia="Calibri" w:hAnsi="Times New Roman" w:cs="Times New Roman"/>
                <w:b/>
                <w:bCs/>
              </w:rPr>
              <w:t>.7,</w:t>
            </w:r>
            <w:r w:rsidRPr="00A709D1">
              <w:rPr>
                <w:rFonts w:ascii="Times New Roman" w:eastAsia="Calibri" w:hAnsi="Times New Roman" w:cs="Times New Roman"/>
              </w:rPr>
              <w:t xml:space="preserve"> </w:t>
            </w:r>
            <w:r w:rsidR="00BD6A45" w:rsidRPr="00A709D1">
              <w:rPr>
                <w:rFonts w:ascii="Times New Roman" w:eastAsia="Calibri" w:hAnsi="Times New Roman" w:cs="Times New Roman"/>
                <w:b/>
                <w:bCs/>
              </w:rPr>
              <w:t>G/02.7</w:t>
            </w:r>
          </w:p>
          <w:p w14:paraId="4443956A" w14:textId="0FF16A90" w:rsidR="00D1368A" w:rsidRPr="0016232C" w:rsidRDefault="00BD6A45" w:rsidP="00D1368A">
            <w:pPr>
              <w:spacing w:after="0" w:line="240" w:lineRule="auto"/>
              <w:rPr>
                <w:rFonts w:ascii="Times New Roman" w:eastAsia="Calibri" w:hAnsi="Times New Roman" w:cs="Times New Roman"/>
              </w:rPr>
            </w:pPr>
            <w:r w:rsidRPr="00A709D1">
              <w:rPr>
                <w:rFonts w:ascii="Times New Roman" w:eastAsia="Calibri" w:hAnsi="Times New Roman" w:cs="Times New Roman"/>
              </w:rPr>
              <w:t>Оформлять документы</w:t>
            </w:r>
            <w:r w:rsidRPr="00BD6A45">
              <w:rPr>
                <w:rFonts w:ascii="Times New Roman" w:eastAsia="Calibri" w:hAnsi="Times New Roman" w:cs="Times New Roman"/>
              </w:rPr>
              <w:t xml:space="preserve"> </w:t>
            </w:r>
          </w:p>
          <w:p w14:paraId="19A7998D" w14:textId="77777777" w:rsidR="00E17FAD" w:rsidRDefault="00E17FAD" w:rsidP="00D1368A">
            <w:pPr>
              <w:spacing w:after="0" w:line="240" w:lineRule="auto"/>
              <w:rPr>
                <w:rFonts w:ascii="Times New Roman" w:eastAsia="Calibri" w:hAnsi="Times New Roman" w:cs="Times New Roman"/>
                <w:b/>
                <w:bCs/>
              </w:rPr>
            </w:pPr>
          </w:p>
          <w:p w14:paraId="6FC7E1C4" w14:textId="065C2FEF" w:rsidR="00D1368A" w:rsidRPr="0016232C" w:rsidRDefault="00D1368A" w:rsidP="00D1368A">
            <w:pPr>
              <w:spacing w:after="0" w:line="240" w:lineRule="auto"/>
              <w:rPr>
                <w:rFonts w:ascii="Times New Roman" w:eastAsia="Calibri" w:hAnsi="Times New Roman" w:cs="Times New Roman"/>
                <w:b/>
                <w:bCs/>
              </w:rPr>
            </w:pPr>
            <w:r w:rsidRPr="0016232C">
              <w:rPr>
                <w:rFonts w:ascii="Times New Roman" w:eastAsia="Calibri" w:hAnsi="Times New Roman" w:cs="Times New Roman"/>
                <w:b/>
                <w:bCs/>
              </w:rPr>
              <w:t>E/05.7</w:t>
            </w:r>
          </w:p>
          <w:p w14:paraId="622D095F" w14:textId="77777777" w:rsidR="00D1368A" w:rsidRPr="0016232C" w:rsidRDefault="00D1368A" w:rsidP="00D1368A">
            <w:pPr>
              <w:spacing w:after="0" w:line="240" w:lineRule="auto"/>
              <w:rPr>
                <w:rFonts w:ascii="Times New Roman" w:eastAsia="Calibri" w:hAnsi="Times New Roman" w:cs="Times New Roman"/>
              </w:rPr>
            </w:pPr>
            <w:r w:rsidRPr="0016232C">
              <w:rPr>
                <w:rFonts w:ascii="Times New Roman" w:eastAsia="Calibri" w:hAnsi="Times New Roman" w:cs="Times New Roman"/>
              </w:rPr>
              <w:t>Вести деловые переговоры</w:t>
            </w:r>
          </w:p>
          <w:p w14:paraId="2066F7B9" w14:textId="3FAD31DA" w:rsidR="00D1368A" w:rsidRPr="0016232C" w:rsidRDefault="00D1368A" w:rsidP="00D1368A">
            <w:pPr>
              <w:spacing w:after="0" w:line="240" w:lineRule="auto"/>
              <w:rPr>
                <w:rFonts w:ascii="Times New Roman" w:eastAsia="Calibri" w:hAnsi="Times New Roman" w:cs="Times New Roman"/>
              </w:rPr>
            </w:pPr>
          </w:p>
        </w:tc>
        <w:tc>
          <w:tcPr>
            <w:tcW w:w="8491" w:type="dxa"/>
          </w:tcPr>
          <w:p w14:paraId="78B54606" w14:textId="77777777" w:rsidR="00D1368A" w:rsidRPr="0016232C" w:rsidRDefault="00D1368A" w:rsidP="00D1368A">
            <w:pPr>
              <w:spacing w:after="0" w:line="240" w:lineRule="auto"/>
              <w:rPr>
                <w:rFonts w:ascii="Times New Roman" w:hAnsi="Times New Roman" w:cs="Times New Roman"/>
                <w:b/>
              </w:rPr>
            </w:pPr>
            <w:r w:rsidRPr="0016232C">
              <w:rPr>
                <w:rFonts w:ascii="Times New Roman" w:hAnsi="Times New Roman" w:cs="Times New Roman"/>
                <w:b/>
              </w:rPr>
              <w:t>Умеет:</w:t>
            </w:r>
          </w:p>
          <w:p w14:paraId="5D4C3A28" w14:textId="77777777" w:rsidR="00D1368A" w:rsidRPr="0016232C" w:rsidRDefault="00D1368A" w:rsidP="00D1368A">
            <w:pPr>
              <w:spacing w:after="0" w:line="240" w:lineRule="auto"/>
              <w:rPr>
                <w:rFonts w:ascii="Times New Roman" w:hAnsi="Times New Roman" w:cs="Times New Roman"/>
              </w:rPr>
            </w:pPr>
            <w:r w:rsidRPr="0016232C">
              <w:rPr>
                <w:rFonts w:ascii="Times New Roman" w:hAnsi="Times New Roman" w:cs="Times New Roman"/>
              </w:rPr>
              <w:t>использовать иностранный язык как способность к коммуникациям в устной и письменной формах для решения задач академической и профессиональной деятельности;</w:t>
            </w:r>
          </w:p>
          <w:p w14:paraId="505FF29D" w14:textId="77777777" w:rsidR="00D1368A" w:rsidRPr="0016232C" w:rsidRDefault="00D1368A" w:rsidP="00D1368A">
            <w:pPr>
              <w:spacing w:after="0" w:line="240" w:lineRule="auto"/>
              <w:rPr>
                <w:rFonts w:ascii="Times New Roman" w:hAnsi="Times New Roman" w:cs="Times New Roman"/>
              </w:rPr>
            </w:pPr>
            <w:r w:rsidRPr="0016232C">
              <w:rPr>
                <w:rFonts w:ascii="Times New Roman" w:hAnsi="Times New Roman" w:cs="Times New Roman"/>
              </w:rPr>
              <w:t xml:space="preserve">анализировать, обобщать и транслировать на иностранном языке передовой педагогический опыт физкультурно-оздоровительной и подготовительно-соревновательной деятельности </w:t>
            </w:r>
          </w:p>
          <w:p w14:paraId="0BEB41F6" w14:textId="77777777" w:rsidR="00D1368A" w:rsidRPr="0016232C" w:rsidRDefault="00D1368A" w:rsidP="00D1368A">
            <w:pPr>
              <w:spacing w:after="0" w:line="240" w:lineRule="auto"/>
              <w:rPr>
                <w:rFonts w:ascii="Times New Roman" w:hAnsi="Times New Roman" w:cs="Times New Roman"/>
              </w:rPr>
            </w:pPr>
            <w:r w:rsidRPr="0016232C">
              <w:rPr>
                <w:rFonts w:ascii="Times New Roman" w:hAnsi="Times New Roman" w:cs="Times New Roman"/>
              </w:rPr>
              <w:t>логически верно, аргументировано и ясно строить устную и письменную речь для эффективного участия в академических и профессиональных дискуссиях на иностранном языке;</w:t>
            </w:r>
          </w:p>
          <w:p w14:paraId="5B4E346F" w14:textId="77777777" w:rsidR="00D1368A" w:rsidRPr="0016232C" w:rsidRDefault="00D1368A" w:rsidP="00D1368A">
            <w:pPr>
              <w:spacing w:after="0" w:line="240" w:lineRule="auto"/>
              <w:rPr>
                <w:rFonts w:ascii="Times New Roman" w:hAnsi="Times New Roman" w:cs="Times New Roman"/>
              </w:rPr>
            </w:pPr>
            <w:r w:rsidRPr="0016232C">
              <w:rPr>
                <w:rFonts w:ascii="Times New Roman" w:hAnsi="Times New Roman" w:cs="Times New Roman"/>
              </w:rPr>
              <w:t>критически оценивать научно-педагогическую информацию, российский и зарубежный опыт по тематике исследований, создавать новую продукцию на иностранном языке;</w:t>
            </w:r>
          </w:p>
          <w:p w14:paraId="623E7DC2" w14:textId="77777777" w:rsidR="00D1368A" w:rsidRPr="0016232C" w:rsidRDefault="00D1368A" w:rsidP="00D1368A">
            <w:pPr>
              <w:spacing w:after="0" w:line="240" w:lineRule="auto"/>
              <w:rPr>
                <w:rFonts w:ascii="Times New Roman" w:hAnsi="Times New Roman" w:cs="Times New Roman"/>
              </w:rPr>
            </w:pPr>
            <w:r w:rsidRPr="0016232C">
              <w:rPr>
                <w:rFonts w:ascii="Times New Roman" w:hAnsi="Times New Roman" w:cs="Times New Roman"/>
              </w:rPr>
              <w:t>-составлять и оформлять научные работы, научные статьи на иностранном языке;</w:t>
            </w:r>
          </w:p>
          <w:p w14:paraId="126B69D9" w14:textId="77777777" w:rsidR="00D1368A" w:rsidRPr="0016232C" w:rsidRDefault="00D1368A" w:rsidP="00D1368A">
            <w:pPr>
              <w:spacing w:after="0" w:line="240" w:lineRule="auto"/>
              <w:rPr>
                <w:rFonts w:ascii="Times New Roman" w:hAnsi="Times New Roman" w:cs="Times New Roman"/>
              </w:rPr>
            </w:pPr>
            <w:r w:rsidRPr="0016232C">
              <w:rPr>
                <w:rFonts w:ascii="Times New Roman" w:hAnsi="Times New Roman" w:cs="Times New Roman"/>
              </w:rPr>
              <w:t>выполнять письменный перевод и редактировать различные академические тексты (рефераты, эссе, обзоры, статьи и т.д.) на иностранном языке;</w:t>
            </w:r>
          </w:p>
          <w:p w14:paraId="3DC872AA" w14:textId="77777777" w:rsidR="00D1368A" w:rsidRPr="0016232C" w:rsidRDefault="00D1368A" w:rsidP="00D1368A">
            <w:pPr>
              <w:spacing w:after="0" w:line="240" w:lineRule="auto"/>
              <w:rPr>
                <w:rFonts w:ascii="Times New Roman" w:hAnsi="Times New Roman" w:cs="Times New Roman"/>
              </w:rPr>
            </w:pPr>
            <w:r w:rsidRPr="0016232C">
              <w:rPr>
                <w:rFonts w:ascii="Times New Roman" w:hAnsi="Times New Roman" w:cs="Times New Roman"/>
              </w:rPr>
              <w:t>представлять результаты академической и профессиональной деятельности на различных научных мероприятиях, включая международные, на иностранном языке;</w:t>
            </w:r>
          </w:p>
          <w:p w14:paraId="4DE3AC83" w14:textId="77777777" w:rsidR="00D1368A" w:rsidRPr="0016232C" w:rsidRDefault="00D1368A" w:rsidP="00D1368A">
            <w:pPr>
              <w:spacing w:after="0" w:line="240" w:lineRule="auto"/>
              <w:rPr>
                <w:rFonts w:ascii="Times New Roman" w:hAnsi="Times New Roman" w:cs="Times New Roman"/>
              </w:rPr>
            </w:pPr>
            <w:r w:rsidRPr="0016232C">
              <w:rPr>
                <w:rFonts w:ascii="Times New Roman" w:hAnsi="Times New Roman" w:cs="Times New Roman"/>
              </w:rPr>
              <w:t>собирать информацию из различных источников, в том числе из интервью, статистических сборников, иных отчетных данных на иностранном языке;</w:t>
            </w:r>
          </w:p>
          <w:p w14:paraId="325E05BE" w14:textId="77777777" w:rsidR="00D1368A" w:rsidRPr="0016232C" w:rsidRDefault="00D1368A" w:rsidP="00D1368A">
            <w:pPr>
              <w:spacing w:after="0" w:line="240" w:lineRule="auto"/>
              <w:rPr>
                <w:rFonts w:ascii="Times New Roman" w:hAnsi="Times New Roman" w:cs="Times New Roman"/>
              </w:rPr>
            </w:pPr>
            <w:r w:rsidRPr="0016232C">
              <w:rPr>
                <w:rFonts w:ascii="Times New Roman" w:hAnsi="Times New Roman" w:cs="Times New Roman"/>
              </w:rPr>
              <w:t>пользоваться информационно-коммуникационными технологиями и средствами подготовки презентаций на иностранном языке.</w:t>
            </w:r>
          </w:p>
          <w:p w14:paraId="5C0F0FEE" w14:textId="77777777" w:rsidR="00D1368A" w:rsidRPr="0016232C" w:rsidRDefault="00D1368A" w:rsidP="00D1368A">
            <w:pPr>
              <w:widowControl w:val="0"/>
              <w:numPr>
                <w:ilvl w:val="0"/>
                <w:numId w:val="16"/>
              </w:numPr>
              <w:tabs>
                <w:tab w:val="left" w:pos="343"/>
              </w:tabs>
              <w:kinsoku w:val="0"/>
              <w:overflowPunct w:val="0"/>
              <w:autoSpaceDE w:val="0"/>
              <w:autoSpaceDN w:val="0"/>
              <w:adjustRightInd w:val="0"/>
              <w:spacing w:after="0" w:line="240" w:lineRule="auto"/>
              <w:ind w:left="45" w:right="101"/>
              <w:rPr>
                <w:rFonts w:ascii="Times New Roman" w:eastAsia="Times New Roman" w:hAnsi="Times New Roman" w:cs="Times New Roman"/>
                <w:b/>
                <w:bCs/>
                <w:spacing w:val="-1"/>
              </w:rPr>
            </w:pPr>
            <w:r w:rsidRPr="0016232C">
              <w:rPr>
                <w:rFonts w:ascii="Times New Roman" w:hAnsi="Times New Roman" w:cs="Times New Roman"/>
              </w:rPr>
              <w:t>изучать результаты зарубежных научных исследований в области ФКиС на иностранном языке;</w:t>
            </w:r>
          </w:p>
        </w:tc>
      </w:tr>
    </w:tbl>
    <w:p w14:paraId="73E079A8" w14:textId="23DC8272" w:rsidR="001A1BF3" w:rsidRPr="0016232C" w:rsidRDefault="001A1BF3">
      <w:pPr>
        <w:rPr>
          <w:rFonts w:ascii="Times New Roman" w:eastAsia="Times New Roman" w:hAnsi="Times New Roman" w:cs="Times New Roman"/>
          <w:b/>
          <w:i/>
          <w:color w:val="000000"/>
          <w:spacing w:val="-1"/>
          <w:lang w:eastAsia="ru-RU"/>
        </w:rPr>
        <w:sectPr w:rsidR="001A1BF3" w:rsidRPr="0016232C" w:rsidSect="003B4474">
          <w:pgSz w:w="16838" w:h="11906" w:orient="landscape"/>
          <w:pgMar w:top="720" w:right="720" w:bottom="720" w:left="720" w:header="709" w:footer="709" w:gutter="0"/>
          <w:cols w:space="720"/>
          <w:docGrid w:linePitch="360"/>
        </w:sectPr>
      </w:pPr>
    </w:p>
    <w:p w14:paraId="7D3FAE0E" w14:textId="77777777" w:rsidR="00D1368A" w:rsidRPr="00642A30" w:rsidRDefault="00D1368A" w:rsidP="00D1368A">
      <w:pPr>
        <w:shd w:val="clear" w:color="auto" w:fill="FFFFFF"/>
        <w:spacing w:after="0" w:line="240" w:lineRule="auto"/>
        <w:contextualSpacing/>
        <w:jc w:val="center"/>
        <w:rPr>
          <w:rFonts w:ascii="Times New Roman" w:eastAsia="Times New Roman" w:hAnsi="Times New Roman" w:cs="Times New Roman"/>
          <w:bCs/>
          <w:i/>
          <w:color w:val="000000"/>
          <w:spacing w:val="-1"/>
          <w:lang w:eastAsia="ru-RU"/>
        </w:rPr>
      </w:pPr>
      <w:r w:rsidRPr="00642A30">
        <w:rPr>
          <w:rFonts w:ascii="Times New Roman" w:eastAsia="Times New Roman" w:hAnsi="Times New Roman" w:cs="Times New Roman"/>
          <w:b/>
          <w:i/>
          <w:color w:val="000000"/>
          <w:spacing w:val="-1"/>
          <w:lang w:eastAsia="ru-RU"/>
        </w:rPr>
        <w:lastRenderedPageBreak/>
        <w:t>2.</w:t>
      </w:r>
      <w:r w:rsidRPr="00642A30">
        <w:rPr>
          <w:rFonts w:ascii="Times New Roman" w:eastAsia="Calibri" w:hAnsi="Times New Roman" w:cs="Times New Roman"/>
        </w:rPr>
        <w:t xml:space="preserve"> </w:t>
      </w:r>
      <w:r w:rsidRPr="00642A30">
        <w:rPr>
          <w:rFonts w:ascii="Times New Roman" w:eastAsia="Times New Roman" w:hAnsi="Times New Roman" w:cs="Times New Roman"/>
          <w:b/>
          <w:i/>
          <w:color w:val="000000"/>
          <w:spacing w:val="-1"/>
          <w:lang w:eastAsia="ru-RU"/>
        </w:rPr>
        <w:t xml:space="preserve">Промежуточная аттестация </w:t>
      </w:r>
    </w:p>
    <w:p w14:paraId="0F053F55" w14:textId="77777777" w:rsidR="00D1368A" w:rsidRPr="00642A30" w:rsidRDefault="00D1368A" w:rsidP="00D1368A">
      <w:pPr>
        <w:shd w:val="clear" w:color="auto" w:fill="FFFFFF"/>
        <w:spacing w:after="0" w:line="240" w:lineRule="auto"/>
        <w:contextualSpacing/>
        <w:rPr>
          <w:rFonts w:ascii="Times New Roman" w:eastAsia="Times New Roman" w:hAnsi="Times New Roman" w:cs="Times New Roman"/>
          <w:bCs/>
          <w:i/>
          <w:color w:val="000000"/>
          <w:spacing w:val="-1"/>
          <w:lang w:eastAsia="ru-RU"/>
        </w:rPr>
      </w:pPr>
      <w:r w:rsidRPr="00642A30">
        <w:rPr>
          <w:rFonts w:ascii="Times New Roman" w:eastAsia="Times New Roman" w:hAnsi="Times New Roman" w:cs="Times New Roman"/>
          <w:bCs/>
          <w:i/>
          <w:color w:val="000000"/>
          <w:spacing w:val="-1"/>
          <w:lang w:eastAsia="ru-RU"/>
        </w:rPr>
        <w:t xml:space="preserve"> оценивание учебных достижений студента по дисциплине. Проводится в конце изучения данной дисциплины. Форма аттестации - экзамен.</w:t>
      </w:r>
    </w:p>
    <w:p w14:paraId="575B5740" w14:textId="77777777" w:rsidR="00D1368A" w:rsidRPr="00642A30" w:rsidRDefault="00D1368A" w:rsidP="00D1368A">
      <w:pPr>
        <w:shd w:val="clear" w:color="auto" w:fill="FFFFFF"/>
        <w:spacing w:after="0" w:line="240" w:lineRule="auto"/>
        <w:contextualSpacing/>
        <w:rPr>
          <w:rFonts w:ascii="Times New Roman" w:eastAsia="Times New Roman" w:hAnsi="Times New Roman" w:cs="Times New Roman"/>
          <w:bCs/>
          <w:i/>
          <w:color w:val="000000"/>
          <w:spacing w:val="-1"/>
          <w:lang w:eastAsia="ru-RU"/>
        </w:rPr>
      </w:pPr>
      <w:r w:rsidRPr="00642A30">
        <w:rPr>
          <w:rFonts w:ascii="Times New Roman" w:eastAsia="Times New Roman" w:hAnsi="Times New Roman" w:cs="Times New Roman"/>
          <w:bCs/>
          <w:i/>
          <w:color w:val="000000"/>
          <w:spacing w:val="-1"/>
          <w:lang w:eastAsia="ru-RU"/>
        </w:rPr>
        <w:t xml:space="preserve">Каждый экзаменационный билет включает одно письменное и одно устное задание. </w:t>
      </w:r>
    </w:p>
    <w:p w14:paraId="662F1501" w14:textId="77777777" w:rsidR="00D1368A" w:rsidRPr="00642A30" w:rsidRDefault="00D1368A" w:rsidP="00D1368A">
      <w:pPr>
        <w:shd w:val="clear" w:color="auto" w:fill="FFFFFF"/>
        <w:spacing w:after="0" w:line="240" w:lineRule="auto"/>
        <w:contextualSpacing/>
        <w:jc w:val="center"/>
        <w:rPr>
          <w:rFonts w:ascii="Times New Roman" w:eastAsia="Times New Roman" w:hAnsi="Times New Roman" w:cs="Times New Roman"/>
          <w:b/>
          <w:i/>
          <w:color w:val="000000"/>
          <w:spacing w:val="-1"/>
          <w:lang w:eastAsia="ru-RU"/>
        </w:rPr>
      </w:pPr>
    </w:p>
    <w:p w14:paraId="3745B0A3" w14:textId="77777777" w:rsidR="00D1368A" w:rsidRPr="00642A30" w:rsidRDefault="00D1368A" w:rsidP="00D1368A">
      <w:pPr>
        <w:shd w:val="clear" w:color="auto" w:fill="FFFFFF"/>
        <w:spacing w:after="0" w:line="240" w:lineRule="auto"/>
        <w:contextualSpacing/>
        <w:jc w:val="center"/>
        <w:rPr>
          <w:rFonts w:ascii="Times New Roman" w:eastAsia="Times New Roman" w:hAnsi="Times New Roman" w:cs="Times New Roman"/>
          <w:b/>
          <w:i/>
          <w:color w:val="000000"/>
          <w:spacing w:val="-1"/>
          <w:lang w:eastAsia="ru-RU"/>
        </w:rPr>
      </w:pPr>
    </w:p>
    <w:p w14:paraId="07963EED" w14:textId="77777777" w:rsidR="00D1368A" w:rsidRPr="00642A30" w:rsidRDefault="00D1368A" w:rsidP="00D1368A">
      <w:pPr>
        <w:shd w:val="clear" w:color="auto" w:fill="FFFFFF"/>
        <w:spacing w:after="0" w:line="240" w:lineRule="auto"/>
        <w:ind w:left="1069"/>
        <w:contextualSpacing/>
        <w:jc w:val="center"/>
        <w:rPr>
          <w:rFonts w:ascii="Times New Roman" w:eastAsia="Times New Roman" w:hAnsi="Times New Roman" w:cs="Times New Roman"/>
          <w:b/>
          <w:color w:val="000000"/>
          <w:spacing w:val="-1"/>
          <w:lang w:eastAsia="ru-RU"/>
        </w:rPr>
      </w:pPr>
      <w:r w:rsidRPr="00642A30">
        <w:rPr>
          <w:rFonts w:ascii="Times New Roman" w:eastAsia="Times New Roman" w:hAnsi="Times New Roman" w:cs="Times New Roman"/>
          <w:b/>
          <w:i/>
          <w:color w:val="000000"/>
          <w:spacing w:val="-1"/>
          <w:lang w:eastAsia="ru-RU"/>
        </w:rPr>
        <w:t>2.1.Перечень вопросов для промежуточной аттестации</w:t>
      </w:r>
    </w:p>
    <w:p w14:paraId="29F8B82E" w14:textId="77777777" w:rsidR="00D1368A" w:rsidRPr="00642A30" w:rsidRDefault="00D1368A" w:rsidP="00D1368A">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b/>
          <w:i/>
          <w:color w:val="000000"/>
          <w:u w:val="single" w:color="000000"/>
          <w:bdr w:val="nil"/>
        </w:rPr>
      </w:pPr>
    </w:p>
    <w:p w14:paraId="45BE8B63" w14:textId="77777777" w:rsidR="00D1368A" w:rsidRPr="00642A30" w:rsidRDefault="00D1368A" w:rsidP="00D1368A">
      <w:pPr>
        <w:spacing w:after="0" w:line="240" w:lineRule="auto"/>
        <w:jc w:val="center"/>
        <w:rPr>
          <w:rFonts w:ascii="Times New Roman" w:eastAsia="Times New Roman" w:hAnsi="Times New Roman" w:cs="Times New Roman"/>
          <w:b/>
          <w:bCs/>
          <w:i/>
          <w:lang w:eastAsia="ru-RU"/>
        </w:rPr>
      </w:pPr>
      <w:r w:rsidRPr="00642A30">
        <w:rPr>
          <w:rFonts w:ascii="Times New Roman" w:eastAsia="Times New Roman" w:hAnsi="Times New Roman" w:cs="Times New Roman"/>
          <w:b/>
          <w:bCs/>
          <w:i/>
          <w:lang w:eastAsia="ru-RU"/>
        </w:rPr>
        <w:t>ЭКЗАМЕНАЦИОННЫЕ  БИЛЕТЫ</w:t>
      </w:r>
    </w:p>
    <w:p w14:paraId="4CA0EEC9" w14:textId="77777777" w:rsidR="00364EE4" w:rsidRPr="0016232C" w:rsidRDefault="00364EE4" w:rsidP="00364EE4">
      <w:pPr>
        <w:spacing w:after="0" w:line="240" w:lineRule="auto"/>
        <w:ind w:left="720"/>
        <w:jc w:val="center"/>
        <w:outlineLvl w:val="0"/>
        <w:rPr>
          <w:rFonts w:ascii="Times New Roman" w:eastAsia="Times New Roman" w:hAnsi="Times New Roman" w:cs="Times New Roman"/>
          <w:b/>
          <w:bCs/>
          <w:kern w:val="36"/>
          <w:lang w:eastAsia="ru-RU"/>
        </w:rPr>
      </w:pPr>
    </w:p>
    <w:p w14:paraId="54F560EC" w14:textId="77777777" w:rsidR="00364EE4" w:rsidRPr="0016232C" w:rsidRDefault="00364EE4" w:rsidP="00364EE4">
      <w:pPr>
        <w:spacing w:after="0" w:line="240" w:lineRule="auto"/>
        <w:outlineLvl w:val="0"/>
        <w:rPr>
          <w:rFonts w:ascii="Times New Roman" w:eastAsia="Times New Roman" w:hAnsi="Times New Roman" w:cs="Times New Roman"/>
          <w:b/>
          <w:bCs/>
          <w:kern w:val="36"/>
          <w:lang w:eastAsia="ru-RU"/>
        </w:rPr>
      </w:pPr>
      <w:r w:rsidRPr="0016232C">
        <w:rPr>
          <w:rFonts w:ascii="Times New Roman" w:eastAsia="Times New Roman" w:hAnsi="Times New Roman" w:cs="Times New Roman"/>
          <w:b/>
          <w:bCs/>
          <w:kern w:val="36"/>
          <w:lang w:eastAsia="ru-RU"/>
        </w:rPr>
        <w:t>Экзаменационный билет № 1</w:t>
      </w:r>
    </w:p>
    <w:p w14:paraId="649417A5" w14:textId="77777777" w:rsidR="00364EE4" w:rsidRPr="0016232C" w:rsidRDefault="00364EE4" w:rsidP="00364EE4">
      <w:pPr>
        <w:spacing w:after="0" w:line="240" w:lineRule="auto"/>
        <w:ind w:firstLine="567"/>
        <w:jc w:val="center"/>
        <w:rPr>
          <w:rFonts w:ascii="Times New Roman" w:eastAsia="Times New Roman" w:hAnsi="Times New Roman" w:cs="Times New Roman"/>
          <w:lang w:eastAsia="ru-RU"/>
        </w:rPr>
      </w:pPr>
    </w:p>
    <w:p w14:paraId="205C13F2" w14:textId="77777777" w:rsidR="00364EE4" w:rsidRPr="0016232C" w:rsidRDefault="00364EE4" w:rsidP="00364EE4">
      <w:pPr>
        <w:numPr>
          <w:ilvl w:val="1"/>
          <w:numId w:val="17"/>
        </w:numPr>
        <w:suppressAutoHyphens/>
        <w:spacing w:after="0" w:line="240" w:lineRule="auto"/>
        <w:contextualSpacing/>
        <w:outlineLvl w:val="0"/>
        <w:rPr>
          <w:rFonts w:ascii="Times New Roman" w:eastAsia="Times New Roman" w:hAnsi="Times New Roman" w:cs="Times New Roman"/>
          <w:bCs/>
          <w:kern w:val="36"/>
          <w:lang w:eastAsia="ar-SA"/>
        </w:rPr>
      </w:pPr>
      <w:r w:rsidRPr="0016232C">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07760030" w14:textId="77777777" w:rsidR="00364EE4" w:rsidRPr="0016232C" w:rsidRDefault="00364EE4" w:rsidP="00364EE4">
      <w:pPr>
        <w:spacing w:after="0" w:line="240" w:lineRule="auto"/>
        <w:ind w:left="720"/>
        <w:jc w:val="center"/>
        <w:outlineLvl w:val="0"/>
        <w:rPr>
          <w:rFonts w:ascii="Times New Roman" w:eastAsia="Times New Roman" w:hAnsi="Times New Roman" w:cs="Times New Roman"/>
          <w:b/>
          <w:bCs/>
          <w:kern w:val="36"/>
          <w:lang w:eastAsia="ru-RU"/>
        </w:rPr>
      </w:pPr>
    </w:p>
    <w:p w14:paraId="54F1D9AC" w14:textId="77777777" w:rsidR="00364EE4" w:rsidRPr="0016232C" w:rsidRDefault="00364EE4" w:rsidP="00364EE4">
      <w:pPr>
        <w:spacing w:after="0" w:line="240" w:lineRule="auto"/>
        <w:jc w:val="center"/>
        <w:rPr>
          <w:rFonts w:ascii="Times New Roman" w:eastAsia="Calibri" w:hAnsi="Times New Roman" w:cs="Times New Roman"/>
          <w:b/>
          <w:lang w:val="en-US"/>
        </w:rPr>
      </w:pPr>
      <w:r w:rsidRPr="0016232C">
        <w:rPr>
          <w:rFonts w:ascii="Times New Roman" w:eastAsia="Calibri" w:hAnsi="Times New Roman" w:cs="Times New Roman"/>
          <w:b/>
          <w:lang w:val="en-US"/>
        </w:rPr>
        <w:t>MEDICAL EXAMS RECOMMENDED FOR YOUNG ATHLETES</w:t>
      </w:r>
    </w:p>
    <w:p w14:paraId="5D388A14" w14:textId="77777777" w:rsidR="00364EE4" w:rsidRPr="0016232C" w:rsidRDefault="00364EE4" w:rsidP="00364EE4">
      <w:pPr>
        <w:spacing w:after="0" w:line="240" w:lineRule="auto"/>
        <w:jc w:val="center"/>
        <w:rPr>
          <w:rFonts w:ascii="Times New Roman" w:eastAsia="Calibri" w:hAnsi="Times New Roman" w:cs="Times New Roman"/>
          <w:b/>
          <w:lang w:val="en-US"/>
        </w:rPr>
      </w:pPr>
    </w:p>
    <w:p w14:paraId="5D15FF00" w14:textId="77777777" w:rsidR="00364EE4" w:rsidRPr="0016232C" w:rsidRDefault="00364EE4" w:rsidP="00364EE4">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Preventing sudden cardiac death among young athletes has generated a strong undercurrent in the international discussion of medical examinations. The proper dimensioning of training and the prevention of injuries represent other reasons for the exams.</w:t>
      </w:r>
    </w:p>
    <w:p w14:paraId="2FE485C2" w14:textId="77777777" w:rsidR="00364EE4" w:rsidRPr="0016232C" w:rsidRDefault="00364EE4" w:rsidP="00364EE4">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A small portion of young athletes are at elevated risk of sudden cardiac death during physical activity. Fortunately, sudden cardiac death is very rare: annually, it occurs in one athlete out of a hundred thousand under the age of 35. Through the screening of young athletes, attempts are being made to take note of these latent diseases in advance.</w:t>
      </w:r>
    </w:p>
    <w:p w14:paraId="6CEC2663" w14:textId="77777777" w:rsidR="00364EE4" w:rsidRPr="0016232C" w:rsidRDefault="00364EE4" w:rsidP="00364EE4">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The medical examinations also have other objectives, however. The exams allow health care personnel to guide young people, parents and coaches away from training that is too demanding in view of the young person's developmental level and training background and can thus lead to stress injuries and sickness. The exams also provide an excellent opportunity to inform the athlete of anti-doping codes and of the need to avoid athletic activity while infected, for example.</w:t>
      </w:r>
    </w:p>
    <w:p w14:paraId="3A8985AC" w14:textId="77777777" w:rsidR="00364EE4" w:rsidRPr="0016232C" w:rsidRDefault="00364EE4" w:rsidP="00364EE4">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In Finland medical exams and muscular balance tests have been performed on athletes to some extent for decades. No national recommendations exist, however, regarding performance of the exams.</w:t>
      </w:r>
    </w:p>
    <w:p w14:paraId="48D9EBEE" w14:textId="77777777" w:rsidR="00364EE4" w:rsidRPr="0016232C" w:rsidRDefault="00364EE4" w:rsidP="00364EE4">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Finnish and Swedish cardiologists and experts in sports and exercise medicine have now published a proposal for a Nordic policy on medical examinations for young athletes. According to the proposal, the exam should be voluntary and non-recurring. The proposal also states as follows:</w:t>
      </w:r>
    </w:p>
    <w:p w14:paraId="6B3CD822" w14:textId="77777777" w:rsidR="00364EE4" w:rsidRPr="0016232C" w:rsidRDefault="00364EE4" w:rsidP="00364EE4">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w:t>
      </w:r>
      <w:r w:rsidRPr="0016232C">
        <w:rPr>
          <w:rFonts w:ascii="Times New Roman" w:eastAsia="Calibri" w:hAnsi="Times New Roman" w:cs="Times New Roman"/>
          <w:lang w:val="en-US"/>
        </w:rPr>
        <w:tab/>
        <w:t>The examinations are especially needed in disciplines, such as endurance and ball sports, that strain the circulatory system.</w:t>
      </w:r>
    </w:p>
    <w:p w14:paraId="183C85EB" w14:textId="77777777" w:rsidR="00364EE4" w:rsidRPr="0016232C" w:rsidRDefault="00364EE4" w:rsidP="00364EE4">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w:t>
      </w:r>
      <w:r w:rsidRPr="0016232C">
        <w:rPr>
          <w:rFonts w:ascii="Times New Roman" w:eastAsia="Calibri" w:hAnsi="Times New Roman" w:cs="Times New Roman"/>
          <w:lang w:val="en-US"/>
        </w:rPr>
        <w:tab/>
        <w:t>The recommendation applies to athletes who train more than ten hours weekly.</w:t>
      </w:r>
    </w:p>
    <w:p w14:paraId="64EA3BB2" w14:textId="77777777" w:rsidR="00364EE4" w:rsidRPr="0016232C" w:rsidRDefault="00364EE4" w:rsidP="00364EE4">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w:t>
      </w:r>
      <w:r w:rsidRPr="0016232C">
        <w:rPr>
          <w:rFonts w:ascii="Times New Roman" w:eastAsia="Calibri" w:hAnsi="Times New Roman" w:cs="Times New Roman"/>
          <w:lang w:val="en-US"/>
        </w:rPr>
        <w:tab/>
        <w:t>An examination performed during the teenage years would be non-recurring.</w:t>
      </w:r>
    </w:p>
    <w:p w14:paraId="090105C4" w14:textId="77777777" w:rsidR="00364EE4" w:rsidRPr="0016232C" w:rsidRDefault="00364EE4" w:rsidP="00364EE4">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w:t>
      </w:r>
      <w:r w:rsidRPr="0016232C">
        <w:rPr>
          <w:rFonts w:ascii="Times New Roman" w:eastAsia="Calibri" w:hAnsi="Times New Roman" w:cs="Times New Roman"/>
          <w:lang w:val="en-US"/>
        </w:rPr>
        <w:tab/>
        <w:t>It should however be performed again when the subject is an adult, if elite-level athletic activity continues.</w:t>
      </w:r>
    </w:p>
    <w:p w14:paraId="0746EB7A" w14:textId="77777777" w:rsidR="00364EE4" w:rsidRPr="0016232C" w:rsidRDefault="00364EE4" w:rsidP="00364EE4">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w:t>
      </w:r>
      <w:r w:rsidRPr="0016232C">
        <w:rPr>
          <w:rFonts w:ascii="Times New Roman" w:eastAsia="Calibri" w:hAnsi="Times New Roman" w:cs="Times New Roman"/>
          <w:lang w:val="en-US"/>
        </w:rPr>
        <w:tab/>
        <w:t xml:space="preserve">The examination would include analysis of the background factors and cardiac problems of the athlete and his or her immediate family, a clinical examination, and an EKG while at rest. </w:t>
      </w:r>
    </w:p>
    <w:p w14:paraId="46C44E6F" w14:textId="77777777" w:rsidR="00364EE4" w:rsidRPr="0016232C" w:rsidRDefault="00364EE4" w:rsidP="00364EE4">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w:t>
      </w:r>
      <w:r w:rsidRPr="0016232C">
        <w:rPr>
          <w:rFonts w:ascii="Times New Roman" w:eastAsia="Calibri" w:hAnsi="Times New Roman" w:cs="Times New Roman"/>
          <w:lang w:val="en-US"/>
        </w:rPr>
        <w:tab/>
        <w:t>In connection with the exam, the athlete would receive information respecting alarming cardiac symptoms and be told not to engage in athletic activity while infected.</w:t>
      </w:r>
    </w:p>
    <w:p w14:paraId="7401CB1E" w14:textId="77777777" w:rsidR="00364EE4" w:rsidRPr="0016232C" w:rsidRDefault="00364EE4" w:rsidP="00364EE4">
      <w:pPr>
        <w:suppressAutoHyphens/>
        <w:spacing w:after="0" w:line="240" w:lineRule="auto"/>
        <w:ind w:left="927"/>
        <w:contextualSpacing/>
        <w:jc w:val="both"/>
        <w:rPr>
          <w:rFonts w:ascii="Times New Roman" w:eastAsia="Times New Roman" w:hAnsi="Times New Roman" w:cs="Times New Roman"/>
          <w:b/>
          <w:bCs/>
          <w:kern w:val="36"/>
          <w:lang w:val="en-US" w:eastAsia="ar-SA"/>
        </w:rPr>
      </w:pPr>
    </w:p>
    <w:p w14:paraId="03DA3317" w14:textId="77777777" w:rsidR="00364EE4" w:rsidRPr="0016232C" w:rsidRDefault="00364EE4" w:rsidP="00364EE4">
      <w:pPr>
        <w:suppressAutoHyphens/>
        <w:spacing w:after="0" w:line="240" w:lineRule="auto"/>
        <w:ind w:left="927"/>
        <w:contextualSpacing/>
        <w:jc w:val="both"/>
        <w:rPr>
          <w:rFonts w:ascii="Times New Roman" w:eastAsia="Times New Roman" w:hAnsi="Times New Roman" w:cs="Times New Roman"/>
          <w:lang w:eastAsia="ar-SA"/>
        </w:rPr>
      </w:pPr>
      <w:r w:rsidRPr="0016232C">
        <w:rPr>
          <w:rFonts w:ascii="Times New Roman" w:eastAsia="Times New Roman" w:hAnsi="Times New Roman" w:cs="Times New Roman"/>
          <w:b/>
          <w:bCs/>
          <w:kern w:val="36"/>
          <w:lang w:eastAsia="ar-SA"/>
        </w:rPr>
        <w:t>2.</w:t>
      </w:r>
      <w:r w:rsidRPr="0016232C">
        <w:rPr>
          <w:rFonts w:ascii="Times New Roman" w:eastAsia="Times New Roman" w:hAnsi="Times New Roman" w:cs="Times New Roman"/>
          <w:lang w:eastAsia="ar-SA"/>
        </w:rPr>
        <w:t xml:space="preserve"> Беседа на английском языке по теме «Мое научное исследование »</w:t>
      </w:r>
    </w:p>
    <w:p w14:paraId="64E6B020" w14:textId="77777777" w:rsidR="00364EE4" w:rsidRPr="0016232C" w:rsidRDefault="00364EE4" w:rsidP="00364EE4">
      <w:pPr>
        <w:spacing w:after="0" w:line="240" w:lineRule="auto"/>
        <w:ind w:left="720"/>
        <w:outlineLvl w:val="0"/>
        <w:rPr>
          <w:rFonts w:ascii="Times New Roman" w:eastAsia="Times New Roman" w:hAnsi="Times New Roman" w:cs="Times New Roman"/>
          <w:b/>
          <w:bCs/>
          <w:kern w:val="36"/>
          <w:lang w:eastAsia="ru-RU"/>
        </w:rPr>
      </w:pPr>
    </w:p>
    <w:p w14:paraId="00FFB35D" w14:textId="77777777" w:rsidR="00364EE4" w:rsidRPr="0016232C" w:rsidRDefault="00364EE4" w:rsidP="00364EE4">
      <w:pPr>
        <w:spacing w:after="0" w:line="240" w:lineRule="auto"/>
        <w:rPr>
          <w:rFonts w:ascii="Times New Roman" w:eastAsia="Times New Roman" w:hAnsi="Times New Roman" w:cs="Times New Roman"/>
          <w:b/>
          <w:bCs/>
          <w:kern w:val="36"/>
          <w:lang w:eastAsia="ru-RU"/>
        </w:rPr>
      </w:pPr>
      <w:r w:rsidRPr="0016232C">
        <w:rPr>
          <w:rFonts w:ascii="Times New Roman" w:eastAsia="Times New Roman" w:hAnsi="Times New Roman" w:cs="Times New Roman"/>
          <w:b/>
          <w:bCs/>
          <w:kern w:val="36"/>
          <w:lang w:eastAsia="ru-RU"/>
        </w:rPr>
        <w:t>Экзаменационный билет № 2</w:t>
      </w:r>
    </w:p>
    <w:p w14:paraId="6C90B44D" w14:textId="77777777" w:rsidR="00364EE4" w:rsidRPr="0016232C" w:rsidRDefault="00364EE4" w:rsidP="00364EE4">
      <w:pPr>
        <w:spacing w:after="0" w:line="240" w:lineRule="auto"/>
        <w:rPr>
          <w:rFonts w:ascii="Times New Roman" w:eastAsia="Times New Roman" w:hAnsi="Times New Roman" w:cs="Times New Roman"/>
          <w:b/>
          <w:bCs/>
          <w:kern w:val="36"/>
          <w:lang w:eastAsia="ru-RU"/>
        </w:rPr>
      </w:pPr>
    </w:p>
    <w:p w14:paraId="0661CCB0" w14:textId="77777777" w:rsidR="00364EE4" w:rsidRPr="0016232C" w:rsidRDefault="00364EE4" w:rsidP="00364EE4">
      <w:pPr>
        <w:numPr>
          <w:ilvl w:val="1"/>
          <w:numId w:val="18"/>
        </w:numPr>
        <w:suppressAutoHyphens/>
        <w:spacing w:after="0" w:line="240" w:lineRule="auto"/>
        <w:contextualSpacing/>
        <w:outlineLvl w:val="0"/>
        <w:rPr>
          <w:rFonts w:ascii="Times New Roman" w:eastAsia="Times New Roman" w:hAnsi="Times New Roman" w:cs="Times New Roman"/>
          <w:bCs/>
          <w:kern w:val="36"/>
          <w:lang w:eastAsia="ar-SA"/>
        </w:rPr>
      </w:pPr>
      <w:r w:rsidRPr="0016232C">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70F62B5D" w14:textId="77777777" w:rsidR="00364EE4" w:rsidRPr="0016232C" w:rsidRDefault="00364EE4" w:rsidP="00364EE4">
      <w:pPr>
        <w:spacing w:after="0" w:line="240" w:lineRule="auto"/>
        <w:ind w:left="720"/>
        <w:jc w:val="center"/>
        <w:outlineLvl w:val="0"/>
        <w:rPr>
          <w:rFonts w:ascii="Times New Roman" w:eastAsia="Times New Roman" w:hAnsi="Times New Roman" w:cs="Times New Roman"/>
          <w:b/>
          <w:bCs/>
          <w:kern w:val="36"/>
          <w:lang w:eastAsia="ru-RU"/>
        </w:rPr>
      </w:pPr>
    </w:p>
    <w:p w14:paraId="2EEA8E2A" w14:textId="77777777" w:rsidR="00364EE4" w:rsidRPr="0016232C" w:rsidRDefault="00364EE4" w:rsidP="00364EE4">
      <w:pPr>
        <w:spacing w:after="0" w:line="240" w:lineRule="auto"/>
        <w:jc w:val="center"/>
        <w:rPr>
          <w:rFonts w:ascii="Times New Roman" w:eastAsia="Calibri" w:hAnsi="Times New Roman" w:cs="Times New Roman"/>
          <w:b/>
          <w:lang w:val="en-US"/>
        </w:rPr>
      </w:pPr>
      <w:r w:rsidRPr="0016232C">
        <w:rPr>
          <w:rFonts w:ascii="Times New Roman" w:eastAsia="Calibri" w:hAnsi="Times New Roman" w:cs="Times New Roman"/>
          <w:b/>
          <w:lang w:val="en-US"/>
        </w:rPr>
        <w:t>FITNESS AND HEALTH</w:t>
      </w:r>
    </w:p>
    <w:p w14:paraId="775CB300" w14:textId="77777777" w:rsidR="00364EE4" w:rsidRPr="0016232C" w:rsidRDefault="00364EE4" w:rsidP="00364EE4">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The development of densely populated cities has changed our lifestyle. Nowadays people work harder and prefer to rest more actively. Therefore, they need better health and more energy in order to carry out all activities efficiently and without fatigue. It is essential for everybody to be in good shape and to stay healthy and attractive. That is why people should save time and money on fitness clubs, saunas or swimming pools. You know that “health is the best wealth”.</w:t>
      </w:r>
    </w:p>
    <w:p w14:paraId="3A4C0DB9" w14:textId="77777777" w:rsidR="00364EE4" w:rsidRPr="0016232C" w:rsidRDefault="00364EE4" w:rsidP="00364EE4">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lastRenderedPageBreak/>
        <w:t>Physical exercises strengthen the immune system, improve mental health and help prevent such diseases as heart and cardiovascular disease, diabetes and obesity. Exercising is also the best remedy for insomnia, depression and stress. Fortunately, many of us have already realized that sports should be part and parcel of our lives and many fitness clubs are full of people eager to improve their health and to become slimmer and stronger. It’s time to get out of bed and to exercise!</w:t>
      </w:r>
    </w:p>
    <w:p w14:paraId="12B73C50" w14:textId="77777777" w:rsidR="00364EE4" w:rsidRPr="0016232C" w:rsidRDefault="00364EE4" w:rsidP="00364EE4">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Nowadays a lot of people are fond of weight-loss diets. Many of them stop eating anything. Dieting can have many side effects such as fatigue, irritability, depression or fainting and it can even result in such eating disorders as anorexia and bulimia. Is it worth experimenting with your health? I don’t think so. Remember that you should consult a doctor or a nutrition expert who will tell you what kind of diet you should choose. Don’t let commercials fool you into buying different pills and tablets that will help you lose your weight. Take care of your health.</w:t>
      </w:r>
    </w:p>
    <w:p w14:paraId="1A919531" w14:textId="77777777" w:rsidR="00364EE4" w:rsidRPr="0016232C" w:rsidRDefault="00364EE4" w:rsidP="00364EE4">
      <w:pPr>
        <w:spacing w:after="0" w:line="240" w:lineRule="auto"/>
        <w:rPr>
          <w:rFonts w:ascii="Times New Roman" w:eastAsia="Calibri" w:hAnsi="Times New Roman" w:cs="Times New Roman"/>
        </w:rPr>
      </w:pPr>
      <w:r w:rsidRPr="0016232C">
        <w:rPr>
          <w:rFonts w:ascii="Times New Roman" w:eastAsia="Calibri" w:hAnsi="Times New Roman" w:cs="Times New Roman"/>
          <w:lang w:val="en-US"/>
        </w:rPr>
        <w:t>People who want to be healthy must eliminate alcohol and cigarettes. Fast food, lack of exercise, drinking, smoking and many other factors can do you much harm. It is time to think about your health. Eat healthy food and exercise regularly. Stick to a healthy way of life and enjoy the benefits. You</w:t>
      </w:r>
      <w:r w:rsidRPr="0016232C">
        <w:rPr>
          <w:rFonts w:ascii="Times New Roman" w:eastAsia="Calibri" w:hAnsi="Times New Roman" w:cs="Times New Roman"/>
        </w:rPr>
        <w:t xml:space="preserve"> </w:t>
      </w:r>
      <w:r w:rsidRPr="0016232C">
        <w:rPr>
          <w:rFonts w:ascii="Times New Roman" w:eastAsia="Calibri" w:hAnsi="Times New Roman" w:cs="Times New Roman"/>
          <w:lang w:val="en-US"/>
        </w:rPr>
        <w:t>will</w:t>
      </w:r>
      <w:r w:rsidRPr="0016232C">
        <w:rPr>
          <w:rFonts w:ascii="Times New Roman" w:eastAsia="Calibri" w:hAnsi="Times New Roman" w:cs="Times New Roman"/>
        </w:rPr>
        <w:t xml:space="preserve"> </w:t>
      </w:r>
      <w:r w:rsidRPr="0016232C">
        <w:rPr>
          <w:rFonts w:ascii="Times New Roman" w:eastAsia="Calibri" w:hAnsi="Times New Roman" w:cs="Times New Roman"/>
          <w:lang w:val="en-US"/>
        </w:rPr>
        <w:t>certainly</w:t>
      </w:r>
      <w:r w:rsidRPr="0016232C">
        <w:rPr>
          <w:rFonts w:ascii="Times New Roman" w:eastAsia="Calibri" w:hAnsi="Times New Roman" w:cs="Times New Roman"/>
        </w:rPr>
        <w:t xml:space="preserve"> </w:t>
      </w:r>
      <w:r w:rsidRPr="0016232C">
        <w:rPr>
          <w:rFonts w:ascii="Times New Roman" w:eastAsia="Calibri" w:hAnsi="Times New Roman" w:cs="Times New Roman"/>
          <w:lang w:val="en-US"/>
        </w:rPr>
        <w:t>like</w:t>
      </w:r>
      <w:r w:rsidRPr="0016232C">
        <w:rPr>
          <w:rFonts w:ascii="Times New Roman" w:eastAsia="Calibri" w:hAnsi="Times New Roman" w:cs="Times New Roman"/>
        </w:rPr>
        <w:t xml:space="preserve"> </w:t>
      </w:r>
      <w:r w:rsidRPr="0016232C">
        <w:rPr>
          <w:rFonts w:ascii="Times New Roman" w:eastAsia="Calibri" w:hAnsi="Times New Roman" w:cs="Times New Roman"/>
          <w:lang w:val="en-US"/>
        </w:rPr>
        <w:t>it</w:t>
      </w:r>
      <w:r w:rsidRPr="0016232C">
        <w:rPr>
          <w:rFonts w:ascii="Times New Roman" w:eastAsia="Calibri" w:hAnsi="Times New Roman" w:cs="Times New Roman"/>
        </w:rPr>
        <w:t>!</w:t>
      </w:r>
    </w:p>
    <w:p w14:paraId="5E154141" w14:textId="77777777" w:rsidR="00364EE4" w:rsidRPr="0016232C" w:rsidRDefault="00364EE4" w:rsidP="00364EE4">
      <w:pPr>
        <w:spacing w:after="0" w:line="240" w:lineRule="auto"/>
        <w:rPr>
          <w:rFonts w:ascii="Times New Roman" w:eastAsia="Calibri" w:hAnsi="Times New Roman" w:cs="Times New Roman"/>
        </w:rPr>
      </w:pPr>
    </w:p>
    <w:p w14:paraId="70754D40" w14:textId="77777777" w:rsidR="00364EE4" w:rsidRPr="0016232C" w:rsidRDefault="00364EE4" w:rsidP="00364EE4">
      <w:pPr>
        <w:suppressAutoHyphens/>
        <w:spacing w:after="0" w:line="240" w:lineRule="auto"/>
        <w:ind w:left="927"/>
        <w:contextualSpacing/>
        <w:jc w:val="both"/>
        <w:rPr>
          <w:rFonts w:ascii="Times New Roman" w:eastAsia="Times New Roman" w:hAnsi="Times New Roman" w:cs="Times New Roman"/>
          <w:lang w:eastAsia="ar-SA"/>
        </w:rPr>
      </w:pPr>
      <w:r w:rsidRPr="0016232C">
        <w:rPr>
          <w:rFonts w:ascii="Times New Roman" w:eastAsia="Times New Roman" w:hAnsi="Times New Roman" w:cs="Times New Roman"/>
          <w:b/>
          <w:bCs/>
          <w:kern w:val="36"/>
          <w:lang w:eastAsia="ar-SA"/>
        </w:rPr>
        <w:t>2.</w:t>
      </w:r>
      <w:r w:rsidRPr="0016232C">
        <w:rPr>
          <w:rFonts w:ascii="Times New Roman" w:eastAsia="Times New Roman" w:hAnsi="Times New Roman" w:cs="Times New Roman"/>
          <w:lang w:eastAsia="ar-SA"/>
        </w:rPr>
        <w:t xml:space="preserve"> Беседа на английском языке по теме «Мое научное исследование »</w:t>
      </w:r>
    </w:p>
    <w:p w14:paraId="5F218D01" w14:textId="77777777" w:rsidR="00364EE4" w:rsidRPr="0016232C" w:rsidRDefault="00364EE4" w:rsidP="00364EE4">
      <w:pPr>
        <w:spacing w:after="0" w:line="240" w:lineRule="auto"/>
        <w:ind w:left="720"/>
        <w:jc w:val="center"/>
        <w:outlineLvl w:val="0"/>
        <w:rPr>
          <w:rFonts w:ascii="Times New Roman" w:eastAsia="Times New Roman" w:hAnsi="Times New Roman" w:cs="Times New Roman"/>
          <w:b/>
          <w:bCs/>
          <w:kern w:val="36"/>
          <w:lang w:eastAsia="ru-RU"/>
        </w:rPr>
      </w:pPr>
    </w:p>
    <w:p w14:paraId="252B49D7" w14:textId="77777777" w:rsidR="00364EE4" w:rsidRPr="0016232C" w:rsidRDefault="00364EE4" w:rsidP="00364EE4">
      <w:pPr>
        <w:spacing w:after="0" w:line="240" w:lineRule="auto"/>
        <w:outlineLvl w:val="0"/>
        <w:rPr>
          <w:rFonts w:ascii="Times New Roman" w:eastAsia="Times New Roman" w:hAnsi="Times New Roman" w:cs="Times New Roman"/>
          <w:b/>
          <w:bCs/>
          <w:kern w:val="36"/>
          <w:lang w:eastAsia="ru-RU"/>
        </w:rPr>
      </w:pPr>
      <w:r w:rsidRPr="0016232C">
        <w:rPr>
          <w:rFonts w:ascii="Times New Roman" w:eastAsia="Times New Roman" w:hAnsi="Times New Roman" w:cs="Times New Roman"/>
          <w:b/>
          <w:bCs/>
          <w:kern w:val="36"/>
          <w:lang w:eastAsia="ru-RU"/>
        </w:rPr>
        <w:t>Экзаменационный билет № 3</w:t>
      </w:r>
    </w:p>
    <w:p w14:paraId="08BC74DB" w14:textId="77777777" w:rsidR="00364EE4" w:rsidRPr="0016232C" w:rsidRDefault="00364EE4" w:rsidP="00364EE4">
      <w:pPr>
        <w:spacing w:after="0" w:line="240" w:lineRule="auto"/>
        <w:ind w:firstLine="567"/>
        <w:jc w:val="center"/>
        <w:rPr>
          <w:rFonts w:ascii="Times New Roman" w:eastAsia="Times New Roman" w:hAnsi="Times New Roman" w:cs="Times New Roman"/>
          <w:lang w:eastAsia="ru-RU"/>
        </w:rPr>
      </w:pPr>
    </w:p>
    <w:p w14:paraId="40DBAE6E" w14:textId="77777777" w:rsidR="00364EE4" w:rsidRPr="0016232C" w:rsidRDefault="00364EE4" w:rsidP="00364EE4">
      <w:pPr>
        <w:numPr>
          <w:ilvl w:val="0"/>
          <w:numId w:val="19"/>
        </w:numPr>
        <w:suppressAutoHyphens/>
        <w:spacing w:after="0" w:line="240" w:lineRule="auto"/>
        <w:contextualSpacing/>
        <w:outlineLvl w:val="0"/>
        <w:rPr>
          <w:rFonts w:ascii="Times New Roman" w:eastAsia="Times New Roman" w:hAnsi="Times New Roman" w:cs="Times New Roman"/>
          <w:bCs/>
          <w:kern w:val="36"/>
          <w:lang w:eastAsia="ar-SA"/>
        </w:rPr>
      </w:pPr>
      <w:r w:rsidRPr="0016232C">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46BF86A1" w14:textId="77777777" w:rsidR="00364EE4" w:rsidRPr="0016232C" w:rsidRDefault="00364EE4" w:rsidP="00364EE4">
      <w:pPr>
        <w:spacing w:after="0" w:line="240" w:lineRule="auto"/>
        <w:ind w:left="720"/>
        <w:jc w:val="center"/>
        <w:outlineLvl w:val="0"/>
        <w:rPr>
          <w:rFonts w:ascii="Times New Roman" w:eastAsia="Times New Roman" w:hAnsi="Times New Roman" w:cs="Times New Roman"/>
          <w:b/>
          <w:bCs/>
          <w:kern w:val="36"/>
          <w:lang w:eastAsia="ru-RU"/>
        </w:rPr>
      </w:pPr>
    </w:p>
    <w:p w14:paraId="3C9CB212" w14:textId="77777777" w:rsidR="00364EE4" w:rsidRPr="0016232C" w:rsidRDefault="00364EE4" w:rsidP="00364EE4">
      <w:pPr>
        <w:spacing w:after="0" w:line="240" w:lineRule="auto"/>
        <w:jc w:val="center"/>
        <w:rPr>
          <w:rFonts w:ascii="Times New Roman" w:eastAsia="Calibri" w:hAnsi="Times New Roman" w:cs="Times New Roman"/>
          <w:b/>
          <w:lang w:val="en-US"/>
        </w:rPr>
      </w:pPr>
      <w:r w:rsidRPr="0016232C">
        <w:rPr>
          <w:rFonts w:ascii="Times New Roman" w:eastAsia="Calibri" w:hAnsi="Times New Roman" w:cs="Times New Roman"/>
          <w:b/>
          <w:lang w:val="en-US"/>
        </w:rPr>
        <w:t xml:space="preserve">CAUSES OF SOCCER INJURIES </w:t>
      </w:r>
    </w:p>
    <w:p w14:paraId="62681F60" w14:textId="77777777" w:rsidR="00364EE4" w:rsidRPr="0016232C" w:rsidRDefault="00364EE4" w:rsidP="00364EE4">
      <w:pPr>
        <w:spacing w:after="0" w:line="240" w:lineRule="auto"/>
        <w:jc w:val="center"/>
        <w:rPr>
          <w:rFonts w:ascii="Times New Roman" w:eastAsia="Calibri" w:hAnsi="Times New Roman" w:cs="Times New Roman"/>
          <w:lang w:val="en-US"/>
        </w:rPr>
      </w:pPr>
    </w:p>
    <w:p w14:paraId="4F88809D" w14:textId="77777777" w:rsidR="00364EE4" w:rsidRPr="0016232C" w:rsidRDefault="00364EE4" w:rsidP="00364EE4">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Different kinds of injuries can occur on the soccer field, which can lead to short or long-term damage. Soccer is an excellent sport to improve speed and agility, build endurance and remain fit. However, soccer being a “contact sport”, can give rise to a number of injuries. While some of these injuries might be minor and can heal on their own, some can be severe, and in some cases, may even prove life- threatening. On the whole these injuries can be of two types: acute/traumatic and cumulative/overuse injuries.</w:t>
      </w:r>
    </w:p>
    <w:p w14:paraId="42BADF9A" w14:textId="77777777" w:rsidR="00364EE4" w:rsidRPr="0016232C" w:rsidRDefault="00364EE4" w:rsidP="00364EE4">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Mostly soccer injuries are associated with ankle, knees, and hip area. The players tend to injure the lower leg, upper leg and head quite often. Some of the common injuries are :</w:t>
      </w:r>
    </w:p>
    <w:p w14:paraId="1620E540" w14:textId="77777777" w:rsidR="00364EE4" w:rsidRPr="0016232C" w:rsidRDefault="00364EE4" w:rsidP="00364EE4">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sprains, fractures, muscle-tendon  injuries, bruises, abrasions, knee injuries, meniscus tears, concussion, muscle cramps, Achilles tendonitis, Ligament tears, muscular strains.</w:t>
      </w:r>
    </w:p>
    <w:p w14:paraId="0707749D" w14:textId="77777777" w:rsidR="00364EE4" w:rsidRPr="0016232C" w:rsidRDefault="00364EE4" w:rsidP="00364EE4">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Prevention</w:t>
      </w:r>
    </w:p>
    <w:p w14:paraId="44114C87" w14:textId="77777777" w:rsidR="00364EE4" w:rsidRPr="0016232C" w:rsidRDefault="00364EE4" w:rsidP="00364EE4">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w:t>
      </w:r>
      <w:r w:rsidRPr="0016232C">
        <w:rPr>
          <w:rFonts w:ascii="Times New Roman" w:eastAsia="Calibri" w:hAnsi="Times New Roman" w:cs="Times New Roman"/>
          <w:lang w:val="en-US"/>
        </w:rPr>
        <w:tab/>
        <w:t>Soccer injuries can be serious at times as a result of which the player may have to face long-term consequences, Hence precautions should be taken to prevent such injuries. Some of these are given  below.</w:t>
      </w:r>
    </w:p>
    <w:p w14:paraId="66B1B84C" w14:textId="77777777" w:rsidR="00364EE4" w:rsidRPr="0016232C" w:rsidRDefault="00364EE4" w:rsidP="00364EE4">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w:t>
      </w:r>
      <w:r w:rsidRPr="0016232C">
        <w:rPr>
          <w:rFonts w:ascii="Times New Roman" w:eastAsia="Calibri" w:hAnsi="Times New Roman" w:cs="Times New Roman"/>
          <w:lang w:val="en-US"/>
        </w:rPr>
        <w:tab/>
        <w:t>Warming up before the game is important to avoid unnecessary strain.</w:t>
      </w:r>
    </w:p>
    <w:p w14:paraId="4AF832F8" w14:textId="77777777" w:rsidR="00364EE4" w:rsidRPr="0016232C" w:rsidRDefault="00364EE4" w:rsidP="00364EE4">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w:t>
      </w:r>
      <w:r w:rsidRPr="0016232C">
        <w:rPr>
          <w:rFonts w:ascii="Times New Roman" w:eastAsia="Calibri" w:hAnsi="Times New Roman" w:cs="Times New Roman"/>
          <w:lang w:val="en-US"/>
        </w:rPr>
        <w:tab/>
        <w:t>Warm-up increases your body's temperature and prepares your body for physical activity.</w:t>
      </w:r>
    </w:p>
    <w:p w14:paraId="2EC83B7F" w14:textId="77777777" w:rsidR="00364EE4" w:rsidRPr="0016232C" w:rsidRDefault="00364EE4" w:rsidP="00364EE4">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w:t>
      </w:r>
      <w:r w:rsidRPr="0016232C">
        <w:rPr>
          <w:rFonts w:ascii="Times New Roman" w:eastAsia="Calibri" w:hAnsi="Times New Roman" w:cs="Times New Roman"/>
          <w:lang w:val="en-US"/>
        </w:rPr>
        <w:tab/>
        <w:t>Stretching exercises are very important for your thighs, knees, hips, and calf muscles, so that the muscles become relaxed before the game.</w:t>
      </w:r>
    </w:p>
    <w:p w14:paraId="529F4416" w14:textId="77777777" w:rsidR="00364EE4" w:rsidRPr="0016232C" w:rsidRDefault="00364EE4" w:rsidP="00364EE4">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w:t>
      </w:r>
      <w:r w:rsidRPr="0016232C">
        <w:rPr>
          <w:rFonts w:ascii="Times New Roman" w:eastAsia="Calibri" w:hAnsi="Times New Roman" w:cs="Times New Roman"/>
          <w:lang w:val="en-US"/>
        </w:rPr>
        <w:tab/>
        <w:t>Enough knowledge about basic first aid is also a must.</w:t>
      </w:r>
    </w:p>
    <w:p w14:paraId="4303EEBD" w14:textId="77777777" w:rsidR="00364EE4" w:rsidRPr="0016232C" w:rsidRDefault="00364EE4" w:rsidP="00364EE4">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w:t>
      </w:r>
      <w:r w:rsidRPr="0016232C">
        <w:rPr>
          <w:rFonts w:ascii="Times New Roman" w:eastAsia="Calibri" w:hAnsi="Times New Roman" w:cs="Times New Roman"/>
          <w:lang w:val="en-US"/>
        </w:rPr>
        <w:tab/>
        <w:t>Being prepared and fully equipped for emergency situations is also                                                                                                                                                                                                                                                                                     a necessity.</w:t>
      </w:r>
    </w:p>
    <w:p w14:paraId="08EA8DF9" w14:textId="77777777" w:rsidR="00364EE4" w:rsidRPr="0016232C" w:rsidRDefault="00364EE4" w:rsidP="00364EE4">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w:t>
      </w:r>
      <w:r w:rsidRPr="0016232C">
        <w:rPr>
          <w:rFonts w:ascii="Times New Roman" w:eastAsia="Calibri" w:hAnsi="Times New Roman" w:cs="Times New Roman"/>
          <w:lang w:val="en-US"/>
        </w:rPr>
        <w:tab/>
        <w:t>Shin guards should be worn at all times on the field, to protect the lower legs.</w:t>
      </w:r>
    </w:p>
    <w:p w14:paraId="29553D9C" w14:textId="77777777" w:rsidR="00364EE4" w:rsidRPr="0016232C" w:rsidRDefault="00364EE4" w:rsidP="00364EE4">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 xml:space="preserve">These are some basic precautionary measures that should be taken to reduce the chances of getting injured on the field. Any kind of pain, in any part of the body should not  be ignored, as it might lead to long-term damage. Also, in case of injury proper medical attention should be sought, so that it does not culminate into something very serious.       </w:t>
      </w:r>
    </w:p>
    <w:p w14:paraId="46294D55" w14:textId="77777777" w:rsidR="00364EE4" w:rsidRPr="0016232C" w:rsidRDefault="00364EE4" w:rsidP="00364EE4">
      <w:pPr>
        <w:spacing w:after="0" w:line="240" w:lineRule="auto"/>
        <w:rPr>
          <w:rFonts w:ascii="Times New Roman" w:eastAsia="Calibri" w:hAnsi="Times New Roman" w:cs="Times New Roman"/>
          <w:lang w:val="en-US"/>
        </w:rPr>
      </w:pPr>
    </w:p>
    <w:p w14:paraId="3988908B" w14:textId="77777777" w:rsidR="00364EE4" w:rsidRPr="0016232C" w:rsidRDefault="00364EE4" w:rsidP="00364EE4">
      <w:pPr>
        <w:spacing w:after="0" w:line="240" w:lineRule="auto"/>
        <w:ind w:left="709" w:firstLine="578"/>
        <w:contextualSpacing/>
        <w:jc w:val="both"/>
        <w:rPr>
          <w:rFonts w:ascii="Times New Roman" w:eastAsia="Times New Roman" w:hAnsi="Times New Roman" w:cs="Times New Roman"/>
          <w:lang w:eastAsia="ar-SA"/>
        </w:rPr>
      </w:pPr>
      <w:r w:rsidRPr="0016232C">
        <w:rPr>
          <w:rFonts w:ascii="Times New Roman" w:eastAsia="Times New Roman" w:hAnsi="Times New Roman" w:cs="Times New Roman"/>
          <w:b/>
          <w:bCs/>
          <w:kern w:val="36"/>
          <w:lang w:eastAsia="ar-SA"/>
        </w:rPr>
        <w:t>2.</w:t>
      </w:r>
      <w:r w:rsidRPr="0016232C">
        <w:rPr>
          <w:rFonts w:ascii="Times New Roman" w:eastAsia="Times New Roman" w:hAnsi="Times New Roman" w:cs="Times New Roman"/>
          <w:lang w:eastAsia="ar-SA"/>
        </w:rPr>
        <w:t xml:space="preserve"> Беседа на английском языке по теме «Мое научное исследование »</w:t>
      </w:r>
    </w:p>
    <w:p w14:paraId="471DF618" w14:textId="77777777" w:rsidR="00364EE4" w:rsidRPr="0016232C" w:rsidRDefault="00364EE4" w:rsidP="00364EE4">
      <w:pPr>
        <w:suppressAutoHyphens/>
        <w:spacing w:after="0" w:line="240" w:lineRule="auto"/>
        <w:ind w:left="927"/>
        <w:contextualSpacing/>
        <w:jc w:val="both"/>
        <w:rPr>
          <w:rFonts w:ascii="Times New Roman" w:eastAsia="Times New Roman" w:hAnsi="Times New Roman" w:cs="Times New Roman"/>
          <w:lang w:eastAsia="ar-SA"/>
        </w:rPr>
      </w:pPr>
    </w:p>
    <w:p w14:paraId="6376C923" w14:textId="77777777" w:rsidR="00364EE4" w:rsidRPr="0016232C" w:rsidRDefault="00364EE4" w:rsidP="00364EE4">
      <w:pPr>
        <w:spacing w:after="0" w:line="240" w:lineRule="auto"/>
        <w:outlineLvl w:val="0"/>
        <w:rPr>
          <w:rFonts w:ascii="Times New Roman" w:eastAsia="Times New Roman" w:hAnsi="Times New Roman" w:cs="Times New Roman"/>
          <w:b/>
          <w:bCs/>
          <w:kern w:val="36"/>
          <w:lang w:eastAsia="ru-RU"/>
        </w:rPr>
      </w:pPr>
      <w:r w:rsidRPr="0016232C">
        <w:rPr>
          <w:rFonts w:ascii="Times New Roman" w:eastAsia="Times New Roman" w:hAnsi="Times New Roman" w:cs="Times New Roman"/>
          <w:b/>
          <w:bCs/>
          <w:kern w:val="36"/>
          <w:lang w:eastAsia="ru-RU"/>
        </w:rPr>
        <w:t>Экзаменационный билет № 4</w:t>
      </w:r>
    </w:p>
    <w:p w14:paraId="5F0F3C6C" w14:textId="77777777" w:rsidR="00364EE4" w:rsidRPr="0016232C" w:rsidRDefault="00364EE4" w:rsidP="00364EE4">
      <w:pPr>
        <w:spacing w:after="0" w:line="240" w:lineRule="auto"/>
        <w:ind w:firstLine="567"/>
        <w:jc w:val="center"/>
        <w:rPr>
          <w:rFonts w:ascii="Times New Roman" w:eastAsia="Times New Roman" w:hAnsi="Times New Roman" w:cs="Times New Roman"/>
          <w:lang w:eastAsia="ru-RU"/>
        </w:rPr>
      </w:pPr>
    </w:p>
    <w:p w14:paraId="668DECF9" w14:textId="77777777" w:rsidR="00364EE4" w:rsidRPr="0016232C" w:rsidRDefault="00364EE4" w:rsidP="00364EE4">
      <w:pPr>
        <w:numPr>
          <w:ilvl w:val="0"/>
          <w:numId w:val="20"/>
        </w:numPr>
        <w:suppressAutoHyphens/>
        <w:spacing w:after="0" w:line="240" w:lineRule="auto"/>
        <w:contextualSpacing/>
        <w:outlineLvl w:val="0"/>
        <w:rPr>
          <w:rFonts w:ascii="Times New Roman" w:eastAsia="Times New Roman" w:hAnsi="Times New Roman" w:cs="Times New Roman"/>
          <w:bCs/>
          <w:kern w:val="36"/>
          <w:lang w:eastAsia="ar-SA"/>
        </w:rPr>
      </w:pPr>
      <w:r w:rsidRPr="0016232C">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6DC90251" w14:textId="77777777" w:rsidR="00364EE4" w:rsidRPr="0016232C" w:rsidRDefault="00364EE4" w:rsidP="00364EE4">
      <w:pPr>
        <w:spacing w:after="0" w:line="240" w:lineRule="auto"/>
        <w:outlineLvl w:val="0"/>
        <w:rPr>
          <w:rFonts w:ascii="Times New Roman" w:eastAsia="Times New Roman" w:hAnsi="Times New Roman" w:cs="Times New Roman"/>
          <w:b/>
          <w:bCs/>
          <w:kern w:val="36"/>
          <w:lang w:eastAsia="ru-RU"/>
        </w:rPr>
      </w:pPr>
    </w:p>
    <w:p w14:paraId="536AD2EA" w14:textId="77777777" w:rsidR="00364EE4" w:rsidRPr="0016232C" w:rsidRDefault="00364EE4" w:rsidP="00364EE4">
      <w:pPr>
        <w:suppressAutoHyphens/>
        <w:spacing w:after="0" w:line="240" w:lineRule="auto"/>
        <w:ind w:firstLine="540"/>
        <w:jc w:val="center"/>
        <w:rPr>
          <w:rFonts w:ascii="Times New Roman" w:eastAsia="Times New Roman" w:hAnsi="Times New Roman" w:cs="Times New Roman"/>
          <w:b/>
          <w:spacing w:val="1"/>
          <w:lang w:val="en-US" w:eastAsia="ar-SA"/>
        </w:rPr>
      </w:pPr>
      <w:r w:rsidRPr="0016232C">
        <w:rPr>
          <w:rFonts w:ascii="Times New Roman" w:eastAsia="Times New Roman" w:hAnsi="Times New Roman" w:cs="Times New Roman"/>
          <w:b/>
          <w:spacing w:val="2"/>
          <w:lang w:val="en-US" w:eastAsia="ar-SA"/>
        </w:rPr>
        <w:lastRenderedPageBreak/>
        <w:t xml:space="preserve">GYMNASTICS STRENGTHENS A GIRL'S </w:t>
      </w:r>
      <w:r w:rsidRPr="0016232C">
        <w:rPr>
          <w:rFonts w:ascii="Times New Roman" w:eastAsia="Times New Roman" w:hAnsi="Times New Roman" w:cs="Times New Roman"/>
          <w:b/>
          <w:spacing w:val="1"/>
          <w:lang w:val="en-US" w:eastAsia="ar-SA"/>
        </w:rPr>
        <w:t>BONES</w:t>
      </w:r>
    </w:p>
    <w:p w14:paraId="442A2DA7" w14:textId="77777777" w:rsidR="00364EE4" w:rsidRPr="0016232C" w:rsidRDefault="00364EE4" w:rsidP="00364EE4">
      <w:pPr>
        <w:suppressAutoHyphens/>
        <w:spacing w:after="0" w:line="240" w:lineRule="auto"/>
        <w:ind w:firstLine="540"/>
        <w:jc w:val="center"/>
        <w:rPr>
          <w:rFonts w:ascii="Times New Roman" w:eastAsia="Times New Roman" w:hAnsi="Times New Roman" w:cs="Times New Roman"/>
          <w:b/>
          <w:spacing w:val="1"/>
          <w:lang w:val="en-US" w:eastAsia="ar-SA"/>
        </w:rPr>
      </w:pPr>
    </w:p>
    <w:p w14:paraId="212646EC" w14:textId="77777777" w:rsidR="00364EE4" w:rsidRPr="0016232C" w:rsidRDefault="00364EE4" w:rsidP="00364EE4">
      <w:pPr>
        <w:shd w:val="clear" w:color="auto" w:fill="FFFFFF"/>
        <w:suppressAutoHyphens/>
        <w:spacing w:after="0" w:line="240" w:lineRule="auto"/>
        <w:ind w:firstLine="539"/>
        <w:jc w:val="both"/>
        <w:rPr>
          <w:rFonts w:ascii="Times New Roman" w:eastAsia="Times New Roman" w:hAnsi="Times New Roman" w:cs="Times New Roman"/>
          <w:lang w:val="en-US" w:eastAsia="ar-SA"/>
        </w:rPr>
      </w:pPr>
      <w:r w:rsidRPr="0016232C">
        <w:rPr>
          <w:rFonts w:ascii="Times New Roman" w:eastAsia="Times New Roman" w:hAnsi="Times New Roman" w:cs="Times New Roman"/>
          <w:spacing w:val="2"/>
          <w:lang w:val="en-US" w:eastAsia="ar-SA"/>
        </w:rPr>
        <w:t xml:space="preserve">Gymnastics strengthens a girl's </w:t>
      </w:r>
      <w:r w:rsidRPr="0016232C">
        <w:rPr>
          <w:rFonts w:ascii="Times New Roman" w:eastAsia="Times New Roman" w:hAnsi="Times New Roman" w:cs="Times New Roman"/>
          <w:spacing w:val="1"/>
          <w:lang w:val="en-US" w:eastAsia="ar-SA"/>
        </w:rPr>
        <w:t xml:space="preserve">bones more effectively than running does, but the most fundamental differences in bone density appear between those who exercise a lot and those who don't exercise at all. </w:t>
      </w:r>
      <w:r w:rsidRPr="0016232C">
        <w:rPr>
          <w:rFonts w:ascii="Times New Roman" w:eastAsia="Times New Roman" w:hAnsi="Times New Roman" w:cs="Times New Roman"/>
          <w:lang w:val="en-US" w:eastAsia="ar-SA"/>
        </w:rPr>
        <w:t xml:space="preserve">Such is the conclusion reached in </w:t>
      </w:r>
      <w:r w:rsidRPr="0016232C">
        <w:rPr>
          <w:rFonts w:ascii="Times New Roman" w:eastAsia="Times New Roman" w:hAnsi="Times New Roman" w:cs="Times New Roman"/>
          <w:bCs/>
          <w:lang w:val="en-US" w:eastAsia="ar-SA"/>
        </w:rPr>
        <w:t xml:space="preserve">Marjo Lehtonen-Veromaa's </w:t>
      </w:r>
      <w:r w:rsidRPr="0016232C">
        <w:rPr>
          <w:rFonts w:ascii="Times New Roman" w:eastAsia="Times New Roman" w:hAnsi="Times New Roman" w:cs="Times New Roman"/>
          <w:lang w:val="en-US" w:eastAsia="ar-SA"/>
        </w:rPr>
        <w:t xml:space="preserve">doctoral research </w:t>
      </w:r>
      <w:r w:rsidRPr="0016232C">
        <w:rPr>
          <w:rFonts w:ascii="Times New Roman" w:eastAsia="Times New Roman" w:hAnsi="Times New Roman" w:cs="Times New Roman"/>
          <w:spacing w:val="1"/>
          <w:lang w:val="en-US" w:eastAsia="ar-SA"/>
        </w:rPr>
        <w:t xml:space="preserve">study on exercise, nutrition and the </w:t>
      </w:r>
      <w:r w:rsidRPr="0016232C">
        <w:rPr>
          <w:rFonts w:ascii="Times New Roman" w:eastAsia="Times New Roman" w:hAnsi="Times New Roman" w:cs="Times New Roman"/>
          <w:lang w:val="en-US" w:eastAsia="ar-SA"/>
        </w:rPr>
        <w:t>development of bone mass among girts.</w:t>
      </w:r>
    </w:p>
    <w:p w14:paraId="547B8AC0" w14:textId="77777777" w:rsidR="00364EE4" w:rsidRPr="0016232C" w:rsidRDefault="00364EE4" w:rsidP="00364EE4">
      <w:pPr>
        <w:shd w:val="clear" w:color="auto" w:fill="FFFFFF"/>
        <w:suppressAutoHyphens/>
        <w:spacing w:after="0" w:line="240" w:lineRule="auto"/>
        <w:ind w:firstLine="539"/>
        <w:jc w:val="both"/>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Almost 200 girls between the ages of </w:t>
      </w:r>
      <w:r w:rsidRPr="0016232C">
        <w:rPr>
          <w:rFonts w:ascii="Times New Roman" w:eastAsia="Times New Roman" w:hAnsi="Times New Roman" w:cs="Times New Roman"/>
          <w:spacing w:val="1"/>
          <w:lang w:val="en-US" w:eastAsia="ar-SA"/>
        </w:rPr>
        <w:t xml:space="preserve">9 and 15 took part in the 2-year study. </w:t>
      </w:r>
      <w:r w:rsidRPr="0016232C">
        <w:rPr>
          <w:rFonts w:ascii="Times New Roman" w:eastAsia="Times New Roman" w:hAnsi="Times New Roman" w:cs="Times New Roman"/>
          <w:spacing w:val="2"/>
          <w:lang w:val="en-US" w:eastAsia="ar-SA"/>
        </w:rPr>
        <w:t xml:space="preserve">About a third of the group were </w:t>
      </w:r>
      <w:r w:rsidRPr="0016232C">
        <w:rPr>
          <w:rFonts w:ascii="Times New Roman" w:eastAsia="Times New Roman" w:hAnsi="Times New Roman" w:cs="Times New Roman"/>
          <w:spacing w:val="1"/>
          <w:lang w:val="en-US" w:eastAsia="ar-SA"/>
        </w:rPr>
        <w:t xml:space="preserve">gymnasts and a third runners, while </w:t>
      </w:r>
      <w:r w:rsidRPr="0016232C">
        <w:rPr>
          <w:rFonts w:ascii="Times New Roman" w:eastAsia="Times New Roman" w:hAnsi="Times New Roman" w:cs="Times New Roman"/>
          <w:lang w:val="en-US" w:eastAsia="ar-SA"/>
        </w:rPr>
        <w:t>almost a third did not go in for exercise.</w:t>
      </w:r>
    </w:p>
    <w:p w14:paraId="2286B860" w14:textId="77777777" w:rsidR="00364EE4" w:rsidRPr="0016232C" w:rsidRDefault="00364EE4" w:rsidP="00364EE4">
      <w:pPr>
        <w:shd w:val="clear" w:color="auto" w:fill="FFFFFF"/>
        <w:suppressAutoHyphens/>
        <w:spacing w:after="0" w:line="240" w:lineRule="auto"/>
        <w:ind w:firstLine="539"/>
        <w:jc w:val="both"/>
        <w:rPr>
          <w:rFonts w:ascii="Times New Roman" w:eastAsia="Times New Roman" w:hAnsi="Times New Roman" w:cs="Times New Roman"/>
          <w:lang w:val="en-US" w:eastAsia="ar-SA"/>
        </w:rPr>
      </w:pPr>
      <w:r w:rsidRPr="0016232C">
        <w:rPr>
          <w:rFonts w:ascii="Times New Roman" w:eastAsia="Times New Roman" w:hAnsi="Times New Roman" w:cs="Times New Roman"/>
          <w:spacing w:val="1"/>
          <w:lang w:val="en-US" w:eastAsia="ar-SA"/>
        </w:rPr>
        <w:t xml:space="preserve">The results indicated that exercise's </w:t>
      </w:r>
      <w:r w:rsidRPr="0016232C">
        <w:rPr>
          <w:rFonts w:ascii="Times New Roman" w:eastAsia="Times New Roman" w:hAnsi="Times New Roman" w:cs="Times New Roman"/>
          <w:spacing w:val="2"/>
          <w:lang w:val="en-US" w:eastAsia="ar-SA"/>
        </w:rPr>
        <w:t xml:space="preserve">positive impact on bone density was </w:t>
      </w:r>
      <w:r w:rsidRPr="0016232C">
        <w:rPr>
          <w:rFonts w:ascii="Times New Roman" w:eastAsia="Times New Roman" w:hAnsi="Times New Roman" w:cs="Times New Roman"/>
          <w:spacing w:val="1"/>
          <w:lang w:val="en-US" w:eastAsia="ar-SA"/>
        </w:rPr>
        <w:t xml:space="preserve">clearest in the femoral neck. The yearly increase in bone density was 115 % greater in the gymnasts vis-a-vis the </w:t>
      </w:r>
      <w:r w:rsidRPr="0016232C">
        <w:rPr>
          <w:rFonts w:ascii="Times New Roman" w:eastAsia="Times New Roman" w:hAnsi="Times New Roman" w:cs="Times New Roman"/>
          <w:lang w:val="en-US" w:eastAsia="ar-SA"/>
        </w:rPr>
        <w:t xml:space="preserve">healthy, non-exercising control subjects. The femoral neck was one fifth denser in </w:t>
      </w:r>
      <w:r w:rsidRPr="0016232C">
        <w:rPr>
          <w:rFonts w:ascii="Times New Roman" w:eastAsia="Times New Roman" w:hAnsi="Times New Roman" w:cs="Times New Roman"/>
          <w:spacing w:val="1"/>
          <w:lang w:val="en-US" w:eastAsia="ar-SA"/>
        </w:rPr>
        <w:t xml:space="preserve">the gymnasts than in non-exercising </w:t>
      </w:r>
      <w:r w:rsidRPr="0016232C">
        <w:rPr>
          <w:rFonts w:ascii="Times New Roman" w:eastAsia="Times New Roman" w:hAnsi="Times New Roman" w:cs="Times New Roman"/>
          <w:lang w:val="en-US" w:eastAsia="ar-SA"/>
        </w:rPr>
        <w:t>girls of the same size.</w:t>
      </w:r>
    </w:p>
    <w:p w14:paraId="255BFF70" w14:textId="77777777" w:rsidR="00364EE4" w:rsidRPr="0016232C" w:rsidRDefault="00364EE4" w:rsidP="00364EE4">
      <w:pPr>
        <w:shd w:val="clear" w:color="auto" w:fill="FFFFFF"/>
        <w:suppressAutoHyphens/>
        <w:spacing w:after="0" w:line="240" w:lineRule="auto"/>
        <w:ind w:firstLine="539"/>
        <w:jc w:val="both"/>
        <w:rPr>
          <w:rFonts w:ascii="Times New Roman" w:eastAsia="Times New Roman" w:hAnsi="Times New Roman" w:cs="Times New Roman"/>
          <w:lang w:val="en-US" w:eastAsia="ar-SA"/>
        </w:rPr>
      </w:pPr>
      <w:r w:rsidRPr="0016232C">
        <w:rPr>
          <w:rFonts w:ascii="Times New Roman" w:eastAsia="Times New Roman" w:hAnsi="Times New Roman" w:cs="Times New Roman"/>
          <w:spacing w:val="1"/>
          <w:lang w:val="en-US" w:eastAsia="ar-SA"/>
        </w:rPr>
        <w:t xml:space="preserve">The impact of running on the bones was not as favourable as the impact of gymnastics. Bone density is promoted </w:t>
      </w:r>
      <w:r w:rsidRPr="0016232C">
        <w:rPr>
          <w:rFonts w:ascii="Times New Roman" w:eastAsia="Times New Roman" w:hAnsi="Times New Roman" w:cs="Times New Roman"/>
          <w:lang w:val="en-US" w:eastAsia="ar-SA"/>
        </w:rPr>
        <w:t xml:space="preserve">by the blows received while exercising, </w:t>
      </w:r>
      <w:r w:rsidRPr="0016232C">
        <w:rPr>
          <w:rFonts w:ascii="Times New Roman" w:eastAsia="Times New Roman" w:hAnsi="Times New Roman" w:cs="Times New Roman"/>
          <w:spacing w:val="-1"/>
          <w:lang w:val="en-US" w:eastAsia="ar-SA"/>
        </w:rPr>
        <w:t>so that the differential may be explained in part by the foot gear worn by runners.</w:t>
      </w:r>
    </w:p>
    <w:p w14:paraId="556326E1" w14:textId="77777777" w:rsidR="00364EE4" w:rsidRPr="0016232C" w:rsidRDefault="00364EE4" w:rsidP="00364EE4">
      <w:pPr>
        <w:shd w:val="clear" w:color="auto" w:fill="FFFFFF"/>
        <w:suppressAutoHyphens/>
        <w:spacing w:after="0" w:line="240" w:lineRule="auto"/>
        <w:ind w:firstLine="539"/>
        <w:jc w:val="both"/>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"In gymnastics, the bones absorb short-duration loads, but loads that are </w:t>
      </w:r>
      <w:r w:rsidRPr="0016232C">
        <w:rPr>
          <w:rFonts w:ascii="Times New Roman" w:eastAsia="Times New Roman" w:hAnsi="Times New Roman" w:cs="Times New Roman"/>
          <w:spacing w:val="-1"/>
          <w:lang w:val="en-US" w:eastAsia="ar-SA"/>
        </w:rPr>
        <w:t>greater than in running," Ms Lehtonen-</w:t>
      </w:r>
      <w:r w:rsidRPr="0016232C">
        <w:rPr>
          <w:rFonts w:ascii="Times New Roman" w:eastAsia="Times New Roman" w:hAnsi="Times New Roman" w:cs="Times New Roman"/>
          <w:spacing w:val="-2"/>
          <w:lang w:val="en-US" w:eastAsia="ar-SA"/>
        </w:rPr>
        <w:t xml:space="preserve">Veromaa says. "The loads' directions are </w:t>
      </w:r>
      <w:r w:rsidRPr="0016232C">
        <w:rPr>
          <w:rFonts w:ascii="Times New Roman" w:eastAsia="Times New Roman" w:hAnsi="Times New Roman" w:cs="Times New Roman"/>
          <w:spacing w:val="-1"/>
          <w:lang w:val="en-US" w:eastAsia="ar-SA"/>
        </w:rPr>
        <w:t>more varied, too."</w:t>
      </w:r>
    </w:p>
    <w:p w14:paraId="57D7729C" w14:textId="77777777" w:rsidR="00364EE4" w:rsidRPr="0016232C" w:rsidRDefault="00364EE4" w:rsidP="00364EE4">
      <w:pPr>
        <w:shd w:val="clear" w:color="auto" w:fill="FFFFFF"/>
        <w:suppressAutoHyphens/>
        <w:spacing w:after="0" w:line="240" w:lineRule="auto"/>
        <w:ind w:firstLine="539"/>
        <w:jc w:val="both"/>
        <w:rPr>
          <w:rFonts w:ascii="Times New Roman" w:eastAsia="Times New Roman" w:hAnsi="Times New Roman" w:cs="Times New Roman"/>
          <w:lang w:val="en-US" w:eastAsia="ar-SA"/>
        </w:rPr>
      </w:pPr>
      <w:r w:rsidRPr="0016232C">
        <w:rPr>
          <w:rFonts w:ascii="Times New Roman" w:eastAsia="Times New Roman" w:hAnsi="Times New Roman" w:cs="Times New Roman"/>
          <w:spacing w:val="-1"/>
          <w:lang w:val="en-US" w:eastAsia="ar-SA"/>
        </w:rPr>
        <w:t>In the study, the early stage of puberty</w:t>
      </w:r>
      <w:r w:rsidRPr="0016232C">
        <w:rPr>
          <w:rFonts w:ascii="Times New Roman" w:eastAsia="Times New Roman" w:hAnsi="Times New Roman" w:cs="Times New Roman"/>
          <w:lang w:val="en-US" w:eastAsia="ar-SA"/>
        </w:rPr>
        <w:t xml:space="preserve"> proved crucial to the strengthening of </w:t>
      </w:r>
      <w:r w:rsidRPr="0016232C">
        <w:rPr>
          <w:rFonts w:ascii="Times New Roman" w:eastAsia="Times New Roman" w:hAnsi="Times New Roman" w:cs="Times New Roman"/>
          <w:spacing w:val="1"/>
          <w:lang w:val="en-US" w:eastAsia="ar-SA"/>
        </w:rPr>
        <w:t xml:space="preserve">the bones. Increase in bone density slowed down at the end of puberty. If </w:t>
      </w:r>
      <w:r w:rsidRPr="0016232C">
        <w:rPr>
          <w:rFonts w:ascii="Times New Roman" w:eastAsia="Times New Roman" w:hAnsi="Times New Roman" w:cs="Times New Roman"/>
          <w:spacing w:val="-1"/>
          <w:lang w:val="en-US" w:eastAsia="ar-SA"/>
        </w:rPr>
        <w:t xml:space="preserve">the benefits of exercise are preserved to </w:t>
      </w:r>
      <w:r w:rsidRPr="0016232C">
        <w:rPr>
          <w:rFonts w:ascii="Times New Roman" w:eastAsia="Times New Roman" w:hAnsi="Times New Roman" w:cs="Times New Roman"/>
          <w:lang w:val="en-US" w:eastAsia="ar-SA"/>
        </w:rPr>
        <w:t xml:space="preserve">a later age, the risk of breaking the </w:t>
      </w:r>
      <w:r w:rsidRPr="0016232C">
        <w:rPr>
          <w:rFonts w:ascii="Times New Roman" w:eastAsia="Times New Roman" w:hAnsi="Times New Roman" w:cs="Times New Roman"/>
          <w:spacing w:val="1"/>
          <w:lang w:val="en-US" w:eastAsia="ar-SA"/>
        </w:rPr>
        <w:t xml:space="preserve">hipbone is reduced substantially </w:t>
      </w:r>
      <w:r w:rsidRPr="0016232C">
        <w:rPr>
          <w:rFonts w:ascii="Times New Roman" w:eastAsia="Times New Roman" w:hAnsi="Times New Roman" w:cs="Times New Roman"/>
          <w:lang w:val="en-US" w:eastAsia="ar-SA"/>
        </w:rPr>
        <w:t xml:space="preserve">the study </w:t>
      </w:r>
      <w:r w:rsidRPr="0016232C">
        <w:rPr>
          <w:rFonts w:ascii="Times New Roman" w:eastAsia="Times New Roman" w:hAnsi="Times New Roman" w:cs="Times New Roman"/>
          <w:spacing w:val="1"/>
          <w:lang w:val="en-US" w:eastAsia="ar-SA"/>
        </w:rPr>
        <w:t xml:space="preserve">also evaluated the impacts of a </w:t>
      </w:r>
      <w:r w:rsidRPr="0016232C">
        <w:rPr>
          <w:rFonts w:ascii="Times New Roman" w:eastAsia="Times New Roman" w:hAnsi="Times New Roman" w:cs="Times New Roman"/>
          <w:lang w:val="en-US" w:eastAsia="ar-SA"/>
        </w:rPr>
        <w:t xml:space="preserve">cessation of exercise. In ultrasound </w:t>
      </w:r>
      <w:r w:rsidRPr="0016232C">
        <w:rPr>
          <w:rFonts w:ascii="Times New Roman" w:eastAsia="Times New Roman" w:hAnsi="Times New Roman" w:cs="Times New Roman"/>
          <w:spacing w:val="-1"/>
          <w:lang w:val="en-US" w:eastAsia="ar-SA"/>
        </w:rPr>
        <w:t xml:space="preserve">examination of the heel following a </w:t>
      </w:r>
      <w:r w:rsidRPr="0016232C">
        <w:rPr>
          <w:rFonts w:ascii="Times New Roman" w:eastAsia="Times New Roman" w:hAnsi="Times New Roman" w:cs="Times New Roman"/>
          <w:lang w:val="en-US" w:eastAsia="ar-SA"/>
        </w:rPr>
        <w:t xml:space="preserve">decrease in exercise and loading, a </w:t>
      </w:r>
      <w:r w:rsidRPr="0016232C">
        <w:rPr>
          <w:rFonts w:ascii="Times New Roman" w:eastAsia="Times New Roman" w:hAnsi="Times New Roman" w:cs="Times New Roman"/>
          <w:spacing w:val="2"/>
          <w:lang w:val="en-US" w:eastAsia="ar-SA"/>
        </w:rPr>
        <w:t xml:space="preserve">decrease in bone density occurred in </w:t>
      </w:r>
      <w:r w:rsidRPr="0016232C">
        <w:rPr>
          <w:rFonts w:ascii="Times New Roman" w:eastAsia="Times New Roman" w:hAnsi="Times New Roman" w:cs="Times New Roman"/>
          <w:spacing w:val="-1"/>
          <w:lang w:val="en-US" w:eastAsia="ar-SA"/>
        </w:rPr>
        <w:t xml:space="preserve">one unit of measurement while another unit of measurement remained constant. </w:t>
      </w:r>
      <w:r w:rsidRPr="0016232C">
        <w:rPr>
          <w:rFonts w:ascii="Times New Roman" w:eastAsia="Times New Roman" w:hAnsi="Times New Roman" w:cs="Times New Roman"/>
          <w:lang w:val="en-US" w:eastAsia="ar-SA"/>
        </w:rPr>
        <w:t xml:space="preserve">According to Ms Lehtonen-Veromaa, a </w:t>
      </w:r>
      <w:r w:rsidRPr="0016232C">
        <w:rPr>
          <w:rFonts w:ascii="Times New Roman" w:eastAsia="Times New Roman" w:hAnsi="Times New Roman" w:cs="Times New Roman"/>
          <w:spacing w:val="1"/>
          <w:lang w:val="en-US" w:eastAsia="ar-SA"/>
        </w:rPr>
        <w:t xml:space="preserve">year's monitoring is insufficient, and the </w:t>
      </w:r>
      <w:r w:rsidRPr="0016232C">
        <w:rPr>
          <w:rFonts w:ascii="Times New Roman" w:eastAsia="Times New Roman" w:hAnsi="Times New Roman" w:cs="Times New Roman"/>
          <w:spacing w:val="-2"/>
          <w:lang w:val="en-US" w:eastAsia="ar-SA"/>
        </w:rPr>
        <w:t>question will require a lot more study.</w:t>
      </w:r>
    </w:p>
    <w:p w14:paraId="7F54A196" w14:textId="77777777" w:rsidR="00364EE4" w:rsidRPr="0016232C" w:rsidRDefault="00364EE4" w:rsidP="00364EE4">
      <w:pPr>
        <w:spacing w:after="0" w:line="240" w:lineRule="auto"/>
        <w:ind w:left="709"/>
        <w:contextualSpacing/>
        <w:rPr>
          <w:rFonts w:ascii="Times New Roman" w:eastAsia="Times New Roman" w:hAnsi="Times New Roman" w:cs="Times New Roman"/>
          <w:b/>
          <w:bCs/>
          <w:kern w:val="36"/>
          <w:lang w:val="en-US" w:eastAsia="ar-SA"/>
        </w:rPr>
      </w:pPr>
    </w:p>
    <w:p w14:paraId="6CC7EC4E" w14:textId="77777777" w:rsidR="00364EE4" w:rsidRPr="0016232C" w:rsidRDefault="00364EE4" w:rsidP="00364EE4">
      <w:pPr>
        <w:spacing w:after="0" w:line="240" w:lineRule="auto"/>
        <w:ind w:left="709"/>
        <w:contextualSpacing/>
        <w:rPr>
          <w:rFonts w:ascii="Times New Roman" w:eastAsia="Times New Roman" w:hAnsi="Times New Roman" w:cs="Times New Roman"/>
          <w:lang w:eastAsia="ar-SA"/>
        </w:rPr>
      </w:pPr>
      <w:r w:rsidRPr="0016232C">
        <w:rPr>
          <w:rFonts w:ascii="Times New Roman" w:eastAsia="Times New Roman" w:hAnsi="Times New Roman" w:cs="Times New Roman"/>
          <w:b/>
          <w:bCs/>
          <w:kern w:val="36"/>
          <w:lang w:eastAsia="ar-SA"/>
        </w:rPr>
        <w:t>2.</w:t>
      </w:r>
      <w:r w:rsidRPr="0016232C">
        <w:rPr>
          <w:rFonts w:ascii="Times New Roman" w:eastAsia="Times New Roman" w:hAnsi="Times New Roman" w:cs="Times New Roman"/>
          <w:lang w:eastAsia="ar-SA"/>
        </w:rPr>
        <w:t xml:space="preserve"> Беседа на английском языке по теме «Мое научное исследование »</w:t>
      </w:r>
    </w:p>
    <w:p w14:paraId="4CC14D11" w14:textId="77777777" w:rsidR="00364EE4" w:rsidRPr="0016232C" w:rsidRDefault="00364EE4" w:rsidP="00364EE4">
      <w:pPr>
        <w:spacing w:after="0" w:line="240" w:lineRule="auto"/>
        <w:rPr>
          <w:rFonts w:ascii="Times New Roman" w:eastAsia="Times New Roman" w:hAnsi="Times New Roman" w:cs="Times New Roman"/>
          <w:lang w:eastAsia="ar-SA"/>
        </w:rPr>
      </w:pPr>
    </w:p>
    <w:p w14:paraId="2EB67233" w14:textId="77777777" w:rsidR="00364EE4" w:rsidRPr="0016232C" w:rsidRDefault="00364EE4" w:rsidP="00364EE4">
      <w:pPr>
        <w:spacing w:after="0" w:line="240" w:lineRule="auto"/>
        <w:outlineLvl w:val="0"/>
        <w:rPr>
          <w:rFonts w:ascii="Times New Roman" w:eastAsia="Times New Roman" w:hAnsi="Times New Roman" w:cs="Times New Roman"/>
          <w:b/>
          <w:bCs/>
          <w:kern w:val="36"/>
          <w:lang w:eastAsia="ru-RU"/>
        </w:rPr>
      </w:pPr>
      <w:r w:rsidRPr="0016232C">
        <w:rPr>
          <w:rFonts w:ascii="Times New Roman" w:eastAsia="Times New Roman" w:hAnsi="Times New Roman" w:cs="Times New Roman"/>
          <w:b/>
          <w:bCs/>
          <w:kern w:val="36"/>
          <w:lang w:eastAsia="ru-RU"/>
        </w:rPr>
        <w:t>Экзаменационный билет № 5</w:t>
      </w:r>
    </w:p>
    <w:p w14:paraId="2847CD05" w14:textId="77777777" w:rsidR="00364EE4" w:rsidRPr="0016232C" w:rsidRDefault="00364EE4" w:rsidP="00364EE4">
      <w:pPr>
        <w:spacing w:after="0" w:line="240" w:lineRule="auto"/>
        <w:ind w:firstLine="567"/>
        <w:jc w:val="center"/>
        <w:rPr>
          <w:rFonts w:ascii="Times New Roman" w:eastAsia="Times New Roman" w:hAnsi="Times New Roman" w:cs="Times New Roman"/>
          <w:lang w:eastAsia="ru-RU"/>
        </w:rPr>
      </w:pPr>
    </w:p>
    <w:p w14:paraId="6590FF06" w14:textId="77777777" w:rsidR="00364EE4" w:rsidRPr="0016232C" w:rsidRDefault="00364EE4" w:rsidP="00364EE4">
      <w:pPr>
        <w:numPr>
          <w:ilvl w:val="0"/>
          <w:numId w:val="21"/>
        </w:numPr>
        <w:suppressAutoHyphens/>
        <w:spacing w:after="0" w:line="240" w:lineRule="auto"/>
        <w:contextualSpacing/>
        <w:outlineLvl w:val="0"/>
        <w:rPr>
          <w:rFonts w:ascii="Times New Roman" w:eastAsia="Times New Roman" w:hAnsi="Times New Roman" w:cs="Times New Roman"/>
          <w:bCs/>
          <w:kern w:val="36"/>
          <w:lang w:eastAsia="ar-SA"/>
        </w:rPr>
      </w:pPr>
      <w:r w:rsidRPr="0016232C">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06946A97" w14:textId="77777777" w:rsidR="00364EE4" w:rsidRPr="0016232C" w:rsidRDefault="00364EE4" w:rsidP="00364EE4">
      <w:pPr>
        <w:spacing w:after="0" w:line="240" w:lineRule="auto"/>
        <w:ind w:left="720"/>
        <w:jc w:val="center"/>
        <w:outlineLvl w:val="0"/>
        <w:rPr>
          <w:rFonts w:ascii="Times New Roman" w:eastAsia="Times New Roman" w:hAnsi="Times New Roman" w:cs="Times New Roman"/>
          <w:b/>
          <w:bCs/>
          <w:kern w:val="36"/>
          <w:lang w:eastAsia="ru-RU"/>
        </w:rPr>
      </w:pPr>
    </w:p>
    <w:p w14:paraId="06C9DB6E" w14:textId="77777777" w:rsidR="00364EE4" w:rsidRPr="0016232C" w:rsidRDefault="00364EE4" w:rsidP="00364EE4">
      <w:pPr>
        <w:spacing w:after="0" w:line="240" w:lineRule="auto"/>
        <w:jc w:val="center"/>
        <w:rPr>
          <w:rFonts w:ascii="Times New Roman" w:eastAsia="Times New Roman" w:hAnsi="Times New Roman" w:cs="Times New Roman"/>
          <w:b/>
          <w:lang w:val="en-US" w:eastAsia="ru-RU"/>
        </w:rPr>
      </w:pPr>
      <w:r w:rsidRPr="0016232C">
        <w:rPr>
          <w:rFonts w:ascii="Times New Roman" w:eastAsia="Times New Roman" w:hAnsi="Times New Roman" w:cs="Times New Roman"/>
          <w:b/>
          <w:lang w:val="en-US" w:eastAsia="ru-RU"/>
        </w:rPr>
        <w:t>DIFFERENCE BETWEEN OLYMPICS AND PARALYMPICS</w:t>
      </w:r>
    </w:p>
    <w:p w14:paraId="08F3C3C3" w14:textId="77777777" w:rsidR="00364EE4" w:rsidRPr="0016232C" w:rsidRDefault="00364EE4" w:rsidP="00364EE4">
      <w:pPr>
        <w:spacing w:after="0" w:line="240" w:lineRule="auto"/>
        <w:rPr>
          <w:rFonts w:ascii="Times New Roman" w:eastAsia="Times New Roman" w:hAnsi="Times New Roman" w:cs="Times New Roman"/>
          <w:lang w:val="en-US" w:eastAsia="ru-RU"/>
        </w:rPr>
      </w:pPr>
    </w:p>
    <w:p w14:paraId="0AA9B72E" w14:textId="77777777" w:rsidR="00364EE4" w:rsidRPr="0016232C" w:rsidRDefault="00364EE4" w:rsidP="00364EE4">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The primary difference between the Olympics and Paralympics is that while most of the participants in the Olympics are able-bodies, the participants in the Paralympics are affected by some form of physical or intellectual disabilities.</w:t>
      </w:r>
    </w:p>
    <w:p w14:paraId="2BE5210D" w14:textId="77777777" w:rsidR="00364EE4" w:rsidRPr="0016232C" w:rsidRDefault="00364EE4" w:rsidP="00364EE4">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The Olympics and Paralympics are two of the biggest sporting events that occur around the world. Due to this it can be often difficult telling then apart and highlighting the differences between the two.</w:t>
      </w:r>
    </w:p>
    <w:p w14:paraId="1031B230" w14:textId="77777777" w:rsidR="00364EE4" w:rsidRPr="0016232C" w:rsidRDefault="00364EE4" w:rsidP="00364EE4">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In fact, the Paralympics originally started as a way to help soldiers that had been wounded in World War II. The games started off as a way to provide rehabilitating sport for veterans, which eventually turned into recreational sport with friendly competition before eventually developing into what the Paralympics are today.</w:t>
      </w:r>
    </w:p>
    <w:p w14:paraId="5D8D9355" w14:textId="77777777" w:rsidR="00364EE4" w:rsidRPr="0016232C" w:rsidRDefault="00364EE4" w:rsidP="00364EE4">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Other than these, all the other differences are superficial, such as the Olympics are overseen by the International Olympic Committee (IOC), whereas the Paralympics is overseen by the International Paralympic Committee (IPC).  </w:t>
      </w:r>
    </w:p>
    <w:p w14:paraId="1B5A110D" w14:textId="77777777" w:rsidR="00364EE4" w:rsidRPr="0016232C" w:rsidRDefault="00364EE4" w:rsidP="00364EE4">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 However, both the Olympics and the Paralympics take place every four years, in two segments: The Summer Olympics and the Winter Olympics; similarly the Summer Paralympics and the Winter Paralympics. Due to a joint agreement between IOC and IPC, the Summer Paralympics take place in the same city as the Summer Olympics, immediately after the later has concluded. Similarly, the Winter Paralympics take place in the same city after the Winter Olympics.</w:t>
      </w:r>
    </w:p>
    <w:p w14:paraId="694CEC26" w14:textId="77777777" w:rsidR="00364EE4" w:rsidRPr="0016232C" w:rsidRDefault="00364EE4" w:rsidP="00364EE4">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Regardless of everything else, it should be noted that the Olympics are much older and are much more popular than the Paralympics. The first modern Olympics took place in 1896, whereas the Paralympics first officially took place in 1960. It is due to this that Olympics tend to be much better funded than the Paralympics. It is also due to this that most people know of the Olympics, but fewer have heard about the Paralympics.</w:t>
      </w:r>
    </w:p>
    <w:p w14:paraId="470C5222" w14:textId="77777777" w:rsidR="00364EE4" w:rsidRPr="0016232C" w:rsidRDefault="00364EE4" w:rsidP="00364EE4">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The Paralympics were intended to be to disabled athletes what Olympics are for able-bodied athletes; however, there is a large funding gap between the Olympics and Paralympic athletes, which has caused </w:t>
      </w:r>
      <w:r w:rsidRPr="0016232C">
        <w:rPr>
          <w:rFonts w:ascii="Times New Roman" w:eastAsia="Times New Roman" w:hAnsi="Times New Roman" w:cs="Times New Roman"/>
          <w:lang w:val="en-US" w:eastAsia="ru-RU"/>
        </w:rPr>
        <w:lastRenderedPageBreak/>
        <w:t>the Paralympians to strive for treatment equal with non-disabled Olympic athletes. Something that is an ongoing struggle, but Paralympians have now been getting more attention than they previously were.</w:t>
      </w:r>
    </w:p>
    <w:p w14:paraId="3EB7C482" w14:textId="77777777" w:rsidR="00364EE4" w:rsidRPr="0016232C" w:rsidRDefault="00364EE4" w:rsidP="00364EE4">
      <w:pPr>
        <w:spacing w:after="0" w:line="240" w:lineRule="auto"/>
        <w:ind w:left="720"/>
        <w:jc w:val="both"/>
        <w:outlineLvl w:val="0"/>
        <w:rPr>
          <w:rFonts w:ascii="Times New Roman" w:eastAsia="Times New Roman" w:hAnsi="Times New Roman" w:cs="Times New Roman"/>
          <w:b/>
          <w:bCs/>
          <w:kern w:val="36"/>
          <w:lang w:val="en-US" w:eastAsia="ru-RU"/>
        </w:rPr>
      </w:pPr>
    </w:p>
    <w:p w14:paraId="2AFA871E" w14:textId="77777777" w:rsidR="00364EE4" w:rsidRPr="0016232C" w:rsidRDefault="00364EE4" w:rsidP="00364EE4">
      <w:pPr>
        <w:snapToGrid w:val="0"/>
        <w:spacing w:after="0" w:line="240" w:lineRule="auto"/>
        <w:ind w:left="1287"/>
        <w:contextualSpacing/>
        <w:jc w:val="both"/>
        <w:rPr>
          <w:rFonts w:ascii="Times New Roman" w:eastAsia="Times New Roman" w:hAnsi="Times New Roman" w:cs="Times New Roman"/>
          <w:lang w:eastAsia="ar-SA"/>
        </w:rPr>
      </w:pPr>
      <w:r w:rsidRPr="0016232C">
        <w:rPr>
          <w:rFonts w:ascii="Times New Roman" w:eastAsia="Times New Roman" w:hAnsi="Times New Roman" w:cs="Times New Roman"/>
          <w:b/>
          <w:bCs/>
          <w:kern w:val="36"/>
          <w:lang w:eastAsia="ar-SA"/>
        </w:rPr>
        <w:t>2.</w:t>
      </w:r>
      <w:r w:rsidRPr="0016232C">
        <w:rPr>
          <w:rFonts w:ascii="Times New Roman" w:eastAsia="Times New Roman" w:hAnsi="Times New Roman" w:cs="Times New Roman"/>
          <w:lang w:eastAsia="ar-SA"/>
        </w:rPr>
        <w:t xml:space="preserve"> Беседа на английском языке по теме «Мое научное исследование » </w:t>
      </w:r>
    </w:p>
    <w:p w14:paraId="681E6635" w14:textId="77777777" w:rsidR="00364EE4" w:rsidRPr="0016232C" w:rsidRDefault="00364EE4" w:rsidP="00364EE4">
      <w:pPr>
        <w:spacing w:after="0" w:line="240" w:lineRule="auto"/>
        <w:ind w:left="709"/>
        <w:contextualSpacing/>
        <w:rPr>
          <w:rFonts w:ascii="Times New Roman" w:eastAsia="Times New Roman" w:hAnsi="Times New Roman" w:cs="Times New Roman"/>
          <w:lang w:eastAsia="ar-SA"/>
        </w:rPr>
      </w:pPr>
    </w:p>
    <w:p w14:paraId="7143F710" w14:textId="77777777" w:rsidR="00364EE4" w:rsidRPr="0016232C" w:rsidRDefault="00364EE4" w:rsidP="00364EE4">
      <w:pPr>
        <w:spacing w:after="0" w:line="240" w:lineRule="auto"/>
        <w:rPr>
          <w:rFonts w:ascii="Times New Roman" w:eastAsia="Times New Roman" w:hAnsi="Times New Roman" w:cs="Times New Roman"/>
          <w:b/>
          <w:bCs/>
          <w:kern w:val="36"/>
          <w:lang w:eastAsia="ru-RU"/>
        </w:rPr>
      </w:pPr>
    </w:p>
    <w:p w14:paraId="576A0BA9" w14:textId="77777777" w:rsidR="00364EE4" w:rsidRPr="0016232C" w:rsidRDefault="00364EE4" w:rsidP="00364EE4">
      <w:pPr>
        <w:spacing w:after="0" w:line="240" w:lineRule="auto"/>
        <w:outlineLvl w:val="0"/>
        <w:rPr>
          <w:rFonts w:ascii="Times New Roman" w:eastAsia="Times New Roman" w:hAnsi="Times New Roman" w:cs="Times New Roman"/>
          <w:b/>
          <w:bCs/>
          <w:kern w:val="36"/>
          <w:lang w:eastAsia="ru-RU"/>
        </w:rPr>
      </w:pPr>
      <w:r w:rsidRPr="0016232C">
        <w:rPr>
          <w:rFonts w:ascii="Times New Roman" w:eastAsia="Times New Roman" w:hAnsi="Times New Roman" w:cs="Times New Roman"/>
          <w:b/>
          <w:bCs/>
          <w:kern w:val="36"/>
          <w:lang w:eastAsia="ru-RU"/>
        </w:rPr>
        <w:t>Экзаменационный билет № 6</w:t>
      </w:r>
    </w:p>
    <w:p w14:paraId="1A4E2CFC" w14:textId="77777777" w:rsidR="00364EE4" w:rsidRPr="0016232C" w:rsidRDefault="00364EE4" w:rsidP="00364EE4">
      <w:pPr>
        <w:spacing w:after="0" w:line="240" w:lineRule="auto"/>
        <w:ind w:firstLine="567"/>
        <w:jc w:val="center"/>
        <w:rPr>
          <w:rFonts w:ascii="Times New Roman" w:eastAsia="Times New Roman" w:hAnsi="Times New Roman" w:cs="Times New Roman"/>
          <w:lang w:eastAsia="ru-RU"/>
        </w:rPr>
      </w:pPr>
    </w:p>
    <w:p w14:paraId="44208A2D" w14:textId="77777777" w:rsidR="00364EE4" w:rsidRPr="0016232C" w:rsidRDefault="00364EE4" w:rsidP="00364EE4">
      <w:pPr>
        <w:numPr>
          <w:ilvl w:val="0"/>
          <w:numId w:val="22"/>
        </w:numPr>
        <w:suppressAutoHyphens/>
        <w:spacing w:after="0" w:line="240" w:lineRule="auto"/>
        <w:contextualSpacing/>
        <w:outlineLvl w:val="0"/>
        <w:rPr>
          <w:rFonts w:ascii="Times New Roman" w:eastAsia="Times New Roman" w:hAnsi="Times New Roman" w:cs="Times New Roman"/>
          <w:bCs/>
          <w:kern w:val="36"/>
          <w:lang w:eastAsia="ar-SA"/>
        </w:rPr>
      </w:pPr>
      <w:r w:rsidRPr="0016232C">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2F61B6E4" w14:textId="77777777" w:rsidR="00364EE4" w:rsidRPr="0016232C" w:rsidRDefault="00364EE4" w:rsidP="00364EE4">
      <w:pPr>
        <w:spacing w:after="0" w:line="240" w:lineRule="auto"/>
        <w:ind w:left="720"/>
        <w:jc w:val="center"/>
        <w:outlineLvl w:val="0"/>
        <w:rPr>
          <w:rFonts w:ascii="Times New Roman" w:eastAsia="Times New Roman" w:hAnsi="Times New Roman" w:cs="Times New Roman"/>
          <w:b/>
          <w:bCs/>
          <w:kern w:val="36"/>
          <w:lang w:eastAsia="ru-RU"/>
        </w:rPr>
      </w:pPr>
    </w:p>
    <w:p w14:paraId="52B21ACD" w14:textId="77777777" w:rsidR="00364EE4" w:rsidRPr="0016232C" w:rsidRDefault="00364EE4" w:rsidP="00364EE4">
      <w:pPr>
        <w:spacing w:after="0" w:line="240" w:lineRule="auto"/>
        <w:ind w:right="851" w:firstLine="567"/>
        <w:jc w:val="center"/>
        <w:rPr>
          <w:rFonts w:ascii="Times New Roman" w:eastAsia="Times New Roman" w:hAnsi="Times New Roman" w:cs="Times New Roman"/>
          <w:b/>
          <w:lang w:val="en-US" w:eastAsia="ru-RU"/>
        </w:rPr>
      </w:pPr>
      <w:r w:rsidRPr="0016232C">
        <w:rPr>
          <w:rFonts w:ascii="Times New Roman" w:eastAsia="Times New Roman" w:hAnsi="Times New Roman" w:cs="Times New Roman"/>
          <w:b/>
          <w:lang w:val="en-US" w:eastAsia="ru-RU"/>
        </w:rPr>
        <w:t>PHYSIOLOGICAL VALUES OF EXERCISE</w:t>
      </w:r>
    </w:p>
    <w:p w14:paraId="15BAF960" w14:textId="77777777" w:rsidR="00364EE4" w:rsidRPr="0016232C" w:rsidRDefault="00364EE4" w:rsidP="00364EE4">
      <w:pPr>
        <w:spacing w:after="0" w:line="240" w:lineRule="auto"/>
        <w:ind w:right="851" w:firstLine="567"/>
        <w:jc w:val="center"/>
        <w:rPr>
          <w:rFonts w:ascii="Times New Roman" w:eastAsia="Times New Roman" w:hAnsi="Times New Roman" w:cs="Times New Roman"/>
          <w:b/>
          <w:lang w:val="en-US" w:eastAsia="ru-RU"/>
        </w:rPr>
      </w:pPr>
    </w:p>
    <w:p w14:paraId="40FD959E" w14:textId="77777777" w:rsidR="00364EE4" w:rsidRPr="0016232C" w:rsidRDefault="00364EE4" w:rsidP="00364EE4">
      <w:pPr>
        <w:spacing w:after="0" w:line="240" w:lineRule="auto"/>
        <w:ind w:right="851" w:firstLine="567"/>
        <w:jc w:val="both"/>
        <w:rPr>
          <w:rFonts w:ascii="Times New Roman" w:eastAsia="Times New Roman" w:hAnsi="Times New Roman" w:cs="Times New Roman"/>
          <w:lang w:val="en-US" w:eastAsia="ru-RU"/>
        </w:rPr>
      </w:pPr>
      <w:r w:rsidRPr="0016232C">
        <w:rPr>
          <w:rFonts w:ascii="Times New Roman" w:eastAsia="Times New Roman" w:hAnsi="Times New Roman" w:cs="Times New Roman"/>
          <w:b/>
          <w:lang w:val="en-US" w:eastAsia="ru-RU"/>
        </w:rPr>
        <w:t>Improved circulation.</w:t>
      </w:r>
      <w:r w:rsidRPr="0016232C">
        <w:rPr>
          <w:rFonts w:ascii="Times New Roman" w:eastAsia="Times New Roman" w:hAnsi="Times New Roman" w:cs="Times New Roman"/>
          <w:lang w:val="en-US" w:eastAsia="ru-RU"/>
        </w:rPr>
        <w:t xml:space="preserve"> Exercise serves to promote better circulation throughout the entire body. This results in part from the fact that the heart pumps out a greater volume of blood with fewer strokes per minute. For example, the pulse or rate of heart beat for the normal individual under ordinary circumstances is between 70 and 80. For the trained athlete a pulse about 60 is not uncommon; in many cases it may be about 50 or 40. Training in the endurance type of activities usually results in a lower pulse rate than training in speed or strength type of activities. For example, in a study of track and field champions it was found that marathon runners on the average had a pulse rate of 59, long distance men of 61, middle distance runners of 63 and sprinters of 66. Activities that develop muscular strength, like weightlifting, do not have such a remark</w:t>
      </w:r>
      <w:r w:rsidRPr="0016232C">
        <w:rPr>
          <w:rFonts w:ascii="Times New Roman" w:eastAsia="Times New Roman" w:hAnsi="Times New Roman" w:cs="Times New Roman"/>
          <w:lang w:val="en-US" w:eastAsia="ru-RU"/>
        </w:rPr>
        <w:softHyphen/>
        <w:t>able effect on the circulatory system as the above type of activities, and therefore should be accompanied by some form of endurance exercise such as running.</w:t>
      </w:r>
    </w:p>
    <w:p w14:paraId="5B619BA6" w14:textId="77777777" w:rsidR="00364EE4" w:rsidRPr="0016232C" w:rsidRDefault="00364EE4" w:rsidP="00364EE4">
      <w:pPr>
        <w:spacing w:after="0" w:line="240" w:lineRule="auto"/>
        <w:ind w:right="851" w:firstLine="567"/>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Exercise promotes improved circulation by aiding the “peripheral heart” action. This means that the movement of muscles and body organs assist in returning the blood to the heart. This is especially important in the extremities of the body. If one is forced to stand still a long time, twitching of the toes and leg muscles aids peripheral circulation and helps avoid fainting.</w:t>
      </w:r>
    </w:p>
    <w:p w14:paraId="4A9D138F" w14:textId="77777777" w:rsidR="00364EE4" w:rsidRPr="0016232C" w:rsidRDefault="00364EE4" w:rsidP="00364EE4">
      <w:pPr>
        <w:spacing w:after="0" w:line="240" w:lineRule="auto"/>
        <w:ind w:right="851" w:firstLine="567"/>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Improved circulation assures improvement in the heart-regulat</w:t>
      </w:r>
      <w:r w:rsidRPr="0016232C">
        <w:rPr>
          <w:rFonts w:ascii="Times New Roman" w:eastAsia="Times New Roman" w:hAnsi="Times New Roman" w:cs="Times New Roman"/>
          <w:lang w:val="en-US" w:eastAsia="ru-RU"/>
        </w:rPr>
        <w:softHyphen/>
        <w:t>ing mechanism of the body. Exercise warms the body when it is cold, while on hot days mild exercise has a cooling effect on the body. Exercise not only speeds up circulation but also assures the different body muscles of their share of the blood supply. It accelerates blood to the legs and arms and increases evaporation, which cools the body.</w:t>
      </w:r>
    </w:p>
    <w:p w14:paraId="07043024" w14:textId="77777777" w:rsidR="00364EE4" w:rsidRPr="0016232C" w:rsidRDefault="00364EE4" w:rsidP="00364EE4">
      <w:pPr>
        <w:spacing w:after="0" w:line="240" w:lineRule="auto"/>
        <w:ind w:left="720"/>
        <w:jc w:val="both"/>
        <w:outlineLvl w:val="0"/>
        <w:rPr>
          <w:rFonts w:ascii="Times New Roman" w:eastAsia="Times New Roman" w:hAnsi="Times New Roman" w:cs="Times New Roman"/>
          <w:b/>
          <w:bCs/>
          <w:kern w:val="36"/>
          <w:lang w:val="en-US" w:eastAsia="ru-RU"/>
        </w:rPr>
      </w:pPr>
    </w:p>
    <w:p w14:paraId="46B78ABA" w14:textId="77777777" w:rsidR="00364EE4" w:rsidRPr="0016232C" w:rsidRDefault="00364EE4" w:rsidP="00364EE4">
      <w:pPr>
        <w:snapToGrid w:val="0"/>
        <w:spacing w:after="0" w:line="240" w:lineRule="auto"/>
        <w:ind w:left="1287"/>
        <w:contextualSpacing/>
        <w:jc w:val="both"/>
        <w:rPr>
          <w:rFonts w:ascii="Times New Roman" w:eastAsia="Times New Roman" w:hAnsi="Times New Roman" w:cs="Times New Roman"/>
          <w:lang w:eastAsia="ar-SA"/>
        </w:rPr>
      </w:pPr>
      <w:r w:rsidRPr="0016232C">
        <w:rPr>
          <w:rFonts w:ascii="Times New Roman" w:eastAsia="Times New Roman" w:hAnsi="Times New Roman" w:cs="Times New Roman"/>
          <w:b/>
          <w:bCs/>
          <w:kern w:val="36"/>
          <w:lang w:eastAsia="ar-SA"/>
        </w:rPr>
        <w:t>2.</w:t>
      </w:r>
      <w:r w:rsidRPr="0016232C">
        <w:rPr>
          <w:rFonts w:ascii="Times New Roman" w:eastAsia="Times New Roman" w:hAnsi="Times New Roman" w:cs="Times New Roman"/>
          <w:lang w:eastAsia="ar-SA"/>
        </w:rPr>
        <w:t xml:space="preserve"> Беседа на английском языке по теме «Мое научное исследование » </w:t>
      </w:r>
    </w:p>
    <w:p w14:paraId="0A51DD83" w14:textId="77777777" w:rsidR="00364EE4" w:rsidRPr="0016232C" w:rsidRDefault="00364EE4" w:rsidP="00364EE4">
      <w:pPr>
        <w:spacing w:after="0" w:line="240" w:lineRule="auto"/>
        <w:rPr>
          <w:rFonts w:ascii="Times New Roman" w:eastAsia="Times New Roman" w:hAnsi="Times New Roman" w:cs="Times New Roman"/>
          <w:b/>
          <w:bCs/>
          <w:kern w:val="36"/>
          <w:lang w:eastAsia="ru-RU"/>
        </w:rPr>
      </w:pPr>
    </w:p>
    <w:p w14:paraId="01AB9933" w14:textId="77777777" w:rsidR="00364EE4" w:rsidRPr="0016232C" w:rsidRDefault="00364EE4" w:rsidP="00364EE4">
      <w:pPr>
        <w:spacing w:after="0" w:line="240" w:lineRule="auto"/>
        <w:rPr>
          <w:rFonts w:ascii="Times New Roman" w:eastAsia="Times New Roman" w:hAnsi="Times New Roman" w:cs="Times New Roman"/>
          <w:b/>
          <w:bCs/>
          <w:kern w:val="36"/>
          <w:lang w:eastAsia="ru-RU"/>
        </w:rPr>
      </w:pPr>
      <w:r w:rsidRPr="0016232C">
        <w:rPr>
          <w:rFonts w:ascii="Times New Roman" w:eastAsia="Times New Roman" w:hAnsi="Times New Roman" w:cs="Times New Roman"/>
          <w:b/>
          <w:bCs/>
          <w:kern w:val="36"/>
          <w:lang w:eastAsia="ru-RU"/>
        </w:rPr>
        <w:t>Экзаменационный билет № 7</w:t>
      </w:r>
    </w:p>
    <w:p w14:paraId="2F20EC41" w14:textId="77777777" w:rsidR="00364EE4" w:rsidRPr="0016232C" w:rsidRDefault="00364EE4" w:rsidP="00364EE4">
      <w:pPr>
        <w:spacing w:after="0" w:line="240" w:lineRule="auto"/>
        <w:ind w:firstLine="567"/>
        <w:jc w:val="center"/>
        <w:rPr>
          <w:rFonts w:ascii="Times New Roman" w:eastAsia="Times New Roman" w:hAnsi="Times New Roman" w:cs="Times New Roman"/>
          <w:lang w:eastAsia="ru-RU"/>
        </w:rPr>
      </w:pPr>
    </w:p>
    <w:p w14:paraId="1D145255" w14:textId="77777777" w:rsidR="00364EE4" w:rsidRPr="0016232C" w:rsidRDefault="00364EE4" w:rsidP="00364EE4">
      <w:pPr>
        <w:numPr>
          <w:ilvl w:val="0"/>
          <w:numId w:val="23"/>
        </w:numPr>
        <w:suppressAutoHyphens/>
        <w:spacing w:after="0" w:line="240" w:lineRule="auto"/>
        <w:contextualSpacing/>
        <w:outlineLvl w:val="0"/>
        <w:rPr>
          <w:rFonts w:ascii="Times New Roman" w:eastAsia="Times New Roman" w:hAnsi="Times New Roman" w:cs="Times New Roman"/>
          <w:bCs/>
          <w:kern w:val="36"/>
          <w:lang w:eastAsia="ar-SA"/>
        </w:rPr>
      </w:pPr>
      <w:r w:rsidRPr="0016232C">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2FA753C2" w14:textId="77777777" w:rsidR="00364EE4" w:rsidRPr="0016232C" w:rsidRDefault="00364EE4" w:rsidP="00364EE4">
      <w:pPr>
        <w:suppressAutoHyphens/>
        <w:spacing w:after="0" w:line="240" w:lineRule="auto"/>
        <w:ind w:left="1440"/>
        <w:contextualSpacing/>
        <w:outlineLvl w:val="0"/>
        <w:rPr>
          <w:rFonts w:ascii="Times New Roman" w:eastAsia="Times New Roman" w:hAnsi="Times New Roman" w:cs="Times New Roman"/>
          <w:bCs/>
          <w:kern w:val="36"/>
          <w:lang w:eastAsia="ar-SA"/>
        </w:rPr>
      </w:pPr>
    </w:p>
    <w:p w14:paraId="4144FAE4" w14:textId="77777777" w:rsidR="00364EE4" w:rsidRPr="0016232C" w:rsidRDefault="00364EE4" w:rsidP="00364EE4">
      <w:pPr>
        <w:snapToGrid w:val="0"/>
        <w:spacing w:after="0" w:line="240" w:lineRule="auto"/>
        <w:ind w:left="1287"/>
        <w:contextualSpacing/>
        <w:jc w:val="center"/>
        <w:rPr>
          <w:rFonts w:ascii="Times New Roman" w:eastAsia="Times New Roman" w:hAnsi="Times New Roman" w:cs="Times New Roman"/>
          <w:b/>
          <w:bCs/>
          <w:kern w:val="36"/>
          <w:lang w:val="en-US" w:eastAsia="ru-RU"/>
        </w:rPr>
      </w:pPr>
      <w:r w:rsidRPr="0016232C">
        <w:rPr>
          <w:rFonts w:ascii="Times New Roman" w:eastAsia="Times New Roman" w:hAnsi="Times New Roman" w:cs="Times New Roman"/>
          <w:b/>
          <w:bCs/>
          <w:kern w:val="36"/>
          <w:lang w:val="en-US" w:eastAsia="ru-RU"/>
        </w:rPr>
        <w:t>HEALTH ISSUES IN AMERICAN FOOTBALL</w:t>
      </w:r>
    </w:p>
    <w:p w14:paraId="0E59C643" w14:textId="77777777" w:rsidR="00364EE4" w:rsidRPr="0016232C" w:rsidRDefault="00364EE4" w:rsidP="00364EE4">
      <w:pPr>
        <w:snapToGrid w:val="0"/>
        <w:spacing w:after="0" w:line="240" w:lineRule="auto"/>
        <w:ind w:left="1287"/>
        <w:contextualSpacing/>
        <w:jc w:val="center"/>
        <w:rPr>
          <w:rFonts w:ascii="Times New Roman" w:eastAsia="Times New Roman" w:hAnsi="Times New Roman" w:cs="Times New Roman"/>
          <w:b/>
          <w:bCs/>
          <w:kern w:val="36"/>
          <w:lang w:val="en-US" w:eastAsia="ru-RU"/>
        </w:rPr>
      </w:pPr>
    </w:p>
    <w:p w14:paraId="2517AC1E" w14:textId="77777777" w:rsidR="00364EE4" w:rsidRPr="0016232C" w:rsidRDefault="00364EE4" w:rsidP="00364EE4">
      <w:pPr>
        <w:snapToGrid w:val="0"/>
        <w:spacing w:after="0" w:line="240" w:lineRule="auto"/>
        <w:ind w:left="1287"/>
        <w:contextualSpacing/>
        <w:jc w:val="both"/>
        <w:rPr>
          <w:rFonts w:ascii="Times New Roman" w:eastAsia="Times New Roman" w:hAnsi="Times New Roman" w:cs="Times New Roman"/>
          <w:bCs/>
          <w:kern w:val="36"/>
          <w:lang w:val="en-US" w:eastAsia="ru-RU"/>
        </w:rPr>
      </w:pPr>
      <w:r w:rsidRPr="0016232C">
        <w:rPr>
          <w:rFonts w:ascii="Times New Roman" w:eastAsia="Times New Roman" w:hAnsi="Times New Roman" w:cs="Times New Roman"/>
          <w:bCs/>
          <w:kern w:val="36"/>
          <w:lang w:val="en-US" w:eastAsia="ru-RU"/>
        </w:rPr>
        <w:t>Because American football is a full-contact sport, head injuries are relatively common. According to the San Francisco Spine Institute at Seton Medical Center in Daly City, California, up to 1.5 million young men participate in football annually, and there are an estimated 1.2 million football-related injuries per year. An estimated 51% of injuries occur during training sessions, while 49% occur elsewhere. Injuries are nearly 5 times more likely to happen during contact training sessions than in controlled, non-contact sessions. Older players are at the most risk for injuries, while teams with experienced coaches and more assistant coaches are less likely to experience injuries. Fifty percent of injuries occur in the lower extremities (with knee injuries alone counting for roughly 36% of all injuries) and 30% occur in the upper extremities.[1]</w:t>
      </w:r>
    </w:p>
    <w:p w14:paraId="1832C215" w14:textId="77777777" w:rsidR="00364EE4" w:rsidRPr="0016232C" w:rsidRDefault="00364EE4" w:rsidP="00364EE4">
      <w:pPr>
        <w:snapToGrid w:val="0"/>
        <w:spacing w:after="0" w:line="240" w:lineRule="auto"/>
        <w:ind w:left="1287"/>
        <w:contextualSpacing/>
        <w:jc w:val="both"/>
        <w:rPr>
          <w:rFonts w:ascii="Times New Roman" w:eastAsia="Times New Roman" w:hAnsi="Times New Roman" w:cs="Times New Roman"/>
          <w:bCs/>
          <w:kern w:val="36"/>
          <w:lang w:val="en-US" w:eastAsia="ru-RU"/>
        </w:rPr>
      </w:pPr>
      <w:r w:rsidRPr="0016232C">
        <w:rPr>
          <w:rFonts w:ascii="Times New Roman" w:eastAsia="Times New Roman" w:hAnsi="Times New Roman" w:cs="Times New Roman"/>
          <w:bCs/>
          <w:kern w:val="36"/>
          <w:lang w:val="en-US" w:eastAsia="ru-RU"/>
        </w:rPr>
        <w:t xml:space="preserve">The most common types of injuries are strains, sprains, bruises, fractures, dislocations, and concussions.  The most common injuries in football are "concussions, blunt injuries to the chest such as cardiac contusions, pulmonary contusions, broken ribs, abdominal injuries, splenic lacerations and kidney injuries." Orthopedic injuries to the knee, foot, ankle, shoulder, neck and back are also common, as are muscle strains to the hamstrings, quads, calves and the abdomen. </w:t>
      </w:r>
    </w:p>
    <w:p w14:paraId="6E4C6888" w14:textId="77777777" w:rsidR="00364EE4" w:rsidRPr="0016232C" w:rsidRDefault="00364EE4" w:rsidP="00364EE4">
      <w:pPr>
        <w:snapToGrid w:val="0"/>
        <w:spacing w:after="0" w:line="240" w:lineRule="auto"/>
        <w:ind w:left="1287"/>
        <w:contextualSpacing/>
        <w:jc w:val="both"/>
        <w:rPr>
          <w:rFonts w:ascii="Times New Roman" w:eastAsia="Times New Roman" w:hAnsi="Times New Roman" w:cs="Times New Roman"/>
          <w:bCs/>
          <w:kern w:val="36"/>
          <w:lang w:val="en-US" w:eastAsia="ru-RU"/>
        </w:rPr>
      </w:pPr>
      <w:r w:rsidRPr="0016232C">
        <w:rPr>
          <w:rFonts w:ascii="Times New Roman" w:eastAsia="Times New Roman" w:hAnsi="Times New Roman" w:cs="Times New Roman"/>
          <w:bCs/>
          <w:kern w:val="36"/>
          <w:lang w:val="en-US" w:eastAsia="ru-RU"/>
        </w:rPr>
        <w:lastRenderedPageBreak/>
        <w:t xml:space="preserve">Concussions are particularly concerning, as repeated concussions may increase a person's risk in later life for chronic traumatic encephalopathy (CTE) and mental health issues such as dementia, Parkinson's disease, and depression. Concussions are often caused by helmet-to-helmet collisions, impact against the ground or other players' knees, and upper-body contact between opposing players. However, helmets have prevented more serious injuries such as skull fractures. Cervical spine injuries can be catastrophic, but have sharply declined since the mid-1970s due to rule changes and improved workout regimes, equipment, and coaching. </w:t>
      </w:r>
    </w:p>
    <w:p w14:paraId="04531F7F" w14:textId="77777777" w:rsidR="00364EE4" w:rsidRPr="0016232C" w:rsidRDefault="00364EE4" w:rsidP="00364EE4">
      <w:pPr>
        <w:snapToGrid w:val="0"/>
        <w:spacing w:after="0" w:line="240" w:lineRule="auto"/>
        <w:ind w:left="1287"/>
        <w:contextualSpacing/>
        <w:jc w:val="both"/>
        <w:rPr>
          <w:rFonts w:ascii="Times New Roman" w:eastAsia="Times New Roman" w:hAnsi="Times New Roman" w:cs="Times New Roman"/>
          <w:b/>
          <w:bCs/>
          <w:kern w:val="36"/>
          <w:lang w:val="en-US" w:eastAsia="ar-SA"/>
        </w:rPr>
      </w:pPr>
    </w:p>
    <w:p w14:paraId="03EC08CF" w14:textId="77777777" w:rsidR="00364EE4" w:rsidRPr="0016232C" w:rsidRDefault="00364EE4" w:rsidP="00364EE4">
      <w:pPr>
        <w:snapToGrid w:val="0"/>
        <w:spacing w:after="0" w:line="240" w:lineRule="auto"/>
        <w:ind w:left="1287"/>
        <w:contextualSpacing/>
        <w:jc w:val="both"/>
        <w:rPr>
          <w:rFonts w:ascii="Times New Roman" w:eastAsia="Times New Roman" w:hAnsi="Times New Roman" w:cs="Times New Roman"/>
          <w:lang w:eastAsia="ar-SA"/>
        </w:rPr>
      </w:pPr>
      <w:r w:rsidRPr="0016232C">
        <w:rPr>
          <w:rFonts w:ascii="Times New Roman" w:eastAsia="Times New Roman" w:hAnsi="Times New Roman" w:cs="Times New Roman"/>
          <w:b/>
          <w:bCs/>
          <w:kern w:val="36"/>
          <w:lang w:eastAsia="ar-SA"/>
        </w:rPr>
        <w:t>2.</w:t>
      </w:r>
      <w:r w:rsidRPr="0016232C">
        <w:rPr>
          <w:rFonts w:ascii="Times New Roman" w:eastAsia="Times New Roman" w:hAnsi="Times New Roman" w:cs="Times New Roman"/>
          <w:lang w:eastAsia="ar-SA"/>
        </w:rPr>
        <w:t xml:space="preserve"> Беседа на английском языке по теме «Мое научное исследование » </w:t>
      </w:r>
    </w:p>
    <w:p w14:paraId="111A8D1F" w14:textId="77777777" w:rsidR="00364EE4" w:rsidRPr="0016232C" w:rsidRDefault="00364EE4" w:rsidP="00364EE4">
      <w:pPr>
        <w:spacing w:after="0" w:line="240" w:lineRule="auto"/>
        <w:ind w:left="709"/>
        <w:contextualSpacing/>
        <w:rPr>
          <w:rFonts w:ascii="Times New Roman" w:eastAsia="Times New Roman" w:hAnsi="Times New Roman" w:cs="Times New Roman"/>
          <w:lang w:eastAsia="ar-SA"/>
        </w:rPr>
      </w:pPr>
    </w:p>
    <w:p w14:paraId="42A4A046" w14:textId="77777777" w:rsidR="00364EE4" w:rsidRPr="0016232C" w:rsidRDefault="00364EE4" w:rsidP="00364EE4">
      <w:pPr>
        <w:spacing w:after="0" w:line="240" w:lineRule="auto"/>
        <w:outlineLvl w:val="0"/>
        <w:rPr>
          <w:rFonts w:ascii="Times New Roman" w:eastAsia="Times New Roman" w:hAnsi="Times New Roman" w:cs="Times New Roman"/>
          <w:b/>
          <w:bCs/>
          <w:kern w:val="36"/>
          <w:lang w:eastAsia="ru-RU"/>
        </w:rPr>
      </w:pPr>
      <w:r w:rsidRPr="0016232C">
        <w:rPr>
          <w:rFonts w:ascii="Times New Roman" w:eastAsia="Times New Roman" w:hAnsi="Times New Roman" w:cs="Times New Roman"/>
          <w:b/>
          <w:bCs/>
          <w:kern w:val="36"/>
          <w:lang w:eastAsia="ru-RU"/>
        </w:rPr>
        <w:t>Экзаменационный билет № 8</w:t>
      </w:r>
    </w:p>
    <w:p w14:paraId="40A5783E" w14:textId="77777777" w:rsidR="00364EE4" w:rsidRPr="0016232C" w:rsidRDefault="00364EE4" w:rsidP="00364EE4">
      <w:pPr>
        <w:spacing w:after="0" w:line="240" w:lineRule="auto"/>
        <w:ind w:firstLine="567"/>
        <w:jc w:val="center"/>
        <w:rPr>
          <w:rFonts w:ascii="Times New Roman" w:eastAsia="Times New Roman" w:hAnsi="Times New Roman" w:cs="Times New Roman"/>
          <w:lang w:eastAsia="ru-RU"/>
        </w:rPr>
      </w:pPr>
    </w:p>
    <w:p w14:paraId="2702C20F" w14:textId="77777777" w:rsidR="00364EE4" w:rsidRPr="0016232C" w:rsidRDefault="00364EE4" w:rsidP="00364EE4">
      <w:pPr>
        <w:numPr>
          <w:ilvl w:val="0"/>
          <w:numId w:val="24"/>
        </w:numPr>
        <w:suppressAutoHyphens/>
        <w:spacing w:after="0" w:line="240" w:lineRule="auto"/>
        <w:contextualSpacing/>
        <w:outlineLvl w:val="0"/>
        <w:rPr>
          <w:rFonts w:ascii="Times New Roman" w:eastAsia="Times New Roman" w:hAnsi="Times New Roman" w:cs="Times New Roman"/>
          <w:bCs/>
          <w:kern w:val="36"/>
          <w:lang w:eastAsia="ar-SA"/>
        </w:rPr>
      </w:pPr>
      <w:r w:rsidRPr="0016232C">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2FDB83A1" w14:textId="77777777" w:rsidR="00364EE4" w:rsidRPr="0016232C" w:rsidRDefault="00364EE4" w:rsidP="00364EE4">
      <w:pPr>
        <w:suppressAutoHyphens/>
        <w:spacing w:after="0" w:line="240" w:lineRule="auto"/>
        <w:ind w:left="1440"/>
        <w:contextualSpacing/>
        <w:outlineLvl w:val="0"/>
        <w:rPr>
          <w:rFonts w:ascii="Times New Roman" w:eastAsia="Times New Roman" w:hAnsi="Times New Roman" w:cs="Times New Roman"/>
          <w:bCs/>
          <w:kern w:val="36"/>
          <w:lang w:eastAsia="ar-SA"/>
        </w:rPr>
      </w:pPr>
    </w:p>
    <w:p w14:paraId="13558A96" w14:textId="77777777" w:rsidR="00364EE4" w:rsidRPr="0016232C" w:rsidRDefault="00364EE4" w:rsidP="00364EE4">
      <w:pPr>
        <w:keepNext/>
        <w:shd w:val="clear" w:color="auto" w:fill="FFFFFF"/>
        <w:spacing w:after="0" w:line="240" w:lineRule="auto"/>
        <w:ind w:left="38" w:right="-621"/>
        <w:jc w:val="center"/>
        <w:outlineLvl w:val="2"/>
        <w:rPr>
          <w:rFonts w:ascii="Times New Roman" w:eastAsia="Times New Roman" w:hAnsi="Times New Roman" w:cs="Times New Roman"/>
          <w:b/>
          <w:color w:val="000000"/>
          <w:lang w:val="en-US" w:eastAsia="ru-RU"/>
        </w:rPr>
      </w:pPr>
      <w:r w:rsidRPr="0016232C">
        <w:rPr>
          <w:rFonts w:ascii="Times New Roman" w:eastAsia="Times New Roman" w:hAnsi="Times New Roman" w:cs="Times New Roman"/>
          <w:b/>
          <w:color w:val="000000"/>
          <w:lang w:val="en-US" w:eastAsia="ru-RU"/>
        </w:rPr>
        <w:t>REMEDIAL GYMNASTICS</w:t>
      </w:r>
    </w:p>
    <w:p w14:paraId="53B260D3" w14:textId="77777777" w:rsidR="00364EE4" w:rsidRPr="0016232C" w:rsidRDefault="00364EE4" w:rsidP="00364EE4">
      <w:pPr>
        <w:keepNext/>
        <w:shd w:val="clear" w:color="auto" w:fill="FFFFFF"/>
        <w:spacing w:after="0" w:line="240" w:lineRule="auto"/>
        <w:ind w:left="38" w:right="-621"/>
        <w:jc w:val="center"/>
        <w:outlineLvl w:val="2"/>
        <w:rPr>
          <w:rFonts w:ascii="Times New Roman" w:eastAsia="Times New Roman" w:hAnsi="Times New Roman" w:cs="Times New Roman"/>
          <w:b/>
          <w:color w:val="000000"/>
          <w:lang w:val="en-US" w:eastAsia="ru-RU"/>
        </w:rPr>
      </w:pPr>
    </w:p>
    <w:p w14:paraId="7D3971AA" w14:textId="77777777" w:rsidR="00364EE4" w:rsidRPr="0016232C" w:rsidRDefault="00364EE4" w:rsidP="00364EE4">
      <w:pPr>
        <w:shd w:val="clear" w:color="auto" w:fill="FFFFFF"/>
        <w:spacing w:after="0" w:line="240" w:lineRule="auto"/>
        <w:ind w:left="38" w:firstLine="529"/>
        <w:jc w:val="both"/>
        <w:rPr>
          <w:rFonts w:ascii="Times New Roman" w:eastAsia="Times New Roman" w:hAnsi="Times New Roman" w:cs="Times New Roman"/>
          <w:color w:val="000000"/>
          <w:lang w:val="en-US" w:eastAsia="ru-RU"/>
        </w:rPr>
      </w:pPr>
      <w:r w:rsidRPr="0016232C">
        <w:rPr>
          <w:rFonts w:ascii="Times New Roman" w:eastAsia="Times New Roman" w:hAnsi="Times New Roman" w:cs="Times New Roman"/>
          <w:color w:val="000000"/>
          <w:lang w:val="en-US" w:eastAsia="ru-RU"/>
        </w:rPr>
        <w:t xml:space="preserve">Remedial gymnastics is a medical treatment and prophylactic of diseases by means of physical culture. </w:t>
      </w:r>
    </w:p>
    <w:p w14:paraId="1FCA7FFE" w14:textId="77777777" w:rsidR="00364EE4" w:rsidRPr="0016232C" w:rsidRDefault="00364EE4" w:rsidP="00364EE4">
      <w:pPr>
        <w:shd w:val="clear" w:color="auto" w:fill="FFFFFF"/>
        <w:spacing w:after="0" w:line="240" w:lineRule="auto"/>
        <w:ind w:left="38" w:firstLine="529"/>
        <w:jc w:val="both"/>
        <w:rPr>
          <w:rFonts w:ascii="Times New Roman" w:eastAsia="Times New Roman" w:hAnsi="Times New Roman" w:cs="Times New Roman"/>
          <w:color w:val="000000"/>
          <w:lang w:val="en-US" w:eastAsia="ru-RU"/>
        </w:rPr>
      </w:pPr>
      <w:r w:rsidRPr="0016232C">
        <w:rPr>
          <w:rFonts w:ascii="Times New Roman" w:eastAsia="Times New Roman" w:hAnsi="Times New Roman" w:cs="Times New Roman"/>
          <w:color w:val="000000"/>
          <w:lang w:val="en-US" w:eastAsia="ru-RU"/>
        </w:rPr>
        <w:t>An instructor in physical culture must have a clear understanding of the essence of the disease, and the effect produced by certain physical exercises. He must know the indications and contraindications for the application of curative gymnastics.</w:t>
      </w:r>
    </w:p>
    <w:p w14:paraId="369D0911" w14:textId="77777777" w:rsidR="00364EE4" w:rsidRPr="0016232C" w:rsidRDefault="00364EE4" w:rsidP="00364EE4">
      <w:pPr>
        <w:shd w:val="clear" w:color="auto" w:fill="FFFFFF"/>
        <w:spacing w:after="0" w:line="240" w:lineRule="auto"/>
        <w:ind w:left="38" w:firstLine="307"/>
        <w:jc w:val="both"/>
        <w:rPr>
          <w:rFonts w:ascii="Times New Roman" w:eastAsia="Times New Roman" w:hAnsi="Times New Roman" w:cs="Times New Roman"/>
          <w:lang w:val="en-US" w:eastAsia="ru-RU"/>
        </w:rPr>
      </w:pPr>
      <w:r w:rsidRPr="0016232C">
        <w:rPr>
          <w:rFonts w:ascii="Times New Roman" w:eastAsia="Times New Roman" w:hAnsi="Times New Roman" w:cs="Times New Roman"/>
          <w:color w:val="000000"/>
          <w:lang w:val="en-US" w:eastAsia="ru-RU"/>
        </w:rPr>
        <w:t>Unlike other methods of treatment curative gymnastics has no ready-made prescriptions. Every patient needs a spe</w:t>
      </w:r>
      <w:r w:rsidRPr="0016232C">
        <w:rPr>
          <w:rFonts w:ascii="Times New Roman" w:eastAsia="Times New Roman" w:hAnsi="Times New Roman" w:cs="Times New Roman"/>
          <w:color w:val="000000"/>
          <w:lang w:val="en-US" w:eastAsia="ru-RU"/>
        </w:rPr>
        <w:softHyphen/>
        <w:t>cial set of exercises, which will prove the most effective in his case. These sets of exercises must change as the patient's con</w:t>
      </w:r>
      <w:r w:rsidRPr="0016232C">
        <w:rPr>
          <w:rFonts w:ascii="Times New Roman" w:eastAsia="Times New Roman" w:hAnsi="Times New Roman" w:cs="Times New Roman"/>
          <w:color w:val="000000"/>
          <w:lang w:val="en-US" w:eastAsia="ru-RU"/>
        </w:rPr>
        <w:softHyphen/>
        <w:t>dition improves. The instructor in curative gymnastics treat</w:t>
      </w:r>
      <w:r w:rsidRPr="0016232C">
        <w:rPr>
          <w:rFonts w:ascii="Times New Roman" w:eastAsia="Times New Roman" w:hAnsi="Times New Roman" w:cs="Times New Roman"/>
          <w:color w:val="000000"/>
          <w:lang w:val="en-US" w:eastAsia="ru-RU"/>
        </w:rPr>
        <w:softHyphen/>
        <w:t>ing the patient by means of physical culture must keep an eye even on the minutest changes in his organism, inform the physician about them so as to change accordingly the methods of curative gymnastics and the quantity of exercises.</w:t>
      </w:r>
    </w:p>
    <w:p w14:paraId="4171AA31" w14:textId="77777777" w:rsidR="00364EE4" w:rsidRPr="0016232C" w:rsidRDefault="00364EE4" w:rsidP="00364EE4">
      <w:pPr>
        <w:shd w:val="clear" w:color="auto" w:fill="FFFFFF"/>
        <w:spacing w:after="0" w:line="240" w:lineRule="auto"/>
        <w:ind w:left="29" w:firstLine="288"/>
        <w:jc w:val="both"/>
        <w:rPr>
          <w:rFonts w:ascii="Times New Roman" w:eastAsia="Times New Roman" w:hAnsi="Times New Roman" w:cs="Times New Roman"/>
          <w:lang w:val="en-US" w:eastAsia="ru-RU"/>
        </w:rPr>
      </w:pPr>
      <w:r w:rsidRPr="0016232C">
        <w:rPr>
          <w:rFonts w:ascii="Times New Roman" w:eastAsia="Times New Roman" w:hAnsi="Times New Roman" w:cs="Times New Roman"/>
          <w:color w:val="000000"/>
          <w:lang w:val="en-US" w:eastAsia="ru-RU"/>
        </w:rPr>
        <w:t>Medical treatment by means of physical culture is a crea</w:t>
      </w:r>
      <w:r w:rsidRPr="0016232C">
        <w:rPr>
          <w:rFonts w:ascii="Times New Roman" w:eastAsia="Times New Roman" w:hAnsi="Times New Roman" w:cs="Times New Roman"/>
          <w:color w:val="000000"/>
          <w:lang w:val="en-US" w:eastAsia="ru-RU"/>
        </w:rPr>
        <w:softHyphen/>
        <w:t>tive process and the effect of treatment depends upon the instructor's qualification, i. e. his knowledge, experience and pedagogical skill.</w:t>
      </w:r>
    </w:p>
    <w:p w14:paraId="409AEB8C" w14:textId="77777777" w:rsidR="00364EE4" w:rsidRPr="0016232C" w:rsidRDefault="00364EE4" w:rsidP="00364EE4">
      <w:pPr>
        <w:shd w:val="clear" w:color="auto" w:fill="FFFFFF"/>
        <w:spacing w:after="0" w:line="240" w:lineRule="auto"/>
        <w:ind w:left="29" w:firstLine="317"/>
        <w:jc w:val="both"/>
        <w:rPr>
          <w:rFonts w:ascii="Times New Roman" w:eastAsia="Times New Roman" w:hAnsi="Times New Roman" w:cs="Times New Roman"/>
          <w:lang w:val="en-US" w:eastAsia="ru-RU"/>
        </w:rPr>
      </w:pPr>
      <w:r w:rsidRPr="0016232C">
        <w:rPr>
          <w:rFonts w:ascii="Times New Roman" w:eastAsia="Times New Roman" w:hAnsi="Times New Roman" w:cs="Times New Roman"/>
          <w:color w:val="000000"/>
          <w:lang w:val="en-US" w:eastAsia="ru-RU"/>
        </w:rPr>
        <w:t>Every instructor in physical culture must know the fun</w:t>
      </w:r>
      <w:r w:rsidRPr="0016232C">
        <w:rPr>
          <w:rFonts w:ascii="Times New Roman" w:eastAsia="Times New Roman" w:hAnsi="Times New Roman" w:cs="Times New Roman"/>
          <w:color w:val="000000"/>
          <w:lang w:val="en-US" w:eastAsia="ru-RU"/>
        </w:rPr>
        <w:softHyphen/>
        <w:t>damentals of curative gymnastics. It is most important for introducing physical culture into the life of higher school students, pupils of schools and middle-aged and elderly per</w:t>
      </w:r>
      <w:r w:rsidRPr="0016232C">
        <w:rPr>
          <w:rFonts w:ascii="Times New Roman" w:eastAsia="Times New Roman" w:hAnsi="Times New Roman" w:cs="Times New Roman"/>
          <w:color w:val="000000"/>
          <w:lang w:val="en-US" w:eastAsia="ru-RU"/>
        </w:rPr>
        <w:softHyphen/>
        <w:t>sons in particular.</w:t>
      </w:r>
    </w:p>
    <w:p w14:paraId="124B3A38" w14:textId="77777777" w:rsidR="00364EE4" w:rsidRPr="0016232C" w:rsidRDefault="00364EE4" w:rsidP="00364EE4">
      <w:pPr>
        <w:shd w:val="clear" w:color="auto" w:fill="FFFFFF"/>
        <w:spacing w:after="0" w:line="240" w:lineRule="auto"/>
        <w:ind w:left="38" w:firstLine="288"/>
        <w:jc w:val="both"/>
        <w:rPr>
          <w:rFonts w:ascii="Times New Roman" w:eastAsia="Times New Roman" w:hAnsi="Times New Roman" w:cs="Times New Roman"/>
          <w:lang w:val="en-US" w:eastAsia="ru-RU"/>
        </w:rPr>
      </w:pPr>
      <w:r w:rsidRPr="0016232C">
        <w:rPr>
          <w:rFonts w:ascii="Times New Roman" w:eastAsia="Times New Roman" w:hAnsi="Times New Roman" w:cs="Times New Roman"/>
          <w:color w:val="000000"/>
          <w:lang w:val="en-US" w:eastAsia="ru-RU"/>
        </w:rPr>
        <w:t>Physical culture is of the greatest importance for patients in sanatoria, hospitals, and polyclinics and, in case of necessity.</w:t>
      </w:r>
    </w:p>
    <w:p w14:paraId="6B054072" w14:textId="77777777" w:rsidR="00364EE4" w:rsidRPr="0016232C" w:rsidRDefault="00364EE4" w:rsidP="00364EE4">
      <w:pPr>
        <w:snapToGrid w:val="0"/>
        <w:spacing w:after="0" w:line="240" w:lineRule="auto"/>
        <w:ind w:left="1287"/>
        <w:contextualSpacing/>
        <w:jc w:val="both"/>
        <w:rPr>
          <w:rFonts w:ascii="Times New Roman" w:eastAsia="Times New Roman" w:hAnsi="Times New Roman" w:cs="Times New Roman"/>
          <w:bCs/>
          <w:kern w:val="36"/>
          <w:lang w:val="en-US" w:eastAsia="ar-SA"/>
        </w:rPr>
      </w:pPr>
    </w:p>
    <w:p w14:paraId="438647E8" w14:textId="77777777" w:rsidR="00364EE4" w:rsidRPr="0016232C" w:rsidRDefault="00364EE4" w:rsidP="00364EE4">
      <w:pPr>
        <w:snapToGrid w:val="0"/>
        <w:spacing w:after="0" w:line="240" w:lineRule="auto"/>
        <w:ind w:left="1287"/>
        <w:contextualSpacing/>
        <w:jc w:val="both"/>
        <w:rPr>
          <w:rFonts w:ascii="Times New Roman" w:eastAsia="Times New Roman" w:hAnsi="Times New Roman" w:cs="Times New Roman"/>
          <w:lang w:eastAsia="ar-SA"/>
        </w:rPr>
      </w:pPr>
      <w:r w:rsidRPr="0016232C">
        <w:rPr>
          <w:rFonts w:ascii="Times New Roman" w:eastAsia="Times New Roman" w:hAnsi="Times New Roman" w:cs="Times New Roman"/>
          <w:b/>
          <w:bCs/>
          <w:kern w:val="36"/>
          <w:lang w:eastAsia="ar-SA"/>
        </w:rPr>
        <w:t>2.</w:t>
      </w:r>
      <w:r w:rsidRPr="0016232C">
        <w:rPr>
          <w:rFonts w:ascii="Times New Roman" w:eastAsia="Times New Roman" w:hAnsi="Times New Roman" w:cs="Times New Roman"/>
          <w:lang w:eastAsia="ar-SA"/>
        </w:rPr>
        <w:t xml:space="preserve"> Беседа на английском языке по теме «Мое научное исследование » </w:t>
      </w:r>
    </w:p>
    <w:p w14:paraId="118157BD" w14:textId="77777777" w:rsidR="00364EE4" w:rsidRPr="0016232C" w:rsidRDefault="00364EE4" w:rsidP="00364EE4">
      <w:pPr>
        <w:spacing w:after="0" w:line="240" w:lineRule="auto"/>
        <w:ind w:left="709"/>
        <w:contextualSpacing/>
        <w:rPr>
          <w:rFonts w:ascii="Times New Roman" w:eastAsia="Times New Roman" w:hAnsi="Times New Roman" w:cs="Times New Roman"/>
          <w:lang w:eastAsia="ar-SA"/>
        </w:rPr>
      </w:pPr>
    </w:p>
    <w:p w14:paraId="2A0FB9F0" w14:textId="77777777" w:rsidR="00364EE4" w:rsidRPr="0016232C" w:rsidRDefault="00364EE4" w:rsidP="00364EE4">
      <w:pPr>
        <w:spacing w:after="0" w:line="240" w:lineRule="auto"/>
        <w:outlineLvl w:val="0"/>
        <w:rPr>
          <w:rFonts w:ascii="Times New Roman" w:eastAsia="Times New Roman" w:hAnsi="Times New Roman" w:cs="Times New Roman"/>
          <w:b/>
          <w:bCs/>
          <w:kern w:val="36"/>
          <w:lang w:eastAsia="ru-RU"/>
        </w:rPr>
      </w:pPr>
      <w:r w:rsidRPr="0016232C">
        <w:rPr>
          <w:rFonts w:ascii="Times New Roman" w:eastAsia="Times New Roman" w:hAnsi="Times New Roman" w:cs="Times New Roman"/>
          <w:b/>
          <w:bCs/>
          <w:kern w:val="36"/>
          <w:lang w:eastAsia="ru-RU"/>
        </w:rPr>
        <w:t>Экзаменационный билет № 9</w:t>
      </w:r>
    </w:p>
    <w:p w14:paraId="385D0295" w14:textId="77777777" w:rsidR="00364EE4" w:rsidRPr="0016232C" w:rsidRDefault="00364EE4" w:rsidP="00364EE4">
      <w:pPr>
        <w:spacing w:after="0" w:line="240" w:lineRule="auto"/>
        <w:ind w:firstLine="567"/>
        <w:jc w:val="center"/>
        <w:rPr>
          <w:rFonts w:ascii="Times New Roman" w:eastAsia="Times New Roman" w:hAnsi="Times New Roman" w:cs="Times New Roman"/>
          <w:lang w:eastAsia="ru-RU"/>
        </w:rPr>
      </w:pPr>
    </w:p>
    <w:p w14:paraId="6338D229" w14:textId="77777777" w:rsidR="00364EE4" w:rsidRPr="0016232C" w:rsidRDefault="00364EE4" w:rsidP="00364EE4">
      <w:pPr>
        <w:numPr>
          <w:ilvl w:val="0"/>
          <w:numId w:val="25"/>
        </w:numPr>
        <w:suppressAutoHyphens/>
        <w:spacing w:after="0" w:line="240" w:lineRule="auto"/>
        <w:contextualSpacing/>
        <w:outlineLvl w:val="0"/>
        <w:rPr>
          <w:rFonts w:ascii="Times New Roman" w:eastAsia="Times New Roman" w:hAnsi="Times New Roman" w:cs="Times New Roman"/>
          <w:bCs/>
          <w:kern w:val="36"/>
          <w:lang w:eastAsia="ar-SA"/>
        </w:rPr>
      </w:pPr>
      <w:r w:rsidRPr="0016232C">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15E36C67" w14:textId="77777777" w:rsidR="00364EE4" w:rsidRPr="0016232C" w:rsidRDefault="00364EE4" w:rsidP="00364EE4">
      <w:pPr>
        <w:spacing w:after="0" w:line="240" w:lineRule="auto"/>
        <w:jc w:val="both"/>
        <w:outlineLvl w:val="0"/>
        <w:rPr>
          <w:rFonts w:ascii="Times New Roman" w:eastAsia="Times New Roman" w:hAnsi="Times New Roman" w:cs="Times New Roman"/>
          <w:b/>
          <w:bCs/>
          <w:kern w:val="36"/>
          <w:lang w:eastAsia="ru-RU"/>
        </w:rPr>
      </w:pPr>
    </w:p>
    <w:p w14:paraId="50C26869" w14:textId="77777777" w:rsidR="00364EE4" w:rsidRPr="0016232C" w:rsidRDefault="00364EE4" w:rsidP="00364EE4">
      <w:pPr>
        <w:spacing w:after="0" w:line="240" w:lineRule="auto"/>
        <w:ind w:left="720"/>
        <w:jc w:val="both"/>
        <w:outlineLvl w:val="0"/>
        <w:rPr>
          <w:rFonts w:ascii="Times New Roman" w:eastAsia="Times New Roman" w:hAnsi="Times New Roman" w:cs="Times New Roman"/>
          <w:b/>
          <w:bCs/>
          <w:kern w:val="36"/>
          <w:lang w:eastAsia="ru-RU"/>
        </w:rPr>
      </w:pPr>
    </w:p>
    <w:p w14:paraId="4D2C5870" w14:textId="77777777" w:rsidR="00364EE4" w:rsidRPr="0016232C" w:rsidRDefault="00364EE4" w:rsidP="00364EE4">
      <w:pPr>
        <w:spacing w:after="0" w:line="240" w:lineRule="auto"/>
        <w:ind w:right="851" w:firstLine="567"/>
        <w:jc w:val="center"/>
        <w:rPr>
          <w:rFonts w:ascii="Times New Roman" w:eastAsia="Times New Roman" w:hAnsi="Times New Roman" w:cs="Times New Roman"/>
          <w:b/>
          <w:lang w:val="en-US" w:eastAsia="ru-RU"/>
        </w:rPr>
      </w:pPr>
      <w:r w:rsidRPr="0016232C">
        <w:rPr>
          <w:rFonts w:ascii="Times New Roman" w:eastAsia="Times New Roman" w:hAnsi="Times New Roman" w:cs="Times New Roman"/>
          <w:b/>
          <w:lang w:val="en-US" w:eastAsia="ru-RU"/>
        </w:rPr>
        <w:t>PHYSIOLOGICAL VALUES OF EXERCISE.</w:t>
      </w:r>
    </w:p>
    <w:p w14:paraId="3949A7CA" w14:textId="77777777" w:rsidR="00364EE4" w:rsidRPr="0016232C" w:rsidRDefault="00364EE4" w:rsidP="00364EE4">
      <w:pPr>
        <w:spacing w:after="0" w:line="240" w:lineRule="auto"/>
        <w:ind w:right="851" w:firstLine="567"/>
        <w:jc w:val="center"/>
        <w:rPr>
          <w:rFonts w:ascii="Times New Roman" w:eastAsia="Times New Roman" w:hAnsi="Times New Roman" w:cs="Times New Roman"/>
          <w:b/>
          <w:lang w:val="en-US" w:eastAsia="ru-RU"/>
        </w:rPr>
      </w:pPr>
      <w:r w:rsidRPr="0016232C">
        <w:rPr>
          <w:rFonts w:ascii="Times New Roman" w:eastAsia="Times New Roman" w:hAnsi="Times New Roman" w:cs="Times New Roman"/>
          <w:b/>
          <w:lang w:val="en-US" w:eastAsia="ru-RU"/>
        </w:rPr>
        <w:t>IMPROVED CIRCULATION</w:t>
      </w:r>
    </w:p>
    <w:p w14:paraId="59B6C7D3" w14:textId="77777777" w:rsidR="00364EE4" w:rsidRPr="0016232C" w:rsidRDefault="00364EE4" w:rsidP="00364EE4">
      <w:pPr>
        <w:spacing w:after="0" w:line="240" w:lineRule="auto"/>
        <w:ind w:right="851" w:firstLine="567"/>
        <w:jc w:val="center"/>
        <w:rPr>
          <w:rFonts w:ascii="Times New Roman" w:eastAsia="Times New Roman" w:hAnsi="Times New Roman" w:cs="Times New Roman"/>
          <w:b/>
          <w:lang w:val="en-US" w:eastAsia="ru-RU"/>
        </w:rPr>
      </w:pPr>
    </w:p>
    <w:p w14:paraId="541CC284" w14:textId="77777777" w:rsidR="00364EE4" w:rsidRPr="0016232C" w:rsidRDefault="00364EE4" w:rsidP="00364EE4">
      <w:pPr>
        <w:spacing w:after="0" w:line="240" w:lineRule="auto"/>
        <w:ind w:right="851" w:firstLine="567"/>
        <w:jc w:val="both"/>
        <w:rPr>
          <w:rFonts w:ascii="Times New Roman" w:eastAsia="Times New Roman" w:hAnsi="Times New Roman" w:cs="Times New Roman"/>
          <w:lang w:val="en-US" w:eastAsia="ru-RU"/>
        </w:rPr>
      </w:pPr>
      <w:r w:rsidRPr="0016232C">
        <w:rPr>
          <w:rFonts w:ascii="Times New Roman" w:eastAsia="Times New Roman" w:hAnsi="Times New Roman" w:cs="Times New Roman"/>
          <w:b/>
          <w:lang w:val="en-US" w:eastAsia="ru-RU"/>
        </w:rPr>
        <w:t>Improved circulation.</w:t>
      </w:r>
      <w:r w:rsidRPr="0016232C">
        <w:rPr>
          <w:rFonts w:ascii="Times New Roman" w:eastAsia="Times New Roman" w:hAnsi="Times New Roman" w:cs="Times New Roman"/>
          <w:lang w:val="en-US" w:eastAsia="ru-RU"/>
        </w:rPr>
        <w:t xml:space="preserve"> Exercise serves to promote better circulation throughout the entire body. This results in part from the fact that the heart pumps out a greater volume of blood with fewer strokes per minute. For example, the pulse or rate of heart beat for the normal individual under ordinary circumstances is between 70 and 80. For the trained athlete a pulse about 60 is not uncommon; in many cases it may be about 50 or 40. Training in the endurance type of activities usually results in a lower pulse rate than training in speed or strength type of activities. For example, in a study of track and field champions it was found that marathon runners on the average had a pulse rate of 59, long distance men of 61, middle distance runners of 63 and sprinters of 66. Activities that develop muscular strength, like weightlifting, do not have such a remark</w:t>
      </w:r>
      <w:r w:rsidRPr="0016232C">
        <w:rPr>
          <w:rFonts w:ascii="Times New Roman" w:eastAsia="Times New Roman" w:hAnsi="Times New Roman" w:cs="Times New Roman"/>
          <w:lang w:val="en-US" w:eastAsia="ru-RU"/>
        </w:rPr>
        <w:softHyphen/>
        <w:t>able effect on the circulatory system as the above type of activities, and therefore should be accompanied by some form of endurance exercise such as running.</w:t>
      </w:r>
    </w:p>
    <w:p w14:paraId="6E5F2C20" w14:textId="77777777" w:rsidR="00364EE4" w:rsidRPr="0016232C" w:rsidRDefault="00364EE4" w:rsidP="00364EE4">
      <w:pPr>
        <w:spacing w:after="0" w:line="240" w:lineRule="auto"/>
        <w:ind w:right="851" w:firstLine="567"/>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lastRenderedPageBreak/>
        <w:t>Exercise promotes improved circulation by aiding the “peripheral heart” action. This means that the movement of muscles and body organs assist in returning the blood to the heart. This is especially important in the extremities of the body. If one is forced to stand still a long time, twitching of the toes and leg muscles aids peripheral circulation and helps avoid fainting.</w:t>
      </w:r>
    </w:p>
    <w:p w14:paraId="542CB039" w14:textId="77777777" w:rsidR="00364EE4" w:rsidRPr="0016232C" w:rsidRDefault="00364EE4" w:rsidP="00364EE4">
      <w:pPr>
        <w:spacing w:after="0" w:line="240" w:lineRule="auto"/>
        <w:ind w:right="851" w:firstLine="567"/>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Improved circulation assures improvement in the heart-regulat</w:t>
      </w:r>
      <w:r w:rsidRPr="0016232C">
        <w:rPr>
          <w:rFonts w:ascii="Times New Roman" w:eastAsia="Times New Roman" w:hAnsi="Times New Roman" w:cs="Times New Roman"/>
          <w:lang w:val="en-US" w:eastAsia="ru-RU"/>
        </w:rPr>
        <w:softHyphen/>
        <w:t>ing mechanism of the body. Exercise warms the body when it is cold, while on hot days mild exercise has a cooling effect on the body. Exercise not only speeds up circulation but also assures the different body muscles of their share of the blood supply. It accelerates blood to the legs and arms and increases evaporation, which cools the body.</w:t>
      </w:r>
    </w:p>
    <w:p w14:paraId="51716A6D" w14:textId="77777777" w:rsidR="00364EE4" w:rsidRPr="0016232C" w:rsidRDefault="00364EE4" w:rsidP="00364EE4">
      <w:pPr>
        <w:snapToGrid w:val="0"/>
        <w:spacing w:after="0" w:line="240" w:lineRule="auto"/>
        <w:ind w:left="1287"/>
        <w:contextualSpacing/>
        <w:jc w:val="both"/>
        <w:rPr>
          <w:rFonts w:ascii="Times New Roman" w:eastAsia="Times New Roman" w:hAnsi="Times New Roman" w:cs="Times New Roman"/>
          <w:bCs/>
          <w:kern w:val="36"/>
          <w:lang w:val="en-US" w:eastAsia="ar-SA"/>
        </w:rPr>
      </w:pPr>
    </w:p>
    <w:p w14:paraId="070CAAC6" w14:textId="77777777" w:rsidR="00364EE4" w:rsidRPr="0016232C" w:rsidRDefault="00364EE4" w:rsidP="00364EE4">
      <w:pPr>
        <w:snapToGrid w:val="0"/>
        <w:spacing w:after="0" w:line="240" w:lineRule="auto"/>
        <w:ind w:left="1287"/>
        <w:contextualSpacing/>
        <w:jc w:val="both"/>
        <w:rPr>
          <w:rFonts w:ascii="Times New Roman" w:eastAsia="Times New Roman" w:hAnsi="Times New Roman" w:cs="Times New Roman"/>
          <w:lang w:eastAsia="ar-SA"/>
        </w:rPr>
      </w:pPr>
      <w:r w:rsidRPr="0016232C">
        <w:rPr>
          <w:rFonts w:ascii="Times New Roman" w:eastAsia="Times New Roman" w:hAnsi="Times New Roman" w:cs="Times New Roman"/>
          <w:b/>
          <w:bCs/>
          <w:kern w:val="36"/>
          <w:lang w:eastAsia="ar-SA"/>
        </w:rPr>
        <w:t>2.</w:t>
      </w:r>
      <w:r w:rsidRPr="0016232C">
        <w:rPr>
          <w:rFonts w:ascii="Times New Roman" w:eastAsia="Times New Roman" w:hAnsi="Times New Roman" w:cs="Times New Roman"/>
          <w:lang w:eastAsia="ar-SA"/>
        </w:rPr>
        <w:t xml:space="preserve"> Беседа на английском языке по теме «Мое научное исследование » </w:t>
      </w:r>
    </w:p>
    <w:p w14:paraId="0C0012DF" w14:textId="77777777" w:rsidR="00364EE4" w:rsidRPr="0016232C" w:rsidRDefault="00364EE4" w:rsidP="00364EE4">
      <w:pPr>
        <w:spacing w:after="0" w:line="240" w:lineRule="auto"/>
        <w:ind w:left="709"/>
        <w:contextualSpacing/>
        <w:rPr>
          <w:rFonts w:ascii="Times New Roman" w:eastAsia="Times New Roman" w:hAnsi="Times New Roman" w:cs="Times New Roman"/>
          <w:lang w:eastAsia="ar-SA"/>
        </w:rPr>
      </w:pPr>
    </w:p>
    <w:p w14:paraId="79E0BD8A" w14:textId="77777777" w:rsidR="00364EE4" w:rsidRPr="0016232C" w:rsidRDefault="00364EE4" w:rsidP="00364EE4">
      <w:pPr>
        <w:spacing w:after="0" w:line="240" w:lineRule="auto"/>
        <w:outlineLvl w:val="0"/>
        <w:rPr>
          <w:rFonts w:ascii="Times New Roman" w:eastAsia="Times New Roman" w:hAnsi="Times New Roman" w:cs="Times New Roman"/>
          <w:b/>
          <w:bCs/>
          <w:kern w:val="36"/>
          <w:lang w:eastAsia="ru-RU"/>
        </w:rPr>
      </w:pPr>
      <w:r w:rsidRPr="0016232C">
        <w:rPr>
          <w:rFonts w:ascii="Times New Roman" w:eastAsia="Times New Roman" w:hAnsi="Times New Roman" w:cs="Times New Roman"/>
          <w:b/>
          <w:bCs/>
          <w:kern w:val="36"/>
          <w:lang w:eastAsia="ru-RU"/>
        </w:rPr>
        <w:t>Экзаменационный билет № 10</w:t>
      </w:r>
    </w:p>
    <w:p w14:paraId="3DD450BE" w14:textId="77777777" w:rsidR="00364EE4" w:rsidRPr="0016232C" w:rsidRDefault="00364EE4" w:rsidP="00364EE4">
      <w:pPr>
        <w:spacing w:after="0" w:line="240" w:lineRule="auto"/>
        <w:ind w:firstLine="567"/>
        <w:jc w:val="center"/>
        <w:rPr>
          <w:rFonts w:ascii="Times New Roman" w:eastAsia="Times New Roman" w:hAnsi="Times New Roman" w:cs="Times New Roman"/>
          <w:lang w:eastAsia="ru-RU"/>
        </w:rPr>
      </w:pPr>
    </w:p>
    <w:p w14:paraId="152A5B5F" w14:textId="77777777" w:rsidR="00364EE4" w:rsidRPr="0016232C" w:rsidRDefault="00364EE4" w:rsidP="00364EE4">
      <w:pPr>
        <w:numPr>
          <w:ilvl w:val="0"/>
          <w:numId w:val="26"/>
        </w:numPr>
        <w:suppressAutoHyphens/>
        <w:spacing w:after="0" w:line="240" w:lineRule="auto"/>
        <w:contextualSpacing/>
        <w:outlineLvl w:val="0"/>
        <w:rPr>
          <w:rFonts w:ascii="Times New Roman" w:eastAsia="Times New Roman" w:hAnsi="Times New Roman" w:cs="Times New Roman"/>
          <w:bCs/>
          <w:kern w:val="36"/>
          <w:lang w:eastAsia="ar-SA"/>
        </w:rPr>
      </w:pPr>
      <w:r w:rsidRPr="0016232C">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150016E4" w14:textId="77777777" w:rsidR="00364EE4" w:rsidRPr="0016232C" w:rsidRDefault="00364EE4" w:rsidP="00364EE4">
      <w:pPr>
        <w:spacing w:after="0" w:line="240" w:lineRule="auto"/>
        <w:ind w:left="720"/>
        <w:jc w:val="both"/>
        <w:outlineLvl w:val="0"/>
        <w:rPr>
          <w:rFonts w:ascii="Times New Roman" w:eastAsia="Times New Roman" w:hAnsi="Times New Roman" w:cs="Times New Roman"/>
          <w:b/>
          <w:bCs/>
          <w:kern w:val="36"/>
          <w:lang w:eastAsia="ru-RU"/>
        </w:rPr>
      </w:pPr>
    </w:p>
    <w:p w14:paraId="3F7AF854" w14:textId="77777777" w:rsidR="00364EE4" w:rsidRPr="0016232C" w:rsidRDefault="00364EE4" w:rsidP="00364EE4">
      <w:pPr>
        <w:spacing w:after="0" w:line="240" w:lineRule="auto"/>
        <w:ind w:right="851" w:firstLine="567"/>
        <w:jc w:val="center"/>
        <w:rPr>
          <w:rFonts w:ascii="Times New Roman" w:eastAsia="Calibri" w:hAnsi="Times New Roman" w:cs="Times New Roman"/>
          <w:lang w:val="en-US"/>
        </w:rPr>
      </w:pPr>
      <w:r w:rsidRPr="0016232C">
        <w:rPr>
          <w:rFonts w:ascii="Times New Roman" w:eastAsia="Times New Roman" w:hAnsi="Times New Roman" w:cs="Times New Roman"/>
          <w:b/>
          <w:lang w:val="en-US" w:eastAsia="ru-RU"/>
        </w:rPr>
        <w:t>PHYSIOLOGICAL VALUES OF EXERCISE.</w:t>
      </w:r>
      <w:r w:rsidRPr="0016232C">
        <w:rPr>
          <w:rFonts w:ascii="Times New Roman" w:eastAsia="Calibri" w:hAnsi="Times New Roman" w:cs="Times New Roman"/>
          <w:lang w:val="en-US"/>
        </w:rPr>
        <w:t xml:space="preserve"> </w:t>
      </w:r>
    </w:p>
    <w:p w14:paraId="6B957DA3" w14:textId="77777777" w:rsidR="00364EE4" w:rsidRPr="0016232C" w:rsidRDefault="00364EE4" w:rsidP="00364EE4">
      <w:pPr>
        <w:spacing w:after="0" w:line="240" w:lineRule="auto"/>
        <w:ind w:right="851" w:firstLine="567"/>
        <w:jc w:val="center"/>
        <w:rPr>
          <w:rFonts w:ascii="Times New Roman" w:eastAsia="Times New Roman" w:hAnsi="Times New Roman" w:cs="Times New Roman"/>
          <w:b/>
          <w:lang w:val="en-US" w:eastAsia="ru-RU"/>
        </w:rPr>
      </w:pPr>
      <w:r w:rsidRPr="0016232C">
        <w:rPr>
          <w:rFonts w:ascii="Times New Roman" w:eastAsia="Times New Roman" w:hAnsi="Times New Roman" w:cs="Times New Roman"/>
          <w:b/>
          <w:lang w:val="en-US" w:eastAsia="ru-RU"/>
        </w:rPr>
        <w:t>IMPROVED RESPIRATION.</w:t>
      </w:r>
    </w:p>
    <w:p w14:paraId="6101CF39" w14:textId="77777777" w:rsidR="00364EE4" w:rsidRPr="0016232C" w:rsidRDefault="00364EE4" w:rsidP="00364EE4">
      <w:pPr>
        <w:spacing w:after="0" w:line="240" w:lineRule="auto"/>
        <w:ind w:right="851" w:firstLine="567"/>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Life is activity. Movement is characteristic of all types of life. Once movement ceases, so does life. The scientific opinion today is that exercise is of value to most individuals. It is further agreed that exercise, to be effective, should meet certain fundamental requirements. It must be regular, enjoyable, vigorous, and suited to the individual, because not all people have the same general abilities or capacities. Neither can everybody engage in the same sports or recreations. A person should select those activities which are best suited to his needs and individual preference.</w:t>
      </w:r>
    </w:p>
    <w:p w14:paraId="1D77A509" w14:textId="77777777" w:rsidR="00364EE4" w:rsidRPr="0016232C" w:rsidRDefault="00364EE4" w:rsidP="00364EE4">
      <w:pPr>
        <w:spacing w:after="0" w:line="240" w:lineRule="auto"/>
        <w:ind w:right="851" w:firstLine="567"/>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One common benefit of exercise is the improvement of efficiency of the vital organs and the muscular system. The physically trained person will, in his everyday pursuit, expend proportionally less energy and put less strain on his body than the physically untrained individual. Another general effect of regular exercise is that it helps promote the growth and development of different body parts. There are many other physiological benefits of regular exercise that will be discussed briefly.</w:t>
      </w:r>
    </w:p>
    <w:p w14:paraId="12031041" w14:textId="77777777" w:rsidR="00364EE4" w:rsidRPr="0016232C" w:rsidRDefault="00364EE4" w:rsidP="00364EE4">
      <w:pPr>
        <w:spacing w:after="0" w:line="240" w:lineRule="auto"/>
        <w:ind w:right="851" w:firstLine="567"/>
        <w:jc w:val="both"/>
        <w:rPr>
          <w:rFonts w:ascii="Times New Roman" w:eastAsia="Times New Roman" w:hAnsi="Times New Roman" w:cs="Times New Roman"/>
          <w:lang w:val="en-US" w:eastAsia="ru-RU"/>
        </w:rPr>
      </w:pPr>
      <w:r w:rsidRPr="0016232C">
        <w:rPr>
          <w:rFonts w:ascii="Times New Roman" w:eastAsia="Times New Roman" w:hAnsi="Times New Roman" w:cs="Times New Roman"/>
          <w:b/>
          <w:lang w:val="en-US" w:eastAsia="ru-RU"/>
        </w:rPr>
        <w:t>Improved respiration.</w:t>
      </w:r>
      <w:r w:rsidRPr="0016232C">
        <w:rPr>
          <w:rFonts w:ascii="Times New Roman" w:eastAsia="Times New Roman" w:hAnsi="Times New Roman" w:cs="Times New Roman"/>
          <w:lang w:val="en-US" w:eastAsia="ru-RU"/>
        </w:rPr>
        <w:t xml:space="preserve"> Respiration or breathing, is the means by which oxygen is taken into the body and the waste products of oxidation carried off. During exercise, the rate of respiration increases. The trained person will have a slower and deeper respira</w:t>
      </w:r>
      <w:r w:rsidRPr="0016232C">
        <w:rPr>
          <w:rFonts w:ascii="Times New Roman" w:eastAsia="Times New Roman" w:hAnsi="Times New Roman" w:cs="Times New Roman"/>
          <w:lang w:val="en-US" w:eastAsia="ru-RU"/>
        </w:rPr>
        <w:softHyphen/>
        <w:t>tion than one who is out of condition, and will meet the demands placed on his respiratory system with less effort and more efficiency.</w:t>
      </w:r>
    </w:p>
    <w:p w14:paraId="1A935A1E" w14:textId="77777777" w:rsidR="00364EE4" w:rsidRPr="0016232C" w:rsidRDefault="00364EE4" w:rsidP="00364EE4">
      <w:pPr>
        <w:snapToGrid w:val="0"/>
        <w:spacing w:after="0" w:line="240" w:lineRule="auto"/>
        <w:ind w:left="1287"/>
        <w:contextualSpacing/>
        <w:jc w:val="both"/>
        <w:rPr>
          <w:rFonts w:ascii="Times New Roman" w:eastAsia="Times New Roman" w:hAnsi="Times New Roman" w:cs="Times New Roman"/>
          <w:bCs/>
          <w:kern w:val="36"/>
          <w:lang w:val="en-US" w:eastAsia="ar-SA"/>
        </w:rPr>
      </w:pPr>
    </w:p>
    <w:p w14:paraId="21F4F5D6" w14:textId="77777777" w:rsidR="00364EE4" w:rsidRPr="0016232C" w:rsidRDefault="00364EE4" w:rsidP="00364EE4">
      <w:pPr>
        <w:snapToGrid w:val="0"/>
        <w:spacing w:after="0" w:line="240" w:lineRule="auto"/>
        <w:ind w:left="1287"/>
        <w:contextualSpacing/>
        <w:jc w:val="both"/>
        <w:rPr>
          <w:rFonts w:ascii="Times New Roman" w:eastAsia="Times New Roman" w:hAnsi="Times New Roman" w:cs="Times New Roman"/>
          <w:lang w:eastAsia="ar-SA"/>
        </w:rPr>
      </w:pPr>
      <w:r w:rsidRPr="0016232C">
        <w:rPr>
          <w:rFonts w:ascii="Times New Roman" w:eastAsia="Times New Roman" w:hAnsi="Times New Roman" w:cs="Times New Roman"/>
          <w:b/>
          <w:bCs/>
          <w:kern w:val="36"/>
          <w:lang w:eastAsia="ar-SA"/>
        </w:rPr>
        <w:t>2.</w:t>
      </w:r>
      <w:r w:rsidRPr="0016232C">
        <w:rPr>
          <w:rFonts w:ascii="Times New Roman" w:eastAsia="Times New Roman" w:hAnsi="Times New Roman" w:cs="Times New Roman"/>
          <w:lang w:eastAsia="ar-SA"/>
        </w:rPr>
        <w:t xml:space="preserve"> Беседа на английском языке по теме «Мое научное исследование» </w:t>
      </w:r>
    </w:p>
    <w:p w14:paraId="4D87CA6A" w14:textId="77777777" w:rsidR="00364EE4" w:rsidRPr="0016232C" w:rsidRDefault="00364EE4" w:rsidP="00364EE4">
      <w:pPr>
        <w:snapToGrid w:val="0"/>
        <w:spacing w:after="0" w:line="240" w:lineRule="auto"/>
        <w:ind w:left="1287"/>
        <w:contextualSpacing/>
        <w:jc w:val="both"/>
        <w:rPr>
          <w:rFonts w:ascii="Times New Roman" w:eastAsia="Times New Roman" w:hAnsi="Times New Roman" w:cs="Times New Roman"/>
          <w:lang w:eastAsia="ar-SA"/>
        </w:rPr>
      </w:pPr>
    </w:p>
    <w:p w14:paraId="6D6D1CC5" w14:textId="77777777" w:rsidR="00364EE4" w:rsidRPr="0016232C" w:rsidRDefault="00364EE4" w:rsidP="00364EE4">
      <w:pPr>
        <w:snapToGrid w:val="0"/>
        <w:spacing w:after="0" w:line="240" w:lineRule="auto"/>
        <w:contextualSpacing/>
        <w:jc w:val="both"/>
        <w:rPr>
          <w:rFonts w:ascii="Times New Roman" w:eastAsia="Times New Roman" w:hAnsi="Times New Roman" w:cs="Times New Roman"/>
          <w:b/>
          <w:bCs/>
          <w:kern w:val="36"/>
          <w:lang w:eastAsia="ru-RU"/>
        </w:rPr>
      </w:pPr>
      <w:r w:rsidRPr="0016232C">
        <w:rPr>
          <w:rFonts w:ascii="Times New Roman" w:eastAsia="Times New Roman" w:hAnsi="Times New Roman" w:cs="Times New Roman"/>
          <w:b/>
          <w:bCs/>
          <w:kern w:val="36"/>
          <w:lang w:eastAsia="ru-RU"/>
        </w:rPr>
        <w:t>Экзаменационный билет № 11</w:t>
      </w:r>
    </w:p>
    <w:p w14:paraId="0DF5B0B9" w14:textId="77777777" w:rsidR="00364EE4" w:rsidRPr="0016232C" w:rsidRDefault="00364EE4" w:rsidP="00364EE4">
      <w:pPr>
        <w:spacing w:after="0" w:line="240" w:lineRule="auto"/>
        <w:ind w:firstLine="567"/>
        <w:jc w:val="center"/>
        <w:rPr>
          <w:rFonts w:ascii="Times New Roman" w:eastAsia="Times New Roman" w:hAnsi="Times New Roman" w:cs="Times New Roman"/>
          <w:lang w:eastAsia="ru-RU"/>
        </w:rPr>
      </w:pPr>
    </w:p>
    <w:p w14:paraId="25896620" w14:textId="77777777" w:rsidR="00364EE4" w:rsidRPr="0016232C" w:rsidRDefault="00364EE4" w:rsidP="00364EE4">
      <w:pPr>
        <w:suppressAutoHyphens/>
        <w:spacing w:after="0" w:line="240" w:lineRule="auto"/>
        <w:ind w:left="1080"/>
        <w:contextualSpacing/>
        <w:outlineLvl w:val="0"/>
        <w:rPr>
          <w:rFonts w:ascii="Times New Roman" w:eastAsia="Times New Roman" w:hAnsi="Times New Roman" w:cs="Times New Roman"/>
          <w:bCs/>
          <w:kern w:val="36"/>
          <w:lang w:eastAsia="ar-SA"/>
        </w:rPr>
      </w:pPr>
      <w:r w:rsidRPr="0016232C">
        <w:rPr>
          <w:rFonts w:ascii="Times New Roman" w:eastAsia="Times New Roman" w:hAnsi="Times New Roman" w:cs="Times New Roman"/>
          <w:bCs/>
          <w:kern w:val="36"/>
          <w:lang w:eastAsia="ar-SA"/>
        </w:rPr>
        <w:t>1.Прочитайте, переведите и передайте содержание на английском языке</w:t>
      </w:r>
    </w:p>
    <w:p w14:paraId="231FA6F4" w14:textId="77777777" w:rsidR="00364EE4" w:rsidRPr="0016232C" w:rsidRDefault="00364EE4" w:rsidP="00364EE4">
      <w:pPr>
        <w:spacing w:after="0" w:line="240" w:lineRule="auto"/>
        <w:ind w:left="720"/>
        <w:jc w:val="center"/>
        <w:outlineLvl w:val="0"/>
        <w:rPr>
          <w:rFonts w:ascii="Times New Roman" w:eastAsia="Times New Roman" w:hAnsi="Times New Roman" w:cs="Times New Roman"/>
          <w:b/>
          <w:bCs/>
          <w:kern w:val="36"/>
          <w:lang w:eastAsia="ru-RU"/>
        </w:rPr>
      </w:pPr>
    </w:p>
    <w:p w14:paraId="1054A381" w14:textId="77777777" w:rsidR="00364EE4" w:rsidRPr="0016232C" w:rsidRDefault="00364EE4" w:rsidP="00364EE4">
      <w:pPr>
        <w:spacing w:after="0" w:line="240" w:lineRule="auto"/>
        <w:ind w:firstLine="567"/>
        <w:contextualSpacing/>
        <w:jc w:val="center"/>
        <w:rPr>
          <w:rFonts w:ascii="Times New Roman" w:eastAsia="Times New Roman" w:hAnsi="Times New Roman" w:cs="Times New Roman"/>
          <w:b/>
          <w:lang w:val="en-US"/>
        </w:rPr>
      </w:pPr>
      <w:r w:rsidRPr="0016232C">
        <w:rPr>
          <w:rFonts w:ascii="Times New Roman" w:eastAsia="Times New Roman" w:hAnsi="Times New Roman" w:cs="Times New Roman"/>
          <w:b/>
          <w:lang w:val="en-US"/>
        </w:rPr>
        <w:t>A HEALTHY LIFESTYLE</w:t>
      </w:r>
    </w:p>
    <w:p w14:paraId="1A113C92" w14:textId="77777777" w:rsidR="00364EE4" w:rsidRPr="0016232C" w:rsidRDefault="00364EE4" w:rsidP="00364EE4">
      <w:pPr>
        <w:spacing w:after="0" w:line="240" w:lineRule="auto"/>
        <w:ind w:firstLine="567"/>
        <w:contextualSpacing/>
        <w:jc w:val="center"/>
        <w:rPr>
          <w:rFonts w:ascii="Times New Roman" w:eastAsia="Times New Roman" w:hAnsi="Times New Roman" w:cs="Times New Roman"/>
          <w:b/>
          <w:lang w:val="en-US"/>
        </w:rPr>
      </w:pPr>
    </w:p>
    <w:p w14:paraId="224D6311" w14:textId="77777777" w:rsidR="00364EE4" w:rsidRPr="0016232C" w:rsidRDefault="00364EE4" w:rsidP="00364EE4">
      <w:pPr>
        <w:spacing w:after="0" w:line="240" w:lineRule="auto"/>
        <w:ind w:firstLine="567"/>
        <w:contextualSpacing/>
        <w:jc w:val="both"/>
        <w:rPr>
          <w:rFonts w:ascii="Times New Roman" w:eastAsia="Times New Roman" w:hAnsi="Times New Roman" w:cs="Times New Roman"/>
          <w:lang w:val="en-US"/>
        </w:rPr>
      </w:pPr>
      <w:r w:rsidRPr="0016232C">
        <w:rPr>
          <w:rFonts w:ascii="Times New Roman" w:eastAsia="Times New Roman" w:hAnsi="Times New Roman" w:cs="Times New Roman"/>
          <w:lang w:val="en-US"/>
        </w:rPr>
        <w:t>A healthy lifestyle comprises many components.</w:t>
      </w:r>
    </w:p>
    <w:p w14:paraId="0DDE353B" w14:textId="77777777" w:rsidR="00364EE4" w:rsidRPr="0016232C" w:rsidRDefault="00364EE4" w:rsidP="00364EE4">
      <w:pPr>
        <w:spacing w:after="0" w:line="240" w:lineRule="auto"/>
        <w:ind w:firstLine="567"/>
        <w:contextualSpacing/>
        <w:jc w:val="both"/>
        <w:rPr>
          <w:rFonts w:ascii="Times New Roman" w:eastAsia="Times New Roman" w:hAnsi="Times New Roman" w:cs="Times New Roman"/>
          <w:lang w:val="en-US"/>
        </w:rPr>
      </w:pPr>
      <w:r w:rsidRPr="0016232C">
        <w:rPr>
          <w:rFonts w:ascii="Times New Roman" w:eastAsia="Times New Roman" w:hAnsi="Times New Roman" w:cs="Times New Roman"/>
          <w:lang w:val="en-US"/>
        </w:rPr>
        <w:t>Healthy eating means eating food that is nutritional and good for the body, like fresh fruit and vegetables, low fat diets, unrefined carbohydrates, etc. It includes avoiding food that is bad for you, like junk food, fatty food, sweets, alcohol, etc. Eating in moderation is the essential component of healthy eating.</w:t>
      </w:r>
    </w:p>
    <w:p w14:paraId="20ACD8CD" w14:textId="77777777" w:rsidR="00364EE4" w:rsidRPr="0016232C" w:rsidRDefault="00364EE4" w:rsidP="00364EE4">
      <w:pPr>
        <w:spacing w:after="0" w:line="240" w:lineRule="auto"/>
        <w:ind w:firstLine="567"/>
        <w:contextualSpacing/>
        <w:jc w:val="both"/>
        <w:rPr>
          <w:rFonts w:ascii="Times New Roman" w:eastAsia="Times New Roman" w:hAnsi="Times New Roman" w:cs="Times New Roman"/>
          <w:lang w:val="en-US"/>
        </w:rPr>
      </w:pPr>
      <w:r w:rsidRPr="0016232C">
        <w:rPr>
          <w:rFonts w:ascii="Times New Roman" w:eastAsia="Times New Roman" w:hAnsi="Times New Roman" w:cs="Times New Roman"/>
          <w:lang w:val="en-US"/>
        </w:rPr>
        <w:t>Regular exercises are an important part of healthy lifestyle. Aerobic exercises are good for your heart and your body. Yoga has a therapeutic effect and also helps to reduce your stress level. Pilates is great for strengthening your «core» muscles which are situated around your midsection. You could consider some other forms of exercise, such as jogging and martial arts. It is essential to include any kind of exercises into your daily life in order to keep fit.</w:t>
      </w:r>
    </w:p>
    <w:p w14:paraId="2205E513" w14:textId="77777777" w:rsidR="00364EE4" w:rsidRPr="0016232C" w:rsidRDefault="00364EE4" w:rsidP="00364EE4">
      <w:pPr>
        <w:spacing w:after="0" w:line="240" w:lineRule="auto"/>
        <w:ind w:firstLine="567"/>
        <w:contextualSpacing/>
        <w:jc w:val="both"/>
        <w:rPr>
          <w:rFonts w:ascii="Times New Roman" w:eastAsia="Times New Roman" w:hAnsi="Times New Roman" w:cs="Times New Roman"/>
          <w:lang w:val="en-US"/>
        </w:rPr>
      </w:pPr>
      <w:r w:rsidRPr="0016232C">
        <w:rPr>
          <w:rFonts w:ascii="Times New Roman" w:eastAsia="Times New Roman" w:hAnsi="Times New Roman" w:cs="Times New Roman"/>
          <w:lang w:val="en-US"/>
        </w:rPr>
        <w:t>Managing stress efficiently is an important part of healthy lifestyle. Failure to manage stress can harm your body and affect your relationships with others. If left unattended, stress can also lead to alcohol or drug addiction.</w:t>
      </w:r>
    </w:p>
    <w:p w14:paraId="5731D102" w14:textId="77777777" w:rsidR="00364EE4" w:rsidRPr="0016232C" w:rsidRDefault="00364EE4" w:rsidP="00364EE4">
      <w:pPr>
        <w:spacing w:after="0" w:line="240" w:lineRule="auto"/>
        <w:ind w:firstLine="567"/>
        <w:contextualSpacing/>
        <w:jc w:val="both"/>
        <w:rPr>
          <w:rFonts w:ascii="Times New Roman" w:eastAsia="Times New Roman" w:hAnsi="Times New Roman" w:cs="Times New Roman"/>
          <w:lang w:val="en-US"/>
        </w:rPr>
      </w:pPr>
      <w:r w:rsidRPr="0016232C">
        <w:rPr>
          <w:rFonts w:ascii="Times New Roman" w:eastAsia="Times New Roman" w:hAnsi="Times New Roman" w:cs="Times New Roman"/>
          <w:lang w:val="en-US"/>
        </w:rPr>
        <w:lastRenderedPageBreak/>
        <w:t>Sleeping right and having a positive outlook on life are also the necessary components of a healthy lifestyle. If you go without sleep for a period of time, every area of your life will be ultimately affected. If it becomes a regular pattern in your life, you can endanger your health and reduce your overall performance. This can ultimately affect all other areas of your life, personal and professional.</w:t>
      </w:r>
    </w:p>
    <w:p w14:paraId="2D2C2207" w14:textId="77777777" w:rsidR="00364EE4" w:rsidRPr="0016232C" w:rsidRDefault="00364EE4" w:rsidP="00364EE4">
      <w:pPr>
        <w:spacing w:after="0" w:line="240" w:lineRule="auto"/>
        <w:ind w:firstLine="567"/>
        <w:contextualSpacing/>
        <w:jc w:val="both"/>
        <w:rPr>
          <w:rFonts w:ascii="Times New Roman" w:eastAsia="Times New Roman" w:hAnsi="Times New Roman" w:cs="Times New Roman"/>
          <w:lang w:val="en-US"/>
        </w:rPr>
      </w:pPr>
      <w:r w:rsidRPr="0016232C">
        <w:rPr>
          <w:rFonts w:ascii="Times New Roman" w:eastAsia="Times New Roman" w:hAnsi="Times New Roman" w:cs="Times New Roman"/>
          <w:lang w:val="en-US"/>
        </w:rPr>
        <w:t>Living a healthy lifestyle takes discipline. You must make up your mind and choose things that are good for you and your loved ones. Living a healthy lifestyle involves taking care of your physical, mental and spiritual health. You need to arm yourself with appropriate knowledge that will ensure that you get the result you want.</w:t>
      </w:r>
    </w:p>
    <w:p w14:paraId="11223A64" w14:textId="77777777" w:rsidR="00364EE4" w:rsidRPr="0016232C" w:rsidRDefault="00364EE4" w:rsidP="00364EE4">
      <w:pPr>
        <w:spacing w:after="0" w:line="240" w:lineRule="auto"/>
        <w:ind w:firstLine="567"/>
        <w:contextualSpacing/>
        <w:jc w:val="both"/>
        <w:rPr>
          <w:rFonts w:ascii="Times New Roman" w:eastAsia="Times New Roman" w:hAnsi="Times New Roman" w:cs="Times New Roman"/>
          <w:lang w:val="en-US"/>
        </w:rPr>
      </w:pPr>
      <w:r w:rsidRPr="0016232C">
        <w:rPr>
          <w:rFonts w:ascii="Times New Roman" w:eastAsia="Times New Roman" w:hAnsi="Times New Roman" w:cs="Times New Roman"/>
          <w:lang w:val="en-US"/>
        </w:rPr>
        <w:t>Physical, mental and spiritual aspects of your life are all intertwined. To be happy and healthy, you need to keep all these aspects of your life balanced.</w:t>
      </w:r>
    </w:p>
    <w:p w14:paraId="6926CB9E" w14:textId="77777777" w:rsidR="00364EE4" w:rsidRPr="0016232C" w:rsidRDefault="00364EE4" w:rsidP="00364EE4">
      <w:pPr>
        <w:spacing w:after="0" w:line="240" w:lineRule="auto"/>
        <w:ind w:left="720"/>
        <w:jc w:val="both"/>
        <w:outlineLvl w:val="0"/>
        <w:rPr>
          <w:rFonts w:ascii="Times New Roman" w:eastAsia="Times New Roman" w:hAnsi="Times New Roman" w:cs="Times New Roman"/>
          <w:bCs/>
          <w:kern w:val="36"/>
          <w:lang w:val="en-US" w:eastAsia="ru-RU"/>
        </w:rPr>
      </w:pPr>
    </w:p>
    <w:p w14:paraId="105E5C92" w14:textId="77777777" w:rsidR="00364EE4" w:rsidRPr="0016232C" w:rsidRDefault="00364EE4" w:rsidP="00364EE4">
      <w:pPr>
        <w:suppressAutoHyphens/>
        <w:spacing w:after="0" w:line="240" w:lineRule="auto"/>
        <w:ind w:left="927"/>
        <w:contextualSpacing/>
        <w:jc w:val="both"/>
        <w:rPr>
          <w:rFonts w:ascii="Times New Roman" w:eastAsia="Times New Roman" w:hAnsi="Times New Roman" w:cs="Times New Roman"/>
          <w:lang w:eastAsia="ar-SA"/>
        </w:rPr>
      </w:pPr>
      <w:r w:rsidRPr="0016232C">
        <w:rPr>
          <w:rFonts w:ascii="Times New Roman" w:eastAsia="Times New Roman" w:hAnsi="Times New Roman" w:cs="Times New Roman"/>
          <w:b/>
          <w:bCs/>
          <w:kern w:val="36"/>
          <w:lang w:eastAsia="ar-SA"/>
        </w:rPr>
        <w:t>2.</w:t>
      </w:r>
      <w:r w:rsidRPr="0016232C">
        <w:rPr>
          <w:rFonts w:ascii="Times New Roman" w:eastAsia="Times New Roman" w:hAnsi="Times New Roman" w:cs="Times New Roman"/>
          <w:lang w:eastAsia="ar-SA"/>
        </w:rPr>
        <w:t xml:space="preserve"> Беседа на английском языке по теме «Мое научное исследование »</w:t>
      </w:r>
    </w:p>
    <w:p w14:paraId="0F11FD4C" w14:textId="77777777" w:rsidR="00364EE4" w:rsidRPr="0016232C" w:rsidRDefault="00364EE4" w:rsidP="00364EE4">
      <w:pPr>
        <w:spacing w:after="0" w:line="240" w:lineRule="auto"/>
        <w:ind w:left="720"/>
        <w:outlineLvl w:val="0"/>
        <w:rPr>
          <w:rFonts w:ascii="Times New Roman" w:eastAsia="Times New Roman" w:hAnsi="Times New Roman" w:cs="Times New Roman"/>
          <w:b/>
          <w:bCs/>
          <w:kern w:val="36"/>
          <w:lang w:eastAsia="ru-RU"/>
        </w:rPr>
      </w:pPr>
    </w:p>
    <w:p w14:paraId="402EFF30" w14:textId="77777777" w:rsidR="00364EE4" w:rsidRPr="0016232C" w:rsidRDefault="00364EE4" w:rsidP="00364EE4">
      <w:pPr>
        <w:spacing w:after="0" w:line="240" w:lineRule="auto"/>
        <w:rPr>
          <w:rFonts w:ascii="Times New Roman" w:eastAsia="Times New Roman" w:hAnsi="Times New Roman" w:cs="Times New Roman"/>
          <w:b/>
          <w:bCs/>
          <w:kern w:val="36"/>
          <w:lang w:eastAsia="ru-RU"/>
        </w:rPr>
      </w:pPr>
    </w:p>
    <w:p w14:paraId="66009F37" w14:textId="77777777" w:rsidR="00364EE4" w:rsidRPr="0016232C" w:rsidRDefault="00364EE4" w:rsidP="00364EE4">
      <w:pPr>
        <w:spacing w:after="0" w:line="240" w:lineRule="auto"/>
        <w:outlineLvl w:val="0"/>
        <w:rPr>
          <w:rFonts w:ascii="Times New Roman" w:eastAsia="Times New Roman" w:hAnsi="Times New Roman" w:cs="Times New Roman"/>
          <w:b/>
          <w:bCs/>
          <w:kern w:val="36"/>
          <w:lang w:eastAsia="ru-RU"/>
        </w:rPr>
      </w:pPr>
      <w:r w:rsidRPr="0016232C">
        <w:rPr>
          <w:rFonts w:ascii="Times New Roman" w:eastAsia="Times New Roman" w:hAnsi="Times New Roman" w:cs="Times New Roman"/>
          <w:b/>
          <w:bCs/>
          <w:kern w:val="36"/>
          <w:lang w:eastAsia="ru-RU"/>
        </w:rPr>
        <w:t>Экзаменационный билет № 12</w:t>
      </w:r>
    </w:p>
    <w:p w14:paraId="40E8E576" w14:textId="77777777" w:rsidR="00364EE4" w:rsidRPr="0016232C" w:rsidRDefault="00364EE4" w:rsidP="00364EE4">
      <w:pPr>
        <w:spacing w:after="0" w:line="240" w:lineRule="auto"/>
        <w:ind w:firstLine="567"/>
        <w:jc w:val="center"/>
        <w:rPr>
          <w:rFonts w:ascii="Times New Roman" w:eastAsia="Times New Roman" w:hAnsi="Times New Roman" w:cs="Times New Roman"/>
          <w:lang w:eastAsia="ru-RU"/>
        </w:rPr>
      </w:pPr>
    </w:p>
    <w:p w14:paraId="41B7A999" w14:textId="77777777" w:rsidR="00364EE4" w:rsidRPr="0016232C" w:rsidRDefault="00364EE4" w:rsidP="00364EE4">
      <w:pPr>
        <w:numPr>
          <w:ilvl w:val="0"/>
          <w:numId w:val="27"/>
        </w:numPr>
        <w:suppressAutoHyphens/>
        <w:spacing w:after="0" w:line="240" w:lineRule="auto"/>
        <w:contextualSpacing/>
        <w:outlineLvl w:val="0"/>
        <w:rPr>
          <w:rFonts w:ascii="Times New Roman" w:eastAsia="Times New Roman" w:hAnsi="Times New Roman" w:cs="Times New Roman"/>
          <w:bCs/>
          <w:kern w:val="36"/>
          <w:lang w:eastAsia="ar-SA"/>
        </w:rPr>
      </w:pPr>
      <w:r w:rsidRPr="0016232C">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3DF2223B" w14:textId="77777777" w:rsidR="00364EE4" w:rsidRPr="0016232C" w:rsidRDefault="00364EE4" w:rsidP="00364EE4">
      <w:pPr>
        <w:spacing w:after="0" w:line="240" w:lineRule="auto"/>
        <w:ind w:left="720"/>
        <w:jc w:val="center"/>
        <w:outlineLvl w:val="0"/>
        <w:rPr>
          <w:rFonts w:ascii="Times New Roman" w:eastAsia="Times New Roman" w:hAnsi="Times New Roman" w:cs="Times New Roman"/>
          <w:b/>
          <w:bCs/>
          <w:kern w:val="36"/>
          <w:lang w:eastAsia="ru-RU"/>
        </w:rPr>
      </w:pPr>
    </w:p>
    <w:p w14:paraId="0D180E7F" w14:textId="77777777" w:rsidR="00364EE4" w:rsidRPr="0016232C" w:rsidRDefault="00364EE4" w:rsidP="00364EE4">
      <w:pPr>
        <w:spacing w:after="0" w:line="240" w:lineRule="auto"/>
        <w:ind w:left="720"/>
        <w:jc w:val="center"/>
        <w:outlineLvl w:val="0"/>
        <w:rPr>
          <w:rFonts w:ascii="Times New Roman" w:eastAsia="Times New Roman" w:hAnsi="Times New Roman" w:cs="Times New Roman"/>
          <w:b/>
          <w:lang w:val="en-US"/>
        </w:rPr>
      </w:pPr>
      <w:r w:rsidRPr="0016232C">
        <w:rPr>
          <w:rFonts w:ascii="Times New Roman" w:eastAsia="Times New Roman" w:hAnsi="Times New Roman" w:cs="Times New Roman"/>
          <w:b/>
          <w:lang w:val="en-US"/>
        </w:rPr>
        <w:t>HEALTHY EATING</w:t>
      </w:r>
    </w:p>
    <w:p w14:paraId="6EF0E88A" w14:textId="77777777" w:rsidR="00364EE4" w:rsidRPr="0016232C" w:rsidRDefault="00364EE4" w:rsidP="00364EE4">
      <w:pPr>
        <w:spacing w:after="0" w:line="240" w:lineRule="auto"/>
        <w:ind w:left="720"/>
        <w:jc w:val="center"/>
        <w:outlineLvl w:val="0"/>
        <w:rPr>
          <w:rFonts w:ascii="Times New Roman" w:eastAsia="Times New Roman" w:hAnsi="Times New Roman" w:cs="Times New Roman"/>
          <w:b/>
          <w:bCs/>
          <w:kern w:val="36"/>
          <w:lang w:val="en-US" w:eastAsia="ru-RU"/>
        </w:rPr>
      </w:pPr>
    </w:p>
    <w:p w14:paraId="2B15DE23" w14:textId="77777777" w:rsidR="00364EE4" w:rsidRPr="0016232C" w:rsidRDefault="00364EE4" w:rsidP="00364EE4">
      <w:pPr>
        <w:spacing w:after="0" w:line="240" w:lineRule="auto"/>
        <w:ind w:firstLine="567"/>
        <w:contextualSpacing/>
        <w:jc w:val="both"/>
        <w:rPr>
          <w:rFonts w:ascii="Times New Roman" w:eastAsia="Times New Roman" w:hAnsi="Times New Roman" w:cs="Times New Roman"/>
          <w:lang w:val="en-US"/>
        </w:rPr>
      </w:pPr>
      <w:r w:rsidRPr="0016232C">
        <w:rPr>
          <w:rFonts w:ascii="Times New Roman" w:eastAsia="Times New Roman" w:hAnsi="Times New Roman" w:cs="Times New Roman"/>
          <w:lang w:val="en-US"/>
        </w:rPr>
        <w:t>Healthy eating starts with learning new ways to eat, such as adding more fresh fruit, vegetables, whole grains and cutting on food that has a lot of fat, salt and sugar.</w:t>
      </w:r>
    </w:p>
    <w:p w14:paraId="00F79CB1" w14:textId="77777777" w:rsidR="00364EE4" w:rsidRPr="0016232C" w:rsidRDefault="00364EE4" w:rsidP="00364EE4">
      <w:pPr>
        <w:spacing w:after="0" w:line="240" w:lineRule="auto"/>
        <w:ind w:firstLine="567"/>
        <w:contextualSpacing/>
        <w:jc w:val="both"/>
        <w:rPr>
          <w:rFonts w:ascii="Times New Roman" w:eastAsia="Times New Roman" w:hAnsi="Times New Roman" w:cs="Times New Roman"/>
          <w:lang w:val="en-US"/>
        </w:rPr>
      </w:pPr>
      <w:r w:rsidRPr="0016232C">
        <w:rPr>
          <w:rFonts w:ascii="Times New Roman" w:eastAsia="Times New Roman" w:hAnsi="Times New Roman" w:cs="Times New Roman"/>
          <w:lang w:val="en-US"/>
        </w:rPr>
        <w:t>If you want to feel great, have more energy and be as healthy as possible, you have to learn some nutritional basics and use them in a way that works for you.</w:t>
      </w:r>
    </w:p>
    <w:p w14:paraId="3642D9B7" w14:textId="77777777" w:rsidR="00364EE4" w:rsidRPr="0016232C" w:rsidRDefault="00364EE4" w:rsidP="00364EE4">
      <w:pPr>
        <w:spacing w:after="0" w:line="240" w:lineRule="auto"/>
        <w:ind w:firstLine="567"/>
        <w:contextualSpacing/>
        <w:jc w:val="both"/>
        <w:rPr>
          <w:rFonts w:ascii="Times New Roman" w:eastAsia="Times New Roman" w:hAnsi="Times New Roman" w:cs="Times New Roman"/>
          <w:lang w:val="en-US"/>
        </w:rPr>
      </w:pPr>
      <w:r w:rsidRPr="0016232C">
        <w:rPr>
          <w:rFonts w:ascii="Times New Roman" w:eastAsia="Times New Roman" w:hAnsi="Times New Roman" w:cs="Times New Roman"/>
          <w:lang w:val="en-US"/>
        </w:rPr>
        <w:t>A change to healthier eating also includes learning about balance, variety and moderation. Every day try to eat from each food group: vegetables and fruit, grain products, milk and alternatives, meat and alternatives. Listen to your body. Eat when you’re hungry. Stop when you feel satisfied. Be adventurous. Choose different food in each food group.  For example, don’t reach for an apple every time you choose a fruit. Eating a variety of food every day will help you get all the nutrients you need. Don’t have too much or too little of one thing. All food, if eaten in moderation, can be part of healthy eating.  Even sweets can be okay.</w:t>
      </w:r>
    </w:p>
    <w:p w14:paraId="3DA709CA" w14:textId="77777777" w:rsidR="00364EE4" w:rsidRPr="0016232C" w:rsidRDefault="00364EE4" w:rsidP="00364EE4">
      <w:pPr>
        <w:spacing w:after="0" w:line="240" w:lineRule="auto"/>
        <w:ind w:firstLine="567"/>
        <w:contextualSpacing/>
        <w:jc w:val="both"/>
        <w:rPr>
          <w:rFonts w:ascii="Times New Roman" w:eastAsia="Times New Roman" w:hAnsi="Times New Roman" w:cs="Times New Roman"/>
          <w:lang w:val="en-US"/>
        </w:rPr>
      </w:pPr>
      <w:r w:rsidRPr="0016232C">
        <w:rPr>
          <w:rFonts w:ascii="Times New Roman" w:eastAsia="Times New Roman" w:hAnsi="Times New Roman" w:cs="Times New Roman"/>
          <w:lang w:val="en-US"/>
        </w:rPr>
        <w:t>Healthy eating will help you get the right balance of vitamins, minerals, and other nutrients. It will help you feel your best and have plenty of energy. It can help you handle stress better.</w:t>
      </w:r>
    </w:p>
    <w:p w14:paraId="4C2F5430" w14:textId="77777777" w:rsidR="00364EE4" w:rsidRPr="0016232C" w:rsidRDefault="00364EE4" w:rsidP="00364EE4">
      <w:pPr>
        <w:spacing w:after="0" w:line="240" w:lineRule="auto"/>
        <w:ind w:firstLine="567"/>
        <w:contextualSpacing/>
        <w:jc w:val="both"/>
        <w:rPr>
          <w:rFonts w:ascii="Times New Roman" w:eastAsia="Times New Roman" w:hAnsi="Times New Roman" w:cs="Times New Roman"/>
          <w:lang w:val="en-US"/>
        </w:rPr>
      </w:pPr>
      <w:r w:rsidRPr="0016232C">
        <w:rPr>
          <w:rFonts w:ascii="Times New Roman" w:eastAsia="Times New Roman" w:hAnsi="Times New Roman" w:cs="Times New Roman"/>
          <w:lang w:val="en-US"/>
        </w:rPr>
        <w:t>Healthy eating is one of the best things you can do to prevent and control many health problems, such as heart attacks, high blood pressure, diabetes, some types of cancer, etc.</w:t>
      </w:r>
    </w:p>
    <w:p w14:paraId="4EBD8C0E" w14:textId="77777777" w:rsidR="00364EE4" w:rsidRPr="0016232C" w:rsidRDefault="00364EE4" w:rsidP="00364EE4">
      <w:pPr>
        <w:spacing w:after="0" w:line="240" w:lineRule="auto"/>
        <w:ind w:firstLine="567"/>
        <w:contextualSpacing/>
        <w:jc w:val="both"/>
        <w:rPr>
          <w:rFonts w:ascii="Times New Roman" w:eastAsia="Times New Roman" w:hAnsi="Times New Roman" w:cs="Times New Roman"/>
          <w:lang w:val="en-US"/>
        </w:rPr>
      </w:pPr>
      <w:r w:rsidRPr="0016232C">
        <w:rPr>
          <w:rFonts w:ascii="Times New Roman" w:eastAsia="Times New Roman" w:hAnsi="Times New Roman" w:cs="Times New Roman"/>
          <w:lang w:val="en-US"/>
        </w:rPr>
        <w:t>Healthy eating is not a diet. It means making changes you can enjoy and live with for the rest of your life. Diets are temporary because you give up so much when you cut on the amount of food you eat. You may be hungry and think about food all the time. And after you stop dieting, you may also overeat to make up for what you’ve missed.</w:t>
      </w:r>
    </w:p>
    <w:p w14:paraId="58B2CE06" w14:textId="77777777" w:rsidR="00364EE4" w:rsidRPr="0016232C" w:rsidRDefault="00364EE4" w:rsidP="00364EE4">
      <w:pPr>
        <w:spacing w:after="0" w:line="240" w:lineRule="auto"/>
        <w:ind w:firstLine="567"/>
        <w:contextualSpacing/>
        <w:jc w:val="both"/>
        <w:rPr>
          <w:rFonts w:ascii="Times New Roman" w:eastAsia="Times New Roman" w:hAnsi="Times New Roman" w:cs="Times New Roman"/>
          <w:lang w:val="en-US"/>
        </w:rPr>
      </w:pPr>
      <w:r w:rsidRPr="0016232C">
        <w:rPr>
          <w:rFonts w:ascii="Times New Roman" w:eastAsia="Times New Roman" w:hAnsi="Times New Roman" w:cs="Times New Roman"/>
          <w:lang w:val="en-US"/>
        </w:rPr>
        <w:t>Eating a healthy, balanced variety of food is far more satisfying. And if you match that with more physical activity, you are more likely to get to a healthy weight and stay there than when you diet.</w:t>
      </w:r>
    </w:p>
    <w:p w14:paraId="5E96AD52" w14:textId="77777777" w:rsidR="00364EE4" w:rsidRPr="0016232C" w:rsidRDefault="00364EE4" w:rsidP="00364EE4">
      <w:pPr>
        <w:suppressAutoHyphens/>
        <w:spacing w:after="0" w:line="240" w:lineRule="auto"/>
        <w:ind w:left="927"/>
        <w:contextualSpacing/>
        <w:jc w:val="both"/>
        <w:rPr>
          <w:rFonts w:ascii="Times New Roman" w:eastAsia="Times New Roman" w:hAnsi="Times New Roman" w:cs="Times New Roman"/>
          <w:b/>
          <w:bCs/>
          <w:kern w:val="36"/>
          <w:lang w:val="en-US" w:eastAsia="ar-SA"/>
        </w:rPr>
      </w:pPr>
    </w:p>
    <w:p w14:paraId="55840744" w14:textId="77777777" w:rsidR="00364EE4" w:rsidRPr="0016232C" w:rsidRDefault="00364EE4" w:rsidP="00364EE4">
      <w:pPr>
        <w:suppressAutoHyphens/>
        <w:spacing w:after="0" w:line="240" w:lineRule="auto"/>
        <w:ind w:left="927"/>
        <w:contextualSpacing/>
        <w:jc w:val="both"/>
        <w:rPr>
          <w:rFonts w:ascii="Times New Roman" w:eastAsia="Times New Roman" w:hAnsi="Times New Roman" w:cs="Times New Roman"/>
          <w:lang w:eastAsia="ar-SA"/>
        </w:rPr>
      </w:pPr>
      <w:r w:rsidRPr="0016232C">
        <w:rPr>
          <w:rFonts w:ascii="Times New Roman" w:eastAsia="Times New Roman" w:hAnsi="Times New Roman" w:cs="Times New Roman"/>
          <w:b/>
          <w:bCs/>
          <w:kern w:val="36"/>
          <w:lang w:eastAsia="ar-SA"/>
        </w:rPr>
        <w:t>2.</w:t>
      </w:r>
      <w:r w:rsidRPr="0016232C">
        <w:rPr>
          <w:rFonts w:ascii="Times New Roman" w:eastAsia="Times New Roman" w:hAnsi="Times New Roman" w:cs="Times New Roman"/>
          <w:lang w:eastAsia="ar-SA"/>
        </w:rPr>
        <w:t xml:space="preserve"> Беседа на английском языке по теме «Мое научное исследование »</w:t>
      </w:r>
    </w:p>
    <w:p w14:paraId="4517ABCC" w14:textId="77777777" w:rsidR="00364EE4" w:rsidRPr="0016232C" w:rsidRDefault="00364EE4" w:rsidP="00364EE4">
      <w:pPr>
        <w:spacing w:after="0" w:line="240" w:lineRule="auto"/>
        <w:ind w:left="720"/>
        <w:outlineLvl w:val="0"/>
        <w:rPr>
          <w:rFonts w:ascii="Times New Roman" w:eastAsia="Times New Roman" w:hAnsi="Times New Roman" w:cs="Times New Roman"/>
          <w:b/>
          <w:bCs/>
          <w:kern w:val="36"/>
          <w:lang w:eastAsia="ru-RU"/>
        </w:rPr>
      </w:pPr>
    </w:p>
    <w:p w14:paraId="382680C2" w14:textId="77777777" w:rsidR="00364EE4" w:rsidRPr="0016232C" w:rsidRDefault="00364EE4" w:rsidP="00364EE4">
      <w:pPr>
        <w:spacing w:after="0" w:line="240" w:lineRule="auto"/>
        <w:outlineLvl w:val="0"/>
        <w:rPr>
          <w:rFonts w:ascii="Times New Roman" w:eastAsia="Times New Roman" w:hAnsi="Times New Roman" w:cs="Times New Roman"/>
          <w:b/>
          <w:bCs/>
          <w:kern w:val="36"/>
          <w:lang w:eastAsia="ru-RU"/>
        </w:rPr>
      </w:pPr>
      <w:r w:rsidRPr="0016232C">
        <w:rPr>
          <w:rFonts w:ascii="Times New Roman" w:eastAsia="Times New Roman" w:hAnsi="Times New Roman" w:cs="Times New Roman"/>
          <w:b/>
          <w:bCs/>
          <w:kern w:val="36"/>
          <w:lang w:eastAsia="ru-RU"/>
        </w:rPr>
        <w:t>Экзаменационный билет № 13</w:t>
      </w:r>
    </w:p>
    <w:p w14:paraId="38266F8A" w14:textId="77777777" w:rsidR="00364EE4" w:rsidRPr="0016232C" w:rsidRDefault="00364EE4" w:rsidP="00364EE4">
      <w:pPr>
        <w:spacing w:after="0" w:line="240" w:lineRule="auto"/>
        <w:ind w:firstLine="567"/>
        <w:jc w:val="center"/>
        <w:rPr>
          <w:rFonts w:ascii="Times New Roman" w:eastAsia="Times New Roman" w:hAnsi="Times New Roman" w:cs="Times New Roman"/>
          <w:lang w:eastAsia="ru-RU"/>
        </w:rPr>
      </w:pPr>
    </w:p>
    <w:p w14:paraId="3591CB8A" w14:textId="77777777" w:rsidR="00364EE4" w:rsidRPr="0016232C" w:rsidRDefault="00364EE4" w:rsidP="00364EE4">
      <w:pPr>
        <w:numPr>
          <w:ilvl w:val="0"/>
          <w:numId w:val="28"/>
        </w:numPr>
        <w:suppressAutoHyphens/>
        <w:spacing w:after="0" w:line="240" w:lineRule="auto"/>
        <w:contextualSpacing/>
        <w:outlineLvl w:val="0"/>
        <w:rPr>
          <w:rFonts w:ascii="Times New Roman" w:eastAsia="Times New Roman" w:hAnsi="Times New Roman" w:cs="Times New Roman"/>
          <w:bCs/>
          <w:kern w:val="36"/>
          <w:lang w:eastAsia="ar-SA"/>
        </w:rPr>
      </w:pPr>
      <w:r w:rsidRPr="0016232C">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353A2EC5" w14:textId="77777777" w:rsidR="00364EE4" w:rsidRPr="0016232C" w:rsidRDefault="00364EE4" w:rsidP="00364EE4">
      <w:pPr>
        <w:spacing w:after="0" w:line="240" w:lineRule="auto"/>
        <w:ind w:left="720"/>
        <w:jc w:val="center"/>
        <w:outlineLvl w:val="0"/>
        <w:rPr>
          <w:rFonts w:ascii="Times New Roman" w:eastAsia="Times New Roman" w:hAnsi="Times New Roman" w:cs="Times New Roman"/>
          <w:b/>
          <w:bCs/>
          <w:kern w:val="36"/>
          <w:lang w:eastAsia="ru-RU"/>
        </w:rPr>
      </w:pPr>
    </w:p>
    <w:p w14:paraId="142119E7" w14:textId="77777777" w:rsidR="00364EE4" w:rsidRPr="0016232C" w:rsidRDefault="00364EE4" w:rsidP="00364EE4">
      <w:pPr>
        <w:spacing w:after="0" w:line="240" w:lineRule="auto"/>
        <w:contextualSpacing/>
        <w:jc w:val="center"/>
        <w:rPr>
          <w:rFonts w:ascii="Times New Roman" w:eastAsia="Times New Roman" w:hAnsi="Times New Roman" w:cs="Times New Roman"/>
          <w:b/>
          <w:lang w:val="en-US"/>
        </w:rPr>
      </w:pPr>
      <w:r w:rsidRPr="0016232C">
        <w:rPr>
          <w:rFonts w:ascii="Times New Roman" w:eastAsia="Times New Roman" w:hAnsi="Times New Roman" w:cs="Times New Roman"/>
          <w:b/>
          <w:lang w:val="en-US"/>
        </w:rPr>
        <w:t>UNCOMMON USE OF COMMON FOOD</w:t>
      </w:r>
    </w:p>
    <w:p w14:paraId="54EB80B1" w14:textId="77777777" w:rsidR="00364EE4" w:rsidRPr="0016232C" w:rsidRDefault="00364EE4" w:rsidP="00364EE4">
      <w:pPr>
        <w:spacing w:after="0" w:line="240" w:lineRule="auto"/>
        <w:contextualSpacing/>
        <w:jc w:val="both"/>
        <w:rPr>
          <w:rFonts w:ascii="Times New Roman" w:eastAsia="Times New Roman" w:hAnsi="Times New Roman" w:cs="Times New Roman"/>
          <w:lang w:val="en-US"/>
        </w:rPr>
      </w:pPr>
    </w:p>
    <w:p w14:paraId="69B4F4F8" w14:textId="77777777" w:rsidR="00364EE4" w:rsidRPr="0016232C" w:rsidRDefault="00364EE4" w:rsidP="00364EE4">
      <w:pPr>
        <w:spacing w:after="0" w:line="240" w:lineRule="auto"/>
        <w:ind w:firstLine="567"/>
        <w:contextualSpacing/>
        <w:jc w:val="both"/>
        <w:rPr>
          <w:rFonts w:ascii="Times New Roman" w:eastAsia="Times New Roman" w:hAnsi="Times New Roman" w:cs="Times New Roman"/>
          <w:lang w:val="en-US"/>
        </w:rPr>
      </w:pPr>
      <w:r w:rsidRPr="0016232C">
        <w:rPr>
          <w:rFonts w:ascii="Times New Roman" w:eastAsia="Times New Roman" w:hAnsi="Times New Roman" w:cs="Times New Roman"/>
          <w:lang w:val="en-US"/>
        </w:rPr>
        <w:t>Food is the medicine which creates essential energy in the body and essential rest to reach the equilibrium. That is the beauty of the food.</w:t>
      </w:r>
    </w:p>
    <w:p w14:paraId="5E26B2CC" w14:textId="77777777" w:rsidR="00364EE4" w:rsidRPr="0016232C" w:rsidRDefault="00364EE4" w:rsidP="00364EE4">
      <w:pPr>
        <w:spacing w:after="0" w:line="240" w:lineRule="auto"/>
        <w:ind w:firstLine="567"/>
        <w:contextualSpacing/>
        <w:jc w:val="both"/>
        <w:rPr>
          <w:rFonts w:ascii="Times New Roman" w:eastAsia="Times New Roman" w:hAnsi="Times New Roman" w:cs="Times New Roman"/>
          <w:lang w:val="en-US"/>
        </w:rPr>
      </w:pPr>
      <w:r w:rsidRPr="0016232C">
        <w:rPr>
          <w:rFonts w:ascii="Times New Roman" w:eastAsia="Times New Roman" w:hAnsi="Times New Roman" w:cs="Times New Roman"/>
          <w:lang w:val="en-US"/>
        </w:rPr>
        <w:t>There is a variety of food, but the food which sustains you will always give you more joy in life. You don’t grow old by years, you grow old by food.</w:t>
      </w:r>
    </w:p>
    <w:p w14:paraId="0DA61ABF" w14:textId="77777777" w:rsidR="00364EE4" w:rsidRPr="0016232C" w:rsidRDefault="00364EE4" w:rsidP="00364EE4">
      <w:pPr>
        <w:spacing w:after="0" w:line="240" w:lineRule="auto"/>
        <w:ind w:firstLine="567"/>
        <w:contextualSpacing/>
        <w:jc w:val="both"/>
        <w:rPr>
          <w:rFonts w:ascii="Times New Roman" w:eastAsia="Times New Roman" w:hAnsi="Times New Roman" w:cs="Times New Roman"/>
          <w:lang w:val="en-US"/>
        </w:rPr>
      </w:pPr>
      <w:r w:rsidRPr="0016232C">
        <w:rPr>
          <w:rFonts w:ascii="Times New Roman" w:eastAsia="Times New Roman" w:hAnsi="Times New Roman" w:cs="Times New Roman"/>
          <w:lang w:val="en-US"/>
        </w:rPr>
        <w:t xml:space="preserve"> A lot of food has remarkable healing characteristics. Modern science has begun to research and document the use of simple food in preventing and overcoming illnesses. The knowledge about healthy </w:t>
      </w:r>
      <w:r w:rsidRPr="0016232C">
        <w:rPr>
          <w:rFonts w:ascii="Times New Roman" w:eastAsia="Times New Roman" w:hAnsi="Times New Roman" w:cs="Times New Roman"/>
          <w:lang w:val="en-US"/>
        </w:rPr>
        <w:lastRenderedPageBreak/>
        <w:t>food can help to improve our eating habits. Here is some information that might be interesting and helpful about several very essential and common foods in your diet.</w:t>
      </w:r>
    </w:p>
    <w:p w14:paraId="385CD4AC" w14:textId="77777777" w:rsidR="00364EE4" w:rsidRPr="0016232C" w:rsidRDefault="00364EE4" w:rsidP="00364EE4">
      <w:pPr>
        <w:spacing w:after="0" w:line="240" w:lineRule="auto"/>
        <w:ind w:firstLine="567"/>
        <w:contextualSpacing/>
        <w:jc w:val="both"/>
        <w:rPr>
          <w:rFonts w:ascii="Times New Roman" w:eastAsia="Times New Roman" w:hAnsi="Times New Roman" w:cs="Times New Roman"/>
          <w:lang w:val="en-US"/>
        </w:rPr>
      </w:pPr>
      <w:r w:rsidRPr="0016232C">
        <w:rPr>
          <w:rFonts w:ascii="Times New Roman" w:eastAsia="Times New Roman" w:hAnsi="Times New Roman" w:cs="Times New Roman"/>
          <w:b/>
          <w:lang w:val="en-US"/>
        </w:rPr>
        <w:t>ALMONDS</w:t>
      </w:r>
      <w:r w:rsidRPr="0016232C">
        <w:rPr>
          <w:rFonts w:ascii="Times New Roman" w:eastAsia="Times New Roman" w:hAnsi="Times New Roman" w:cs="Times New Roman"/>
          <w:lang w:val="en-US"/>
        </w:rPr>
        <w:t>: A handful of almonds should be eaten with honey for small breakfast. This gives you energy and preserves youth. They are easily digested, but it is best to eat them just after a meal.</w:t>
      </w:r>
    </w:p>
    <w:p w14:paraId="5C57A8AB" w14:textId="77777777" w:rsidR="00364EE4" w:rsidRPr="0016232C" w:rsidRDefault="00364EE4" w:rsidP="00364EE4">
      <w:pPr>
        <w:spacing w:after="0" w:line="240" w:lineRule="auto"/>
        <w:ind w:firstLine="567"/>
        <w:contextualSpacing/>
        <w:jc w:val="both"/>
        <w:rPr>
          <w:rFonts w:ascii="Times New Roman" w:eastAsia="Times New Roman" w:hAnsi="Times New Roman" w:cs="Times New Roman"/>
          <w:lang w:val="en-US"/>
        </w:rPr>
      </w:pPr>
      <w:r w:rsidRPr="0016232C">
        <w:rPr>
          <w:rFonts w:ascii="Times New Roman" w:eastAsia="Times New Roman" w:hAnsi="Times New Roman" w:cs="Times New Roman"/>
          <w:b/>
          <w:lang w:val="en-US"/>
        </w:rPr>
        <w:t>APPLES</w:t>
      </w:r>
      <w:r w:rsidRPr="0016232C">
        <w:rPr>
          <w:rFonts w:ascii="Times New Roman" w:eastAsia="Times New Roman" w:hAnsi="Times New Roman" w:cs="Times New Roman"/>
          <w:lang w:val="en-US"/>
        </w:rPr>
        <w:t xml:space="preserve">: Apple juice is a great aid in kidney afflictions. Juice also is a great blood purifier; it promotes intestinal activity, tones and cleanses the body. An apple eaten at the end of a meal is a digestive aid.  Apples also prevent tooth decay. Being higher in phosphorus than any other fruit or vegetable, apples are great nerve and brain food, having a calm and relaxing effect. </w:t>
      </w:r>
    </w:p>
    <w:p w14:paraId="29EE8E53" w14:textId="77777777" w:rsidR="00364EE4" w:rsidRPr="0016232C" w:rsidRDefault="00364EE4" w:rsidP="00364EE4">
      <w:pPr>
        <w:spacing w:after="0" w:line="240" w:lineRule="auto"/>
        <w:ind w:firstLine="567"/>
        <w:contextualSpacing/>
        <w:jc w:val="both"/>
        <w:rPr>
          <w:rFonts w:ascii="Times New Roman" w:eastAsia="Times New Roman" w:hAnsi="Times New Roman" w:cs="Times New Roman"/>
          <w:lang w:val="en-US"/>
        </w:rPr>
      </w:pPr>
      <w:r w:rsidRPr="0016232C">
        <w:rPr>
          <w:rFonts w:ascii="Times New Roman" w:eastAsia="Times New Roman" w:hAnsi="Times New Roman" w:cs="Times New Roman"/>
          <w:b/>
          <w:lang w:val="en-US"/>
        </w:rPr>
        <w:t>BANANAS</w:t>
      </w:r>
      <w:r w:rsidRPr="0016232C">
        <w:rPr>
          <w:rFonts w:ascii="Times New Roman" w:eastAsia="Times New Roman" w:hAnsi="Times New Roman" w:cs="Times New Roman"/>
          <w:lang w:val="en-US"/>
        </w:rPr>
        <w:t>: It is one of the most highly respected foods in India. Bananas should be eaten when fully ripe; there should be little brown specks on the skin. This ripened fruit agrees very well with the digestive tract and is a perfect food for people of all ages. Bananas can be a quick source of energy. The healthiest part of a banana is stringy white pulp on inside of the peel. It is easily scraped off with a spoon. This has the creative power to balance the metals in the body and has also vitamin A.</w:t>
      </w:r>
    </w:p>
    <w:p w14:paraId="3FD6D6B3" w14:textId="77777777" w:rsidR="00364EE4" w:rsidRPr="0016232C" w:rsidRDefault="00364EE4" w:rsidP="00364EE4">
      <w:pPr>
        <w:spacing w:after="0" w:line="240" w:lineRule="auto"/>
        <w:ind w:firstLine="567"/>
        <w:contextualSpacing/>
        <w:jc w:val="both"/>
        <w:rPr>
          <w:rFonts w:ascii="Times New Roman" w:eastAsia="Times New Roman" w:hAnsi="Times New Roman" w:cs="Times New Roman"/>
          <w:lang w:val="en-US"/>
        </w:rPr>
      </w:pPr>
      <w:r w:rsidRPr="0016232C">
        <w:rPr>
          <w:rFonts w:ascii="Times New Roman" w:eastAsia="Times New Roman" w:hAnsi="Times New Roman" w:cs="Times New Roman"/>
          <w:b/>
          <w:lang w:val="en-US"/>
        </w:rPr>
        <w:t>GRAPES</w:t>
      </w:r>
      <w:r w:rsidRPr="0016232C">
        <w:rPr>
          <w:rFonts w:ascii="Times New Roman" w:eastAsia="Times New Roman" w:hAnsi="Times New Roman" w:cs="Times New Roman"/>
          <w:lang w:val="en-US"/>
        </w:rPr>
        <w:t>: They are a good blood purifier. They are easily assimilated and are a good source of energy. Grapes can be used as a laxative. A diet consisting only of grapes has been successfully used to detoxify the body and transform the bloodstream, overcome chronic diseases. Green grapes can be eaten for a clear complexion. They are rich in vitamin C, magnesium, and potassium.</w:t>
      </w:r>
    </w:p>
    <w:p w14:paraId="2FF774FC" w14:textId="77777777" w:rsidR="00364EE4" w:rsidRPr="0016232C" w:rsidRDefault="00364EE4" w:rsidP="00364EE4">
      <w:pPr>
        <w:spacing w:after="0" w:line="240" w:lineRule="auto"/>
        <w:ind w:left="720"/>
        <w:jc w:val="both"/>
        <w:outlineLvl w:val="0"/>
        <w:rPr>
          <w:rFonts w:ascii="Times New Roman" w:eastAsia="Times New Roman" w:hAnsi="Times New Roman" w:cs="Times New Roman"/>
          <w:bCs/>
          <w:kern w:val="36"/>
          <w:lang w:val="en-US" w:eastAsia="ru-RU"/>
        </w:rPr>
      </w:pPr>
    </w:p>
    <w:p w14:paraId="434FA6DD" w14:textId="77777777" w:rsidR="00364EE4" w:rsidRPr="0016232C" w:rsidRDefault="00364EE4" w:rsidP="00364EE4">
      <w:pPr>
        <w:spacing w:after="0" w:line="240" w:lineRule="auto"/>
        <w:ind w:left="709" w:firstLine="578"/>
        <w:contextualSpacing/>
        <w:jc w:val="both"/>
        <w:rPr>
          <w:rFonts w:ascii="Times New Roman" w:eastAsia="Times New Roman" w:hAnsi="Times New Roman" w:cs="Times New Roman"/>
          <w:lang w:eastAsia="ar-SA"/>
        </w:rPr>
      </w:pPr>
      <w:r w:rsidRPr="0016232C">
        <w:rPr>
          <w:rFonts w:ascii="Times New Roman" w:eastAsia="Times New Roman" w:hAnsi="Times New Roman" w:cs="Times New Roman"/>
          <w:b/>
          <w:bCs/>
          <w:kern w:val="36"/>
          <w:lang w:eastAsia="ar-SA"/>
        </w:rPr>
        <w:t>2.</w:t>
      </w:r>
      <w:r w:rsidRPr="0016232C">
        <w:rPr>
          <w:rFonts w:ascii="Times New Roman" w:eastAsia="Times New Roman" w:hAnsi="Times New Roman" w:cs="Times New Roman"/>
          <w:lang w:eastAsia="ar-SA"/>
        </w:rPr>
        <w:t xml:space="preserve"> Беседа на английском языке по теме «Мое научное исследование »</w:t>
      </w:r>
    </w:p>
    <w:p w14:paraId="61C1326B" w14:textId="77777777" w:rsidR="00364EE4" w:rsidRPr="0016232C" w:rsidRDefault="00364EE4" w:rsidP="00364EE4">
      <w:pPr>
        <w:suppressAutoHyphens/>
        <w:spacing w:after="0" w:line="240" w:lineRule="auto"/>
        <w:ind w:left="927"/>
        <w:contextualSpacing/>
        <w:jc w:val="both"/>
        <w:rPr>
          <w:rFonts w:ascii="Times New Roman" w:eastAsia="Times New Roman" w:hAnsi="Times New Roman" w:cs="Times New Roman"/>
          <w:lang w:eastAsia="ar-SA"/>
        </w:rPr>
      </w:pPr>
    </w:p>
    <w:p w14:paraId="4BB80D4F" w14:textId="77777777" w:rsidR="00364EE4" w:rsidRPr="0016232C" w:rsidRDefault="00364EE4" w:rsidP="00364EE4">
      <w:pPr>
        <w:spacing w:after="0" w:line="240" w:lineRule="auto"/>
        <w:outlineLvl w:val="0"/>
        <w:rPr>
          <w:rFonts w:ascii="Times New Roman" w:eastAsia="Times New Roman" w:hAnsi="Times New Roman" w:cs="Times New Roman"/>
          <w:b/>
          <w:bCs/>
          <w:kern w:val="36"/>
          <w:lang w:eastAsia="ru-RU"/>
        </w:rPr>
      </w:pPr>
      <w:r w:rsidRPr="0016232C">
        <w:rPr>
          <w:rFonts w:ascii="Times New Roman" w:eastAsia="Times New Roman" w:hAnsi="Times New Roman" w:cs="Times New Roman"/>
          <w:b/>
          <w:bCs/>
          <w:kern w:val="36"/>
          <w:lang w:eastAsia="ru-RU"/>
        </w:rPr>
        <w:t>Экзаменационный билет № 14</w:t>
      </w:r>
    </w:p>
    <w:p w14:paraId="6EE372C0" w14:textId="77777777" w:rsidR="00364EE4" w:rsidRPr="0016232C" w:rsidRDefault="00364EE4" w:rsidP="00364EE4">
      <w:pPr>
        <w:spacing w:after="0" w:line="240" w:lineRule="auto"/>
        <w:ind w:firstLine="567"/>
        <w:jc w:val="center"/>
        <w:rPr>
          <w:rFonts w:ascii="Times New Roman" w:eastAsia="Times New Roman" w:hAnsi="Times New Roman" w:cs="Times New Roman"/>
          <w:lang w:eastAsia="ru-RU"/>
        </w:rPr>
      </w:pPr>
    </w:p>
    <w:p w14:paraId="26B634E6" w14:textId="77777777" w:rsidR="00364EE4" w:rsidRPr="0016232C" w:rsidRDefault="00364EE4" w:rsidP="00364EE4">
      <w:pPr>
        <w:numPr>
          <w:ilvl w:val="0"/>
          <w:numId w:val="29"/>
        </w:numPr>
        <w:suppressAutoHyphens/>
        <w:spacing w:after="0" w:line="240" w:lineRule="auto"/>
        <w:contextualSpacing/>
        <w:outlineLvl w:val="0"/>
        <w:rPr>
          <w:rFonts w:ascii="Times New Roman" w:eastAsia="Times New Roman" w:hAnsi="Times New Roman" w:cs="Times New Roman"/>
          <w:bCs/>
          <w:kern w:val="36"/>
          <w:lang w:eastAsia="ar-SA"/>
        </w:rPr>
      </w:pPr>
      <w:r w:rsidRPr="0016232C">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37182CDA" w14:textId="77777777" w:rsidR="00364EE4" w:rsidRPr="0016232C" w:rsidRDefault="00364EE4" w:rsidP="00364EE4">
      <w:pPr>
        <w:spacing w:after="0" w:line="240" w:lineRule="auto"/>
        <w:ind w:left="720"/>
        <w:jc w:val="center"/>
        <w:outlineLvl w:val="0"/>
        <w:rPr>
          <w:rFonts w:ascii="Times New Roman" w:eastAsia="Times New Roman" w:hAnsi="Times New Roman" w:cs="Times New Roman"/>
          <w:b/>
          <w:bCs/>
          <w:kern w:val="36"/>
          <w:lang w:eastAsia="ru-RU"/>
        </w:rPr>
      </w:pPr>
    </w:p>
    <w:p w14:paraId="357D841B" w14:textId="77777777" w:rsidR="00364EE4" w:rsidRPr="0016232C" w:rsidRDefault="00364EE4" w:rsidP="00364EE4">
      <w:pPr>
        <w:spacing w:after="0" w:line="240" w:lineRule="auto"/>
        <w:jc w:val="center"/>
        <w:rPr>
          <w:rFonts w:ascii="Times New Roman" w:eastAsia="Calibri" w:hAnsi="Times New Roman" w:cs="Times New Roman"/>
          <w:b/>
          <w:lang w:val="en-US"/>
        </w:rPr>
      </w:pPr>
      <w:r w:rsidRPr="0016232C">
        <w:rPr>
          <w:rFonts w:ascii="Times New Roman" w:eastAsia="Calibri" w:hAnsi="Times New Roman" w:cs="Times New Roman"/>
          <w:b/>
          <w:lang w:val="en-US"/>
        </w:rPr>
        <w:t>THE RUNNING BOOM</w:t>
      </w:r>
    </w:p>
    <w:p w14:paraId="2B41E2A4" w14:textId="77777777" w:rsidR="00364EE4" w:rsidRPr="0016232C" w:rsidRDefault="00364EE4" w:rsidP="00364EE4">
      <w:pPr>
        <w:spacing w:after="0" w:line="240" w:lineRule="auto"/>
        <w:jc w:val="center"/>
        <w:rPr>
          <w:rFonts w:ascii="Times New Roman" w:eastAsia="Calibri" w:hAnsi="Times New Roman" w:cs="Times New Roman"/>
          <w:b/>
          <w:lang w:val="en-US"/>
        </w:rPr>
      </w:pPr>
    </w:p>
    <w:p w14:paraId="19A07776" w14:textId="77777777" w:rsidR="00364EE4" w:rsidRPr="0016232C" w:rsidRDefault="00364EE4" w:rsidP="00364EE4">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There was an extraordinary increase in the popularity of running and jogging (no precise distinction is made between the two, jogging is slow running either training or fitness) in the 1970s. Among the factors contributing to this surge were a new awareness of the relationship between heart problems and lack of physical fitness as well as more publicity about running from televise coverage of races such as the marathon in Boston and New York City. Running became the sport of the moment: all that was needed was a pair of sneakers and an open road.</w:t>
      </w:r>
    </w:p>
    <w:p w14:paraId="3C13A117" w14:textId="77777777" w:rsidR="00364EE4" w:rsidRPr="0016232C" w:rsidRDefault="00364EE4" w:rsidP="00364EE4">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More of the new runners chose to compete only against themselves or the clock, but others decided to participate in occasional road races in order to test themselves against other runners. It is easy to trace the running boom through the number of competitors in road races such as the Boston Marathon, which has been staged annually since 1897. Until the early 1960s only 200 to 300 runners competed, but the number of runners has increased steadily since then, forcing race organizers to impose stiff qualifying standards to limit the field. Even with such restrictions in effect, the Boston Marathon's starting field numbered over 8000 in the early 1990s. The New York Marathon, run through that city began in 1970s with 126 runners. The field numbered 25000 in the early 1990s.</w:t>
      </w:r>
    </w:p>
    <w:p w14:paraId="5817C42C" w14:textId="77777777" w:rsidR="00364EE4" w:rsidRPr="0016232C" w:rsidRDefault="00364EE4" w:rsidP="00364EE4">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Many of the new runners are men over 40 years of age interested in long term fitness and women of all ages. Before the 1970s few women ran for recreation, and amateur regulations on competitive racing barred them from distances longer the 2.5 miles (4km). All that has changed as shown by the increase in entrants in several for-women-only races that have drawn more than 8,000 starters.</w:t>
      </w:r>
    </w:p>
    <w:p w14:paraId="22CDBD81" w14:textId="77777777" w:rsidR="00364EE4" w:rsidRPr="0016232C" w:rsidRDefault="00364EE4" w:rsidP="00364EE4">
      <w:pPr>
        <w:spacing w:after="0" w:line="240" w:lineRule="auto"/>
        <w:rPr>
          <w:rFonts w:ascii="Times New Roman" w:eastAsia="Calibri" w:hAnsi="Times New Roman" w:cs="Times New Roman"/>
          <w:lang w:val="en-US"/>
        </w:rPr>
      </w:pPr>
    </w:p>
    <w:p w14:paraId="49EBB875" w14:textId="77777777" w:rsidR="00364EE4" w:rsidRPr="0016232C" w:rsidRDefault="00364EE4" w:rsidP="00364EE4">
      <w:pPr>
        <w:numPr>
          <w:ilvl w:val="0"/>
          <w:numId w:val="29"/>
        </w:numPr>
        <w:spacing w:after="0" w:line="240" w:lineRule="auto"/>
        <w:contextualSpacing/>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Беседа на английском языке по теме «Мое научное исследование»</w:t>
      </w:r>
    </w:p>
    <w:p w14:paraId="73103BFD" w14:textId="77777777" w:rsidR="00364EE4" w:rsidRPr="0016232C" w:rsidRDefault="00364EE4" w:rsidP="00364EE4">
      <w:pPr>
        <w:spacing w:after="0" w:line="240" w:lineRule="auto"/>
        <w:ind w:left="1778"/>
        <w:contextualSpacing/>
        <w:rPr>
          <w:rFonts w:ascii="Times New Roman" w:eastAsia="Times New Roman" w:hAnsi="Times New Roman" w:cs="Times New Roman"/>
          <w:b/>
          <w:bCs/>
          <w:kern w:val="36"/>
          <w:lang w:eastAsia="ru-RU"/>
        </w:rPr>
      </w:pPr>
    </w:p>
    <w:p w14:paraId="50DA50CB" w14:textId="77777777" w:rsidR="00364EE4" w:rsidRPr="0016232C" w:rsidRDefault="00364EE4" w:rsidP="00364EE4">
      <w:pPr>
        <w:spacing w:after="0" w:line="240" w:lineRule="auto"/>
        <w:rPr>
          <w:rFonts w:ascii="Times New Roman" w:eastAsia="Times New Roman" w:hAnsi="Times New Roman" w:cs="Times New Roman"/>
          <w:b/>
          <w:bCs/>
          <w:kern w:val="36"/>
          <w:lang w:eastAsia="ru-RU"/>
        </w:rPr>
      </w:pPr>
      <w:r w:rsidRPr="0016232C">
        <w:rPr>
          <w:rFonts w:ascii="Times New Roman" w:eastAsia="Times New Roman" w:hAnsi="Times New Roman" w:cs="Times New Roman"/>
          <w:b/>
          <w:bCs/>
          <w:kern w:val="36"/>
          <w:lang w:eastAsia="ru-RU"/>
        </w:rPr>
        <w:t>Экзаменационный билет № 15</w:t>
      </w:r>
    </w:p>
    <w:p w14:paraId="625A6D8F" w14:textId="77777777" w:rsidR="00364EE4" w:rsidRPr="0016232C" w:rsidRDefault="00364EE4" w:rsidP="00364EE4">
      <w:pPr>
        <w:spacing w:after="0" w:line="240" w:lineRule="auto"/>
        <w:ind w:firstLine="567"/>
        <w:jc w:val="center"/>
        <w:rPr>
          <w:rFonts w:ascii="Times New Roman" w:eastAsia="Times New Roman" w:hAnsi="Times New Roman" w:cs="Times New Roman"/>
          <w:lang w:eastAsia="ru-RU"/>
        </w:rPr>
      </w:pPr>
    </w:p>
    <w:p w14:paraId="422A03C8" w14:textId="77777777" w:rsidR="00364EE4" w:rsidRPr="0016232C" w:rsidRDefault="00364EE4" w:rsidP="00364EE4">
      <w:pPr>
        <w:suppressAutoHyphens/>
        <w:spacing w:after="0" w:line="240" w:lineRule="auto"/>
        <w:ind w:left="1080"/>
        <w:contextualSpacing/>
        <w:outlineLvl w:val="0"/>
        <w:rPr>
          <w:rFonts w:ascii="Times New Roman" w:eastAsia="Times New Roman" w:hAnsi="Times New Roman" w:cs="Times New Roman"/>
          <w:bCs/>
          <w:kern w:val="36"/>
          <w:lang w:eastAsia="ar-SA"/>
        </w:rPr>
      </w:pPr>
      <w:r w:rsidRPr="0016232C">
        <w:rPr>
          <w:rFonts w:ascii="Times New Roman" w:eastAsia="Times New Roman" w:hAnsi="Times New Roman" w:cs="Times New Roman"/>
          <w:bCs/>
          <w:kern w:val="36"/>
          <w:lang w:eastAsia="ar-SA"/>
        </w:rPr>
        <w:t>1.Прочитайте, переведите и передайте содержание на английском языке</w:t>
      </w:r>
    </w:p>
    <w:p w14:paraId="60DFDAA8" w14:textId="77777777" w:rsidR="00364EE4" w:rsidRPr="0016232C" w:rsidRDefault="00364EE4" w:rsidP="00364EE4">
      <w:pPr>
        <w:spacing w:after="0" w:line="240" w:lineRule="auto"/>
        <w:ind w:left="720"/>
        <w:jc w:val="center"/>
        <w:outlineLvl w:val="0"/>
        <w:rPr>
          <w:rFonts w:ascii="Times New Roman" w:eastAsia="Times New Roman" w:hAnsi="Times New Roman" w:cs="Times New Roman"/>
          <w:b/>
          <w:bCs/>
          <w:kern w:val="36"/>
          <w:lang w:eastAsia="ru-RU"/>
        </w:rPr>
      </w:pPr>
    </w:p>
    <w:p w14:paraId="06D4586B" w14:textId="77777777" w:rsidR="00364EE4" w:rsidRPr="0016232C" w:rsidRDefault="00364EE4" w:rsidP="00364EE4">
      <w:pPr>
        <w:spacing w:after="0" w:line="240" w:lineRule="auto"/>
        <w:jc w:val="center"/>
        <w:rPr>
          <w:rFonts w:ascii="Times New Roman" w:eastAsia="Calibri" w:hAnsi="Times New Roman" w:cs="Times New Roman"/>
          <w:b/>
          <w:lang w:val="en-US"/>
        </w:rPr>
      </w:pPr>
      <w:r w:rsidRPr="0016232C">
        <w:rPr>
          <w:rFonts w:ascii="Times New Roman" w:eastAsia="Calibri" w:hAnsi="Times New Roman" w:cs="Times New Roman"/>
          <w:b/>
          <w:lang w:val="en-US"/>
        </w:rPr>
        <w:t>REHABILITATION</w:t>
      </w:r>
    </w:p>
    <w:p w14:paraId="1B50BE3D" w14:textId="77777777" w:rsidR="00364EE4" w:rsidRPr="0016232C" w:rsidRDefault="00364EE4" w:rsidP="00364EE4">
      <w:pPr>
        <w:spacing w:after="0" w:line="240" w:lineRule="auto"/>
        <w:jc w:val="center"/>
        <w:rPr>
          <w:rFonts w:ascii="Times New Roman" w:eastAsia="Calibri" w:hAnsi="Times New Roman" w:cs="Times New Roman"/>
          <w:b/>
          <w:lang w:val="en-US"/>
        </w:rPr>
      </w:pPr>
    </w:p>
    <w:p w14:paraId="039EFAF0" w14:textId="77777777" w:rsidR="00364EE4" w:rsidRPr="0016232C" w:rsidRDefault="00364EE4" w:rsidP="00364EE4">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 xml:space="preserve">Rehabilitation is needed by people who have lost the ability to function normally, often because of an injury, a stroke, an infection, a tumor, a surgery or a progressive disorder. Physical therapy, occupational therapy, treatment of any pain and inflammation, retraining to compensate for specific lost functions are </w:t>
      </w:r>
      <w:r w:rsidRPr="0016232C">
        <w:rPr>
          <w:rFonts w:ascii="Times New Roman" w:eastAsia="Calibri" w:hAnsi="Times New Roman" w:cs="Times New Roman"/>
          <w:lang w:val="en-US"/>
        </w:rPr>
        <w:lastRenderedPageBreak/>
        <w:t>the typical focuses of rehabilitation. Treatment usually involves continuous sessions of one-on-one training for many weeks.</w:t>
      </w:r>
    </w:p>
    <w:p w14:paraId="050D7553" w14:textId="77777777" w:rsidR="00364EE4" w:rsidRPr="0016232C" w:rsidRDefault="00364EE4" w:rsidP="00364EE4">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The need of rehabilitation crosses all age groups, although the type, level and goals of rehabilitation often differ by age. For example, the goal of an older person who has severe heart failure and had a stroke may simply be to regain the ability to do as many self-care activities, such as eating, dressing, bathing, transferring between a bed and a chair, using the toilet, and controlling bladder and bowel function as possible. The goal of a younger person who had a fracture is often to regain all functions as quickly as possible. Nonetheless, age alone is not a reason to alter goals or the intensity of rehabilitation, but the presence of other disorders or limitations may be.</w:t>
      </w:r>
    </w:p>
    <w:p w14:paraId="705AA41A" w14:textId="77777777" w:rsidR="00364EE4" w:rsidRPr="0016232C" w:rsidRDefault="00364EE4" w:rsidP="00364EE4">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After a major disorder, injury or surgical procedure, people must follow the recommended rehabilitation program if they want to recover as fully as possible. Rehabilitation can be done at doctor’s office or at home, as well as in rehabilitation centers.</w:t>
      </w:r>
    </w:p>
    <w:p w14:paraId="60566710" w14:textId="77777777" w:rsidR="00364EE4" w:rsidRPr="0016232C" w:rsidRDefault="00364EE4" w:rsidP="00364EE4">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Where the rehabilitation takes place depends on the person’s needs. Many people recovering from injuries can be treated as outpatients at therapist’s office. People with severe disabilities may need care in a hospital or inpatient rehabilitation center. A rehabilitation team provides care in this case. A team approach is the best because significant loss of function can lead to other problems, such as depression, apathy and financial problems.</w:t>
      </w:r>
    </w:p>
    <w:p w14:paraId="6DBCC71F" w14:textId="77777777" w:rsidR="00364EE4" w:rsidRPr="0016232C" w:rsidRDefault="00364EE4" w:rsidP="00364EE4">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The rehabilitation team or a therapist set both short-term and long-term goals for each problem. Short-term goals are set to provide an immediate, achievable target. Long-term goals are set to help people understand what they can expect from rehabilitation and where they can expect to be in several months. People are encouraged to achieve each short-term goal and the team closely monitors the progress. The goals may be changed if people become unwilling or unable to continue or if they progress more slowly or quickly than expected.</w:t>
      </w:r>
    </w:p>
    <w:p w14:paraId="7E2FE931" w14:textId="77777777" w:rsidR="00364EE4" w:rsidRPr="0016232C" w:rsidRDefault="00364EE4" w:rsidP="00364EE4">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Care at home can be appropriate for people who cannot travel easily but require less care, such as those who can transfer from a bed to a chair or from a chair to a toilet. However, family members or friends must be willing to participate in the rehabilitation process. Providing rehabilitation at home with the help of family members is highly desirable, but it can be physically and emotionally hard for all involved. Sometimes a visiting physical therapist or occupational therapist can help with home care.</w:t>
      </w:r>
    </w:p>
    <w:p w14:paraId="0F120373" w14:textId="77777777" w:rsidR="00364EE4" w:rsidRPr="0016232C" w:rsidRDefault="00364EE4" w:rsidP="00364EE4">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Regardless of the severity of the disability or the skill of the rehabilitation team, the final outcome of rehabilitation depends on the person’s motivation.</w:t>
      </w:r>
    </w:p>
    <w:p w14:paraId="411B15FD" w14:textId="77777777" w:rsidR="00364EE4" w:rsidRPr="0016232C" w:rsidRDefault="00364EE4" w:rsidP="00364EE4">
      <w:pPr>
        <w:spacing w:after="0" w:line="240" w:lineRule="auto"/>
        <w:ind w:left="720"/>
        <w:jc w:val="both"/>
        <w:outlineLvl w:val="0"/>
        <w:rPr>
          <w:rFonts w:ascii="Times New Roman" w:eastAsia="Times New Roman" w:hAnsi="Times New Roman" w:cs="Times New Roman"/>
          <w:b/>
          <w:bCs/>
          <w:kern w:val="36"/>
          <w:lang w:val="en-US" w:eastAsia="ru-RU"/>
        </w:rPr>
      </w:pPr>
    </w:p>
    <w:p w14:paraId="47276220" w14:textId="77777777" w:rsidR="00364EE4" w:rsidRPr="0016232C" w:rsidRDefault="00364EE4" w:rsidP="00364EE4">
      <w:pPr>
        <w:snapToGrid w:val="0"/>
        <w:spacing w:after="0" w:line="240" w:lineRule="auto"/>
        <w:ind w:left="1287"/>
        <w:contextualSpacing/>
        <w:jc w:val="both"/>
        <w:rPr>
          <w:rFonts w:ascii="Times New Roman" w:eastAsia="Times New Roman" w:hAnsi="Times New Roman" w:cs="Times New Roman"/>
          <w:lang w:eastAsia="ar-SA"/>
        </w:rPr>
      </w:pPr>
      <w:r w:rsidRPr="0016232C">
        <w:rPr>
          <w:rFonts w:ascii="Times New Roman" w:eastAsia="Times New Roman" w:hAnsi="Times New Roman" w:cs="Times New Roman"/>
          <w:b/>
          <w:bCs/>
          <w:kern w:val="36"/>
          <w:lang w:eastAsia="ar-SA"/>
        </w:rPr>
        <w:t>2.</w:t>
      </w:r>
      <w:r w:rsidRPr="0016232C">
        <w:rPr>
          <w:rFonts w:ascii="Times New Roman" w:eastAsia="Times New Roman" w:hAnsi="Times New Roman" w:cs="Times New Roman"/>
          <w:lang w:eastAsia="ar-SA"/>
        </w:rPr>
        <w:t xml:space="preserve"> Беседа на английском языке по теме «Мое научное исследование» </w:t>
      </w:r>
    </w:p>
    <w:p w14:paraId="4CEC4FF3" w14:textId="77777777" w:rsidR="00364EE4" w:rsidRPr="0016232C" w:rsidRDefault="00364EE4" w:rsidP="00364EE4">
      <w:pPr>
        <w:spacing w:after="0" w:line="240" w:lineRule="auto"/>
        <w:ind w:left="709"/>
        <w:contextualSpacing/>
        <w:rPr>
          <w:rFonts w:ascii="Times New Roman" w:eastAsia="Times New Roman" w:hAnsi="Times New Roman" w:cs="Times New Roman"/>
          <w:lang w:eastAsia="ar-SA"/>
        </w:rPr>
      </w:pPr>
    </w:p>
    <w:p w14:paraId="20C3ED74" w14:textId="77777777" w:rsidR="00364EE4" w:rsidRPr="0016232C" w:rsidRDefault="00364EE4" w:rsidP="00364EE4">
      <w:pPr>
        <w:spacing w:after="0" w:line="240" w:lineRule="auto"/>
        <w:outlineLvl w:val="0"/>
        <w:rPr>
          <w:rFonts w:ascii="Times New Roman" w:eastAsia="Times New Roman" w:hAnsi="Times New Roman" w:cs="Times New Roman"/>
          <w:b/>
          <w:bCs/>
          <w:kern w:val="36"/>
          <w:lang w:eastAsia="ru-RU"/>
        </w:rPr>
      </w:pPr>
      <w:r w:rsidRPr="0016232C">
        <w:rPr>
          <w:rFonts w:ascii="Times New Roman" w:eastAsia="Times New Roman" w:hAnsi="Times New Roman" w:cs="Times New Roman"/>
          <w:b/>
          <w:bCs/>
          <w:kern w:val="36"/>
          <w:lang w:eastAsia="ru-RU"/>
        </w:rPr>
        <w:t>Экзаменационный билет № 16</w:t>
      </w:r>
    </w:p>
    <w:p w14:paraId="17793C42" w14:textId="77777777" w:rsidR="00364EE4" w:rsidRPr="0016232C" w:rsidRDefault="00364EE4" w:rsidP="00364EE4">
      <w:pPr>
        <w:spacing w:after="0" w:line="240" w:lineRule="auto"/>
        <w:ind w:firstLine="567"/>
        <w:jc w:val="center"/>
        <w:rPr>
          <w:rFonts w:ascii="Times New Roman" w:eastAsia="Times New Roman" w:hAnsi="Times New Roman" w:cs="Times New Roman"/>
          <w:lang w:eastAsia="ru-RU"/>
        </w:rPr>
      </w:pPr>
    </w:p>
    <w:p w14:paraId="21095D89" w14:textId="77777777" w:rsidR="00364EE4" w:rsidRPr="0016232C" w:rsidRDefault="00364EE4" w:rsidP="00364EE4">
      <w:pPr>
        <w:numPr>
          <w:ilvl w:val="0"/>
          <w:numId w:val="30"/>
        </w:numPr>
        <w:suppressAutoHyphens/>
        <w:spacing w:after="0" w:line="240" w:lineRule="auto"/>
        <w:contextualSpacing/>
        <w:outlineLvl w:val="0"/>
        <w:rPr>
          <w:rFonts w:ascii="Times New Roman" w:eastAsia="Times New Roman" w:hAnsi="Times New Roman" w:cs="Times New Roman"/>
          <w:bCs/>
          <w:kern w:val="36"/>
          <w:lang w:eastAsia="ar-SA"/>
        </w:rPr>
      </w:pPr>
      <w:r w:rsidRPr="0016232C">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7F561507" w14:textId="77777777" w:rsidR="00364EE4" w:rsidRPr="0016232C" w:rsidRDefault="00364EE4" w:rsidP="00364EE4">
      <w:pPr>
        <w:spacing w:after="0" w:line="240" w:lineRule="auto"/>
        <w:ind w:left="720"/>
        <w:jc w:val="center"/>
        <w:outlineLvl w:val="0"/>
        <w:rPr>
          <w:rFonts w:ascii="Times New Roman" w:eastAsia="Times New Roman" w:hAnsi="Times New Roman" w:cs="Times New Roman"/>
          <w:b/>
          <w:bCs/>
          <w:kern w:val="36"/>
          <w:lang w:eastAsia="ru-RU"/>
        </w:rPr>
      </w:pPr>
    </w:p>
    <w:p w14:paraId="24719997" w14:textId="77777777" w:rsidR="00364EE4" w:rsidRPr="0016232C" w:rsidRDefault="00364EE4" w:rsidP="00364EE4">
      <w:pPr>
        <w:spacing w:after="0" w:line="240" w:lineRule="auto"/>
        <w:jc w:val="center"/>
        <w:rPr>
          <w:rFonts w:ascii="Times New Roman" w:eastAsia="Calibri" w:hAnsi="Times New Roman" w:cs="Times New Roman"/>
          <w:b/>
          <w:lang w:val="en-US"/>
        </w:rPr>
      </w:pPr>
      <w:r w:rsidRPr="0016232C">
        <w:rPr>
          <w:rFonts w:ascii="Times New Roman" w:eastAsia="Calibri" w:hAnsi="Times New Roman" w:cs="Times New Roman"/>
          <w:b/>
          <w:lang w:val="en-US"/>
        </w:rPr>
        <w:t>PRINCIPLES OF REHABILITATION</w:t>
      </w:r>
    </w:p>
    <w:p w14:paraId="351E0CD9" w14:textId="77777777" w:rsidR="00364EE4" w:rsidRPr="0016232C" w:rsidRDefault="00364EE4" w:rsidP="00364EE4">
      <w:pPr>
        <w:spacing w:after="0" w:line="240" w:lineRule="auto"/>
        <w:jc w:val="center"/>
        <w:rPr>
          <w:rFonts w:ascii="Times New Roman" w:eastAsia="Calibri" w:hAnsi="Times New Roman" w:cs="Times New Roman"/>
          <w:b/>
          <w:lang w:val="en-US"/>
        </w:rPr>
      </w:pPr>
    </w:p>
    <w:p w14:paraId="5CDFB640" w14:textId="77777777" w:rsidR="00364EE4" w:rsidRPr="0016232C" w:rsidRDefault="00364EE4" w:rsidP="00364EE4">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The principle aim of rehabilitation is to restore full function after an injury or a disease. While rehabilitation of an average patient stops when he can walk without a limp and manage stairs, the rehabilitation of a sportsman must also be designed to meet the specific demands of his sport. It is for this reason that physiotherapists working in the field of sports medicine must be well-informed about the sports which they are involved with, and not only about individual techniques, such as the different types of strokes in racket games, but also about the tactics of the games. Ideally, the physiotherapist should have participated in the sport in order to appreciate it more fully from a player’s point of view. There should be a close partnership between a physiotherapist and a coach, in order to have a direct and logical continuation from treatment to early training. Similarly, the coach should know something about the principles of physical treatment.</w:t>
      </w:r>
    </w:p>
    <w:p w14:paraId="0D5F91CA" w14:textId="77777777" w:rsidR="00364EE4" w:rsidRPr="0016232C" w:rsidRDefault="00364EE4" w:rsidP="00364EE4">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 xml:space="preserve">Rehabilitation should start at the moment of injury, although perhaps the most important thing at that stage is knowing what not to do. Early treatment depends on the nature and severity of the injury and not initially on the kind of sport. The essentials of such first aid are simply to ease pain, limit swelling and encourage early movement without over-stressing the injured part. However, when the early repair has started, the rehabilitation program becomes more specific to the sport. This program must have the optimum balance of exercises to promote strength, endurance, flexibility, speed and coordination. Thus, forwards in soccer or hockey will need running speed and endurance, while a goalkeeper will need more </w:t>
      </w:r>
      <w:r w:rsidRPr="0016232C">
        <w:rPr>
          <w:rFonts w:ascii="Times New Roman" w:eastAsia="Calibri" w:hAnsi="Times New Roman" w:cs="Times New Roman"/>
          <w:lang w:val="en-US"/>
        </w:rPr>
        <w:lastRenderedPageBreak/>
        <w:t>general body speed and agility. Similarly, weightlifters will aim mainly to develop power, sprinters will aim for speed, and marathon runners will want to develop endurance.</w:t>
      </w:r>
    </w:p>
    <w:p w14:paraId="2668B260" w14:textId="77777777" w:rsidR="00364EE4" w:rsidRPr="0016232C" w:rsidRDefault="00364EE4" w:rsidP="00364EE4">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 xml:space="preserve">Whatever program is designed for an injured sportsman, he must be absolutely clear about what to do, how to do it, when to do it and how many repetitions to do.  </w:t>
      </w:r>
    </w:p>
    <w:p w14:paraId="198FC500" w14:textId="77777777" w:rsidR="00364EE4" w:rsidRPr="0016232C" w:rsidRDefault="00364EE4" w:rsidP="00364EE4">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 xml:space="preserve">Treating the actual injury is only a part of rehabilitation in sport for it is essential to give exercises to all the unaffected parts of the body. Such  exercises should be strenuous enough to make the patient breathless in order to maintain cardiovascular fitness. With a fairly severe knee injury, for example, exercises to the unaffected parts of the body could include bench press, curls, press-ups, step-ups with the good leg, etc. </w:t>
      </w:r>
    </w:p>
    <w:p w14:paraId="3B854659" w14:textId="77777777" w:rsidR="00364EE4" w:rsidRPr="0016232C" w:rsidRDefault="00364EE4" w:rsidP="00364EE4">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Although active exercises are the essence of rehabilitation, the physiotherapist in sports medicine also requires the use of other techniques, including electrotherapy and massage. The choice of such supplementary techniques is usually determined not so much by the sport as by the local problems associated with the injury of which the most common are pain, swelling and restricted movement.</w:t>
      </w:r>
    </w:p>
    <w:p w14:paraId="02E8AAC3" w14:textId="77777777" w:rsidR="00364EE4" w:rsidRPr="0016232C" w:rsidRDefault="00364EE4" w:rsidP="00364EE4">
      <w:pPr>
        <w:snapToGrid w:val="0"/>
        <w:spacing w:after="0" w:line="240" w:lineRule="auto"/>
        <w:ind w:left="1287"/>
        <w:contextualSpacing/>
        <w:jc w:val="both"/>
        <w:rPr>
          <w:rFonts w:ascii="Times New Roman" w:eastAsia="Times New Roman" w:hAnsi="Times New Roman" w:cs="Times New Roman"/>
          <w:b/>
          <w:bCs/>
          <w:kern w:val="36"/>
          <w:lang w:val="en-US" w:eastAsia="ar-SA"/>
        </w:rPr>
      </w:pPr>
    </w:p>
    <w:p w14:paraId="32EBB9EE" w14:textId="77777777" w:rsidR="00364EE4" w:rsidRPr="0016232C" w:rsidRDefault="00364EE4" w:rsidP="00364EE4">
      <w:pPr>
        <w:snapToGrid w:val="0"/>
        <w:spacing w:after="0" w:line="240" w:lineRule="auto"/>
        <w:ind w:left="1287"/>
        <w:contextualSpacing/>
        <w:jc w:val="both"/>
        <w:rPr>
          <w:rFonts w:ascii="Times New Roman" w:eastAsia="Times New Roman" w:hAnsi="Times New Roman" w:cs="Times New Roman"/>
          <w:lang w:eastAsia="ar-SA"/>
        </w:rPr>
      </w:pPr>
      <w:r w:rsidRPr="0016232C">
        <w:rPr>
          <w:rFonts w:ascii="Times New Roman" w:eastAsia="Times New Roman" w:hAnsi="Times New Roman" w:cs="Times New Roman"/>
          <w:b/>
          <w:bCs/>
          <w:kern w:val="36"/>
          <w:lang w:eastAsia="ar-SA"/>
        </w:rPr>
        <w:t>2.</w:t>
      </w:r>
      <w:r w:rsidRPr="0016232C">
        <w:rPr>
          <w:rFonts w:ascii="Times New Roman" w:eastAsia="Times New Roman" w:hAnsi="Times New Roman" w:cs="Times New Roman"/>
          <w:lang w:eastAsia="ar-SA"/>
        </w:rPr>
        <w:t xml:space="preserve"> Беседа на английском языке по теме «Мое научное исследование » </w:t>
      </w:r>
    </w:p>
    <w:p w14:paraId="1848B70F" w14:textId="77777777" w:rsidR="00364EE4" w:rsidRPr="0016232C" w:rsidRDefault="00364EE4" w:rsidP="00364EE4">
      <w:pPr>
        <w:spacing w:after="0" w:line="240" w:lineRule="auto"/>
        <w:rPr>
          <w:rFonts w:ascii="Times New Roman" w:eastAsia="Times New Roman" w:hAnsi="Times New Roman" w:cs="Times New Roman"/>
          <w:b/>
          <w:bCs/>
          <w:kern w:val="36"/>
          <w:lang w:eastAsia="ru-RU"/>
        </w:rPr>
      </w:pPr>
    </w:p>
    <w:p w14:paraId="38A36B87" w14:textId="77777777" w:rsidR="00364EE4" w:rsidRPr="0016232C" w:rsidRDefault="00364EE4" w:rsidP="00364EE4">
      <w:pPr>
        <w:spacing w:after="0" w:line="240" w:lineRule="auto"/>
        <w:outlineLvl w:val="0"/>
        <w:rPr>
          <w:rFonts w:ascii="Times New Roman" w:eastAsia="Times New Roman" w:hAnsi="Times New Roman" w:cs="Times New Roman"/>
          <w:b/>
          <w:bCs/>
          <w:kern w:val="36"/>
          <w:lang w:eastAsia="ru-RU"/>
        </w:rPr>
      </w:pPr>
      <w:r w:rsidRPr="0016232C">
        <w:rPr>
          <w:rFonts w:ascii="Times New Roman" w:eastAsia="Times New Roman" w:hAnsi="Times New Roman" w:cs="Times New Roman"/>
          <w:b/>
          <w:bCs/>
          <w:kern w:val="36"/>
          <w:lang w:eastAsia="ru-RU"/>
        </w:rPr>
        <w:t>Экзаменационный билет № 17</w:t>
      </w:r>
    </w:p>
    <w:p w14:paraId="7060F2E8" w14:textId="77777777" w:rsidR="00364EE4" w:rsidRPr="0016232C" w:rsidRDefault="00364EE4" w:rsidP="00364EE4">
      <w:pPr>
        <w:spacing w:after="0" w:line="240" w:lineRule="auto"/>
        <w:ind w:firstLine="567"/>
        <w:jc w:val="center"/>
        <w:rPr>
          <w:rFonts w:ascii="Times New Roman" w:eastAsia="Times New Roman" w:hAnsi="Times New Roman" w:cs="Times New Roman"/>
          <w:lang w:eastAsia="ru-RU"/>
        </w:rPr>
      </w:pPr>
    </w:p>
    <w:p w14:paraId="52539874" w14:textId="77777777" w:rsidR="00364EE4" w:rsidRPr="0016232C" w:rsidRDefault="00364EE4" w:rsidP="00364EE4">
      <w:pPr>
        <w:suppressAutoHyphens/>
        <w:spacing w:after="0" w:line="240" w:lineRule="auto"/>
        <w:ind w:left="1080"/>
        <w:contextualSpacing/>
        <w:outlineLvl w:val="0"/>
        <w:rPr>
          <w:rFonts w:ascii="Times New Roman" w:eastAsia="Times New Roman" w:hAnsi="Times New Roman" w:cs="Times New Roman"/>
          <w:bCs/>
          <w:kern w:val="36"/>
          <w:lang w:eastAsia="ar-SA"/>
        </w:rPr>
      </w:pPr>
      <w:r w:rsidRPr="0016232C">
        <w:rPr>
          <w:rFonts w:ascii="Times New Roman" w:eastAsia="Times New Roman" w:hAnsi="Times New Roman" w:cs="Times New Roman"/>
          <w:bCs/>
          <w:kern w:val="36"/>
          <w:lang w:eastAsia="ar-SA"/>
        </w:rPr>
        <w:t>1.Прочитайте, переведите и передайте содержание на английском языке</w:t>
      </w:r>
    </w:p>
    <w:p w14:paraId="6C0C82D0" w14:textId="77777777" w:rsidR="00364EE4" w:rsidRPr="0016232C" w:rsidRDefault="00364EE4" w:rsidP="00364EE4">
      <w:pPr>
        <w:spacing w:after="0" w:line="240" w:lineRule="auto"/>
        <w:ind w:left="720"/>
        <w:jc w:val="center"/>
        <w:outlineLvl w:val="0"/>
        <w:rPr>
          <w:rFonts w:ascii="Times New Roman" w:eastAsia="Times New Roman" w:hAnsi="Times New Roman" w:cs="Times New Roman"/>
          <w:b/>
          <w:bCs/>
          <w:kern w:val="36"/>
          <w:lang w:eastAsia="ru-RU"/>
        </w:rPr>
      </w:pPr>
    </w:p>
    <w:p w14:paraId="37035C40" w14:textId="77777777" w:rsidR="00364EE4" w:rsidRPr="0016232C" w:rsidRDefault="00364EE4" w:rsidP="00364EE4">
      <w:pPr>
        <w:spacing w:after="0" w:line="240" w:lineRule="auto"/>
        <w:jc w:val="center"/>
        <w:rPr>
          <w:rFonts w:ascii="Times New Roman" w:eastAsia="Calibri" w:hAnsi="Times New Roman" w:cs="Times New Roman"/>
          <w:b/>
          <w:lang w:val="en-US"/>
        </w:rPr>
      </w:pPr>
      <w:r w:rsidRPr="0016232C">
        <w:rPr>
          <w:rFonts w:ascii="Times New Roman" w:eastAsia="Calibri" w:hAnsi="Times New Roman" w:cs="Times New Roman"/>
          <w:b/>
          <w:lang w:val="en-US"/>
        </w:rPr>
        <w:t>WHAT IS WONDERFUL ABOUT YOUR SKIN?</w:t>
      </w:r>
    </w:p>
    <w:p w14:paraId="16F6D24D" w14:textId="77777777" w:rsidR="00364EE4" w:rsidRPr="0016232C" w:rsidRDefault="00364EE4" w:rsidP="00364EE4">
      <w:pPr>
        <w:spacing w:after="0" w:line="240" w:lineRule="auto"/>
        <w:jc w:val="center"/>
        <w:rPr>
          <w:rFonts w:ascii="Times New Roman" w:eastAsia="Calibri" w:hAnsi="Times New Roman" w:cs="Times New Roman"/>
          <w:b/>
          <w:lang w:val="en-US"/>
        </w:rPr>
      </w:pPr>
    </w:p>
    <w:p w14:paraId="15EE9FA7" w14:textId="77777777" w:rsidR="00364EE4" w:rsidRPr="0016232C" w:rsidRDefault="00364EE4" w:rsidP="00364EE4">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The skin is wonderful in many ways. For example, the skin can stretch and fold. And it grows larger as you grow larger. Your skin also serves as a kind of a raincoat. Usually water cannot soak through your skin because it is covered with a layer of oil. Oil glands in the skin send oil to the skin surface. Oil “waterproofs” your skin by keeping water out.</w:t>
      </w:r>
    </w:p>
    <w:p w14:paraId="7E6F8EAC" w14:textId="77777777" w:rsidR="00364EE4" w:rsidRPr="0016232C" w:rsidRDefault="00364EE4" w:rsidP="00364EE4">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 xml:space="preserve">There is something else that is interesting about the skin. It has colouring matter in it called pigment. Pigment helps to protect the skin from sunlight. And it gives the skin its colour. There are many shades of skin colour. It depends on the amount of pigment in your skin. Except for different amounts of pigment, the skin of every human being is almost exactly the same. </w:t>
      </w:r>
    </w:p>
    <w:p w14:paraId="18C167DB" w14:textId="77777777" w:rsidR="00364EE4" w:rsidRPr="0016232C" w:rsidRDefault="00364EE4" w:rsidP="00364EE4">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When the day is hot or you get warm from exercise, you sweat. Drops of sweat come from sweat glands in your skin. The sweat moves out of the skin through pores. The sweat evaporates soon and the body cools.</w:t>
      </w:r>
    </w:p>
    <w:p w14:paraId="4EB9EA57" w14:textId="77777777" w:rsidR="00364EE4" w:rsidRPr="0016232C" w:rsidRDefault="00364EE4" w:rsidP="00364EE4">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There are also tiny blood vessels under your skin. Warm blood flows through them. When you are very warm, the blood vessels under the skin get larger. More warm blood comes to the skin surface. Heat from the blood leaves your body and your body begins to cool.</w:t>
      </w:r>
    </w:p>
    <w:p w14:paraId="4D5FE4C5" w14:textId="77777777" w:rsidR="00364EE4" w:rsidRPr="0016232C" w:rsidRDefault="00364EE4" w:rsidP="00364EE4">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When your body is too cool, the blood vessels under your skin get smaller. Less blood comes to the skin surface. And less heat leaves your blood. Body heat is saved to keep you warm. Human beings are called warm-blooded because the human body can stay at the same warm temperature most of the time.</w:t>
      </w:r>
    </w:p>
    <w:p w14:paraId="72D8393F" w14:textId="77777777" w:rsidR="00364EE4" w:rsidRPr="0016232C" w:rsidRDefault="00364EE4" w:rsidP="00364EE4">
      <w:pPr>
        <w:spacing w:after="0" w:line="240" w:lineRule="auto"/>
        <w:rPr>
          <w:rFonts w:ascii="Times New Roman" w:eastAsia="Calibri" w:hAnsi="Times New Roman" w:cs="Times New Roman"/>
          <w:lang w:val="en-US"/>
        </w:rPr>
      </w:pPr>
    </w:p>
    <w:p w14:paraId="6C19245D" w14:textId="77777777" w:rsidR="00364EE4" w:rsidRPr="0016232C" w:rsidRDefault="00364EE4" w:rsidP="00364EE4">
      <w:pPr>
        <w:snapToGrid w:val="0"/>
        <w:spacing w:after="0" w:line="240" w:lineRule="auto"/>
        <w:ind w:left="1287"/>
        <w:contextualSpacing/>
        <w:jc w:val="both"/>
        <w:rPr>
          <w:rFonts w:ascii="Times New Roman" w:eastAsia="Times New Roman" w:hAnsi="Times New Roman" w:cs="Times New Roman"/>
          <w:lang w:eastAsia="ar-SA"/>
        </w:rPr>
      </w:pPr>
      <w:r w:rsidRPr="0016232C">
        <w:rPr>
          <w:rFonts w:ascii="Times New Roman" w:eastAsia="Times New Roman" w:hAnsi="Times New Roman" w:cs="Times New Roman"/>
          <w:b/>
          <w:bCs/>
          <w:kern w:val="36"/>
          <w:lang w:eastAsia="ar-SA"/>
        </w:rPr>
        <w:t>2.</w:t>
      </w:r>
      <w:r w:rsidRPr="0016232C">
        <w:rPr>
          <w:rFonts w:ascii="Times New Roman" w:eastAsia="Times New Roman" w:hAnsi="Times New Roman" w:cs="Times New Roman"/>
          <w:lang w:eastAsia="ar-SA"/>
        </w:rPr>
        <w:t xml:space="preserve"> Беседа на английском языке по теме «Мое научное исследование» </w:t>
      </w:r>
    </w:p>
    <w:p w14:paraId="1B94F501" w14:textId="77777777" w:rsidR="00364EE4" w:rsidRPr="0016232C" w:rsidRDefault="00364EE4" w:rsidP="00364EE4">
      <w:pPr>
        <w:spacing w:after="0" w:line="240" w:lineRule="auto"/>
        <w:ind w:left="709"/>
        <w:contextualSpacing/>
        <w:rPr>
          <w:rFonts w:ascii="Times New Roman" w:eastAsia="Times New Roman" w:hAnsi="Times New Roman" w:cs="Times New Roman"/>
          <w:lang w:eastAsia="ar-SA"/>
        </w:rPr>
      </w:pPr>
    </w:p>
    <w:p w14:paraId="3C87EC86" w14:textId="77777777" w:rsidR="00364EE4" w:rsidRPr="0016232C" w:rsidRDefault="00364EE4" w:rsidP="00364EE4">
      <w:pPr>
        <w:spacing w:after="0" w:line="240" w:lineRule="auto"/>
        <w:outlineLvl w:val="0"/>
        <w:rPr>
          <w:rFonts w:ascii="Times New Roman" w:eastAsia="Times New Roman" w:hAnsi="Times New Roman" w:cs="Times New Roman"/>
          <w:b/>
          <w:bCs/>
          <w:kern w:val="36"/>
          <w:lang w:eastAsia="ru-RU"/>
        </w:rPr>
      </w:pPr>
      <w:r w:rsidRPr="0016232C">
        <w:rPr>
          <w:rFonts w:ascii="Times New Roman" w:eastAsia="Times New Roman" w:hAnsi="Times New Roman" w:cs="Times New Roman"/>
          <w:b/>
          <w:bCs/>
          <w:kern w:val="36"/>
          <w:lang w:eastAsia="ru-RU"/>
        </w:rPr>
        <w:t>Экзаменационный билет № 18</w:t>
      </w:r>
    </w:p>
    <w:p w14:paraId="45899D42" w14:textId="77777777" w:rsidR="00364EE4" w:rsidRPr="0016232C" w:rsidRDefault="00364EE4" w:rsidP="00364EE4">
      <w:pPr>
        <w:spacing w:after="0" w:line="240" w:lineRule="auto"/>
        <w:ind w:firstLine="567"/>
        <w:jc w:val="center"/>
        <w:rPr>
          <w:rFonts w:ascii="Times New Roman" w:eastAsia="Times New Roman" w:hAnsi="Times New Roman" w:cs="Times New Roman"/>
          <w:lang w:eastAsia="ru-RU"/>
        </w:rPr>
      </w:pPr>
    </w:p>
    <w:p w14:paraId="4B62B8E1" w14:textId="77777777" w:rsidR="00364EE4" w:rsidRPr="0016232C" w:rsidRDefault="00364EE4" w:rsidP="00364EE4">
      <w:pPr>
        <w:suppressAutoHyphens/>
        <w:spacing w:after="0" w:line="240" w:lineRule="auto"/>
        <w:ind w:left="1080"/>
        <w:contextualSpacing/>
        <w:outlineLvl w:val="0"/>
        <w:rPr>
          <w:rFonts w:ascii="Times New Roman" w:eastAsia="Times New Roman" w:hAnsi="Times New Roman" w:cs="Times New Roman"/>
          <w:bCs/>
          <w:kern w:val="36"/>
          <w:lang w:eastAsia="ar-SA"/>
        </w:rPr>
      </w:pPr>
      <w:r w:rsidRPr="0016232C">
        <w:rPr>
          <w:rFonts w:ascii="Times New Roman" w:eastAsia="Times New Roman" w:hAnsi="Times New Roman" w:cs="Times New Roman"/>
          <w:bCs/>
          <w:kern w:val="36"/>
          <w:lang w:eastAsia="ar-SA"/>
        </w:rPr>
        <w:t>1.Прочитайте, переведите и передайте содержание на английском языке</w:t>
      </w:r>
    </w:p>
    <w:p w14:paraId="255B69A7" w14:textId="77777777" w:rsidR="00364EE4" w:rsidRPr="0016232C" w:rsidRDefault="00364EE4" w:rsidP="00364EE4">
      <w:pPr>
        <w:suppressAutoHyphens/>
        <w:spacing w:after="0" w:line="240" w:lineRule="auto"/>
        <w:ind w:left="1440"/>
        <w:contextualSpacing/>
        <w:jc w:val="center"/>
        <w:outlineLvl w:val="0"/>
        <w:rPr>
          <w:rFonts w:ascii="Times New Roman" w:eastAsia="Times New Roman" w:hAnsi="Times New Roman" w:cs="Times New Roman"/>
          <w:b/>
          <w:bCs/>
          <w:kern w:val="36"/>
          <w:lang w:eastAsia="ar-SA"/>
        </w:rPr>
      </w:pPr>
    </w:p>
    <w:p w14:paraId="3EF1044F" w14:textId="77777777" w:rsidR="00364EE4" w:rsidRPr="0016232C" w:rsidRDefault="00364EE4" w:rsidP="00364EE4">
      <w:pPr>
        <w:spacing w:after="0" w:line="240" w:lineRule="auto"/>
        <w:jc w:val="center"/>
        <w:rPr>
          <w:rFonts w:ascii="Times New Roman" w:eastAsia="Calibri" w:hAnsi="Times New Roman" w:cs="Times New Roman"/>
          <w:b/>
          <w:lang w:val="en-US"/>
        </w:rPr>
      </w:pPr>
      <w:r w:rsidRPr="0016232C">
        <w:rPr>
          <w:rFonts w:ascii="Times New Roman" w:eastAsia="Calibri" w:hAnsi="Times New Roman" w:cs="Times New Roman"/>
          <w:b/>
          <w:lang w:val="en-US"/>
        </w:rPr>
        <w:t>THE IMPORTANCE OF A HEALTHY LIFESTYLE</w:t>
      </w:r>
    </w:p>
    <w:p w14:paraId="3F3F1FF8" w14:textId="77777777" w:rsidR="00364EE4" w:rsidRPr="0016232C" w:rsidRDefault="00364EE4" w:rsidP="00364EE4">
      <w:pPr>
        <w:spacing w:after="0" w:line="240" w:lineRule="auto"/>
        <w:jc w:val="center"/>
        <w:rPr>
          <w:rFonts w:ascii="Times New Roman" w:eastAsia="Calibri" w:hAnsi="Times New Roman" w:cs="Times New Roman"/>
          <w:b/>
          <w:lang w:val="en-US"/>
        </w:rPr>
      </w:pPr>
    </w:p>
    <w:p w14:paraId="73BA3BB1" w14:textId="77777777" w:rsidR="00364EE4" w:rsidRPr="0016232C" w:rsidRDefault="00364EE4" w:rsidP="00364EE4">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Living a healthy lifestyle may mean something different from one person to the next. For some, health is defined by living a disease-free life. Though the definition of “healthy” may differ, living a healthy lifestyle is a fundamental component to achieving your optimal mental and physical wellbeing. Though many factors contribute to your overall health, diet and physical activity are leading determinants of your level of health and quality of life. As a nation, we spend 86% of our health care dollars on the treatment of chronic diseases. These persistent conditions—the nation’s leading causes of death and disability—leave in their wake deaths that could have been prevented, lifelong disability, compromised quality of life and burgeoning health care costs.</w:t>
      </w:r>
    </w:p>
    <w:p w14:paraId="4A90E3E5" w14:textId="77777777" w:rsidR="00364EE4" w:rsidRPr="0016232C" w:rsidRDefault="00364EE4" w:rsidP="00364EE4">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lastRenderedPageBreak/>
        <w:t>Make smart choices. You need enough fuel to get through the day without loading up on extra calories. Start with fruit, vegetables, nuts, whole grains, seafood, and fat-free or low-fat dairy products. Avoid transfats and empty calories like those in sugary drinks that don’t give you any nutrients.</w:t>
      </w:r>
    </w:p>
    <w:p w14:paraId="3383A5EE" w14:textId="77777777" w:rsidR="00364EE4" w:rsidRPr="0016232C" w:rsidRDefault="00364EE4" w:rsidP="00364EE4">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Cut back on sweets. If you really love chocolate, enjoy it in small amounts, keeping the calories in mind. Pass up drinks and food products with added sugar. The food label may not specifically say “added sugar,” so be on the lookout for ingredients such as corn syrup, fructose, high-fructose corn syrup and molasses.</w:t>
      </w:r>
    </w:p>
    <w:p w14:paraId="5C8157DA" w14:textId="77777777" w:rsidR="00364EE4" w:rsidRPr="0016232C" w:rsidRDefault="00364EE4" w:rsidP="00364EE4">
      <w:pPr>
        <w:snapToGrid w:val="0"/>
        <w:spacing w:after="0" w:line="240" w:lineRule="auto"/>
        <w:contextualSpacing/>
        <w:jc w:val="both"/>
        <w:rPr>
          <w:rFonts w:ascii="Times New Roman" w:eastAsia="Calibri" w:hAnsi="Times New Roman" w:cs="Times New Roman"/>
          <w:lang w:val="en-US"/>
        </w:rPr>
      </w:pPr>
    </w:p>
    <w:p w14:paraId="69142F78" w14:textId="77777777" w:rsidR="00364EE4" w:rsidRPr="0016232C" w:rsidRDefault="00364EE4" w:rsidP="00364EE4">
      <w:pPr>
        <w:snapToGrid w:val="0"/>
        <w:spacing w:after="0" w:line="240" w:lineRule="auto"/>
        <w:contextualSpacing/>
        <w:jc w:val="both"/>
        <w:rPr>
          <w:rFonts w:ascii="Times New Roman" w:eastAsia="Times New Roman" w:hAnsi="Times New Roman" w:cs="Times New Roman"/>
          <w:lang w:eastAsia="ar-SA"/>
        </w:rPr>
      </w:pPr>
      <w:r w:rsidRPr="0016232C">
        <w:rPr>
          <w:rFonts w:ascii="Times New Roman" w:eastAsia="Times New Roman" w:hAnsi="Times New Roman" w:cs="Times New Roman"/>
          <w:b/>
          <w:bCs/>
          <w:kern w:val="36"/>
          <w:lang w:eastAsia="ar-SA"/>
        </w:rPr>
        <w:t>2.</w:t>
      </w:r>
      <w:r w:rsidRPr="0016232C">
        <w:rPr>
          <w:rFonts w:ascii="Times New Roman" w:eastAsia="Times New Roman" w:hAnsi="Times New Roman" w:cs="Times New Roman"/>
          <w:lang w:eastAsia="ar-SA"/>
        </w:rPr>
        <w:t xml:space="preserve"> Беседа на английском языке по теме «Мое научное исследование » </w:t>
      </w:r>
    </w:p>
    <w:p w14:paraId="466DF04D" w14:textId="77777777" w:rsidR="00364EE4" w:rsidRPr="0016232C" w:rsidRDefault="00364EE4" w:rsidP="00364EE4">
      <w:pPr>
        <w:spacing w:after="0" w:line="240" w:lineRule="auto"/>
        <w:ind w:left="720"/>
        <w:jc w:val="center"/>
        <w:outlineLvl w:val="0"/>
        <w:rPr>
          <w:rFonts w:ascii="Times New Roman" w:eastAsia="Times New Roman" w:hAnsi="Times New Roman" w:cs="Times New Roman"/>
          <w:b/>
          <w:bCs/>
          <w:kern w:val="36"/>
          <w:lang w:eastAsia="ru-RU"/>
        </w:rPr>
      </w:pPr>
    </w:p>
    <w:p w14:paraId="02A88E6C" w14:textId="77777777" w:rsidR="00364EE4" w:rsidRPr="0016232C" w:rsidRDefault="00364EE4" w:rsidP="00364EE4">
      <w:pPr>
        <w:spacing w:after="0" w:line="240" w:lineRule="auto"/>
        <w:ind w:left="720"/>
        <w:jc w:val="center"/>
        <w:outlineLvl w:val="0"/>
        <w:rPr>
          <w:rFonts w:ascii="Times New Roman" w:eastAsia="Times New Roman" w:hAnsi="Times New Roman" w:cs="Times New Roman"/>
          <w:b/>
          <w:bCs/>
          <w:kern w:val="36"/>
          <w:lang w:eastAsia="ru-RU"/>
        </w:rPr>
      </w:pPr>
      <w:r w:rsidRPr="0016232C">
        <w:rPr>
          <w:rFonts w:ascii="Times New Roman" w:eastAsia="Times New Roman" w:hAnsi="Times New Roman" w:cs="Times New Roman"/>
          <w:b/>
          <w:bCs/>
          <w:kern w:val="36"/>
          <w:lang w:eastAsia="ru-RU"/>
        </w:rPr>
        <w:t>Экзаменационный билет № 19</w:t>
      </w:r>
    </w:p>
    <w:p w14:paraId="176C6D8C" w14:textId="77777777" w:rsidR="00364EE4" w:rsidRPr="0016232C" w:rsidRDefault="00364EE4" w:rsidP="00364EE4">
      <w:pPr>
        <w:spacing w:after="0" w:line="240" w:lineRule="auto"/>
        <w:ind w:firstLine="567"/>
        <w:jc w:val="center"/>
        <w:rPr>
          <w:rFonts w:ascii="Times New Roman" w:eastAsia="Times New Roman" w:hAnsi="Times New Roman" w:cs="Times New Roman"/>
          <w:lang w:eastAsia="ru-RU"/>
        </w:rPr>
      </w:pPr>
    </w:p>
    <w:p w14:paraId="35B36310" w14:textId="77777777" w:rsidR="00364EE4" w:rsidRPr="0016232C" w:rsidRDefault="00364EE4" w:rsidP="00364EE4">
      <w:pPr>
        <w:suppressAutoHyphens/>
        <w:spacing w:after="0" w:line="240" w:lineRule="auto"/>
        <w:ind w:left="1080"/>
        <w:contextualSpacing/>
        <w:outlineLvl w:val="0"/>
        <w:rPr>
          <w:rFonts w:ascii="Times New Roman" w:eastAsia="Times New Roman" w:hAnsi="Times New Roman" w:cs="Times New Roman"/>
          <w:bCs/>
          <w:kern w:val="36"/>
          <w:lang w:eastAsia="ar-SA"/>
        </w:rPr>
      </w:pPr>
      <w:r w:rsidRPr="0016232C">
        <w:rPr>
          <w:rFonts w:ascii="Times New Roman" w:eastAsia="Times New Roman" w:hAnsi="Times New Roman" w:cs="Times New Roman"/>
          <w:bCs/>
          <w:kern w:val="36"/>
          <w:lang w:eastAsia="ar-SA"/>
        </w:rPr>
        <w:t>1.Прочитайте, переведите и передайте содержание на английском языке</w:t>
      </w:r>
    </w:p>
    <w:p w14:paraId="3DEC2711" w14:textId="77777777" w:rsidR="00364EE4" w:rsidRPr="0016232C" w:rsidRDefault="00364EE4" w:rsidP="00364EE4">
      <w:pPr>
        <w:spacing w:after="0" w:line="240" w:lineRule="auto"/>
        <w:ind w:left="720"/>
        <w:jc w:val="both"/>
        <w:outlineLvl w:val="0"/>
        <w:rPr>
          <w:rFonts w:ascii="Times New Roman" w:eastAsia="Times New Roman" w:hAnsi="Times New Roman" w:cs="Times New Roman"/>
          <w:b/>
          <w:bCs/>
          <w:kern w:val="36"/>
          <w:lang w:eastAsia="ru-RU"/>
        </w:rPr>
      </w:pPr>
    </w:p>
    <w:p w14:paraId="27A3913E" w14:textId="77777777" w:rsidR="00364EE4" w:rsidRPr="0016232C" w:rsidRDefault="00364EE4" w:rsidP="00364EE4">
      <w:pPr>
        <w:spacing w:after="0" w:line="240" w:lineRule="auto"/>
        <w:jc w:val="center"/>
        <w:rPr>
          <w:rFonts w:ascii="Times New Roman" w:eastAsia="Calibri" w:hAnsi="Times New Roman" w:cs="Times New Roman"/>
          <w:b/>
          <w:lang w:val="en-US"/>
        </w:rPr>
      </w:pPr>
      <w:r w:rsidRPr="0016232C">
        <w:rPr>
          <w:rFonts w:ascii="Times New Roman" w:eastAsia="Calibri" w:hAnsi="Times New Roman" w:cs="Times New Roman"/>
          <w:b/>
          <w:lang w:val="en-US"/>
        </w:rPr>
        <w:t>WHAT ARE DISABILITY SPORTS?</w:t>
      </w:r>
    </w:p>
    <w:p w14:paraId="4907B7BD" w14:textId="77777777" w:rsidR="00364EE4" w:rsidRPr="0016232C" w:rsidRDefault="00364EE4" w:rsidP="00364EE4">
      <w:pPr>
        <w:spacing w:after="0" w:line="240" w:lineRule="auto"/>
        <w:jc w:val="center"/>
        <w:rPr>
          <w:rFonts w:ascii="Times New Roman" w:eastAsia="Calibri" w:hAnsi="Times New Roman" w:cs="Times New Roman"/>
          <w:b/>
          <w:lang w:val="en-US"/>
        </w:rPr>
      </w:pPr>
    </w:p>
    <w:p w14:paraId="48209AB0" w14:textId="77777777" w:rsidR="00364EE4" w:rsidRPr="0016232C" w:rsidRDefault="00364EE4" w:rsidP="00364EE4">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Anyone may experience disability at some point in his or her lifetime. Disability is a normal part of the human experience  and people with disabilities are part of all sectors of the community. There are numerous definitions of disability and the debate surrounding appropriate definitions of disability has evolved over time. The United Nations defines people with disabilities as people who have long-term physical, mental, intellectual or sensory impairments which, in interaction with various barriers, may hinder their full and effective participation in society on an equal basis with others.</w:t>
      </w:r>
    </w:p>
    <w:p w14:paraId="25DB214A" w14:textId="77777777" w:rsidR="00364EE4" w:rsidRPr="0016232C" w:rsidRDefault="00364EE4" w:rsidP="00364EE4">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Disabled or disability sports are played by people with disabilities, including physical and intellectual disabilities. Many of these are based on existing sports but modified to meet the needs of people with disabilities; they are also referred to as adapted sports. However, not all disability sports are adapted; several sports have been specifically created for people with disabilities and have no equivalent in able-bodied sports. Being part of sport does not necessarily have to be in a playing context. Many people with disabilities also contribute as club administrators, officials, coaches, volunteers and spectators.</w:t>
      </w:r>
    </w:p>
    <w:p w14:paraId="6298D512" w14:textId="77777777" w:rsidR="00364EE4" w:rsidRPr="0016232C" w:rsidRDefault="00364EE4" w:rsidP="00364EE4">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Organized sport for people with physical disabilities developed out of rehabilitation programs. Following the Second World War, in response to the needs of large numbers of injured ex-service members and civilians, sport was introduced as a key part of rehabilitation. Sport for rehabilitation grew into recreational sport and then into competitive sport. The pioneer of this approach was Sir Ludwig Guttmann of the Stoke Mandeville Hospital in England. In 1948, while the Olympic Games were being held in London, he organized a sports competition for wheelchair athletes at Stoke Mandeville. This was the origin of the Stoke Mandeville Games which evolved into the modern Paralympic Games. Paralympic sport is currently governed by the International Paralympic Committee, in conjunction with a wide range of other international sports organizations.</w:t>
      </w:r>
    </w:p>
    <w:p w14:paraId="1C32EE6E" w14:textId="77777777" w:rsidR="00364EE4" w:rsidRPr="0016232C" w:rsidRDefault="00364EE4" w:rsidP="00364EE4">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While sport has value in everyone’s life, it is even more important in the life of a person with a disability. This is because of the rehabilitative influence that sport can have not only on the physical body, but also on rehabilitating people with disabilities into society. Furthermore, sport teaches independence. Nowadays, people with disabilities participate in high performances, as well as in competitive and recreational sports.</w:t>
      </w:r>
    </w:p>
    <w:p w14:paraId="68F1B219" w14:textId="77777777" w:rsidR="00364EE4" w:rsidRPr="0016232C" w:rsidRDefault="00364EE4" w:rsidP="00364EE4">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The number of people with disabilities involved in sport and physical recreation is steadily increasing all over the world. The organized sports for athletes with disabilities are divided into three main disability groups: sports for the deaf, sports for people with physical disabilities and sports for people with intellectual disabilities.</w:t>
      </w:r>
    </w:p>
    <w:p w14:paraId="1B4A5581" w14:textId="77777777" w:rsidR="00364EE4" w:rsidRPr="0016232C" w:rsidRDefault="00364EE4" w:rsidP="00364EE4">
      <w:pPr>
        <w:spacing w:after="0" w:line="240" w:lineRule="auto"/>
        <w:rPr>
          <w:rFonts w:ascii="Times New Roman" w:eastAsia="Calibri" w:hAnsi="Times New Roman" w:cs="Times New Roman"/>
          <w:lang w:val="en-US"/>
        </w:rPr>
      </w:pPr>
    </w:p>
    <w:p w14:paraId="0DBF0956" w14:textId="77777777" w:rsidR="00364EE4" w:rsidRPr="0016232C" w:rsidRDefault="00364EE4" w:rsidP="00364EE4">
      <w:pPr>
        <w:snapToGrid w:val="0"/>
        <w:spacing w:after="0" w:line="240" w:lineRule="auto"/>
        <w:ind w:left="1287"/>
        <w:contextualSpacing/>
        <w:jc w:val="both"/>
        <w:rPr>
          <w:rFonts w:ascii="Times New Roman" w:eastAsia="Times New Roman" w:hAnsi="Times New Roman" w:cs="Times New Roman"/>
          <w:lang w:eastAsia="ar-SA"/>
        </w:rPr>
      </w:pPr>
      <w:r w:rsidRPr="0016232C">
        <w:rPr>
          <w:rFonts w:ascii="Times New Roman" w:eastAsia="Times New Roman" w:hAnsi="Times New Roman" w:cs="Times New Roman"/>
          <w:b/>
          <w:bCs/>
          <w:kern w:val="36"/>
          <w:lang w:eastAsia="ar-SA"/>
        </w:rPr>
        <w:t>2.</w:t>
      </w:r>
      <w:r w:rsidRPr="0016232C">
        <w:rPr>
          <w:rFonts w:ascii="Times New Roman" w:eastAsia="Times New Roman" w:hAnsi="Times New Roman" w:cs="Times New Roman"/>
          <w:lang w:eastAsia="ar-SA"/>
        </w:rPr>
        <w:t xml:space="preserve"> Беседа на английском языке по теме «Мое научное исследование » </w:t>
      </w:r>
    </w:p>
    <w:p w14:paraId="74D5E90D" w14:textId="77777777" w:rsidR="00364EE4" w:rsidRPr="0016232C" w:rsidRDefault="00364EE4" w:rsidP="00364EE4">
      <w:pPr>
        <w:spacing w:after="0" w:line="240" w:lineRule="auto"/>
        <w:ind w:left="709"/>
        <w:contextualSpacing/>
        <w:rPr>
          <w:rFonts w:ascii="Times New Roman" w:eastAsia="Times New Roman" w:hAnsi="Times New Roman" w:cs="Times New Roman"/>
          <w:lang w:eastAsia="ar-SA"/>
        </w:rPr>
      </w:pPr>
    </w:p>
    <w:p w14:paraId="4D5A9C7F" w14:textId="77777777" w:rsidR="00364EE4" w:rsidRPr="0016232C" w:rsidRDefault="00364EE4" w:rsidP="00364EE4">
      <w:pPr>
        <w:spacing w:after="0" w:line="240" w:lineRule="auto"/>
        <w:outlineLvl w:val="0"/>
        <w:rPr>
          <w:rFonts w:ascii="Times New Roman" w:eastAsia="Times New Roman" w:hAnsi="Times New Roman" w:cs="Times New Roman"/>
          <w:b/>
          <w:bCs/>
          <w:kern w:val="36"/>
          <w:lang w:eastAsia="ru-RU"/>
        </w:rPr>
      </w:pPr>
      <w:r w:rsidRPr="0016232C">
        <w:rPr>
          <w:rFonts w:ascii="Times New Roman" w:eastAsia="Times New Roman" w:hAnsi="Times New Roman" w:cs="Times New Roman"/>
          <w:b/>
          <w:bCs/>
          <w:kern w:val="36"/>
          <w:lang w:eastAsia="ru-RU"/>
        </w:rPr>
        <w:t>Экзаменационный билет № 20</w:t>
      </w:r>
    </w:p>
    <w:p w14:paraId="283288E2" w14:textId="77777777" w:rsidR="00364EE4" w:rsidRPr="0016232C" w:rsidRDefault="00364EE4" w:rsidP="00364EE4">
      <w:pPr>
        <w:spacing w:after="0" w:line="240" w:lineRule="auto"/>
        <w:ind w:firstLine="567"/>
        <w:jc w:val="center"/>
        <w:rPr>
          <w:rFonts w:ascii="Times New Roman" w:eastAsia="Times New Roman" w:hAnsi="Times New Roman" w:cs="Times New Roman"/>
          <w:lang w:eastAsia="ru-RU"/>
        </w:rPr>
      </w:pPr>
    </w:p>
    <w:p w14:paraId="35BA0A4A" w14:textId="77777777" w:rsidR="00364EE4" w:rsidRPr="0016232C" w:rsidRDefault="00364EE4" w:rsidP="00364EE4">
      <w:pPr>
        <w:numPr>
          <w:ilvl w:val="0"/>
          <w:numId w:val="31"/>
        </w:numPr>
        <w:suppressAutoHyphens/>
        <w:spacing w:after="0" w:line="240" w:lineRule="auto"/>
        <w:contextualSpacing/>
        <w:outlineLvl w:val="0"/>
        <w:rPr>
          <w:rFonts w:ascii="Times New Roman" w:eastAsia="Times New Roman" w:hAnsi="Times New Roman" w:cs="Times New Roman"/>
          <w:bCs/>
          <w:kern w:val="36"/>
          <w:lang w:eastAsia="ar-SA"/>
        </w:rPr>
      </w:pPr>
      <w:r w:rsidRPr="0016232C">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3D297799" w14:textId="77777777" w:rsidR="00364EE4" w:rsidRPr="0016232C" w:rsidRDefault="00364EE4" w:rsidP="00364EE4">
      <w:pPr>
        <w:spacing w:after="0" w:line="240" w:lineRule="auto"/>
        <w:ind w:left="720"/>
        <w:jc w:val="center"/>
        <w:outlineLvl w:val="0"/>
        <w:rPr>
          <w:rFonts w:ascii="Times New Roman" w:eastAsia="Times New Roman" w:hAnsi="Times New Roman" w:cs="Times New Roman"/>
          <w:b/>
          <w:bCs/>
          <w:kern w:val="36"/>
          <w:lang w:eastAsia="ru-RU"/>
        </w:rPr>
      </w:pPr>
    </w:p>
    <w:p w14:paraId="7ADE03B1" w14:textId="77777777" w:rsidR="00364EE4" w:rsidRPr="0016232C" w:rsidRDefault="00364EE4" w:rsidP="00364EE4">
      <w:pPr>
        <w:spacing w:after="0" w:line="240" w:lineRule="auto"/>
        <w:jc w:val="center"/>
        <w:rPr>
          <w:rFonts w:ascii="Times New Roman" w:eastAsia="Calibri" w:hAnsi="Times New Roman" w:cs="Times New Roman"/>
          <w:b/>
          <w:lang w:val="en-US"/>
        </w:rPr>
      </w:pPr>
      <w:r w:rsidRPr="0016232C">
        <w:rPr>
          <w:rFonts w:ascii="Times New Roman" w:eastAsia="Calibri" w:hAnsi="Times New Roman" w:cs="Times New Roman"/>
          <w:b/>
          <w:lang w:val="en-US"/>
        </w:rPr>
        <w:t>NEW PROFESSIONS IN MEDICINE</w:t>
      </w:r>
    </w:p>
    <w:p w14:paraId="324098B5" w14:textId="77777777" w:rsidR="00364EE4" w:rsidRPr="0016232C" w:rsidRDefault="00364EE4" w:rsidP="00364EE4">
      <w:pPr>
        <w:spacing w:after="0" w:line="240" w:lineRule="auto"/>
        <w:jc w:val="center"/>
        <w:rPr>
          <w:rFonts w:ascii="Times New Roman" w:eastAsia="Calibri" w:hAnsi="Times New Roman" w:cs="Times New Roman"/>
          <w:b/>
          <w:lang w:val="en-US"/>
        </w:rPr>
      </w:pPr>
    </w:p>
    <w:p w14:paraId="732F37E2" w14:textId="77777777" w:rsidR="00364EE4" w:rsidRPr="0016232C" w:rsidRDefault="00364EE4" w:rsidP="00364EE4">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 xml:space="preserve">From ancient times, people have been trying to cure diseases and injuries, thus, developing efficient methods and techniques. Thereby, such sphere of science as medicine was formed and is still evolving. </w:t>
      </w:r>
      <w:r w:rsidRPr="0016232C">
        <w:rPr>
          <w:rFonts w:ascii="Times New Roman" w:eastAsia="Calibri" w:hAnsi="Times New Roman" w:cs="Times New Roman"/>
          <w:lang w:val="en-US"/>
        </w:rPr>
        <w:lastRenderedPageBreak/>
        <w:t>Moreover, numerous medical professions have been already constituted and are currently being constituted. This is the cause of the demands of our modern society, but some people do not reckon that these newly introduced professions are sufficient and necessary.</w:t>
      </w:r>
    </w:p>
    <w:p w14:paraId="757FDB06" w14:textId="77777777" w:rsidR="00364EE4" w:rsidRPr="0016232C" w:rsidRDefault="00364EE4" w:rsidP="00364EE4">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On the one hand, new professions are the result of the constant development of the world, and in the most of cases they appear to be of a great help. The forthcoming specialty of a plastic surgeon, for example, is obviously required in the cases of hard car accidents when skin needs to be transplanted or distorted features of a face need to be corrected. Also, the work of private psychologists is very useful for business people in their tempo of life to solve the problems; as such people have no time for private issues. Furthermore, these professions can attract people by their uncommonness, thus gaining popularity and need for them.</w:t>
      </w:r>
    </w:p>
    <w:p w14:paraId="45027409" w14:textId="77777777" w:rsidR="00364EE4" w:rsidRPr="0016232C" w:rsidRDefault="00364EE4" w:rsidP="00364EE4">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For instance, sports psychologists became important only in the end of the twentieth century. The profession was introduced and received reluctantly at first, but in due course no team could go without such a specialist: they considered it urgent and extremely beneficial.</w:t>
      </w:r>
    </w:p>
    <w:p w14:paraId="0A2A44AE" w14:textId="77777777" w:rsidR="00364EE4" w:rsidRPr="0016232C" w:rsidRDefault="00364EE4" w:rsidP="00364EE4">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On the other hand, an appearance of such professions as a specialist in urinotherapy, manualist or psychotherapist can be considered to be odd and useless as previously people could do without them and take it as just a refinement. Such innovative professions seem to be only for those who are not too well off for their own good or for simply prosperous people who can afford additional medical help. Contrariwise, for medics themselves this can be an effective way to earn money from inventing and introducing new ways, therapies and treatment.</w:t>
      </w:r>
    </w:p>
    <w:p w14:paraId="12997EA9" w14:textId="77777777" w:rsidR="00364EE4" w:rsidRPr="0016232C" w:rsidRDefault="00364EE4" w:rsidP="00364EE4">
      <w:pPr>
        <w:snapToGrid w:val="0"/>
        <w:spacing w:after="0" w:line="240" w:lineRule="auto"/>
        <w:ind w:left="1287"/>
        <w:contextualSpacing/>
        <w:jc w:val="both"/>
        <w:rPr>
          <w:rFonts w:ascii="Times New Roman" w:eastAsia="Times New Roman" w:hAnsi="Times New Roman" w:cs="Times New Roman"/>
          <w:bCs/>
          <w:kern w:val="36"/>
          <w:lang w:val="en-US" w:eastAsia="ar-SA"/>
        </w:rPr>
      </w:pPr>
    </w:p>
    <w:p w14:paraId="259CDCC2" w14:textId="77777777" w:rsidR="00364EE4" w:rsidRPr="0016232C" w:rsidRDefault="00364EE4" w:rsidP="00364EE4">
      <w:pPr>
        <w:snapToGrid w:val="0"/>
        <w:spacing w:after="0" w:line="240" w:lineRule="auto"/>
        <w:contextualSpacing/>
        <w:jc w:val="both"/>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2.Беседа на английском языке по теме «Мое научное исследование»</w:t>
      </w:r>
    </w:p>
    <w:p w14:paraId="0DCDBD45" w14:textId="77777777" w:rsidR="00364EE4" w:rsidRPr="0016232C" w:rsidRDefault="00364EE4" w:rsidP="00364EE4">
      <w:pPr>
        <w:spacing w:after="0" w:line="240" w:lineRule="auto"/>
        <w:rPr>
          <w:rFonts w:ascii="Times New Roman" w:eastAsia="Times New Roman" w:hAnsi="Times New Roman" w:cs="Times New Roman"/>
          <w:b/>
          <w:lang w:eastAsia="ru-RU"/>
        </w:rPr>
      </w:pPr>
    </w:p>
    <w:p w14:paraId="28E2BBC9" w14:textId="77777777" w:rsidR="00364EE4" w:rsidRPr="0016232C" w:rsidRDefault="00364EE4" w:rsidP="00364EE4">
      <w:pPr>
        <w:spacing w:after="0" w:line="240" w:lineRule="auto"/>
        <w:rPr>
          <w:rFonts w:ascii="Times New Roman" w:eastAsia="Times New Roman" w:hAnsi="Times New Roman" w:cs="Times New Roman"/>
          <w:lang w:eastAsia="ar-SA"/>
        </w:rPr>
      </w:pPr>
    </w:p>
    <w:p w14:paraId="1D4ADEF2" w14:textId="77777777" w:rsidR="00364EE4" w:rsidRPr="0016232C" w:rsidRDefault="00364EE4" w:rsidP="00364EE4">
      <w:pPr>
        <w:autoSpaceDE w:val="0"/>
        <w:autoSpaceDN w:val="0"/>
        <w:adjustRightInd w:val="0"/>
        <w:spacing w:after="0" w:line="240" w:lineRule="auto"/>
        <w:jc w:val="center"/>
        <w:rPr>
          <w:rFonts w:ascii="Times New Roman" w:eastAsia="Times New Roman" w:hAnsi="Times New Roman" w:cs="Times New Roman"/>
          <w:b/>
          <w:i/>
          <w:iCs/>
          <w:color w:val="000000"/>
          <w:spacing w:val="-1"/>
          <w:lang w:eastAsia="ru-RU"/>
        </w:rPr>
      </w:pPr>
      <w:r w:rsidRPr="0016232C">
        <w:rPr>
          <w:rFonts w:ascii="Times New Roman" w:eastAsia="Times New Roman" w:hAnsi="Times New Roman" w:cs="Times New Roman"/>
          <w:b/>
          <w:i/>
          <w:iCs/>
          <w:color w:val="000000"/>
          <w:spacing w:val="-1"/>
          <w:lang w:eastAsia="ru-RU"/>
        </w:rPr>
        <w:t>2.1.2.  Перечень вопросов для устного собеседования</w:t>
      </w:r>
    </w:p>
    <w:p w14:paraId="5C57A3FB" w14:textId="77777777" w:rsidR="00364EE4" w:rsidRPr="0016232C" w:rsidRDefault="00364EE4" w:rsidP="00364EE4">
      <w:pPr>
        <w:spacing w:after="0" w:line="240" w:lineRule="auto"/>
        <w:rPr>
          <w:rFonts w:ascii="Times New Roman" w:eastAsia="Times New Roman" w:hAnsi="Times New Roman" w:cs="Times New Roman"/>
          <w:lang w:eastAsia="ru-RU"/>
        </w:rPr>
      </w:pPr>
    </w:p>
    <w:p w14:paraId="293ACB9F" w14:textId="77777777" w:rsidR="00364EE4" w:rsidRPr="0016232C" w:rsidRDefault="00364EE4" w:rsidP="00364EE4">
      <w:pPr>
        <w:spacing w:after="0" w:line="240" w:lineRule="auto"/>
        <w:ind w:left="3" w:firstLine="566"/>
        <w:rPr>
          <w:rFonts w:ascii="Times New Roman" w:eastAsia="Times New Roman" w:hAnsi="Times New Roman" w:cs="Times New Roman"/>
          <w:i/>
          <w:lang w:eastAsia="ru-RU"/>
        </w:rPr>
      </w:pPr>
      <w:r w:rsidRPr="0016232C">
        <w:rPr>
          <w:rFonts w:ascii="Times New Roman" w:eastAsia="Times New Roman" w:hAnsi="Times New Roman" w:cs="Times New Roman"/>
          <w:i/>
          <w:lang w:eastAsia="ru-RU"/>
        </w:rPr>
        <w:t xml:space="preserve">Студент должен уметь последовательно изложить свои мысли в объеме учебной программы по дисциплине «Иностранный язык (профессиональный)» по изученным  темам: </w:t>
      </w:r>
    </w:p>
    <w:p w14:paraId="4FA25AC4" w14:textId="77777777" w:rsidR="00364EE4" w:rsidRPr="0016232C" w:rsidRDefault="00364EE4" w:rsidP="00364EE4">
      <w:pPr>
        <w:spacing w:after="0" w:line="240" w:lineRule="auto"/>
        <w:ind w:left="3" w:firstLine="566"/>
        <w:rPr>
          <w:rFonts w:ascii="Times New Roman" w:eastAsia="Times New Roman" w:hAnsi="Times New Roman" w:cs="Times New Roman"/>
          <w:i/>
          <w:lang w:eastAsia="ru-RU"/>
        </w:rPr>
      </w:pPr>
    </w:p>
    <w:p w14:paraId="22810066" w14:textId="77777777" w:rsidR="00364EE4" w:rsidRPr="0016232C" w:rsidRDefault="00364EE4" w:rsidP="00364EE4">
      <w:pPr>
        <w:suppressAutoHyphens/>
        <w:autoSpaceDE w:val="0"/>
        <w:autoSpaceDN w:val="0"/>
        <w:adjustRightInd w:val="0"/>
        <w:spacing w:after="0" w:line="240" w:lineRule="auto"/>
        <w:contextualSpacing/>
        <w:rPr>
          <w:rFonts w:ascii="Times New Roman" w:eastAsia="Times New Roman" w:hAnsi="Times New Roman" w:cs="Times New Roman"/>
          <w:i/>
          <w:lang w:eastAsia="ru-RU"/>
        </w:rPr>
      </w:pPr>
      <w:r w:rsidRPr="0016232C">
        <w:rPr>
          <w:rFonts w:ascii="Times New Roman" w:eastAsia="Times New Roman" w:hAnsi="Times New Roman" w:cs="Times New Roman"/>
          <w:i/>
          <w:lang w:eastAsia="ru-RU"/>
        </w:rPr>
        <w:t xml:space="preserve">Студент может использовать представленный набор вопросов для подготовки  устного ответа на экзамене. </w:t>
      </w:r>
    </w:p>
    <w:p w14:paraId="49F911CF" w14:textId="77777777" w:rsidR="00364EE4" w:rsidRPr="0016232C" w:rsidRDefault="00364EE4" w:rsidP="00364EE4">
      <w:pPr>
        <w:suppressAutoHyphens/>
        <w:autoSpaceDE w:val="0"/>
        <w:autoSpaceDN w:val="0"/>
        <w:adjustRightInd w:val="0"/>
        <w:spacing w:after="0" w:line="240" w:lineRule="auto"/>
        <w:contextualSpacing/>
        <w:rPr>
          <w:rFonts w:ascii="Times New Roman" w:eastAsia="Times New Roman" w:hAnsi="Times New Roman" w:cs="Times New Roman"/>
          <w:i/>
          <w:lang w:eastAsia="ru-RU"/>
        </w:rPr>
      </w:pPr>
      <w:r w:rsidRPr="0016232C">
        <w:rPr>
          <w:rFonts w:ascii="Times New Roman" w:eastAsia="Times New Roman" w:hAnsi="Times New Roman" w:cs="Times New Roman"/>
          <w:i/>
          <w:lang w:eastAsia="ru-RU"/>
        </w:rPr>
        <w:t xml:space="preserve">Эти же наборы вопросов могут  использоваться для текущей аттестации при изучении соответствующих тем. </w:t>
      </w:r>
    </w:p>
    <w:p w14:paraId="732D1A59" w14:textId="77777777" w:rsidR="00364EE4" w:rsidRPr="0016232C" w:rsidRDefault="00364EE4" w:rsidP="00364EE4">
      <w:pPr>
        <w:suppressAutoHyphens/>
        <w:autoSpaceDE w:val="0"/>
        <w:autoSpaceDN w:val="0"/>
        <w:adjustRightInd w:val="0"/>
        <w:spacing w:after="0" w:line="240" w:lineRule="auto"/>
        <w:contextualSpacing/>
        <w:rPr>
          <w:rFonts w:ascii="Times New Roman" w:eastAsia="Times New Roman" w:hAnsi="Times New Roman" w:cs="Times New Roman"/>
          <w:bCs/>
          <w:lang w:eastAsia="ar-SA"/>
        </w:rPr>
      </w:pPr>
    </w:p>
    <w:p w14:paraId="2458B49B" w14:textId="77777777" w:rsidR="00364EE4" w:rsidRPr="0016232C" w:rsidRDefault="00364EE4" w:rsidP="00364EE4">
      <w:pPr>
        <w:spacing w:after="0" w:line="240" w:lineRule="auto"/>
        <w:rPr>
          <w:rFonts w:ascii="Times New Roman" w:eastAsia="Times New Roman" w:hAnsi="Times New Roman" w:cs="Times New Roman"/>
          <w:b/>
          <w:i/>
          <w:u w:val="single"/>
          <w:lang w:eastAsia="ru-RU"/>
        </w:rPr>
      </w:pPr>
      <w:r w:rsidRPr="0016232C">
        <w:rPr>
          <w:rFonts w:ascii="Times New Roman" w:eastAsia="Times New Roman" w:hAnsi="Times New Roman" w:cs="Times New Roman"/>
          <w:b/>
          <w:bCs/>
          <w:i/>
          <w:u w:val="single"/>
          <w:lang w:eastAsia="ar-SA"/>
        </w:rPr>
        <w:t>Раздел  1.</w:t>
      </w:r>
      <w:r w:rsidRPr="0016232C">
        <w:rPr>
          <w:rFonts w:ascii="Times New Roman" w:eastAsia="Times New Roman" w:hAnsi="Times New Roman" w:cs="Times New Roman"/>
          <w:b/>
          <w:i/>
          <w:u w:val="single"/>
          <w:lang w:eastAsia="ru-RU"/>
        </w:rPr>
        <w:t xml:space="preserve"> </w:t>
      </w:r>
      <w:bookmarkStart w:id="3" w:name="_Hlk37192583"/>
      <w:r w:rsidRPr="0016232C">
        <w:rPr>
          <w:rFonts w:ascii="Times New Roman" w:eastAsia="Times New Roman" w:hAnsi="Times New Roman" w:cs="Times New Roman"/>
          <w:b/>
          <w:i/>
          <w:u w:val="single"/>
          <w:lang w:eastAsia="ru-RU"/>
        </w:rPr>
        <w:t>Многоуровневая система высшего образования/</w:t>
      </w:r>
      <w:r w:rsidRPr="0016232C">
        <w:rPr>
          <w:rFonts w:ascii="Times New Roman" w:eastAsia="Times New Roman" w:hAnsi="Times New Roman" w:cs="Times New Roman"/>
          <w:b/>
          <w:i/>
          <w:u w:val="single"/>
          <w:lang w:val="en-US" w:eastAsia="ru-RU"/>
        </w:rPr>
        <w:t>Multi</w:t>
      </w:r>
      <w:r w:rsidRPr="0016232C">
        <w:rPr>
          <w:rFonts w:ascii="Times New Roman" w:eastAsia="Times New Roman" w:hAnsi="Times New Roman" w:cs="Times New Roman"/>
          <w:b/>
          <w:i/>
          <w:u w:val="single"/>
          <w:lang w:eastAsia="ru-RU"/>
        </w:rPr>
        <w:t>-</w:t>
      </w:r>
      <w:r w:rsidRPr="0016232C">
        <w:rPr>
          <w:rFonts w:ascii="Times New Roman" w:eastAsia="Times New Roman" w:hAnsi="Times New Roman" w:cs="Times New Roman"/>
          <w:b/>
          <w:i/>
          <w:u w:val="single"/>
          <w:lang w:val="en-US" w:eastAsia="ru-RU"/>
        </w:rPr>
        <w:t>level</w:t>
      </w:r>
      <w:r w:rsidRPr="0016232C">
        <w:rPr>
          <w:rFonts w:ascii="Times New Roman" w:eastAsia="Times New Roman" w:hAnsi="Times New Roman" w:cs="Times New Roman"/>
          <w:b/>
          <w:i/>
          <w:u w:val="single"/>
          <w:lang w:eastAsia="ru-RU"/>
        </w:rPr>
        <w:t xml:space="preserve"> </w:t>
      </w:r>
      <w:r w:rsidRPr="0016232C">
        <w:rPr>
          <w:rFonts w:ascii="Times New Roman" w:eastAsia="Times New Roman" w:hAnsi="Times New Roman" w:cs="Times New Roman"/>
          <w:b/>
          <w:i/>
          <w:u w:val="single"/>
          <w:lang w:val="en-US" w:eastAsia="ru-RU"/>
        </w:rPr>
        <w:t>higher</w:t>
      </w:r>
      <w:r w:rsidRPr="0016232C">
        <w:rPr>
          <w:rFonts w:ascii="Times New Roman" w:eastAsia="Times New Roman" w:hAnsi="Times New Roman" w:cs="Times New Roman"/>
          <w:b/>
          <w:i/>
          <w:u w:val="single"/>
          <w:lang w:eastAsia="ru-RU"/>
        </w:rPr>
        <w:t xml:space="preserve"> </w:t>
      </w:r>
      <w:r w:rsidRPr="0016232C">
        <w:rPr>
          <w:rFonts w:ascii="Times New Roman" w:eastAsia="Times New Roman" w:hAnsi="Times New Roman" w:cs="Times New Roman"/>
          <w:b/>
          <w:i/>
          <w:u w:val="single"/>
          <w:lang w:val="en-US" w:eastAsia="ru-RU"/>
        </w:rPr>
        <w:t>education</w:t>
      </w:r>
      <w:r w:rsidRPr="0016232C">
        <w:rPr>
          <w:rFonts w:ascii="Times New Roman" w:eastAsia="Times New Roman" w:hAnsi="Times New Roman" w:cs="Times New Roman"/>
          <w:b/>
          <w:i/>
          <w:u w:val="single"/>
          <w:lang w:eastAsia="ru-RU"/>
        </w:rPr>
        <w:t xml:space="preserve"> </w:t>
      </w:r>
      <w:r w:rsidRPr="0016232C">
        <w:rPr>
          <w:rFonts w:ascii="Times New Roman" w:eastAsia="Times New Roman" w:hAnsi="Times New Roman" w:cs="Times New Roman"/>
          <w:b/>
          <w:i/>
          <w:u w:val="single"/>
          <w:lang w:val="en-US" w:eastAsia="ru-RU"/>
        </w:rPr>
        <w:t>system</w:t>
      </w:r>
      <w:bookmarkEnd w:id="3"/>
    </w:p>
    <w:p w14:paraId="7A1563EA" w14:textId="77777777" w:rsidR="00364EE4" w:rsidRPr="0016232C" w:rsidRDefault="00364EE4" w:rsidP="00364EE4">
      <w:pPr>
        <w:spacing w:after="0" w:line="240" w:lineRule="auto"/>
        <w:rPr>
          <w:rFonts w:ascii="Times New Roman" w:eastAsia="Times New Roman" w:hAnsi="Times New Roman" w:cs="Times New Roman"/>
          <w:b/>
          <w:i/>
          <w:u w:val="single"/>
          <w:lang w:eastAsia="ru-RU"/>
        </w:rPr>
      </w:pPr>
    </w:p>
    <w:p w14:paraId="21A6FE66" w14:textId="77777777" w:rsidR="00364EE4" w:rsidRPr="0016232C" w:rsidRDefault="00364EE4" w:rsidP="00364EE4">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Describe multi-level higher education system in European countries and the USA.</w:t>
      </w:r>
    </w:p>
    <w:p w14:paraId="1E7A423C" w14:textId="77777777" w:rsidR="00364EE4" w:rsidRPr="0016232C" w:rsidRDefault="00364EE4" w:rsidP="00364EE4">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Describe multi-level higher education system in Russia.</w:t>
      </w:r>
    </w:p>
    <w:p w14:paraId="534BAD98" w14:textId="77777777" w:rsidR="00364EE4" w:rsidRPr="0016232C" w:rsidRDefault="00364EE4" w:rsidP="00364EE4">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Describe the first (undergraduate) level of higher education system.</w:t>
      </w:r>
    </w:p>
    <w:p w14:paraId="194F8A18" w14:textId="77777777" w:rsidR="00364EE4" w:rsidRPr="0016232C" w:rsidRDefault="00364EE4" w:rsidP="00364EE4">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How many years does it last?</w:t>
      </w:r>
    </w:p>
    <w:p w14:paraId="1B718773" w14:textId="77777777" w:rsidR="00364EE4" w:rsidRPr="0016232C" w:rsidRDefault="00364EE4" w:rsidP="00364EE4">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What is the second level of higher education system? How is it called?</w:t>
      </w:r>
    </w:p>
    <w:p w14:paraId="6D65FA40" w14:textId="77777777" w:rsidR="00364EE4" w:rsidRPr="0016232C" w:rsidRDefault="00364EE4" w:rsidP="00364EE4">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How many years does it last?</w:t>
      </w:r>
    </w:p>
    <w:p w14:paraId="7C3E6148" w14:textId="77777777" w:rsidR="00364EE4" w:rsidRPr="0016232C" w:rsidRDefault="00364EE4" w:rsidP="00364EE4">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Name the degrees of the second level. </w:t>
      </w:r>
    </w:p>
    <w:p w14:paraId="002706EA" w14:textId="77777777" w:rsidR="00364EE4" w:rsidRPr="0016232C" w:rsidRDefault="00364EE4" w:rsidP="00364EE4">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Describe the third level of higher education system.</w:t>
      </w:r>
    </w:p>
    <w:p w14:paraId="7440E6F1" w14:textId="77777777" w:rsidR="00364EE4" w:rsidRPr="0016232C" w:rsidRDefault="00364EE4" w:rsidP="00364EE4">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How is it called in European countries and the USA?</w:t>
      </w:r>
    </w:p>
    <w:p w14:paraId="78E8A4A2" w14:textId="77777777" w:rsidR="00364EE4" w:rsidRPr="0016232C" w:rsidRDefault="00364EE4" w:rsidP="00364EE4">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How is it called in Russia?</w:t>
      </w:r>
    </w:p>
    <w:p w14:paraId="1000D776" w14:textId="77777777" w:rsidR="00364EE4" w:rsidRPr="0016232C" w:rsidRDefault="00364EE4" w:rsidP="00364EE4">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Name the degrees of the third level in European countries and the USA?</w:t>
      </w:r>
    </w:p>
    <w:p w14:paraId="0B56800B" w14:textId="77777777" w:rsidR="00364EE4" w:rsidRPr="0016232C" w:rsidRDefault="00364EE4" w:rsidP="00364EE4">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Name the degrees of the third level in Russia.</w:t>
      </w:r>
    </w:p>
    <w:p w14:paraId="107AE5FD" w14:textId="77777777" w:rsidR="00364EE4" w:rsidRPr="0016232C" w:rsidRDefault="00364EE4" w:rsidP="00364EE4">
      <w:pPr>
        <w:suppressAutoHyphens/>
        <w:spacing w:after="0" w:line="240" w:lineRule="auto"/>
        <w:ind w:left="720"/>
        <w:contextualSpacing/>
        <w:rPr>
          <w:rFonts w:ascii="Times New Roman" w:eastAsia="Times New Roman" w:hAnsi="Times New Roman" w:cs="Times New Roman"/>
          <w:lang w:val="en-US" w:eastAsia="ar-SA"/>
        </w:rPr>
      </w:pPr>
    </w:p>
    <w:p w14:paraId="55D5D308" w14:textId="77777777" w:rsidR="00364EE4" w:rsidRPr="0016232C" w:rsidRDefault="00364EE4" w:rsidP="00364EE4">
      <w:pPr>
        <w:suppressAutoHyphens/>
        <w:autoSpaceDE w:val="0"/>
        <w:autoSpaceDN w:val="0"/>
        <w:adjustRightInd w:val="0"/>
        <w:spacing w:after="0" w:line="240" w:lineRule="auto"/>
        <w:contextualSpacing/>
        <w:rPr>
          <w:rFonts w:ascii="Times New Roman" w:eastAsia="Times New Roman" w:hAnsi="Times New Roman" w:cs="Times New Roman"/>
          <w:b/>
          <w:i/>
          <w:u w:val="single"/>
          <w:lang w:eastAsia="ru-RU"/>
        </w:rPr>
      </w:pPr>
      <w:r w:rsidRPr="0016232C">
        <w:rPr>
          <w:rFonts w:ascii="Times New Roman" w:eastAsia="Times New Roman" w:hAnsi="Times New Roman" w:cs="Times New Roman"/>
          <w:b/>
          <w:bCs/>
          <w:i/>
          <w:u w:val="single"/>
          <w:lang w:eastAsia="ar-SA"/>
        </w:rPr>
        <w:t>Раздел  2.</w:t>
      </w:r>
      <w:r w:rsidRPr="0016232C">
        <w:rPr>
          <w:rFonts w:ascii="Times New Roman" w:eastAsia="Times New Roman" w:hAnsi="Times New Roman" w:cs="Times New Roman"/>
          <w:b/>
          <w:i/>
          <w:u w:val="single"/>
          <w:lang w:eastAsia="ru-RU"/>
        </w:rPr>
        <w:t xml:space="preserve"> Молодой ученый в современном обществе</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b/>
          <w:i/>
          <w:u w:val="single"/>
          <w:lang w:val="en-US" w:eastAsia="ru-RU"/>
        </w:rPr>
        <w:t>Young</w:t>
      </w:r>
      <w:r w:rsidRPr="0016232C">
        <w:rPr>
          <w:rFonts w:ascii="Times New Roman" w:eastAsia="Times New Roman" w:hAnsi="Times New Roman" w:cs="Times New Roman"/>
          <w:b/>
          <w:i/>
          <w:u w:val="single"/>
          <w:lang w:eastAsia="ru-RU"/>
        </w:rPr>
        <w:t xml:space="preserve"> </w:t>
      </w:r>
      <w:r w:rsidRPr="0016232C">
        <w:rPr>
          <w:rFonts w:ascii="Times New Roman" w:eastAsia="Times New Roman" w:hAnsi="Times New Roman" w:cs="Times New Roman"/>
          <w:b/>
          <w:i/>
          <w:u w:val="single"/>
          <w:lang w:val="en-US" w:eastAsia="ru-RU"/>
        </w:rPr>
        <w:t>scientist</w:t>
      </w:r>
      <w:r w:rsidRPr="0016232C">
        <w:rPr>
          <w:rFonts w:ascii="Times New Roman" w:eastAsia="Times New Roman" w:hAnsi="Times New Roman" w:cs="Times New Roman"/>
          <w:b/>
          <w:i/>
          <w:u w:val="single"/>
          <w:lang w:eastAsia="ru-RU"/>
        </w:rPr>
        <w:t xml:space="preserve"> </w:t>
      </w:r>
      <w:r w:rsidRPr="0016232C">
        <w:rPr>
          <w:rFonts w:ascii="Times New Roman" w:eastAsia="Times New Roman" w:hAnsi="Times New Roman" w:cs="Times New Roman"/>
          <w:b/>
          <w:i/>
          <w:u w:val="single"/>
          <w:lang w:val="en-US" w:eastAsia="ru-RU"/>
        </w:rPr>
        <w:t>in</w:t>
      </w:r>
      <w:r w:rsidRPr="0016232C">
        <w:rPr>
          <w:rFonts w:ascii="Times New Roman" w:eastAsia="Times New Roman" w:hAnsi="Times New Roman" w:cs="Times New Roman"/>
          <w:b/>
          <w:i/>
          <w:u w:val="single"/>
          <w:lang w:eastAsia="ru-RU"/>
        </w:rPr>
        <w:t xml:space="preserve"> </w:t>
      </w:r>
      <w:r w:rsidRPr="0016232C">
        <w:rPr>
          <w:rFonts w:ascii="Times New Roman" w:eastAsia="Times New Roman" w:hAnsi="Times New Roman" w:cs="Times New Roman"/>
          <w:b/>
          <w:i/>
          <w:u w:val="single"/>
          <w:lang w:val="en-US" w:eastAsia="ru-RU"/>
        </w:rPr>
        <w:t>modern</w:t>
      </w:r>
      <w:r w:rsidRPr="0016232C">
        <w:rPr>
          <w:rFonts w:ascii="Times New Roman" w:eastAsia="Times New Roman" w:hAnsi="Times New Roman" w:cs="Times New Roman"/>
          <w:b/>
          <w:i/>
          <w:u w:val="single"/>
          <w:lang w:eastAsia="ru-RU"/>
        </w:rPr>
        <w:t xml:space="preserve"> </w:t>
      </w:r>
      <w:r w:rsidRPr="0016232C">
        <w:rPr>
          <w:rFonts w:ascii="Times New Roman" w:eastAsia="Times New Roman" w:hAnsi="Times New Roman" w:cs="Times New Roman"/>
          <w:b/>
          <w:i/>
          <w:u w:val="single"/>
          <w:lang w:val="en-US" w:eastAsia="ru-RU"/>
        </w:rPr>
        <w:t>society</w:t>
      </w:r>
    </w:p>
    <w:p w14:paraId="070DB59F" w14:textId="77777777" w:rsidR="00364EE4" w:rsidRPr="0016232C" w:rsidRDefault="00364EE4" w:rsidP="00364EE4">
      <w:pPr>
        <w:suppressAutoHyphens/>
        <w:autoSpaceDE w:val="0"/>
        <w:autoSpaceDN w:val="0"/>
        <w:adjustRightInd w:val="0"/>
        <w:spacing w:after="0" w:line="240" w:lineRule="auto"/>
        <w:contextualSpacing/>
        <w:rPr>
          <w:rFonts w:ascii="Times New Roman" w:eastAsia="Times New Roman" w:hAnsi="Times New Roman" w:cs="Times New Roman"/>
          <w:b/>
          <w:i/>
          <w:u w:val="single"/>
          <w:lang w:eastAsia="ru-RU"/>
        </w:rPr>
      </w:pPr>
    </w:p>
    <w:p w14:paraId="33FD54D4" w14:textId="77777777" w:rsidR="00364EE4" w:rsidRPr="0016232C" w:rsidRDefault="00364EE4" w:rsidP="00364EE4">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What is the difference between an academic resume and a working resume</w:t>
      </w:r>
      <w:r w:rsidRPr="0016232C">
        <w:rPr>
          <w:rFonts w:ascii="Times New Roman" w:eastAsia="Times New Roman" w:hAnsi="Times New Roman" w:cs="Times New Roman"/>
          <w:lang w:eastAsia="ar-SA"/>
        </w:rPr>
        <w:t>ю</w:t>
      </w:r>
    </w:p>
    <w:p w14:paraId="18AC081C" w14:textId="77777777" w:rsidR="00364EE4" w:rsidRPr="0016232C" w:rsidRDefault="00364EE4" w:rsidP="00364EE4">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Where do students send the academic resume?</w:t>
      </w:r>
    </w:p>
    <w:p w14:paraId="1ABFCB67" w14:textId="77777777" w:rsidR="00364EE4" w:rsidRPr="0016232C" w:rsidRDefault="00364EE4" w:rsidP="00364EE4">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16232C">
        <w:rPr>
          <w:rFonts w:ascii="Times New Roman" w:eastAsia="Times New Roman" w:hAnsi="Times New Roman" w:cs="Times New Roman"/>
          <w:lang w:val="en-US" w:eastAsia="ar-SA"/>
        </w:rPr>
        <w:t>Have you ever written an academic resume?</w:t>
      </w:r>
    </w:p>
    <w:p w14:paraId="4AEAEEDB" w14:textId="77777777" w:rsidR="00364EE4" w:rsidRPr="0016232C" w:rsidRDefault="00364EE4" w:rsidP="00364EE4">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What is covering letter to the academic resume?</w:t>
      </w:r>
    </w:p>
    <w:p w14:paraId="31DA297E" w14:textId="77777777" w:rsidR="00364EE4" w:rsidRPr="0016232C" w:rsidRDefault="00364EE4" w:rsidP="00364EE4">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16232C">
        <w:rPr>
          <w:rFonts w:ascii="Times New Roman" w:eastAsia="Times New Roman" w:hAnsi="Times New Roman" w:cs="Times New Roman"/>
          <w:lang w:val="en-US" w:eastAsia="ar-SA"/>
        </w:rPr>
        <w:t>Whom is it addressed?</w:t>
      </w:r>
    </w:p>
    <w:p w14:paraId="197689C3" w14:textId="77777777" w:rsidR="00364EE4" w:rsidRPr="0016232C" w:rsidRDefault="00364EE4" w:rsidP="00364EE4">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16232C">
        <w:rPr>
          <w:rFonts w:ascii="Times New Roman" w:eastAsia="Times New Roman" w:hAnsi="Times New Roman" w:cs="Times New Roman"/>
          <w:lang w:val="en-US" w:eastAsia="ar-SA"/>
        </w:rPr>
        <w:t>Where do master students  submit their scientific articles?</w:t>
      </w:r>
    </w:p>
    <w:p w14:paraId="738FC026" w14:textId="77777777" w:rsidR="00364EE4" w:rsidRPr="0016232C" w:rsidRDefault="00364EE4" w:rsidP="00364EE4">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i/>
          <w:lang w:val="en-US" w:eastAsia="ar-SA"/>
        </w:rPr>
      </w:pPr>
      <w:r w:rsidRPr="0016232C">
        <w:rPr>
          <w:rFonts w:ascii="Times New Roman" w:eastAsia="Times New Roman" w:hAnsi="Times New Roman" w:cs="Times New Roman"/>
          <w:lang w:val="en-US" w:eastAsia="ar-SA"/>
        </w:rPr>
        <w:t>What do they describe in their theses?</w:t>
      </w:r>
    </w:p>
    <w:p w14:paraId="6CCB687D" w14:textId="77777777" w:rsidR="00364EE4" w:rsidRPr="0016232C" w:rsidRDefault="00364EE4" w:rsidP="00364EE4">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lastRenderedPageBreak/>
        <w:t>What should be attached to the article to be printed?</w:t>
      </w:r>
    </w:p>
    <w:p w14:paraId="527478D2" w14:textId="77777777" w:rsidR="00364EE4" w:rsidRPr="0016232C" w:rsidRDefault="00364EE4" w:rsidP="00364EE4">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16232C">
        <w:rPr>
          <w:rFonts w:ascii="Times New Roman" w:eastAsia="Times New Roman" w:hAnsi="Times New Roman" w:cs="Times New Roman"/>
          <w:lang w:val="en-US" w:eastAsia="ar-SA"/>
        </w:rPr>
        <w:t>Whom should it be addressed?</w:t>
      </w:r>
    </w:p>
    <w:p w14:paraId="594C0267" w14:textId="77777777" w:rsidR="00364EE4" w:rsidRPr="0016232C" w:rsidRDefault="00364EE4" w:rsidP="00364EE4">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16232C">
        <w:rPr>
          <w:rFonts w:ascii="Times New Roman" w:eastAsia="Times New Roman" w:hAnsi="Times New Roman" w:cs="Times New Roman"/>
          <w:lang w:val="en-US" w:eastAsia="ar-SA"/>
        </w:rPr>
        <w:t>Have you ever written scientific theses?</w:t>
      </w:r>
    </w:p>
    <w:p w14:paraId="54051BC2" w14:textId="77777777" w:rsidR="00364EE4" w:rsidRPr="0016232C" w:rsidRDefault="00364EE4" w:rsidP="00364EE4">
      <w:pPr>
        <w:suppressAutoHyphens/>
        <w:autoSpaceDE w:val="0"/>
        <w:autoSpaceDN w:val="0"/>
        <w:adjustRightInd w:val="0"/>
        <w:spacing w:after="0" w:line="240" w:lineRule="auto"/>
        <w:ind w:left="720"/>
        <w:contextualSpacing/>
        <w:rPr>
          <w:rFonts w:ascii="Times New Roman" w:eastAsia="Times New Roman" w:hAnsi="Times New Roman" w:cs="Times New Roman"/>
          <w:lang w:val="en-US" w:eastAsia="ar-SA"/>
        </w:rPr>
      </w:pPr>
    </w:p>
    <w:p w14:paraId="6306C25B" w14:textId="77777777" w:rsidR="00364EE4" w:rsidRPr="0016232C" w:rsidRDefault="00364EE4" w:rsidP="00364EE4">
      <w:pPr>
        <w:suppressAutoHyphens/>
        <w:autoSpaceDE w:val="0"/>
        <w:autoSpaceDN w:val="0"/>
        <w:adjustRightInd w:val="0"/>
        <w:spacing w:after="0" w:line="240" w:lineRule="auto"/>
        <w:contextualSpacing/>
        <w:rPr>
          <w:rFonts w:ascii="Times New Roman" w:eastAsia="Times New Roman" w:hAnsi="Times New Roman" w:cs="Times New Roman"/>
          <w:b/>
          <w:bCs/>
          <w:i/>
          <w:u w:val="single"/>
          <w:lang w:val="en-US" w:eastAsia="ar-SA"/>
        </w:rPr>
      </w:pPr>
    </w:p>
    <w:p w14:paraId="155B17F2" w14:textId="77777777" w:rsidR="00364EE4" w:rsidRPr="0016232C" w:rsidRDefault="00364EE4" w:rsidP="00364EE4">
      <w:pPr>
        <w:spacing w:after="0" w:line="240" w:lineRule="auto"/>
        <w:rPr>
          <w:rFonts w:ascii="Times New Roman" w:eastAsia="Times New Roman" w:hAnsi="Times New Roman" w:cs="Times New Roman"/>
          <w:b/>
          <w:i/>
          <w:u w:val="single"/>
          <w:lang w:val="en-US" w:eastAsia="ru-RU"/>
        </w:rPr>
      </w:pPr>
      <w:r w:rsidRPr="0016232C">
        <w:rPr>
          <w:rFonts w:ascii="Times New Roman" w:eastAsia="Times New Roman" w:hAnsi="Times New Roman" w:cs="Times New Roman"/>
          <w:b/>
          <w:bCs/>
          <w:i/>
          <w:u w:val="single"/>
          <w:lang w:eastAsia="ar-SA"/>
        </w:rPr>
        <w:t>Раздел  3.</w:t>
      </w:r>
      <w:r w:rsidRPr="0016232C">
        <w:rPr>
          <w:rFonts w:ascii="Times New Roman" w:eastAsia="Times New Roman" w:hAnsi="Times New Roman" w:cs="Times New Roman"/>
          <w:b/>
          <w:i/>
          <w:u w:val="single"/>
          <w:lang w:eastAsia="ru-RU"/>
        </w:rPr>
        <w:t xml:space="preserve"> Научное исследование. Научная продукция.</w:t>
      </w:r>
      <w:r w:rsidRPr="0016232C">
        <w:rPr>
          <w:rFonts w:ascii="Times New Roman" w:eastAsia="Times New Roman" w:hAnsi="Times New Roman" w:cs="Times New Roman"/>
          <w:i/>
          <w:u w:val="single"/>
          <w:lang w:eastAsia="ru-RU"/>
        </w:rPr>
        <w:t xml:space="preserve"> </w:t>
      </w:r>
      <w:r w:rsidRPr="0016232C">
        <w:rPr>
          <w:rFonts w:ascii="Times New Roman" w:eastAsia="Times New Roman" w:hAnsi="Times New Roman" w:cs="Times New Roman"/>
          <w:b/>
          <w:i/>
          <w:u w:val="single"/>
          <w:lang w:val="en-US" w:eastAsia="ru-RU"/>
        </w:rPr>
        <w:t>Scientific Research. Scientific Production</w:t>
      </w:r>
    </w:p>
    <w:p w14:paraId="62B24E31" w14:textId="77777777" w:rsidR="00364EE4" w:rsidRPr="0016232C" w:rsidRDefault="00364EE4" w:rsidP="00364EE4">
      <w:pPr>
        <w:suppressAutoHyphens/>
        <w:autoSpaceDE w:val="0"/>
        <w:autoSpaceDN w:val="0"/>
        <w:adjustRightInd w:val="0"/>
        <w:spacing w:after="0" w:line="240" w:lineRule="auto"/>
        <w:contextualSpacing/>
        <w:rPr>
          <w:rFonts w:ascii="Times New Roman" w:eastAsia="Times New Roman" w:hAnsi="Times New Roman" w:cs="Times New Roman"/>
          <w:i/>
          <w:u w:val="single"/>
          <w:lang w:val="en-US" w:eastAsia="ru-RU"/>
        </w:rPr>
      </w:pPr>
    </w:p>
    <w:p w14:paraId="6D6E9F3D" w14:textId="77777777" w:rsidR="00364EE4" w:rsidRPr="0016232C" w:rsidRDefault="00364EE4" w:rsidP="00364EE4">
      <w:pPr>
        <w:numPr>
          <w:ilvl w:val="0"/>
          <w:numId w:val="4"/>
        </w:numPr>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What are you? </w:t>
      </w:r>
    </w:p>
    <w:p w14:paraId="47DFE783" w14:textId="77777777" w:rsidR="00364EE4" w:rsidRPr="0016232C" w:rsidRDefault="00364EE4" w:rsidP="00364EE4">
      <w:pPr>
        <w:numPr>
          <w:ilvl w:val="0"/>
          <w:numId w:val="4"/>
        </w:numPr>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What is the subject of your thesis? </w:t>
      </w:r>
    </w:p>
    <w:p w14:paraId="73C16C45" w14:textId="77777777" w:rsidR="00364EE4" w:rsidRPr="0016232C" w:rsidRDefault="00364EE4" w:rsidP="00364EE4">
      <w:pPr>
        <w:numPr>
          <w:ilvl w:val="0"/>
          <w:numId w:val="4"/>
        </w:numPr>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What is your special subject? </w:t>
      </w:r>
    </w:p>
    <w:p w14:paraId="5E63918B" w14:textId="77777777" w:rsidR="00364EE4" w:rsidRPr="0016232C" w:rsidRDefault="00364EE4" w:rsidP="00364EE4">
      <w:pPr>
        <w:numPr>
          <w:ilvl w:val="0"/>
          <w:numId w:val="4"/>
        </w:numPr>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What field of knowledge are you doing research in? </w:t>
      </w:r>
    </w:p>
    <w:p w14:paraId="2CD372B7" w14:textId="77777777" w:rsidR="00364EE4" w:rsidRPr="0016232C" w:rsidRDefault="00364EE4" w:rsidP="00364EE4">
      <w:pPr>
        <w:numPr>
          <w:ilvl w:val="0"/>
          <w:numId w:val="4"/>
        </w:numPr>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Have you been working at the problem long? </w:t>
      </w:r>
    </w:p>
    <w:p w14:paraId="46E49B90" w14:textId="77777777" w:rsidR="00364EE4" w:rsidRPr="0016232C" w:rsidRDefault="00364EE4" w:rsidP="00364EE4">
      <w:pPr>
        <w:numPr>
          <w:ilvl w:val="0"/>
          <w:numId w:val="4"/>
        </w:numPr>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Is your work of practical or theoretical importance? </w:t>
      </w:r>
    </w:p>
    <w:p w14:paraId="4B30CF49" w14:textId="77777777" w:rsidR="00364EE4" w:rsidRPr="0016232C" w:rsidRDefault="00364EE4" w:rsidP="00364EE4">
      <w:pPr>
        <w:numPr>
          <w:ilvl w:val="0"/>
          <w:numId w:val="4"/>
        </w:numPr>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Who is your scientific adviser?</w:t>
      </w:r>
    </w:p>
    <w:p w14:paraId="2A8CF38B" w14:textId="77777777" w:rsidR="00364EE4" w:rsidRPr="0016232C" w:rsidRDefault="00364EE4" w:rsidP="00364EE4">
      <w:pPr>
        <w:numPr>
          <w:ilvl w:val="0"/>
          <w:numId w:val="4"/>
        </w:numPr>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When do you consult your scientific adviser? </w:t>
      </w:r>
    </w:p>
    <w:p w14:paraId="7C67F508" w14:textId="77777777" w:rsidR="00364EE4" w:rsidRPr="0016232C" w:rsidRDefault="00364EE4" w:rsidP="00364EE4">
      <w:pPr>
        <w:numPr>
          <w:ilvl w:val="0"/>
          <w:numId w:val="4"/>
        </w:numPr>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Have you completed the experimental part of your dissertation? </w:t>
      </w:r>
    </w:p>
    <w:p w14:paraId="3B30366F" w14:textId="77777777" w:rsidR="00364EE4" w:rsidRPr="0016232C" w:rsidRDefault="00364EE4" w:rsidP="00364EE4">
      <w:pPr>
        <w:numPr>
          <w:ilvl w:val="0"/>
          <w:numId w:val="4"/>
        </w:numPr>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Where and when are you going to get Master of Education degree?</w:t>
      </w:r>
    </w:p>
    <w:p w14:paraId="43A503D6" w14:textId="77777777" w:rsidR="00364EE4" w:rsidRPr="0016232C" w:rsidRDefault="00364EE4" w:rsidP="00364EE4">
      <w:pPr>
        <w:suppressAutoHyphens/>
        <w:spacing w:after="0" w:line="240" w:lineRule="auto"/>
        <w:ind w:left="426"/>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11. Do you take part in the work of scientific conferences?  </w:t>
      </w:r>
    </w:p>
    <w:p w14:paraId="2C90F578" w14:textId="77777777" w:rsidR="00364EE4" w:rsidRPr="0016232C" w:rsidRDefault="00364EE4" w:rsidP="00364EE4">
      <w:pPr>
        <w:suppressAutoHyphens/>
        <w:spacing w:after="0" w:line="240" w:lineRule="auto"/>
        <w:ind w:left="426"/>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12.Have you already published any articles?</w:t>
      </w:r>
    </w:p>
    <w:p w14:paraId="5025D66F" w14:textId="77777777" w:rsidR="00364EE4" w:rsidRPr="0016232C" w:rsidRDefault="00364EE4" w:rsidP="00364EE4">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How many scientific papers have you published? </w:t>
      </w:r>
    </w:p>
    <w:p w14:paraId="56A031FF" w14:textId="77777777" w:rsidR="00364EE4" w:rsidRPr="0016232C" w:rsidRDefault="00364EE4" w:rsidP="00364EE4">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Where and when did you publish them? </w:t>
      </w:r>
    </w:p>
    <w:p w14:paraId="5AAADD06" w14:textId="77777777" w:rsidR="00364EE4" w:rsidRPr="0016232C" w:rsidRDefault="00364EE4" w:rsidP="00364EE4">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What are the titles of your published papers?</w:t>
      </w:r>
    </w:p>
    <w:p w14:paraId="67EE23C4" w14:textId="77777777" w:rsidR="00364EE4" w:rsidRPr="0016232C" w:rsidRDefault="00364EE4" w:rsidP="00364EE4">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What problems do you deal with in those papers? </w:t>
      </w:r>
    </w:p>
    <w:p w14:paraId="35DF0852" w14:textId="77777777" w:rsidR="00364EE4" w:rsidRPr="0016232C" w:rsidRDefault="00364EE4" w:rsidP="00364EE4">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What are you going to prove in the course of your research? </w:t>
      </w:r>
    </w:p>
    <w:p w14:paraId="484EFDC4" w14:textId="77777777" w:rsidR="00364EE4" w:rsidRPr="0016232C" w:rsidRDefault="00364EE4" w:rsidP="00364EE4">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Is there much or little material published on the subject of  your research?</w:t>
      </w:r>
    </w:p>
    <w:p w14:paraId="196A2917" w14:textId="77777777" w:rsidR="00364EE4" w:rsidRPr="0016232C" w:rsidRDefault="00364EE4" w:rsidP="00364EE4">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Who are your published papers addressed to?</w:t>
      </w:r>
    </w:p>
    <w:p w14:paraId="18B70584" w14:textId="77777777" w:rsidR="00364EE4" w:rsidRPr="0016232C" w:rsidRDefault="00364EE4" w:rsidP="00364EE4">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What do you give much attention to in you published papers? </w:t>
      </w:r>
    </w:p>
    <w:p w14:paraId="405B483C" w14:textId="77777777" w:rsidR="00364EE4" w:rsidRPr="0016232C" w:rsidRDefault="00364EE4" w:rsidP="00364EE4">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What is of particular interest in your paper? </w:t>
      </w:r>
    </w:p>
    <w:p w14:paraId="08EEF0E1" w14:textId="77777777" w:rsidR="00364EE4" w:rsidRPr="0016232C" w:rsidRDefault="00364EE4" w:rsidP="00364EE4">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How many parts does your paper consist of? </w:t>
      </w:r>
    </w:p>
    <w:p w14:paraId="519B9B5D" w14:textId="77777777" w:rsidR="00364EE4" w:rsidRPr="0016232C" w:rsidRDefault="00364EE4" w:rsidP="00364EE4">
      <w:pPr>
        <w:suppressAutoHyphens/>
        <w:spacing w:after="0" w:line="240" w:lineRule="auto"/>
        <w:contextualSpacing/>
        <w:rPr>
          <w:rFonts w:ascii="Times New Roman" w:eastAsia="Times New Roman" w:hAnsi="Times New Roman" w:cs="Times New Roman"/>
          <w:lang w:val="en-US" w:eastAsia="ar-SA"/>
        </w:rPr>
      </w:pPr>
    </w:p>
    <w:p w14:paraId="59A41E64" w14:textId="77777777" w:rsidR="00364EE4" w:rsidRPr="0016232C" w:rsidRDefault="00364EE4" w:rsidP="00364EE4">
      <w:pPr>
        <w:autoSpaceDE w:val="0"/>
        <w:autoSpaceDN w:val="0"/>
        <w:adjustRightInd w:val="0"/>
        <w:spacing w:after="0" w:line="240" w:lineRule="auto"/>
        <w:contextualSpacing/>
        <w:jc w:val="center"/>
        <w:rPr>
          <w:rFonts w:ascii="Times New Roman" w:eastAsia="Times New Roman" w:hAnsi="Times New Roman" w:cs="Times New Roman"/>
          <w:b/>
          <w:bCs/>
          <w:lang w:val="en-US" w:eastAsia="ar-SA"/>
        </w:rPr>
      </w:pPr>
    </w:p>
    <w:p w14:paraId="082ED9D8" w14:textId="77777777" w:rsidR="00364EE4" w:rsidRPr="0016232C" w:rsidRDefault="00364EE4" w:rsidP="00364EE4">
      <w:pPr>
        <w:autoSpaceDE w:val="0"/>
        <w:autoSpaceDN w:val="0"/>
        <w:adjustRightInd w:val="0"/>
        <w:spacing w:after="0" w:line="240" w:lineRule="auto"/>
        <w:contextualSpacing/>
        <w:jc w:val="center"/>
        <w:rPr>
          <w:rFonts w:ascii="Times New Roman" w:eastAsia="Times New Roman" w:hAnsi="Times New Roman" w:cs="Times New Roman"/>
          <w:b/>
          <w:bCs/>
          <w:i/>
          <w:lang w:eastAsia="ar-SA"/>
        </w:rPr>
      </w:pPr>
      <w:r w:rsidRPr="0016232C">
        <w:rPr>
          <w:rFonts w:ascii="Times New Roman" w:eastAsia="Times New Roman" w:hAnsi="Times New Roman" w:cs="Times New Roman"/>
          <w:b/>
          <w:bCs/>
          <w:i/>
          <w:lang w:eastAsia="ar-SA"/>
        </w:rPr>
        <w:t>2.2.</w:t>
      </w:r>
      <w:r w:rsidRPr="0016232C">
        <w:rPr>
          <w:rFonts w:ascii="Times New Roman" w:eastAsia="Times New Roman" w:hAnsi="Times New Roman" w:cs="Times New Roman"/>
          <w:b/>
          <w:i/>
          <w:color w:val="000000"/>
          <w:spacing w:val="-1"/>
          <w:lang w:eastAsia="ru-RU"/>
        </w:rPr>
        <w:t xml:space="preserve"> ТЕСТОВЫЕ ЗАДАНИЯ</w:t>
      </w:r>
    </w:p>
    <w:p w14:paraId="0867DC15" w14:textId="77777777" w:rsidR="00364EE4" w:rsidRPr="0016232C" w:rsidRDefault="00364EE4" w:rsidP="00364EE4">
      <w:pPr>
        <w:suppressAutoHyphens/>
        <w:spacing w:after="0" w:line="240" w:lineRule="auto"/>
        <w:contextualSpacing/>
        <w:rPr>
          <w:rFonts w:ascii="Times New Roman" w:eastAsia="Times New Roman" w:hAnsi="Times New Roman" w:cs="Times New Roman"/>
          <w:lang w:eastAsia="ar-SA"/>
        </w:rPr>
      </w:pPr>
    </w:p>
    <w:p w14:paraId="08BACE8C" w14:textId="77777777" w:rsidR="00364EE4" w:rsidRPr="0016232C" w:rsidRDefault="00364EE4" w:rsidP="00364EE4">
      <w:pPr>
        <w:spacing w:after="0" w:line="240" w:lineRule="auto"/>
        <w:jc w:val="center"/>
        <w:rPr>
          <w:rFonts w:ascii="Times New Roman" w:eastAsia="Times New Roman" w:hAnsi="Times New Roman" w:cs="Times New Roman"/>
          <w:b/>
          <w:lang w:eastAsia="ru-RU"/>
        </w:rPr>
      </w:pPr>
    </w:p>
    <w:p w14:paraId="0192755B" w14:textId="39F6242A" w:rsidR="00364EE4" w:rsidRPr="0016232C" w:rsidRDefault="00364EE4" w:rsidP="00364EE4">
      <w:pPr>
        <w:spacing w:after="0" w:line="240" w:lineRule="auto"/>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 xml:space="preserve">Контрольная работа </w:t>
      </w:r>
    </w:p>
    <w:p w14:paraId="6AACC2C7" w14:textId="77777777" w:rsidR="00364EE4" w:rsidRPr="0016232C" w:rsidRDefault="00364EE4" w:rsidP="00364EE4">
      <w:pPr>
        <w:spacing w:after="0" w:line="240" w:lineRule="auto"/>
        <w:jc w:val="center"/>
        <w:rPr>
          <w:rFonts w:ascii="Times New Roman" w:eastAsia="Times New Roman" w:hAnsi="Times New Roman" w:cs="Times New Roman"/>
          <w:b/>
          <w:lang w:eastAsia="ru-RU"/>
        </w:rPr>
      </w:pPr>
    </w:p>
    <w:p w14:paraId="00B93845" w14:textId="77777777" w:rsidR="00364EE4" w:rsidRPr="00293B3D" w:rsidRDefault="00364EE4" w:rsidP="00364EE4">
      <w:pPr>
        <w:spacing w:after="0" w:line="240" w:lineRule="auto"/>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val="en-US" w:eastAsia="ru-RU"/>
        </w:rPr>
        <w:t>POSTGRADUATE</w:t>
      </w:r>
      <w:r w:rsidRPr="00293B3D">
        <w:rPr>
          <w:rFonts w:ascii="Times New Roman" w:eastAsia="Times New Roman" w:hAnsi="Times New Roman" w:cs="Times New Roman"/>
          <w:b/>
          <w:lang w:eastAsia="ru-RU"/>
        </w:rPr>
        <w:t xml:space="preserve"> </w:t>
      </w:r>
      <w:r w:rsidRPr="0016232C">
        <w:rPr>
          <w:rFonts w:ascii="Times New Roman" w:eastAsia="Times New Roman" w:hAnsi="Times New Roman" w:cs="Times New Roman"/>
          <w:b/>
          <w:lang w:val="en-GB" w:eastAsia="ru-RU"/>
        </w:rPr>
        <w:t>EDUCATION</w:t>
      </w:r>
      <w:r w:rsidRPr="00293B3D">
        <w:rPr>
          <w:rFonts w:ascii="Times New Roman" w:eastAsia="Times New Roman" w:hAnsi="Times New Roman" w:cs="Times New Roman"/>
          <w:b/>
          <w:lang w:eastAsia="ru-RU"/>
        </w:rPr>
        <w:t xml:space="preserve"> </w:t>
      </w:r>
    </w:p>
    <w:p w14:paraId="5CB06430" w14:textId="77777777" w:rsidR="00364EE4" w:rsidRPr="00293B3D" w:rsidRDefault="00364EE4" w:rsidP="00364EE4">
      <w:pPr>
        <w:spacing w:after="0" w:line="240" w:lineRule="auto"/>
        <w:rPr>
          <w:rFonts w:ascii="Times New Roman" w:eastAsia="Times New Roman" w:hAnsi="Times New Roman" w:cs="Times New Roman"/>
          <w:lang w:eastAsia="ru-RU"/>
        </w:rPr>
      </w:pPr>
    </w:p>
    <w:p w14:paraId="76007D52" w14:textId="77777777" w:rsidR="00364EE4" w:rsidRPr="0016232C" w:rsidRDefault="00364EE4" w:rsidP="00364EE4">
      <w:pPr>
        <w:spacing w:after="0" w:line="240" w:lineRule="auto"/>
        <w:rPr>
          <w:rFonts w:ascii="Times New Roman" w:eastAsia="Times New Roman" w:hAnsi="Times New Roman" w:cs="Times New Roman"/>
          <w:b/>
          <w:lang w:val="en-US" w:eastAsia="ru-RU"/>
        </w:rPr>
      </w:pPr>
      <w:r w:rsidRPr="0016232C">
        <w:rPr>
          <w:rFonts w:ascii="Times New Roman" w:eastAsia="Times New Roman" w:hAnsi="Times New Roman" w:cs="Times New Roman"/>
          <w:b/>
          <w:lang w:eastAsia="ru-RU"/>
        </w:rPr>
        <w:t>СЛОВАРЬ</w:t>
      </w:r>
      <w:r w:rsidRPr="0016232C">
        <w:rPr>
          <w:rFonts w:ascii="Times New Roman" w:eastAsia="Times New Roman" w:hAnsi="Times New Roman" w:cs="Times New Roman"/>
          <w:b/>
          <w:lang w:val="en-US" w:eastAsia="ru-RU"/>
        </w:rPr>
        <w:t xml:space="preserve"> </w:t>
      </w:r>
      <w:r w:rsidRPr="0016232C">
        <w:rPr>
          <w:rFonts w:ascii="Times New Roman" w:eastAsia="Times New Roman" w:hAnsi="Times New Roman" w:cs="Times New Roman"/>
          <w:b/>
          <w:lang w:eastAsia="ru-RU"/>
        </w:rPr>
        <w:t>К</w:t>
      </w:r>
      <w:r w:rsidRPr="0016232C">
        <w:rPr>
          <w:rFonts w:ascii="Times New Roman" w:eastAsia="Times New Roman" w:hAnsi="Times New Roman" w:cs="Times New Roman"/>
          <w:b/>
          <w:lang w:val="en-US" w:eastAsia="ru-RU"/>
        </w:rPr>
        <w:t xml:space="preserve"> </w:t>
      </w:r>
      <w:r w:rsidRPr="0016232C">
        <w:rPr>
          <w:rFonts w:ascii="Times New Roman" w:eastAsia="Times New Roman" w:hAnsi="Times New Roman" w:cs="Times New Roman"/>
          <w:b/>
          <w:lang w:eastAsia="ru-RU"/>
        </w:rPr>
        <w:t>ТЕКСТУ</w:t>
      </w:r>
      <w:r w:rsidRPr="0016232C">
        <w:rPr>
          <w:rFonts w:ascii="Times New Roman" w:eastAsia="Times New Roman" w:hAnsi="Times New Roman" w:cs="Times New Roman"/>
          <w:b/>
          <w:lang w:val="en-US" w:eastAsia="ru-RU"/>
        </w:rPr>
        <w:t xml:space="preserve"> «WHAT IS A POSTGRADUATE DEGREE?»</w:t>
      </w:r>
    </w:p>
    <w:p w14:paraId="0BD4B013" w14:textId="77777777" w:rsidR="00364EE4" w:rsidRPr="0016232C" w:rsidRDefault="00364EE4" w:rsidP="00364EE4">
      <w:pPr>
        <w:spacing w:after="0" w:line="240" w:lineRule="auto"/>
        <w:rPr>
          <w:rFonts w:ascii="Times New Roman" w:eastAsia="Times New Roman" w:hAnsi="Times New Roman" w:cs="Times New Roman"/>
          <w:b/>
          <w:lang w:val="en-US" w:eastAsia="ru-RU"/>
        </w:rPr>
      </w:pPr>
    </w:p>
    <w:p w14:paraId="797370FC" w14:textId="32D638E0" w:rsidR="00364EE4" w:rsidRPr="0016232C" w:rsidRDefault="00364EE4" w:rsidP="00364EE4">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postgraduate </w:t>
      </w:r>
      <w:r w:rsidRPr="0016232C">
        <w:rPr>
          <w:rFonts w:ascii="Times New Roman" w:eastAsia="Times New Roman" w:hAnsi="Times New Roman" w:cs="Times New Roman"/>
          <w:lang w:val="en-GB" w:eastAsia="ru-RU"/>
        </w:rPr>
        <w:t>education</w:t>
      </w:r>
      <w:r w:rsidRPr="0016232C">
        <w:rPr>
          <w:rFonts w:ascii="Times New Roman" w:eastAsia="Times New Roman" w:hAnsi="Times New Roman" w:cs="Times New Roman"/>
          <w:lang w:val="en-US" w:eastAsia="ru-RU"/>
        </w:rPr>
        <w:t xml:space="preserve"> – </w:t>
      </w:r>
      <w:r w:rsidRPr="0016232C">
        <w:rPr>
          <w:rFonts w:ascii="Times New Roman" w:eastAsia="Times New Roman" w:hAnsi="Times New Roman" w:cs="Times New Roman"/>
          <w:lang w:eastAsia="ru-RU"/>
        </w:rPr>
        <w:t>магистратура</w:t>
      </w:r>
      <w:r w:rsidRPr="0016232C">
        <w:rPr>
          <w:rFonts w:ascii="Times New Roman" w:eastAsia="Times New Roman" w:hAnsi="Times New Roman" w:cs="Times New Roman"/>
          <w:lang w:val="en-US" w:eastAsia="ru-RU"/>
        </w:rPr>
        <w:t xml:space="preserve"> </w:t>
      </w:r>
      <w:r w:rsidRPr="0016232C">
        <w:rPr>
          <w:rFonts w:ascii="Times New Roman" w:eastAsia="Times New Roman" w:hAnsi="Times New Roman" w:cs="Times New Roman"/>
          <w:lang w:val="en-GB" w:eastAsia="ru-RU"/>
        </w:rPr>
        <w:t>/</w:t>
      </w:r>
      <w:r w:rsidRPr="0016232C">
        <w:rPr>
          <w:rFonts w:ascii="Times New Roman" w:eastAsia="Times New Roman" w:hAnsi="Times New Roman" w:cs="Times New Roman"/>
          <w:lang w:val="en-US" w:eastAsia="ru-RU"/>
        </w:rPr>
        <w:t xml:space="preserve"> </w:t>
      </w:r>
      <w:r w:rsidRPr="0016232C">
        <w:rPr>
          <w:rFonts w:ascii="Times New Roman" w:eastAsia="Times New Roman" w:hAnsi="Times New Roman" w:cs="Times New Roman"/>
          <w:lang w:eastAsia="ru-RU"/>
        </w:rPr>
        <w:t xml:space="preserve">аспирантура </w:t>
      </w:r>
    </w:p>
    <w:p w14:paraId="5CC27A91" w14:textId="77777777" w:rsidR="00364EE4" w:rsidRPr="0016232C" w:rsidRDefault="00364EE4" w:rsidP="00364EE4">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master’s degree – </w:t>
      </w:r>
      <w:r w:rsidRPr="0016232C">
        <w:rPr>
          <w:rFonts w:ascii="Times New Roman" w:eastAsia="Times New Roman" w:hAnsi="Times New Roman" w:cs="Times New Roman"/>
          <w:lang w:eastAsia="ru-RU"/>
        </w:rPr>
        <w:t>степень</w:t>
      </w:r>
      <w:r w:rsidRPr="0016232C">
        <w:rPr>
          <w:rFonts w:ascii="Times New Roman" w:eastAsia="Times New Roman" w:hAnsi="Times New Roman" w:cs="Times New Roman"/>
          <w:lang w:val="en-US" w:eastAsia="ru-RU"/>
        </w:rPr>
        <w:t xml:space="preserve"> </w:t>
      </w:r>
      <w:r w:rsidRPr="0016232C">
        <w:rPr>
          <w:rFonts w:ascii="Times New Roman" w:eastAsia="Times New Roman" w:hAnsi="Times New Roman" w:cs="Times New Roman"/>
          <w:lang w:eastAsia="ru-RU"/>
        </w:rPr>
        <w:t>магистра</w:t>
      </w:r>
    </w:p>
    <w:p w14:paraId="2BE4F2A8" w14:textId="77777777" w:rsidR="00364EE4" w:rsidRPr="0016232C" w:rsidRDefault="00364EE4" w:rsidP="00364EE4">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doctorate</w:t>
      </w:r>
      <w:r w:rsidRPr="0016232C">
        <w:rPr>
          <w:rFonts w:ascii="Times New Roman" w:eastAsia="Times New Roman" w:hAnsi="Times New Roman" w:cs="Times New Roman"/>
          <w:lang w:eastAsia="ru-RU"/>
        </w:rPr>
        <w:t xml:space="preserve"> – докторантура </w:t>
      </w:r>
    </w:p>
    <w:p w14:paraId="093DD2AE" w14:textId="77777777" w:rsidR="00364EE4" w:rsidRPr="0016232C" w:rsidRDefault="00364EE4" w:rsidP="00364EE4">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postgraduate</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qualification</w:t>
      </w:r>
      <w:r w:rsidRPr="0016232C">
        <w:rPr>
          <w:rFonts w:ascii="Times New Roman" w:eastAsia="Times New Roman" w:hAnsi="Times New Roman" w:cs="Times New Roman"/>
          <w:lang w:eastAsia="ru-RU"/>
        </w:rPr>
        <w:t xml:space="preserve"> – квалификация магистра / доктора наук </w:t>
      </w:r>
    </w:p>
    <w:p w14:paraId="23C800CE" w14:textId="77777777" w:rsidR="00364EE4" w:rsidRPr="0016232C" w:rsidRDefault="00364EE4" w:rsidP="00364EE4">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degree</w:t>
      </w:r>
      <w:r w:rsidRPr="0016232C">
        <w:rPr>
          <w:rFonts w:ascii="Times New Roman" w:eastAsia="Times New Roman" w:hAnsi="Times New Roman" w:cs="Times New Roman"/>
          <w:lang w:eastAsia="ru-RU"/>
        </w:rPr>
        <w:t xml:space="preserve"> - степень</w:t>
      </w:r>
    </w:p>
    <w:p w14:paraId="4AD39D07" w14:textId="77777777" w:rsidR="00364EE4" w:rsidRPr="0016232C" w:rsidRDefault="00364EE4" w:rsidP="00364EE4">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bachelor</w:t>
      </w:r>
      <w:r w:rsidRPr="0016232C">
        <w:rPr>
          <w:rFonts w:ascii="Times New Roman" w:eastAsia="Times New Roman" w:hAnsi="Times New Roman" w:cs="Times New Roman"/>
          <w:lang w:eastAsia="ru-RU"/>
        </w:rPr>
        <w:t>’</w:t>
      </w:r>
      <w:r w:rsidRPr="0016232C">
        <w:rPr>
          <w:rFonts w:ascii="Times New Roman" w:eastAsia="Times New Roman" w:hAnsi="Times New Roman" w:cs="Times New Roman"/>
          <w:lang w:val="en-US" w:eastAsia="ru-RU"/>
        </w:rPr>
        <w:t>s</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degree</w:t>
      </w:r>
      <w:r w:rsidRPr="0016232C">
        <w:rPr>
          <w:rFonts w:ascii="Times New Roman" w:eastAsia="Times New Roman" w:hAnsi="Times New Roman" w:cs="Times New Roman"/>
          <w:lang w:eastAsia="ru-RU"/>
        </w:rPr>
        <w:t xml:space="preserve"> – степень бакалавра </w:t>
      </w:r>
    </w:p>
    <w:p w14:paraId="333BE63E" w14:textId="77777777" w:rsidR="00364EE4" w:rsidRPr="0016232C" w:rsidRDefault="00364EE4" w:rsidP="00364EE4">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GB" w:eastAsia="ru-RU"/>
        </w:rPr>
        <w:t>be</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enrolled</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on</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a</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program</w:t>
      </w:r>
      <w:r w:rsidRPr="0016232C">
        <w:rPr>
          <w:rFonts w:ascii="Times New Roman" w:eastAsia="Times New Roman" w:hAnsi="Times New Roman" w:cs="Times New Roman"/>
          <w:lang w:eastAsia="ru-RU"/>
        </w:rPr>
        <w:t xml:space="preserve">) – проходить обучение по программе </w:t>
      </w:r>
    </w:p>
    <w:p w14:paraId="1BFCA40E" w14:textId="77777777" w:rsidR="00364EE4" w:rsidRPr="0016232C" w:rsidRDefault="00364EE4" w:rsidP="00364EE4">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taught courses – </w:t>
      </w:r>
      <w:r w:rsidRPr="0016232C">
        <w:rPr>
          <w:rFonts w:ascii="Times New Roman" w:eastAsia="Times New Roman" w:hAnsi="Times New Roman" w:cs="Times New Roman"/>
          <w:lang w:eastAsia="ru-RU"/>
        </w:rPr>
        <w:t>преподаваемые</w:t>
      </w:r>
      <w:r w:rsidRPr="0016232C">
        <w:rPr>
          <w:rFonts w:ascii="Times New Roman" w:eastAsia="Times New Roman" w:hAnsi="Times New Roman" w:cs="Times New Roman"/>
          <w:lang w:val="en-US" w:eastAsia="ru-RU"/>
        </w:rPr>
        <w:t xml:space="preserve"> </w:t>
      </w:r>
      <w:r w:rsidRPr="0016232C">
        <w:rPr>
          <w:rFonts w:ascii="Times New Roman" w:eastAsia="Times New Roman" w:hAnsi="Times New Roman" w:cs="Times New Roman"/>
          <w:lang w:eastAsia="ru-RU"/>
        </w:rPr>
        <w:t>курсы</w:t>
      </w:r>
      <w:r w:rsidRPr="0016232C">
        <w:rPr>
          <w:rFonts w:ascii="Times New Roman" w:eastAsia="Times New Roman" w:hAnsi="Times New Roman" w:cs="Times New Roman"/>
          <w:lang w:val="en-US" w:eastAsia="ru-RU"/>
        </w:rPr>
        <w:t xml:space="preserve"> </w:t>
      </w:r>
    </w:p>
    <w:p w14:paraId="462E6428" w14:textId="77777777" w:rsidR="00364EE4" w:rsidRPr="0016232C" w:rsidRDefault="00364EE4" w:rsidP="00364EE4">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research degree – </w:t>
      </w:r>
      <w:r w:rsidRPr="0016232C">
        <w:rPr>
          <w:rFonts w:ascii="Times New Roman" w:eastAsia="Times New Roman" w:hAnsi="Times New Roman" w:cs="Times New Roman"/>
          <w:lang w:eastAsia="ru-RU"/>
        </w:rPr>
        <w:t>исследовательская</w:t>
      </w:r>
      <w:r w:rsidRPr="0016232C">
        <w:rPr>
          <w:rFonts w:ascii="Times New Roman" w:eastAsia="Times New Roman" w:hAnsi="Times New Roman" w:cs="Times New Roman"/>
          <w:lang w:val="en-US" w:eastAsia="ru-RU"/>
        </w:rPr>
        <w:t xml:space="preserve"> </w:t>
      </w:r>
      <w:r w:rsidRPr="0016232C">
        <w:rPr>
          <w:rFonts w:ascii="Times New Roman" w:eastAsia="Times New Roman" w:hAnsi="Times New Roman" w:cs="Times New Roman"/>
          <w:lang w:eastAsia="ru-RU"/>
        </w:rPr>
        <w:t>степень</w:t>
      </w:r>
      <w:r w:rsidRPr="0016232C">
        <w:rPr>
          <w:rFonts w:ascii="Times New Roman" w:eastAsia="Times New Roman" w:hAnsi="Times New Roman" w:cs="Times New Roman"/>
          <w:lang w:val="en-US" w:eastAsia="ru-RU"/>
        </w:rPr>
        <w:t xml:space="preserve"> </w:t>
      </w:r>
    </w:p>
    <w:p w14:paraId="7CC53FC6" w14:textId="77777777" w:rsidR="00364EE4" w:rsidRPr="0016232C" w:rsidRDefault="00364EE4" w:rsidP="00364EE4">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conversion courses – </w:t>
      </w:r>
      <w:r w:rsidRPr="0016232C">
        <w:rPr>
          <w:rFonts w:ascii="Times New Roman" w:eastAsia="Times New Roman" w:hAnsi="Times New Roman" w:cs="Times New Roman"/>
          <w:lang w:eastAsia="ru-RU"/>
        </w:rPr>
        <w:t>курсы</w:t>
      </w:r>
      <w:r w:rsidRPr="0016232C">
        <w:rPr>
          <w:rFonts w:ascii="Times New Roman" w:eastAsia="Times New Roman" w:hAnsi="Times New Roman" w:cs="Times New Roman"/>
          <w:lang w:val="en-US" w:eastAsia="ru-RU"/>
        </w:rPr>
        <w:t xml:space="preserve"> </w:t>
      </w:r>
      <w:r w:rsidRPr="0016232C">
        <w:rPr>
          <w:rFonts w:ascii="Times New Roman" w:eastAsia="Times New Roman" w:hAnsi="Times New Roman" w:cs="Times New Roman"/>
          <w:lang w:eastAsia="ru-RU"/>
        </w:rPr>
        <w:t>переподготовки</w:t>
      </w:r>
      <w:r w:rsidRPr="0016232C">
        <w:rPr>
          <w:rFonts w:ascii="Times New Roman" w:eastAsia="Times New Roman" w:hAnsi="Times New Roman" w:cs="Times New Roman"/>
          <w:lang w:val="en-US" w:eastAsia="ru-RU"/>
        </w:rPr>
        <w:t xml:space="preserve"> </w:t>
      </w:r>
    </w:p>
    <w:p w14:paraId="362C88B0" w14:textId="77777777" w:rsidR="00364EE4" w:rsidRPr="0016232C" w:rsidRDefault="00364EE4" w:rsidP="00364EE4">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professional</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qualification</w:t>
      </w:r>
      <w:r w:rsidRPr="0016232C">
        <w:rPr>
          <w:rFonts w:ascii="Times New Roman" w:eastAsia="Times New Roman" w:hAnsi="Times New Roman" w:cs="Times New Roman"/>
          <w:lang w:eastAsia="ru-RU"/>
        </w:rPr>
        <w:t xml:space="preserve"> – профессиональный диплом / квалификация </w:t>
      </w:r>
    </w:p>
    <w:p w14:paraId="6584A838" w14:textId="77777777" w:rsidR="00364EE4" w:rsidRPr="0016232C" w:rsidRDefault="00364EE4" w:rsidP="00364EE4">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completion – </w:t>
      </w:r>
      <w:r w:rsidRPr="0016232C">
        <w:rPr>
          <w:rFonts w:ascii="Times New Roman" w:eastAsia="Times New Roman" w:hAnsi="Times New Roman" w:cs="Times New Roman"/>
          <w:lang w:eastAsia="ru-RU"/>
        </w:rPr>
        <w:t>выполнение</w:t>
      </w:r>
      <w:r w:rsidRPr="0016232C">
        <w:rPr>
          <w:rFonts w:ascii="Times New Roman" w:eastAsia="Times New Roman" w:hAnsi="Times New Roman" w:cs="Times New Roman"/>
          <w:lang w:val="en-US" w:eastAsia="ru-RU"/>
        </w:rPr>
        <w:t xml:space="preserve"> </w:t>
      </w:r>
    </w:p>
    <w:p w14:paraId="2D3655D8" w14:textId="77777777" w:rsidR="00364EE4" w:rsidRPr="0016232C" w:rsidRDefault="00364EE4" w:rsidP="00364EE4">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dissertation – </w:t>
      </w:r>
      <w:r w:rsidRPr="0016232C">
        <w:rPr>
          <w:rFonts w:ascii="Times New Roman" w:eastAsia="Times New Roman" w:hAnsi="Times New Roman" w:cs="Times New Roman"/>
          <w:lang w:eastAsia="ru-RU"/>
        </w:rPr>
        <w:t>диссертация</w:t>
      </w:r>
      <w:r w:rsidRPr="0016232C">
        <w:rPr>
          <w:rFonts w:ascii="Times New Roman" w:eastAsia="Times New Roman" w:hAnsi="Times New Roman" w:cs="Times New Roman"/>
          <w:lang w:val="en-US" w:eastAsia="ru-RU"/>
        </w:rPr>
        <w:t xml:space="preserve"> </w:t>
      </w:r>
    </w:p>
    <w:p w14:paraId="18880FB8" w14:textId="77777777" w:rsidR="00364EE4" w:rsidRPr="0016232C" w:rsidRDefault="00364EE4" w:rsidP="00364EE4">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Master</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of</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Arts</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MA</w:t>
      </w:r>
      <w:r w:rsidRPr="0016232C">
        <w:rPr>
          <w:rFonts w:ascii="Times New Roman" w:eastAsia="Times New Roman" w:hAnsi="Times New Roman" w:cs="Times New Roman"/>
          <w:lang w:eastAsia="ru-RU"/>
        </w:rPr>
        <w:t>) – 1) магистр искусств, 2) магистр гуманитарных наук</w:t>
      </w:r>
    </w:p>
    <w:p w14:paraId="36CFCDED" w14:textId="77777777" w:rsidR="00364EE4" w:rsidRPr="0016232C" w:rsidRDefault="00364EE4" w:rsidP="00364EE4">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Master</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of</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Science</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MSc</w:t>
      </w:r>
      <w:r w:rsidRPr="0016232C">
        <w:rPr>
          <w:rFonts w:ascii="Times New Roman" w:eastAsia="Times New Roman" w:hAnsi="Times New Roman" w:cs="Times New Roman"/>
          <w:lang w:eastAsia="ru-RU"/>
        </w:rPr>
        <w:t>) - магистр естественных наук (магистр в области одной из естественных дисциплин)</w:t>
      </w:r>
    </w:p>
    <w:p w14:paraId="5D1BCCE5" w14:textId="77777777" w:rsidR="00364EE4" w:rsidRPr="0016232C" w:rsidRDefault="00364EE4" w:rsidP="00364EE4">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Master of Business Administration (MBA) - магистр делового администрирования</w:t>
      </w:r>
    </w:p>
    <w:p w14:paraId="0E905831" w14:textId="77777777" w:rsidR="00364EE4" w:rsidRPr="0016232C" w:rsidRDefault="00364EE4" w:rsidP="00364EE4">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lastRenderedPageBreak/>
        <w:t>Master</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of</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Engineering</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MEng</w:t>
      </w:r>
      <w:r w:rsidRPr="0016232C">
        <w:rPr>
          <w:rFonts w:ascii="Times New Roman" w:eastAsia="Times New Roman" w:hAnsi="Times New Roman" w:cs="Times New Roman"/>
          <w:lang w:eastAsia="ru-RU"/>
        </w:rPr>
        <w:t>) - магистр технических наук / магистра прикладных наук / магистр инженерного дела</w:t>
      </w:r>
    </w:p>
    <w:p w14:paraId="529411F6" w14:textId="77777777" w:rsidR="00364EE4" w:rsidRPr="0016232C" w:rsidRDefault="00364EE4" w:rsidP="00364EE4">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Master</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of</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Research</w:t>
      </w:r>
      <w:r w:rsidRPr="0016232C">
        <w:rPr>
          <w:rFonts w:ascii="Times New Roman" w:eastAsia="Times New Roman" w:hAnsi="Times New Roman" w:cs="Times New Roman"/>
          <w:lang w:eastAsia="ru-RU"/>
        </w:rPr>
        <w:t xml:space="preserve"> - магистр в области исследовательской деятельности</w:t>
      </w:r>
    </w:p>
    <w:p w14:paraId="1581F31F" w14:textId="77777777" w:rsidR="00364EE4" w:rsidRPr="0016232C" w:rsidRDefault="00364EE4" w:rsidP="00364EE4">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postgraduate diploma – </w:t>
      </w:r>
      <w:r w:rsidRPr="0016232C">
        <w:rPr>
          <w:rFonts w:ascii="Times New Roman" w:eastAsia="Times New Roman" w:hAnsi="Times New Roman" w:cs="Times New Roman"/>
          <w:lang w:eastAsia="ru-RU"/>
        </w:rPr>
        <w:t>диплом</w:t>
      </w:r>
      <w:r w:rsidRPr="0016232C">
        <w:rPr>
          <w:rFonts w:ascii="Times New Roman" w:eastAsia="Times New Roman" w:hAnsi="Times New Roman" w:cs="Times New Roman"/>
          <w:lang w:val="en-US" w:eastAsia="ru-RU"/>
        </w:rPr>
        <w:t xml:space="preserve"> </w:t>
      </w:r>
      <w:r w:rsidRPr="0016232C">
        <w:rPr>
          <w:rFonts w:ascii="Times New Roman" w:eastAsia="Times New Roman" w:hAnsi="Times New Roman" w:cs="Times New Roman"/>
          <w:lang w:eastAsia="ru-RU"/>
        </w:rPr>
        <w:t>магистра</w:t>
      </w:r>
      <w:r w:rsidRPr="0016232C">
        <w:rPr>
          <w:rFonts w:ascii="Times New Roman" w:eastAsia="Times New Roman" w:hAnsi="Times New Roman" w:cs="Times New Roman"/>
          <w:lang w:val="en-US" w:eastAsia="ru-RU"/>
        </w:rPr>
        <w:t xml:space="preserve"> </w:t>
      </w:r>
    </w:p>
    <w:p w14:paraId="35589D31" w14:textId="77777777" w:rsidR="00364EE4" w:rsidRPr="0016232C" w:rsidRDefault="00364EE4" w:rsidP="00364EE4">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academic  qualification – </w:t>
      </w:r>
      <w:r w:rsidRPr="0016232C">
        <w:rPr>
          <w:rFonts w:ascii="Times New Roman" w:eastAsia="Times New Roman" w:hAnsi="Times New Roman" w:cs="Times New Roman"/>
          <w:lang w:eastAsia="ru-RU"/>
        </w:rPr>
        <w:t>академическая</w:t>
      </w:r>
      <w:r w:rsidRPr="0016232C">
        <w:rPr>
          <w:rFonts w:ascii="Times New Roman" w:eastAsia="Times New Roman" w:hAnsi="Times New Roman" w:cs="Times New Roman"/>
          <w:lang w:val="en-US" w:eastAsia="ru-RU"/>
        </w:rPr>
        <w:t xml:space="preserve"> </w:t>
      </w:r>
      <w:r w:rsidRPr="0016232C">
        <w:rPr>
          <w:rFonts w:ascii="Times New Roman" w:eastAsia="Times New Roman" w:hAnsi="Times New Roman" w:cs="Times New Roman"/>
          <w:lang w:eastAsia="ru-RU"/>
        </w:rPr>
        <w:t>квалификация</w:t>
      </w:r>
    </w:p>
    <w:p w14:paraId="23932BBB" w14:textId="77777777" w:rsidR="00364EE4" w:rsidRPr="0016232C" w:rsidRDefault="00364EE4" w:rsidP="00364EE4">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 xml:space="preserve">vocational qualification </w:t>
      </w:r>
      <w:r w:rsidRPr="0016232C">
        <w:rPr>
          <w:rFonts w:ascii="Times New Roman" w:eastAsia="Times New Roman" w:hAnsi="Times New Roman" w:cs="Times New Roman"/>
          <w:lang w:eastAsia="ru-RU"/>
        </w:rPr>
        <w:t xml:space="preserve">– профессиональная квалификация </w:t>
      </w:r>
    </w:p>
    <w:p w14:paraId="600170FC" w14:textId="77777777" w:rsidR="00364EE4" w:rsidRPr="0016232C" w:rsidRDefault="00364EE4" w:rsidP="00364EE4">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subject</w:t>
      </w:r>
      <w:r w:rsidRPr="0016232C">
        <w:rPr>
          <w:rFonts w:ascii="Times New Roman" w:eastAsia="Times New Roman" w:hAnsi="Times New Roman" w:cs="Times New Roman"/>
          <w:lang w:eastAsia="ru-RU"/>
        </w:rPr>
        <w:t xml:space="preserve"> – предмет </w:t>
      </w:r>
    </w:p>
    <w:p w14:paraId="32585B66" w14:textId="77777777" w:rsidR="00364EE4" w:rsidRPr="0016232C" w:rsidRDefault="00364EE4" w:rsidP="00364EE4">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provide</w:t>
      </w:r>
      <w:r w:rsidRPr="0016232C">
        <w:rPr>
          <w:rFonts w:ascii="Times New Roman" w:eastAsia="Times New Roman" w:hAnsi="Times New Roman" w:cs="Times New Roman"/>
          <w:lang w:eastAsia="ru-RU"/>
        </w:rPr>
        <w:t xml:space="preserve">  - обеспечивать </w:t>
      </w:r>
    </w:p>
    <w:p w14:paraId="02B72875" w14:textId="77777777" w:rsidR="00364EE4" w:rsidRPr="0016232C" w:rsidRDefault="00364EE4" w:rsidP="00364EE4">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award</w:t>
      </w:r>
      <w:r w:rsidRPr="0016232C">
        <w:rPr>
          <w:rFonts w:ascii="Times New Roman" w:eastAsia="Times New Roman" w:hAnsi="Times New Roman" w:cs="Times New Roman"/>
          <w:lang w:eastAsia="ru-RU"/>
        </w:rPr>
        <w:t xml:space="preserve"> – вручать, награждать  </w:t>
      </w:r>
    </w:p>
    <w:p w14:paraId="4797C028" w14:textId="77777777" w:rsidR="00364EE4" w:rsidRPr="0016232C" w:rsidRDefault="00364EE4" w:rsidP="00364EE4">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complete – </w:t>
      </w:r>
      <w:r w:rsidRPr="0016232C">
        <w:rPr>
          <w:rFonts w:ascii="Times New Roman" w:eastAsia="Times New Roman" w:hAnsi="Times New Roman" w:cs="Times New Roman"/>
          <w:lang w:eastAsia="ru-RU"/>
        </w:rPr>
        <w:t>заканчивать</w:t>
      </w:r>
      <w:r w:rsidRPr="0016232C">
        <w:rPr>
          <w:rFonts w:ascii="Times New Roman" w:eastAsia="Times New Roman" w:hAnsi="Times New Roman" w:cs="Times New Roman"/>
          <w:lang w:val="en-US" w:eastAsia="ru-RU"/>
        </w:rPr>
        <w:t xml:space="preserve"> </w:t>
      </w:r>
    </w:p>
    <w:p w14:paraId="23B3AC75" w14:textId="77777777" w:rsidR="00364EE4" w:rsidRPr="0016232C" w:rsidRDefault="00364EE4" w:rsidP="00364EE4">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independent</w:t>
      </w:r>
      <w:r w:rsidRPr="0016232C">
        <w:rPr>
          <w:rFonts w:ascii="Times New Roman" w:eastAsia="Times New Roman" w:hAnsi="Times New Roman" w:cs="Times New Roman"/>
          <w:lang w:eastAsia="ru-RU"/>
        </w:rPr>
        <w:t xml:space="preserve"> – независимый </w:t>
      </w:r>
    </w:p>
    <w:p w14:paraId="3EEBBA87" w14:textId="77777777" w:rsidR="00364EE4" w:rsidRPr="0016232C" w:rsidRDefault="00364EE4" w:rsidP="00364EE4">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PhD</w:t>
      </w:r>
      <w:r w:rsidRPr="0016232C">
        <w:rPr>
          <w:rFonts w:ascii="Times New Roman" w:eastAsia="Times New Roman" w:hAnsi="Times New Roman" w:cs="Times New Roman"/>
          <w:lang w:eastAsia="ru-RU"/>
        </w:rPr>
        <w:t xml:space="preserve"> (Doctor of Philosophy) - доктор философии (учёная степень; примерно соответствует степени кандидата наук в РФ; присваивается магистру как гуманитарных, так и естественных наук)</w:t>
      </w:r>
    </w:p>
    <w:p w14:paraId="745FA575" w14:textId="77777777" w:rsidR="00364EE4" w:rsidRPr="0016232C" w:rsidRDefault="00364EE4" w:rsidP="00364EE4">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 xml:space="preserve">doctoral thesis </w:t>
      </w:r>
      <w:r w:rsidRPr="0016232C">
        <w:rPr>
          <w:rFonts w:ascii="Times New Roman" w:eastAsia="Times New Roman" w:hAnsi="Times New Roman" w:cs="Times New Roman"/>
          <w:lang w:eastAsia="ru-RU"/>
        </w:rPr>
        <w:t>- докторская диссертация</w:t>
      </w:r>
    </w:p>
    <w:p w14:paraId="145B603C" w14:textId="77777777" w:rsidR="00364EE4" w:rsidRPr="0016232C" w:rsidRDefault="00364EE4" w:rsidP="00364EE4">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worthy – </w:t>
      </w:r>
      <w:r w:rsidRPr="0016232C">
        <w:rPr>
          <w:rFonts w:ascii="Times New Roman" w:eastAsia="Times New Roman" w:hAnsi="Times New Roman" w:cs="Times New Roman"/>
          <w:lang w:eastAsia="ru-RU"/>
        </w:rPr>
        <w:t>стоящий</w:t>
      </w:r>
    </w:p>
    <w:p w14:paraId="1087927A" w14:textId="77777777" w:rsidR="00364EE4" w:rsidRPr="0016232C" w:rsidRDefault="00364EE4" w:rsidP="00364EE4">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publication – </w:t>
      </w:r>
      <w:r w:rsidRPr="0016232C">
        <w:rPr>
          <w:rFonts w:ascii="Times New Roman" w:eastAsia="Times New Roman" w:hAnsi="Times New Roman" w:cs="Times New Roman"/>
          <w:lang w:eastAsia="ru-RU"/>
        </w:rPr>
        <w:t>публикация</w:t>
      </w:r>
      <w:r w:rsidRPr="0016232C">
        <w:rPr>
          <w:rFonts w:ascii="Times New Roman" w:eastAsia="Times New Roman" w:hAnsi="Times New Roman" w:cs="Times New Roman"/>
          <w:lang w:val="en-US" w:eastAsia="ru-RU"/>
        </w:rPr>
        <w:t xml:space="preserve"> </w:t>
      </w:r>
    </w:p>
    <w:p w14:paraId="3C0AFA08" w14:textId="77777777" w:rsidR="00364EE4" w:rsidRPr="0016232C" w:rsidRDefault="00364EE4" w:rsidP="00364EE4">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field</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of</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study</w:t>
      </w:r>
      <w:r w:rsidRPr="0016232C">
        <w:rPr>
          <w:rFonts w:ascii="Times New Roman" w:eastAsia="Times New Roman" w:hAnsi="Times New Roman" w:cs="Times New Roman"/>
          <w:lang w:eastAsia="ru-RU"/>
        </w:rPr>
        <w:t xml:space="preserve"> – специальность, сфера обучения </w:t>
      </w:r>
    </w:p>
    <w:p w14:paraId="0C26E917" w14:textId="77777777" w:rsidR="00364EE4" w:rsidRPr="0016232C" w:rsidRDefault="00364EE4" w:rsidP="00364EE4">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MPhil – </w:t>
      </w:r>
      <w:r w:rsidRPr="0016232C">
        <w:rPr>
          <w:rFonts w:ascii="Times New Roman" w:eastAsia="Times New Roman" w:hAnsi="Times New Roman" w:cs="Times New Roman"/>
          <w:lang w:eastAsia="ru-RU"/>
        </w:rPr>
        <w:t>магистр</w:t>
      </w:r>
      <w:r w:rsidRPr="0016232C">
        <w:rPr>
          <w:rFonts w:ascii="Times New Roman" w:eastAsia="Times New Roman" w:hAnsi="Times New Roman" w:cs="Times New Roman"/>
          <w:lang w:val="en-US" w:eastAsia="ru-RU"/>
        </w:rPr>
        <w:t xml:space="preserve"> </w:t>
      </w:r>
      <w:r w:rsidRPr="0016232C">
        <w:rPr>
          <w:rFonts w:ascii="Times New Roman" w:eastAsia="Times New Roman" w:hAnsi="Times New Roman" w:cs="Times New Roman"/>
          <w:lang w:eastAsia="ru-RU"/>
        </w:rPr>
        <w:t>философии</w:t>
      </w:r>
      <w:r w:rsidRPr="0016232C">
        <w:rPr>
          <w:rFonts w:ascii="Times New Roman" w:eastAsia="Times New Roman" w:hAnsi="Times New Roman" w:cs="Times New Roman"/>
          <w:lang w:val="en-US" w:eastAsia="ru-RU"/>
        </w:rPr>
        <w:t xml:space="preserve"> </w:t>
      </w:r>
    </w:p>
    <w:p w14:paraId="4BC8C536" w14:textId="77777777" w:rsidR="00364EE4" w:rsidRPr="0016232C" w:rsidRDefault="00364EE4" w:rsidP="00364EE4">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career ladder – </w:t>
      </w:r>
      <w:r w:rsidRPr="0016232C">
        <w:rPr>
          <w:rFonts w:ascii="Times New Roman" w:eastAsia="Times New Roman" w:hAnsi="Times New Roman" w:cs="Times New Roman"/>
          <w:lang w:eastAsia="ru-RU"/>
        </w:rPr>
        <w:t>карьерная</w:t>
      </w:r>
      <w:r w:rsidRPr="0016232C">
        <w:rPr>
          <w:rFonts w:ascii="Times New Roman" w:eastAsia="Times New Roman" w:hAnsi="Times New Roman" w:cs="Times New Roman"/>
          <w:lang w:val="en-US" w:eastAsia="ru-RU"/>
        </w:rPr>
        <w:t xml:space="preserve"> </w:t>
      </w:r>
      <w:r w:rsidRPr="0016232C">
        <w:rPr>
          <w:rFonts w:ascii="Times New Roman" w:eastAsia="Times New Roman" w:hAnsi="Times New Roman" w:cs="Times New Roman"/>
          <w:lang w:eastAsia="ru-RU"/>
        </w:rPr>
        <w:t>лестница</w:t>
      </w:r>
      <w:r w:rsidRPr="0016232C">
        <w:rPr>
          <w:rFonts w:ascii="Times New Roman" w:eastAsia="Times New Roman" w:hAnsi="Times New Roman" w:cs="Times New Roman"/>
          <w:lang w:val="en-US" w:eastAsia="ru-RU"/>
        </w:rPr>
        <w:t xml:space="preserve"> </w:t>
      </w:r>
    </w:p>
    <w:p w14:paraId="704288BF" w14:textId="77777777" w:rsidR="00364EE4" w:rsidRPr="0016232C" w:rsidRDefault="00364EE4" w:rsidP="00364EE4">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relevant</w:t>
      </w:r>
      <w:r w:rsidRPr="0016232C">
        <w:rPr>
          <w:rFonts w:ascii="Times New Roman" w:eastAsia="Times New Roman" w:hAnsi="Times New Roman" w:cs="Times New Roman"/>
          <w:lang w:eastAsia="ru-RU"/>
        </w:rPr>
        <w:t xml:space="preserve"> – значимый, существенный, важный </w:t>
      </w:r>
    </w:p>
    <w:p w14:paraId="43850950" w14:textId="77777777" w:rsidR="00364EE4" w:rsidRPr="0016232C" w:rsidRDefault="00364EE4" w:rsidP="00364EE4">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undergraduate degree – </w:t>
      </w:r>
      <w:r w:rsidRPr="0016232C">
        <w:rPr>
          <w:rFonts w:ascii="Times New Roman" w:eastAsia="Times New Roman" w:hAnsi="Times New Roman" w:cs="Times New Roman"/>
          <w:lang w:eastAsia="ru-RU"/>
        </w:rPr>
        <w:t>степень</w:t>
      </w:r>
      <w:r w:rsidRPr="0016232C">
        <w:rPr>
          <w:rFonts w:ascii="Times New Roman" w:eastAsia="Times New Roman" w:hAnsi="Times New Roman" w:cs="Times New Roman"/>
          <w:lang w:val="en-US" w:eastAsia="ru-RU"/>
        </w:rPr>
        <w:t xml:space="preserve"> </w:t>
      </w:r>
      <w:r w:rsidRPr="0016232C">
        <w:rPr>
          <w:rFonts w:ascii="Times New Roman" w:eastAsia="Times New Roman" w:hAnsi="Times New Roman" w:cs="Times New Roman"/>
          <w:lang w:eastAsia="ru-RU"/>
        </w:rPr>
        <w:t>бакалавра</w:t>
      </w:r>
      <w:r w:rsidRPr="0016232C">
        <w:rPr>
          <w:rFonts w:ascii="Times New Roman" w:eastAsia="Times New Roman" w:hAnsi="Times New Roman" w:cs="Times New Roman"/>
          <w:lang w:val="en-US" w:eastAsia="ru-RU"/>
        </w:rPr>
        <w:t xml:space="preserve"> </w:t>
      </w:r>
    </w:p>
    <w:p w14:paraId="61C31A8D" w14:textId="4D728CB0" w:rsidR="00364EE4" w:rsidRPr="0016232C" w:rsidRDefault="00364EE4" w:rsidP="00364EE4">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subject</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area</w:t>
      </w:r>
      <w:r w:rsidRPr="0016232C">
        <w:rPr>
          <w:rFonts w:ascii="Times New Roman" w:eastAsia="Times New Roman" w:hAnsi="Times New Roman" w:cs="Times New Roman"/>
          <w:lang w:eastAsia="ru-RU"/>
        </w:rPr>
        <w:t xml:space="preserve"> – тематическая область, предметная область </w:t>
      </w:r>
    </w:p>
    <w:p w14:paraId="14DE80EC" w14:textId="77777777" w:rsidR="00364EE4" w:rsidRPr="0016232C" w:rsidRDefault="00364EE4" w:rsidP="00364EE4">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law</w:t>
      </w:r>
      <w:r w:rsidRPr="0016232C">
        <w:rPr>
          <w:rFonts w:ascii="Times New Roman" w:eastAsia="Times New Roman" w:hAnsi="Times New Roman" w:cs="Times New Roman"/>
          <w:lang w:eastAsia="ru-RU"/>
        </w:rPr>
        <w:t xml:space="preserve"> - право, юриспруденция, закон </w:t>
      </w:r>
    </w:p>
    <w:p w14:paraId="37048E37" w14:textId="77777777" w:rsidR="00364EE4" w:rsidRPr="0016232C" w:rsidRDefault="00364EE4" w:rsidP="00364EE4">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psychology</w:t>
      </w:r>
      <w:r w:rsidRPr="0016232C">
        <w:rPr>
          <w:rFonts w:ascii="Times New Roman" w:eastAsia="Times New Roman" w:hAnsi="Times New Roman" w:cs="Times New Roman"/>
          <w:lang w:eastAsia="ru-RU"/>
        </w:rPr>
        <w:t xml:space="preserve"> – психология </w:t>
      </w:r>
    </w:p>
    <w:p w14:paraId="44D09B76" w14:textId="77777777" w:rsidR="00364EE4" w:rsidRPr="0016232C" w:rsidRDefault="00364EE4" w:rsidP="00364EE4">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social</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work</w:t>
      </w:r>
      <w:r w:rsidRPr="0016232C">
        <w:rPr>
          <w:rFonts w:ascii="Times New Roman" w:eastAsia="Times New Roman" w:hAnsi="Times New Roman" w:cs="Times New Roman"/>
          <w:lang w:eastAsia="ru-RU"/>
        </w:rPr>
        <w:t xml:space="preserve"> – социальная работа </w:t>
      </w:r>
    </w:p>
    <w:p w14:paraId="11E8E2A6" w14:textId="77777777" w:rsidR="00364EE4" w:rsidRPr="0016232C" w:rsidRDefault="00364EE4" w:rsidP="00364EE4">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I</w:t>
      </w:r>
      <w:r w:rsidRPr="0016232C">
        <w:rPr>
          <w:rFonts w:ascii="Times New Roman" w:eastAsia="Times New Roman" w:hAnsi="Times New Roman" w:cs="Times New Roman"/>
          <w:lang w:eastAsia="ru-RU"/>
        </w:rPr>
        <w:t>.</w:t>
      </w:r>
      <w:r w:rsidRPr="0016232C">
        <w:rPr>
          <w:rFonts w:ascii="Times New Roman" w:eastAsia="Times New Roman" w:hAnsi="Times New Roman" w:cs="Times New Roman"/>
          <w:lang w:val="en-US" w:eastAsia="ru-RU"/>
        </w:rPr>
        <w:t>T</w:t>
      </w:r>
      <w:r w:rsidRPr="0016232C">
        <w:rPr>
          <w:rFonts w:ascii="Times New Roman" w:eastAsia="Times New Roman" w:hAnsi="Times New Roman" w:cs="Times New Roman"/>
          <w:lang w:eastAsia="ru-RU"/>
        </w:rPr>
        <w:t>. (</w:t>
      </w:r>
      <w:r w:rsidRPr="0016232C">
        <w:rPr>
          <w:rFonts w:ascii="Times New Roman" w:eastAsia="Times New Roman" w:hAnsi="Times New Roman" w:cs="Times New Roman"/>
          <w:lang w:val="en-GB" w:eastAsia="ru-RU"/>
        </w:rPr>
        <w:t>Information</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GB" w:eastAsia="ru-RU"/>
        </w:rPr>
        <w:t>Technology</w:t>
      </w:r>
      <w:r w:rsidRPr="0016232C">
        <w:rPr>
          <w:rFonts w:ascii="Times New Roman" w:eastAsia="Times New Roman" w:hAnsi="Times New Roman" w:cs="Times New Roman"/>
          <w:lang w:eastAsia="ru-RU"/>
        </w:rPr>
        <w:t xml:space="preserve">) – информационные технологии </w:t>
      </w:r>
    </w:p>
    <w:p w14:paraId="2E4BB98C" w14:textId="77777777" w:rsidR="00364EE4" w:rsidRPr="0016232C" w:rsidRDefault="00364EE4" w:rsidP="00364EE4">
      <w:pPr>
        <w:numPr>
          <w:ilvl w:val="0"/>
          <w:numId w:val="10"/>
        </w:numPr>
        <w:spacing w:after="0" w:line="240" w:lineRule="auto"/>
        <w:contextualSpacing/>
        <w:rPr>
          <w:rFonts w:ascii="Times New Roman" w:eastAsia="Times New Roman" w:hAnsi="Times New Roman" w:cs="Times New Roman"/>
          <w:b/>
          <w:lang w:val="en-US" w:eastAsia="ru-RU"/>
        </w:rPr>
      </w:pPr>
      <w:r w:rsidRPr="0016232C">
        <w:rPr>
          <w:rFonts w:ascii="Times New Roman" w:eastAsia="Times New Roman" w:hAnsi="Times New Roman" w:cs="Times New Roman"/>
          <w:lang w:val="en-US" w:eastAsia="ru-RU"/>
        </w:rPr>
        <w:t xml:space="preserve">calling – </w:t>
      </w:r>
      <w:r w:rsidRPr="0016232C">
        <w:rPr>
          <w:rFonts w:ascii="Times New Roman" w:eastAsia="Times New Roman" w:hAnsi="Times New Roman" w:cs="Times New Roman"/>
          <w:lang w:eastAsia="ru-RU"/>
        </w:rPr>
        <w:t>призвание</w:t>
      </w:r>
      <w:r w:rsidRPr="0016232C">
        <w:rPr>
          <w:rFonts w:ascii="Times New Roman" w:eastAsia="Times New Roman" w:hAnsi="Times New Roman" w:cs="Times New Roman"/>
          <w:lang w:val="en-US" w:eastAsia="ru-RU"/>
        </w:rPr>
        <w:t xml:space="preserve"> </w:t>
      </w:r>
    </w:p>
    <w:p w14:paraId="2A19EF07" w14:textId="77777777" w:rsidR="00364EE4" w:rsidRPr="0016232C" w:rsidRDefault="00364EE4" w:rsidP="00364EE4">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essential – </w:t>
      </w:r>
      <w:r w:rsidRPr="0016232C">
        <w:rPr>
          <w:rFonts w:ascii="Times New Roman" w:eastAsia="Times New Roman" w:hAnsi="Times New Roman" w:cs="Times New Roman"/>
          <w:lang w:eastAsia="ru-RU"/>
        </w:rPr>
        <w:t>необходимый</w:t>
      </w:r>
      <w:r w:rsidRPr="0016232C">
        <w:rPr>
          <w:rFonts w:ascii="Times New Roman" w:eastAsia="Times New Roman" w:hAnsi="Times New Roman" w:cs="Times New Roman"/>
          <w:lang w:val="en-US" w:eastAsia="ru-RU"/>
        </w:rPr>
        <w:t xml:space="preserve"> </w:t>
      </w:r>
    </w:p>
    <w:p w14:paraId="3FF397BD" w14:textId="77777777" w:rsidR="00364EE4" w:rsidRPr="0016232C" w:rsidRDefault="00364EE4" w:rsidP="00364EE4">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 xml:space="preserve">entry – </w:t>
      </w:r>
      <w:r w:rsidRPr="0016232C">
        <w:rPr>
          <w:rFonts w:ascii="Times New Roman" w:eastAsia="Times New Roman" w:hAnsi="Times New Roman" w:cs="Times New Roman"/>
          <w:lang w:eastAsia="ru-RU"/>
        </w:rPr>
        <w:t xml:space="preserve">вводный </w:t>
      </w:r>
    </w:p>
    <w:p w14:paraId="7F111056" w14:textId="77777777" w:rsidR="00364EE4" w:rsidRPr="0016232C" w:rsidRDefault="00364EE4" w:rsidP="00364EE4">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various – </w:t>
      </w:r>
      <w:r w:rsidRPr="0016232C">
        <w:rPr>
          <w:rFonts w:ascii="Times New Roman" w:eastAsia="Times New Roman" w:hAnsi="Times New Roman" w:cs="Times New Roman"/>
          <w:lang w:eastAsia="ru-RU"/>
        </w:rPr>
        <w:t>разнообразный</w:t>
      </w:r>
      <w:r w:rsidRPr="0016232C">
        <w:rPr>
          <w:rFonts w:ascii="Times New Roman" w:eastAsia="Times New Roman" w:hAnsi="Times New Roman" w:cs="Times New Roman"/>
          <w:lang w:val="en-US" w:eastAsia="ru-RU"/>
        </w:rPr>
        <w:t xml:space="preserve"> </w:t>
      </w:r>
    </w:p>
    <w:p w14:paraId="4CACBBE9" w14:textId="77777777" w:rsidR="00364EE4" w:rsidRPr="0016232C" w:rsidRDefault="00364EE4" w:rsidP="00364EE4">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solicitor – </w:t>
      </w:r>
      <w:r w:rsidRPr="0016232C">
        <w:rPr>
          <w:rFonts w:ascii="Times New Roman" w:eastAsia="Times New Roman" w:hAnsi="Times New Roman" w:cs="Times New Roman"/>
          <w:lang w:eastAsia="ru-RU"/>
        </w:rPr>
        <w:t>адвокат</w:t>
      </w:r>
      <w:r w:rsidRPr="0016232C">
        <w:rPr>
          <w:rFonts w:ascii="Times New Roman" w:eastAsia="Times New Roman" w:hAnsi="Times New Roman" w:cs="Times New Roman"/>
          <w:lang w:val="en-US" w:eastAsia="ru-RU"/>
        </w:rPr>
        <w:t xml:space="preserve">, </w:t>
      </w:r>
      <w:r w:rsidRPr="0016232C">
        <w:rPr>
          <w:rFonts w:ascii="Times New Roman" w:eastAsia="Times New Roman" w:hAnsi="Times New Roman" w:cs="Times New Roman"/>
          <w:lang w:eastAsia="ru-RU"/>
        </w:rPr>
        <w:t>юрисконсульт</w:t>
      </w:r>
      <w:r w:rsidRPr="0016232C">
        <w:rPr>
          <w:rFonts w:ascii="Times New Roman" w:eastAsia="Times New Roman" w:hAnsi="Times New Roman" w:cs="Times New Roman"/>
          <w:lang w:val="en-US" w:eastAsia="ru-RU"/>
        </w:rPr>
        <w:t xml:space="preserve"> </w:t>
      </w:r>
    </w:p>
    <w:p w14:paraId="19B1BF7A" w14:textId="77777777" w:rsidR="00364EE4" w:rsidRPr="0016232C" w:rsidRDefault="00364EE4" w:rsidP="00364EE4">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develop – </w:t>
      </w:r>
      <w:r w:rsidRPr="0016232C">
        <w:rPr>
          <w:rFonts w:ascii="Times New Roman" w:eastAsia="Times New Roman" w:hAnsi="Times New Roman" w:cs="Times New Roman"/>
          <w:lang w:eastAsia="ru-RU"/>
        </w:rPr>
        <w:t>развивать</w:t>
      </w:r>
      <w:r w:rsidRPr="0016232C">
        <w:rPr>
          <w:rFonts w:ascii="Times New Roman" w:eastAsia="Times New Roman" w:hAnsi="Times New Roman" w:cs="Times New Roman"/>
          <w:lang w:val="en-US" w:eastAsia="ru-RU"/>
        </w:rPr>
        <w:t xml:space="preserve"> </w:t>
      </w:r>
    </w:p>
    <w:p w14:paraId="530B5907" w14:textId="77777777" w:rsidR="00364EE4" w:rsidRPr="0016232C" w:rsidRDefault="00364EE4" w:rsidP="00364EE4">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stand out – </w:t>
      </w:r>
      <w:r w:rsidRPr="0016232C">
        <w:rPr>
          <w:rFonts w:ascii="Times New Roman" w:eastAsia="Times New Roman" w:hAnsi="Times New Roman" w:cs="Times New Roman"/>
          <w:lang w:eastAsia="ru-RU"/>
        </w:rPr>
        <w:t>выделяться</w:t>
      </w:r>
      <w:r w:rsidRPr="0016232C">
        <w:rPr>
          <w:rFonts w:ascii="Times New Roman" w:eastAsia="Times New Roman" w:hAnsi="Times New Roman" w:cs="Times New Roman"/>
          <w:lang w:val="en-US" w:eastAsia="ru-RU"/>
        </w:rPr>
        <w:t xml:space="preserve"> </w:t>
      </w:r>
    </w:p>
    <w:p w14:paraId="756333BD" w14:textId="77777777" w:rsidR="00364EE4" w:rsidRPr="0016232C" w:rsidRDefault="00364EE4" w:rsidP="00364EE4">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pursue a career – </w:t>
      </w:r>
      <w:r w:rsidRPr="0016232C">
        <w:rPr>
          <w:rFonts w:ascii="Times New Roman" w:eastAsia="Times New Roman" w:hAnsi="Times New Roman" w:cs="Times New Roman"/>
          <w:lang w:eastAsia="ru-RU"/>
        </w:rPr>
        <w:t>делать</w:t>
      </w:r>
      <w:r w:rsidRPr="0016232C">
        <w:rPr>
          <w:rFonts w:ascii="Times New Roman" w:eastAsia="Times New Roman" w:hAnsi="Times New Roman" w:cs="Times New Roman"/>
          <w:lang w:val="en-US" w:eastAsia="ru-RU"/>
        </w:rPr>
        <w:t xml:space="preserve"> </w:t>
      </w:r>
      <w:r w:rsidRPr="0016232C">
        <w:rPr>
          <w:rFonts w:ascii="Times New Roman" w:eastAsia="Times New Roman" w:hAnsi="Times New Roman" w:cs="Times New Roman"/>
          <w:lang w:eastAsia="ru-RU"/>
        </w:rPr>
        <w:t xml:space="preserve">карьеру </w:t>
      </w:r>
    </w:p>
    <w:p w14:paraId="79C4BD76" w14:textId="77777777" w:rsidR="00364EE4" w:rsidRPr="0016232C" w:rsidRDefault="00364EE4" w:rsidP="00364EE4">
      <w:pPr>
        <w:spacing w:after="0" w:line="240" w:lineRule="auto"/>
        <w:jc w:val="center"/>
        <w:rPr>
          <w:rFonts w:ascii="Times New Roman" w:eastAsia="Times New Roman" w:hAnsi="Times New Roman" w:cs="Times New Roman"/>
          <w:b/>
          <w:lang w:eastAsia="ru-RU"/>
        </w:rPr>
      </w:pPr>
    </w:p>
    <w:p w14:paraId="0BA555FA" w14:textId="77777777" w:rsidR="00364EE4" w:rsidRPr="0016232C" w:rsidRDefault="00364EE4" w:rsidP="00364EE4">
      <w:pPr>
        <w:spacing w:after="0" w:line="240" w:lineRule="auto"/>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ТЕКСТ 1</w:t>
      </w:r>
    </w:p>
    <w:p w14:paraId="60DFFFE8" w14:textId="77777777" w:rsidR="00364EE4" w:rsidRPr="0016232C" w:rsidRDefault="00364EE4" w:rsidP="00364EE4">
      <w:pPr>
        <w:spacing w:after="0" w:line="240" w:lineRule="auto"/>
        <w:jc w:val="center"/>
        <w:rPr>
          <w:rFonts w:ascii="Times New Roman" w:eastAsia="Times New Roman" w:hAnsi="Times New Roman" w:cs="Times New Roman"/>
          <w:b/>
          <w:lang w:val="en-US" w:eastAsia="ru-RU"/>
        </w:rPr>
      </w:pPr>
    </w:p>
    <w:p w14:paraId="0C6947F1" w14:textId="77777777" w:rsidR="00364EE4" w:rsidRPr="0016232C" w:rsidRDefault="00364EE4" w:rsidP="00364EE4">
      <w:pPr>
        <w:spacing w:after="0" w:line="240" w:lineRule="auto"/>
        <w:jc w:val="center"/>
        <w:rPr>
          <w:rFonts w:ascii="Times New Roman" w:eastAsia="Times New Roman" w:hAnsi="Times New Roman" w:cs="Times New Roman"/>
          <w:b/>
          <w:lang w:val="en-US" w:eastAsia="ru-RU"/>
        </w:rPr>
      </w:pPr>
      <w:r w:rsidRPr="0016232C">
        <w:rPr>
          <w:rFonts w:ascii="Times New Roman" w:eastAsia="Times New Roman" w:hAnsi="Times New Roman" w:cs="Times New Roman"/>
          <w:b/>
          <w:lang w:val="en-US" w:eastAsia="ru-RU"/>
        </w:rPr>
        <w:t>WHAT IS A POSTGRADUATE DEGREE?</w:t>
      </w:r>
    </w:p>
    <w:p w14:paraId="3DF9A82A" w14:textId="77777777" w:rsidR="00364EE4" w:rsidRPr="0016232C" w:rsidRDefault="00364EE4" w:rsidP="00364EE4">
      <w:pPr>
        <w:spacing w:after="0" w:line="240" w:lineRule="auto"/>
        <w:jc w:val="center"/>
        <w:rPr>
          <w:rFonts w:ascii="Times New Roman" w:eastAsia="Times New Roman" w:hAnsi="Times New Roman" w:cs="Times New Roman"/>
          <w:b/>
          <w:lang w:val="en-US" w:eastAsia="ru-RU"/>
        </w:rPr>
      </w:pPr>
    </w:p>
    <w:p w14:paraId="2DB53544" w14:textId="77777777" w:rsidR="00364EE4" w:rsidRPr="0016232C" w:rsidRDefault="00364EE4" w:rsidP="00364EE4">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In medieval universities, a master’s degree or doctorate often took 12 years to complete. Thankfully though, nowadays you can get a postgraduate qualification in a much shorter time.</w:t>
      </w:r>
    </w:p>
    <w:p w14:paraId="1BC93BA9" w14:textId="77777777" w:rsidR="00364EE4" w:rsidRPr="0016232C" w:rsidRDefault="00364EE4" w:rsidP="00364EE4">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Generally, a postgraduate degree is a degree which you study for once you have finished a bachelor’s degree. Currently, approximately 540,000 students are enrolled on postgraduate programmes in the UK.</w:t>
      </w:r>
    </w:p>
    <w:p w14:paraId="12028097" w14:textId="77777777" w:rsidR="00364EE4" w:rsidRPr="0016232C" w:rsidRDefault="00364EE4" w:rsidP="00364EE4">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There are four main types of postgraduate degrees: taught courses, research degrees, conversion courses and professional qualifications. Many postgraduate courses are studied at university, but some courses are taught in a commercial environment.</w:t>
      </w:r>
    </w:p>
    <w:p w14:paraId="050BCB32" w14:textId="77777777" w:rsidR="00364EE4" w:rsidRPr="0016232C" w:rsidRDefault="00364EE4" w:rsidP="00364EE4">
      <w:pPr>
        <w:spacing w:after="0" w:line="240" w:lineRule="auto"/>
        <w:jc w:val="center"/>
        <w:rPr>
          <w:rFonts w:ascii="Times New Roman" w:eastAsia="Times New Roman" w:hAnsi="Times New Roman" w:cs="Times New Roman"/>
          <w:b/>
          <w:lang w:val="en-US" w:eastAsia="ru-RU"/>
        </w:rPr>
      </w:pPr>
      <w:r w:rsidRPr="0016232C">
        <w:rPr>
          <w:rFonts w:ascii="Times New Roman" w:eastAsia="Times New Roman" w:hAnsi="Times New Roman" w:cs="Times New Roman"/>
          <w:b/>
          <w:lang w:val="en-US" w:eastAsia="ru-RU"/>
        </w:rPr>
        <w:t>Taught courses</w:t>
      </w:r>
    </w:p>
    <w:p w14:paraId="307EE254" w14:textId="77777777" w:rsidR="00364EE4" w:rsidRPr="0016232C" w:rsidRDefault="00364EE4" w:rsidP="00364EE4">
      <w:pPr>
        <w:spacing w:after="0" w:line="240" w:lineRule="auto"/>
        <w:jc w:val="center"/>
        <w:rPr>
          <w:rFonts w:ascii="Times New Roman" w:eastAsia="Times New Roman" w:hAnsi="Times New Roman" w:cs="Times New Roman"/>
          <w:b/>
          <w:lang w:val="en-US" w:eastAsia="ru-RU"/>
        </w:rPr>
      </w:pPr>
    </w:p>
    <w:p w14:paraId="0EBD8DF4" w14:textId="77777777" w:rsidR="00364EE4" w:rsidRPr="0016232C" w:rsidRDefault="00364EE4" w:rsidP="00364EE4">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There are two main types of taught courses: master’s degrees and postgraduate diplomas (or certificates). A taught master’s degree usually takes place over one or two years and mostly involves the completion of a dissertation or project.</w:t>
      </w:r>
    </w:p>
    <w:p w14:paraId="18FB9087" w14:textId="77777777" w:rsidR="00364EE4" w:rsidRPr="0016232C" w:rsidRDefault="00364EE4" w:rsidP="00364EE4">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You can do a Master of the Arts (MA), a Master of Science (MSc), a Master of Business Administration (MBA) or a Master of Engineering (MEng) degree.</w:t>
      </w:r>
    </w:p>
    <w:p w14:paraId="05E43814" w14:textId="77777777" w:rsidR="00364EE4" w:rsidRPr="0016232C" w:rsidRDefault="00364EE4" w:rsidP="00364EE4">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Bear in mind though, that not all master’s degrees are taught courses in their entirety. For example, you can do a Master of Research degree, which is more focused around independent research. A Master of Research degree is still a taught course, but 60% of it has to focus on an individual research project.</w:t>
      </w:r>
    </w:p>
    <w:p w14:paraId="1F48111D" w14:textId="77777777" w:rsidR="00364EE4" w:rsidRPr="0016232C" w:rsidRDefault="00364EE4" w:rsidP="00364EE4">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lastRenderedPageBreak/>
        <w:t>Postgraduate diplomas or certificates are academic or vocational qualifications. A postgraduate certificate normally takes around four months, whereas diplomas usually last around nine months. You could study a subject which is completely new to you, or you could choose a course which builds on what you learned in your bachelor’s degree.</w:t>
      </w:r>
    </w:p>
    <w:p w14:paraId="2AC541B4" w14:textId="77777777" w:rsidR="00364EE4" w:rsidRPr="0016232C" w:rsidRDefault="00364EE4" w:rsidP="00364EE4">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Postgraduate certificates or diplomas can provide a route to particular careers, or they can work as a step towards studying a master’s degree. However, sometimes they are awarded to those who did not fully complete a master’s degree.</w:t>
      </w:r>
    </w:p>
    <w:p w14:paraId="6C766AC2" w14:textId="77777777" w:rsidR="00364EE4" w:rsidRPr="0016232C" w:rsidRDefault="00364EE4" w:rsidP="00364EE4">
      <w:pPr>
        <w:spacing w:after="0" w:line="240" w:lineRule="auto"/>
        <w:jc w:val="center"/>
        <w:rPr>
          <w:rFonts w:ascii="Times New Roman" w:eastAsia="Times New Roman" w:hAnsi="Times New Roman" w:cs="Times New Roman"/>
          <w:b/>
          <w:lang w:val="en-US" w:eastAsia="ru-RU"/>
        </w:rPr>
      </w:pPr>
      <w:r w:rsidRPr="0016232C">
        <w:rPr>
          <w:rFonts w:ascii="Times New Roman" w:eastAsia="Times New Roman" w:hAnsi="Times New Roman" w:cs="Times New Roman"/>
          <w:b/>
          <w:lang w:val="en-US" w:eastAsia="ru-RU"/>
        </w:rPr>
        <w:t>Research degrees</w:t>
      </w:r>
    </w:p>
    <w:p w14:paraId="15EA828D" w14:textId="77777777" w:rsidR="00364EE4" w:rsidRPr="0016232C" w:rsidRDefault="00364EE4" w:rsidP="00364EE4">
      <w:pPr>
        <w:spacing w:after="0" w:line="240" w:lineRule="auto"/>
        <w:jc w:val="center"/>
        <w:rPr>
          <w:rFonts w:ascii="Times New Roman" w:eastAsia="Times New Roman" w:hAnsi="Times New Roman" w:cs="Times New Roman"/>
          <w:b/>
          <w:lang w:val="en-US" w:eastAsia="ru-RU"/>
        </w:rPr>
      </w:pPr>
    </w:p>
    <w:p w14:paraId="609F0841" w14:textId="77777777" w:rsidR="00364EE4" w:rsidRPr="0016232C" w:rsidRDefault="00364EE4" w:rsidP="00364EE4">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A huge part of postgraduate study revolves around independent research. Research degrees are often referred to as doctorates. The main types of doctorates are: PhDs, DPhils, integrated PhDs and professional doctorates. Doctorates can be taken after a master’s degree. Doctorates are generally completed over two to four years.</w:t>
      </w:r>
    </w:p>
    <w:p w14:paraId="500C85D2" w14:textId="77777777" w:rsidR="00364EE4" w:rsidRPr="0016232C" w:rsidRDefault="00364EE4" w:rsidP="00364EE4">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The main component of a PhD is the doctoral thesis. This is a research project on a specialist topic and can be between 40,000 and (wait for it) 120,000 words. It should be worthy of publication and add something new to your field of study.</w:t>
      </w:r>
    </w:p>
    <w:p w14:paraId="0B76ABD3" w14:textId="77777777" w:rsidR="00364EE4" w:rsidRPr="0016232C" w:rsidRDefault="00364EE4" w:rsidP="00364EE4">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Of course, there is another reason to do a doctorate (aside from immersing yourself in a subject you love): you get to put ‘Dr’ in front of your name!</w:t>
      </w:r>
    </w:p>
    <w:p w14:paraId="62AA6BA8" w14:textId="77777777" w:rsidR="00364EE4" w:rsidRPr="0016232C" w:rsidRDefault="00364EE4" w:rsidP="00364EE4">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An MPhil is similar to a PhD, but lower in the academic order. Instead of completing that mammoth 120,000 word research project, you’ll be conducting an individual research project of around 30,000 to 35,000 words. It is still well respected, but you won’t get to call yourself ‘The Doctor’.</w:t>
      </w:r>
    </w:p>
    <w:p w14:paraId="3EF0FA1A" w14:textId="77777777" w:rsidR="00364EE4" w:rsidRPr="0016232C" w:rsidRDefault="00364EE4" w:rsidP="00364EE4">
      <w:pPr>
        <w:spacing w:after="0" w:line="240" w:lineRule="auto"/>
        <w:jc w:val="center"/>
        <w:rPr>
          <w:rFonts w:ascii="Times New Roman" w:eastAsia="Times New Roman" w:hAnsi="Times New Roman" w:cs="Times New Roman"/>
          <w:b/>
          <w:lang w:val="en-US" w:eastAsia="ru-RU"/>
        </w:rPr>
      </w:pPr>
    </w:p>
    <w:p w14:paraId="3DB78AC4" w14:textId="77777777" w:rsidR="00364EE4" w:rsidRPr="0016232C" w:rsidRDefault="00364EE4" w:rsidP="00364EE4">
      <w:pPr>
        <w:spacing w:after="0" w:line="240" w:lineRule="auto"/>
        <w:jc w:val="center"/>
        <w:rPr>
          <w:rFonts w:ascii="Times New Roman" w:eastAsia="Times New Roman" w:hAnsi="Times New Roman" w:cs="Times New Roman"/>
          <w:b/>
          <w:lang w:val="en-US" w:eastAsia="ru-RU"/>
        </w:rPr>
      </w:pPr>
      <w:r w:rsidRPr="0016232C">
        <w:rPr>
          <w:rFonts w:ascii="Times New Roman" w:eastAsia="Times New Roman" w:hAnsi="Times New Roman" w:cs="Times New Roman"/>
          <w:b/>
          <w:lang w:val="en-US" w:eastAsia="ru-RU"/>
        </w:rPr>
        <w:t>Conversion courses</w:t>
      </w:r>
    </w:p>
    <w:p w14:paraId="45535A71" w14:textId="77777777" w:rsidR="00364EE4" w:rsidRPr="0016232C" w:rsidRDefault="00364EE4" w:rsidP="00364EE4">
      <w:pPr>
        <w:spacing w:after="0" w:line="240" w:lineRule="auto"/>
        <w:jc w:val="center"/>
        <w:rPr>
          <w:rFonts w:ascii="Times New Roman" w:eastAsia="Times New Roman" w:hAnsi="Times New Roman" w:cs="Times New Roman"/>
          <w:b/>
          <w:lang w:val="en-US" w:eastAsia="ru-RU"/>
        </w:rPr>
      </w:pPr>
    </w:p>
    <w:p w14:paraId="29C187B4" w14:textId="77777777" w:rsidR="00364EE4" w:rsidRPr="0016232C" w:rsidRDefault="00364EE4" w:rsidP="00364EE4">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Postgraduate degrees aren’t all about academia and shimmying up the academic career ladder. Further postgraduate study is sometimes needed for certain careers.</w:t>
      </w:r>
    </w:p>
    <w:p w14:paraId="007FD864" w14:textId="77777777" w:rsidR="00364EE4" w:rsidRPr="0016232C" w:rsidRDefault="00364EE4" w:rsidP="00364EE4">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Postgraduate conversion courses give you that vital lifeline if you haven’t studied a relevant undergraduate degree for the profession you want to pursue. They give you the option to transfer to a different subject area.</w:t>
      </w:r>
    </w:p>
    <w:p w14:paraId="439D1931" w14:textId="77777777" w:rsidR="00364EE4" w:rsidRPr="0016232C" w:rsidRDefault="00364EE4" w:rsidP="00364EE4">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Conversion courses are usually one year taught courses and are often heavily vocational. There are different levels of conversion courses: certificate, diploma and master’s.</w:t>
      </w:r>
    </w:p>
    <w:p w14:paraId="7CDC54B9" w14:textId="77777777" w:rsidR="00364EE4" w:rsidRPr="0016232C" w:rsidRDefault="00364EE4" w:rsidP="00364EE4">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A law conversion course (or a Graduate Diploma in Law [GDL]) offers people who didn’t study law at undergraduate level to get a foot in the door of their chosen career in law. Equally, you can do conversion courses in other subjects, including psychology, social work, business and I.T.</w:t>
      </w:r>
    </w:p>
    <w:p w14:paraId="2BAB4667" w14:textId="77777777" w:rsidR="00364EE4" w:rsidRPr="0016232C" w:rsidRDefault="00364EE4" w:rsidP="00364EE4">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If you’ve come to the end of a three-year undergraduate degree course and suddenly realised medicine is your calling then there is a Graduate Entry Medicine course, which takes four years to complete; this is a fast track for people who have not studied medicine as their first degree.</w:t>
      </w:r>
    </w:p>
    <w:p w14:paraId="64B8A75F" w14:textId="77777777" w:rsidR="00364EE4" w:rsidRPr="0016232C" w:rsidRDefault="00364EE4" w:rsidP="00364EE4">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And of course, let’s not forget the PGCE (Postgraduate Certificate of Education) — a hugely popular conversion course for graduates who want to teach.</w:t>
      </w:r>
    </w:p>
    <w:p w14:paraId="1AF9CC11" w14:textId="77777777" w:rsidR="00364EE4" w:rsidRPr="0016232C" w:rsidRDefault="00364EE4" w:rsidP="00364EE4">
      <w:pPr>
        <w:spacing w:after="0" w:line="240" w:lineRule="auto"/>
        <w:jc w:val="center"/>
        <w:rPr>
          <w:rFonts w:ascii="Times New Roman" w:eastAsia="Times New Roman" w:hAnsi="Times New Roman" w:cs="Times New Roman"/>
          <w:b/>
          <w:lang w:val="en-US" w:eastAsia="ru-RU"/>
        </w:rPr>
      </w:pPr>
    </w:p>
    <w:p w14:paraId="7C1678DF" w14:textId="77777777" w:rsidR="00364EE4" w:rsidRPr="0016232C" w:rsidRDefault="00364EE4" w:rsidP="00364EE4">
      <w:pPr>
        <w:spacing w:after="0" w:line="240" w:lineRule="auto"/>
        <w:jc w:val="center"/>
        <w:rPr>
          <w:rFonts w:ascii="Times New Roman" w:eastAsia="Times New Roman" w:hAnsi="Times New Roman" w:cs="Times New Roman"/>
          <w:b/>
          <w:lang w:val="en-US" w:eastAsia="ru-RU"/>
        </w:rPr>
      </w:pPr>
      <w:r w:rsidRPr="0016232C">
        <w:rPr>
          <w:rFonts w:ascii="Times New Roman" w:eastAsia="Times New Roman" w:hAnsi="Times New Roman" w:cs="Times New Roman"/>
          <w:b/>
          <w:lang w:val="en-US" w:eastAsia="ru-RU"/>
        </w:rPr>
        <w:t>Professional qualifications</w:t>
      </w:r>
    </w:p>
    <w:p w14:paraId="0527F4E8" w14:textId="77777777" w:rsidR="00364EE4" w:rsidRPr="0016232C" w:rsidRDefault="00364EE4" w:rsidP="00364EE4">
      <w:pPr>
        <w:spacing w:after="0" w:line="240" w:lineRule="auto"/>
        <w:jc w:val="center"/>
        <w:rPr>
          <w:rFonts w:ascii="Times New Roman" w:eastAsia="Times New Roman" w:hAnsi="Times New Roman" w:cs="Times New Roman"/>
          <w:b/>
          <w:lang w:val="en-US" w:eastAsia="ru-RU"/>
        </w:rPr>
      </w:pPr>
    </w:p>
    <w:p w14:paraId="68EB1F5A" w14:textId="77777777" w:rsidR="00364EE4" w:rsidRPr="0016232C" w:rsidRDefault="00364EE4" w:rsidP="00364EE4">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There are also several professional qualifications offered by professional institutions, which are essential entry qualifications for various careers. For example, if you want to be a solicitor, you will have to take the Legal Practice Course (LPC).</w:t>
      </w:r>
    </w:p>
    <w:p w14:paraId="1F1EACF1" w14:textId="77777777" w:rsidR="00364EE4" w:rsidRPr="0016232C" w:rsidRDefault="00364EE4" w:rsidP="00364EE4">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These qualifications offer practical training and are mainly focused on providing entry into a profession, or allowing you to develop your career further once you’ve already made it halfway up the career ladder.</w:t>
      </w:r>
    </w:p>
    <w:p w14:paraId="76DD6CF1" w14:textId="77777777" w:rsidR="00364EE4" w:rsidRPr="0016232C" w:rsidRDefault="00364EE4" w:rsidP="00364EE4">
      <w:pPr>
        <w:spacing w:after="0" w:line="240" w:lineRule="auto"/>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So, whether you want to make yourself stand out from the crowd when applying for jobs, pursue a career in academia, train for a career or simply continue to study a subject you love, make sure you pick the right postgraduate course for you. Good</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luck</w:t>
      </w:r>
      <w:r w:rsidRPr="0016232C">
        <w:rPr>
          <w:rFonts w:ascii="Times New Roman" w:eastAsia="Times New Roman" w:hAnsi="Times New Roman" w:cs="Times New Roman"/>
          <w:lang w:eastAsia="ru-RU"/>
        </w:rPr>
        <w:t>!</w:t>
      </w:r>
    </w:p>
    <w:p w14:paraId="27A96020" w14:textId="77777777" w:rsidR="00364EE4" w:rsidRPr="0016232C" w:rsidRDefault="00364EE4" w:rsidP="00364EE4">
      <w:pPr>
        <w:spacing w:after="0" w:line="240" w:lineRule="auto"/>
        <w:rPr>
          <w:rFonts w:ascii="Times New Roman" w:eastAsia="Times New Roman" w:hAnsi="Times New Roman" w:cs="Times New Roman"/>
          <w:lang w:eastAsia="ru-RU"/>
        </w:rPr>
      </w:pPr>
    </w:p>
    <w:p w14:paraId="27D967CB" w14:textId="77777777" w:rsidR="00364EE4" w:rsidRPr="0016232C" w:rsidRDefault="00364EE4" w:rsidP="00364EE4">
      <w:pPr>
        <w:spacing w:after="0" w:line="240" w:lineRule="auto"/>
        <w:rPr>
          <w:rFonts w:ascii="Times New Roman" w:eastAsia="Times New Roman" w:hAnsi="Times New Roman" w:cs="Times New Roman"/>
          <w:lang w:eastAsia="ru-RU"/>
        </w:rPr>
      </w:pPr>
      <w:r w:rsidRPr="0016232C">
        <w:rPr>
          <w:rFonts w:ascii="Times New Roman" w:eastAsia="Times New Roman" w:hAnsi="Times New Roman" w:cs="Times New Roman"/>
          <w:b/>
          <w:lang w:eastAsia="ru-RU"/>
        </w:rPr>
        <w:t>Задание  2</w:t>
      </w:r>
      <w:r w:rsidRPr="0016232C">
        <w:rPr>
          <w:rFonts w:ascii="Times New Roman" w:eastAsia="Times New Roman" w:hAnsi="Times New Roman" w:cs="Times New Roman"/>
          <w:lang w:eastAsia="ru-RU"/>
        </w:rPr>
        <w:t>. Найдите в тексте эквиваленты следующих слов и выражений:</w:t>
      </w:r>
    </w:p>
    <w:p w14:paraId="5A6FAB1D" w14:textId="77777777" w:rsidR="00364EE4" w:rsidRPr="0016232C" w:rsidRDefault="00364EE4" w:rsidP="00364EE4">
      <w:pPr>
        <w:spacing w:after="0" w:line="240" w:lineRule="auto"/>
        <w:rPr>
          <w:rFonts w:ascii="Times New Roman" w:eastAsia="Times New Roman" w:hAnsi="Times New Roman" w:cs="Times New Roman"/>
          <w:lang w:eastAsia="ru-RU"/>
        </w:rPr>
      </w:pPr>
    </w:p>
    <w:tbl>
      <w:tblPr>
        <w:tblStyle w:val="321"/>
        <w:tblW w:w="0" w:type="auto"/>
        <w:tblLook w:val="04A0" w:firstRow="1" w:lastRow="0" w:firstColumn="1" w:lastColumn="0" w:noHBand="0" w:noVBand="1"/>
      </w:tblPr>
      <w:tblGrid>
        <w:gridCol w:w="4693"/>
        <w:gridCol w:w="4652"/>
      </w:tblGrid>
      <w:tr w:rsidR="00364EE4" w:rsidRPr="0016232C" w14:paraId="7F2FFFB9" w14:textId="77777777" w:rsidTr="001B1F23">
        <w:tc>
          <w:tcPr>
            <w:tcW w:w="4785" w:type="dxa"/>
          </w:tcPr>
          <w:p w14:paraId="0904659C" w14:textId="77777777" w:rsidR="00364EE4" w:rsidRPr="0016232C" w:rsidRDefault="00364EE4" w:rsidP="00364EE4">
            <w:pPr>
              <w:rPr>
                <w:rFonts w:ascii="Times New Roman" w:hAnsi="Times New Roman" w:cs="Times New Roman"/>
              </w:rPr>
            </w:pPr>
            <w:r w:rsidRPr="0016232C">
              <w:rPr>
                <w:rFonts w:ascii="Times New Roman" w:hAnsi="Times New Roman" w:cs="Times New Roman"/>
              </w:rPr>
              <w:t>специальность, сфера обучения</w:t>
            </w:r>
          </w:p>
        </w:tc>
        <w:tc>
          <w:tcPr>
            <w:tcW w:w="4786" w:type="dxa"/>
          </w:tcPr>
          <w:p w14:paraId="08BABEA2" w14:textId="77777777" w:rsidR="00364EE4" w:rsidRPr="0016232C" w:rsidRDefault="00364EE4" w:rsidP="00364EE4">
            <w:pPr>
              <w:rPr>
                <w:rFonts w:ascii="Times New Roman" w:hAnsi="Times New Roman" w:cs="Times New Roman"/>
              </w:rPr>
            </w:pPr>
          </w:p>
        </w:tc>
      </w:tr>
      <w:tr w:rsidR="00364EE4" w:rsidRPr="0016232C" w14:paraId="6D385BB1" w14:textId="77777777" w:rsidTr="001B1F23">
        <w:tc>
          <w:tcPr>
            <w:tcW w:w="4785" w:type="dxa"/>
          </w:tcPr>
          <w:p w14:paraId="6F726938" w14:textId="77777777" w:rsidR="00364EE4" w:rsidRPr="0016232C" w:rsidRDefault="00364EE4" w:rsidP="00364EE4">
            <w:pPr>
              <w:rPr>
                <w:rFonts w:ascii="Times New Roman" w:hAnsi="Times New Roman" w:cs="Times New Roman"/>
              </w:rPr>
            </w:pPr>
            <w:r w:rsidRPr="0016232C">
              <w:rPr>
                <w:rFonts w:ascii="Times New Roman" w:hAnsi="Times New Roman" w:cs="Times New Roman"/>
              </w:rPr>
              <w:t>докторская диссертация</w:t>
            </w:r>
          </w:p>
        </w:tc>
        <w:tc>
          <w:tcPr>
            <w:tcW w:w="4786" w:type="dxa"/>
          </w:tcPr>
          <w:p w14:paraId="133B83B4" w14:textId="77777777" w:rsidR="00364EE4" w:rsidRPr="0016232C" w:rsidRDefault="00364EE4" w:rsidP="00364EE4">
            <w:pPr>
              <w:rPr>
                <w:rFonts w:ascii="Times New Roman" w:hAnsi="Times New Roman" w:cs="Times New Roman"/>
              </w:rPr>
            </w:pPr>
          </w:p>
        </w:tc>
      </w:tr>
      <w:tr w:rsidR="00364EE4" w:rsidRPr="0016232C" w14:paraId="5E119F6A" w14:textId="77777777" w:rsidTr="001B1F23">
        <w:tc>
          <w:tcPr>
            <w:tcW w:w="4785" w:type="dxa"/>
          </w:tcPr>
          <w:p w14:paraId="26228432" w14:textId="77777777" w:rsidR="00364EE4" w:rsidRPr="0016232C" w:rsidRDefault="00364EE4" w:rsidP="00364EE4">
            <w:pPr>
              <w:rPr>
                <w:rFonts w:ascii="Times New Roman" w:hAnsi="Times New Roman" w:cs="Times New Roman"/>
              </w:rPr>
            </w:pPr>
            <w:r w:rsidRPr="0016232C">
              <w:rPr>
                <w:rFonts w:ascii="Times New Roman" w:hAnsi="Times New Roman" w:cs="Times New Roman"/>
              </w:rPr>
              <w:t>выделяться</w:t>
            </w:r>
          </w:p>
        </w:tc>
        <w:tc>
          <w:tcPr>
            <w:tcW w:w="4786" w:type="dxa"/>
          </w:tcPr>
          <w:p w14:paraId="1536456A" w14:textId="77777777" w:rsidR="00364EE4" w:rsidRPr="0016232C" w:rsidRDefault="00364EE4" w:rsidP="00364EE4">
            <w:pPr>
              <w:rPr>
                <w:rFonts w:ascii="Times New Roman" w:hAnsi="Times New Roman" w:cs="Times New Roman"/>
              </w:rPr>
            </w:pPr>
          </w:p>
        </w:tc>
      </w:tr>
      <w:tr w:rsidR="00364EE4" w:rsidRPr="0016232C" w14:paraId="1B92BA0C" w14:textId="77777777" w:rsidTr="001B1F23">
        <w:tc>
          <w:tcPr>
            <w:tcW w:w="4785" w:type="dxa"/>
          </w:tcPr>
          <w:p w14:paraId="651D9047" w14:textId="77777777" w:rsidR="00364EE4" w:rsidRPr="0016232C" w:rsidRDefault="00364EE4" w:rsidP="00364EE4">
            <w:pPr>
              <w:rPr>
                <w:rFonts w:ascii="Times New Roman" w:hAnsi="Times New Roman" w:cs="Times New Roman"/>
              </w:rPr>
            </w:pPr>
            <w:r w:rsidRPr="0016232C">
              <w:rPr>
                <w:rFonts w:ascii="Times New Roman" w:hAnsi="Times New Roman" w:cs="Times New Roman"/>
              </w:rPr>
              <w:t>развивать</w:t>
            </w:r>
          </w:p>
        </w:tc>
        <w:tc>
          <w:tcPr>
            <w:tcW w:w="4786" w:type="dxa"/>
          </w:tcPr>
          <w:p w14:paraId="3A34EDC7" w14:textId="77777777" w:rsidR="00364EE4" w:rsidRPr="0016232C" w:rsidRDefault="00364EE4" w:rsidP="00364EE4">
            <w:pPr>
              <w:rPr>
                <w:rFonts w:ascii="Times New Roman" w:hAnsi="Times New Roman" w:cs="Times New Roman"/>
              </w:rPr>
            </w:pPr>
          </w:p>
        </w:tc>
      </w:tr>
      <w:tr w:rsidR="00364EE4" w:rsidRPr="0016232C" w14:paraId="34F54741" w14:textId="77777777" w:rsidTr="001B1F23">
        <w:tc>
          <w:tcPr>
            <w:tcW w:w="4785" w:type="dxa"/>
          </w:tcPr>
          <w:p w14:paraId="66F80E29" w14:textId="77777777" w:rsidR="00364EE4" w:rsidRPr="0016232C" w:rsidRDefault="00364EE4" w:rsidP="00364EE4">
            <w:pPr>
              <w:rPr>
                <w:rFonts w:ascii="Times New Roman" w:hAnsi="Times New Roman" w:cs="Times New Roman"/>
              </w:rPr>
            </w:pPr>
            <w:r w:rsidRPr="0016232C">
              <w:rPr>
                <w:rFonts w:ascii="Times New Roman" w:hAnsi="Times New Roman" w:cs="Times New Roman"/>
              </w:rPr>
              <w:lastRenderedPageBreak/>
              <w:t>предмет</w:t>
            </w:r>
          </w:p>
        </w:tc>
        <w:tc>
          <w:tcPr>
            <w:tcW w:w="4786" w:type="dxa"/>
          </w:tcPr>
          <w:p w14:paraId="554436C0" w14:textId="77777777" w:rsidR="00364EE4" w:rsidRPr="0016232C" w:rsidRDefault="00364EE4" w:rsidP="00364EE4">
            <w:pPr>
              <w:rPr>
                <w:rFonts w:ascii="Times New Roman" w:hAnsi="Times New Roman" w:cs="Times New Roman"/>
              </w:rPr>
            </w:pPr>
          </w:p>
        </w:tc>
      </w:tr>
      <w:tr w:rsidR="00364EE4" w:rsidRPr="0016232C" w14:paraId="77FED1B4" w14:textId="77777777" w:rsidTr="001B1F23">
        <w:tc>
          <w:tcPr>
            <w:tcW w:w="4785" w:type="dxa"/>
          </w:tcPr>
          <w:p w14:paraId="40BB6AD8" w14:textId="77777777" w:rsidR="00364EE4" w:rsidRPr="0016232C" w:rsidRDefault="00364EE4" w:rsidP="00364EE4">
            <w:pPr>
              <w:rPr>
                <w:rFonts w:ascii="Times New Roman" w:hAnsi="Times New Roman" w:cs="Times New Roman"/>
              </w:rPr>
            </w:pPr>
            <w:r w:rsidRPr="0016232C">
              <w:rPr>
                <w:rFonts w:ascii="Times New Roman" w:hAnsi="Times New Roman" w:cs="Times New Roman"/>
              </w:rPr>
              <w:t>проходить обучение по программе</w:t>
            </w:r>
          </w:p>
        </w:tc>
        <w:tc>
          <w:tcPr>
            <w:tcW w:w="4786" w:type="dxa"/>
          </w:tcPr>
          <w:p w14:paraId="70FEBF53" w14:textId="77777777" w:rsidR="00364EE4" w:rsidRPr="0016232C" w:rsidRDefault="00364EE4" w:rsidP="00364EE4">
            <w:pPr>
              <w:rPr>
                <w:rFonts w:ascii="Times New Roman" w:hAnsi="Times New Roman" w:cs="Times New Roman"/>
              </w:rPr>
            </w:pPr>
          </w:p>
        </w:tc>
      </w:tr>
      <w:tr w:rsidR="00364EE4" w:rsidRPr="0016232C" w14:paraId="6101D9AD" w14:textId="77777777" w:rsidTr="001B1F23">
        <w:tc>
          <w:tcPr>
            <w:tcW w:w="4785" w:type="dxa"/>
          </w:tcPr>
          <w:p w14:paraId="05BFDEA8" w14:textId="77777777" w:rsidR="00364EE4" w:rsidRPr="0016232C" w:rsidRDefault="00364EE4" w:rsidP="00364EE4">
            <w:pPr>
              <w:rPr>
                <w:rFonts w:ascii="Times New Roman" w:hAnsi="Times New Roman" w:cs="Times New Roman"/>
              </w:rPr>
            </w:pPr>
            <w:r w:rsidRPr="0016232C">
              <w:rPr>
                <w:rFonts w:ascii="Times New Roman" w:hAnsi="Times New Roman" w:cs="Times New Roman"/>
              </w:rPr>
              <w:t>публикация</w:t>
            </w:r>
          </w:p>
        </w:tc>
        <w:tc>
          <w:tcPr>
            <w:tcW w:w="4786" w:type="dxa"/>
          </w:tcPr>
          <w:p w14:paraId="2CCD74AD" w14:textId="77777777" w:rsidR="00364EE4" w:rsidRPr="0016232C" w:rsidRDefault="00364EE4" w:rsidP="00364EE4">
            <w:pPr>
              <w:rPr>
                <w:rFonts w:ascii="Times New Roman" w:hAnsi="Times New Roman" w:cs="Times New Roman"/>
              </w:rPr>
            </w:pPr>
          </w:p>
        </w:tc>
      </w:tr>
      <w:tr w:rsidR="00364EE4" w:rsidRPr="0016232C" w14:paraId="7CF53302" w14:textId="77777777" w:rsidTr="001B1F23">
        <w:tc>
          <w:tcPr>
            <w:tcW w:w="4785" w:type="dxa"/>
          </w:tcPr>
          <w:p w14:paraId="1F08B0F8" w14:textId="77777777" w:rsidR="00364EE4" w:rsidRPr="0016232C" w:rsidRDefault="00364EE4" w:rsidP="00364EE4">
            <w:pPr>
              <w:rPr>
                <w:rFonts w:ascii="Times New Roman" w:hAnsi="Times New Roman" w:cs="Times New Roman"/>
              </w:rPr>
            </w:pPr>
            <w:r w:rsidRPr="0016232C">
              <w:rPr>
                <w:rFonts w:ascii="Times New Roman" w:hAnsi="Times New Roman" w:cs="Times New Roman"/>
              </w:rPr>
              <w:t>заканчивать</w:t>
            </w:r>
          </w:p>
        </w:tc>
        <w:tc>
          <w:tcPr>
            <w:tcW w:w="4786" w:type="dxa"/>
          </w:tcPr>
          <w:p w14:paraId="2B79DBE2" w14:textId="77777777" w:rsidR="00364EE4" w:rsidRPr="0016232C" w:rsidRDefault="00364EE4" w:rsidP="00364EE4">
            <w:pPr>
              <w:rPr>
                <w:rFonts w:ascii="Times New Roman" w:hAnsi="Times New Roman" w:cs="Times New Roman"/>
              </w:rPr>
            </w:pPr>
          </w:p>
        </w:tc>
      </w:tr>
      <w:tr w:rsidR="00364EE4" w:rsidRPr="0016232C" w14:paraId="3DBB905F" w14:textId="77777777" w:rsidTr="001B1F23">
        <w:tc>
          <w:tcPr>
            <w:tcW w:w="4785" w:type="dxa"/>
          </w:tcPr>
          <w:p w14:paraId="65B2BF9F" w14:textId="77777777" w:rsidR="00364EE4" w:rsidRPr="0016232C" w:rsidRDefault="00364EE4" w:rsidP="00364EE4">
            <w:pPr>
              <w:rPr>
                <w:rFonts w:ascii="Times New Roman" w:hAnsi="Times New Roman" w:cs="Times New Roman"/>
              </w:rPr>
            </w:pPr>
            <w:r w:rsidRPr="0016232C">
              <w:rPr>
                <w:rFonts w:ascii="Times New Roman" w:hAnsi="Times New Roman" w:cs="Times New Roman"/>
              </w:rPr>
              <w:t>докторантура</w:t>
            </w:r>
          </w:p>
        </w:tc>
        <w:tc>
          <w:tcPr>
            <w:tcW w:w="4786" w:type="dxa"/>
          </w:tcPr>
          <w:p w14:paraId="156E262F" w14:textId="77777777" w:rsidR="00364EE4" w:rsidRPr="0016232C" w:rsidRDefault="00364EE4" w:rsidP="00364EE4">
            <w:pPr>
              <w:rPr>
                <w:rFonts w:ascii="Times New Roman" w:hAnsi="Times New Roman" w:cs="Times New Roman"/>
              </w:rPr>
            </w:pPr>
          </w:p>
        </w:tc>
      </w:tr>
      <w:tr w:rsidR="00364EE4" w:rsidRPr="0016232C" w14:paraId="2D101CB2" w14:textId="77777777" w:rsidTr="001B1F23">
        <w:tc>
          <w:tcPr>
            <w:tcW w:w="4785" w:type="dxa"/>
          </w:tcPr>
          <w:p w14:paraId="5F9E684C" w14:textId="77777777" w:rsidR="00364EE4" w:rsidRPr="0016232C" w:rsidRDefault="00364EE4" w:rsidP="00364EE4">
            <w:pPr>
              <w:rPr>
                <w:rFonts w:ascii="Times New Roman" w:hAnsi="Times New Roman" w:cs="Times New Roman"/>
              </w:rPr>
            </w:pPr>
            <w:r w:rsidRPr="0016232C">
              <w:rPr>
                <w:rFonts w:ascii="Times New Roman" w:hAnsi="Times New Roman" w:cs="Times New Roman"/>
              </w:rPr>
              <w:t>делать</w:t>
            </w:r>
            <w:r w:rsidRPr="0016232C">
              <w:rPr>
                <w:rFonts w:ascii="Times New Roman" w:hAnsi="Times New Roman" w:cs="Times New Roman"/>
                <w:lang w:val="en-US"/>
              </w:rPr>
              <w:t xml:space="preserve"> </w:t>
            </w:r>
            <w:r w:rsidRPr="0016232C">
              <w:rPr>
                <w:rFonts w:ascii="Times New Roman" w:hAnsi="Times New Roman" w:cs="Times New Roman"/>
              </w:rPr>
              <w:t>карьеру</w:t>
            </w:r>
          </w:p>
        </w:tc>
        <w:tc>
          <w:tcPr>
            <w:tcW w:w="4786" w:type="dxa"/>
          </w:tcPr>
          <w:p w14:paraId="5B141901" w14:textId="77777777" w:rsidR="00364EE4" w:rsidRPr="0016232C" w:rsidRDefault="00364EE4" w:rsidP="00364EE4">
            <w:pPr>
              <w:rPr>
                <w:rFonts w:ascii="Times New Roman" w:hAnsi="Times New Roman" w:cs="Times New Roman"/>
              </w:rPr>
            </w:pPr>
          </w:p>
        </w:tc>
      </w:tr>
      <w:tr w:rsidR="00364EE4" w:rsidRPr="0016232C" w14:paraId="7BB999E4" w14:textId="77777777" w:rsidTr="001B1F23">
        <w:tc>
          <w:tcPr>
            <w:tcW w:w="4785" w:type="dxa"/>
          </w:tcPr>
          <w:p w14:paraId="5E29B0A1" w14:textId="77777777" w:rsidR="00364EE4" w:rsidRPr="0016232C" w:rsidRDefault="00364EE4" w:rsidP="00364EE4">
            <w:pPr>
              <w:rPr>
                <w:rFonts w:ascii="Times New Roman" w:hAnsi="Times New Roman" w:cs="Times New Roman"/>
              </w:rPr>
            </w:pPr>
            <w:r w:rsidRPr="0016232C">
              <w:rPr>
                <w:rFonts w:ascii="Times New Roman" w:hAnsi="Times New Roman" w:cs="Times New Roman"/>
              </w:rPr>
              <w:t>необходимый</w:t>
            </w:r>
          </w:p>
        </w:tc>
        <w:tc>
          <w:tcPr>
            <w:tcW w:w="4786" w:type="dxa"/>
          </w:tcPr>
          <w:p w14:paraId="0069F3C6" w14:textId="77777777" w:rsidR="00364EE4" w:rsidRPr="0016232C" w:rsidRDefault="00364EE4" w:rsidP="00364EE4">
            <w:pPr>
              <w:rPr>
                <w:rFonts w:ascii="Times New Roman" w:hAnsi="Times New Roman" w:cs="Times New Roman"/>
              </w:rPr>
            </w:pPr>
          </w:p>
        </w:tc>
      </w:tr>
      <w:tr w:rsidR="00364EE4" w:rsidRPr="0016232C" w14:paraId="2DE37112" w14:textId="77777777" w:rsidTr="001B1F23">
        <w:tc>
          <w:tcPr>
            <w:tcW w:w="4785" w:type="dxa"/>
          </w:tcPr>
          <w:p w14:paraId="1A51AB0E" w14:textId="77777777" w:rsidR="00364EE4" w:rsidRPr="0016232C" w:rsidRDefault="00364EE4" w:rsidP="00364EE4">
            <w:pPr>
              <w:rPr>
                <w:rFonts w:ascii="Times New Roman" w:hAnsi="Times New Roman" w:cs="Times New Roman"/>
              </w:rPr>
            </w:pPr>
            <w:r w:rsidRPr="0016232C">
              <w:rPr>
                <w:rFonts w:ascii="Times New Roman" w:hAnsi="Times New Roman" w:cs="Times New Roman"/>
              </w:rPr>
              <w:t>степень бакалавра</w:t>
            </w:r>
          </w:p>
        </w:tc>
        <w:tc>
          <w:tcPr>
            <w:tcW w:w="4786" w:type="dxa"/>
          </w:tcPr>
          <w:p w14:paraId="4A1BF71A" w14:textId="77777777" w:rsidR="00364EE4" w:rsidRPr="0016232C" w:rsidRDefault="00364EE4" w:rsidP="00364EE4">
            <w:pPr>
              <w:rPr>
                <w:rFonts w:ascii="Times New Roman" w:hAnsi="Times New Roman" w:cs="Times New Roman"/>
              </w:rPr>
            </w:pPr>
          </w:p>
        </w:tc>
      </w:tr>
      <w:tr w:rsidR="00364EE4" w:rsidRPr="0016232C" w14:paraId="13A81E17" w14:textId="77777777" w:rsidTr="001B1F23">
        <w:tc>
          <w:tcPr>
            <w:tcW w:w="4785" w:type="dxa"/>
          </w:tcPr>
          <w:p w14:paraId="0975841A" w14:textId="77777777" w:rsidR="00364EE4" w:rsidRPr="0016232C" w:rsidRDefault="00364EE4" w:rsidP="00364EE4">
            <w:pPr>
              <w:rPr>
                <w:rFonts w:ascii="Times New Roman" w:hAnsi="Times New Roman" w:cs="Times New Roman"/>
              </w:rPr>
            </w:pPr>
            <w:r w:rsidRPr="0016232C">
              <w:rPr>
                <w:rFonts w:ascii="Times New Roman" w:hAnsi="Times New Roman" w:cs="Times New Roman"/>
              </w:rPr>
              <w:t>степень</w:t>
            </w:r>
            <w:r w:rsidRPr="0016232C">
              <w:rPr>
                <w:rFonts w:ascii="Times New Roman" w:hAnsi="Times New Roman" w:cs="Times New Roman"/>
                <w:lang w:val="en-US"/>
              </w:rPr>
              <w:t xml:space="preserve"> </w:t>
            </w:r>
            <w:r w:rsidRPr="0016232C">
              <w:rPr>
                <w:rFonts w:ascii="Times New Roman" w:hAnsi="Times New Roman" w:cs="Times New Roman"/>
              </w:rPr>
              <w:t>магистра</w:t>
            </w:r>
          </w:p>
        </w:tc>
        <w:tc>
          <w:tcPr>
            <w:tcW w:w="4786" w:type="dxa"/>
          </w:tcPr>
          <w:p w14:paraId="7C5994A3" w14:textId="77777777" w:rsidR="00364EE4" w:rsidRPr="0016232C" w:rsidRDefault="00364EE4" w:rsidP="00364EE4">
            <w:pPr>
              <w:rPr>
                <w:rFonts w:ascii="Times New Roman" w:hAnsi="Times New Roman" w:cs="Times New Roman"/>
              </w:rPr>
            </w:pPr>
          </w:p>
        </w:tc>
      </w:tr>
      <w:tr w:rsidR="00364EE4" w:rsidRPr="0016232C" w14:paraId="79A06044" w14:textId="77777777" w:rsidTr="001B1F23">
        <w:tc>
          <w:tcPr>
            <w:tcW w:w="4785" w:type="dxa"/>
          </w:tcPr>
          <w:p w14:paraId="339708FC" w14:textId="77777777" w:rsidR="00364EE4" w:rsidRPr="0016232C" w:rsidRDefault="00364EE4" w:rsidP="00364EE4">
            <w:pPr>
              <w:rPr>
                <w:rFonts w:ascii="Times New Roman" w:hAnsi="Times New Roman" w:cs="Times New Roman"/>
              </w:rPr>
            </w:pPr>
            <w:r w:rsidRPr="0016232C">
              <w:rPr>
                <w:rFonts w:ascii="Times New Roman" w:hAnsi="Times New Roman" w:cs="Times New Roman"/>
              </w:rPr>
              <w:t>карьерная</w:t>
            </w:r>
            <w:r w:rsidRPr="0016232C">
              <w:rPr>
                <w:rFonts w:ascii="Times New Roman" w:hAnsi="Times New Roman" w:cs="Times New Roman"/>
                <w:lang w:val="en-US"/>
              </w:rPr>
              <w:t xml:space="preserve"> </w:t>
            </w:r>
            <w:r w:rsidRPr="0016232C">
              <w:rPr>
                <w:rFonts w:ascii="Times New Roman" w:hAnsi="Times New Roman" w:cs="Times New Roman"/>
              </w:rPr>
              <w:t>лестница</w:t>
            </w:r>
          </w:p>
        </w:tc>
        <w:tc>
          <w:tcPr>
            <w:tcW w:w="4786" w:type="dxa"/>
          </w:tcPr>
          <w:p w14:paraId="444080F7" w14:textId="77777777" w:rsidR="00364EE4" w:rsidRPr="0016232C" w:rsidRDefault="00364EE4" w:rsidP="00364EE4">
            <w:pPr>
              <w:rPr>
                <w:rFonts w:ascii="Times New Roman" w:hAnsi="Times New Roman" w:cs="Times New Roman"/>
              </w:rPr>
            </w:pPr>
          </w:p>
        </w:tc>
      </w:tr>
      <w:tr w:rsidR="00364EE4" w:rsidRPr="0016232C" w14:paraId="6D7A66C0" w14:textId="77777777" w:rsidTr="001B1F23">
        <w:tc>
          <w:tcPr>
            <w:tcW w:w="4785" w:type="dxa"/>
          </w:tcPr>
          <w:p w14:paraId="1899F70F" w14:textId="77777777" w:rsidR="00364EE4" w:rsidRPr="0016232C" w:rsidRDefault="00364EE4" w:rsidP="00364EE4">
            <w:pPr>
              <w:rPr>
                <w:rFonts w:ascii="Times New Roman" w:hAnsi="Times New Roman" w:cs="Times New Roman"/>
              </w:rPr>
            </w:pPr>
            <w:r w:rsidRPr="0016232C">
              <w:rPr>
                <w:rFonts w:ascii="Times New Roman" w:hAnsi="Times New Roman" w:cs="Times New Roman"/>
              </w:rPr>
              <w:t>обеспечивать</w:t>
            </w:r>
          </w:p>
        </w:tc>
        <w:tc>
          <w:tcPr>
            <w:tcW w:w="4786" w:type="dxa"/>
          </w:tcPr>
          <w:p w14:paraId="65A7B292" w14:textId="77777777" w:rsidR="00364EE4" w:rsidRPr="0016232C" w:rsidRDefault="00364EE4" w:rsidP="00364EE4">
            <w:pPr>
              <w:rPr>
                <w:rFonts w:ascii="Times New Roman" w:hAnsi="Times New Roman" w:cs="Times New Roman"/>
              </w:rPr>
            </w:pPr>
          </w:p>
        </w:tc>
      </w:tr>
    </w:tbl>
    <w:p w14:paraId="0BC4BA2E" w14:textId="77777777" w:rsidR="00364EE4" w:rsidRPr="0016232C" w:rsidRDefault="00364EE4" w:rsidP="00364EE4">
      <w:pPr>
        <w:spacing w:after="0" w:line="240" w:lineRule="auto"/>
        <w:rPr>
          <w:rFonts w:ascii="Times New Roman" w:eastAsia="Times New Roman" w:hAnsi="Times New Roman" w:cs="Times New Roman"/>
          <w:lang w:eastAsia="ru-RU"/>
        </w:rPr>
      </w:pPr>
    </w:p>
    <w:p w14:paraId="152735E1" w14:textId="77777777" w:rsidR="00364EE4" w:rsidRPr="0016232C" w:rsidRDefault="00364EE4" w:rsidP="00364EE4">
      <w:pPr>
        <w:spacing w:after="0" w:line="240" w:lineRule="auto"/>
        <w:rPr>
          <w:rFonts w:ascii="Times New Roman" w:eastAsia="Times New Roman" w:hAnsi="Times New Roman" w:cs="Times New Roman"/>
          <w:lang w:eastAsia="ru-RU"/>
        </w:rPr>
      </w:pPr>
      <w:r w:rsidRPr="0016232C">
        <w:rPr>
          <w:rFonts w:ascii="Times New Roman" w:eastAsia="Times New Roman" w:hAnsi="Times New Roman" w:cs="Times New Roman"/>
          <w:b/>
          <w:lang w:eastAsia="ru-RU"/>
        </w:rPr>
        <w:t>Задание 3</w:t>
      </w:r>
      <w:r w:rsidRPr="0016232C">
        <w:rPr>
          <w:rFonts w:ascii="Times New Roman" w:eastAsia="Times New Roman" w:hAnsi="Times New Roman" w:cs="Times New Roman"/>
          <w:lang w:eastAsia="ru-RU"/>
        </w:rPr>
        <w:t xml:space="preserve">. Переведите на русский язык следующие слова и выражения: </w:t>
      </w:r>
    </w:p>
    <w:p w14:paraId="1C4AB0F0" w14:textId="77777777" w:rsidR="00364EE4" w:rsidRPr="0016232C" w:rsidRDefault="00364EE4" w:rsidP="00364EE4">
      <w:pPr>
        <w:spacing w:after="0" w:line="240" w:lineRule="auto"/>
        <w:rPr>
          <w:rFonts w:ascii="Times New Roman" w:eastAsia="Times New Roman" w:hAnsi="Times New Roman" w:cs="Times New Roman"/>
          <w:lang w:eastAsia="ru-RU"/>
        </w:rPr>
      </w:pPr>
    </w:p>
    <w:tbl>
      <w:tblPr>
        <w:tblStyle w:val="321"/>
        <w:tblW w:w="0" w:type="auto"/>
        <w:tblLook w:val="04A0" w:firstRow="1" w:lastRow="0" w:firstColumn="1" w:lastColumn="0" w:noHBand="0" w:noVBand="1"/>
      </w:tblPr>
      <w:tblGrid>
        <w:gridCol w:w="4691"/>
        <w:gridCol w:w="4654"/>
      </w:tblGrid>
      <w:tr w:rsidR="00364EE4" w:rsidRPr="0016232C" w14:paraId="0F4A4D74" w14:textId="77777777" w:rsidTr="001B1F23">
        <w:tc>
          <w:tcPr>
            <w:tcW w:w="4785" w:type="dxa"/>
          </w:tcPr>
          <w:p w14:paraId="7872A380" w14:textId="77777777" w:rsidR="00364EE4" w:rsidRPr="0016232C" w:rsidRDefault="00364EE4" w:rsidP="00364EE4">
            <w:pPr>
              <w:rPr>
                <w:rFonts w:ascii="Times New Roman" w:hAnsi="Times New Roman" w:cs="Times New Roman"/>
              </w:rPr>
            </w:pPr>
            <w:r w:rsidRPr="0016232C">
              <w:rPr>
                <w:rFonts w:ascii="Times New Roman" w:hAnsi="Times New Roman" w:cs="Times New Roman"/>
                <w:lang w:val="en-US"/>
              </w:rPr>
              <w:t>postgraduate diploma</w:t>
            </w:r>
          </w:p>
        </w:tc>
        <w:tc>
          <w:tcPr>
            <w:tcW w:w="4786" w:type="dxa"/>
          </w:tcPr>
          <w:p w14:paraId="60F76E2B" w14:textId="77777777" w:rsidR="00364EE4" w:rsidRPr="0016232C" w:rsidRDefault="00364EE4" w:rsidP="00364EE4">
            <w:pPr>
              <w:rPr>
                <w:rFonts w:ascii="Times New Roman" w:hAnsi="Times New Roman" w:cs="Times New Roman"/>
              </w:rPr>
            </w:pPr>
          </w:p>
        </w:tc>
      </w:tr>
      <w:tr w:rsidR="00364EE4" w:rsidRPr="0016232C" w14:paraId="31B8D359" w14:textId="77777777" w:rsidTr="001B1F23">
        <w:tc>
          <w:tcPr>
            <w:tcW w:w="4785" w:type="dxa"/>
          </w:tcPr>
          <w:p w14:paraId="308A08D9" w14:textId="77777777" w:rsidR="00364EE4" w:rsidRPr="0016232C" w:rsidRDefault="00364EE4" w:rsidP="00364EE4">
            <w:pPr>
              <w:rPr>
                <w:rFonts w:ascii="Times New Roman" w:hAnsi="Times New Roman" w:cs="Times New Roman"/>
              </w:rPr>
            </w:pPr>
            <w:r w:rsidRPr="0016232C">
              <w:rPr>
                <w:rFonts w:ascii="Times New Roman" w:hAnsi="Times New Roman" w:cs="Times New Roman"/>
                <w:lang w:val="en-US"/>
              </w:rPr>
              <w:t>Master</w:t>
            </w:r>
            <w:r w:rsidRPr="0016232C">
              <w:rPr>
                <w:rFonts w:ascii="Times New Roman" w:hAnsi="Times New Roman" w:cs="Times New Roman"/>
              </w:rPr>
              <w:t xml:space="preserve"> </w:t>
            </w:r>
            <w:r w:rsidRPr="0016232C">
              <w:rPr>
                <w:rFonts w:ascii="Times New Roman" w:hAnsi="Times New Roman" w:cs="Times New Roman"/>
                <w:lang w:val="en-US"/>
              </w:rPr>
              <w:t>of</w:t>
            </w:r>
            <w:r w:rsidRPr="0016232C">
              <w:rPr>
                <w:rFonts w:ascii="Times New Roman" w:hAnsi="Times New Roman" w:cs="Times New Roman"/>
              </w:rPr>
              <w:t xml:space="preserve"> </w:t>
            </w:r>
            <w:r w:rsidRPr="0016232C">
              <w:rPr>
                <w:rFonts w:ascii="Times New Roman" w:hAnsi="Times New Roman" w:cs="Times New Roman"/>
                <w:lang w:val="en-US"/>
              </w:rPr>
              <w:t>Arts</w:t>
            </w:r>
            <w:r w:rsidRPr="0016232C">
              <w:rPr>
                <w:rFonts w:ascii="Times New Roman" w:hAnsi="Times New Roman" w:cs="Times New Roman"/>
              </w:rPr>
              <w:t xml:space="preserve"> (</w:t>
            </w:r>
            <w:r w:rsidRPr="0016232C">
              <w:rPr>
                <w:rFonts w:ascii="Times New Roman" w:hAnsi="Times New Roman" w:cs="Times New Roman"/>
                <w:lang w:val="en-US"/>
              </w:rPr>
              <w:t>MA</w:t>
            </w:r>
            <w:r w:rsidRPr="0016232C">
              <w:rPr>
                <w:rFonts w:ascii="Times New Roman" w:hAnsi="Times New Roman" w:cs="Times New Roman"/>
              </w:rPr>
              <w:t>)</w:t>
            </w:r>
          </w:p>
        </w:tc>
        <w:tc>
          <w:tcPr>
            <w:tcW w:w="4786" w:type="dxa"/>
          </w:tcPr>
          <w:p w14:paraId="3A823F07" w14:textId="77777777" w:rsidR="00364EE4" w:rsidRPr="0016232C" w:rsidRDefault="00364EE4" w:rsidP="00364EE4">
            <w:pPr>
              <w:rPr>
                <w:rFonts w:ascii="Times New Roman" w:hAnsi="Times New Roman" w:cs="Times New Roman"/>
              </w:rPr>
            </w:pPr>
          </w:p>
        </w:tc>
      </w:tr>
      <w:tr w:rsidR="00364EE4" w:rsidRPr="0016232C" w14:paraId="7689657B" w14:textId="77777777" w:rsidTr="001B1F23">
        <w:tc>
          <w:tcPr>
            <w:tcW w:w="4785" w:type="dxa"/>
          </w:tcPr>
          <w:p w14:paraId="1A90D513" w14:textId="77777777" w:rsidR="00364EE4" w:rsidRPr="0016232C" w:rsidRDefault="00364EE4" w:rsidP="00364EE4">
            <w:pPr>
              <w:rPr>
                <w:rFonts w:ascii="Times New Roman" w:hAnsi="Times New Roman" w:cs="Times New Roman"/>
              </w:rPr>
            </w:pPr>
            <w:r w:rsidRPr="0016232C">
              <w:rPr>
                <w:rFonts w:ascii="Times New Roman" w:hAnsi="Times New Roman" w:cs="Times New Roman"/>
              </w:rPr>
              <w:t>conversion courses</w:t>
            </w:r>
          </w:p>
        </w:tc>
        <w:tc>
          <w:tcPr>
            <w:tcW w:w="4786" w:type="dxa"/>
          </w:tcPr>
          <w:p w14:paraId="414B0847" w14:textId="77777777" w:rsidR="00364EE4" w:rsidRPr="0016232C" w:rsidRDefault="00364EE4" w:rsidP="00364EE4">
            <w:pPr>
              <w:rPr>
                <w:rFonts w:ascii="Times New Roman" w:hAnsi="Times New Roman" w:cs="Times New Roman"/>
              </w:rPr>
            </w:pPr>
          </w:p>
        </w:tc>
      </w:tr>
      <w:tr w:rsidR="00364EE4" w:rsidRPr="0016232C" w14:paraId="5430275C" w14:textId="77777777" w:rsidTr="001B1F23">
        <w:tc>
          <w:tcPr>
            <w:tcW w:w="4785" w:type="dxa"/>
          </w:tcPr>
          <w:p w14:paraId="100709C9" w14:textId="77777777" w:rsidR="00364EE4" w:rsidRPr="0016232C" w:rsidRDefault="00364EE4" w:rsidP="00364EE4">
            <w:pPr>
              <w:rPr>
                <w:rFonts w:ascii="Times New Roman" w:hAnsi="Times New Roman" w:cs="Times New Roman"/>
              </w:rPr>
            </w:pPr>
            <w:r w:rsidRPr="0016232C">
              <w:rPr>
                <w:rFonts w:ascii="Times New Roman" w:hAnsi="Times New Roman" w:cs="Times New Roman"/>
                <w:lang w:val="en-US"/>
              </w:rPr>
              <w:t>undergraduate degree</w:t>
            </w:r>
          </w:p>
        </w:tc>
        <w:tc>
          <w:tcPr>
            <w:tcW w:w="4786" w:type="dxa"/>
          </w:tcPr>
          <w:p w14:paraId="790F1F49" w14:textId="77777777" w:rsidR="00364EE4" w:rsidRPr="0016232C" w:rsidRDefault="00364EE4" w:rsidP="00364EE4">
            <w:pPr>
              <w:rPr>
                <w:rFonts w:ascii="Times New Roman" w:hAnsi="Times New Roman" w:cs="Times New Roman"/>
              </w:rPr>
            </w:pPr>
          </w:p>
        </w:tc>
      </w:tr>
      <w:tr w:rsidR="00364EE4" w:rsidRPr="0016232C" w14:paraId="50D214C2" w14:textId="77777777" w:rsidTr="001B1F23">
        <w:tc>
          <w:tcPr>
            <w:tcW w:w="4785" w:type="dxa"/>
          </w:tcPr>
          <w:p w14:paraId="5662C737" w14:textId="77777777" w:rsidR="00364EE4" w:rsidRPr="0016232C" w:rsidRDefault="00364EE4" w:rsidP="00364EE4">
            <w:pPr>
              <w:rPr>
                <w:rFonts w:ascii="Times New Roman" w:hAnsi="Times New Roman" w:cs="Times New Roman"/>
              </w:rPr>
            </w:pPr>
            <w:r w:rsidRPr="0016232C">
              <w:rPr>
                <w:rFonts w:ascii="Times New Roman" w:hAnsi="Times New Roman" w:cs="Times New Roman"/>
                <w:lang w:val="en-US"/>
              </w:rPr>
              <w:t>Master</w:t>
            </w:r>
            <w:r w:rsidRPr="0016232C">
              <w:rPr>
                <w:rFonts w:ascii="Times New Roman" w:hAnsi="Times New Roman" w:cs="Times New Roman"/>
              </w:rPr>
              <w:t xml:space="preserve"> </w:t>
            </w:r>
            <w:r w:rsidRPr="0016232C">
              <w:rPr>
                <w:rFonts w:ascii="Times New Roman" w:hAnsi="Times New Roman" w:cs="Times New Roman"/>
                <w:lang w:val="en-US"/>
              </w:rPr>
              <w:t>of</w:t>
            </w:r>
            <w:r w:rsidRPr="0016232C">
              <w:rPr>
                <w:rFonts w:ascii="Times New Roman" w:hAnsi="Times New Roman" w:cs="Times New Roman"/>
              </w:rPr>
              <w:t xml:space="preserve"> </w:t>
            </w:r>
            <w:r w:rsidRPr="0016232C">
              <w:rPr>
                <w:rFonts w:ascii="Times New Roman" w:hAnsi="Times New Roman" w:cs="Times New Roman"/>
                <w:lang w:val="en-US"/>
              </w:rPr>
              <w:t>Science</w:t>
            </w:r>
            <w:r w:rsidRPr="0016232C">
              <w:rPr>
                <w:rFonts w:ascii="Times New Roman" w:hAnsi="Times New Roman" w:cs="Times New Roman"/>
              </w:rPr>
              <w:t xml:space="preserve"> (</w:t>
            </w:r>
            <w:r w:rsidRPr="0016232C">
              <w:rPr>
                <w:rFonts w:ascii="Times New Roman" w:hAnsi="Times New Roman" w:cs="Times New Roman"/>
                <w:lang w:val="en-US"/>
              </w:rPr>
              <w:t>MSc</w:t>
            </w:r>
            <w:r w:rsidRPr="0016232C">
              <w:rPr>
                <w:rFonts w:ascii="Times New Roman" w:hAnsi="Times New Roman" w:cs="Times New Roman"/>
              </w:rPr>
              <w:t>)</w:t>
            </w:r>
          </w:p>
        </w:tc>
        <w:tc>
          <w:tcPr>
            <w:tcW w:w="4786" w:type="dxa"/>
          </w:tcPr>
          <w:p w14:paraId="26817E2C" w14:textId="77777777" w:rsidR="00364EE4" w:rsidRPr="0016232C" w:rsidRDefault="00364EE4" w:rsidP="00364EE4">
            <w:pPr>
              <w:rPr>
                <w:rFonts w:ascii="Times New Roman" w:hAnsi="Times New Roman" w:cs="Times New Roman"/>
              </w:rPr>
            </w:pPr>
          </w:p>
        </w:tc>
      </w:tr>
      <w:tr w:rsidR="00364EE4" w:rsidRPr="0016232C" w14:paraId="054B8BD5" w14:textId="77777777" w:rsidTr="001B1F23">
        <w:tc>
          <w:tcPr>
            <w:tcW w:w="4785" w:type="dxa"/>
          </w:tcPr>
          <w:p w14:paraId="267327DA" w14:textId="77777777" w:rsidR="00364EE4" w:rsidRPr="0016232C" w:rsidRDefault="00364EE4" w:rsidP="00364EE4">
            <w:pPr>
              <w:rPr>
                <w:rFonts w:ascii="Times New Roman" w:hAnsi="Times New Roman" w:cs="Times New Roman"/>
              </w:rPr>
            </w:pPr>
            <w:r w:rsidRPr="0016232C">
              <w:rPr>
                <w:rFonts w:ascii="Times New Roman" w:hAnsi="Times New Roman" w:cs="Times New Roman"/>
                <w:lang w:val="en-US"/>
              </w:rPr>
              <w:t xml:space="preserve">postgraduate </w:t>
            </w:r>
            <w:r w:rsidRPr="0016232C">
              <w:rPr>
                <w:rFonts w:ascii="Times New Roman" w:hAnsi="Times New Roman" w:cs="Times New Roman"/>
                <w:lang w:val="en-GB"/>
              </w:rPr>
              <w:t>education</w:t>
            </w:r>
          </w:p>
        </w:tc>
        <w:tc>
          <w:tcPr>
            <w:tcW w:w="4786" w:type="dxa"/>
          </w:tcPr>
          <w:p w14:paraId="2ACC93B7" w14:textId="77777777" w:rsidR="00364EE4" w:rsidRPr="0016232C" w:rsidRDefault="00364EE4" w:rsidP="00364EE4">
            <w:pPr>
              <w:rPr>
                <w:rFonts w:ascii="Times New Roman" w:hAnsi="Times New Roman" w:cs="Times New Roman"/>
              </w:rPr>
            </w:pPr>
          </w:p>
        </w:tc>
      </w:tr>
      <w:tr w:rsidR="00364EE4" w:rsidRPr="0016232C" w14:paraId="0065A392" w14:textId="77777777" w:rsidTr="001B1F23">
        <w:tc>
          <w:tcPr>
            <w:tcW w:w="4785" w:type="dxa"/>
          </w:tcPr>
          <w:p w14:paraId="3E400E45" w14:textId="77777777" w:rsidR="00364EE4" w:rsidRPr="0016232C" w:rsidRDefault="00364EE4" w:rsidP="00364EE4">
            <w:pPr>
              <w:rPr>
                <w:rFonts w:ascii="Times New Roman" w:hAnsi="Times New Roman" w:cs="Times New Roman"/>
              </w:rPr>
            </w:pPr>
            <w:r w:rsidRPr="0016232C">
              <w:rPr>
                <w:rFonts w:ascii="Times New Roman" w:hAnsi="Times New Roman" w:cs="Times New Roman"/>
                <w:lang w:val="en-US"/>
              </w:rPr>
              <w:t>Master</w:t>
            </w:r>
            <w:r w:rsidRPr="0016232C">
              <w:rPr>
                <w:rFonts w:ascii="Times New Roman" w:hAnsi="Times New Roman" w:cs="Times New Roman"/>
              </w:rPr>
              <w:t xml:space="preserve"> </w:t>
            </w:r>
            <w:r w:rsidRPr="0016232C">
              <w:rPr>
                <w:rFonts w:ascii="Times New Roman" w:hAnsi="Times New Roman" w:cs="Times New Roman"/>
                <w:lang w:val="en-US"/>
              </w:rPr>
              <w:t>of</w:t>
            </w:r>
            <w:r w:rsidRPr="0016232C">
              <w:rPr>
                <w:rFonts w:ascii="Times New Roman" w:hAnsi="Times New Roman" w:cs="Times New Roman"/>
              </w:rPr>
              <w:t xml:space="preserve"> </w:t>
            </w:r>
            <w:r w:rsidRPr="0016232C">
              <w:rPr>
                <w:rFonts w:ascii="Times New Roman" w:hAnsi="Times New Roman" w:cs="Times New Roman"/>
                <w:lang w:val="en-US"/>
              </w:rPr>
              <w:t>Research</w:t>
            </w:r>
          </w:p>
        </w:tc>
        <w:tc>
          <w:tcPr>
            <w:tcW w:w="4786" w:type="dxa"/>
          </w:tcPr>
          <w:p w14:paraId="3A704722" w14:textId="77777777" w:rsidR="00364EE4" w:rsidRPr="0016232C" w:rsidRDefault="00364EE4" w:rsidP="00364EE4">
            <w:pPr>
              <w:rPr>
                <w:rFonts w:ascii="Times New Roman" w:hAnsi="Times New Roman" w:cs="Times New Roman"/>
              </w:rPr>
            </w:pPr>
          </w:p>
        </w:tc>
      </w:tr>
      <w:tr w:rsidR="00364EE4" w:rsidRPr="0016232C" w14:paraId="27681E99" w14:textId="77777777" w:rsidTr="001B1F23">
        <w:tc>
          <w:tcPr>
            <w:tcW w:w="4785" w:type="dxa"/>
          </w:tcPr>
          <w:p w14:paraId="5640BEB3" w14:textId="77777777" w:rsidR="00364EE4" w:rsidRPr="0016232C" w:rsidRDefault="00364EE4" w:rsidP="00364EE4">
            <w:pPr>
              <w:rPr>
                <w:rFonts w:ascii="Times New Roman" w:hAnsi="Times New Roman" w:cs="Times New Roman"/>
              </w:rPr>
            </w:pPr>
            <w:r w:rsidRPr="0016232C">
              <w:rPr>
                <w:rFonts w:ascii="Times New Roman" w:hAnsi="Times New Roman" w:cs="Times New Roman"/>
              </w:rPr>
              <w:t xml:space="preserve">taught courses </w:t>
            </w:r>
          </w:p>
        </w:tc>
        <w:tc>
          <w:tcPr>
            <w:tcW w:w="4786" w:type="dxa"/>
          </w:tcPr>
          <w:p w14:paraId="0CE0CEBF" w14:textId="77777777" w:rsidR="00364EE4" w:rsidRPr="0016232C" w:rsidRDefault="00364EE4" w:rsidP="00364EE4">
            <w:pPr>
              <w:rPr>
                <w:rFonts w:ascii="Times New Roman" w:hAnsi="Times New Roman" w:cs="Times New Roman"/>
              </w:rPr>
            </w:pPr>
          </w:p>
        </w:tc>
      </w:tr>
      <w:tr w:rsidR="00364EE4" w:rsidRPr="0016232C" w14:paraId="4172C423" w14:textId="77777777" w:rsidTr="001B1F23">
        <w:tc>
          <w:tcPr>
            <w:tcW w:w="4785" w:type="dxa"/>
          </w:tcPr>
          <w:p w14:paraId="606AA9AC" w14:textId="77777777" w:rsidR="00364EE4" w:rsidRPr="0016232C" w:rsidRDefault="00364EE4" w:rsidP="00364EE4">
            <w:pPr>
              <w:rPr>
                <w:rFonts w:ascii="Times New Roman" w:hAnsi="Times New Roman" w:cs="Times New Roman"/>
              </w:rPr>
            </w:pPr>
            <w:r w:rsidRPr="0016232C">
              <w:rPr>
                <w:rFonts w:ascii="Times New Roman" w:hAnsi="Times New Roman" w:cs="Times New Roman"/>
              </w:rPr>
              <w:t>professional qualification</w:t>
            </w:r>
          </w:p>
        </w:tc>
        <w:tc>
          <w:tcPr>
            <w:tcW w:w="4786" w:type="dxa"/>
          </w:tcPr>
          <w:p w14:paraId="76FC205F" w14:textId="77777777" w:rsidR="00364EE4" w:rsidRPr="0016232C" w:rsidRDefault="00364EE4" w:rsidP="00364EE4">
            <w:pPr>
              <w:rPr>
                <w:rFonts w:ascii="Times New Roman" w:hAnsi="Times New Roman" w:cs="Times New Roman"/>
              </w:rPr>
            </w:pPr>
          </w:p>
        </w:tc>
      </w:tr>
      <w:tr w:rsidR="00364EE4" w:rsidRPr="00EB4BF1" w14:paraId="0D2F2A90" w14:textId="77777777" w:rsidTr="001B1F23">
        <w:tc>
          <w:tcPr>
            <w:tcW w:w="4785" w:type="dxa"/>
          </w:tcPr>
          <w:p w14:paraId="6ADB54A5" w14:textId="77777777" w:rsidR="00364EE4" w:rsidRPr="0016232C" w:rsidRDefault="00364EE4" w:rsidP="00364EE4">
            <w:pPr>
              <w:rPr>
                <w:rFonts w:ascii="Times New Roman" w:hAnsi="Times New Roman" w:cs="Times New Roman"/>
                <w:lang w:val="en-US"/>
              </w:rPr>
            </w:pPr>
            <w:r w:rsidRPr="0016232C">
              <w:rPr>
                <w:rFonts w:ascii="Times New Roman" w:hAnsi="Times New Roman" w:cs="Times New Roman"/>
                <w:lang w:val="en-US"/>
              </w:rPr>
              <w:t xml:space="preserve">Master of Business Administration (MBA) </w:t>
            </w:r>
          </w:p>
        </w:tc>
        <w:tc>
          <w:tcPr>
            <w:tcW w:w="4786" w:type="dxa"/>
          </w:tcPr>
          <w:p w14:paraId="7B4B274A" w14:textId="77777777" w:rsidR="00364EE4" w:rsidRPr="0016232C" w:rsidRDefault="00364EE4" w:rsidP="00364EE4">
            <w:pPr>
              <w:rPr>
                <w:rFonts w:ascii="Times New Roman" w:hAnsi="Times New Roman" w:cs="Times New Roman"/>
                <w:lang w:val="en-US"/>
              </w:rPr>
            </w:pPr>
          </w:p>
        </w:tc>
      </w:tr>
      <w:tr w:rsidR="00364EE4" w:rsidRPr="0016232C" w14:paraId="6688C040" w14:textId="77777777" w:rsidTr="001B1F23">
        <w:tc>
          <w:tcPr>
            <w:tcW w:w="4785" w:type="dxa"/>
          </w:tcPr>
          <w:p w14:paraId="65808058" w14:textId="77777777" w:rsidR="00364EE4" w:rsidRPr="0016232C" w:rsidRDefault="00364EE4" w:rsidP="00364EE4">
            <w:pPr>
              <w:rPr>
                <w:rFonts w:ascii="Times New Roman" w:hAnsi="Times New Roman" w:cs="Times New Roman"/>
              </w:rPr>
            </w:pPr>
            <w:r w:rsidRPr="0016232C">
              <w:rPr>
                <w:rFonts w:ascii="Times New Roman" w:hAnsi="Times New Roman" w:cs="Times New Roman"/>
                <w:lang w:val="en-US"/>
              </w:rPr>
              <w:t>solicitor</w:t>
            </w:r>
          </w:p>
        </w:tc>
        <w:tc>
          <w:tcPr>
            <w:tcW w:w="4786" w:type="dxa"/>
          </w:tcPr>
          <w:p w14:paraId="0DC8AC5A" w14:textId="77777777" w:rsidR="00364EE4" w:rsidRPr="0016232C" w:rsidRDefault="00364EE4" w:rsidP="00364EE4">
            <w:pPr>
              <w:rPr>
                <w:rFonts w:ascii="Times New Roman" w:hAnsi="Times New Roman" w:cs="Times New Roman"/>
              </w:rPr>
            </w:pPr>
          </w:p>
        </w:tc>
      </w:tr>
      <w:tr w:rsidR="00364EE4" w:rsidRPr="0016232C" w14:paraId="0982EECE" w14:textId="77777777" w:rsidTr="001B1F23">
        <w:tc>
          <w:tcPr>
            <w:tcW w:w="4785" w:type="dxa"/>
          </w:tcPr>
          <w:p w14:paraId="27444300" w14:textId="77777777" w:rsidR="00364EE4" w:rsidRPr="0016232C" w:rsidRDefault="00364EE4" w:rsidP="00364EE4">
            <w:pPr>
              <w:rPr>
                <w:rFonts w:ascii="Times New Roman" w:hAnsi="Times New Roman" w:cs="Times New Roman"/>
              </w:rPr>
            </w:pPr>
            <w:r w:rsidRPr="0016232C">
              <w:rPr>
                <w:rFonts w:ascii="Times New Roman" w:hAnsi="Times New Roman" w:cs="Times New Roman"/>
                <w:lang w:val="en-US"/>
              </w:rPr>
              <w:t>MPhil</w:t>
            </w:r>
          </w:p>
        </w:tc>
        <w:tc>
          <w:tcPr>
            <w:tcW w:w="4786" w:type="dxa"/>
          </w:tcPr>
          <w:p w14:paraId="00CB121F" w14:textId="77777777" w:rsidR="00364EE4" w:rsidRPr="0016232C" w:rsidRDefault="00364EE4" w:rsidP="00364EE4">
            <w:pPr>
              <w:rPr>
                <w:rFonts w:ascii="Times New Roman" w:hAnsi="Times New Roman" w:cs="Times New Roman"/>
              </w:rPr>
            </w:pPr>
          </w:p>
        </w:tc>
      </w:tr>
      <w:tr w:rsidR="00364EE4" w:rsidRPr="0016232C" w14:paraId="195DFE20" w14:textId="77777777" w:rsidTr="001B1F23">
        <w:tc>
          <w:tcPr>
            <w:tcW w:w="4785" w:type="dxa"/>
          </w:tcPr>
          <w:p w14:paraId="7F100982" w14:textId="77777777" w:rsidR="00364EE4" w:rsidRPr="0016232C" w:rsidRDefault="00364EE4" w:rsidP="00364EE4">
            <w:pPr>
              <w:rPr>
                <w:rFonts w:ascii="Times New Roman" w:hAnsi="Times New Roman" w:cs="Times New Roman"/>
              </w:rPr>
            </w:pPr>
            <w:r w:rsidRPr="0016232C">
              <w:rPr>
                <w:rFonts w:ascii="Times New Roman" w:hAnsi="Times New Roman" w:cs="Times New Roman"/>
              </w:rPr>
              <w:t xml:space="preserve">academic  qualification </w:t>
            </w:r>
          </w:p>
        </w:tc>
        <w:tc>
          <w:tcPr>
            <w:tcW w:w="4786" w:type="dxa"/>
          </w:tcPr>
          <w:p w14:paraId="2549C02B" w14:textId="77777777" w:rsidR="00364EE4" w:rsidRPr="0016232C" w:rsidRDefault="00364EE4" w:rsidP="00364EE4">
            <w:pPr>
              <w:rPr>
                <w:rFonts w:ascii="Times New Roman" w:hAnsi="Times New Roman" w:cs="Times New Roman"/>
              </w:rPr>
            </w:pPr>
          </w:p>
        </w:tc>
      </w:tr>
      <w:tr w:rsidR="00364EE4" w:rsidRPr="0016232C" w14:paraId="7D29E0CF" w14:textId="77777777" w:rsidTr="001B1F23">
        <w:tc>
          <w:tcPr>
            <w:tcW w:w="4785" w:type="dxa"/>
          </w:tcPr>
          <w:p w14:paraId="45EAD68F" w14:textId="77777777" w:rsidR="00364EE4" w:rsidRPr="0016232C" w:rsidRDefault="00364EE4" w:rsidP="00364EE4">
            <w:pPr>
              <w:rPr>
                <w:rFonts w:ascii="Times New Roman" w:hAnsi="Times New Roman" w:cs="Times New Roman"/>
              </w:rPr>
            </w:pPr>
            <w:r w:rsidRPr="0016232C">
              <w:rPr>
                <w:rFonts w:ascii="Times New Roman" w:hAnsi="Times New Roman" w:cs="Times New Roman"/>
              </w:rPr>
              <w:t>vocational qualification</w:t>
            </w:r>
          </w:p>
        </w:tc>
        <w:tc>
          <w:tcPr>
            <w:tcW w:w="4786" w:type="dxa"/>
          </w:tcPr>
          <w:p w14:paraId="5D3609FC" w14:textId="77777777" w:rsidR="00364EE4" w:rsidRPr="0016232C" w:rsidRDefault="00364EE4" w:rsidP="00364EE4">
            <w:pPr>
              <w:rPr>
                <w:rFonts w:ascii="Times New Roman" w:hAnsi="Times New Roman" w:cs="Times New Roman"/>
              </w:rPr>
            </w:pPr>
          </w:p>
        </w:tc>
      </w:tr>
      <w:tr w:rsidR="00364EE4" w:rsidRPr="0016232C" w14:paraId="77354B25" w14:textId="77777777" w:rsidTr="001B1F23">
        <w:tc>
          <w:tcPr>
            <w:tcW w:w="4785" w:type="dxa"/>
          </w:tcPr>
          <w:p w14:paraId="4AA2645A" w14:textId="77777777" w:rsidR="00364EE4" w:rsidRPr="0016232C" w:rsidRDefault="00364EE4" w:rsidP="00364EE4">
            <w:pPr>
              <w:rPr>
                <w:rFonts w:ascii="Times New Roman" w:hAnsi="Times New Roman" w:cs="Times New Roman"/>
              </w:rPr>
            </w:pPr>
            <w:r w:rsidRPr="0016232C">
              <w:rPr>
                <w:rFonts w:ascii="Times New Roman" w:hAnsi="Times New Roman" w:cs="Times New Roman"/>
                <w:lang w:val="en-US"/>
              </w:rPr>
              <w:t>PhD</w:t>
            </w:r>
            <w:r w:rsidRPr="0016232C">
              <w:rPr>
                <w:rFonts w:ascii="Times New Roman" w:hAnsi="Times New Roman" w:cs="Times New Roman"/>
              </w:rPr>
              <w:t xml:space="preserve"> </w:t>
            </w:r>
          </w:p>
        </w:tc>
        <w:tc>
          <w:tcPr>
            <w:tcW w:w="4786" w:type="dxa"/>
          </w:tcPr>
          <w:p w14:paraId="52F0B3F9" w14:textId="77777777" w:rsidR="00364EE4" w:rsidRPr="0016232C" w:rsidRDefault="00364EE4" w:rsidP="00364EE4">
            <w:pPr>
              <w:rPr>
                <w:rFonts w:ascii="Times New Roman" w:hAnsi="Times New Roman" w:cs="Times New Roman"/>
              </w:rPr>
            </w:pPr>
          </w:p>
        </w:tc>
      </w:tr>
      <w:tr w:rsidR="00364EE4" w:rsidRPr="0016232C" w14:paraId="5C3987E9" w14:textId="77777777" w:rsidTr="001B1F23">
        <w:tc>
          <w:tcPr>
            <w:tcW w:w="4785" w:type="dxa"/>
          </w:tcPr>
          <w:p w14:paraId="5290B5AA" w14:textId="77777777" w:rsidR="00364EE4" w:rsidRPr="0016232C" w:rsidRDefault="00364EE4" w:rsidP="00364EE4">
            <w:pPr>
              <w:rPr>
                <w:rFonts w:ascii="Times New Roman" w:hAnsi="Times New Roman" w:cs="Times New Roman"/>
              </w:rPr>
            </w:pPr>
            <w:r w:rsidRPr="0016232C">
              <w:rPr>
                <w:rFonts w:ascii="Times New Roman" w:hAnsi="Times New Roman" w:cs="Times New Roman"/>
              </w:rPr>
              <w:t>research degree</w:t>
            </w:r>
          </w:p>
        </w:tc>
        <w:tc>
          <w:tcPr>
            <w:tcW w:w="4786" w:type="dxa"/>
          </w:tcPr>
          <w:p w14:paraId="149611E7" w14:textId="77777777" w:rsidR="00364EE4" w:rsidRPr="0016232C" w:rsidRDefault="00364EE4" w:rsidP="00364EE4">
            <w:pPr>
              <w:rPr>
                <w:rFonts w:ascii="Times New Roman" w:hAnsi="Times New Roman" w:cs="Times New Roman"/>
              </w:rPr>
            </w:pPr>
          </w:p>
        </w:tc>
      </w:tr>
      <w:tr w:rsidR="00364EE4" w:rsidRPr="0016232C" w14:paraId="1A266554" w14:textId="77777777" w:rsidTr="001B1F23">
        <w:tc>
          <w:tcPr>
            <w:tcW w:w="4785" w:type="dxa"/>
          </w:tcPr>
          <w:p w14:paraId="261FC9F1" w14:textId="77777777" w:rsidR="00364EE4" w:rsidRPr="0016232C" w:rsidRDefault="00364EE4" w:rsidP="00364EE4">
            <w:pPr>
              <w:rPr>
                <w:rFonts w:ascii="Times New Roman" w:hAnsi="Times New Roman" w:cs="Times New Roman"/>
              </w:rPr>
            </w:pPr>
            <w:r w:rsidRPr="0016232C">
              <w:rPr>
                <w:rFonts w:ascii="Times New Roman" w:hAnsi="Times New Roman" w:cs="Times New Roman"/>
              </w:rPr>
              <w:t>Master of Engineering (MEng)</w:t>
            </w:r>
          </w:p>
        </w:tc>
        <w:tc>
          <w:tcPr>
            <w:tcW w:w="4786" w:type="dxa"/>
          </w:tcPr>
          <w:p w14:paraId="2C92E34A" w14:textId="77777777" w:rsidR="00364EE4" w:rsidRPr="0016232C" w:rsidRDefault="00364EE4" w:rsidP="00364EE4">
            <w:pPr>
              <w:rPr>
                <w:rFonts w:ascii="Times New Roman" w:hAnsi="Times New Roman" w:cs="Times New Roman"/>
              </w:rPr>
            </w:pPr>
          </w:p>
        </w:tc>
      </w:tr>
      <w:tr w:rsidR="00364EE4" w:rsidRPr="0016232C" w14:paraId="19E6C3BA" w14:textId="77777777" w:rsidTr="001B1F23">
        <w:tc>
          <w:tcPr>
            <w:tcW w:w="4785" w:type="dxa"/>
          </w:tcPr>
          <w:p w14:paraId="4E09FA04" w14:textId="77777777" w:rsidR="00364EE4" w:rsidRPr="0016232C" w:rsidRDefault="00364EE4" w:rsidP="00364EE4">
            <w:pPr>
              <w:rPr>
                <w:rFonts w:ascii="Times New Roman" w:hAnsi="Times New Roman" w:cs="Times New Roman"/>
              </w:rPr>
            </w:pPr>
            <w:r w:rsidRPr="0016232C">
              <w:rPr>
                <w:rFonts w:ascii="Times New Roman" w:hAnsi="Times New Roman" w:cs="Times New Roman"/>
                <w:lang w:val="en-US"/>
              </w:rPr>
              <w:t>law</w:t>
            </w:r>
          </w:p>
        </w:tc>
        <w:tc>
          <w:tcPr>
            <w:tcW w:w="4786" w:type="dxa"/>
          </w:tcPr>
          <w:p w14:paraId="6FC955A0" w14:textId="77777777" w:rsidR="00364EE4" w:rsidRPr="0016232C" w:rsidRDefault="00364EE4" w:rsidP="00364EE4">
            <w:pPr>
              <w:rPr>
                <w:rFonts w:ascii="Times New Roman" w:hAnsi="Times New Roman" w:cs="Times New Roman"/>
              </w:rPr>
            </w:pPr>
          </w:p>
        </w:tc>
      </w:tr>
      <w:tr w:rsidR="00364EE4" w:rsidRPr="0016232C" w14:paraId="5A5E745E" w14:textId="77777777" w:rsidTr="001B1F23">
        <w:tc>
          <w:tcPr>
            <w:tcW w:w="4785" w:type="dxa"/>
          </w:tcPr>
          <w:p w14:paraId="44EF7FED" w14:textId="77777777" w:rsidR="00364EE4" w:rsidRPr="0016232C" w:rsidRDefault="00364EE4" w:rsidP="00364EE4">
            <w:pPr>
              <w:rPr>
                <w:rFonts w:ascii="Times New Roman" w:hAnsi="Times New Roman" w:cs="Times New Roman"/>
              </w:rPr>
            </w:pPr>
            <w:r w:rsidRPr="0016232C">
              <w:rPr>
                <w:rFonts w:ascii="Times New Roman" w:hAnsi="Times New Roman" w:cs="Times New Roman"/>
                <w:lang w:val="en-US"/>
              </w:rPr>
              <w:t>completion</w:t>
            </w:r>
          </w:p>
        </w:tc>
        <w:tc>
          <w:tcPr>
            <w:tcW w:w="4786" w:type="dxa"/>
          </w:tcPr>
          <w:p w14:paraId="330B7A45" w14:textId="77777777" w:rsidR="00364EE4" w:rsidRPr="0016232C" w:rsidRDefault="00364EE4" w:rsidP="00364EE4">
            <w:pPr>
              <w:rPr>
                <w:rFonts w:ascii="Times New Roman" w:hAnsi="Times New Roman" w:cs="Times New Roman"/>
              </w:rPr>
            </w:pPr>
          </w:p>
        </w:tc>
      </w:tr>
      <w:tr w:rsidR="00364EE4" w:rsidRPr="0016232C" w14:paraId="35AE42DF" w14:textId="77777777" w:rsidTr="001B1F23">
        <w:tc>
          <w:tcPr>
            <w:tcW w:w="4785" w:type="dxa"/>
          </w:tcPr>
          <w:p w14:paraId="74A3290A" w14:textId="77777777" w:rsidR="00364EE4" w:rsidRPr="0016232C" w:rsidRDefault="00364EE4" w:rsidP="00364EE4">
            <w:pPr>
              <w:rPr>
                <w:rFonts w:ascii="Times New Roman" w:hAnsi="Times New Roman" w:cs="Times New Roman"/>
              </w:rPr>
            </w:pPr>
            <w:r w:rsidRPr="0016232C">
              <w:rPr>
                <w:rFonts w:ascii="Times New Roman" w:hAnsi="Times New Roman" w:cs="Times New Roman"/>
                <w:lang w:val="en-US"/>
              </w:rPr>
              <w:t>subject</w:t>
            </w:r>
            <w:r w:rsidRPr="0016232C">
              <w:rPr>
                <w:rFonts w:ascii="Times New Roman" w:hAnsi="Times New Roman" w:cs="Times New Roman"/>
              </w:rPr>
              <w:t xml:space="preserve"> </w:t>
            </w:r>
            <w:r w:rsidRPr="0016232C">
              <w:rPr>
                <w:rFonts w:ascii="Times New Roman" w:hAnsi="Times New Roman" w:cs="Times New Roman"/>
                <w:lang w:val="en-US"/>
              </w:rPr>
              <w:t>area</w:t>
            </w:r>
          </w:p>
        </w:tc>
        <w:tc>
          <w:tcPr>
            <w:tcW w:w="4786" w:type="dxa"/>
          </w:tcPr>
          <w:p w14:paraId="326A5E3E" w14:textId="77777777" w:rsidR="00364EE4" w:rsidRPr="0016232C" w:rsidRDefault="00364EE4" w:rsidP="00364EE4">
            <w:pPr>
              <w:rPr>
                <w:rFonts w:ascii="Times New Roman" w:hAnsi="Times New Roman" w:cs="Times New Roman"/>
              </w:rPr>
            </w:pPr>
          </w:p>
        </w:tc>
      </w:tr>
    </w:tbl>
    <w:p w14:paraId="79483063" w14:textId="77777777" w:rsidR="00364EE4" w:rsidRPr="0016232C" w:rsidRDefault="00364EE4" w:rsidP="00364EE4">
      <w:pPr>
        <w:spacing w:after="0" w:line="240" w:lineRule="auto"/>
        <w:rPr>
          <w:rFonts w:ascii="Times New Roman" w:eastAsia="Times New Roman" w:hAnsi="Times New Roman" w:cs="Times New Roman"/>
          <w:lang w:eastAsia="ru-RU"/>
        </w:rPr>
      </w:pPr>
    </w:p>
    <w:p w14:paraId="61753BD3" w14:textId="77777777" w:rsidR="00364EE4" w:rsidRPr="0016232C" w:rsidRDefault="00364EE4" w:rsidP="00364EE4">
      <w:pPr>
        <w:spacing w:after="0" w:line="240" w:lineRule="auto"/>
        <w:rPr>
          <w:rFonts w:ascii="Times New Roman" w:eastAsia="Times New Roman" w:hAnsi="Times New Roman" w:cs="Times New Roman"/>
          <w:lang w:eastAsia="ru-RU"/>
        </w:rPr>
      </w:pPr>
      <w:r w:rsidRPr="0016232C">
        <w:rPr>
          <w:rFonts w:ascii="Times New Roman" w:eastAsia="Times New Roman" w:hAnsi="Times New Roman" w:cs="Times New Roman"/>
          <w:b/>
          <w:lang w:eastAsia="ru-RU"/>
        </w:rPr>
        <w:t>Задание 4</w:t>
      </w:r>
      <w:r w:rsidRPr="0016232C">
        <w:rPr>
          <w:rFonts w:ascii="Times New Roman" w:eastAsia="Times New Roman" w:hAnsi="Times New Roman" w:cs="Times New Roman"/>
          <w:lang w:eastAsia="ru-RU"/>
        </w:rPr>
        <w:t xml:space="preserve">. Ответьте на вопросы к тексту: </w:t>
      </w:r>
    </w:p>
    <w:p w14:paraId="69850336" w14:textId="77777777" w:rsidR="00364EE4" w:rsidRPr="0016232C" w:rsidRDefault="00364EE4" w:rsidP="00364EE4">
      <w:pPr>
        <w:spacing w:after="0" w:line="240" w:lineRule="auto"/>
        <w:rPr>
          <w:rFonts w:ascii="Times New Roman" w:eastAsia="Times New Roman" w:hAnsi="Times New Roman" w:cs="Times New Roman"/>
          <w:lang w:eastAsia="ru-RU"/>
        </w:rPr>
      </w:pPr>
    </w:p>
    <w:p w14:paraId="2ED92E99" w14:textId="77777777" w:rsidR="00364EE4" w:rsidRPr="0016232C" w:rsidRDefault="00364EE4" w:rsidP="00364EE4">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What is a Master of Research degree focused around?</w:t>
      </w:r>
    </w:p>
    <w:p w14:paraId="5CDD6059" w14:textId="77777777" w:rsidR="00364EE4" w:rsidRPr="0016232C" w:rsidRDefault="00364EE4" w:rsidP="00364EE4">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How many students are currently enrolled on postgraduate programmes in the UK?</w:t>
      </w:r>
    </w:p>
    <w:p w14:paraId="33C61C16" w14:textId="77777777" w:rsidR="00364EE4" w:rsidRPr="0016232C" w:rsidRDefault="00364EE4" w:rsidP="00364EE4">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What levels of conversion courses are there?</w:t>
      </w:r>
    </w:p>
    <w:p w14:paraId="52304518" w14:textId="77777777" w:rsidR="00364EE4" w:rsidRPr="0016232C" w:rsidRDefault="00364EE4" w:rsidP="00364EE4">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How long does a Graduate Entry Medicine course take to complete?</w:t>
      </w:r>
    </w:p>
    <w:p w14:paraId="20D7800A" w14:textId="77777777" w:rsidR="00364EE4" w:rsidRPr="0016232C" w:rsidRDefault="00364EE4" w:rsidP="00364EE4">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What are the main types of doctorates?</w:t>
      </w:r>
    </w:p>
    <w:p w14:paraId="0657BCB4" w14:textId="77777777" w:rsidR="00364EE4" w:rsidRPr="0016232C" w:rsidRDefault="00364EE4" w:rsidP="00364EE4">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GB" w:eastAsia="ru-RU"/>
        </w:rPr>
        <w:t xml:space="preserve">How long did it take </w:t>
      </w:r>
      <w:r w:rsidRPr="0016232C">
        <w:rPr>
          <w:rFonts w:ascii="Times New Roman" w:eastAsia="Times New Roman" w:hAnsi="Times New Roman" w:cs="Times New Roman"/>
          <w:lang w:val="en-US" w:eastAsia="ru-RU"/>
        </w:rPr>
        <w:t>to complete a master’s degree or doctorate in medieval universities?</w:t>
      </w:r>
    </w:p>
    <w:p w14:paraId="6EEEFA4A" w14:textId="77777777" w:rsidR="00364EE4" w:rsidRPr="0016232C" w:rsidRDefault="00364EE4" w:rsidP="00364EE4">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How many types of taught courses are there? </w:t>
      </w:r>
    </w:p>
    <w:p w14:paraId="6104CBDD" w14:textId="77777777" w:rsidR="00364EE4" w:rsidRPr="0016232C" w:rsidRDefault="00364EE4" w:rsidP="00364EE4">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What course will you have to take if you want to be a solicitor?</w:t>
      </w:r>
    </w:p>
    <w:p w14:paraId="100DB52E" w14:textId="77777777" w:rsidR="00364EE4" w:rsidRPr="0016232C" w:rsidRDefault="00364EE4" w:rsidP="00364EE4">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How long does a postgraduate certificate normally take? How long does completing a diploma take?</w:t>
      </w:r>
    </w:p>
    <w:p w14:paraId="78EC5BA8" w14:textId="77777777" w:rsidR="00364EE4" w:rsidRPr="0016232C" w:rsidRDefault="00364EE4" w:rsidP="00364EE4">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What subjects can you do conversion courses in? </w:t>
      </w:r>
    </w:p>
    <w:p w14:paraId="1E8533D8" w14:textId="77777777" w:rsidR="00364EE4" w:rsidRPr="0016232C" w:rsidRDefault="00364EE4" w:rsidP="00364EE4">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How are research degrees often referred to? </w:t>
      </w:r>
    </w:p>
    <w:p w14:paraId="7722AA06" w14:textId="77777777" w:rsidR="00364EE4" w:rsidRPr="0016232C" w:rsidRDefault="00364EE4" w:rsidP="00364EE4">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Can you study for a postgraduate degree before or after you have finished a bachelor’s degree?</w:t>
      </w:r>
    </w:p>
    <w:p w14:paraId="07E1B01A" w14:textId="77777777" w:rsidR="00364EE4" w:rsidRPr="0016232C" w:rsidRDefault="00364EE4" w:rsidP="00364EE4">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What is a Postgraduate Certificate of Education?</w:t>
      </w:r>
    </w:p>
    <w:p w14:paraId="782D9BF3" w14:textId="77777777" w:rsidR="00364EE4" w:rsidRPr="0016232C" w:rsidRDefault="00364EE4" w:rsidP="00364EE4">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How many main types of postgraduate degrees are there? </w:t>
      </w:r>
    </w:p>
    <w:p w14:paraId="08C4B690" w14:textId="77777777" w:rsidR="00364EE4" w:rsidRPr="0016232C" w:rsidRDefault="00364EE4" w:rsidP="00364EE4">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What is a Graduate Diploma in Law?</w:t>
      </w:r>
    </w:p>
    <w:p w14:paraId="7D9C5A65" w14:textId="77777777" w:rsidR="00364EE4" w:rsidRPr="0016232C" w:rsidRDefault="00364EE4" w:rsidP="00364EE4">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Are all postgraduate courses studied at university? If not, where else? </w:t>
      </w:r>
    </w:p>
    <w:p w14:paraId="7244DBB6" w14:textId="77777777" w:rsidR="00364EE4" w:rsidRPr="0016232C" w:rsidRDefault="00364EE4" w:rsidP="00364EE4">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How long does it take to complete a doctorate?</w:t>
      </w:r>
    </w:p>
    <w:p w14:paraId="56ADBB18" w14:textId="77777777" w:rsidR="00364EE4" w:rsidRPr="0016232C" w:rsidRDefault="00364EE4" w:rsidP="00364EE4">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What does a taught master’s degree mostly involve?</w:t>
      </w:r>
    </w:p>
    <w:p w14:paraId="61EF69CC" w14:textId="77777777" w:rsidR="00364EE4" w:rsidRPr="0016232C" w:rsidRDefault="00364EE4" w:rsidP="00364EE4">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lastRenderedPageBreak/>
        <w:t>What is an MPhil?</w:t>
      </w:r>
    </w:p>
    <w:p w14:paraId="38BAAE65" w14:textId="77777777" w:rsidR="00364EE4" w:rsidRPr="0016232C" w:rsidRDefault="00364EE4" w:rsidP="00364EE4">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What is the main component of a PhD?</w:t>
      </w:r>
    </w:p>
    <w:p w14:paraId="6CC1391F" w14:textId="77777777" w:rsidR="00364EE4" w:rsidRPr="0016232C" w:rsidRDefault="00364EE4" w:rsidP="00364EE4">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What option do postgraduate conversion courses give students? </w:t>
      </w:r>
    </w:p>
    <w:p w14:paraId="4BB951B2" w14:textId="77777777" w:rsidR="00364EE4" w:rsidRPr="0016232C" w:rsidRDefault="00364EE4" w:rsidP="00364EE4">
      <w:pPr>
        <w:spacing w:after="0" w:line="240" w:lineRule="auto"/>
        <w:ind w:left="720"/>
        <w:contextualSpacing/>
        <w:rPr>
          <w:rFonts w:ascii="Times New Roman" w:eastAsia="Times New Roman" w:hAnsi="Times New Roman" w:cs="Times New Roman"/>
          <w:lang w:val="en-US" w:eastAsia="ru-RU"/>
        </w:rPr>
      </w:pPr>
    </w:p>
    <w:p w14:paraId="1F800809" w14:textId="77777777" w:rsidR="00364EE4" w:rsidRPr="0016232C" w:rsidRDefault="00364EE4" w:rsidP="00364EE4">
      <w:pPr>
        <w:spacing w:after="0" w:line="240" w:lineRule="auto"/>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Контрольные вопросы по теме:</w:t>
      </w:r>
    </w:p>
    <w:p w14:paraId="0DC10A1A" w14:textId="77777777" w:rsidR="00364EE4" w:rsidRPr="0016232C" w:rsidRDefault="00364EE4" w:rsidP="00364EE4">
      <w:pPr>
        <w:spacing w:after="0" w:line="240" w:lineRule="auto"/>
        <w:jc w:val="center"/>
        <w:rPr>
          <w:rFonts w:ascii="Times New Roman" w:eastAsia="Times New Roman" w:hAnsi="Times New Roman" w:cs="Times New Roman"/>
          <w:b/>
          <w:lang w:eastAsia="ru-RU"/>
        </w:rPr>
      </w:pPr>
    </w:p>
    <w:p w14:paraId="41AD5033" w14:textId="77777777" w:rsidR="00364EE4" w:rsidRPr="0016232C" w:rsidRDefault="00364EE4" w:rsidP="00364EE4">
      <w:pPr>
        <w:numPr>
          <w:ilvl w:val="0"/>
          <w:numId w:val="12"/>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Which university do you go to?</w:t>
      </w:r>
    </w:p>
    <w:p w14:paraId="30EA9CAE" w14:textId="77777777" w:rsidR="00364EE4" w:rsidRPr="0016232C" w:rsidRDefault="00364EE4" w:rsidP="00364EE4">
      <w:pPr>
        <w:numPr>
          <w:ilvl w:val="0"/>
          <w:numId w:val="12"/>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What do you study?</w:t>
      </w:r>
    </w:p>
    <w:p w14:paraId="3389851F" w14:textId="77777777" w:rsidR="00364EE4" w:rsidRPr="0016232C" w:rsidRDefault="00364EE4" w:rsidP="00364EE4">
      <w:pPr>
        <w:numPr>
          <w:ilvl w:val="0"/>
          <w:numId w:val="12"/>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How many years do you have to study?</w:t>
      </w:r>
    </w:p>
    <w:p w14:paraId="3DC4BBCC" w14:textId="77777777" w:rsidR="00364EE4" w:rsidRPr="0016232C" w:rsidRDefault="00364EE4" w:rsidP="00364EE4">
      <w:pPr>
        <w:numPr>
          <w:ilvl w:val="0"/>
          <w:numId w:val="12"/>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Do you work and study at the same time?</w:t>
      </w:r>
    </w:p>
    <w:p w14:paraId="3F654A2A" w14:textId="77777777" w:rsidR="00364EE4" w:rsidRPr="0016232C" w:rsidRDefault="00364EE4" w:rsidP="00364EE4">
      <w:pPr>
        <w:numPr>
          <w:ilvl w:val="0"/>
          <w:numId w:val="12"/>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Do you enjoy studying?</w:t>
      </w:r>
    </w:p>
    <w:p w14:paraId="2BDB0AEB" w14:textId="77777777" w:rsidR="00364EE4" w:rsidRPr="0016232C" w:rsidRDefault="00364EE4" w:rsidP="00364EE4">
      <w:pPr>
        <w:numPr>
          <w:ilvl w:val="0"/>
          <w:numId w:val="12"/>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What teacher impressed you the most?</w:t>
      </w:r>
    </w:p>
    <w:p w14:paraId="0D3EB529" w14:textId="77777777" w:rsidR="00364EE4" w:rsidRPr="0016232C" w:rsidRDefault="00364EE4" w:rsidP="00364EE4">
      <w:pPr>
        <w:numPr>
          <w:ilvl w:val="0"/>
          <w:numId w:val="12"/>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What subjects are you good at?</w:t>
      </w:r>
    </w:p>
    <w:p w14:paraId="39B8ACED" w14:textId="77777777" w:rsidR="00364EE4" w:rsidRPr="0016232C" w:rsidRDefault="00364EE4" w:rsidP="00364EE4">
      <w:pPr>
        <w:numPr>
          <w:ilvl w:val="0"/>
          <w:numId w:val="12"/>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What subjects are you bad at?</w:t>
      </w:r>
    </w:p>
    <w:p w14:paraId="7CCEE16D" w14:textId="77777777" w:rsidR="00364EE4" w:rsidRPr="0016232C" w:rsidRDefault="00364EE4" w:rsidP="00364EE4">
      <w:pPr>
        <w:numPr>
          <w:ilvl w:val="0"/>
          <w:numId w:val="12"/>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What are the most difficult subjects at your university? </w:t>
      </w:r>
    </w:p>
    <w:p w14:paraId="27AB10EE" w14:textId="77777777" w:rsidR="00364EE4" w:rsidRPr="0016232C" w:rsidRDefault="00364EE4" w:rsidP="00364EE4">
      <w:pPr>
        <w:numPr>
          <w:ilvl w:val="0"/>
          <w:numId w:val="12"/>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How did you choose the university?</w:t>
      </w:r>
    </w:p>
    <w:p w14:paraId="68B53760" w14:textId="77777777" w:rsidR="00364EE4" w:rsidRPr="0016232C" w:rsidRDefault="00364EE4" w:rsidP="00364EE4">
      <w:pPr>
        <w:numPr>
          <w:ilvl w:val="0"/>
          <w:numId w:val="12"/>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Is it harder to study in university than in high school? </w:t>
      </w:r>
    </w:p>
    <w:p w14:paraId="0B1A5191" w14:textId="77777777" w:rsidR="00364EE4" w:rsidRPr="0016232C" w:rsidRDefault="00364EE4" w:rsidP="00364EE4">
      <w:pPr>
        <w:numPr>
          <w:ilvl w:val="0"/>
          <w:numId w:val="12"/>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How does </w:t>
      </w:r>
      <w:r w:rsidRPr="0016232C">
        <w:rPr>
          <w:rFonts w:ascii="Times New Roman" w:eastAsia="Times New Roman" w:hAnsi="Times New Roman" w:cs="Times New Roman"/>
          <w:lang w:val="en-GB" w:eastAsia="ru-RU"/>
        </w:rPr>
        <w:t>university</w:t>
      </w:r>
      <w:r w:rsidRPr="0016232C">
        <w:rPr>
          <w:rFonts w:ascii="Times New Roman" w:eastAsia="Times New Roman" w:hAnsi="Times New Roman" w:cs="Times New Roman"/>
          <w:lang w:val="en-US" w:eastAsia="ru-RU"/>
        </w:rPr>
        <w:t xml:space="preserve"> compare to high school?</w:t>
      </w:r>
    </w:p>
    <w:p w14:paraId="0BB7EC8A" w14:textId="77777777" w:rsidR="00364EE4" w:rsidRPr="0016232C" w:rsidRDefault="00364EE4" w:rsidP="00364EE4">
      <w:pPr>
        <w:numPr>
          <w:ilvl w:val="0"/>
          <w:numId w:val="12"/>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What are you going to do after you graduate from the university? </w:t>
      </w:r>
    </w:p>
    <w:p w14:paraId="29FA1AD6" w14:textId="77777777" w:rsidR="00364EE4" w:rsidRPr="0016232C" w:rsidRDefault="00364EE4" w:rsidP="00364EE4">
      <w:pPr>
        <w:spacing w:after="0" w:line="240" w:lineRule="auto"/>
        <w:jc w:val="center"/>
        <w:rPr>
          <w:rFonts w:ascii="Times New Roman" w:eastAsia="Times New Roman" w:hAnsi="Times New Roman" w:cs="Times New Roman"/>
          <w:b/>
          <w:lang w:val="en-US" w:eastAsia="ru-RU"/>
        </w:rPr>
      </w:pPr>
    </w:p>
    <w:p w14:paraId="7AE46020" w14:textId="77777777" w:rsidR="00364EE4" w:rsidRPr="0016232C" w:rsidRDefault="00364EE4" w:rsidP="00364EE4">
      <w:pPr>
        <w:shd w:val="clear" w:color="auto" w:fill="FFFFFF"/>
        <w:spacing w:after="0" w:line="240" w:lineRule="auto"/>
        <w:ind w:left="1429"/>
        <w:contextualSpacing/>
        <w:jc w:val="both"/>
        <w:rPr>
          <w:rFonts w:ascii="Times New Roman" w:eastAsia="Times New Roman" w:hAnsi="Times New Roman" w:cs="Times New Roman"/>
          <w:b/>
          <w:color w:val="000000"/>
          <w:spacing w:val="-1"/>
          <w:lang w:eastAsia="ru-RU"/>
        </w:rPr>
      </w:pPr>
      <w:r w:rsidRPr="0016232C">
        <w:rPr>
          <w:rFonts w:ascii="Times New Roman" w:eastAsia="Times New Roman" w:hAnsi="Times New Roman" w:cs="Times New Roman"/>
          <w:b/>
          <w:color w:val="000000"/>
          <w:spacing w:val="-1"/>
          <w:lang w:eastAsia="ru-RU"/>
        </w:rPr>
        <w:t>ТЕСТ 1.</w:t>
      </w:r>
    </w:p>
    <w:p w14:paraId="2648AA68" w14:textId="77777777" w:rsidR="00364EE4" w:rsidRPr="0016232C" w:rsidRDefault="00364EE4" w:rsidP="00364EE4">
      <w:pPr>
        <w:shd w:val="clear" w:color="auto" w:fill="FFFFFF"/>
        <w:spacing w:after="0" w:line="240" w:lineRule="auto"/>
        <w:ind w:left="1429"/>
        <w:contextualSpacing/>
        <w:jc w:val="both"/>
        <w:rPr>
          <w:rFonts w:ascii="Times New Roman" w:eastAsia="Times New Roman" w:hAnsi="Times New Roman" w:cs="Times New Roman"/>
          <w:b/>
          <w:color w:val="000000"/>
          <w:spacing w:val="-1"/>
          <w:lang w:eastAsia="ru-RU"/>
        </w:rPr>
      </w:pPr>
    </w:p>
    <w:p w14:paraId="4CBE1825" w14:textId="77777777" w:rsidR="00364EE4" w:rsidRPr="0016232C" w:rsidRDefault="00364EE4" w:rsidP="00364EE4">
      <w:pPr>
        <w:spacing w:after="0" w:line="240" w:lineRule="auto"/>
        <w:rPr>
          <w:rFonts w:ascii="Times New Roman" w:eastAsia="Times New Roman" w:hAnsi="Times New Roman" w:cs="Times New Roman"/>
          <w:b/>
          <w:i/>
          <w:lang w:eastAsia="ru-RU"/>
        </w:rPr>
      </w:pPr>
      <w:r w:rsidRPr="0016232C">
        <w:rPr>
          <w:rFonts w:ascii="Times New Roman" w:eastAsia="Times New Roman" w:hAnsi="Times New Roman" w:cs="Times New Roman"/>
          <w:b/>
          <w:bCs/>
          <w:i/>
          <w:lang w:eastAsia="ar-SA"/>
        </w:rPr>
        <w:t>На основе текста контрольной №2 ответьте на вопросы теста:</w:t>
      </w:r>
    </w:p>
    <w:p w14:paraId="33B11E68" w14:textId="77777777" w:rsidR="00364EE4" w:rsidRPr="0016232C" w:rsidRDefault="00364EE4" w:rsidP="00364EE4">
      <w:pPr>
        <w:shd w:val="clear" w:color="auto" w:fill="FFFFFF"/>
        <w:spacing w:after="0" w:line="240" w:lineRule="auto"/>
        <w:ind w:left="1429"/>
        <w:contextualSpacing/>
        <w:jc w:val="both"/>
        <w:rPr>
          <w:rFonts w:ascii="Times New Roman" w:eastAsia="Times New Roman" w:hAnsi="Times New Roman" w:cs="Times New Roman"/>
          <w:b/>
          <w:color w:val="000000"/>
          <w:spacing w:val="-1"/>
          <w:lang w:eastAsia="ru-RU"/>
        </w:rPr>
      </w:pPr>
    </w:p>
    <w:p w14:paraId="2CE842E4" w14:textId="77777777" w:rsidR="00364EE4" w:rsidRPr="0016232C" w:rsidRDefault="00364EE4" w:rsidP="00364EE4">
      <w:pPr>
        <w:shd w:val="clear" w:color="auto" w:fill="FFFFFF"/>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 xml:space="preserve">Сравните высшее образование в США и Великобритании: </w:t>
      </w:r>
    </w:p>
    <w:p w14:paraId="655AE6C3" w14:textId="77777777" w:rsidR="00364EE4" w:rsidRPr="0016232C" w:rsidRDefault="00364EE4" w:rsidP="00364EE4">
      <w:pPr>
        <w:shd w:val="clear" w:color="auto" w:fill="FFFFFF"/>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 xml:space="preserve">Впишите в ячейку верный ответ </w:t>
      </w:r>
      <w:r w:rsidRPr="0016232C">
        <w:rPr>
          <w:rFonts w:ascii="Times New Roman" w:eastAsia="Times New Roman" w:hAnsi="Times New Roman" w:cs="Times New Roman"/>
          <w:lang w:val="en-US" w:eastAsia="ru-RU"/>
        </w:rPr>
        <w:t>USA</w:t>
      </w:r>
      <w:r w:rsidRPr="0016232C">
        <w:rPr>
          <w:rFonts w:ascii="Times New Roman" w:eastAsia="Times New Roman" w:hAnsi="Times New Roman" w:cs="Times New Roman"/>
          <w:lang w:eastAsia="ru-RU"/>
        </w:rPr>
        <w:t xml:space="preserve"> или </w:t>
      </w:r>
      <w:r w:rsidRPr="0016232C">
        <w:rPr>
          <w:rFonts w:ascii="Times New Roman" w:eastAsia="Times New Roman" w:hAnsi="Times New Roman" w:cs="Times New Roman"/>
          <w:lang w:val="en-US" w:eastAsia="ru-RU"/>
        </w:rPr>
        <w:t>UK</w:t>
      </w:r>
    </w:p>
    <w:p w14:paraId="6B53C10C" w14:textId="77777777" w:rsidR="00364EE4" w:rsidRPr="0016232C" w:rsidRDefault="00364EE4" w:rsidP="00364EE4">
      <w:pPr>
        <w:shd w:val="clear" w:color="auto" w:fill="FFFFFF"/>
        <w:spacing w:after="0" w:line="240" w:lineRule="auto"/>
        <w:jc w:val="both"/>
        <w:rPr>
          <w:rFonts w:ascii="Times New Roman" w:eastAsia="Times New Roman" w:hAnsi="Times New Roman" w:cs="Times New Roman"/>
          <w:lang w:eastAsia="ru-RU"/>
        </w:rPr>
      </w:pPr>
    </w:p>
    <w:tbl>
      <w:tblPr>
        <w:tblStyle w:val="112"/>
        <w:tblW w:w="0" w:type="auto"/>
        <w:tblLook w:val="04A0" w:firstRow="1" w:lastRow="0" w:firstColumn="1" w:lastColumn="0" w:noHBand="0" w:noVBand="1"/>
      </w:tblPr>
      <w:tblGrid>
        <w:gridCol w:w="1980"/>
        <w:gridCol w:w="2791"/>
        <w:gridCol w:w="2433"/>
      </w:tblGrid>
      <w:tr w:rsidR="00364EE4" w:rsidRPr="0016232C" w14:paraId="36C2DC42" w14:textId="77777777" w:rsidTr="001B1F23">
        <w:trPr>
          <w:trHeight w:val="425"/>
        </w:trPr>
        <w:tc>
          <w:tcPr>
            <w:tcW w:w="7204" w:type="dxa"/>
            <w:gridSpan w:val="3"/>
          </w:tcPr>
          <w:p w14:paraId="0721CD05" w14:textId="77777777" w:rsidR="00364EE4" w:rsidRPr="0016232C" w:rsidRDefault="00364EE4" w:rsidP="00364EE4">
            <w:pPr>
              <w:jc w:val="center"/>
              <w:rPr>
                <w:rFonts w:ascii="Times New Roman" w:hAnsi="Times New Roman" w:cs="Times New Roman"/>
                <w:b/>
              </w:rPr>
            </w:pPr>
            <w:r w:rsidRPr="0016232C">
              <w:rPr>
                <w:rFonts w:ascii="Times New Roman" w:hAnsi="Times New Roman" w:cs="Times New Roman"/>
                <w:b/>
                <w:bCs/>
                <w:lang w:val="en-US"/>
              </w:rPr>
              <w:t>PERIOD OF STUDY</w:t>
            </w:r>
          </w:p>
        </w:tc>
      </w:tr>
      <w:tr w:rsidR="00364EE4" w:rsidRPr="00EB4BF1" w14:paraId="6EF83BD5" w14:textId="77777777" w:rsidTr="001B1F23">
        <w:trPr>
          <w:trHeight w:val="984"/>
        </w:trPr>
        <w:tc>
          <w:tcPr>
            <w:tcW w:w="1980" w:type="dxa"/>
          </w:tcPr>
          <w:p w14:paraId="6C88A697" w14:textId="77777777" w:rsidR="00364EE4" w:rsidRPr="0016232C" w:rsidRDefault="00364EE4" w:rsidP="00364EE4">
            <w:pPr>
              <w:rPr>
                <w:rFonts w:ascii="Times New Roman" w:hAnsi="Times New Roman" w:cs="Times New Roman"/>
                <w:b/>
              </w:rPr>
            </w:pPr>
          </w:p>
        </w:tc>
        <w:tc>
          <w:tcPr>
            <w:tcW w:w="2791" w:type="dxa"/>
          </w:tcPr>
          <w:p w14:paraId="516BEE28" w14:textId="77777777" w:rsidR="00364EE4" w:rsidRPr="0016232C" w:rsidRDefault="00364EE4" w:rsidP="00364EE4">
            <w:pPr>
              <w:rPr>
                <w:rFonts w:ascii="Times New Roman" w:hAnsi="Times New Roman" w:cs="Times New Roman"/>
                <w:lang w:val="en-GB"/>
              </w:rPr>
            </w:pPr>
            <w:r w:rsidRPr="0016232C">
              <w:rPr>
                <w:rFonts w:ascii="Times New Roman" w:hAnsi="Times New Roman" w:cs="Times New Roman"/>
                <w:lang w:val="en-US"/>
              </w:rPr>
              <w:t>BA: 4 years</w:t>
            </w:r>
            <w:r w:rsidRPr="0016232C">
              <w:rPr>
                <w:rFonts w:ascii="Times New Roman" w:hAnsi="Times New Roman" w:cs="Times New Roman"/>
                <w:lang w:val="en-US"/>
              </w:rPr>
              <w:br/>
              <w:t>MA: 2 years</w:t>
            </w:r>
            <w:r w:rsidRPr="0016232C">
              <w:rPr>
                <w:rFonts w:ascii="Times New Roman" w:hAnsi="Times New Roman" w:cs="Times New Roman"/>
                <w:lang w:val="en-US"/>
              </w:rPr>
              <w:br/>
              <w:t xml:space="preserve">PhD: 3-5 years </w:t>
            </w:r>
            <w:r w:rsidRPr="0016232C">
              <w:rPr>
                <w:rFonts w:ascii="Times New Roman" w:hAnsi="Times New Roman" w:cs="Times New Roman"/>
                <w:lang w:val="en-GB"/>
              </w:rPr>
              <w:t xml:space="preserve">or longer </w:t>
            </w:r>
          </w:p>
        </w:tc>
        <w:tc>
          <w:tcPr>
            <w:tcW w:w="2433" w:type="dxa"/>
          </w:tcPr>
          <w:p w14:paraId="349C65C0" w14:textId="77777777" w:rsidR="00364EE4" w:rsidRPr="0016232C" w:rsidRDefault="00364EE4" w:rsidP="00364EE4">
            <w:pPr>
              <w:rPr>
                <w:rFonts w:ascii="Times New Roman" w:hAnsi="Times New Roman" w:cs="Times New Roman"/>
                <w:lang w:val="en-US"/>
              </w:rPr>
            </w:pPr>
            <w:r w:rsidRPr="0016232C">
              <w:rPr>
                <w:rFonts w:ascii="Times New Roman" w:hAnsi="Times New Roman" w:cs="Times New Roman"/>
                <w:lang w:val="en-US"/>
              </w:rPr>
              <w:t>BA: 3 years</w:t>
            </w:r>
            <w:r w:rsidRPr="0016232C">
              <w:rPr>
                <w:rFonts w:ascii="Times New Roman" w:hAnsi="Times New Roman" w:cs="Times New Roman"/>
                <w:lang w:val="en-US"/>
              </w:rPr>
              <w:br/>
              <w:t>MA: 1 year</w:t>
            </w:r>
            <w:r w:rsidRPr="0016232C">
              <w:rPr>
                <w:rFonts w:ascii="Times New Roman" w:hAnsi="Times New Roman" w:cs="Times New Roman"/>
                <w:lang w:val="en-US"/>
              </w:rPr>
              <w:br/>
              <w:t>PhD: 3 years</w:t>
            </w:r>
          </w:p>
        </w:tc>
      </w:tr>
      <w:tr w:rsidR="00364EE4" w:rsidRPr="0016232C" w14:paraId="6A183BA7" w14:textId="77777777" w:rsidTr="001B1F23">
        <w:trPr>
          <w:trHeight w:val="275"/>
        </w:trPr>
        <w:tc>
          <w:tcPr>
            <w:tcW w:w="1980" w:type="dxa"/>
          </w:tcPr>
          <w:p w14:paraId="441C465A" w14:textId="77777777" w:rsidR="00364EE4" w:rsidRPr="0016232C" w:rsidRDefault="00364EE4" w:rsidP="00364EE4">
            <w:pPr>
              <w:rPr>
                <w:rFonts w:ascii="Times New Roman" w:hAnsi="Times New Roman" w:cs="Times New Roman"/>
                <w:b/>
              </w:rPr>
            </w:pPr>
            <w:r w:rsidRPr="0016232C">
              <w:rPr>
                <w:rFonts w:ascii="Times New Roman" w:hAnsi="Times New Roman" w:cs="Times New Roman"/>
                <w:b/>
              </w:rPr>
              <w:t>верный ответ</w:t>
            </w:r>
          </w:p>
        </w:tc>
        <w:tc>
          <w:tcPr>
            <w:tcW w:w="2791" w:type="dxa"/>
          </w:tcPr>
          <w:p w14:paraId="0BC3BACC" w14:textId="77777777" w:rsidR="00364EE4" w:rsidRPr="0016232C" w:rsidRDefault="00364EE4" w:rsidP="00364EE4">
            <w:pPr>
              <w:rPr>
                <w:rFonts w:ascii="Times New Roman" w:hAnsi="Times New Roman" w:cs="Times New Roman"/>
                <w:lang w:val="en-US"/>
              </w:rPr>
            </w:pPr>
          </w:p>
        </w:tc>
        <w:tc>
          <w:tcPr>
            <w:tcW w:w="2433" w:type="dxa"/>
          </w:tcPr>
          <w:p w14:paraId="6EE1DE40" w14:textId="77777777" w:rsidR="00364EE4" w:rsidRPr="0016232C" w:rsidRDefault="00364EE4" w:rsidP="00364EE4">
            <w:pPr>
              <w:rPr>
                <w:rFonts w:ascii="Times New Roman" w:hAnsi="Times New Roman" w:cs="Times New Roman"/>
                <w:lang w:val="en-US"/>
              </w:rPr>
            </w:pPr>
          </w:p>
        </w:tc>
      </w:tr>
      <w:tr w:rsidR="00364EE4" w:rsidRPr="0016232C" w14:paraId="4F306372" w14:textId="77777777" w:rsidTr="001B1F23">
        <w:trPr>
          <w:trHeight w:val="276"/>
        </w:trPr>
        <w:tc>
          <w:tcPr>
            <w:tcW w:w="7204" w:type="dxa"/>
            <w:gridSpan w:val="3"/>
          </w:tcPr>
          <w:p w14:paraId="3EB55FFE" w14:textId="77777777" w:rsidR="00364EE4" w:rsidRPr="0016232C" w:rsidRDefault="00364EE4" w:rsidP="00364EE4">
            <w:pPr>
              <w:jc w:val="center"/>
              <w:rPr>
                <w:rFonts w:ascii="Times New Roman" w:hAnsi="Times New Roman" w:cs="Times New Roman"/>
                <w:lang w:val="en-US"/>
              </w:rPr>
            </w:pPr>
            <w:r w:rsidRPr="0016232C">
              <w:rPr>
                <w:rFonts w:ascii="Times New Roman" w:hAnsi="Times New Roman" w:cs="Times New Roman"/>
                <w:b/>
                <w:bCs/>
              </w:rPr>
              <w:t>UNIVERSITY ORGANIZATION</w:t>
            </w:r>
          </w:p>
        </w:tc>
      </w:tr>
      <w:tr w:rsidR="00364EE4" w:rsidRPr="0016232C" w14:paraId="55D787C6" w14:textId="77777777" w:rsidTr="001B1F23">
        <w:trPr>
          <w:trHeight w:val="1320"/>
        </w:trPr>
        <w:tc>
          <w:tcPr>
            <w:tcW w:w="1980" w:type="dxa"/>
          </w:tcPr>
          <w:p w14:paraId="0E63F3E5" w14:textId="77777777" w:rsidR="00364EE4" w:rsidRPr="0016232C" w:rsidRDefault="00364EE4" w:rsidP="00364EE4">
            <w:pPr>
              <w:rPr>
                <w:rFonts w:ascii="Times New Roman" w:hAnsi="Times New Roman" w:cs="Times New Roman"/>
                <w:b/>
                <w:lang w:val="en-US"/>
              </w:rPr>
            </w:pPr>
          </w:p>
        </w:tc>
        <w:tc>
          <w:tcPr>
            <w:tcW w:w="2791" w:type="dxa"/>
          </w:tcPr>
          <w:p w14:paraId="2B9045C0" w14:textId="77777777" w:rsidR="00364EE4" w:rsidRPr="0016232C" w:rsidRDefault="00364EE4" w:rsidP="00364EE4">
            <w:pPr>
              <w:rPr>
                <w:rFonts w:ascii="Times New Roman" w:hAnsi="Times New Roman" w:cs="Times New Roman"/>
                <w:b/>
                <w:lang w:val="en-US"/>
              </w:rPr>
            </w:pPr>
            <w:r w:rsidRPr="0016232C">
              <w:rPr>
                <w:rFonts w:ascii="Times New Roman" w:hAnsi="Times New Roman" w:cs="Times New Roman"/>
                <w:lang w:val="en-US"/>
              </w:rPr>
              <w:t>The colleges are governed by the university but each college has quite a lot of autonomy the others, as well as from the university itself.</w:t>
            </w:r>
          </w:p>
        </w:tc>
        <w:tc>
          <w:tcPr>
            <w:tcW w:w="2433" w:type="dxa"/>
          </w:tcPr>
          <w:p w14:paraId="58D09B02" w14:textId="77777777" w:rsidR="00364EE4" w:rsidRPr="0016232C" w:rsidRDefault="00364EE4" w:rsidP="00364EE4">
            <w:pPr>
              <w:rPr>
                <w:rFonts w:ascii="Times New Roman" w:hAnsi="Times New Roman" w:cs="Times New Roman"/>
                <w:lang w:val="en-US"/>
              </w:rPr>
            </w:pPr>
            <w:r w:rsidRPr="0016232C">
              <w:rPr>
                <w:rFonts w:ascii="Times New Roman" w:hAnsi="Times New Roman" w:cs="Times New Roman"/>
                <w:lang w:val="en-US"/>
              </w:rPr>
              <w:t>Universities are often divided into schools by subject. Schools do not typically have a lot of autonomy from the university. A university = a college = a school</w:t>
            </w:r>
          </w:p>
        </w:tc>
      </w:tr>
      <w:tr w:rsidR="00364EE4" w:rsidRPr="0016232C" w14:paraId="42D50FBE" w14:textId="77777777" w:rsidTr="001B1F23">
        <w:trPr>
          <w:trHeight w:val="341"/>
        </w:trPr>
        <w:tc>
          <w:tcPr>
            <w:tcW w:w="1980" w:type="dxa"/>
          </w:tcPr>
          <w:p w14:paraId="48808DEC" w14:textId="77777777" w:rsidR="00364EE4" w:rsidRPr="0016232C" w:rsidRDefault="00364EE4" w:rsidP="00364EE4">
            <w:pPr>
              <w:rPr>
                <w:rFonts w:ascii="Times New Roman" w:hAnsi="Times New Roman" w:cs="Times New Roman"/>
                <w:b/>
                <w:lang w:val="en-US"/>
              </w:rPr>
            </w:pPr>
            <w:r w:rsidRPr="0016232C">
              <w:rPr>
                <w:rFonts w:ascii="Times New Roman" w:hAnsi="Times New Roman" w:cs="Times New Roman"/>
                <w:b/>
                <w:lang w:val="en-US"/>
              </w:rPr>
              <w:t>верный ответ</w:t>
            </w:r>
          </w:p>
        </w:tc>
        <w:tc>
          <w:tcPr>
            <w:tcW w:w="2791" w:type="dxa"/>
          </w:tcPr>
          <w:p w14:paraId="06D16C28" w14:textId="77777777" w:rsidR="00364EE4" w:rsidRPr="0016232C" w:rsidRDefault="00364EE4" w:rsidP="00364EE4">
            <w:pPr>
              <w:rPr>
                <w:rFonts w:ascii="Times New Roman" w:hAnsi="Times New Roman" w:cs="Times New Roman"/>
                <w:lang w:val="en-US"/>
              </w:rPr>
            </w:pPr>
          </w:p>
        </w:tc>
        <w:tc>
          <w:tcPr>
            <w:tcW w:w="2433" w:type="dxa"/>
          </w:tcPr>
          <w:p w14:paraId="2B2EF0B5" w14:textId="77777777" w:rsidR="00364EE4" w:rsidRPr="0016232C" w:rsidRDefault="00364EE4" w:rsidP="00364EE4">
            <w:pPr>
              <w:rPr>
                <w:rFonts w:ascii="Times New Roman" w:hAnsi="Times New Roman" w:cs="Times New Roman"/>
                <w:lang w:val="en-US"/>
              </w:rPr>
            </w:pPr>
          </w:p>
        </w:tc>
      </w:tr>
      <w:tr w:rsidR="00364EE4" w:rsidRPr="0016232C" w14:paraId="126AB8F1" w14:textId="77777777" w:rsidTr="001B1F23">
        <w:trPr>
          <w:trHeight w:val="432"/>
        </w:trPr>
        <w:tc>
          <w:tcPr>
            <w:tcW w:w="7204" w:type="dxa"/>
            <w:gridSpan w:val="3"/>
          </w:tcPr>
          <w:p w14:paraId="02C9CA83" w14:textId="77777777" w:rsidR="00364EE4" w:rsidRPr="0016232C" w:rsidRDefault="00364EE4" w:rsidP="00364EE4">
            <w:pPr>
              <w:jc w:val="center"/>
              <w:rPr>
                <w:rFonts w:ascii="Times New Roman" w:hAnsi="Times New Roman" w:cs="Times New Roman"/>
                <w:lang w:val="en-US"/>
              </w:rPr>
            </w:pPr>
            <w:r w:rsidRPr="0016232C">
              <w:rPr>
                <w:rFonts w:ascii="Times New Roman" w:hAnsi="Times New Roman" w:cs="Times New Roman"/>
                <w:b/>
                <w:bCs/>
              </w:rPr>
              <w:t>GRADES</w:t>
            </w:r>
          </w:p>
        </w:tc>
      </w:tr>
      <w:tr w:rsidR="00364EE4" w:rsidRPr="00EB4BF1" w14:paraId="7FE19F3B" w14:textId="77777777" w:rsidTr="001B1F23">
        <w:trPr>
          <w:trHeight w:val="779"/>
        </w:trPr>
        <w:tc>
          <w:tcPr>
            <w:tcW w:w="1980" w:type="dxa"/>
          </w:tcPr>
          <w:p w14:paraId="2345B59E" w14:textId="77777777" w:rsidR="00364EE4" w:rsidRPr="0016232C" w:rsidRDefault="00364EE4" w:rsidP="00364EE4">
            <w:pPr>
              <w:rPr>
                <w:rFonts w:ascii="Times New Roman" w:hAnsi="Times New Roman" w:cs="Times New Roman"/>
                <w:b/>
                <w:lang w:val="en-US"/>
              </w:rPr>
            </w:pPr>
          </w:p>
        </w:tc>
        <w:tc>
          <w:tcPr>
            <w:tcW w:w="2791" w:type="dxa"/>
          </w:tcPr>
          <w:p w14:paraId="4455447E" w14:textId="77777777" w:rsidR="00364EE4" w:rsidRPr="0016232C" w:rsidRDefault="00364EE4" w:rsidP="00364EE4">
            <w:pPr>
              <w:rPr>
                <w:rFonts w:ascii="Times New Roman" w:hAnsi="Times New Roman" w:cs="Times New Roman"/>
                <w:lang w:val="en-US"/>
              </w:rPr>
            </w:pPr>
            <w:r w:rsidRPr="0016232C">
              <w:rPr>
                <w:rFonts w:ascii="Times New Roman" w:hAnsi="Times New Roman" w:cs="Times New Roman"/>
                <w:lang w:val="en-US"/>
              </w:rPr>
              <w:t>Based on overall performance on all assignments. The GPA system: constant assessment  such as quizzes, daily homework, presentations, classroom participation etc.</w:t>
            </w:r>
          </w:p>
        </w:tc>
        <w:tc>
          <w:tcPr>
            <w:tcW w:w="2433" w:type="dxa"/>
          </w:tcPr>
          <w:p w14:paraId="1631644D" w14:textId="77777777" w:rsidR="00364EE4" w:rsidRPr="0016232C" w:rsidRDefault="00364EE4" w:rsidP="00364EE4">
            <w:pPr>
              <w:rPr>
                <w:rFonts w:ascii="Times New Roman" w:hAnsi="Times New Roman" w:cs="Times New Roman"/>
                <w:lang w:val="en-US"/>
              </w:rPr>
            </w:pPr>
            <w:r w:rsidRPr="0016232C">
              <w:rPr>
                <w:rFonts w:ascii="Times New Roman" w:hAnsi="Times New Roman" w:cs="Times New Roman"/>
                <w:lang w:val="en-US"/>
              </w:rPr>
              <w:t>Based mostly on the final exam</w:t>
            </w:r>
          </w:p>
        </w:tc>
      </w:tr>
      <w:tr w:rsidR="00364EE4" w:rsidRPr="0016232C" w14:paraId="3C7C1E7B" w14:textId="77777777" w:rsidTr="001B1F23">
        <w:trPr>
          <w:trHeight w:val="344"/>
        </w:trPr>
        <w:tc>
          <w:tcPr>
            <w:tcW w:w="1980" w:type="dxa"/>
          </w:tcPr>
          <w:p w14:paraId="0DA6A2A8" w14:textId="77777777" w:rsidR="00364EE4" w:rsidRPr="0016232C" w:rsidRDefault="00364EE4" w:rsidP="00364EE4">
            <w:pPr>
              <w:rPr>
                <w:rFonts w:ascii="Times New Roman" w:hAnsi="Times New Roman" w:cs="Times New Roman"/>
                <w:b/>
                <w:lang w:val="en-US"/>
              </w:rPr>
            </w:pPr>
            <w:r w:rsidRPr="0016232C">
              <w:rPr>
                <w:rFonts w:ascii="Times New Roman" w:hAnsi="Times New Roman" w:cs="Times New Roman"/>
                <w:b/>
                <w:lang w:val="en-US"/>
              </w:rPr>
              <w:t>верный ответ</w:t>
            </w:r>
          </w:p>
        </w:tc>
        <w:tc>
          <w:tcPr>
            <w:tcW w:w="2791" w:type="dxa"/>
          </w:tcPr>
          <w:p w14:paraId="4CBAC30C" w14:textId="77777777" w:rsidR="00364EE4" w:rsidRPr="0016232C" w:rsidRDefault="00364EE4" w:rsidP="00364EE4">
            <w:pPr>
              <w:rPr>
                <w:rFonts w:ascii="Times New Roman" w:hAnsi="Times New Roman" w:cs="Times New Roman"/>
                <w:lang w:val="en-US"/>
              </w:rPr>
            </w:pPr>
          </w:p>
        </w:tc>
        <w:tc>
          <w:tcPr>
            <w:tcW w:w="2433" w:type="dxa"/>
          </w:tcPr>
          <w:p w14:paraId="33D99028" w14:textId="77777777" w:rsidR="00364EE4" w:rsidRPr="0016232C" w:rsidRDefault="00364EE4" w:rsidP="00364EE4">
            <w:pPr>
              <w:rPr>
                <w:rFonts w:ascii="Times New Roman" w:hAnsi="Times New Roman" w:cs="Times New Roman"/>
                <w:lang w:val="en-US"/>
              </w:rPr>
            </w:pPr>
          </w:p>
        </w:tc>
      </w:tr>
      <w:tr w:rsidR="00364EE4" w:rsidRPr="00EB4BF1" w14:paraId="1AB0C8E6" w14:textId="77777777" w:rsidTr="001B1F23">
        <w:trPr>
          <w:trHeight w:val="397"/>
        </w:trPr>
        <w:tc>
          <w:tcPr>
            <w:tcW w:w="7204" w:type="dxa"/>
            <w:gridSpan w:val="3"/>
          </w:tcPr>
          <w:p w14:paraId="00AA2742" w14:textId="77777777" w:rsidR="00364EE4" w:rsidRPr="0016232C" w:rsidRDefault="00364EE4" w:rsidP="00364EE4">
            <w:pPr>
              <w:jc w:val="center"/>
              <w:rPr>
                <w:rFonts w:ascii="Times New Roman" w:hAnsi="Times New Roman" w:cs="Times New Roman"/>
                <w:b/>
                <w:lang w:val="en-US"/>
              </w:rPr>
            </w:pPr>
            <w:r w:rsidRPr="0016232C">
              <w:rPr>
                <w:rFonts w:ascii="Times New Roman" w:hAnsi="Times New Roman" w:cs="Times New Roman"/>
                <w:b/>
                <w:lang w:val="en-US"/>
              </w:rPr>
              <w:t>AN ACADEMIC YEAR IS DIVIDED</w:t>
            </w:r>
          </w:p>
        </w:tc>
      </w:tr>
      <w:tr w:rsidR="00364EE4" w:rsidRPr="00EB4BF1" w14:paraId="4AA0935A" w14:textId="77777777" w:rsidTr="001B1F23">
        <w:trPr>
          <w:trHeight w:val="1320"/>
        </w:trPr>
        <w:tc>
          <w:tcPr>
            <w:tcW w:w="1980" w:type="dxa"/>
          </w:tcPr>
          <w:p w14:paraId="0B17E2B2" w14:textId="77777777" w:rsidR="00364EE4" w:rsidRPr="0016232C" w:rsidRDefault="00364EE4" w:rsidP="00364EE4">
            <w:pPr>
              <w:rPr>
                <w:rFonts w:ascii="Times New Roman" w:hAnsi="Times New Roman" w:cs="Times New Roman"/>
                <w:b/>
                <w:lang w:val="en-US"/>
              </w:rPr>
            </w:pPr>
          </w:p>
        </w:tc>
        <w:tc>
          <w:tcPr>
            <w:tcW w:w="2791" w:type="dxa"/>
          </w:tcPr>
          <w:p w14:paraId="2E607C0D" w14:textId="77777777" w:rsidR="00364EE4" w:rsidRPr="0016232C" w:rsidRDefault="00364EE4" w:rsidP="00364EE4">
            <w:pPr>
              <w:rPr>
                <w:rFonts w:ascii="Times New Roman" w:hAnsi="Times New Roman" w:cs="Times New Roman"/>
                <w:b/>
                <w:lang w:val="en-US"/>
              </w:rPr>
            </w:pPr>
            <w:r w:rsidRPr="0016232C">
              <w:rPr>
                <w:rFonts w:ascii="Times New Roman" w:hAnsi="Times New Roman" w:cs="Times New Roman"/>
                <w:lang w:val="en-US"/>
              </w:rPr>
              <w:t>An academic year is usually  divided into three periods called terms (Autumn term, Spring term, Summer term)</w:t>
            </w:r>
          </w:p>
        </w:tc>
        <w:tc>
          <w:tcPr>
            <w:tcW w:w="2433" w:type="dxa"/>
          </w:tcPr>
          <w:p w14:paraId="4683D574" w14:textId="77777777" w:rsidR="00364EE4" w:rsidRPr="0016232C" w:rsidRDefault="00364EE4" w:rsidP="00364EE4">
            <w:pPr>
              <w:rPr>
                <w:rFonts w:ascii="Times New Roman" w:hAnsi="Times New Roman" w:cs="Times New Roman"/>
                <w:lang w:val="en-US"/>
              </w:rPr>
            </w:pPr>
            <w:r w:rsidRPr="0016232C">
              <w:rPr>
                <w:rFonts w:ascii="Times New Roman" w:hAnsi="Times New Roman" w:cs="Times New Roman"/>
                <w:lang w:val="en-US"/>
              </w:rPr>
              <w:t>An academic year is usually divided into two periods called semesters (First semester, Second semester)</w:t>
            </w:r>
          </w:p>
        </w:tc>
      </w:tr>
      <w:tr w:rsidR="00364EE4" w:rsidRPr="0016232C" w14:paraId="3F6781CD" w14:textId="77777777" w:rsidTr="001B1F23">
        <w:trPr>
          <w:trHeight w:val="488"/>
        </w:trPr>
        <w:tc>
          <w:tcPr>
            <w:tcW w:w="1980" w:type="dxa"/>
          </w:tcPr>
          <w:p w14:paraId="0D41BB84" w14:textId="77777777" w:rsidR="00364EE4" w:rsidRPr="0016232C" w:rsidRDefault="00364EE4" w:rsidP="00364EE4">
            <w:pPr>
              <w:rPr>
                <w:rFonts w:ascii="Times New Roman" w:hAnsi="Times New Roman" w:cs="Times New Roman"/>
                <w:b/>
                <w:lang w:val="en-US"/>
              </w:rPr>
            </w:pPr>
            <w:r w:rsidRPr="0016232C">
              <w:rPr>
                <w:rFonts w:ascii="Times New Roman" w:hAnsi="Times New Roman" w:cs="Times New Roman"/>
                <w:b/>
                <w:lang w:val="en-US"/>
              </w:rPr>
              <w:t>верный ответ</w:t>
            </w:r>
          </w:p>
        </w:tc>
        <w:tc>
          <w:tcPr>
            <w:tcW w:w="2791" w:type="dxa"/>
          </w:tcPr>
          <w:p w14:paraId="2DC365EF" w14:textId="77777777" w:rsidR="00364EE4" w:rsidRPr="0016232C" w:rsidRDefault="00364EE4" w:rsidP="00364EE4">
            <w:pPr>
              <w:rPr>
                <w:rFonts w:ascii="Times New Roman" w:hAnsi="Times New Roman" w:cs="Times New Roman"/>
                <w:lang w:val="en-US"/>
              </w:rPr>
            </w:pPr>
          </w:p>
        </w:tc>
        <w:tc>
          <w:tcPr>
            <w:tcW w:w="2433" w:type="dxa"/>
          </w:tcPr>
          <w:p w14:paraId="3C2A5765" w14:textId="77777777" w:rsidR="00364EE4" w:rsidRPr="0016232C" w:rsidRDefault="00364EE4" w:rsidP="00364EE4">
            <w:pPr>
              <w:rPr>
                <w:rFonts w:ascii="Times New Roman" w:hAnsi="Times New Roman" w:cs="Times New Roman"/>
                <w:lang w:val="en-US"/>
              </w:rPr>
            </w:pPr>
          </w:p>
        </w:tc>
      </w:tr>
      <w:tr w:rsidR="00364EE4" w:rsidRPr="0016232C" w14:paraId="0A3A9675" w14:textId="77777777" w:rsidTr="001B1F23">
        <w:trPr>
          <w:trHeight w:val="294"/>
        </w:trPr>
        <w:tc>
          <w:tcPr>
            <w:tcW w:w="7204" w:type="dxa"/>
            <w:gridSpan w:val="3"/>
          </w:tcPr>
          <w:p w14:paraId="00EB7396" w14:textId="77777777" w:rsidR="00364EE4" w:rsidRPr="0016232C" w:rsidRDefault="00364EE4" w:rsidP="00364EE4">
            <w:pPr>
              <w:jc w:val="center"/>
              <w:rPr>
                <w:rFonts w:ascii="Times New Roman" w:hAnsi="Times New Roman" w:cs="Times New Roman"/>
                <w:lang w:val="en-US"/>
              </w:rPr>
            </w:pPr>
            <w:r w:rsidRPr="0016232C">
              <w:rPr>
                <w:rFonts w:ascii="Times New Roman" w:hAnsi="Times New Roman" w:cs="Times New Roman"/>
                <w:b/>
                <w:bCs/>
              </w:rPr>
              <w:t xml:space="preserve">STUDENTS </w:t>
            </w:r>
            <w:r w:rsidRPr="0016232C">
              <w:rPr>
                <w:rFonts w:ascii="Times New Roman" w:hAnsi="Times New Roman" w:cs="Times New Roman"/>
                <w:b/>
                <w:bCs/>
                <w:lang w:val="en-US"/>
              </w:rPr>
              <w:t>ARE NAMED</w:t>
            </w:r>
          </w:p>
          <w:p w14:paraId="63BDFA5C" w14:textId="77777777" w:rsidR="00364EE4" w:rsidRPr="0016232C" w:rsidRDefault="00364EE4" w:rsidP="00364EE4">
            <w:pPr>
              <w:rPr>
                <w:rFonts w:ascii="Times New Roman" w:hAnsi="Times New Roman" w:cs="Times New Roman"/>
              </w:rPr>
            </w:pPr>
            <w:r w:rsidRPr="0016232C">
              <w:rPr>
                <w:rFonts w:ascii="Times New Roman" w:hAnsi="Times New Roman" w:cs="Times New Roman"/>
                <w:b/>
                <w:bCs/>
              </w:rPr>
              <w:t xml:space="preserve"> </w:t>
            </w:r>
          </w:p>
        </w:tc>
      </w:tr>
      <w:tr w:rsidR="00364EE4" w:rsidRPr="00EB4BF1" w14:paraId="49706506" w14:textId="77777777" w:rsidTr="001B1F23">
        <w:trPr>
          <w:trHeight w:val="1246"/>
        </w:trPr>
        <w:tc>
          <w:tcPr>
            <w:tcW w:w="1980" w:type="dxa"/>
          </w:tcPr>
          <w:p w14:paraId="04AACF30" w14:textId="77777777" w:rsidR="00364EE4" w:rsidRPr="0016232C" w:rsidRDefault="00364EE4" w:rsidP="00364EE4">
            <w:pPr>
              <w:rPr>
                <w:rFonts w:ascii="Times New Roman" w:hAnsi="Times New Roman" w:cs="Times New Roman"/>
                <w:b/>
                <w:lang w:val="en-US"/>
              </w:rPr>
            </w:pPr>
          </w:p>
        </w:tc>
        <w:tc>
          <w:tcPr>
            <w:tcW w:w="2791" w:type="dxa"/>
          </w:tcPr>
          <w:p w14:paraId="27DB1F42" w14:textId="77777777" w:rsidR="00364EE4" w:rsidRPr="0016232C" w:rsidRDefault="00364EE4" w:rsidP="00364EE4">
            <w:pPr>
              <w:rPr>
                <w:rFonts w:ascii="Times New Roman" w:hAnsi="Times New Roman" w:cs="Times New Roman"/>
                <w:lang w:val="en-US"/>
              </w:rPr>
            </w:pPr>
            <w:r w:rsidRPr="0016232C">
              <w:rPr>
                <w:rFonts w:ascii="Times New Roman" w:hAnsi="Times New Roman" w:cs="Times New Roman"/>
                <w:lang w:val="en-US"/>
              </w:rPr>
              <w:t>A freshman</w:t>
            </w:r>
          </w:p>
          <w:p w14:paraId="1C4AF102" w14:textId="77777777" w:rsidR="00364EE4" w:rsidRPr="0016232C" w:rsidRDefault="00364EE4" w:rsidP="00364EE4">
            <w:pPr>
              <w:rPr>
                <w:rFonts w:ascii="Times New Roman" w:hAnsi="Times New Roman" w:cs="Times New Roman"/>
                <w:lang w:val="en-US"/>
              </w:rPr>
            </w:pPr>
            <w:r w:rsidRPr="0016232C">
              <w:rPr>
                <w:rFonts w:ascii="Times New Roman" w:hAnsi="Times New Roman" w:cs="Times New Roman"/>
                <w:lang w:val="en-US"/>
              </w:rPr>
              <w:t>A sophomore</w:t>
            </w:r>
          </w:p>
          <w:p w14:paraId="020C9EE4" w14:textId="77777777" w:rsidR="00364EE4" w:rsidRPr="0016232C" w:rsidRDefault="00364EE4" w:rsidP="00364EE4">
            <w:pPr>
              <w:rPr>
                <w:rFonts w:ascii="Times New Roman" w:hAnsi="Times New Roman" w:cs="Times New Roman"/>
                <w:lang w:val="en-US"/>
              </w:rPr>
            </w:pPr>
            <w:r w:rsidRPr="0016232C">
              <w:rPr>
                <w:rFonts w:ascii="Times New Roman" w:hAnsi="Times New Roman" w:cs="Times New Roman"/>
                <w:lang w:val="en-US"/>
              </w:rPr>
              <w:t>A junior</w:t>
            </w:r>
          </w:p>
          <w:p w14:paraId="3938370B" w14:textId="77777777" w:rsidR="00364EE4" w:rsidRPr="0016232C" w:rsidRDefault="00364EE4" w:rsidP="00364EE4">
            <w:pPr>
              <w:rPr>
                <w:rFonts w:ascii="Times New Roman" w:hAnsi="Times New Roman" w:cs="Times New Roman"/>
                <w:lang w:val="en-US"/>
              </w:rPr>
            </w:pPr>
            <w:r w:rsidRPr="0016232C">
              <w:rPr>
                <w:rFonts w:ascii="Times New Roman" w:hAnsi="Times New Roman" w:cs="Times New Roman"/>
                <w:lang w:val="en-US"/>
              </w:rPr>
              <w:t>A senior</w:t>
            </w:r>
          </w:p>
        </w:tc>
        <w:tc>
          <w:tcPr>
            <w:tcW w:w="2433" w:type="dxa"/>
          </w:tcPr>
          <w:p w14:paraId="3CA46CE7" w14:textId="77777777" w:rsidR="00364EE4" w:rsidRPr="0016232C" w:rsidRDefault="00364EE4" w:rsidP="00364EE4">
            <w:pPr>
              <w:rPr>
                <w:rFonts w:ascii="Times New Roman" w:hAnsi="Times New Roman" w:cs="Times New Roman"/>
                <w:lang w:val="en-US"/>
              </w:rPr>
            </w:pPr>
            <w:r w:rsidRPr="0016232C">
              <w:rPr>
                <w:rFonts w:ascii="Times New Roman" w:hAnsi="Times New Roman" w:cs="Times New Roman"/>
                <w:lang w:val="en-US"/>
              </w:rPr>
              <w:t>A first year student</w:t>
            </w:r>
          </w:p>
          <w:p w14:paraId="0AF2A47A" w14:textId="77777777" w:rsidR="00364EE4" w:rsidRPr="0016232C" w:rsidRDefault="00364EE4" w:rsidP="00364EE4">
            <w:pPr>
              <w:rPr>
                <w:rFonts w:ascii="Times New Roman" w:hAnsi="Times New Roman" w:cs="Times New Roman"/>
                <w:lang w:val="en-US"/>
              </w:rPr>
            </w:pPr>
            <w:r w:rsidRPr="0016232C">
              <w:rPr>
                <w:rFonts w:ascii="Times New Roman" w:hAnsi="Times New Roman" w:cs="Times New Roman"/>
                <w:lang w:val="en-US"/>
              </w:rPr>
              <w:t>A second year student</w:t>
            </w:r>
          </w:p>
          <w:p w14:paraId="199C8589" w14:textId="77777777" w:rsidR="00364EE4" w:rsidRPr="0016232C" w:rsidRDefault="00364EE4" w:rsidP="00364EE4">
            <w:pPr>
              <w:rPr>
                <w:rFonts w:ascii="Times New Roman" w:hAnsi="Times New Roman" w:cs="Times New Roman"/>
                <w:lang w:val="en-US"/>
              </w:rPr>
            </w:pPr>
            <w:r w:rsidRPr="0016232C">
              <w:rPr>
                <w:rFonts w:ascii="Times New Roman" w:hAnsi="Times New Roman" w:cs="Times New Roman"/>
                <w:lang w:val="en-US"/>
              </w:rPr>
              <w:t>A third year student</w:t>
            </w:r>
          </w:p>
          <w:p w14:paraId="24BB8880" w14:textId="77777777" w:rsidR="00364EE4" w:rsidRPr="0016232C" w:rsidRDefault="00364EE4" w:rsidP="00364EE4">
            <w:pPr>
              <w:rPr>
                <w:rFonts w:ascii="Times New Roman" w:hAnsi="Times New Roman" w:cs="Times New Roman"/>
                <w:lang w:val="en-US"/>
              </w:rPr>
            </w:pPr>
            <w:r w:rsidRPr="0016232C">
              <w:rPr>
                <w:rFonts w:ascii="Times New Roman" w:hAnsi="Times New Roman" w:cs="Times New Roman"/>
                <w:lang w:val="en-US"/>
              </w:rPr>
              <w:t>A fourth year student</w:t>
            </w:r>
          </w:p>
        </w:tc>
      </w:tr>
      <w:tr w:rsidR="00364EE4" w:rsidRPr="0016232C" w14:paraId="47D3FE15" w14:textId="77777777" w:rsidTr="001B1F23">
        <w:trPr>
          <w:trHeight w:val="409"/>
        </w:trPr>
        <w:tc>
          <w:tcPr>
            <w:tcW w:w="1980" w:type="dxa"/>
          </w:tcPr>
          <w:p w14:paraId="77E07ECD" w14:textId="77777777" w:rsidR="00364EE4" w:rsidRPr="0016232C" w:rsidRDefault="00364EE4" w:rsidP="00364EE4">
            <w:pPr>
              <w:rPr>
                <w:rFonts w:ascii="Times New Roman" w:hAnsi="Times New Roman" w:cs="Times New Roman"/>
                <w:b/>
                <w:lang w:val="en-US"/>
              </w:rPr>
            </w:pPr>
            <w:r w:rsidRPr="0016232C">
              <w:rPr>
                <w:rFonts w:ascii="Times New Roman" w:hAnsi="Times New Roman" w:cs="Times New Roman"/>
                <w:b/>
                <w:lang w:val="en-US"/>
              </w:rPr>
              <w:t>верный ответ</w:t>
            </w:r>
          </w:p>
        </w:tc>
        <w:tc>
          <w:tcPr>
            <w:tcW w:w="2791" w:type="dxa"/>
          </w:tcPr>
          <w:p w14:paraId="7A6D86B0" w14:textId="77777777" w:rsidR="00364EE4" w:rsidRPr="0016232C" w:rsidRDefault="00364EE4" w:rsidP="00364EE4">
            <w:pPr>
              <w:rPr>
                <w:rFonts w:ascii="Times New Roman" w:hAnsi="Times New Roman" w:cs="Times New Roman"/>
                <w:lang w:val="en-US"/>
              </w:rPr>
            </w:pPr>
          </w:p>
        </w:tc>
        <w:tc>
          <w:tcPr>
            <w:tcW w:w="2433" w:type="dxa"/>
          </w:tcPr>
          <w:p w14:paraId="56D516AE" w14:textId="77777777" w:rsidR="00364EE4" w:rsidRPr="0016232C" w:rsidRDefault="00364EE4" w:rsidP="00364EE4">
            <w:pPr>
              <w:rPr>
                <w:rFonts w:ascii="Times New Roman" w:hAnsi="Times New Roman" w:cs="Times New Roman"/>
                <w:lang w:val="en-US"/>
              </w:rPr>
            </w:pPr>
          </w:p>
        </w:tc>
      </w:tr>
      <w:tr w:rsidR="00364EE4" w:rsidRPr="0016232C" w14:paraId="3950C34F" w14:textId="77777777" w:rsidTr="001B1F23">
        <w:trPr>
          <w:trHeight w:val="272"/>
        </w:trPr>
        <w:tc>
          <w:tcPr>
            <w:tcW w:w="7204" w:type="dxa"/>
            <w:gridSpan w:val="3"/>
          </w:tcPr>
          <w:p w14:paraId="2AC7428C" w14:textId="77777777" w:rsidR="00364EE4" w:rsidRPr="0016232C" w:rsidRDefault="00364EE4" w:rsidP="00364EE4">
            <w:pPr>
              <w:jc w:val="center"/>
              <w:rPr>
                <w:rFonts w:ascii="Times New Roman" w:hAnsi="Times New Roman" w:cs="Times New Roman"/>
                <w:lang w:val="en-US"/>
              </w:rPr>
            </w:pPr>
            <w:r w:rsidRPr="0016232C">
              <w:rPr>
                <w:rFonts w:ascii="Times New Roman" w:hAnsi="Times New Roman" w:cs="Times New Roman"/>
                <w:b/>
                <w:bCs/>
              </w:rPr>
              <w:t>TUITION FEES</w:t>
            </w:r>
          </w:p>
        </w:tc>
      </w:tr>
      <w:tr w:rsidR="00364EE4" w:rsidRPr="0016232C" w14:paraId="76D733BF" w14:textId="77777777" w:rsidTr="001B1F23">
        <w:trPr>
          <w:trHeight w:val="1320"/>
        </w:trPr>
        <w:tc>
          <w:tcPr>
            <w:tcW w:w="1980" w:type="dxa"/>
          </w:tcPr>
          <w:p w14:paraId="6A618E5B" w14:textId="77777777" w:rsidR="00364EE4" w:rsidRPr="0016232C" w:rsidRDefault="00364EE4" w:rsidP="00364EE4">
            <w:pPr>
              <w:rPr>
                <w:rFonts w:ascii="Times New Roman" w:hAnsi="Times New Roman" w:cs="Times New Roman"/>
                <w:b/>
                <w:lang w:val="en-US"/>
              </w:rPr>
            </w:pPr>
          </w:p>
        </w:tc>
        <w:tc>
          <w:tcPr>
            <w:tcW w:w="2791" w:type="dxa"/>
          </w:tcPr>
          <w:p w14:paraId="3B9F1F09" w14:textId="77777777" w:rsidR="00364EE4" w:rsidRPr="0016232C" w:rsidRDefault="00364EE4" w:rsidP="00364EE4">
            <w:pPr>
              <w:rPr>
                <w:rFonts w:ascii="Times New Roman" w:hAnsi="Times New Roman" w:cs="Times New Roman"/>
                <w:lang w:val="en-US"/>
              </w:rPr>
            </w:pPr>
            <w:r w:rsidRPr="0016232C">
              <w:rPr>
                <w:rFonts w:ascii="Times New Roman" w:hAnsi="Times New Roman" w:cs="Times New Roman"/>
                <w:lang w:val="en-US"/>
              </w:rPr>
              <w:t>According to a law passed in 2012, universities may charge up to £9000 (approximately $14,300) per year (for the country or the EU citizens, the fees for international students are significantly higher). The government sets the limits for tuition fees, and each individual school sets its own fee up to that limit.</w:t>
            </w:r>
          </w:p>
        </w:tc>
        <w:tc>
          <w:tcPr>
            <w:tcW w:w="2433" w:type="dxa"/>
          </w:tcPr>
          <w:p w14:paraId="62767E46" w14:textId="77777777" w:rsidR="00364EE4" w:rsidRPr="0016232C" w:rsidRDefault="00364EE4" w:rsidP="00364EE4">
            <w:pPr>
              <w:rPr>
                <w:rFonts w:ascii="Times New Roman" w:hAnsi="Times New Roman" w:cs="Times New Roman"/>
                <w:lang w:val="en-US"/>
              </w:rPr>
            </w:pPr>
            <w:r w:rsidRPr="0016232C">
              <w:rPr>
                <w:rFonts w:ascii="Times New Roman" w:hAnsi="Times New Roman" w:cs="Times New Roman"/>
                <w:lang w:val="en-US"/>
              </w:rPr>
              <w:t>It is  differentiated between in-state tuition fees and out-of-state tuition fees, as well as between private and public universities. The average tuition fee for public two-year institutions - $3000 per year, for private four-year institutions - $29,000 per year. Some private four-year institutions can cost up to $50,000 per year. The government has very little control.</w:t>
            </w:r>
          </w:p>
        </w:tc>
      </w:tr>
      <w:tr w:rsidR="00364EE4" w:rsidRPr="0016232C" w14:paraId="3A5659BB" w14:textId="77777777" w:rsidTr="001B1F23">
        <w:trPr>
          <w:trHeight w:val="449"/>
        </w:trPr>
        <w:tc>
          <w:tcPr>
            <w:tcW w:w="1980" w:type="dxa"/>
          </w:tcPr>
          <w:p w14:paraId="38E90AF1" w14:textId="77777777" w:rsidR="00364EE4" w:rsidRPr="0016232C" w:rsidRDefault="00364EE4" w:rsidP="00364EE4">
            <w:pPr>
              <w:rPr>
                <w:rFonts w:ascii="Times New Roman" w:hAnsi="Times New Roman" w:cs="Times New Roman"/>
                <w:b/>
                <w:lang w:val="en-US"/>
              </w:rPr>
            </w:pPr>
            <w:r w:rsidRPr="0016232C">
              <w:rPr>
                <w:rFonts w:ascii="Times New Roman" w:hAnsi="Times New Roman" w:cs="Times New Roman"/>
                <w:b/>
                <w:lang w:val="en-US"/>
              </w:rPr>
              <w:t>верный ответ</w:t>
            </w:r>
          </w:p>
        </w:tc>
        <w:tc>
          <w:tcPr>
            <w:tcW w:w="2791" w:type="dxa"/>
          </w:tcPr>
          <w:p w14:paraId="5F55903F" w14:textId="77777777" w:rsidR="00364EE4" w:rsidRPr="0016232C" w:rsidRDefault="00364EE4" w:rsidP="00364EE4">
            <w:pPr>
              <w:rPr>
                <w:rFonts w:ascii="Times New Roman" w:hAnsi="Times New Roman" w:cs="Times New Roman"/>
                <w:lang w:val="en-US"/>
              </w:rPr>
            </w:pPr>
          </w:p>
        </w:tc>
        <w:tc>
          <w:tcPr>
            <w:tcW w:w="2433" w:type="dxa"/>
          </w:tcPr>
          <w:p w14:paraId="708BB2C6" w14:textId="77777777" w:rsidR="00364EE4" w:rsidRPr="0016232C" w:rsidRDefault="00364EE4" w:rsidP="00364EE4">
            <w:pPr>
              <w:rPr>
                <w:rFonts w:ascii="Times New Roman" w:hAnsi="Times New Roman" w:cs="Times New Roman"/>
                <w:lang w:val="en-US"/>
              </w:rPr>
            </w:pPr>
          </w:p>
        </w:tc>
      </w:tr>
      <w:tr w:rsidR="00364EE4" w:rsidRPr="0016232C" w14:paraId="7BCA0230" w14:textId="77777777" w:rsidTr="001B1F23">
        <w:trPr>
          <w:trHeight w:val="255"/>
        </w:trPr>
        <w:tc>
          <w:tcPr>
            <w:tcW w:w="7204" w:type="dxa"/>
            <w:gridSpan w:val="3"/>
          </w:tcPr>
          <w:p w14:paraId="1DBD21E5" w14:textId="77777777" w:rsidR="00364EE4" w:rsidRPr="0016232C" w:rsidRDefault="00364EE4" w:rsidP="00364EE4">
            <w:pPr>
              <w:jc w:val="center"/>
              <w:rPr>
                <w:rFonts w:ascii="Times New Roman" w:hAnsi="Times New Roman" w:cs="Times New Roman"/>
                <w:b/>
                <w:lang w:val="en-US"/>
              </w:rPr>
            </w:pPr>
            <w:r w:rsidRPr="0016232C">
              <w:rPr>
                <w:rFonts w:ascii="Times New Roman" w:hAnsi="Times New Roman" w:cs="Times New Roman"/>
                <w:b/>
                <w:lang w:val="en-US"/>
              </w:rPr>
              <w:t>TOP UNIVERSITIES</w:t>
            </w:r>
          </w:p>
        </w:tc>
      </w:tr>
      <w:tr w:rsidR="00364EE4" w:rsidRPr="0016232C" w14:paraId="289021B5" w14:textId="77777777" w:rsidTr="001B1F23">
        <w:trPr>
          <w:trHeight w:val="974"/>
        </w:trPr>
        <w:tc>
          <w:tcPr>
            <w:tcW w:w="1980" w:type="dxa"/>
          </w:tcPr>
          <w:p w14:paraId="0FC2EDE4" w14:textId="77777777" w:rsidR="00364EE4" w:rsidRPr="0016232C" w:rsidRDefault="00364EE4" w:rsidP="00364EE4">
            <w:pPr>
              <w:rPr>
                <w:rFonts w:ascii="Times New Roman" w:hAnsi="Times New Roman" w:cs="Times New Roman"/>
                <w:b/>
                <w:lang w:val="en-US"/>
              </w:rPr>
            </w:pPr>
          </w:p>
        </w:tc>
        <w:tc>
          <w:tcPr>
            <w:tcW w:w="2791" w:type="dxa"/>
          </w:tcPr>
          <w:p w14:paraId="442D0072" w14:textId="77777777" w:rsidR="00364EE4" w:rsidRPr="0016232C" w:rsidRDefault="00364EE4" w:rsidP="00364EE4">
            <w:pPr>
              <w:rPr>
                <w:rFonts w:ascii="Times New Roman" w:hAnsi="Times New Roman" w:cs="Times New Roman"/>
                <w:lang w:val="en-US"/>
              </w:rPr>
            </w:pPr>
            <w:r w:rsidRPr="0016232C">
              <w:rPr>
                <w:rFonts w:ascii="Times New Roman" w:hAnsi="Times New Roman" w:cs="Times New Roman"/>
                <w:lang w:val="en-US"/>
              </w:rPr>
              <w:t>Harvard University</w:t>
            </w:r>
          </w:p>
          <w:p w14:paraId="0D76ED3C" w14:textId="77777777" w:rsidR="00364EE4" w:rsidRPr="0016232C" w:rsidRDefault="00364EE4" w:rsidP="00364EE4">
            <w:pPr>
              <w:rPr>
                <w:rFonts w:ascii="Times New Roman" w:hAnsi="Times New Roman" w:cs="Times New Roman"/>
                <w:lang w:val="en-US"/>
              </w:rPr>
            </w:pPr>
            <w:r w:rsidRPr="0016232C">
              <w:rPr>
                <w:rFonts w:ascii="Times New Roman" w:hAnsi="Times New Roman" w:cs="Times New Roman"/>
                <w:lang w:val="en-US"/>
              </w:rPr>
              <w:t>Yale University</w:t>
            </w:r>
          </w:p>
          <w:p w14:paraId="2677C5C7" w14:textId="77777777" w:rsidR="00364EE4" w:rsidRPr="0016232C" w:rsidRDefault="00364EE4" w:rsidP="00364EE4">
            <w:pPr>
              <w:rPr>
                <w:rFonts w:ascii="Times New Roman" w:hAnsi="Times New Roman" w:cs="Times New Roman"/>
                <w:lang w:val="en-US"/>
              </w:rPr>
            </w:pPr>
            <w:r w:rsidRPr="0016232C">
              <w:rPr>
                <w:rFonts w:ascii="Times New Roman" w:hAnsi="Times New Roman" w:cs="Times New Roman"/>
                <w:lang w:val="en-US"/>
              </w:rPr>
              <w:t>Stanford University</w:t>
            </w:r>
          </w:p>
        </w:tc>
        <w:tc>
          <w:tcPr>
            <w:tcW w:w="2433" w:type="dxa"/>
          </w:tcPr>
          <w:p w14:paraId="5BEB38DC" w14:textId="77777777" w:rsidR="00364EE4" w:rsidRPr="0016232C" w:rsidRDefault="00364EE4" w:rsidP="00364EE4">
            <w:pPr>
              <w:rPr>
                <w:rFonts w:ascii="Times New Roman" w:hAnsi="Times New Roman" w:cs="Times New Roman"/>
                <w:lang w:val="en-US"/>
              </w:rPr>
            </w:pPr>
            <w:r w:rsidRPr="0016232C">
              <w:rPr>
                <w:rFonts w:ascii="Times New Roman" w:hAnsi="Times New Roman" w:cs="Times New Roman"/>
                <w:lang w:val="en-US"/>
              </w:rPr>
              <w:t>University of Cambridge</w:t>
            </w:r>
          </w:p>
          <w:p w14:paraId="69F13A65" w14:textId="77777777" w:rsidR="00364EE4" w:rsidRPr="0016232C" w:rsidRDefault="00364EE4" w:rsidP="00364EE4">
            <w:pPr>
              <w:rPr>
                <w:rFonts w:ascii="Times New Roman" w:hAnsi="Times New Roman" w:cs="Times New Roman"/>
                <w:lang w:val="en-US"/>
              </w:rPr>
            </w:pPr>
            <w:r w:rsidRPr="0016232C">
              <w:rPr>
                <w:rFonts w:ascii="Times New Roman" w:hAnsi="Times New Roman" w:cs="Times New Roman"/>
                <w:lang w:val="en-US"/>
              </w:rPr>
              <w:t>University of Oxford</w:t>
            </w:r>
          </w:p>
          <w:p w14:paraId="665A12CD" w14:textId="77777777" w:rsidR="00364EE4" w:rsidRPr="0016232C" w:rsidRDefault="00364EE4" w:rsidP="00364EE4">
            <w:pPr>
              <w:rPr>
                <w:rFonts w:ascii="Times New Roman" w:hAnsi="Times New Roman" w:cs="Times New Roman"/>
                <w:lang w:val="en-US"/>
              </w:rPr>
            </w:pPr>
            <w:r w:rsidRPr="0016232C">
              <w:rPr>
                <w:rFonts w:ascii="Times New Roman" w:hAnsi="Times New Roman" w:cs="Times New Roman"/>
                <w:lang w:val="en-US"/>
              </w:rPr>
              <w:t xml:space="preserve">Durham University </w:t>
            </w:r>
          </w:p>
        </w:tc>
      </w:tr>
      <w:tr w:rsidR="00364EE4" w:rsidRPr="0016232C" w14:paraId="489C2E94" w14:textId="77777777" w:rsidTr="001B1F23">
        <w:trPr>
          <w:trHeight w:val="268"/>
        </w:trPr>
        <w:tc>
          <w:tcPr>
            <w:tcW w:w="1980" w:type="dxa"/>
          </w:tcPr>
          <w:p w14:paraId="3C69F16C" w14:textId="77777777" w:rsidR="00364EE4" w:rsidRPr="0016232C" w:rsidRDefault="00364EE4" w:rsidP="00364EE4">
            <w:pPr>
              <w:rPr>
                <w:rFonts w:ascii="Times New Roman" w:hAnsi="Times New Roman" w:cs="Times New Roman"/>
                <w:b/>
                <w:lang w:val="en-US"/>
              </w:rPr>
            </w:pPr>
            <w:r w:rsidRPr="0016232C">
              <w:rPr>
                <w:rFonts w:ascii="Times New Roman" w:hAnsi="Times New Roman" w:cs="Times New Roman"/>
                <w:b/>
                <w:lang w:val="en-US"/>
              </w:rPr>
              <w:t>верный ответ</w:t>
            </w:r>
          </w:p>
        </w:tc>
        <w:tc>
          <w:tcPr>
            <w:tcW w:w="2791" w:type="dxa"/>
          </w:tcPr>
          <w:p w14:paraId="475F9FD0" w14:textId="77777777" w:rsidR="00364EE4" w:rsidRPr="0016232C" w:rsidRDefault="00364EE4" w:rsidP="00364EE4">
            <w:pPr>
              <w:rPr>
                <w:rFonts w:ascii="Times New Roman" w:hAnsi="Times New Roman" w:cs="Times New Roman"/>
                <w:lang w:val="en-US"/>
              </w:rPr>
            </w:pPr>
          </w:p>
        </w:tc>
        <w:tc>
          <w:tcPr>
            <w:tcW w:w="2433" w:type="dxa"/>
          </w:tcPr>
          <w:p w14:paraId="3A82D7C3" w14:textId="77777777" w:rsidR="00364EE4" w:rsidRPr="0016232C" w:rsidRDefault="00364EE4" w:rsidP="00364EE4">
            <w:pPr>
              <w:rPr>
                <w:rFonts w:ascii="Times New Roman" w:hAnsi="Times New Roman" w:cs="Times New Roman"/>
                <w:lang w:val="en-US"/>
              </w:rPr>
            </w:pPr>
          </w:p>
        </w:tc>
      </w:tr>
    </w:tbl>
    <w:p w14:paraId="2AB3BC55" w14:textId="77777777" w:rsidR="00364EE4" w:rsidRPr="0016232C" w:rsidRDefault="00364EE4" w:rsidP="00364EE4">
      <w:pPr>
        <w:shd w:val="clear" w:color="auto" w:fill="FFFFFF"/>
        <w:spacing w:after="0" w:line="240" w:lineRule="auto"/>
        <w:jc w:val="both"/>
        <w:rPr>
          <w:rFonts w:ascii="Times New Roman" w:eastAsia="Times New Roman" w:hAnsi="Times New Roman" w:cs="Times New Roman"/>
          <w:b/>
          <w:i/>
          <w:color w:val="000000"/>
          <w:spacing w:val="-1"/>
          <w:lang w:eastAsia="ru-RU"/>
        </w:rPr>
      </w:pPr>
    </w:p>
    <w:p w14:paraId="4C4CD72E" w14:textId="77777777" w:rsidR="00364EE4" w:rsidRPr="0016232C" w:rsidRDefault="00364EE4" w:rsidP="00364EE4">
      <w:pPr>
        <w:shd w:val="clear" w:color="auto" w:fill="FFFFFF"/>
        <w:spacing w:after="0" w:line="240" w:lineRule="auto"/>
        <w:jc w:val="both"/>
        <w:rPr>
          <w:rFonts w:ascii="Times New Roman" w:eastAsia="Times New Roman" w:hAnsi="Times New Roman" w:cs="Times New Roman"/>
          <w:b/>
          <w:color w:val="000000"/>
          <w:spacing w:val="-1"/>
          <w:lang w:eastAsia="ru-RU"/>
        </w:rPr>
      </w:pPr>
    </w:p>
    <w:p w14:paraId="3AE7D26F" w14:textId="77777777" w:rsidR="00364EE4" w:rsidRPr="0016232C" w:rsidRDefault="00364EE4" w:rsidP="00364EE4">
      <w:pPr>
        <w:shd w:val="clear" w:color="auto" w:fill="FFFFFF"/>
        <w:spacing w:after="0" w:line="240" w:lineRule="auto"/>
        <w:jc w:val="center"/>
        <w:rPr>
          <w:rFonts w:ascii="Times New Roman" w:eastAsia="Times New Roman" w:hAnsi="Times New Roman" w:cs="Times New Roman"/>
          <w:b/>
          <w:color w:val="000000"/>
          <w:spacing w:val="-1"/>
          <w:lang w:eastAsia="ru-RU"/>
        </w:rPr>
      </w:pPr>
      <w:r w:rsidRPr="0016232C">
        <w:rPr>
          <w:rFonts w:ascii="Times New Roman" w:eastAsia="Times New Roman" w:hAnsi="Times New Roman" w:cs="Times New Roman"/>
          <w:b/>
          <w:color w:val="000000"/>
          <w:spacing w:val="-1"/>
          <w:lang w:eastAsia="ru-RU"/>
        </w:rPr>
        <w:t>ТЕСТ 2.</w:t>
      </w:r>
    </w:p>
    <w:p w14:paraId="6A80B42E" w14:textId="77777777" w:rsidR="00364EE4" w:rsidRPr="0016232C" w:rsidRDefault="00364EE4" w:rsidP="00364EE4">
      <w:pPr>
        <w:shd w:val="clear" w:color="auto" w:fill="FFFFFF"/>
        <w:spacing w:after="0" w:line="240" w:lineRule="auto"/>
        <w:jc w:val="both"/>
        <w:rPr>
          <w:rFonts w:ascii="Times New Roman" w:eastAsia="Times New Roman" w:hAnsi="Times New Roman" w:cs="Times New Roman"/>
          <w:b/>
          <w:i/>
          <w:color w:val="000000"/>
          <w:spacing w:val="-1"/>
          <w:lang w:eastAsia="ru-RU"/>
        </w:rPr>
      </w:pPr>
    </w:p>
    <w:p w14:paraId="668D29F7" w14:textId="77777777" w:rsidR="00364EE4" w:rsidRPr="0016232C" w:rsidRDefault="00364EE4" w:rsidP="00364EE4">
      <w:pPr>
        <w:spacing w:after="0" w:line="240" w:lineRule="auto"/>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Являются ли данные утверждения верными или неверными. Впишите в ячейку верный ответ</w:t>
      </w:r>
      <w:r w:rsidRPr="0016232C">
        <w:rPr>
          <w:rFonts w:ascii="Times New Roman" w:eastAsia="Calibri" w:hAnsi="Times New Roman" w:cs="Times New Roman"/>
        </w:rPr>
        <w:t xml:space="preserve"> </w:t>
      </w:r>
      <w:r w:rsidRPr="0016232C">
        <w:rPr>
          <w:rFonts w:ascii="Times New Roman" w:eastAsia="Times New Roman" w:hAnsi="Times New Roman" w:cs="Times New Roman"/>
          <w:lang w:eastAsia="ru-RU"/>
        </w:rPr>
        <w:t>Тrue /False</w:t>
      </w:r>
    </w:p>
    <w:tbl>
      <w:tblPr>
        <w:tblStyle w:val="af3"/>
        <w:tblW w:w="0" w:type="auto"/>
        <w:tblLook w:val="04A0" w:firstRow="1" w:lastRow="0" w:firstColumn="1" w:lastColumn="0" w:noHBand="0" w:noVBand="1"/>
      </w:tblPr>
      <w:tblGrid>
        <w:gridCol w:w="7054"/>
        <w:gridCol w:w="2233"/>
      </w:tblGrid>
      <w:tr w:rsidR="00364EE4" w:rsidRPr="0016232C" w14:paraId="76A7146D" w14:textId="77777777" w:rsidTr="001B1F23">
        <w:tc>
          <w:tcPr>
            <w:tcW w:w="7054" w:type="dxa"/>
          </w:tcPr>
          <w:p w14:paraId="508FE017" w14:textId="77777777" w:rsidR="00364EE4" w:rsidRPr="0016232C" w:rsidRDefault="00364EE4" w:rsidP="00364EE4">
            <w:pPr>
              <w:rPr>
                <w:sz w:val="22"/>
                <w:szCs w:val="22"/>
              </w:rPr>
            </w:pPr>
          </w:p>
        </w:tc>
        <w:tc>
          <w:tcPr>
            <w:tcW w:w="2233" w:type="dxa"/>
          </w:tcPr>
          <w:p w14:paraId="3A94B9C2" w14:textId="77777777" w:rsidR="00364EE4" w:rsidRPr="0016232C" w:rsidRDefault="00364EE4" w:rsidP="00364EE4">
            <w:pPr>
              <w:rPr>
                <w:b/>
                <w:sz w:val="22"/>
                <w:szCs w:val="22"/>
              </w:rPr>
            </w:pPr>
            <w:r w:rsidRPr="0016232C">
              <w:rPr>
                <w:b/>
                <w:sz w:val="22"/>
                <w:szCs w:val="22"/>
              </w:rPr>
              <w:t>Тrue /False</w:t>
            </w:r>
          </w:p>
        </w:tc>
      </w:tr>
      <w:tr w:rsidR="00364EE4" w:rsidRPr="00EB4BF1" w14:paraId="43F5474F" w14:textId="77777777" w:rsidTr="001B1F23">
        <w:tc>
          <w:tcPr>
            <w:tcW w:w="7054" w:type="dxa"/>
          </w:tcPr>
          <w:p w14:paraId="02C78859" w14:textId="77777777" w:rsidR="00364EE4" w:rsidRPr="0016232C" w:rsidRDefault="00364EE4" w:rsidP="00364EE4">
            <w:pPr>
              <w:numPr>
                <w:ilvl w:val="0"/>
                <w:numId w:val="12"/>
              </w:numPr>
              <w:contextualSpacing/>
              <w:rPr>
                <w:sz w:val="22"/>
                <w:szCs w:val="22"/>
                <w:lang w:val="en-US"/>
              </w:rPr>
            </w:pPr>
            <w:r w:rsidRPr="0016232C">
              <w:rPr>
                <w:sz w:val="22"/>
                <w:szCs w:val="22"/>
                <w:lang w:val="en-US"/>
              </w:rPr>
              <w:t>An American sophomore is a first year student in Britain.</w:t>
            </w:r>
          </w:p>
        </w:tc>
        <w:tc>
          <w:tcPr>
            <w:tcW w:w="2233" w:type="dxa"/>
          </w:tcPr>
          <w:p w14:paraId="3BC65D47" w14:textId="77777777" w:rsidR="00364EE4" w:rsidRPr="0016232C" w:rsidRDefault="00364EE4" w:rsidP="00364EE4">
            <w:pPr>
              <w:rPr>
                <w:sz w:val="22"/>
                <w:szCs w:val="22"/>
                <w:lang w:val="en-US"/>
              </w:rPr>
            </w:pPr>
          </w:p>
        </w:tc>
      </w:tr>
      <w:tr w:rsidR="00364EE4" w:rsidRPr="004C19D8" w14:paraId="74CBFB05" w14:textId="77777777" w:rsidTr="001B1F23">
        <w:tc>
          <w:tcPr>
            <w:tcW w:w="7054" w:type="dxa"/>
          </w:tcPr>
          <w:p w14:paraId="33BD7C5D" w14:textId="77777777" w:rsidR="00364EE4" w:rsidRPr="0016232C" w:rsidRDefault="00364EE4" w:rsidP="00364EE4">
            <w:pPr>
              <w:numPr>
                <w:ilvl w:val="0"/>
                <w:numId w:val="12"/>
              </w:numPr>
              <w:contextualSpacing/>
              <w:rPr>
                <w:sz w:val="22"/>
                <w:szCs w:val="22"/>
                <w:lang w:val="en-US"/>
              </w:rPr>
            </w:pPr>
            <w:r w:rsidRPr="0016232C">
              <w:rPr>
                <w:sz w:val="22"/>
                <w:szCs w:val="22"/>
                <w:lang w:val="en-US"/>
              </w:rPr>
              <w:t xml:space="preserve">In the UK an academic year is usually divided into 3 semesters. </w:t>
            </w:r>
          </w:p>
        </w:tc>
        <w:tc>
          <w:tcPr>
            <w:tcW w:w="2233" w:type="dxa"/>
          </w:tcPr>
          <w:p w14:paraId="0758CD63" w14:textId="77777777" w:rsidR="00364EE4" w:rsidRPr="0016232C" w:rsidRDefault="00364EE4" w:rsidP="00364EE4">
            <w:pPr>
              <w:rPr>
                <w:sz w:val="22"/>
                <w:szCs w:val="22"/>
                <w:lang w:val="en-US"/>
              </w:rPr>
            </w:pPr>
          </w:p>
        </w:tc>
      </w:tr>
      <w:tr w:rsidR="00364EE4" w:rsidRPr="004C19D8" w14:paraId="08B46B9C" w14:textId="77777777" w:rsidTr="001B1F23">
        <w:tc>
          <w:tcPr>
            <w:tcW w:w="7054" w:type="dxa"/>
          </w:tcPr>
          <w:p w14:paraId="5069E786" w14:textId="77777777" w:rsidR="00364EE4" w:rsidRPr="0016232C" w:rsidRDefault="00364EE4" w:rsidP="00364EE4">
            <w:pPr>
              <w:numPr>
                <w:ilvl w:val="0"/>
                <w:numId w:val="12"/>
              </w:numPr>
              <w:contextualSpacing/>
              <w:rPr>
                <w:sz w:val="22"/>
                <w:szCs w:val="22"/>
                <w:lang w:val="en-US"/>
              </w:rPr>
            </w:pPr>
            <w:r w:rsidRPr="0016232C">
              <w:rPr>
                <w:sz w:val="22"/>
                <w:szCs w:val="22"/>
                <w:lang w:val="en-US"/>
              </w:rPr>
              <w:t>In the US your grade will be based on your performance on the variety of assignments.</w:t>
            </w:r>
          </w:p>
        </w:tc>
        <w:tc>
          <w:tcPr>
            <w:tcW w:w="2233" w:type="dxa"/>
          </w:tcPr>
          <w:p w14:paraId="09E3F180" w14:textId="77777777" w:rsidR="00364EE4" w:rsidRPr="0016232C" w:rsidRDefault="00364EE4" w:rsidP="00364EE4">
            <w:pPr>
              <w:rPr>
                <w:sz w:val="22"/>
                <w:szCs w:val="22"/>
                <w:lang w:val="en-US"/>
              </w:rPr>
            </w:pPr>
          </w:p>
        </w:tc>
      </w:tr>
      <w:tr w:rsidR="00364EE4" w:rsidRPr="004C19D8" w14:paraId="140A9D5D" w14:textId="77777777" w:rsidTr="001B1F23">
        <w:tc>
          <w:tcPr>
            <w:tcW w:w="7054" w:type="dxa"/>
          </w:tcPr>
          <w:p w14:paraId="0C90E451" w14:textId="77777777" w:rsidR="00364EE4" w:rsidRPr="0016232C" w:rsidRDefault="00364EE4" w:rsidP="00364EE4">
            <w:pPr>
              <w:numPr>
                <w:ilvl w:val="0"/>
                <w:numId w:val="12"/>
              </w:numPr>
              <w:contextualSpacing/>
              <w:rPr>
                <w:sz w:val="22"/>
                <w:szCs w:val="22"/>
                <w:lang w:val="en-US"/>
              </w:rPr>
            </w:pPr>
            <w:r w:rsidRPr="0016232C">
              <w:rPr>
                <w:sz w:val="22"/>
                <w:szCs w:val="22"/>
                <w:lang w:val="en-US"/>
              </w:rPr>
              <w:t>Many universities in the US are made up of independent colleges.</w:t>
            </w:r>
          </w:p>
        </w:tc>
        <w:tc>
          <w:tcPr>
            <w:tcW w:w="2233" w:type="dxa"/>
          </w:tcPr>
          <w:p w14:paraId="2D93A416" w14:textId="77777777" w:rsidR="00364EE4" w:rsidRPr="0016232C" w:rsidRDefault="00364EE4" w:rsidP="00364EE4">
            <w:pPr>
              <w:rPr>
                <w:sz w:val="22"/>
                <w:szCs w:val="22"/>
                <w:lang w:val="en-US"/>
              </w:rPr>
            </w:pPr>
          </w:p>
        </w:tc>
      </w:tr>
      <w:tr w:rsidR="00364EE4" w:rsidRPr="00EB4BF1" w14:paraId="5CD937C8" w14:textId="77777777" w:rsidTr="001B1F23">
        <w:tc>
          <w:tcPr>
            <w:tcW w:w="7054" w:type="dxa"/>
          </w:tcPr>
          <w:p w14:paraId="7643A331" w14:textId="77777777" w:rsidR="00364EE4" w:rsidRPr="0016232C" w:rsidRDefault="00364EE4" w:rsidP="00364EE4">
            <w:pPr>
              <w:numPr>
                <w:ilvl w:val="0"/>
                <w:numId w:val="12"/>
              </w:numPr>
              <w:contextualSpacing/>
              <w:rPr>
                <w:sz w:val="22"/>
                <w:szCs w:val="22"/>
                <w:lang w:val="en-US"/>
              </w:rPr>
            </w:pPr>
            <w:r w:rsidRPr="0016232C">
              <w:rPr>
                <w:sz w:val="22"/>
                <w:szCs w:val="22"/>
                <w:lang w:val="en-US"/>
              </w:rPr>
              <w:t>Yale is one of the top Universities in the UK.</w:t>
            </w:r>
          </w:p>
        </w:tc>
        <w:tc>
          <w:tcPr>
            <w:tcW w:w="2233" w:type="dxa"/>
          </w:tcPr>
          <w:p w14:paraId="1BD887AA" w14:textId="77777777" w:rsidR="00364EE4" w:rsidRPr="0016232C" w:rsidRDefault="00364EE4" w:rsidP="00364EE4">
            <w:pPr>
              <w:rPr>
                <w:sz w:val="22"/>
                <w:szCs w:val="22"/>
                <w:lang w:val="en-US"/>
              </w:rPr>
            </w:pPr>
          </w:p>
        </w:tc>
      </w:tr>
      <w:tr w:rsidR="00364EE4" w:rsidRPr="00EB4BF1" w14:paraId="7004538E" w14:textId="77777777" w:rsidTr="001B1F23">
        <w:tc>
          <w:tcPr>
            <w:tcW w:w="7054" w:type="dxa"/>
          </w:tcPr>
          <w:p w14:paraId="143DE83F" w14:textId="77777777" w:rsidR="00364EE4" w:rsidRPr="0016232C" w:rsidRDefault="00364EE4" w:rsidP="00364EE4">
            <w:pPr>
              <w:numPr>
                <w:ilvl w:val="0"/>
                <w:numId w:val="12"/>
              </w:numPr>
              <w:contextualSpacing/>
              <w:rPr>
                <w:sz w:val="22"/>
                <w:szCs w:val="22"/>
                <w:lang w:val="en-US"/>
              </w:rPr>
            </w:pPr>
            <w:r w:rsidRPr="0016232C">
              <w:rPr>
                <w:sz w:val="22"/>
                <w:szCs w:val="22"/>
                <w:lang w:val="en-US"/>
              </w:rPr>
              <w:t>Neither in the USA nor in the UK does the government have any control over tuition fees.</w:t>
            </w:r>
          </w:p>
        </w:tc>
        <w:tc>
          <w:tcPr>
            <w:tcW w:w="2233" w:type="dxa"/>
          </w:tcPr>
          <w:p w14:paraId="260384A4" w14:textId="77777777" w:rsidR="00364EE4" w:rsidRPr="0016232C" w:rsidRDefault="00364EE4" w:rsidP="00364EE4">
            <w:pPr>
              <w:rPr>
                <w:sz w:val="22"/>
                <w:szCs w:val="22"/>
                <w:lang w:val="en-US"/>
              </w:rPr>
            </w:pPr>
          </w:p>
        </w:tc>
      </w:tr>
      <w:tr w:rsidR="00364EE4" w:rsidRPr="00EB4BF1" w14:paraId="5F6CA51F" w14:textId="77777777" w:rsidTr="001B1F23">
        <w:tc>
          <w:tcPr>
            <w:tcW w:w="7054" w:type="dxa"/>
          </w:tcPr>
          <w:p w14:paraId="71064F77" w14:textId="77777777" w:rsidR="00364EE4" w:rsidRPr="0016232C" w:rsidRDefault="00364EE4" w:rsidP="00364EE4">
            <w:pPr>
              <w:numPr>
                <w:ilvl w:val="0"/>
                <w:numId w:val="12"/>
              </w:numPr>
              <w:contextualSpacing/>
              <w:rPr>
                <w:sz w:val="22"/>
                <w:szCs w:val="22"/>
                <w:lang w:val="en-US"/>
              </w:rPr>
            </w:pPr>
            <w:r w:rsidRPr="0016232C">
              <w:rPr>
                <w:sz w:val="22"/>
                <w:szCs w:val="22"/>
                <w:lang w:val="en-US"/>
              </w:rPr>
              <w:lastRenderedPageBreak/>
              <w:t xml:space="preserve">It takes more time to finish your Master’s Degree in the UK than in the USA.  </w:t>
            </w:r>
          </w:p>
        </w:tc>
        <w:tc>
          <w:tcPr>
            <w:tcW w:w="2233" w:type="dxa"/>
          </w:tcPr>
          <w:p w14:paraId="1A238331" w14:textId="77777777" w:rsidR="00364EE4" w:rsidRPr="0016232C" w:rsidRDefault="00364EE4" w:rsidP="00364EE4">
            <w:pPr>
              <w:rPr>
                <w:sz w:val="22"/>
                <w:szCs w:val="22"/>
                <w:lang w:val="en-US"/>
              </w:rPr>
            </w:pPr>
          </w:p>
        </w:tc>
      </w:tr>
    </w:tbl>
    <w:p w14:paraId="66078A8C" w14:textId="77777777" w:rsidR="00364EE4" w:rsidRPr="0016232C" w:rsidRDefault="00364EE4" w:rsidP="00364EE4">
      <w:pPr>
        <w:spacing w:after="0" w:line="240" w:lineRule="auto"/>
        <w:jc w:val="center"/>
        <w:rPr>
          <w:rFonts w:ascii="Times New Roman" w:eastAsia="Times New Roman" w:hAnsi="Times New Roman" w:cs="Times New Roman"/>
          <w:b/>
          <w:lang w:val="en-US" w:eastAsia="ru-RU"/>
        </w:rPr>
      </w:pPr>
    </w:p>
    <w:p w14:paraId="4A5B1977" w14:textId="77777777" w:rsidR="00364EE4" w:rsidRPr="0016232C" w:rsidRDefault="00364EE4" w:rsidP="00364EE4">
      <w:pPr>
        <w:shd w:val="clear" w:color="auto" w:fill="FFFFFF"/>
        <w:spacing w:after="0" w:line="240" w:lineRule="auto"/>
        <w:jc w:val="center"/>
        <w:rPr>
          <w:rFonts w:ascii="Times New Roman" w:eastAsia="Times New Roman" w:hAnsi="Times New Roman" w:cs="Times New Roman"/>
          <w:b/>
          <w:color w:val="000000"/>
          <w:spacing w:val="-1"/>
          <w:lang w:val="en-US" w:eastAsia="ru-RU"/>
        </w:rPr>
      </w:pPr>
      <w:r w:rsidRPr="0016232C">
        <w:rPr>
          <w:rFonts w:ascii="Times New Roman" w:eastAsia="Times New Roman" w:hAnsi="Times New Roman" w:cs="Times New Roman"/>
          <w:b/>
          <w:color w:val="000000"/>
          <w:spacing w:val="-1"/>
          <w:lang w:eastAsia="ru-RU"/>
        </w:rPr>
        <w:t>ТЕСТ</w:t>
      </w:r>
      <w:r w:rsidRPr="0016232C">
        <w:rPr>
          <w:rFonts w:ascii="Times New Roman" w:eastAsia="Times New Roman" w:hAnsi="Times New Roman" w:cs="Times New Roman"/>
          <w:b/>
          <w:color w:val="000000"/>
          <w:spacing w:val="-1"/>
          <w:lang w:val="en-US" w:eastAsia="ru-RU"/>
        </w:rPr>
        <w:t xml:space="preserve"> 3</w:t>
      </w:r>
    </w:p>
    <w:p w14:paraId="23ECC6B2" w14:textId="77777777" w:rsidR="00364EE4" w:rsidRPr="0016232C" w:rsidRDefault="00364EE4" w:rsidP="00364EE4">
      <w:pPr>
        <w:spacing w:after="0" w:line="240" w:lineRule="auto"/>
        <w:rPr>
          <w:rFonts w:ascii="Times New Roman" w:eastAsia="Times New Roman" w:hAnsi="Times New Roman" w:cs="Times New Roman"/>
          <w:b/>
          <w:lang w:val="en-US" w:eastAsia="ru-RU"/>
        </w:rPr>
      </w:pPr>
    </w:p>
    <w:p w14:paraId="4D8F53AF" w14:textId="77777777" w:rsidR="00364EE4" w:rsidRPr="0016232C" w:rsidRDefault="00364EE4" w:rsidP="00364EE4">
      <w:pPr>
        <w:spacing w:after="0" w:line="240" w:lineRule="auto"/>
        <w:rPr>
          <w:rFonts w:ascii="Times New Roman" w:eastAsia="Times New Roman" w:hAnsi="Times New Roman" w:cs="Times New Roman"/>
          <w:b/>
          <w:lang w:val="en-US" w:eastAsia="ru-RU"/>
        </w:rPr>
      </w:pPr>
      <w:r w:rsidRPr="0016232C">
        <w:rPr>
          <w:rFonts w:ascii="Times New Roman" w:eastAsia="Times New Roman" w:hAnsi="Times New Roman" w:cs="Times New Roman"/>
          <w:i/>
          <w:lang w:eastAsia="ru-RU"/>
        </w:rPr>
        <w:t>Прочитайте</w:t>
      </w:r>
      <w:r w:rsidRPr="0016232C">
        <w:rPr>
          <w:rFonts w:ascii="Times New Roman" w:eastAsia="Times New Roman" w:hAnsi="Times New Roman" w:cs="Times New Roman"/>
          <w:i/>
          <w:lang w:val="en-US" w:eastAsia="ru-RU"/>
        </w:rPr>
        <w:t xml:space="preserve"> </w:t>
      </w:r>
      <w:r w:rsidRPr="0016232C">
        <w:rPr>
          <w:rFonts w:ascii="Times New Roman" w:eastAsia="Times New Roman" w:hAnsi="Times New Roman" w:cs="Times New Roman"/>
          <w:i/>
          <w:lang w:eastAsia="ru-RU"/>
        </w:rPr>
        <w:t>текст</w:t>
      </w:r>
      <w:r w:rsidRPr="0016232C">
        <w:rPr>
          <w:rFonts w:ascii="Times New Roman" w:eastAsia="Times New Roman" w:hAnsi="Times New Roman" w:cs="Times New Roman"/>
          <w:i/>
          <w:lang w:val="en-US" w:eastAsia="ru-RU"/>
        </w:rPr>
        <w:t xml:space="preserve">: </w:t>
      </w:r>
      <w:r w:rsidRPr="0016232C">
        <w:rPr>
          <w:rFonts w:ascii="Times New Roman" w:eastAsia="Times New Roman" w:hAnsi="Times New Roman" w:cs="Times New Roman"/>
          <w:b/>
          <w:lang w:val="en-US" w:eastAsia="ru-RU"/>
        </w:rPr>
        <w:t>How Studying or Working Abroad Makes You Smarter</w:t>
      </w:r>
    </w:p>
    <w:p w14:paraId="0E8A432F" w14:textId="77777777" w:rsidR="00364EE4" w:rsidRPr="0016232C" w:rsidRDefault="00364EE4" w:rsidP="00364EE4">
      <w:pPr>
        <w:spacing w:after="0" w:line="240" w:lineRule="auto"/>
        <w:jc w:val="center"/>
        <w:rPr>
          <w:rFonts w:ascii="Times New Roman" w:eastAsia="Times New Roman" w:hAnsi="Times New Roman" w:cs="Times New Roman"/>
          <w:b/>
          <w:lang w:val="en-US" w:eastAsia="ru-RU"/>
        </w:rPr>
      </w:pPr>
    </w:p>
    <w:p w14:paraId="6940170C" w14:textId="77777777" w:rsidR="00364EE4" w:rsidRPr="0016232C" w:rsidRDefault="00364EE4" w:rsidP="00364EE4">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Research shows that experience in other countries makes us more flexible, creative, and complex thinkers.</w:t>
      </w:r>
    </w:p>
    <w:p w14:paraId="5AC1114F" w14:textId="77777777" w:rsidR="00364EE4" w:rsidRPr="0016232C" w:rsidRDefault="00364EE4" w:rsidP="00364EE4">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How does studying or working abroad change you? You return with a photo album full of memories and a suitcase full of souvenirs, sure. But you may also come back from your time in another country with an ability to think more complexly and creatively—and you may be professionally more successful as a result.</w:t>
      </w:r>
    </w:p>
    <w:p w14:paraId="3BC1D765" w14:textId="77777777" w:rsidR="00364EE4" w:rsidRPr="0016232C" w:rsidRDefault="00364EE4" w:rsidP="00364EE4">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These are the conclusions of a growing body of research on the effects of study and work abroad experiences. For example: A study led by William Maddux, an associate professor of organizational behavior at INSEAD, found that among students enrolled in an international MBA program, their “multicultural engagement”—the extent to which they adapted to and learned about new cultures—predicted how “integratively complex” their thinking became.</w:t>
      </w:r>
    </w:p>
    <w:p w14:paraId="1671136A" w14:textId="77777777" w:rsidR="00364EE4" w:rsidRPr="0016232C" w:rsidRDefault="00364EE4" w:rsidP="00364EE4">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That is, students who adopted an open and adaptive attitude toward foreign cultures became more able to make connections among disparate ideas. The students’ multicultural engagement also predicted the number of job offers they received after the program ended.</w:t>
      </w:r>
    </w:p>
    <w:p w14:paraId="0B027532" w14:textId="77777777" w:rsidR="00364EE4" w:rsidRPr="0016232C" w:rsidRDefault="00364EE4" w:rsidP="00364EE4">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More generally, writes Maddux, “People who have international experience or identify with more than one nationality are better problem solvers and display more creativity, our research suggests. What’s more, we found that people with this international experience are more likely to create new businesses and products and to be promoted.”</w:t>
      </w:r>
    </w:p>
    <w:p w14:paraId="7856AEAA" w14:textId="77777777" w:rsidR="00364EE4" w:rsidRPr="0016232C" w:rsidRDefault="00364EE4" w:rsidP="00364EE4">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Angela Leung, an associate professor of psychology at Singapore Management University, is another researcher who has investigated the psychological effects of living abroad. She reports that people with more experiences of different cultures are better able to generate creative ideas and make unexpected links among concepts.</w:t>
      </w:r>
    </w:p>
    <w:p w14:paraId="3077B61B" w14:textId="77777777" w:rsidR="00364EE4" w:rsidRPr="0016232C" w:rsidRDefault="00364EE4" w:rsidP="00364EE4">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Like Maddux, Leung found that the advantages of living abroad accrue to those who are willing to adapt themselves to the ways of their host country: “The serendipitous creative benefits resulting from multicultural experiences,” she writes, “may depend on the extent to which individuals open themselves to foreign cultures.” This openness, she adds, includes a tolerance for ambiguity and open-endedness, a lack of closure and firm answers.</w:t>
      </w:r>
    </w:p>
    <w:p w14:paraId="7B91F782" w14:textId="77777777" w:rsidR="00364EE4" w:rsidRPr="0016232C" w:rsidRDefault="00364EE4" w:rsidP="00364EE4">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Could it be that people who choose to study or work in other countries are already more inclined to be complex and creative thinkers? David Therriault, associate professor of educational psychology at the University of Florida, anticipated this possibility. He and his coauthors administered creative thinking tasks to three groups of undergraduates: students who had studied abroad, students who were planning to study abroad, and students who had not and did not plan to study abroad. The students who had actually studied abroad outperformed the two other groups in creative thinking.</w:t>
      </w:r>
    </w:p>
    <w:p w14:paraId="29D11DEE" w14:textId="77777777" w:rsidR="00364EE4" w:rsidRPr="0016232C" w:rsidRDefault="00364EE4" w:rsidP="00364EE4">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Studying or working in another country can make us better thinkers—more flexible, creative, and complex—if we’re willing to adapt and learn from other cultures. As the title of an article by William Maddux advises: “When in Rome . . . Learn Why the Romans Do What They Do.” </w:t>
      </w:r>
    </w:p>
    <w:p w14:paraId="5675F5EC" w14:textId="77777777" w:rsidR="00364EE4" w:rsidRPr="0016232C" w:rsidRDefault="00364EE4" w:rsidP="00364EE4">
      <w:pPr>
        <w:spacing w:after="0" w:line="240" w:lineRule="auto"/>
        <w:jc w:val="right"/>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Source: TIME Online Magazine</w:t>
      </w:r>
    </w:p>
    <w:p w14:paraId="06683CFF" w14:textId="77777777" w:rsidR="00364EE4" w:rsidRPr="0016232C" w:rsidRDefault="00364EE4" w:rsidP="00364EE4">
      <w:pPr>
        <w:spacing w:after="0" w:line="240" w:lineRule="auto"/>
        <w:rPr>
          <w:rFonts w:ascii="Times New Roman" w:eastAsia="Times New Roman" w:hAnsi="Times New Roman" w:cs="Times New Roman"/>
          <w:lang w:val="en-US" w:eastAsia="ru-RU"/>
        </w:rPr>
      </w:pPr>
    </w:p>
    <w:p w14:paraId="67F8C971" w14:textId="77777777" w:rsidR="00364EE4" w:rsidRPr="0016232C" w:rsidRDefault="00364EE4" w:rsidP="00364EE4">
      <w:pPr>
        <w:spacing w:after="0" w:line="240" w:lineRule="auto"/>
        <w:rPr>
          <w:rFonts w:ascii="Times New Roman" w:eastAsia="Times New Roman" w:hAnsi="Times New Roman" w:cs="Times New Roman"/>
          <w:lang w:eastAsia="ru-RU"/>
        </w:rPr>
      </w:pPr>
      <w:r w:rsidRPr="0016232C">
        <w:rPr>
          <w:rFonts w:ascii="Times New Roman" w:eastAsia="Times New Roman" w:hAnsi="Times New Roman" w:cs="Times New Roman"/>
          <w:b/>
          <w:i/>
          <w:lang w:eastAsia="ru-RU"/>
        </w:rPr>
        <w:t>Выполните задание по тексту :</w:t>
      </w:r>
      <w:r w:rsidRPr="0016232C">
        <w:rPr>
          <w:rFonts w:ascii="Times New Roman" w:eastAsia="Times New Roman" w:hAnsi="Times New Roman" w:cs="Times New Roman"/>
          <w:lang w:eastAsia="ru-RU"/>
        </w:rPr>
        <w:t>Являются ли данные утверждения верными (Тrue) или неверными (False):</w:t>
      </w:r>
    </w:p>
    <w:p w14:paraId="4E54E6D7" w14:textId="77777777" w:rsidR="00364EE4" w:rsidRPr="0016232C" w:rsidRDefault="00364EE4" w:rsidP="00364EE4">
      <w:pPr>
        <w:spacing w:after="0" w:line="240" w:lineRule="auto"/>
        <w:rPr>
          <w:rFonts w:ascii="Times New Roman" w:eastAsia="Times New Roman" w:hAnsi="Times New Roman" w:cs="Times New Roman"/>
          <w:lang w:eastAsia="ru-RU"/>
        </w:rPr>
      </w:pPr>
    </w:p>
    <w:p w14:paraId="2A28AA70" w14:textId="77777777" w:rsidR="00364EE4" w:rsidRPr="0016232C" w:rsidRDefault="00364EE4" w:rsidP="00364EE4">
      <w:pPr>
        <w:numPr>
          <w:ilvl w:val="0"/>
          <w:numId w:val="9"/>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The author suggests that the number of studies exploring the benefits of living abroad is increasing.  </w:t>
      </w:r>
    </w:p>
    <w:p w14:paraId="751F467A" w14:textId="77777777" w:rsidR="00364EE4" w:rsidRPr="0016232C" w:rsidRDefault="00364EE4" w:rsidP="00364EE4">
      <w:pPr>
        <w:numPr>
          <w:ilvl w:val="0"/>
          <w:numId w:val="9"/>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According to the text, people who have lived abroad or been in contact with other cultures are more likely to link unrelated ideas. </w:t>
      </w:r>
    </w:p>
    <w:p w14:paraId="4BDFB493" w14:textId="77777777" w:rsidR="00364EE4" w:rsidRPr="0016232C" w:rsidRDefault="00364EE4" w:rsidP="00364EE4">
      <w:pPr>
        <w:numPr>
          <w:ilvl w:val="0"/>
          <w:numId w:val="9"/>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Both authors William Maddux and Angela Leung carried out the study together.  </w:t>
      </w:r>
    </w:p>
    <w:p w14:paraId="601F47CA" w14:textId="77777777" w:rsidR="00364EE4" w:rsidRPr="0016232C" w:rsidRDefault="00364EE4" w:rsidP="00364EE4">
      <w:pPr>
        <w:numPr>
          <w:ilvl w:val="0"/>
          <w:numId w:val="9"/>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The study shows that the more willing the students are to adapt to the traditions of the host country, the more beneficial the experience will be.  </w:t>
      </w:r>
    </w:p>
    <w:p w14:paraId="2B11E8CD" w14:textId="77777777" w:rsidR="00364EE4" w:rsidRPr="0016232C" w:rsidRDefault="00364EE4" w:rsidP="00364EE4">
      <w:pPr>
        <w:numPr>
          <w:ilvl w:val="0"/>
          <w:numId w:val="9"/>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The conclusions of a study carried out by the University of Florida reveled that those students who had studied abroad had the most creative minds.</w:t>
      </w:r>
    </w:p>
    <w:p w14:paraId="691CC0D5" w14:textId="77777777" w:rsidR="00364EE4" w:rsidRPr="0016232C" w:rsidRDefault="00364EE4" w:rsidP="00364EE4">
      <w:pPr>
        <w:spacing w:after="0" w:line="240" w:lineRule="auto"/>
        <w:jc w:val="center"/>
        <w:rPr>
          <w:rFonts w:ascii="Times New Roman" w:eastAsia="Times New Roman" w:hAnsi="Times New Roman" w:cs="Times New Roman"/>
          <w:b/>
          <w:lang w:val="en-US" w:eastAsia="ru-RU"/>
        </w:rPr>
      </w:pPr>
    </w:p>
    <w:p w14:paraId="0F1EACB5" w14:textId="77777777" w:rsidR="00364EE4" w:rsidRPr="0016232C" w:rsidRDefault="00364EE4" w:rsidP="00364EE4">
      <w:pPr>
        <w:suppressAutoHyphens/>
        <w:spacing w:after="0" w:line="240" w:lineRule="auto"/>
        <w:contextualSpacing/>
        <w:rPr>
          <w:rFonts w:ascii="Times New Roman" w:eastAsia="Times New Roman" w:hAnsi="Times New Roman" w:cs="Times New Roman"/>
          <w:lang w:val="en-US" w:eastAsia="ar-SA"/>
        </w:rPr>
      </w:pPr>
    </w:p>
    <w:p w14:paraId="26D462DD" w14:textId="77777777" w:rsidR="00364EE4" w:rsidRPr="0016232C" w:rsidRDefault="00364EE4" w:rsidP="00364EE4">
      <w:pPr>
        <w:spacing w:after="0" w:line="240" w:lineRule="auto"/>
        <w:ind w:right="566"/>
        <w:jc w:val="center"/>
        <w:outlineLvl w:val="0"/>
        <w:rPr>
          <w:rFonts w:ascii="Times New Roman" w:eastAsia="Times New Roman" w:hAnsi="Times New Roman" w:cs="Times New Roman"/>
          <w:b/>
          <w:i/>
          <w:lang w:eastAsia="ru-RU"/>
        </w:rPr>
      </w:pPr>
      <w:r w:rsidRPr="0016232C">
        <w:rPr>
          <w:rFonts w:ascii="Times New Roman" w:eastAsia="Times New Roman" w:hAnsi="Times New Roman" w:cs="Times New Roman"/>
          <w:b/>
          <w:i/>
          <w:lang w:eastAsia="ru-RU"/>
        </w:rPr>
        <w:t>2.3. КЕЙСЫ, СИТУАЦИОННЫЕ ЗАДАЧИ, ПРАКТИЧЕСКИЕ ЗАДАНИЯ</w:t>
      </w:r>
    </w:p>
    <w:p w14:paraId="3CE17A39" w14:textId="77777777" w:rsidR="00364EE4" w:rsidRPr="0016232C" w:rsidRDefault="00364EE4" w:rsidP="00364EE4">
      <w:pPr>
        <w:spacing w:after="0" w:line="240" w:lineRule="auto"/>
        <w:rPr>
          <w:rFonts w:ascii="Times New Roman" w:eastAsia="Times New Roman" w:hAnsi="Times New Roman" w:cs="Times New Roman"/>
          <w:i/>
          <w:lang w:eastAsia="ru-RU"/>
        </w:rPr>
      </w:pPr>
    </w:p>
    <w:p w14:paraId="311AB08E" w14:textId="77777777" w:rsidR="00364EE4" w:rsidRPr="0016232C" w:rsidRDefault="00364EE4" w:rsidP="00364EE4">
      <w:pPr>
        <w:shd w:val="clear" w:color="auto" w:fill="FFFFFF"/>
        <w:spacing w:after="0" w:line="240" w:lineRule="auto"/>
        <w:contextualSpacing/>
        <w:jc w:val="center"/>
        <w:rPr>
          <w:rFonts w:ascii="Times New Roman" w:eastAsia="Times New Roman" w:hAnsi="Times New Roman" w:cs="Times New Roman"/>
          <w:b/>
          <w:i/>
          <w:color w:val="000000"/>
          <w:spacing w:val="-1"/>
          <w:u w:val="single"/>
          <w:lang w:eastAsia="ru-RU"/>
        </w:rPr>
      </w:pPr>
      <w:r w:rsidRPr="0016232C">
        <w:rPr>
          <w:rFonts w:ascii="Times New Roman" w:eastAsia="Times New Roman" w:hAnsi="Times New Roman" w:cs="Times New Roman"/>
          <w:b/>
          <w:i/>
          <w:color w:val="000000"/>
          <w:spacing w:val="-1"/>
          <w:u w:val="single"/>
          <w:lang w:eastAsia="ru-RU"/>
        </w:rPr>
        <w:t>Раздел  2. Молодой ученый в современном обществе</w:t>
      </w:r>
    </w:p>
    <w:p w14:paraId="67F3F4E0" w14:textId="77777777" w:rsidR="00364EE4" w:rsidRPr="0016232C" w:rsidRDefault="00364EE4" w:rsidP="00364EE4">
      <w:pPr>
        <w:shd w:val="clear" w:color="auto" w:fill="FFFFFF"/>
        <w:spacing w:after="0" w:line="240" w:lineRule="auto"/>
        <w:ind w:left="1069" w:hanging="360"/>
        <w:contextualSpacing/>
        <w:jc w:val="both"/>
        <w:rPr>
          <w:rFonts w:ascii="Times New Roman" w:eastAsia="Times New Roman" w:hAnsi="Times New Roman" w:cs="Times New Roman"/>
          <w:b/>
          <w:i/>
          <w:color w:val="000000"/>
          <w:spacing w:val="-1"/>
          <w:lang w:eastAsia="ru-RU"/>
        </w:rPr>
      </w:pPr>
    </w:p>
    <w:p w14:paraId="1506258C" w14:textId="77777777" w:rsidR="00364EE4" w:rsidRPr="0016232C" w:rsidRDefault="00364EE4" w:rsidP="00364EE4">
      <w:pPr>
        <w:shd w:val="clear" w:color="auto" w:fill="FFFFFF"/>
        <w:spacing w:after="0" w:line="240" w:lineRule="auto"/>
        <w:ind w:firstLine="567"/>
        <w:contextualSpacing/>
        <w:jc w:val="both"/>
        <w:rPr>
          <w:rFonts w:ascii="Times New Roman" w:eastAsia="Times New Roman" w:hAnsi="Times New Roman" w:cs="Times New Roman"/>
          <w:color w:val="000000"/>
          <w:spacing w:val="-1"/>
          <w:lang w:eastAsia="ru-RU"/>
        </w:rPr>
      </w:pPr>
      <w:bookmarkStart w:id="4" w:name="_Hlk37191878"/>
      <w:r w:rsidRPr="0016232C">
        <w:rPr>
          <w:rFonts w:ascii="Times New Roman" w:eastAsia="Times New Roman" w:hAnsi="Times New Roman" w:cs="Times New Roman"/>
          <w:b/>
          <w:i/>
          <w:color w:val="000000"/>
          <w:spacing w:val="-1"/>
          <w:lang w:eastAsia="ru-RU"/>
        </w:rPr>
        <w:t>Практическое задание № 1.</w:t>
      </w:r>
      <w:r w:rsidRPr="0016232C">
        <w:rPr>
          <w:rFonts w:ascii="Times New Roman" w:eastAsia="Times New Roman" w:hAnsi="Times New Roman" w:cs="Times New Roman"/>
          <w:color w:val="000000"/>
          <w:spacing w:val="-1"/>
          <w:lang w:eastAsia="ru-RU"/>
        </w:rPr>
        <w:t xml:space="preserve"> </w:t>
      </w:r>
      <w:bookmarkStart w:id="5" w:name="_Hlk37188111"/>
      <w:r w:rsidRPr="0016232C">
        <w:rPr>
          <w:rFonts w:ascii="Times New Roman" w:eastAsia="Times New Roman" w:hAnsi="Times New Roman" w:cs="Times New Roman"/>
          <w:color w:val="000000"/>
          <w:spacing w:val="-1"/>
          <w:lang w:eastAsia="ru-RU"/>
        </w:rPr>
        <w:t xml:space="preserve">Подготовить </w:t>
      </w:r>
      <w:bookmarkEnd w:id="5"/>
      <w:r w:rsidRPr="0016232C">
        <w:rPr>
          <w:rFonts w:ascii="Times New Roman" w:eastAsia="Times New Roman" w:hAnsi="Times New Roman" w:cs="Times New Roman"/>
          <w:color w:val="000000"/>
          <w:spacing w:val="-1"/>
          <w:lang w:eastAsia="ru-RU"/>
        </w:rPr>
        <w:t>на иностранном языке академическое резюме (</w:t>
      </w:r>
      <w:r w:rsidRPr="0016232C">
        <w:rPr>
          <w:rFonts w:ascii="Times New Roman" w:eastAsia="Times New Roman" w:hAnsi="Times New Roman" w:cs="Times New Roman"/>
          <w:color w:val="000000"/>
          <w:spacing w:val="-1"/>
          <w:lang w:val="en-US" w:eastAsia="ru-RU"/>
        </w:rPr>
        <w:t>CV</w:t>
      </w:r>
      <w:r w:rsidRPr="0016232C">
        <w:rPr>
          <w:rFonts w:ascii="Times New Roman" w:eastAsia="Times New Roman" w:hAnsi="Times New Roman" w:cs="Times New Roman"/>
          <w:color w:val="000000"/>
          <w:spacing w:val="-1"/>
          <w:lang w:eastAsia="ru-RU"/>
        </w:rPr>
        <w:t xml:space="preserve">)  для поступления в данный университет. </w:t>
      </w:r>
    </w:p>
    <w:p w14:paraId="27DB1C1D" w14:textId="77777777" w:rsidR="00364EE4" w:rsidRPr="0016232C" w:rsidRDefault="00364EE4" w:rsidP="00364EE4">
      <w:pPr>
        <w:shd w:val="clear" w:color="auto" w:fill="FFFFFF"/>
        <w:spacing w:after="0" w:line="240" w:lineRule="auto"/>
        <w:ind w:firstLine="708"/>
        <w:contextualSpacing/>
        <w:jc w:val="both"/>
        <w:rPr>
          <w:rFonts w:ascii="Times New Roman" w:eastAsia="Times New Roman" w:hAnsi="Times New Roman" w:cs="Times New Roman"/>
          <w:color w:val="000000"/>
          <w:spacing w:val="-1"/>
          <w:lang w:eastAsia="ru-RU"/>
        </w:rPr>
      </w:pPr>
    </w:p>
    <w:p w14:paraId="1BD25D7A" w14:textId="77777777" w:rsidR="00364EE4" w:rsidRPr="0016232C" w:rsidRDefault="00364EE4" w:rsidP="00364EE4">
      <w:pPr>
        <w:shd w:val="clear" w:color="auto" w:fill="FFFFFF"/>
        <w:spacing w:after="0" w:line="240" w:lineRule="auto"/>
        <w:contextualSpacing/>
        <w:jc w:val="both"/>
        <w:rPr>
          <w:rFonts w:ascii="Times New Roman" w:eastAsia="Times New Roman" w:hAnsi="Times New Roman" w:cs="Times New Roman"/>
          <w:color w:val="000000"/>
          <w:spacing w:val="-1"/>
          <w:lang w:eastAsia="ru-RU"/>
        </w:rPr>
      </w:pPr>
      <w:bookmarkStart w:id="6" w:name="_Hlk37188499"/>
      <w:r w:rsidRPr="0016232C">
        <w:rPr>
          <w:rFonts w:ascii="Times New Roman" w:eastAsia="Times New Roman" w:hAnsi="Times New Roman" w:cs="Times New Roman"/>
          <w:color w:val="000000"/>
          <w:spacing w:val="-1"/>
          <w:lang w:eastAsia="ru-RU"/>
        </w:rPr>
        <w:t xml:space="preserve">В  качестве образца  </w:t>
      </w:r>
      <w:r w:rsidRPr="0016232C">
        <w:rPr>
          <w:rFonts w:ascii="Times New Roman" w:eastAsia="Times New Roman" w:hAnsi="Times New Roman" w:cs="Times New Roman"/>
          <w:color w:val="000000"/>
          <w:spacing w:val="-1"/>
          <w:lang w:val="en-US" w:eastAsia="ru-RU"/>
        </w:rPr>
        <w:t>CV</w:t>
      </w:r>
      <w:r w:rsidRPr="0016232C">
        <w:rPr>
          <w:rFonts w:ascii="Times New Roman" w:eastAsia="Times New Roman" w:hAnsi="Times New Roman" w:cs="Times New Roman"/>
          <w:color w:val="000000"/>
          <w:spacing w:val="-1"/>
          <w:lang w:eastAsia="ru-RU"/>
        </w:rPr>
        <w:t xml:space="preserve"> студент может использовать следующий шаблон.</w:t>
      </w:r>
    </w:p>
    <w:bookmarkEnd w:id="4"/>
    <w:p w14:paraId="7058DC19" w14:textId="77777777" w:rsidR="00364EE4" w:rsidRPr="0016232C" w:rsidRDefault="00364EE4" w:rsidP="00364EE4">
      <w:pPr>
        <w:shd w:val="clear" w:color="auto" w:fill="FFFFFF"/>
        <w:spacing w:after="0" w:line="240" w:lineRule="auto"/>
        <w:contextualSpacing/>
        <w:jc w:val="both"/>
        <w:rPr>
          <w:rFonts w:ascii="Times New Roman" w:eastAsia="Times New Roman" w:hAnsi="Times New Roman" w:cs="Times New Roman"/>
          <w:color w:val="000000"/>
          <w:spacing w:val="-1"/>
          <w:lang w:eastAsia="ru-RU"/>
        </w:rPr>
      </w:pPr>
    </w:p>
    <w:bookmarkEnd w:id="6"/>
    <w:p w14:paraId="1C008F90" w14:textId="77777777" w:rsidR="00364EE4" w:rsidRPr="0016232C" w:rsidRDefault="00364EE4" w:rsidP="00364EE4">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
          <w:bCs/>
          <w:i/>
          <w:lang w:val="en-US" w:eastAsia="ru-RU"/>
        </w:rPr>
      </w:pPr>
      <w:r w:rsidRPr="0016232C">
        <w:rPr>
          <w:rFonts w:ascii="Times New Roman" w:eastAsia="Times New Roman" w:hAnsi="Times New Roman" w:cs="Times New Roman"/>
          <w:b/>
          <w:bCs/>
          <w:i/>
          <w:lang w:val="en-US" w:eastAsia="ru-RU"/>
        </w:rPr>
        <w:t>CURRICULUM VITAE (CV)</w:t>
      </w:r>
    </w:p>
    <w:p w14:paraId="5C90511E" w14:textId="77777777" w:rsidR="00364EE4" w:rsidRPr="0016232C" w:rsidRDefault="00364EE4" w:rsidP="00364EE4">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
          <w:bCs/>
          <w:i/>
          <w:lang w:val="en-US" w:eastAsia="ru-RU"/>
        </w:rPr>
      </w:pPr>
    </w:p>
    <w:p w14:paraId="2784C284" w14:textId="77777777" w:rsidR="00364EE4" w:rsidRPr="0016232C" w:rsidRDefault="00364EE4" w:rsidP="00364EE4">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i/>
          <w:lang w:val="en-US" w:eastAsia="ru-RU"/>
        </w:rPr>
      </w:pPr>
      <w:r w:rsidRPr="0016232C">
        <w:rPr>
          <w:rFonts w:ascii="Times New Roman" w:eastAsia="Times New Roman" w:hAnsi="Times New Roman" w:cs="Times New Roman"/>
          <w:bCs/>
          <w:i/>
          <w:lang w:val="en-US" w:eastAsia="ru-RU"/>
        </w:rPr>
        <w:t>1. Personal Details</w:t>
      </w:r>
    </w:p>
    <w:p w14:paraId="2B271AE5" w14:textId="77777777" w:rsidR="00364EE4" w:rsidRPr="0016232C" w:rsidRDefault="00364EE4" w:rsidP="00364EE4">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Ann Jackson</w:t>
      </w:r>
    </w:p>
    <w:p w14:paraId="163F8DF9" w14:textId="77777777" w:rsidR="00364EE4" w:rsidRPr="0016232C" w:rsidRDefault="00364EE4" w:rsidP="00364EE4">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52 Hanover Street</w:t>
      </w:r>
    </w:p>
    <w:p w14:paraId="1F364793" w14:textId="77777777" w:rsidR="00364EE4" w:rsidRPr="0016232C" w:rsidRDefault="00364EE4" w:rsidP="00364EE4">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Edinburgh</w:t>
      </w:r>
      <w:r w:rsidRPr="0016232C">
        <w:rPr>
          <w:rFonts w:ascii="Times New Roman" w:eastAsia="Times New Roman" w:hAnsi="Times New Roman" w:cs="Times New Roman"/>
          <w:bCs/>
          <w:i/>
          <w:lang w:val="en-US" w:eastAsia="ru-RU"/>
        </w:rPr>
        <w:t xml:space="preserve"> EH2</w:t>
      </w:r>
      <w:r w:rsidRPr="0016232C">
        <w:rPr>
          <w:rFonts w:ascii="Times New Roman" w:eastAsia="Times New Roman" w:hAnsi="Times New Roman" w:cs="Times New Roman"/>
          <w:i/>
          <w:lang w:val="en-US" w:eastAsia="ru-RU"/>
        </w:rPr>
        <w:t xml:space="preserve"> 5LM</w:t>
      </w:r>
    </w:p>
    <w:p w14:paraId="00649C23" w14:textId="77777777" w:rsidR="00364EE4" w:rsidRPr="0016232C" w:rsidRDefault="00364EE4" w:rsidP="00364EE4">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Scotland</w:t>
      </w:r>
    </w:p>
    <w:p w14:paraId="2EC69400" w14:textId="77777777" w:rsidR="00364EE4" w:rsidRPr="0016232C" w:rsidRDefault="00364EE4" w:rsidP="00364EE4">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Phone — 01957487004</w:t>
      </w:r>
    </w:p>
    <w:p w14:paraId="1328A111" w14:textId="77777777" w:rsidR="00364EE4" w:rsidRPr="0016232C" w:rsidRDefault="00364EE4" w:rsidP="00364EE4">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E-mail: ann.jackson@mid.net</w:t>
      </w:r>
    </w:p>
    <w:p w14:paraId="18B7BB9B" w14:textId="77777777" w:rsidR="00364EE4" w:rsidRPr="0016232C" w:rsidRDefault="00364EE4" w:rsidP="00364EE4">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Cs/>
          <w:i/>
          <w:lang w:val="en-US" w:eastAsia="ru-RU"/>
        </w:rPr>
      </w:pPr>
      <w:r w:rsidRPr="0016232C">
        <w:rPr>
          <w:rFonts w:ascii="Times New Roman" w:eastAsia="Times New Roman" w:hAnsi="Times New Roman" w:cs="Times New Roman"/>
          <w:bCs/>
          <w:i/>
          <w:lang w:val="en-US" w:eastAsia="ru-RU"/>
        </w:rPr>
        <w:t>2. Education</w:t>
      </w:r>
    </w:p>
    <w:p w14:paraId="5BA4E626" w14:textId="77777777" w:rsidR="00364EE4" w:rsidRPr="0016232C" w:rsidRDefault="00364EE4" w:rsidP="00364EE4">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i/>
          <w:lang w:val="en-US" w:eastAsia="ru-RU"/>
        </w:rPr>
      </w:pPr>
    </w:p>
    <w:p w14:paraId="601E2C86" w14:textId="77777777" w:rsidR="00364EE4" w:rsidRPr="0016232C" w:rsidRDefault="00364EE4" w:rsidP="00364EE4">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1991-1998  Broadfield School, Brighton.</w:t>
      </w:r>
    </w:p>
    <w:p w14:paraId="009F0007" w14:textId="77777777" w:rsidR="00364EE4" w:rsidRPr="0016232C" w:rsidRDefault="00364EE4" w:rsidP="00364EE4">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A levels in German</w:t>
      </w:r>
      <w:r w:rsidRPr="0016232C">
        <w:rPr>
          <w:rFonts w:ascii="Times New Roman" w:eastAsia="Times New Roman" w:hAnsi="Times New Roman" w:cs="Times New Roman"/>
          <w:bCs/>
          <w:i/>
          <w:lang w:val="en-US" w:eastAsia="ru-RU"/>
        </w:rPr>
        <w:t xml:space="preserve"> (A),</w:t>
      </w:r>
      <w:r w:rsidRPr="0016232C">
        <w:rPr>
          <w:rFonts w:ascii="Times New Roman" w:eastAsia="Times New Roman" w:hAnsi="Times New Roman" w:cs="Times New Roman"/>
          <w:i/>
          <w:lang w:val="en-US" w:eastAsia="ru-RU"/>
        </w:rPr>
        <w:t xml:space="preserve"> English</w:t>
      </w:r>
      <w:r w:rsidRPr="0016232C">
        <w:rPr>
          <w:rFonts w:ascii="Times New Roman" w:eastAsia="Times New Roman" w:hAnsi="Times New Roman" w:cs="Times New Roman"/>
          <w:bCs/>
          <w:i/>
          <w:lang w:val="en-US" w:eastAsia="ru-RU"/>
        </w:rPr>
        <w:t xml:space="preserve"> (B), </w:t>
      </w:r>
      <w:r w:rsidRPr="0016232C">
        <w:rPr>
          <w:rFonts w:ascii="Times New Roman" w:eastAsia="Times New Roman" w:hAnsi="Times New Roman" w:cs="Times New Roman"/>
          <w:i/>
          <w:lang w:val="en-US" w:eastAsia="ru-RU"/>
        </w:rPr>
        <w:t>History</w:t>
      </w:r>
      <w:r w:rsidRPr="0016232C">
        <w:rPr>
          <w:rFonts w:ascii="Times New Roman" w:eastAsia="Times New Roman" w:hAnsi="Times New Roman" w:cs="Times New Roman"/>
          <w:bCs/>
          <w:i/>
          <w:lang w:val="en-US" w:eastAsia="ru-RU"/>
        </w:rPr>
        <w:t xml:space="preserve"> (B) </w:t>
      </w:r>
      <w:r w:rsidRPr="0016232C">
        <w:rPr>
          <w:rFonts w:ascii="Times New Roman" w:eastAsia="Times New Roman" w:hAnsi="Times New Roman" w:cs="Times New Roman"/>
          <w:i/>
          <w:lang w:val="en-US" w:eastAsia="ru-RU"/>
        </w:rPr>
        <w:t>and Geography</w:t>
      </w:r>
      <w:r w:rsidRPr="0016232C">
        <w:rPr>
          <w:rFonts w:ascii="Times New Roman" w:eastAsia="Times New Roman" w:hAnsi="Times New Roman" w:cs="Times New Roman"/>
          <w:bCs/>
          <w:i/>
          <w:lang w:val="en-US" w:eastAsia="ru-RU"/>
        </w:rPr>
        <w:t xml:space="preserve"> (C).</w:t>
      </w:r>
    </w:p>
    <w:p w14:paraId="6ED0BCDF" w14:textId="77777777" w:rsidR="00364EE4" w:rsidRPr="0016232C" w:rsidRDefault="00364EE4" w:rsidP="00364EE4">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1998-2001  University of London.</w:t>
      </w:r>
    </w:p>
    <w:p w14:paraId="58EA96EB" w14:textId="77777777" w:rsidR="00364EE4" w:rsidRPr="0016232C" w:rsidRDefault="00364EE4" w:rsidP="00364EE4">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16232C">
        <w:rPr>
          <w:rFonts w:ascii="Times New Roman" w:eastAsia="Times New Roman" w:hAnsi="Times New Roman" w:cs="Times New Roman"/>
          <w:bCs/>
          <w:i/>
          <w:lang w:val="en-US" w:eastAsia="ru-RU"/>
        </w:rPr>
        <w:t>BA</w:t>
      </w:r>
      <w:r w:rsidRPr="0016232C">
        <w:rPr>
          <w:rFonts w:ascii="Times New Roman" w:eastAsia="Times New Roman" w:hAnsi="Times New Roman" w:cs="Times New Roman"/>
          <w:i/>
          <w:lang w:val="en-US" w:eastAsia="ru-RU"/>
        </w:rPr>
        <w:t xml:space="preserve"> (Honours) in Journalism and Media Studies</w:t>
      </w:r>
      <w:r w:rsidRPr="0016232C">
        <w:rPr>
          <w:rFonts w:ascii="Times New Roman" w:eastAsia="Times New Roman" w:hAnsi="Times New Roman" w:cs="Times New Roman"/>
          <w:bCs/>
          <w:i/>
          <w:lang w:val="en-US" w:eastAsia="ru-RU"/>
        </w:rPr>
        <w:t xml:space="preserve"> (Class II).</w:t>
      </w:r>
    </w:p>
    <w:p w14:paraId="3AACADEE" w14:textId="77777777" w:rsidR="00364EE4" w:rsidRPr="0016232C" w:rsidRDefault="00364EE4" w:rsidP="00364EE4">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bCs/>
          <w:i/>
          <w:lang w:val="en-US" w:eastAsia="ru-RU"/>
        </w:rPr>
      </w:pPr>
      <w:r w:rsidRPr="0016232C">
        <w:rPr>
          <w:rFonts w:ascii="Times New Roman" w:eastAsia="Times New Roman" w:hAnsi="Times New Roman" w:cs="Times New Roman"/>
          <w:i/>
          <w:lang w:val="en-US" w:eastAsia="ru-RU"/>
        </w:rPr>
        <w:t>2001-2008  London Chamber of Commerce and In</w:t>
      </w:r>
      <w:r w:rsidRPr="0016232C">
        <w:rPr>
          <w:rFonts w:ascii="Times New Roman" w:eastAsia="Times New Roman" w:hAnsi="Times New Roman" w:cs="Times New Roman"/>
          <w:i/>
          <w:lang w:val="en-US" w:eastAsia="ru-RU"/>
        </w:rPr>
        <w:softHyphen/>
        <w:t xml:space="preserve">dustry. </w:t>
      </w:r>
      <w:r w:rsidRPr="0016232C">
        <w:rPr>
          <w:rFonts w:ascii="Times New Roman" w:eastAsia="Times New Roman" w:hAnsi="Times New Roman" w:cs="Times New Roman"/>
          <w:bCs/>
          <w:i/>
          <w:lang w:val="en-US" w:eastAsia="ru-RU"/>
        </w:rPr>
        <w:t>Diploma</w:t>
      </w:r>
      <w:r w:rsidRPr="0016232C">
        <w:rPr>
          <w:rFonts w:ascii="Times New Roman" w:eastAsia="Times New Roman" w:hAnsi="Times New Roman" w:cs="Times New Roman"/>
          <w:i/>
          <w:lang w:val="en-US" w:eastAsia="ru-RU"/>
        </w:rPr>
        <w:t xml:space="preserve"> in Public Relations.</w:t>
      </w:r>
    </w:p>
    <w:p w14:paraId="0D996745" w14:textId="77777777" w:rsidR="00364EE4" w:rsidRPr="0016232C" w:rsidRDefault="00364EE4" w:rsidP="00364EE4">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Cs/>
          <w:i/>
          <w:lang w:val="en-US" w:eastAsia="ru-RU"/>
        </w:rPr>
      </w:pPr>
    </w:p>
    <w:p w14:paraId="511B7372" w14:textId="77777777" w:rsidR="00364EE4" w:rsidRPr="0016232C" w:rsidRDefault="00364EE4" w:rsidP="00364EE4">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Cs/>
          <w:i/>
          <w:lang w:val="en-US" w:eastAsia="ru-RU"/>
        </w:rPr>
      </w:pPr>
      <w:r w:rsidRPr="0016232C">
        <w:rPr>
          <w:rFonts w:ascii="Times New Roman" w:eastAsia="Times New Roman" w:hAnsi="Times New Roman" w:cs="Times New Roman"/>
          <w:bCs/>
          <w:i/>
          <w:lang w:val="en-US" w:eastAsia="ru-RU"/>
        </w:rPr>
        <w:t>3. Professional Experience</w:t>
      </w:r>
    </w:p>
    <w:p w14:paraId="2528AACB" w14:textId="77777777" w:rsidR="00364EE4" w:rsidRPr="0016232C" w:rsidRDefault="00364EE4" w:rsidP="00364EE4">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i/>
          <w:lang w:val="en-US" w:eastAsia="ru-RU"/>
        </w:rPr>
      </w:pPr>
    </w:p>
    <w:p w14:paraId="242CE113" w14:textId="77777777" w:rsidR="00364EE4" w:rsidRPr="0016232C" w:rsidRDefault="00364EE4" w:rsidP="00364EE4">
      <w:pPr>
        <w:widowControl w:val="0"/>
        <w:tabs>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2008 - present Public Relations Officer, Scottish Na</w:t>
      </w:r>
      <w:r w:rsidRPr="0016232C">
        <w:rPr>
          <w:rFonts w:ascii="Times New Roman" w:eastAsia="Times New Roman" w:hAnsi="Times New Roman" w:cs="Times New Roman"/>
          <w:i/>
          <w:lang w:val="en-US" w:eastAsia="ru-RU"/>
        </w:rPr>
        <w:softHyphen/>
        <w:t>ture Trust.</w:t>
      </w:r>
    </w:p>
    <w:p w14:paraId="68C359A3" w14:textId="77777777" w:rsidR="00364EE4" w:rsidRPr="0016232C" w:rsidRDefault="00364EE4" w:rsidP="00364EE4">
      <w:pPr>
        <w:widowControl w:val="0"/>
        <w:tabs>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Responsible for researching and writ</w:t>
      </w:r>
      <w:r w:rsidRPr="0016232C">
        <w:rPr>
          <w:rFonts w:ascii="Times New Roman" w:eastAsia="Times New Roman" w:hAnsi="Times New Roman" w:cs="Times New Roman"/>
          <w:i/>
          <w:lang w:val="en-US" w:eastAsia="ru-RU"/>
        </w:rPr>
        <w:softHyphen/>
        <w:t>ing articles</w:t>
      </w:r>
      <w:r w:rsidRPr="0016232C">
        <w:rPr>
          <w:rFonts w:ascii="Times New Roman" w:eastAsia="Times New Roman" w:hAnsi="Times New Roman" w:cs="Times New Roman"/>
          <w:bCs/>
          <w:i/>
          <w:lang w:val="en-US" w:eastAsia="ru-RU"/>
        </w:rPr>
        <w:t xml:space="preserve"> on</w:t>
      </w:r>
      <w:r w:rsidRPr="0016232C">
        <w:rPr>
          <w:rFonts w:ascii="Times New Roman" w:eastAsia="Times New Roman" w:hAnsi="Times New Roman" w:cs="Times New Roman"/>
          <w:i/>
          <w:lang w:val="en-US" w:eastAsia="ru-RU"/>
        </w:rPr>
        <w:t xml:space="preserve"> all aspects of the Trust's activities and ensuring their distribu</w:t>
      </w:r>
      <w:r w:rsidRPr="0016232C">
        <w:rPr>
          <w:rFonts w:ascii="Times New Roman" w:eastAsia="Times New Roman" w:hAnsi="Times New Roman" w:cs="Times New Roman"/>
          <w:i/>
          <w:lang w:val="en-US" w:eastAsia="ru-RU"/>
        </w:rPr>
        <w:softHyphen/>
        <w:t>tion to the press.</w:t>
      </w:r>
    </w:p>
    <w:p w14:paraId="2952A3D9" w14:textId="77777777" w:rsidR="00364EE4" w:rsidRPr="0016232C" w:rsidRDefault="00364EE4" w:rsidP="00364EE4">
      <w:pPr>
        <w:widowControl w:val="0"/>
        <w:tabs>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Editor of the Trust's monthly journal. In charge of relations with European environmental agencies.</w:t>
      </w:r>
    </w:p>
    <w:p w14:paraId="6264894E" w14:textId="77777777" w:rsidR="00364EE4" w:rsidRPr="0016232C" w:rsidRDefault="00364EE4" w:rsidP="00364EE4">
      <w:pPr>
        <w:widowControl w:val="0"/>
        <w:tabs>
          <w:tab w:val="left" w:pos="0"/>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bCs/>
          <w:i/>
          <w:lang w:val="en-US" w:eastAsia="ru-RU"/>
        </w:rPr>
      </w:pPr>
      <w:r w:rsidRPr="0016232C">
        <w:rPr>
          <w:rFonts w:ascii="Times New Roman" w:eastAsia="Times New Roman" w:hAnsi="Times New Roman" w:cs="Times New Roman"/>
          <w:bCs/>
          <w:i/>
          <w:lang w:val="en-US" w:eastAsia="ru-RU"/>
        </w:rPr>
        <w:t>2009-2012</w:t>
      </w:r>
      <w:r w:rsidRPr="0016232C">
        <w:rPr>
          <w:rFonts w:ascii="Times New Roman" w:eastAsia="Times New Roman" w:hAnsi="Times New Roman" w:cs="Times New Roman"/>
          <w:i/>
          <w:lang w:val="en-US" w:eastAsia="ru-RU"/>
        </w:rPr>
        <w:t>- Press Officer, Highlands Tourist</w:t>
      </w:r>
      <w:r w:rsidRPr="0016232C">
        <w:rPr>
          <w:rFonts w:ascii="Times New Roman" w:eastAsia="Times New Roman" w:hAnsi="Times New Roman" w:cs="Times New Roman"/>
          <w:bCs/>
          <w:i/>
          <w:lang w:val="en-US" w:eastAsia="ru-RU"/>
        </w:rPr>
        <w:t xml:space="preserve"> Board.</w:t>
      </w:r>
    </w:p>
    <w:p w14:paraId="45F46E7F" w14:textId="77777777" w:rsidR="00364EE4" w:rsidRPr="0016232C" w:rsidRDefault="00364EE4" w:rsidP="00364EE4">
      <w:pPr>
        <w:shd w:val="clear" w:color="auto" w:fill="FFFFFF"/>
        <w:spacing w:after="0" w:line="240" w:lineRule="auto"/>
        <w:contextualSpacing/>
        <w:jc w:val="both"/>
        <w:rPr>
          <w:rFonts w:ascii="Times New Roman" w:eastAsia="Times New Roman" w:hAnsi="Times New Roman" w:cs="Times New Roman"/>
          <w:i/>
          <w:color w:val="000000"/>
          <w:spacing w:val="-1"/>
          <w:lang w:val="en-US" w:eastAsia="ru-RU"/>
        </w:rPr>
      </w:pPr>
    </w:p>
    <w:p w14:paraId="4D3FCCF6" w14:textId="77777777" w:rsidR="00364EE4" w:rsidRPr="0016232C" w:rsidRDefault="00364EE4" w:rsidP="00364EE4">
      <w:pPr>
        <w:shd w:val="clear" w:color="auto" w:fill="FFFFFF"/>
        <w:spacing w:after="0" w:line="240" w:lineRule="auto"/>
        <w:ind w:firstLine="567"/>
        <w:contextualSpacing/>
        <w:jc w:val="both"/>
        <w:rPr>
          <w:rFonts w:ascii="Times New Roman" w:eastAsia="Times New Roman" w:hAnsi="Times New Roman" w:cs="Times New Roman"/>
          <w:color w:val="000000"/>
          <w:spacing w:val="-1"/>
          <w:lang w:eastAsia="ru-RU"/>
        </w:rPr>
      </w:pPr>
      <w:r w:rsidRPr="0016232C">
        <w:rPr>
          <w:rFonts w:ascii="Times New Roman" w:eastAsia="Times New Roman" w:hAnsi="Times New Roman" w:cs="Times New Roman"/>
          <w:b/>
          <w:i/>
          <w:color w:val="000000"/>
          <w:spacing w:val="-1"/>
          <w:lang w:eastAsia="ru-RU"/>
        </w:rPr>
        <w:t>Практическое задание № 2</w:t>
      </w:r>
      <w:r w:rsidRPr="0016232C">
        <w:rPr>
          <w:rFonts w:ascii="Times New Roman" w:eastAsia="Times New Roman" w:hAnsi="Times New Roman" w:cs="Times New Roman"/>
          <w:color w:val="000000"/>
          <w:spacing w:val="-1"/>
          <w:lang w:eastAsia="ru-RU"/>
        </w:rPr>
        <w:t xml:space="preserve">. Подготовить на иностранном языке сопроводительное письмо с мотивировкой своего желания поступления именно в этот университет. </w:t>
      </w:r>
    </w:p>
    <w:p w14:paraId="23A6D681" w14:textId="77777777" w:rsidR="00364EE4" w:rsidRPr="0016232C" w:rsidRDefault="00364EE4" w:rsidP="00364EE4">
      <w:pPr>
        <w:shd w:val="clear" w:color="auto" w:fill="FFFFFF"/>
        <w:spacing w:after="0" w:line="240" w:lineRule="auto"/>
        <w:contextualSpacing/>
        <w:jc w:val="both"/>
        <w:rPr>
          <w:rFonts w:ascii="Times New Roman" w:eastAsia="Times New Roman" w:hAnsi="Times New Roman" w:cs="Times New Roman"/>
          <w:color w:val="000000"/>
          <w:spacing w:val="-1"/>
          <w:lang w:eastAsia="ru-RU"/>
        </w:rPr>
      </w:pPr>
    </w:p>
    <w:p w14:paraId="527FE43C" w14:textId="77777777" w:rsidR="00364EE4" w:rsidRPr="0016232C" w:rsidRDefault="00364EE4" w:rsidP="00364EE4">
      <w:pPr>
        <w:shd w:val="clear" w:color="auto" w:fill="FFFFFF"/>
        <w:spacing w:after="0" w:line="240" w:lineRule="auto"/>
        <w:contextualSpacing/>
        <w:jc w:val="both"/>
        <w:rPr>
          <w:rFonts w:ascii="Times New Roman" w:eastAsia="Times New Roman" w:hAnsi="Times New Roman" w:cs="Times New Roman"/>
          <w:spacing w:val="2"/>
          <w:lang w:eastAsia="ru-RU"/>
        </w:rPr>
      </w:pPr>
      <w:r w:rsidRPr="0016232C">
        <w:rPr>
          <w:rFonts w:ascii="Times New Roman" w:eastAsia="Times New Roman" w:hAnsi="Times New Roman" w:cs="Times New Roman"/>
          <w:color w:val="000000"/>
          <w:spacing w:val="-1"/>
          <w:lang w:eastAsia="ru-RU"/>
        </w:rPr>
        <w:t>В  качестве образца  сопроводительного письма (</w:t>
      </w:r>
      <w:r w:rsidRPr="0016232C">
        <w:rPr>
          <w:rFonts w:ascii="Times New Roman" w:eastAsia="Times New Roman" w:hAnsi="Times New Roman" w:cs="Times New Roman"/>
          <w:b/>
          <w:bCs/>
          <w:color w:val="000000"/>
          <w:spacing w:val="-1"/>
          <w:lang w:val="en-US" w:eastAsia="ru-RU"/>
        </w:rPr>
        <w:t>Letter</w:t>
      </w:r>
      <w:r w:rsidRPr="0016232C">
        <w:rPr>
          <w:rFonts w:ascii="Times New Roman" w:eastAsia="Times New Roman" w:hAnsi="Times New Roman" w:cs="Times New Roman"/>
          <w:b/>
          <w:bCs/>
          <w:color w:val="000000"/>
          <w:spacing w:val="-1"/>
          <w:lang w:eastAsia="ru-RU"/>
        </w:rPr>
        <w:t xml:space="preserve"> </w:t>
      </w:r>
      <w:r w:rsidRPr="0016232C">
        <w:rPr>
          <w:rFonts w:ascii="Times New Roman" w:eastAsia="Times New Roman" w:hAnsi="Times New Roman" w:cs="Times New Roman"/>
          <w:b/>
          <w:bCs/>
          <w:color w:val="000000"/>
          <w:spacing w:val="-1"/>
          <w:lang w:val="en-US" w:eastAsia="ru-RU"/>
        </w:rPr>
        <w:t>of</w:t>
      </w:r>
      <w:r w:rsidRPr="0016232C">
        <w:rPr>
          <w:rFonts w:ascii="Times New Roman" w:eastAsia="Times New Roman" w:hAnsi="Times New Roman" w:cs="Times New Roman"/>
          <w:b/>
          <w:bCs/>
          <w:color w:val="000000"/>
          <w:spacing w:val="-1"/>
          <w:lang w:eastAsia="ru-RU"/>
        </w:rPr>
        <w:t xml:space="preserve"> </w:t>
      </w:r>
      <w:r w:rsidRPr="0016232C">
        <w:rPr>
          <w:rFonts w:ascii="Times New Roman" w:eastAsia="Times New Roman" w:hAnsi="Times New Roman" w:cs="Times New Roman"/>
          <w:b/>
          <w:bCs/>
          <w:color w:val="000000"/>
          <w:spacing w:val="-1"/>
          <w:lang w:val="en-US" w:eastAsia="ru-RU"/>
        </w:rPr>
        <w:t>application</w:t>
      </w:r>
      <w:r w:rsidRPr="0016232C">
        <w:rPr>
          <w:rFonts w:ascii="Times New Roman" w:eastAsia="Times New Roman" w:hAnsi="Times New Roman" w:cs="Times New Roman"/>
          <w:color w:val="000000"/>
          <w:spacing w:val="-1"/>
          <w:lang w:eastAsia="ru-RU"/>
        </w:rPr>
        <w:t>) студент может использовать следующий шаблон.</w:t>
      </w:r>
      <w:r w:rsidRPr="0016232C">
        <w:rPr>
          <w:rFonts w:ascii="Times New Roman" w:eastAsia="Times New Roman" w:hAnsi="Times New Roman" w:cs="Times New Roman"/>
          <w:color w:val="000000"/>
          <w:spacing w:val="-1"/>
          <w:lang w:eastAsia="ru-RU"/>
        </w:rPr>
        <w:tab/>
      </w:r>
    </w:p>
    <w:p w14:paraId="0F63B5AE" w14:textId="77777777" w:rsidR="00364EE4" w:rsidRPr="0016232C" w:rsidRDefault="00364EE4" w:rsidP="00364EE4">
      <w:pPr>
        <w:widowControl w:val="0"/>
        <w:shd w:val="clear" w:color="auto" w:fill="FFFFFF"/>
        <w:autoSpaceDE w:val="0"/>
        <w:autoSpaceDN w:val="0"/>
        <w:adjustRightInd w:val="0"/>
        <w:spacing w:after="0" w:line="240" w:lineRule="auto"/>
        <w:ind w:right="490" w:firstLine="567"/>
        <w:jc w:val="center"/>
        <w:rPr>
          <w:rFonts w:ascii="Times New Roman" w:eastAsia="Times New Roman" w:hAnsi="Times New Roman" w:cs="Times New Roman"/>
          <w:b/>
          <w:bCs/>
          <w:color w:val="000000"/>
          <w:spacing w:val="-1"/>
          <w:lang w:eastAsia="ru-RU"/>
        </w:rPr>
      </w:pPr>
    </w:p>
    <w:p w14:paraId="7F3D8C8E" w14:textId="77777777" w:rsidR="00364EE4" w:rsidRPr="0016232C" w:rsidRDefault="00364EE4" w:rsidP="00364EE4">
      <w:pPr>
        <w:widowControl w:val="0"/>
        <w:shd w:val="clear" w:color="auto" w:fill="FFFFFF"/>
        <w:autoSpaceDE w:val="0"/>
        <w:autoSpaceDN w:val="0"/>
        <w:adjustRightInd w:val="0"/>
        <w:spacing w:after="0" w:line="240" w:lineRule="auto"/>
        <w:ind w:right="490" w:firstLine="567"/>
        <w:jc w:val="center"/>
        <w:rPr>
          <w:rFonts w:ascii="Times New Roman" w:eastAsia="Times New Roman" w:hAnsi="Times New Roman" w:cs="Times New Roman"/>
          <w:b/>
          <w:bCs/>
          <w:i/>
          <w:spacing w:val="3"/>
          <w:lang w:val="en-US" w:eastAsia="ru-RU"/>
        </w:rPr>
      </w:pPr>
      <w:r w:rsidRPr="0016232C">
        <w:rPr>
          <w:rFonts w:ascii="Times New Roman" w:eastAsia="Times New Roman" w:hAnsi="Times New Roman" w:cs="Times New Roman"/>
          <w:b/>
          <w:bCs/>
          <w:color w:val="000000"/>
          <w:spacing w:val="-1"/>
          <w:lang w:val="en-US" w:eastAsia="ru-RU"/>
        </w:rPr>
        <w:t>Letter of application</w:t>
      </w:r>
    </w:p>
    <w:p w14:paraId="77461433" w14:textId="77777777" w:rsidR="00364EE4" w:rsidRPr="0016232C" w:rsidRDefault="00364EE4" w:rsidP="00364EE4">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b/>
          <w:bCs/>
          <w:i/>
          <w:spacing w:val="3"/>
          <w:u w:val="single"/>
          <w:lang w:val="en-US" w:eastAsia="ru-RU"/>
        </w:rPr>
      </w:pPr>
      <w:r w:rsidRPr="0016232C">
        <w:rPr>
          <w:rFonts w:ascii="Times New Roman" w:eastAsia="Times New Roman" w:hAnsi="Times New Roman" w:cs="Times New Roman"/>
          <w:b/>
          <w:bCs/>
          <w:i/>
          <w:spacing w:val="3"/>
          <w:u w:val="single"/>
          <w:lang w:eastAsia="ru-RU"/>
        </w:rPr>
        <w:t>Кому</w:t>
      </w:r>
      <w:r w:rsidRPr="0016232C">
        <w:rPr>
          <w:rFonts w:ascii="Times New Roman" w:eastAsia="Times New Roman" w:hAnsi="Times New Roman" w:cs="Times New Roman"/>
          <w:b/>
          <w:bCs/>
          <w:i/>
          <w:spacing w:val="3"/>
          <w:u w:val="single"/>
          <w:lang w:val="en-US" w:eastAsia="ru-RU"/>
        </w:rPr>
        <w:t>/</w:t>
      </w:r>
      <w:r w:rsidRPr="0016232C">
        <w:rPr>
          <w:rFonts w:ascii="Times New Roman" w:eastAsia="Times New Roman" w:hAnsi="Times New Roman" w:cs="Times New Roman"/>
          <w:b/>
          <w:bCs/>
          <w:i/>
          <w:spacing w:val="3"/>
          <w:u w:val="single"/>
          <w:lang w:eastAsia="ru-RU"/>
        </w:rPr>
        <w:t>куда</w:t>
      </w:r>
    </w:p>
    <w:p w14:paraId="5681E907" w14:textId="77777777" w:rsidR="00364EE4" w:rsidRPr="0016232C" w:rsidRDefault="00364EE4" w:rsidP="00364EE4">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3"/>
          <w:lang w:val="en-US" w:eastAsia="ru-RU"/>
        </w:rPr>
      </w:pPr>
      <w:r w:rsidRPr="0016232C">
        <w:rPr>
          <w:rFonts w:ascii="Times New Roman" w:eastAsia="Times New Roman" w:hAnsi="Times New Roman" w:cs="Times New Roman"/>
          <w:i/>
          <w:spacing w:val="3"/>
          <w:lang w:val="en-US" w:eastAsia="ru-RU"/>
        </w:rPr>
        <w:t xml:space="preserve">52 Hanover Street </w:t>
      </w:r>
    </w:p>
    <w:p w14:paraId="50D59F2A" w14:textId="77777777" w:rsidR="00364EE4" w:rsidRPr="0016232C" w:rsidRDefault="00364EE4" w:rsidP="00364EE4">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6"/>
          <w:lang w:val="en-US" w:eastAsia="ru-RU"/>
        </w:rPr>
      </w:pPr>
      <w:r w:rsidRPr="0016232C">
        <w:rPr>
          <w:rFonts w:ascii="Times New Roman" w:eastAsia="Times New Roman" w:hAnsi="Times New Roman" w:cs="Times New Roman"/>
          <w:i/>
          <w:spacing w:val="6"/>
          <w:lang w:val="en-US" w:eastAsia="ru-RU"/>
        </w:rPr>
        <w:t xml:space="preserve">Edinburgh </w:t>
      </w:r>
    </w:p>
    <w:p w14:paraId="2E47DE22" w14:textId="77777777" w:rsidR="00364EE4" w:rsidRPr="0016232C" w:rsidRDefault="00364EE4" w:rsidP="00364EE4">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1"/>
          <w:lang w:val="en-US" w:eastAsia="ru-RU"/>
        </w:rPr>
      </w:pPr>
      <w:r w:rsidRPr="0016232C">
        <w:rPr>
          <w:rFonts w:ascii="Times New Roman" w:eastAsia="Times New Roman" w:hAnsi="Times New Roman" w:cs="Times New Roman"/>
          <w:i/>
          <w:spacing w:val="-1"/>
          <w:lang w:val="en-US" w:eastAsia="ru-RU"/>
        </w:rPr>
        <w:t xml:space="preserve">EH2 5LM </w:t>
      </w:r>
    </w:p>
    <w:p w14:paraId="162189F5" w14:textId="77777777" w:rsidR="00364EE4" w:rsidRPr="0016232C" w:rsidRDefault="00364EE4" w:rsidP="00364EE4">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4"/>
          <w:lang w:val="en-US" w:eastAsia="ru-RU"/>
        </w:rPr>
      </w:pPr>
      <w:r w:rsidRPr="0016232C">
        <w:rPr>
          <w:rFonts w:ascii="Times New Roman" w:eastAsia="Times New Roman" w:hAnsi="Times New Roman" w:cs="Times New Roman"/>
          <w:i/>
          <w:spacing w:val="-4"/>
          <w:lang w:val="en-US" w:eastAsia="ru-RU"/>
        </w:rPr>
        <w:t>UK</w:t>
      </w:r>
    </w:p>
    <w:p w14:paraId="1FB63A0C" w14:textId="77777777" w:rsidR="00364EE4" w:rsidRPr="0016232C" w:rsidRDefault="00364EE4" w:rsidP="00364EE4">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4"/>
          <w:lang w:val="en-US" w:eastAsia="ru-RU"/>
        </w:rPr>
      </w:pPr>
    </w:p>
    <w:p w14:paraId="2CDDA11F" w14:textId="77777777" w:rsidR="00364EE4" w:rsidRPr="0016232C" w:rsidRDefault="00364EE4" w:rsidP="00364EE4">
      <w:pPr>
        <w:widowControl w:val="0"/>
        <w:shd w:val="clear" w:color="auto" w:fill="FFFFFF"/>
        <w:autoSpaceDE w:val="0"/>
        <w:autoSpaceDN w:val="0"/>
        <w:adjustRightInd w:val="0"/>
        <w:spacing w:after="0" w:line="240" w:lineRule="auto"/>
        <w:ind w:right="490"/>
        <w:rPr>
          <w:rFonts w:ascii="Times New Roman" w:eastAsia="Times New Roman" w:hAnsi="Times New Roman" w:cs="Times New Roman"/>
          <w:b/>
          <w:bCs/>
          <w:i/>
          <w:u w:val="single"/>
          <w:lang w:val="en-US" w:eastAsia="ru-RU"/>
        </w:rPr>
      </w:pPr>
      <w:r w:rsidRPr="0016232C">
        <w:rPr>
          <w:rFonts w:ascii="Times New Roman" w:eastAsia="Times New Roman" w:hAnsi="Times New Roman" w:cs="Times New Roman"/>
          <w:b/>
          <w:bCs/>
          <w:i/>
          <w:u w:val="single"/>
          <w:lang w:eastAsia="ru-RU"/>
        </w:rPr>
        <w:t>От</w:t>
      </w:r>
      <w:r w:rsidRPr="0016232C">
        <w:rPr>
          <w:rFonts w:ascii="Times New Roman" w:eastAsia="Times New Roman" w:hAnsi="Times New Roman" w:cs="Times New Roman"/>
          <w:b/>
          <w:bCs/>
          <w:i/>
          <w:u w:val="single"/>
          <w:lang w:val="en-US" w:eastAsia="ru-RU"/>
        </w:rPr>
        <w:t xml:space="preserve"> </w:t>
      </w:r>
      <w:r w:rsidRPr="0016232C">
        <w:rPr>
          <w:rFonts w:ascii="Times New Roman" w:eastAsia="Times New Roman" w:hAnsi="Times New Roman" w:cs="Times New Roman"/>
          <w:b/>
          <w:bCs/>
          <w:i/>
          <w:u w:val="single"/>
          <w:lang w:eastAsia="ru-RU"/>
        </w:rPr>
        <w:t>кого</w:t>
      </w:r>
    </w:p>
    <w:p w14:paraId="4D7AF608" w14:textId="77777777" w:rsidR="00364EE4" w:rsidRPr="0016232C" w:rsidRDefault="00364EE4" w:rsidP="00364EE4">
      <w:pPr>
        <w:widowControl w:val="0"/>
        <w:shd w:val="clear" w:color="auto" w:fill="FFFFFF"/>
        <w:autoSpaceDE w:val="0"/>
        <w:autoSpaceDN w:val="0"/>
        <w:adjustRightInd w:val="0"/>
        <w:spacing w:after="0" w:line="240" w:lineRule="auto"/>
        <w:ind w:right="490"/>
        <w:rPr>
          <w:rFonts w:ascii="Times New Roman" w:eastAsia="Times New Roman" w:hAnsi="Times New Roman" w:cs="Times New Roman"/>
          <w:i/>
          <w:lang w:val="en-US" w:eastAsia="ru-RU"/>
        </w:rPr>
      </w:pPr>
      <w:r w:rsidRPr="0016232C">
        <w:rPr>
          <w:rFonts w:ascii="Times New Roman" w:eastAsia="Times New Roman" w:hAnsi="Times New Roman" w:cs="Times New Roman"/>
          <w:i/>
          <w:spacing w:val="-3"/>
          <w:lang w:val="en-US" w:eastAsia="ru-RU"/>
        </w:rPr>
        <w:t xml:space="preserve">Emily Stark </w:t>
      </w:r>
    </w:p>
    <w:p w14:paraId="013D6D99" w14:textId="77777777" w:rsidR="00364EE4" w:rsidRPr="0016232C" w:rsidRDefault="00364EE4" w:rsidP="00364EE4">
      <w:pPr>
        <w:widowControl w:val="0"/>
        <w:shd w:val="clear" w:color="auto" w:fill="FFFFFF"/>
        <w:autoSpaceDE w:val="0"/>
        <w:autoSpaceDN w:val="0"/>
        <w:adjustRightInd w:val="0"/>
        <w:spacing w:after="0" w:line="240" w:lineRule="auto"/>
        <w:ind w:right="3917"/>
        <w:rPr>
          <w:rFonts w:ascii="Times New Roman" w:eastAsia="Times New Roman" w:hAnsi="Times New Roman" w:cs="Times New Roman"/>
          <w:i/>
          <w:spacing w:val="4"/>
          <w:lang w:val="en-US" w:eastAsia="ru-RU"/>
        </w:rPr>
      </w:pPr>
      <w:r w:rsidRPr="0016232C">
        <w:rPr>
          <w:rFonts w:ascii="Times New Roman" w:eastAsia="Times New Roman" w:hAnsi="Times New Roman" w:cs="Times New Roman"/>
          <w:i/>
          <w:spacing w:val="4"/>
          <w:lang w:val="en-US" w:eastAsia="ru-RU"/>
        </w:rPr>
        <w:t xml:space="preserve">Futura Gmbh </w:t>
      </w:r>
    </w:p>
    <w:p w14:paraId="2CA22E25" w14:textId="77777777" w:rsidR="00364EE4" w:rsidRPr="0016232C" w:rsidRDefault="00364EE4" w:rsidP="00364EE4">
      <w:pPr>
        <w:widowControl w:val="0"/>
        <w:shd w:val="clear" w:color="auto" w:fill="FFFFFF"/>
        <w:autoSpaceDE w:val="0"/>
        <w:autoSpaceDN w:val="0"/>
        <w:adjustRightInd w:val="0"/>
        <w:spacing w:after="0" w:line="240" w:lineRule="auto"/>
        <w:ind w:right="3917"/>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xml:space="preserve">Blumenstrasse 120 </w:t>
      </w:r>
    </w:p>
    <w:p w14:paraId="64D117AF" w14:textId="77777777" w:rsidR="00364EE4" w:rsidRPr="0016232C" w:rsidRDefault="00364EE4" w:rsidP="00364EE4">
      <w:pPr>
        <w:widowControl w:val="0"/>
        <w:shd w:val="clear" w:color="auto" w:fill="FFFFFF"/>
        <w:autoSpaceDE w:val="0"/>
        <w:autoSpaceDN w:val="0"/>
        <w:adjustRightInd w:val="0"/>
        <w:spacing w:after="0" w:line="240" w:lineRule="auto"/>
        <w:ind w:right="3917"/>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8000 Munich 22</w:t>
      </w:r>
    </w:p>
    <w:p w14:paraId="44867C8A" w14:textId="77777777" w:rsidR="00364EE4" w:rsidRPr="0016232C" w:rsidRDefault="00364EE4" w:rsidP="00364EE4">
      <w:pPr>
        <w:widowControl w:val="0"/>
        <w:shd w:val="clear" w:color="auto" w:fill="FFFFFF"/>
        <w:tabs>
          <w:tab w:val="left" w:pos="1165"/>
          <w:tab w:val="left" w:pos="3463"/>
          <w:tab w:val="right" w:pos="9071"/>
        </w:tabs>
        <w:autoSpaceDE w:val="0"/>
        <w:autoSpaceDN w:val="0"/>
        <w:adjustRightInd w:val="0"/>
        <w:spacing w:after="0" w:line="240" w:lineRule="auto"/>
        <w:rPr>
          <w:rFonts w:ascii="Times New Roman" w:eastAsia="Times New Roman" w:hAnsi="Times New Roman" w:cs="Times New Roman"/>
          <w:i/>
          <w:spacing w:val="-1"/>
          <w:lang w:val="en-US" w:eastAsia="ru-RU"/>
        </w:rPr>
      </w:pPr>
      <w:r w:rsidRPr="0016232C">
        <w:rPr>
          <w:rFonts w:ascii="Times New Roman" w:eastAsia="Times New Roman" w:hAnsi="Times New Roman" w:cs="Times New Roman"/>
          <w:i/>
          <w:spacing w:val="8"/>
          <w:lang w:val="en-US" w:eastAsia="ru-RU"/>
        </w:rPr>
        <w:t>8th January 2019</w:t>
      </w:r>
    </w:p>
    <w:p w14:paraId="766481D6" w14:textId="77777777" w:rsidR="00364EE4" w:rsidRPr="0016232C" w:rsidRDefault="00364EE4" w:rsidP="00364EE4">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spacing w:val="-1"/>
          <w:lang w:val="en-US" w:eastAsia="ru-RU"/>
        </w:rPr>
      </w:pPr>
    </w:p>
    <w:p w14:paraId="08D5E86E" w14:textId="77777777" w:rsidR="00364EE4" w:rsidRPr="0016232C" w:rsidRDefault="00364EE4" w:rsidP="00364EE4">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spacing w:val="-1"/>
          <w:lang w:val="en-US" w:eastAsia="ru-RU"/>
        </w:rPr>
      </w:pPr>
    </w:p>
    <w:p w14:paraId="114276D7" w14:textId="77777777" w:rsidR="00364EE4" w:rsidRPr="0016232C" w:rsidRDefault="00364EE4" w:rsidP="00364EE4">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spacing w:val="8"/>
          <w:lang w:val="en-US" w:eastAsia="ru-RU"/>
        </w:rPr>
      </w:pPr>
      <w:r w:rsidRPr="0016232C">
        <w:rPr>
          <w:rFonts w:ascii="Times New Roman" w:eastAsia="Times New Roman" w:hAnsi="Times New Roman" w:cs="Times New Roman"/>
          <w:i/>
          <w:spacing w:val="-1"/>
          <w:lang w:val="en-US" w:eastAsia="ru-RU"/>
        </w:rPr>
        <w:lastRenderedPageBreak/>
        <w:t>Dear Ms Stark:</w:t>
      </w:r>
      <w:r w:rsidRPr="0016232C">
        <w:rPr>
          <w:rFonts w:ascii="Times New Roman" w:eastAsia="Times New Roman" w:hAnsi="Times New Roman" w:cs="Times New Roman"/>
          <w:i/>
          <w:lang w:val="en-US" w:eastAsia="ru-RU"/>
        </w:rPr>
        <w:tab/>
      </w:r>
    </w:p>
    <w:p w14:paraId="3DD5D665" w14:textId="77777777" w:rsidR="00364EE4" w:rsidRPr="0016232C" w:rsidRDefault="00364EE4" w:rsidP="00364EE4">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lang w:val="en-US" w:eastAsia="ru-RU"/>
        </w:rPr>
      </w:pPr>
    </w:p>
    <w:p w14:paraId="4F8EB4AF" w14:textId="77777777" w:rsidR="00364EE4" w:rsidRPr="0016232C" w:rsidRDefault="00364EE4" w:rsidP="00364EE4">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16232C">
        <w:rPr>
          <w:rFonts w:ascii="Times New Roman" w:eastAsia="Times New Roman" w:hAnsi="Times New Roman" w:cs="Times New Roman"/>
          <w:i/>
          <w:spacing w:val="9"/>
          <w:lang w:val="en-US" w:eastAsia="ru-RU"/>
        </w:rPr>
        <w:t>I'm writing to apply for ____________________________________.</w:t>
      </w:r>
    </w:p>
    <w:p w14:paraId="30B68F2B" w14:textId="77777777" w:rsidR="00364EE4" w:rsidRPr="0016232C" w:rsidRDefault="00364EE4" w:rsidP="00364EE4">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16232C">
        <w:rPr>
          <w:rFonts w:ascii="Times New Roman" w:eastAsia="Times New Roman" w:hAnsi="Times New Roman" w:cs="Times New Roman"/>
          <w:i/>
          <w:spacing w:val="1"/>
          <w:lang w:val="en-US" w:eastAsia="ru-RU"/>
        </w:rPr>
        <w:t>I</w:t>
      </w:r>
      <w:r w:rsidRPr="0016232C">
        <w:rPr>
          <w:rFonts w:ascii="Times New Roman" w:eastAsia="Times New Roman" w:hAnsi="Times New Roman" w:cs="Times New Roman"/>
          <w:i/>
          <w:lang w:val="en-US" w:eastAsia="ru-RU"/>
        </w:rPr>
        <w:t>t has always been my intention to _________________________________.</w:t>
      </w:r>
    </w:p>
    <w:p w14:paraId="669F262E" w14:textId="77777777" w:rsidR="00364EE4" w:rsidRPr="0016232C" w:rsidRDefault="00364EE4" w:rsidP="00364EE4">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16232C">
        <w:rPr>
          <w:rFonts w:ascii="Times New Roman" w:eastAsia="Times New Roman" w:hAnsi="Times New Roman" w:cs="Times New Roman"/>
          <w:i/>
          <w:spacing w:val="-1"/>
          <w:lang w:val="en-US" w:eastAsia="ru-RU"/>
        </w:rPr>
        <w:t xml:space="preserve"> </w:t>
      </w:r>
      <w:r w:rsidRPr="0016232C">
        <w:rPr>
          <w:rFonts w:ascii="Times New Roman" w:eastAsia="Times New Roman" w:hAnsi="Times New Roman" w:cs="Times New Roman"/>
          <w:i/>
          <w:spacing w:val="-2"/>
          <w:lang w:val="en-US" w:eastAsia="ru-RU"/>
        </w:rPr>
        <w:t>As you notice on my enclosed CV it</w:t>
      </w:r>
      <w:r w:rsidRPr="0016232C">
        <w:rPr>
          <w:rFonts w:ascii="Times New Roman" w:eastAsia="Times New Roman" w:hAnsi="Times New Roman" w:cs="Times New Roman"/>
          <w:i/>
          <w:spacing w:val="2"/>
          <w:lang w:val="en-US" w:eastAsia="ru-RU"/>
        </w:rPr>
        <w:t xml:space="preserve"> suits both my personal and professional    </w:t>
      </w:r>
      <w:r w:rsidRPr="0016232C">
        <w:rPr>
          <w:rFonts w:ascii="Times New Roman" w:eastAsia="Times New Roman" w:hAnsi="Times New Roman" w:cs="Times New Roman"/>
          <w:i/>
          <w:spacing w:val="4"/>
          <w:lang w:val="en-US" w:eastAsia="ru-RU"/>
        </w:rPr>
        <w:t>interests.</w:t>
      </w:r>
      <w:r w:rsidRPr="0016232C">
        <w:rPr>
          <w:rFonts w:ascii="Times New Roman" w:eastAsia="Times New Roman" w:hAnsi="Times New Roman" w:cs="Times New Roman"/>
          <w:i/>
          <w:lang w:val="en-US" w:eastAsia="ru-RU"/>
        </w:rPr>
        <w:tab/>
      </w:r>
    </w:p>
    <w:p w14:paraId="0288B072" w14:textId="77777777" w:rsidR="00364EE4" w:rsidRPr="0016232C" w:rsidRDefault="00364EE4" w:rsidP="00364EE4">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16232C">
        <w:rPr>
          <w:rFonts w:ascii="Times New Roman" w:eastAsia="Times New Roman" w:hAnsi="Times New Roman" w:cs="Times New Roman"/>
          <w:i/>
          <w:spacing w:val="1"/>
          <w:lang w:val="en-US" w:eastAsia="ru-RU"/>
        </w:rPr>
        <w:t xml:space="preserve">I would be pleased to discuss my curriculum vitae </w:t>
      </w:r>
      <w:r w:rsidRPr="0016232C">
        <w:rPr>
          <w:rFonts w:ascii="Times New Roman" w:eastAsia="Times New Roman" w:hAnsi="Times New Roman" w:cs="Times New Roman"/>
          <w:i/>
          <w:spacing w:val="7"/>
          <w:lang w:val="en-US" w:eastAsia="ru-RU"/>
        </w:rPr>
        <w:t xml:space="preserve">with more detail at an interview. In the meantime, </w:t>
      </w:r>
      <w:r w:rsidRPr="0016232C">
        <w:rPr>
          <w:rFonts w:ascii="Times New Roman" w:eastAsia="Times New Roman" w:hAnsi="Times New Roman" w:cs="Times New Roman"/>
          <w:i/>
          <w:spacing w:val="8"/>
          <w:lang w:val="en-US" w:eastAsia="ru-RU"/>
        </w:rPr>
        <w:t xml:space="preserve">please, do not hesitate to contact me if you require </w:t>
      </w:r>
      <w:r w:rsidRPr="0016232C">
        <w:rPr>
          <w:rFonts w:ascii="Times New Roman" w:eastAsia="Times New Roman" w:hAnsi="Times New Roman" w:cs="Times New Roman"/>
          <w:i/>
          <w:spacing w:val="5"/>
          <w:lang w:val="en-US" w:eastAsia="ru-RU"/>
        </w:rPr>
        <w:t xml:space="preserve">further information. I look forward to hearing from </w:t>
      </w:r>
      <w:r w:rsidRPr="0016232C">
        <w:rPr>
          <w:rFonts w:ascii="Times New Roman" w:eastAsia="Times New Roman" w:hAnsi="Times New Roman" w:cs="Times New Roman"/>
          <w:i/>
          <w:spacing w:val="-13"/>
          <w:lang w:val="en-US" w:eastAsia="ru-RU"/>
        </w:rPr>
        <w:t>you.</w:t>
      </w:r>
      <w:r w:rsidRPr="0016232C">
        <w:rPr>
          <w:rFonts w:ascii="Times New Roman" w:eastAsia="Times New Roman" w:hAnsi="Times New Roman" w:cs="Times New Roman"/>
          <w:i/>
          <w:lang w:val="en-US" w:eastAsia="ru-RU"/>
        </w:rPr>
        <w:tab/>
      </w:r>
    </w:p>
    <w:p w14:paraId="50E5B0F2" w14:textId="77777777" w:rsidR="00364EE4" w:rsidRPr="0016232C" w:rsidRDefault="00364EE4" w:rsidP="00364EE4">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spacing w:val="-10"/>
          <w:lang w:val="en-US" w:eastAsia="ru-RU"/>
        </w:rPr>
      </w:pPr>
    </w:p>
    <w:p w14:paraId="16C22237" w14:textId="77777777" w:rsidR="00364EE4" w:rsidRPr="0016232C" w:rsidRDefault="00364EE4" w:rsidP="00364EE4">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16232C">
        <w:rPr>
          <w:rFonts w:ascii="Times New Roman" w:eastAsia="Times New Roman" w:hAnsi="Times New Roman" w:cs="Times New Roman"/>
          <w:i/>
          <w:spacing w:val="-10"/>
          <w:lang w:val="en-US" w:eastAsia="ru-RU"/>
        </w:rPr>
        <w:t>Yours sincerely.</w:t>
      </w:r>
      <w:r w:rsidRPr="0016232C">
        <w:rPr>
          <w:rFonts w:ascii="Times New Roman" w:eastAsia="Times New Roman" w:hAnsi="Times New Roman" w:cs="Times New Roman"/>
          <w:i/>
          <w:lang w:val="en-US" w:eastAsia="ru-RU"/>
        </w:rPr>
        <w:tab/>
      </w:r>
    </w:p>
    <w:p w14:paraId="30A74A7C" w14:textId="77777777" w:rsidR="00364EE4" w:rsidRPr="0016232C" w:rsidRDefault="00364EE4" w:rsidP="00364EE4">
      <w:pPr>
        <w:shd w:val="clear" w:color="auto" w:fill="FFFFFF"/>
        <w:spacing w:after="0" w:line="240" w:lineRule="auto"/>
        <w:contextualSpacing/>
        <w:jc w:val="both"/>
        <w:rPr>
          <w:rFonts w:ascii="Times New Roman" w:eastAsia="Times New Roman" w:hAnsi="Times New Roman" w:cs="Times New Roman"/>
          <w:i/>
          <w:color w:val="000000"/>
          <w:spacing w:val="-1"/>
          <w:lang w:val="en-US" w:eastAsia="ru-RU"/>
        </w:rPr>
      </w:pPr>
      <w:r w:rsidRPr="0016232C">
        <w:rPr>
          <w:rFonts w:ascii="Times New Roman" w:eastAsia="Times New Roman" w:hAnsi="Times New Roman" w:cs="Times New Roman"/>
          <w:i/>
          <w:lang w:val="en-US" w:eastAsia="ru-RU"/>
        </w:rPr>
        <w:t xml:space="preserve">            Ann Jackson                                 </w:t>
      </w:r>
    </w:p>
    <w:p w14:paraId="1CE13ADC" w14:textId="77777777" w:rsidR="00364EE4" w:rsidRPr="0016232C" w:rsidRDefault="00364EE4" w:rsidP="00364EE4">
      <w:pPr>
        <w:shd w:val="clear" w:color="auto" w:fill="FFFFFF"/>
        <w:spacing w:after="0" w:line="240" w:lineRule="auto"/>
        <w:contextualSpacing/>
        <w:jc w:val="both"/>
        <w:rPr>
          <w:rFonts w:ascii="Times New Roman" w:eastAsia="Times New Roman" w:hAnsi="Times New Roman" w:cs="Times New Roman"/>
          <w:color w:val="000000"/>
          <w:spacing w:val="-1"/>
          <w:lang w:val="en-US" w:eastAsia="ru-RU"/>
        </w:rPr>
      </w:pPr>
    </w:p>
    <w:p w14:paraId="079BCC2A" w14:textId="77777777" w:rsidR="00364EE4" w:rsidRPr="0016232C" w:rsidRDefault="00364EE4" w:rsidP="00364EE4">
      <w:pPr>
        <w:shd w:val="clear" w:color="auto" w:fill="FFFFFF"/>
        <w:spacing w:after="0" w:line="240" w:lineRule="auto"/>
        <w:contextualSpacing/>
        <w:jc w:val="both"/>
        <w:rPr>
          <w:rFonts w:ascii="Times New Roman" w:eastAsia="Times New Roman" w:hAnsi="Times New Roman" w:cs="Times New Roman"/>
          <w:b/>
          <w:color w:val="000000"/>
          <w:spacing w:val="-1"/>
          <w:lang w:val="en-US" w:eastAsia="ru-RU"/>
        </w:rPr>
      </w:pPr>
    </w:p>
    <w:p w14:paraId="7EF40A3F" w14:textId="77777777" w:rsidR="00364EE4" w:rsidRPr="0016232C" w:rsidRDefault="00364EE4" w:rsidP="00364EE4">
      <w:pPr>
        <w:shd w:val="clear" w:color="auto" w:fill="FFFFFF"/>
        <w:spacing w:after="0" w:line="240" w:lineRule="auto"/>
        <w:ind w:firstLine="567"/>
        <w:contextualSpacing/>
        <w:jc w:val="both"/>
        <w:rPr>
          <w:rFonts w:ascii="Times New Roman" w:eastAsia="Times New Roman" w:hAnsi="Times New Roman" w:cs="Times New Roman"/>
          <w:color w:val="000000"/>
          <w:spacing w:val="-1"/>
          <w:lang w:eastAsia="ru-RU"/>
        </w:rPr>
      </w:pPr>
      <w:bookmarkStart w:id="7" w:name="_Hlk37189331"/>
      <w:r w:rsidRPr="0016232C">
        <w:rPr>
          <w:rFonts w:ascii="Times New Roman" w:eastAsia="Times New Roman" w:hAnsi="Times New Roman" w:cs="Times New Roman"/>
          <w:b/>
          <w:i/>
          <w:color w:val="000000"/>
          <w:spacing w:val="-1"/>
          <w:lang w:eastAsia="ru-RU"/>
        </w:rPr>
        <w:t>Практическое задание № 3.</w:t>
      </w:r>
      <w:r w:rsidRPr="0016232C">
        <w:rPr>
          <w:rFonts w:ascii="Times New Roman" w:eastAsia="Times New Roman" w:hAnsi="Times New Roman" w:cs="Times New Roman"/>
          <w:color w:val="000000"/>
          <w:spacing w:val="-1"/>
          <w:lang w:eastAsia="ru-RU"/>
        </w:rPr>
        <w:t xml:space="preserve"> Подготовить</w:t>
      </w:r>
      <w:r w:rsidRPr="0016232C">
        <w:rPr>
          <w:rFonts w:ascii="Times New Roman" w:eastAsia="Calibri" w:hAnsi="Times New Roman" w:cs="Times New Roman"/>
        </w:rPr>
        <w:t xml:space="preserve"> </w:t>
      </w:r>
      <w:r w:rsidRPr="0016232C">
        <w:rPr>
          <w:rFonts w:ascii="Times New Roman" w:eastAsia="Times New Roman" w:hAnsi="Times New Roman" w:cs="Times New Roman"/>
          <w:color w:val="000000"/>
          <w:spacing w:val="-1"/>
          <w:lang w:eastAsia="ru-RU"/>
        </w:rPr>
        <w:t>на иностранном языке тезисы научной статьи на международную конференцию или в международный сборник по предлагаемому образцу:</w:t>
      </w:r>
    </w:p>
    <w:p w14:paraId="733A0C6B" w14:textId="77777777" w:rsidR="00364EE4" w:rsidRPr="0016232C" w:rsidRDefault="00364EE4" w:rsidP="00364EE4">
      <w:pPr>
        <w:shd w:val="clear" w:color="auto" w:fill="FFFFFF"/>
        <w:spacing w:after="0" w:line="240" w:lineRule="auto"/>
        <w:ind w:firstLine="567"/>
        <w:contextualSpacing/>
        <w:jc w:val="both"/>
        <w:rPr>
          <w:rFonts w:ascii="Times New Roman" w:eastAsia="Times New Roman" w:hAnsi="Times New Roman" w:cs="Times New Roman"/>
          <w:color w:val="000000"/>
          <w:spacing w:val="-1"/>
          <w:lang w:eastAsia="ru-RU"/>
        </w:rPr>
      </w:pPr>
    </w:p>
    <w:bookmarkEnd w:id="7"/>
    <w:p w14:paraId="14FB568A" w14:textId="77777777" w:rsidR="00364EE4" w:rsidRPr="0016232C" w:rsidRDefault="00364EE4" w:rsidP="00364EE4">
      <w:pPr>
        <w:shd w:val="clear" w:color="auto" w:fill="FFFFFF"/>
        <w:spacing w:after="0" w:line="240" w:lineRule="auto"/>
        <w:textAlignment w:val="baseline"/>
        <w:rPr>
          <w:rFonts w:ascii="Times New Roman" w:eastAsia="Times New Roman" w:hAnsi="Times New Roman" w:cs="Times New Roman"/>
          <w:i/>
          <w:bdr w:val="none" w:sz="0" w:space="0" w:color="auto" w:frame="1"/>
          <w:lang w:eastAsia="ru-RU"/>
        </w:rPr>
      </w:pPr>
      <w:r w:rsidRPr="0016232C">
        <w:rPr>
          <w:rFonts w:ascii="Times New Roman" w:eastAsia="Times New Roman" w:hAnsi="Times New Roman" w:cs="Times New Roman"/>
          <w:i/>
          <w:bdr w:val="none" w:sz="0" w:space="0" w:color="auto" w:frame="1"/>
          <w:lang w:eastAsia="ru-RU"/>
        </w:rPr>
        <w:t>I. Title (полное название статьи);</w:t>
      </w:r>
      <w:r w:rsidRPr="0016232C">
        <w:rPr>
          <w:rFonts w:ascii="Times New Roman" w:eastAsia="Times New Roman" w:hAnsi="Times New Roman" w:cs="Times New Roman"/>
          <w:i/>
          <w:bdr w:val="none" w:sz="0" w:space="0" w:color="auto" w:frame="1"/>
          <w:lang w:eastAsia="ru-RU"/>
        </w:rPr>
        <w:br/>
        <w:t>II. Author(s) (имена авторов статьи);</w:t>
      </w:r>
      <w:r w:rsidRPr="0016232C">
        <w:rPr>
          <w:rFonts w:ascii="Times New Roman" w:eastAsia="Times New Roman" w:hAnsi="Times New Roman" w:cs="Times New Roman"/>
          <w:i/>
          <w:bdr w:val="none" w:sz="0" w:space="0" w:color="auto" w:frame="1"/>
          <w:lang w:eastAsia="ru-RU"/>
        </w:rPr>
        <w:br/>
        <w:t>III. Data on author(s) (адреса авторов);</w:t>
      </w:r>
      <w:r w:rsidRPr="0016232C">
        <w:rPr>
          <w:rFonts w:ascii="Times New Roman" w:eastAsia="Times New Roman" w:hAnsi="Times New Roman" w:cs="Times New Roman"/>
          <w:i/>
          <w:bdr w:val="none" w:sz="0" w:space="0" w:color="auto" w:frame="1"/>
          <w:lang w:eastAsia="ru-RU"/>
        </w:rPr>
        <w:br/>
        <w:t>IV. Abstract (10-12 строчек:аннотация, т.е.квинтэссенция содержания статьи с упором на новые данные, основную гипотезу и основные выводы);</w:t>
      </w:r>
      <w:r w:rsidRPr="0016232C">
        <w:rPr>
          <w:rFonts w:ascii="Times New Roman" w:eastAsia="Times New Roman" w:hAnsi="Times New Roman" w:cs="Times New Roman"/>
          <w:i/>
          <w:bdr w:val="none" w:sz="0" w:space="0" w:color="auto" w:frame="1"/>
          <w:lang w:eastAsia="ru-RU"/>
        </w:rPr>
        <w:br/>
        <w:t>V. Running title (укороченный вариант названия статьи);</w:t>
      </w:r>
      <w:r w:rsidRPr="0016232C">
        <w:rPr>
          <w:rFonts w:ascii="Times New Roman" w:eastAsia="Times New Roman" w:hAnsi="Times New Roman" w:cs="Times New Roman"/>
          <w:i/>
          <w:bdr w:val="none" w:sz="0" w:space="0" w:color="auto" w:frame="1"/>
          <w:lang w:eastAsia="ru-RU"/>
        </w:rPr>
        <w:br/>
        <w:t>VI. Key words (несколько ключевых слов, которые могут быть использованы для составления индекса цитирования);</w:t>
      </w:r>
      <w:r w:rsidRPr="0016232C">
        <w:rPr>
          <w:rFonts w:ascii="Times New Roman" w:eastAsia="Times New Roman" w:hAnsi="Times New Roman" w:cs="Times New Roman"/>
          <w:i/>
          <w:bdr w:val="none" w:sz="0" w:space="0" w:color="auto" w:frame="1"/>
          <w:lang w:eastAsia="ru-RU"/>
        </w:rPr>
        <w:br/>
        <w:t>VII. Content (содержание статьи, включающее дополнительную рубрикацию, если таковая имеется);</w:t>
      </w:r>
      <w:r w:rsidRPr="0016232C">
        <w:rPr>
          <w:rFonts w:ascii="Times New Roman" w:eastAsia="Times New Roman" w:hAnsi="Times New Roman" w:cs="Times New Roman"/>
          <w:i/>
          <w:bdr w:val="none" w:sz="0" w:space="0" w:color="auto" w:frame="1"/>
          <w:lang w:eastAsia="ru-RU"/>
        </w:rPr>
        <w:br/>
        <w:t>7.1. Introduction (введение);</w:t>
      </w:r>
      <w:r w:rsidRPr="0016232C">
        <w:rPr>
          <w:rFonts w:ascii="Times New Roman" w:eastAsia="Times New Roman" w:hAnsi="Times New Roman" w:cs="Times New Roman"/>
          <w:i/>
          <w:bdr w:val="none" w:sz="0" w:space="0" w:color="auto" w:frame="1"/>
          <w:lang w:eastAsia="ru-RU"/>
        </w:rPr>
        <w:br/>
        <w:t>7.2. Research &amp; Results (описание и результаты исследование);</w:t>
      </w:r>
    </w:p>
    <w:p w14:paraId="0933B4BE" w14:textId="77777777" w:rsidR="00364EE4" w:rsidRPr="0016232C" w:rsidRDefault="00364EE4" w:rsidP="00364EE4">
      <w:pPr>
        <w:shd w:val="clear" w:color="auto" w:fill="FFFFFF"/>
        <w:spacing w:after="0" w:line="240" w:lineRule="auto"/>
        <w:textAlignment w:val="baseline"/>
        <w:rPr>
          <w:rFonts w:ascii="Times New Roman" w:eastAsia="Times New Roman" w:hAnsi="Times New Roman" w:cs="Times New Roman"/>
          <w:b/>
          <w:bCs/>
          <w:i/>
          <w:bdr w:val="none" w:sz="0" w:space="0" w:color="auto" w:frame="1"/>
          <w:lang w:eastAsia="ru-RU"/>
        </w:rPr>
      </w:pPr>
      <w:r w:rsidRPr="0016232C">
        <w:rPr>
          <w:rFonts w:ascii="Times New Roman" w:eastAsia="Times New Roman" w:hAnsi="Times New Roman" w:cs="Times New Roman"/>
          <w:i/>
          <w:bdr w:val="none" w:sz="0" w:space="0" w:color="auto" w:frame="1"/>
          <w:lang w:eastAsia="ru-RU"/>
        </w:rPr>
        <w:t>7.3. Discussion (обсуждение);</w:t>
      </w:r>
      <w:r w:rsidRPr="0016232C">
        <w:rPr>
          <w:rFonts w:ascii="Times New Roman" w:eastAsia="Times New Roman" w:hAnsi="Times New Roman" w:cs="Times New Roman"/>
          <w:i/>
          <w:bdr w:val="none" w:sz="0" w:space="0" w:color="auto" w:frame="1"/>
          <w:lang w:eastAsia="ru-RU"/>
        </w:rPr>
        <w:br/>
        <w:t>7.4. Summary &amp; Conclusions (выводы и заключение);</w:t>
      </w:r>
      <w:r w:rsidRPr="0016232C">
        <w:rPr>
          <w:rFonts w:ascii="Times New Roman" w:eastAsia="Times New Roman" w:hAnsi="Times New Roman" w:cs="Times New Roman"/>
          <w:i/>
          <w:bdr w:val="none" w:sz="0" w:space="0" w:color="auto" w:frame="1"/>
          <w:lang w:eastAsia="ru-RU"/>
        </w:rPr>
        <w:br/>
        <w:t>7.5. Acknowledgements (благодарности; упоминаются имена и организации, в которых они работают тех, кто помогал в процессе работы и написания статьи, а также названия фондов, номера и названия грантов и стипендий, благодаря которым было выполнено и опубликовано данное исследование);</w:t>
      </w:r>
      <w:r w:rsidRPr="0016232C">
        <w:rPr>
          <w:rFonts w:ascii="Times New Roman" w:eastAsia="Times New Roman" w:hAnsi="Times New Roman" w:cs="Times New Roman"/>
          <w:i/>
          <w:bdr w:val="none" w:sz="0" w:space="0" w:color="auto" w:frame="1"/>
          <w:lang w:eastAsia="ru-RU"/>
        </w:rPr>
        <w:br/>
        <w:t>7.6. References (ссылки на использованную литературу);</w:t>
      </w:r>
      <w:r w:rsidRPr="0016232C">
        <w:rPr>
          <w:rFonts w:ascii="Times New Roman" w:eastAsia="Times New Roman" w:hAnsi="Times New Roman" w:cs="Times New Roman"/>
          <w:i/>
          <w:bdr w:val="none" w:sz="0" w:space="0" w:color="auto" w:frame="1"/>
          <w:lang w:eastAsia="ru-RU"/>
        </w:rPr>
        <w:br/>
        <w:t>7.7. Figures, Plates and Legends (качественные иллюстрации – пронумерованные рисунки, фотографии, графики, таблицы и пояснения к ним, включающие увеличения, расшифровки аббревиированных терминов, дополнительные символы).</w:t>
      </w:r>
      <w:r w:rsidRPr="0016232C">
        <w:rPr>
          <w:rFonts w:ascii="Times New Roman" w:eastAsia="Times New Roman" w:hAnsi="Times New Roman" w:cs="Times New Roman"/>
          <w:i/>
          <w:bdr w:val="none" w:sz="0" w:space="0" w:color="auto" w:frame="1"/>
          <w:lang w:eastAsia="ru-RU"/>
        </w:rPr>
        <w:br/>
        <w:t>     </w:t>
      </w:r>
    </w:p>
    <w:p w14:paraId="1FA990E0" w14:textId="77777777" w:rsidR="00364EE4" w:rsidRPr="0016232C" w:rsidRDefault="00364EE4" w:rsidP="00364EE4">
      <w:pPr>
        <w:shd w:val="clear" w:color="auto" w:fill="FFFFFF"/>
        <w:spacing w:after="0" w:line="240" w:lineRule="auto"/>
        <w:ind w:firstLine="708"/>
        <w:textAlignment w:val="baseline"/>
        <w:rPr>
          <w:rFonts w:ascii="Times New Roman" w:eastAsia="Times New Roman" w:hAnsi="Times New Roman" w:cs="Times New Roman"/>
          <w:b/>
          <w:color w:val="000000"/>
          <w:spacing w:val="-1"/>
          <w:lang w:eastAsia="ru-RU"/>
        </w:rPr>
      </w:pPr>
    </w:p>
    <w:p w14:paraId="4727AF86" w14:textId="77777777" w:rsidR="00364EE4" w:rsidRPr="0016232C" w:rsidRDefault="00364EE4" w:rsidP="00364EE4">
      <w:pPr>
        <w:shd w:val="clear" w:color="auto" w:fill="FFFFFF"/>
        <w:spacing w:after="0" w:line="240" w:lineRule="auto"/>
        <w:ind w:firstLine="708"/>
        <w:textAlignment w:val="baseline"/>
        <w:rPr>
          <w:rFonts w:ascii="Times New Roman" w:eastAsia="Times New Roman" w:hAnsi="Times New Roman" w:cs="Times New Roman"/>
          <w:color w:val="000000"/>
          <w:spacing w:val="-1"/>
          <w:lang w:val="en-US" w:eastAsia="ru-RU"/>
        </w:rPr>
      </w:pPr>
      <w:r w:rsidRPr="0016232C">
        <w:rPr>
          <w:rFonts w:ascii="Times New Roman" w:eastAsia="Times New Roman" w:hAnsi="Times New Roman" w:cs="Times New Roman"/>
          <w:b/>
          <w:i/>
          <w:color w:val="000000"/>
          <w:spacing w:val="-1"/>
          <w:lang w:eastAsia="ru-RU"/>
        </w:rPr>
        <w:t>Практическое задание № 4.</w:t>
      </w:r>
      <w:r w:rsidRPr="0016232C">
        <w:rPr>
          <w:rFonts w:ascii="Times New Roman" w:eastAsia="Times New Roman" w:hAnsi="Times New Roman" w:cs="Times New Roman"/>
          <w:color w:val="000000"/>
          <w:spacing w:val="-1"/>
          <w:lang w:eastAsia="ru-RU"/>
        </w:rPr>
        <w:t xml:space="preserve"> Подготовить</w:t>
      </w:r>
      <w:r w:rsidRPr="0016232C">
        <w:rPr>
          <w:rFonts w:ascii="Times New Roman" w:eastAsia="Calibri" w:hAnsi="Times New Roman" w:cs="Times New Roman"/>
        </w:rPr>
        <w:t xml:space="preserve"> </w:t>
      </w:r>
      <w:r w:rsidRPr="0016232C">
        <w:rPr>
          <w:rFonts w:ascii="Times New Roman" w:eastAsia="Times New Roman" w:hAnsi="Times New Roman" w:cs="Times New Roman"/>
          <w:color w:val="000000"/>
          <w:spacing w:val="-1"/>
          <w:lang w:eastAsia="ru-RU"/>
        </w:rPr>
        <w:t xml:space="preserve">на иностранном языке сопроводительное письмо к тезисам на международную конференцию или в международный сборник. </w:t>
      </w:r>
      <w:r w:rsidRPr="0016232C">
        <w:rPr>
          <w:rFonts w:ascii="Times New Roman" w:eastAsia="Times New Roman" w:hAnsi="Times New Roman" w:cs="Times New Roman"/>
          <w:bdr w:val="none" w:sz="0" w:space="0" w:color="auto" w:frame="1"/>
          <w:lang w:eastAsia="ru-RU"/>
        </w:rPr>
        <w:t xml:space="preserve">Сопроводительное письмо </w:t>
      </w:r>
      <w:r w:rsidRPr="0016232C">
        <w:rPr>
          <w:rFonts w:ascii="Times New Roman" w:eastAsia="Times New Roman" w:hAnsi="Times New Roman" w:cs="Times New Roman"/>
          <w:b/>
          <w:bdr w:val="none" w:sz="0" w:space="0" w:color="auto" w:frame="1"/>
          <w:lang w:eastAsia="ru-RU"/>
        </w:rPr>
        <w:t>(</w:t>
      </w:r>
      <w:r w:rsidRPr="0016232C">
        <w:rPr>
          <w:rFonts w:ascii="Times New Roman" w:eastAsia="Times New Roman" w:hAnsi="Times New Roman" w:cs="Times New Roman"/>
          <w:b/>
          <w:i/>
          <w:iCs/>
          <w:bdr w:val="none" w:sz="0" w:space="0" w:color="auto" w:frame="1"/>
          <w:lang w:eastAsia="ru-RU"/>
        </w:rPr>
        <w:t>a cover letter</w:t>
      </w:r>
      <w:r w:rsidRPr="0016232C">
        <w:rPr>
          <w:rFonts w:ascii="Times New Roman" w:eastAsia="Times New Roman" w:hAnsi="Times New Roman" w:cs="Times New Roman"/>
          <w:b/>
          <w:bdr w:val="none" w:sz="0" w:space="0" w:color="auto" w:frame="1"/>
          <w:lang w:eastAsia="ru-RU"/>
        </w:rPr>
        <w:t>)</w:t>
      </w:r>
      <w:r w:rsidRPr="0016232C">
        <w:rPr>
          <w:rFonts w:ascii="Times New Roman" w:eastAsia="Times New Roman" w:hAnsi="Times New Roman" w:cs="Times New Roman"/>
          <w:bdr w:val="none" w:sz="0" w:space="0" w:color="auto" w:frame="1"/>
          <w:lang w:eastAsia="ru-RU"/>
        </w:rPr>
        <w:t xml:space="preserve"> к статье высылается </w:t>
      </w:r>
      <w:r w:rsidRPr="0016232C">
        <w:rPr>
          <w:rFonts w:ascii="Times New Roman" w:eastAsia="Times New Roman" w:hAnsi="Times New Roman" w:cs="Times New Roman"/>
          <w:b/>
          <w:i/>
          <w:bdr w:val="none" w:sz="0" w:space="0" w:color="auto" w:frame="1"/>
          <w:lang w:eastAsia="ru-RU"/>
        </w:rPr>
        <w:t>вместе со статьей</w:t>
      </w:r>
      <w:r w:rsidRPr="0016232C">
        <w:rPr>
          <w:rFonts w:ascii="Times New Roman" w:eastAsia="Times New Roman" w:hAnsi="Times New Roman" w:cs="Times New Roman"/>
          <w:bdr w:val="none" w:sz="0" w:space="0" w:color="auto" w:frame="1"/>
          <w:lang w:eastAsia="ru-RU"/>
        </w:rPr>
        <w:t xml:space="preserve"> и содержит информацию об авторе и о его намерениях опубликовать рукопись. Подготовить</w:t>
      </w:r>
      <w:r w:rsidRPr="0016232C">
        <w:rPr>
          <w:rFonts w:ascii="Times New Roman" w:eastAsia="Times New Roman" w:hAnsi="Times New Roman" w:cs="Times New Roman"/>
          <w:bdr w:val="none" w:sz="0" w:space="0" w:color="auto" w:frame="1"/>
          <w:lang w:val="en-US" w:eastAsia="ru-RU"/>
        </w:rPr>
        <w:t xml:space="preserve">  </w:t>
      </w:r>
      <w:r w:rsidRPr="0016232C">
        <w:rPr>
          <w:rFonts w:ascii="Times New Roman" w:eastAsia="Times New Roman" w:hAnsi="Times New Roman" w:cs="Times New Roman"/>
          <w:color w:val="000000"/>
          <w:spacing w:val="-1"/>
          <w:lang w:eastAsia="ru-RU"/>
        </w:rPr>
        <w:t>по</w:t>
      </w:r>
      <w:r w:rsidRPr="0016232C">
        <w:rPr>
          <w:rFonts w:ascii="Times New Roman" w:eastAsia="Times New Roman" w:hAnsi="Times New Roman" w:cs="Times New Roman"/>
          <w:color w:val="000000"/>
          <w:spacing w:val="-1"/>
          <w:lang w:val="en-US" w:eastAsia="ru-RU"/>
        </w:rPr>
        <w:t xml:space="preserve"> </w:t>
      </w:r>
      <w:r w:rsidRPr="0016232C">
        <w:rPr>
          <w:rFonts w:ascii="Times New Roman" w:eastAsia="Times New Roman" w:hAnsi="Times New Roman" w:cs="Times New Roman"/>
          <w:color w:val="000000"/>
          <w:spacing w:val="-1"/>
          <w:lang w:eastAsia="ru-RU"/>
        </w:rPr>
        <w:t>предлагаемому</w:t>
      </w:r>
      <w:r w:rsidRPr="0016232C">
        <w:rPr>
          <w:rFonts w:ascii="Times New Roman" w:eastAsia="Times New Roman" w:hAnsi="Times New Roman" w:cs="Times New Roman"/>
          <w:color w:val="000000"/>
          <w:spacing w:val="-1"/>
          <w:lang w:val="en-US" w:eastAsia="ru-RU"/>
        </w:rPr>
        <w:t xml:space="preserve"> </w:t>
      </w:r>
      <w:r w:rsidRPr="0016232C">
        <w:rPr>
          <w:rFonts w:ascii="Times New Roman" w:eastAsia="Times New Roman" w:hAnsi="Times New Roman" w:cs="Times New Roman"/>
          <w:color w:val="000000"/>
          <w:spacing w:val="-1"/>
          <w:lang w:eastAsia="ru-RU"/>
        </w:rPr>
        <w:t>образцу</w:t>
      </w:r>
      <w:r w:rsidRPr="0016232C">
        <w:rPr>
          <w:rFonts w:ascii="Times New Roman" w:eastAsia="Times New Roman" w:hAnsi="Times New Roman" w:cs="Times New Roman"/>
          <w:color w:val="000000"/>
          <w:spacing w:val="-1"/>
          <w:lang w:val="en-US" w:eastAsia="ru-RU"/>
        </w:rPr>
        <w:t>:</w:t>
      </w:r>
    </w:p>
    <w:p w14:paraId="588592D3" w14:textId="77777777" w:rsidR="00364EE4" w:rsidRPr="0016232C" w:rsidRDefault="00364EE4" w:rsidP="00364EE4">
      <w:pPr>
        <w:shd w:val="clear" w:color="auto" w:fill="FFFFFF"/>
        <w:spacing w:after="0" w:line="240" w:lineRule="auto"/>
        <w:jc w:val="center"/>
        <w:textAlignment w:val="baseline"/>
        <w:outlineLvl w:val="3"/>
        <w:rPr>
          <w:rFonts w:ascii="Times New Roman" w:eastAsia="Times New Roman" w:hAnsi="Times New Roman" w:cs="Times New Roman"/>
          <w:b/>
          <w:bCs/>
          <w:bdr w:val="none" w:sz="0" w:space="0" w:color="auto" w:frame="1"/>
          <w:lang w:val="en-US" w:eastAsia="ru-RU"/>
        </w:rPr>
      </w:pPr>
    </w:p>
    <w:p w14:paraId="175E9F1E" w14:textId="77777777" w:rsidR="00364EE4" w:rsidRPr="0016232C" w:rsidRDefault="00364EE4" w:rsidP="00364EE4">
      <w:pPr>
        <w:shd w:val="clear" w:color="auto" w:fill="FFFFFF"/>
        <w:spacing w:after="0" w:line="240" w:lineRule="auto"/>
        <w:jc w:val="center"/>
        <w:textAlignment w:val="baseline"/>
        <w:outlineLvl w:val="3"/>
        <w:rPr>
          <w:rFonts w:ascii="Times New Roman" w:eastAsia="Times New Roman" w:hAnsi="Times New Roman" w:cs="Times New Roman"/>
          <w:b/>
          <w:bCs/>
          <w:lang w:val="en-US" w:eastAsia="ru-RU"/>
        </w:rPr>
      </w:pPr>
      <w:r w:rsidRPr="0016232C">
        <w:rPr>
          <w:rFonts w:ascii="Times New Roman" w:eastAsia="Times New Roman" w:hAnsi="Times New Roman" w:cs="Times New Roman"/>
          <w:b/>
          <w:bCs/>
          <w:bdr w:val="none" w:sz="0" w:space="0" w:color="auto" w:frame="1"/>
          <w:lang w:val="en-US" w:eastAsia="ru-RU"/>
        </w:rPr>
        <w:t xml:space="preserve">Cover Letter </w:t>
      </w:r>
    </w:p>
    <w:p w14:paraId="240AFC0B" w14:textId="77777777" w:rsidR="00364EE4" w:rsidRPr="0016232C" w:rsidRDefault="00364EE4" w:rsidP="00364EE4">
      <w:pPr>
        <w:shd w:val="clear" w:color="auto" w:fill="FFFFFF"/>
        <w:spacing w:after="0" w:line="240" w:lineRule="auto"/>
        <w:jc w:val="both"/>
        <w:textAlignment w:val="baseline"/>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Department of Theory and Methods of Physical Education</w:t>
      </w:r>
    </w:p>
    <w:p w14:paraId="54740A09" w14:textId="77777777" w:rsidR="00364EE4" w:rsidRPr="0016232C" w:rsidRDefault="00364EE4" w:rsidP="00364EE4">
      <w:pPr>
        <w:spacing w:after="0" w:line="240" w:lineRule="auto"/>
        <w:textAlignment w:val="baseline"/>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Moscow State Academy of Physical Education</w:t>
      </w:r>
    </w:p>
    <w:p w14:paraId="02B1E586" w14:textId="77777777" w:rsidR="00364EE4" w:rsidRPr="0016232C" w:rsidRDefault="00364EE4" w:rsidP="00364EE4">
      <w:pPr>
        <w:spacing w:after="0" w:line="240" w:lineRule="auto"/>
        <w:textAlignment w:val="baseline"/>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xml:space="preserve">Malakhovka, Moscow Region </w:t>
      </w:r>
    </w:p>
    <w:p w14:paraId="7DBEE885" w14:textId="77777777" w:rsidR="00364EE4" w:rsidRPr="0016232C" w:rsidRDefault="00364EE4" w:rsidP="00364EE4">
      <w:pPr>
        <w:spacing w:after="0" w:line="240" w:lineRule="auto"/>
        <w:textAlignment w:val="baseline"/>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19 July 2019</w:t>
      </w:r>
    </w:p>
    <w:p w14:paraId="1FEB21EB" w14:textId="77777777" w:rsidR="00364EE4" w:rsidRPr="0016232C" w:rsidRDefault="00364EE4" w:rsidP="00364EE4">
      <w:pPr>
        <w:spacing w:after="0" w:line="240" w:lineRule="auto"/>
        <w:textAlignment w:val="baseline"/>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xml:space="preserve">Ph. +7________ </w:t>
      </w:r>
    </w:p>
    <w:p w14:paraId="1A80F87C" w14:textId="77777777" w:rsidR="00364EE4" w:rsidRPr="0016232C" w:rsidRDefault="00364EE4" w:rsidP="00364EE4">
      <w:pPr>
        <w:spacing w:after="0" w:line="240" w:lineRule="auto"/>
        <w:textAlignment w:val="baseline"/>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E-mail :</w:t>
      </w:r>
    </w:p>
    <w:p w14:paraId="60C964CB" w14:textId="77777777" w:rsidR="00364EE4" w:rsidRPr="0016232C" w:rsidRDefault="00364EE4" w:rsidP="00364EE4">
      <w:pPr>
        <w:spacing w:after="0" w:line="240" w:lineRule="auto"/>
        <w:textAlignment w:val="baseline"/>
        <w:rPr>
          <w:rFonts w:ascii="Times New Roman" w:eastAsia="Times New Roman" w:hAnsi="Times New Roman" w:cs="Times New Roman"/>
          <w:i/>
          <w:lang w:val="en-US" w:eastAsia="ru-RU"/>
        </w:rPr>
      </w:pPr>
    </w:p>
    <w:p w14:paraId="292C9EFB" w14:textId="77777777" w:rsidR="00364EE4" w:rsidRPr="0016232C" w:rsidRDefault="00364EE4" w:rsidP="00364EE4">
      <w:pPr>
        <w:spacing w:after="0" w:line="240" w:lineRule="auto"/>
        <w:textAlignment w:val="baseline"/>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Editor-in-</w:t>
      </w:r>
      <w:r w:rsidRPr="0016232C">
        <w:rPr>
          <w:rFonts w:ascii="Times New Roman" w:eastAsia="Calibri" w:hAnsi="Times New Roman" w:cs="Times New Roman"/>
          <w:i/>
          <w:lang w:val="en-US"/>
        </w:rPr>
        <w:t xml:space="preserve"> </w:t>
      </w:r>
      <w:r w:rsidRPr="0016232C">
        <w:rPr>
          <w:rFonts w:ascii="Times New Roman" w:eastAsia="Times New Roman" w:hAnsi="Times New Roman" w:cs="Times New Roman"/>
          <w:i/>
          <w:lang w:val="en-US" w:eastAsia="ru-RU"/>
        </w:rPr>
        <w:t>Chief, Doctor</w:t>
      </w:r>
      <w:r w:rsidRPr="0016232C">
        <w:rPr>
          <w:rFonts w:ascii="Times New Roman" w:eastAsia="Times New Roman" w:hAnsi="Times New Roman" w:cs="Times New Roman"/>
          <w:i/>
          <w:lang w:val="en-US" w:eastAsia="ru-RU"/>
        </w:rPr>
        <w:br/>
      </w:r>
      <w:r w:rsidRPr="0016232C">
        <w:rPr>
          <w:rFonts w:ascii="Times New Roman" w:eastAsia="Times New Roman" w:hAnsi="Times New Roman" w:cs="Times New Roman"/>
          <w:i/>
          <w:u w:val="single"/>
          <w:lang w:val="en-US" w:eastAsia="ru-RU"/>
        </w:rPr>
        <w:t>Name of Journal</w:t>
      </w:r>
      <w:bookmarkStart w:id="8" w:name="_Hlk37190241"/>
      <w:r w:rsidRPr="0016232C">
        <w:rPr>
          <w:rFonts w:ascii="Times New Roman" w:eastAsia="Times New Roman" w:hAnsi="Times New Roman" w:cs="Times New Roman"/>
          <w:i/>
          <w:lang w:val="en-US" w:eastAsia="ru-RU"/>
        </w:rPr>
        <w:t xml:space="preserve"> European College of Sport Sciences</w:t>
      </w:r>
      <w:bookmarkEnd w:id="8"/>
      <w:r w:rsidRPr="0016232C">
        <w:rPr>
          <w:rFonts w:ascii="Times New Roman" w:eastAsia="Times New Roman" w:hAnsi="Times New Roman" w:cs="Times New Roman"/>
          <w:i/>
          <w:lang w:val="en-US" w:eastAsia="ru-RU"/>
        </w:rPr>
        <w:br/>
        <w:t>Street , Address</w:t>
      </w:r>
      <w:r w:rsidRPr="0016232C">
        <w:rPr>
          <w:rFonts w:ascii="Times New Roman" w:eastAsia="Times New Roman" w:hAnsi="Times New Roman" w:cs="Times New Roman"/>
          <w:i/>
          <w:lang w:val="en-US" w:eastAsia="ru-RU"/>
        </w:rPr>
        <w:br/>
        <w:t>City, State zipcode</w:t>
      </w:r>
    </w:p>
    <w:p w14:paraId="2FDBD7DB" w14:textId="77777777" w:rsidR="00364EE4" w:rsidRPr="0016232C" w:rsidRDefault="00364EE4" w:rsidP="00364EE4">
      <w:pPr>
        <w:spacing w:after="0" w:line="240" w:lineRule="auto"/>
        <w:textAlignment w:val="baseline"/>
        <w:rPr>
          <w:rFonts w:ascii="Times New Roman" w:eastAsia="Times New Roman" w:hAnsi="Times New Roman" w:cs="Times New Roman"/>
          <w:i/>
          <w:lang w:val="en-US" w:eastAsia="ru-RU"/>
        </w:rPr>
      </w:pPr>
    </w:p>
    <w:p w14:paraId="1FF4A9C7" w14:textId="77777777" w:rsidR="00364EE4" w:rsidRPr="0016232C" w:rsidRDefault="00364EE4" w:rsidP="00364EE4">
      <w:pPr>
        <w:spacing w:after="0" w:line="240" w:lineRule="auto"/>
        <w:textAlignment w:val="baseline"/>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xml:space="preserve">Dear Mr Jones, </w:t>
      </w:r>
      <w:r w:rsidRPr="0016232C">
        <w:rPr>
          <w:rFonts w:ascii="Times New Roman" w:eastAsia="Times New Roman" w:hAnsi="Times New Roman" w:cs="Times New Roman"/>
          <w:i/>
          <w:lang w:eastAsia="ru-RU"/>
        </w:rPr>
        <w:t>или</w:t>
      </w:r>
      <w:r w:rsidRPr="0016232C">
        <w:rPr>
          <w:rFonts w:ascii="Times New Roman" w:eastAsia="Times New Roman" w:hAnsi="Times New Roman" w:cs="Times New Roman"/>
          <w:i/>
          <w:lang w:val="en-US" w:eastAsia="ru-RU"/>
        </w:rPr>
        <w:t xml:space="preserve"> Dear Editors,</w:t>
      </w:r>
      <w:r w:rsidRPr="0016232C">
        <w:rPr>
          <w:rFonts w:ascii="Times New Roman" w:eastAsia="Times New Roman" w:hAnsi="Times New Roman" w:cs="Times New Roman"/>
          <w:i/>
          <w:lang w:val="en-US" w:eastAsia="ru-RU"/>
        </w:rPr>
        <w:br/>
        <w:t xml:space="preserve">Enclosed please find a 2000-word paper entitled </w:t>
      </w:r>
      <w:r w:rsidRPr="0016232C">
        <w:rPr>
          <w:rFonts w:ascii="Times New Roman" w:eastAsia="Times New Roman" w:hAnsi="Times New Roman" w:cs="Times New Roman"/>
          <w:b/>
          <w:bCs/>
          <w:i/>
          <w:iCs/>
          <w:u w:val="single"/>
          <w:lang w:eastAsia="ru-RU"/>
        </w:rPr>
        <w:t>название</w:t>
      </w:r>
      <w:r w:rsidRPr="0016232C">
        <w:rPr>
          <w:rFonts w:ascii="Times New Roman" w:eastAsia="Times New Roman" w:hAnsi="Times New Roman" w:cs="Times New Roman"/>
          <w:b/>
          <w:bCs/>
          <w:i/>
          <w:iCs/>
          <w:u w:val="single"/>
          <w:lang w:val="en-US" w:eastAsia="ru-RU"/>
        </w:rPr>
        <w:t xml:space="preserve"> </w:t>
      </w:r>
      <w:r w:rsidRPr="0016232C">
        <w:rPr>
          <w:rFonts w:ascii="Times New Roman" w:eastAsia="Times New Roman" w:hAnsi="Times New Roman" w:cs="Times New Roman"/>
          <w:b/>
          <w:bCs/>
          <w:i/>
          <w:iCs/>
          <w:u w:val="single"/>
          <w:lang w:eastAsia="ru-RU"/>
        </w:rPr>
        <w:t>вашей</w:t>
      </w:r>
      <w:r w:rsidRPr="0016232C">
        <w:rPr>
          <w:rFonts w:ascii="Times New Roman" w:eastAsia="Times New Roman" w:hAnsi="Times New Roman" w:cs="Times New Roman"/>
          <w:b/>
          <w:bCs/>
          <w:i/>
          <w:iCs/>
          <w:u w:val="single"/>
          <w:lang w:val="en-US" w:eastAsia="ru-RU"/>
        </w:rPr>
        <w:t xml:space="preserve"> </w:t>
      </w:r>
      <w:r w:rsidRPr="0016232C">
        <w:rPr>
          <w:rFonts w:ascii="Times New Roman" w:eastAsia="Times New Roman" w:hAnsi="Times New Roman" w:cs="Times New Roman"/>
          <w:b/>
          <w:bCs/>
          <w:i/>
          <w:iCs/>
          <w:u w:val="single"/>
          <w:lang w:eastAsia="ru-RU"/>
        </w:rPr>
        <w:t>статьи</w:t>
      </w:r>
      <w:r w:rsidRPr="0016232C">
        <w:rPr>
          <w:rFonts w:ascii="Times New Roman" w:eastAsia="Times New Roman" w:hAnsi="Times New Roman" w:cs="Times New Roman"/>
          <w:b/>
          <w:bCs/>
          <w:i/>
          <w:iCs/>
          <w:u w:val="single"/>
          <w:lang w:val="en-US" w:eastAsia="ru-RU"/>
        </w:rPr>
        <w:t xml:space="preserve"> </w:t>
      </w:r>
      <w:r w:rsidRPr="0016232C">
        <w:rPr>
          <w:rFonts w:ascii="Times New Roman" w:eastAsia="Times New Roman" w:hAnsi="Times New Roman" w:cs="Times New Roman"/>
          <w:b/>
          <w:bCs/>
          <w:i/>
          <w:iCs/>
          <w:u w:val="single"/>
          <w:lang w:eastAsia="ru-RU"/>
        </w:rPr>
        <w:t>на</w:t>
      </w:r>
      <w:r w:rsidRPr="0016232C">
        <w:rPr>
          <w:rFonts w:ascii="Times New Roman" w:eastAsia="Times New Roman" w:hAnsi="Times New Roman" w:cs="Times New Roman"/>
          <w:b/>
          <w:bCs/>
          <w:i/>
          <w:iCs/>
          <w:u w:val="single"/>
          <w:lang w:val="en-US" w:eastAsia="ru-RU"/>
        </w:rPr>
        <w:t xml:space="preserve"> </w:t>
      </w:r>
      <w:r w:rsidRPr="0016232C">
        <w:rPr>
          <w:rFonts w:ascii="Times New Roman" w:eastAsia="Times New Roman" w:hAnsi="Times New Roman" w:cs="Times New Roman"/>
          <w:b/>
          <w:bCs/>
          <w:i/>
          <w:iCs/>
          <w:u w:val="single"/>
          <w:lang w:eastAsia="ru-RU"/>
        </w:rPr>
        <w:t>английском</w:t>
      </w:r>
      <w:r w:rsidRPr="0016232C">
        <w:rPr>
          <w:rFonts w:ascii="Times New Roman" w:eastAsia="Times New Roman" w:hAnsi="Times New Roman" w:cs="Times New Roman"/>
          <w:b/>
          <w:bCs/>
          <w:i/>
          <w:iCs/>
          <w:u w:val="single"/>
          <w:lang w:val="en-US" w:eastAsia="ru-RU"/>
        </w:rPr>
        <w:t xml:space="preserve"> </w:t>
      </w:r>
      <w:r w:rsidRPr="0016232C">
        <w:rPr>
          <w:rFonts w:ascii="Times New Roman" w:eastAsia="Times New Roman" w:hAnsi="Times New Roman" w:cs="Times New Roman"/>
          <w:b/>
          <w:bCs/>
          <w:i/>
          <w:iCs/>
          <w:u w:val="single"/>
          <w:lang w:eastAsia="ru-RU"/>
        </w:rPr>
        <w:t>языке</w:t>
      </w:r>
      <w:r w:rsidRPr="0016232C">
        <w:rPr>
          <w:rFonts w:ascii="Times New Roman" w:eastAsia="Times New Roman" w:hAnsi="Times New Roman" w:cs="Times New Roman"/>
          <w:i/>
          <w:lang w:val="en-US" w:eastAsia="ru-RU"/>
        </w:rPr>
        <w:t xml:space="preserve"> . I hope you could kindly consider it for the  </w:t>
      </w:r>
      <w:bookmarkStart w:id="9" w:name="_Hlk37190486"/>
      <w:bookmarkStart w:id="10" w:name="_Hlk37190448"/>
      <w:r w:rsidRPr="0016232C">
        <w:rPr>
          <w:rFonts w:ascii="Times New Roman" w:eastAsia="Times New Roman" w:hAnsi="Times New Roman" w:cs="Times New Roman"/>
          <w:b/>
          <w:bCs/>
          <w:i/>
          <w:lang w:val="en-US" w:eastAsia="ru-RU"/>
        </w:rPr>
        <w:t>“Sport Training”</w:t>
      </w:r>
      <w:bookmarkEnd w:id="9"/>
      <w:r w:rsidRPr="0016232C">
        <w:rPr>
          <w:rFonts w:ascii="Times New Roman" w:eastAsia="Times New Roman" w:hAnsi="Times New Roman" w:cs="Times New Roman"/>
          <w:i/>
          <w:lang w:val="en-US" w:eastAsia="ru-RU"/>
        </w:rPr>
        <w:t xml:space="preserve">  </w:t>
      </w:r>
      <w:bookmarkEnd w:id="10"/>
      <w:r w:rsidRPr="0016232C">
        <w:rPr>
          <w:rFonts w:ascii="Times New Roman" w:eastAsia="Times New Roman" w:hAnsi="Times New Roman" w:cs="Times New Roman"/>
          <w:i/>
          <w:lang w:val="en-US" w:eastAsia="ru-RU"/>
        </w:rPr>
        <w:t xml:space="preserve">department of </w:t>
      </w:r>
      <w:bookmarkStart w:id="11" w:name="_Hlk37190512"/>
      <w:r w:rsidRPr="0016232C">
        <w:rPr>
          <w:rFonts w:ascii="Times New Roman" w:eastAsia="Times New Roman" w:hAnsi="Times New Roman" w:cs="Times New Roman"/>
          <w:i/>
          <w:lang w:val="en-US" w:eastAsia="ru-RU"/>
        </w:rPr>
        <w:t xml:space="preserve">“Collection of Scientific Papers of European College of Sport Sciences” Magazine. </w:t>
      </w:r>
    </w:p>
    <w:bookmarkEnd w:id="11"/>
    <w:p w14:paraId="0821FA22" w14:textId="77777777" w:rsidR="00364EE4" w:rsidRPr="0016232C" w:rsidRDefault="00364EE4" w:rsidP="00364EE4">
      <w:pPr>
        <w:spacing w:after="0" w:line="240" w:lineRule="auto"/>
        <w:ind w:firstLine="708"/>
        <w:textAlignment w:val="baseline"/>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br/>
        <w:t>Dear Ms Brown,</w:t>
      </w:r>
      <w:r w:rsidRPr="0016232C">
        <w:rPr>
          <w:rFonts w:ascii="Times New Roman" w:eastAsia="Times New Roman" w:hAnsi="Times New Roman" w:cs="Times New Roman"/>
          <w:i/>
          <w:lang w:val="en-US" w:eastAsia="ru-RU"/>
        </w:rPr>
        <w:br/>
        <w:t xml:space="preserve">I enclose for your consideration a 1000-word article entitled </w:t>
      </w:r>
      <w:bookmarkStart w:id="12" w:name="_Hlk37190587"/>
      <w:r w:rsidRPr="0016232C">
        <w:rPr>
          <w:rFonts w:ascii="Times New Roman" w:eastAsia="Times New Roman" w:hAnsi="Times New Roman" w:cs="Times New Roman"/>
          <w:b/>
          <w:bCs/>
          <w:i/>
          <w:iCs/>
          <w:u w:val="single"/>
          <w:lang w:eastAsia="ru-RU"/>
        </w:rPr>
        <w:t>название</w:t>
      </w:r>
      <w:r w:rsidRPr="0016232C">
        <w:rPr>
          <w:rFonts w:ascii="Times New Roman" w:eastAsia="Times New Roman" w:hAnsi="Times New Roman" w:cs="Times New Roman"/>
          <w:b/>
          <w:bCs/>
          <w:i/>
          <w:iCs/>
          <w:u w:val="single"/>
          <w:lang w:val="en-US" w:eastAsia="ru-RU"/>
        </w:rPr>
        <w:t xml:space="preserve"> </w:t>
      </w:r>
      <w:r w:rsidRPr="0016232C">
        <w:rPr>
          <w:rFonts w:ascii="Times New Roman" w:eastAsia="Times New Roman" w:hAnsi="Times New Roman" w:cs="Times New Roman"/>
          <w:b/>
          <w:bCs/>
          <w:i/>
          <w:iCs/>
          <w:u w:val="single"/>
          <w:lang w:eastAsia="ru-RU"/>
        </w:rPr>
        <w:t>вашей</w:t>
      </w:r>
      <w:r w:rsidRPr="0016232C">
        <w:rPr>
          <w:rFonts w:ascii="Times New Roman" w:eastAsia="Times New Roman" w:hAnsi="Times New Roman" w:cs="Times New Roman"/>
          <w:b/>
          <w:bCs/>
          <w:i/>
          <w:iCs/>
          <w:u w:val="single"/>
          <w:lang w:val="en-US" w:eastAsia="ru-RU"/>
        </w:rPr>
        <w:t xml:space="preserve"> </w:t>
      </w:r>
      <w:r w:rsidRPr="0016232C">
        <w:rPr>
          <w:rFonts w:ascii="Times New Roman" w:eastAsia="Times New Roman" w:hAnsi="Times New Roman" w:cs="Times New Roman"/>
          <w:b/>
          <w:bCs/>
          <w:i/>
          <w:iCs/>
          <w:u w:val="single"/>
          <w:lang w:eastAsia="ru-RU"/>
        </w:rPr>
        <w:t>статьи</w:t>
      </w:r>
      <w:r w:rsidRPr="0016232C">
        <w:rPr>
          <w:rFonts w:ascii="Times New Roman" w:eastAsia="Times New Roman" w:hAnsi="Times New Roman" w:cs="Times New Roman"/>
          <w:b/>
          <w:bCs/>
          <w:i/>
          <w:iCs/>
          <w:u w:val="single"/>
          <w:lang w:val="en-US" w:eastAsia="ru-RU"/>
        </w:rPr>
        <w:t xml:space="preserve"> </w:t>
      </w:r>
      <w:r w:rsidRPr="0016232C">
        <w:rPr>
          <w:rFonts w:ascii="Times New Roman" w:eastAsia="Times New Roman" w:hAnsi="Times New Roman" w:cs="Times New Roman"/>
          <w:b/>
          <w:bCs/>
          <w:i/>
          <w:iCs/>
          <w:u w:val="single"/>
          <w:lang w:eastAsia="ru-RU"/>
        </w:rPr>
        <w:t>на</w:t>
      </w:r>
      <w:r w:rsidRPr="0016232C">
        <w:rPr>
          <w:rFonts w:ascii="Times New Roman" w:eastAsia="Times New Roman" w:hAnsi="Times New Roman" w:cs="Times New Roman"/>
          <w:b/>
          <w:bCs/>
          <w:i/>
          <w:iCs/>
          <w:u w:val="single"/>
          <w:lang w:val="en-US" w:eastAsia="ru-RU"/>
        </w:rPr>
        <w:t xml:space="preserve"> </w:t>
      </w:r>
      <w:r w:rsidRPr="0016232C">
        <w:rPr>
          <w:rFonts w:ascii="Times New Roman" w:eastAsia="Times New Roman" w:hAnsi="Times New Roman" w:cs="Times New Roman"/>
          <w:b/>
          <w:bCs/>
          <w:i/>
          <w:iCs/>
          <w:u w:val="single"/>
          <w:lang w:eastAsia="ru-RU"/>
        </w:rPr>
        <w:t>английском</w:t>
      </w:r>
      <w:r w:rsidRPr="0016232C">
        <w:rPr>
          <w:rFonts w:ascii="Times New Roman" w:eastAsia="Times New Roman" w:hAnsi="Times New Roman" w:cs="Times New Roman"/>
          <w:b/>
          <w:bCs/>
          <w:i/>
          <w:iCs/>
          <w:u w:val="single"/>
          <w:lang w:val="en-US" w:eastAsia="ru-RU"/>
        </w:rPr>
        <w:t xml:space="preserve"> </w:t>
      </w:r>
      <w:r w:rsidRPr="0016232C">
        <w:rPr>
          <w:rFonts w:ascii="Times New Roman" w:eastAsia="Times New Roman" w:hAnsi="Times New Roman" w:cs="Times New Roman"/>
          <w:b/>
          <w:bCs/>
          <w:i/>
          <w:iCs/>
          <w:u w:val="single"/>
          <w:lang w:eastAsia="ru-RU"/>
        </w:rPr>
        <w:t>языке</w:t>
      </w:r>
      <w:bookmarkEnd w:id="12"/>
      <w:r w:rsidRPr="0016232C">
        <w:rPr>
          <w:rFonts w:ascii="Times New Roman" w:eastAsia="Times New Roman" w:hAnsi="Times New Roman" w:cs="Times New Roman"/>
          <w:i/>
          <w:lang w:val="en-US" w:eastAsia="ru-RU"/>
        </w:rPr>
        <w:t xml:space="preserve"> which I hope might fit the “Sport Training” slot of </w:t>
      </w:r>
      <w:bookmarkStart w:id="13" w:name="_Hlk37190626"/>
      <w:r w:rsidRPr="0016232C">
        <w:rPr>
          <w:rFonts w:ascii="Times New Roman" w:eastAsia="Times New Roman" w:hAnsi="Times New Roman" w:cs="Times New Roman"/>
          <w:i/>
          <w:lang w:val="en-US" w:eastAsia="ru-RU"/>
        </w:rPr>
        <w:t>“Collection of Scientific Papers of European College of Sport Sciences”</w:t>
      </w:r>
      <w:bookmarkEnd w:id="13"/>
      <w:r w:rsidRPr="0016232C">
        <w:rPr>
          <w:rFonts w:ascii="Times New Roman" w:eastAsia="Times New Roman" w:hAnsi="Times New Roman" w:cs="Times New Roman"/>
          <w:i/>
          <w:lang w:val="en-US" w:eastAsia="ru-RU"/>
        </w:rPr>
        <w:t xml:space="preserve"> Magazine. </w:t>
      </w:r>
    </w:p>
    <w:p w14:paraId="1A859EBB" w14:textId="77777777" w:rsidR="00364EE4" w:rsidRPr="0016232C" w:rsidRDefault="00364EE4" w:rsidP="00364EE4">
      <w:pPr>
        <w:spacing w:after="0" w:line="240" w:lineRule="auto"/>
        <w:ind w:firstLine="708"/>
        <w:textAlignment w:val="baseline"/>
        <w:rPr>
          <w:rFonts w:ascii="Times New Roman" w:eastAsia="Times New Roman" w:hAnsi="Times New Roman" w:cs="Times New Roman"/>
          <w:i/>
          <w:lang w:val="en-US" w:eastAsia="ru-RU"/>
        </w:rPr>
      </w:pPr>
    </w:p>
    <w:p w14:paraId="13271E23" w14:textId="77777777" w:rsidR="00364EE4" w:rsidRPr="0016232C" w:rsidRDefault="00364EE4" w:rsidP="00364EE4">
      <w:pPr>
        <w:spacing w:after="0" w:line="240" w:lineRule="auto"/>
        <w:textAlignment w:val="baseline"/>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xml:space="preserve">Dear Ms Strong, I am sending a manuscript entitled </w:t>
      </w:r>
      <w:r w:rsidRPr="0016232C">
        <w:rPr>
          <w:rFonts w:ascii="Times New Roman" w:eastAsia="Times New Roman" w:hAnsi="Times New Roman" w:cs="Times New Roman"/>
          <w:b/>
          <w:bCs/>
          <w:i/>
          <w:u w:val="single"/>
          <w:lang w:val="en-US" w:eastAsia="ru-RU"/>
        </w:rPr>
        <w:t xml:space="preserve">название вашей статьи на английском языке </w:t>
      </w:r>
      <w:r w:rsidRPr="0016232C">
        <w:rPr>
          <w:rFonts w:ascii="Times New Roman" w:eastAsia="Times New Roman" w:hAnsi="Times New Roman" w:cs="Times New Roman"/>
          <w:i/>
          <w:lang w:val="en-US" w:eastAsia="ru-RU"/>
        </w:rPr>
        <w:t xml:space="preserve"> which I should like to submit for possible publication in the journal “Collection of Scientific Papers of European College of Sport Sciences”</w:t>
      </w:r>
    </w:p>
    <w:p w14:paraId="5EBBF303" w14:textId="77777777" w:rsidR="00364EE4" w:rsidRPr="0016232C" w:rsidRDefault="00364EE4" w:rsidP="00364EE4">
      <w:pPr>
        <w:spacing w:after="0" w:line="240" w:lineRule="auto"/>
        <w:ind w:firstLine="708"/>
        <w:textAlignment w:val="baseline"/>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w:t>
      </w:r>
    </w:p>
    <w:p w14:paraId="6B66B32C" w14:textId="77777777" w:rsidR="00364EE4" w:rsidRPr="0016232C" w:rsidRDefault="00364EE4" w:rsidP="00364EE4">
      <w:pPr>
        <w:spacing w:after="0" w:line="240" w:lineRule="auto"/>
        <w:textAlignment w:val="baseline"/>
        <w:rPr>
          <w:rFonts w:ascii="Times New Roman" w:eastAsia="Times New Roman" w:hAnsi="Times New Roman" w:cs="Times New Roman"/>
          <w:i/>
          <w:color w:val="000000"/>
          <w:spacing w:val="-1"/>
          <w:lang w:val="en-US" w:eastAsia="ru-RU"/>
        </w:rPr>
      </w:pPr>
      <w:r w:rsidRPr="0016232C">
        <w:rPr>
          <w:rFonts w:ascii="Times New Roman" w:eastAsia="Times New Roman" w:hAnsi="Times New Roman" w:cs="Times New Roman"/>
          <w:i/>
          <w:lang w:val="en-US" w:eastAsia="ru-RU"/>
        </w:rPr>
        <w:t> </w:t>
      </w:r>
    </w:p>
    <w:p w14:paraId="5DF48D34" w14:textId="77777777" w:rsidR="00364EE4" w:rsidRPr="0016232C" w:rsidRDefault="00364EE4" w:rsidP="00364EE4">
      <w:pPr>
        <w:suppressAutoHyphens/>
        <w:autoSpaceDE w:val="0"/>
        <w:autoSpaceDN w:val="0"/>
        <w:adjustRightInd w:val="0"/>
        <w:spacing w:after="0" w:line="240" w:lineRule="auto"/>
        <w:contextualSpacing/>
        <w:jc w:val="center"/>
        <w:rPr>
          <w:rFonts w:ascii="Times New Roman" w:eastAsia="Times New Roman" w:hAnsi="Times New Roman" w:cs="Times New Roman"/>
          <w:b/>
          <w:i/>
          <w:u w:val="single"/>
          <w:lang w:eastAsia="ru-RU"/>
        </w:rPr>
      </w:pPr>
      <w:r w:rsidRPr="0016232C">
        <w:rPr>
          <w:rFonts w:ascii="Times New Roman" w:eastAsia="Times New Roman" w:hAnsi="Times New Roman" w:cs="Times New Roman"/>
          <w:b/>
          <w:bCs/>
          <w:i/>
          <w:u w:val="single"/>
          <w:lang w:eastAsia="ar-SA"/>
        </w:rPr>
        <w:t>Раздел  3.</w:t>
      </w:r>
      <w:r w:rsidRPr="0016232C">
        <w:rPr>
          <w:rFonts w:ascii="Times New Roman" w:eastAsia="Times New Roman" w:hAnsi="Times New Roman" w:cs="Times New Roman"/>
          <w:b/>
          <w:i/>
          <w:u w:val="single"/>
          <w:lang w:eastAsia="ru-RU"/>
        </w:rPr>
        <w:t xml:space="preserve"> Научное исследование. Научная продукция</w:t>
      </w:r>
    </w:p>
    <w:p w14:paraId="09D9E53A" w14:textId="77777777" w:rsidR="00364EE4" w:rsidRPr="0016232C" w:rsidRDefault="00364EE4" w:rsidP="00364EE4">
      <w:pPr>
        <w:suppressAutoHyphens/>
        <w:autoSpaceDE w:val="0"/>
        <w:autoSpaceDN w:val="0"/>
        <w:adjustRightInd w:val="0"/>
        <w:spacing w:after="0" w:line="240" w:lineRule="auto"/>
        <w:contextualSpacing/>
        <w:rPr>
          <w:rFonts w:ascii="Times New Roman" w:eastAsia="Times New Roman" w:hAnsi="Times New Roman" w:cs="Times New Roman"/>
          <w:b/>
          <w:i/>
          <w:u w:val="single"/>
          <w:lang w:eastAsia="ru-RU"/>
        </w:rPr>
      </w:pPr>
    </w:p>
    <w:p w14:paraId="073B93AD" w14:textId="77777777" w:rsidR="00364EE4" w:rsidRPr="0016232C" w:rsidRDefault="00364EE4" w:rsidP="00364EE4">
      <w:pPr>
        <w:spacing w:after="0" w:line="240" w:lineRule="auto"/>
        <w:rPr>
          <w:rFonts w:ascii="Times New Roman" w:eastAsia="Times New Roman" w:hAnsi="Times New Roman" w:cs="Times New Roman"/>
          <w:lang w:eastAsia="ru-RU"/>
        </w:rPr>
      </w:pPr>
      <w:bookmarkStart w:id="14" w:name="_Hlk37190888"/>
      <w:r w:rsidRPr="0016232C">
        <w:rPr>
          <w:rFonts w:ascii="Times New Roman" w:eastAsia="Times New Roman" w:hAnsi="Times New Roman" w:cs="Times New Roman"/>
          <w:b/>
          <w:i/>
          <w:color w:val="000000"/>
          <w:spacing w:val="-1"/>
          <w:lang w:eastAsia="ru-RU"/>
        </w:rPr>
        <w:t>Практическое задание № 1.</w:t>
      </w:r>
      <w:r w:rsidRPr="0016232C">
        <w:rPr>
          <w:rFonts w:ascii="Times New Roman" w:eastAsia="Times New Roman" w:hAnsi="Times New Roman" w:cs="Times New Roman"/>
          <w:color w:val="000000"/>
          <w:spacing w:val="-1"/>
          <w:lang w:eastAsia="ru-RU"/>
        </w:rPr>
        <w:t xml:space="preserve"> </w:t>
      </w:r>
      <w:bookmarkEnd w:id="14"/>
      <w:r w:rsidRPr="0016232C">
        <w:rPr>
          <w:rFonts w:ascii="Times New Roman" w:eastAsia="Times New Roman" w:hAnsi="Times New Roman" w:cs="Times New Roman"/>
          <w:color w:val="000000"/>
          <w:spacing w:val="-1"/>
          <w:lang w:eastAsia="ru-RU"/>
        </w:rPr>
        <w:t>Подготовить</w:t>
      </w:r>
      <w:r w:rsidRPr="0016232C">
        <w:rPr>
          <w:rFonts w:ascii="Times New Roman" w:eastAsia="Times New Roman" w:hAnsi="Times New Roman" w:cs="Times New Roman"/>
          <w:lang w:eastAsia="ru-RU"/>
        </w:rPr>
        <w:t xml:space="preserve"> перевод  научной статьи и глоссарий (словарь научных терминов) (не менее 50) </w:t>
      </w:r>
    </w:p>
    <w:p w14:paraId="139D10C4" w14:textId="77777777" w:rsidR="00364EE4" w:rsidRPr="0016232C" w:rsidRDefault="00364EE4" w:rsidP="00364EE4">
      <w:pPr>
        <w:spacing w:after="0" w:line="240" w:lineRule="auto"/>
        <w:jc w:val="center"/>
        <w:rPr>
          <w:rFonts w:ascii="Times New Roman" w:eastAsia="Times New Roman" w:hAnsi="Times New Roman" w:cs="Times New Roman"/>
          <w:b/>
          <w:lang w:eastAsia="ru-RU"/>
        </w:rPr>
      </w:pPr>
    </w:p>
    <w:p w14:paraId="0B98FC88" w14:textId="77777777" w:rsidR="00364EE4" w:rsidRPr="0016232C" w:rsidRDefault="00364EE4" w:rsidP="00364EE4">
      <w:pPr>
        <w:spacing w:after="0" w:line="240" w:lineRule="auto"/>
        <w:jc w:val="center"/>
        <w:rPr>
          <w:rFonts w:ascii="Times New Roman" w:eastAsia="Times New Roman" w:hAnsi="Times New Roman" w:cs="Times New Roman"/>
          <w:b/>
          <w:bCs/>
          <w:lang w:val="en-US" w:eastAsia="ru-RU"/>
        </w:rPr>
      </w:pPr>
      <w:r w:rsidRPr="0016232C">
        <w:rPr>
          <w:rFonts w:ascii="Times New Roman" w:eastAsia="Times New Roman" w:hAnsi="Times New Roman" w:cs="Times New Roman"/>
          <w:b/>
          <w:bCs/>
          <w:lang w:val="en-US" w:eastAsia="ru-RU"/>
        </w:rPr>
        <w:t>Academic Conference</w:t>
      </w:r>
    </w:p>
    <w:p w14:paraId="071CB245" w14:textId="77777777" w:rsidR="00364EE4" w:rsidRPr="0016232C" w:rsidRDefault="00364EE4" w:rsidP="00364EE4">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An </w:t>
      </w:r>
      <w:r w:rsidRPr="0016232C">
        <w:rPr>
          <w:rFonts w:ascii="Times New Roman" w:eastAsia="Times New Roman" w:hAnsi="Times New Roman" w:cs="Times New Roman"/>
          <w:bCs/>
          <w:lang w:val="en-US" w:eastAsia="ru-RU"/>
        </w:rPr>
        <w:t>academic conference</w:t>
      </w:r>
      <w:r w:rsidRPr="0016232C">
        <w:rPr>
          <w:rFonts w:ascii="Times New Roman" w:eastAsia="Times New Roman" w:hAnsi="Times New Roman" w:cs="Times New Roman"/>
          <w:lang w:val="en-US" w:eastAsia="ru-RU"/>
        </w:rPr>
        <w:t xml:space="preserve"> or </w:t>
      </w:r>
      <w:r w:rsidRPr="0016232C">
        <w:rPr>
          <w:rFonts w:ascii="Times New Roman" w:eastAsia="Times New Roman" w:hAnsi="Times New Roman" w:cs="Times New Roman"/>
          <w:bCs/>
          <w:lang w:val="en-US" w:eastAsia="ru-RU"/>
        </w:rPr>
        <w:t>symposium</w:t>
      </w:r>
      <w:r w:rsidRPr="0016232C">
        <w:rPr>
          <w:rFonts w:ascii="Times New Roman" w:eastAsia="Times New Roman" w:hAnsi="Times New Roman" w:cs="Times New Roman"/>
          <w:lang w:val="en-US" w:eastAsia="ru-RU"/>
        </w:rPr>
        <w:t xml:space="preserve"> is a </w:t>
      </w:r>
      <w:hyperlink r:id="rId35" w:tooltip="wikt:conference" w:history="1">
        <w:r w:rsidRPr="0016232C">
          <w:rPr>
            <w:rFonts w:ascii="Times New Roman" w:eastAsia="Times New Roman" w:hAnsi="Times New Roman" w:cs="Times New Roman"/>
            <w:lang w:val="en-US" w:eastAsia="ru-RU"/>
          </w:rPr>
          <w:t>conference</w:t>
        </w:r>
      </w:hyperlink>
      <w:r w:rsidRPr="0016232C">
        <w:rPr>
          <w:rFonts w:ascii="Times New Roman" w:eastAsia="Times New Roman" w:hAnsi="Times New Roman" w:cs="Times New Roman"/>
          <w:lang w:val="en-US" w:eastAsia="ru-RU"/>
        </w:rPr>
        <w:t xml:space="preserve"> for </w:t>
      </w:r>
      <w:hyperlink r:id="rId36" w:tooltip="Researcher" w:history="1">
        <w:r w:rsidRPr="0016232C">
          <w:rPr>
            <w:rFonts w:ascii="Times New Roman" w:eastAsia="Times New Roman" w:hAnsi="Times New Roman" w:cs="Times New Roman"/>
            <w:lang w:val="en-US" w:eastAsia="ru-RU"/>
          </w:rPr>
          <w:t>researchers</w:t>
        </w:r>
      </w:hyperlink>
      <w:r w:rsidRPr="0016232C">
        <w:rPr>
          <w:rFonts w:ascii="Times New Roman" w:eastAsia="Times New Roman" w:hAnsi="Times New Roman" w:cs="Times New Roman"/>
          <w:lang w:val="en-US" w:eastAsia="ru-RU"/>
        </w:rPr>
        <w:t xml:space="preserve"> (not always </w:t>
      </w:r>
      <w:hyperlink r:id="rId37" w:tooltip="Academic" w:history="1">
        <w:r w:rsidRPr="0016232C">
          <w:rPr>
            <w:rFonts w:ascii="Times New Roman" w:eastAsia="Times New Roman" w:hAnsi="Times New Roman" w:cs="Times New Roman"/>
            <w:lang w:val="en-US" w:eastAsia="ru-RU"/>
          </w:rPr>
          <w:t>academics</w:t>
        </w:r>
      </w:hyperlink>
      <w:r w:rsidRPr="0016232C">
        <w:rPr>
          <w:rFonts w:ascii="Times New Roman" w:eastAsia="Times New Roman" w:hAnsi="Times New Roman" w:cs="Times New Roman"/>
          <w:lang w:val="en-US" w:eastAsia="ru-RU"/>
        </w:rPr>
        <w:t xml:space="preserve">) to present and </w:t>
      </w:r>
      <w:hyperlink r:id="rId38" w:tooltip="Discuss" w:history="1">
        <w:r w:rsidRPr="0016232C">
          <w:rPr>
            <w:rFonts w:ascii="Times New Roman" w:eastAsia="Times New Roman" w:hAnsi="Times New Roman" w:cs="Times New Roman"/>
            <w:lang w:val="en-US" w:eastAsia="ru-RU"/>
          </w:rPr>
          <w:t>discuss</w:t>
        </w:r>
      </w:hyperlink>
      <w:r w:rsidRPr="0016232C">
        <w:rPr>
          <w:rFonts w:ascii="Times New Roman" w:eastAsia="Times New Roman" w:hAnsi="Times New Roman" w:cs="Times New Roman"/>
          <w:lang w:val="en-US" w:eastAsia="ru-RU"/>
        </w:rPr>
        <w:t xml:space="preserve"> their work. Together with </w:t>
      </w:r>
      <w:hyperlink r:id="rId39" w:tooltip="Academic journal" w:history="1">
        <w:r w:rsidRPr="0016232C">
          <w:rPr>
            <w:rFonts w:ascii="Times New Roman" w:eastAsia="Times New Roman" w:hAnsi="Times New Roman" w:cs="Times New Roman"/>
            <w:lang w:val="en-US" w:eastAsia="ru-RU"/>
          </w:rPr>
          <w:t>academic</w:t>
        </w:r>
      </w:hyperlink>
      <w:r w:rsidRPr="0016232C">
        <w:rPr>
          <w:rFonts w:ascii="Times New Roman" w:eastAsia="Times New Roman" w:hAnsi="Times New Roman" w:cs="Times New Roman"/>
          <w:lang w:val="en-US" w:eastAsia="ru-RU"/>
        </w:rPr>
        <w:t xml:space="preserve"> or </w:t>
      </w:r>
      <w:hyperlink r:id="rId40" w:tooltip="Scientific journal" w:history="1">
        <w:r w:rsidRPr="0016232C">
          <w:rPr>
            <w:rFonts w:ascii="Times New Roman" w:eastAsia="Times New Roman" w:hAnsi="Times New Roman" w:cs="Times New Roman"/>
            <w:lang w:val="en-US" w:eastAsia="ru-RU"/>
          </w:rPr>
          <w:t>scientific journals</w:t>
        </w:r>
      </w:hyperlink>
      <w:r w:rsidRPr="0016232C">
        <w:rPr>
          <w:rFonts w:ascii="Times New Roman" w:eastAsia="Times New Roman" w:hAnsi="Times New Roman" w:cs="Times New Roman"/>
          <w:lang w:val="en-US" w:eastAsia="ru-RU"/>
        </w:rPr>
        <w:t>, conferences provide an important channel for exchange of information between researchers.</w:t>
      </w:r>
    </w:p>
    <w:p w14:paraId="72EFB1C4" w14:textId="77777777" w:rsidR="00364EE4" w:rsidRPr="0016232C" w:rsidRDefault="00364EE4" w:rsidP="00364EE4">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Conferences are usually composed of various </w:t>
      </w:r>
      <w:hyperlink r:id="rId41" w:tooltip="Presentation" w:history="1">
        <w:r w:rsidRPr="0016232C">
          <w:rPr>
            <w:rFonts w:ascii="Times New Roman" w:eastAsia="Times New Roman" w:hAnsi="Times New Roman" w:cs="Times New Roman"/>
            <w:lang w:val="en-US" w:eastAsia="ru-RU"/>
          </w:rPr>
          <w:t>presentations</w:t>
        </w:r>
      </w:hyperlink>
      <w:r w:rsidRPr="0016232C">
        <w:rPr>
          <w:rFonts w:ascii="Times New Roman" w:eastAsia="Times New Roman" w:hAnsi="Times New Roman" w:cs="Times New Roman"/>
          <w:lang w:val="en-US" w:eastAsia="ru-RU"/>
        </w:rPr>
        <w:t xml:space="preserve">. They tend to be short and concise, with a time span of about 10 to 30 minutes; </w:t>
      </w:r>
      <w:hyperlink r:id="rId42" w:tooltip="Presentation" w:history="1">
        <w:r w:rsidRPr="0016232C">
          <w:rPr>
            <w:rFonts w:ascii="Times New Roman" w:eastAsia="Times New Roman" w:hAnsi="Times New Roman" w:cs="Times New Roman"/>
            <w:lang w:val="en-US" w:eastAsia="ru-RU"/>
          </w:rPr>
          <w:t>presentations</w:t>
        </w:r>
      </w:hyperlink>
      <w:r w:rsidRPr="0016232C">
        <w:rPr>
          <w:rFonts w:ascii="Times New Roman" w:eastAsia="Times New Roman" w:hAnsi="Times New Roman" w:cs="Times New Roman"/>
          <w:lang w:val="en-US" w:eastAsia="ru-RU"/>
        </w:rPr>
        <w:t xml:space="preserve"> are usually followed by a </w:t>
      </w:r>
      <w:hyperlink r:id="rId43" w:tooltip="Discussion" w:history="1">
        <w:r w:rsidRPr="0016232C">
          <w:rPr>
            <w:rFonts w:ascii="Times New Roman" w:eastAsia="Times New Roman" w:hAnsi="Times New Roman" w:cs="Times New Roman"/>
            <w:lang w:val="en-US" w:eastAsia="ru-RU"/>
          </w:rPr>
          <w:t>discussion</w:t>
        </w:r>
      </w:hyperlink>
      <w:r w:rsidRPr="0016232C">
        <w:rPr>
          <w:rFonts w:ascii="Times New Roman" w:eastAsia="Times New Roman" w:hAnsi="Times New Roman" w:cs="Times New Roman"/>
          <w:lang w:val="en-US" w:eastAsia="ru-RU"/>
        </w:rPr>
        <w:t xml:space="preserve">. The work may be presented in written form as </w:t>
      </w:r>
      <w:hyperlink r:id="rId44" w:tooltip="Academic paper" w:history="1">
        <w:r w:rsidRPr="0016232C">
          <w:rPr>
            <w:rFonts w:ascii="Times New Roman" w:eastAsia="Times New Roman" w:hAnsi="Times New Roman" w:cs="Times New Roman"/>
            <w:lang w:val="en-US" w:eastAsia="ru-RU"/>
          </w:rPr>
          <w:t>academic papers</w:t>
        </w:r>
      </w:hyperlink>
      <w:r w:rsidRPr="0016232C">
        <w:rPr>
          <w:rFonts w:ascii="Times New Roman" w:eastAsia="Times New Roman" w:hAnsi="Times New Roman" w:cs="Times New Roman"/>
          <w:lang w:val="en-US" w:eastAsia="ru-RU"/>
        </w:rPr>
        <w:t xml:space="preserve"> and </w:t>
      </w:r>
      <w:hyperlink r:id="rId45" w:tooltip="Publish" w:history="1">
        <w:r w:rsidRPr="0016232C">
          <w:rPr>
            <w:rFonts w:ascii="Times New Roman" w:eastAsia="Times New Roman" w:hAnsi="Times New Roman" w:cs="Times New Roman"/>
            <w:lang w:val="en-US" w:eastAsia="ru-RU"/>
          </w:rPr>
          <w:t>published</w:t>
        </w:r>
      </w:hyperlink>
      <w:r w:rsidRPr="0016232C">
        <w:rPr>
          <w:rFonts w:ascii="Times New Roman" w:eastAsia="Times New Roman" w:hAnsi="Times New Roman" w:cs="Times New Roman"/>
          <w:lang w:val="en-US" w:eastAsia="ru-RU"/>
        </w:rPr>
        <w:t xml:space="preserve"> as the conference </w:t>
      </w:r>
      <w:hyperlink r:id="rId46" w:tooltip="Proceedings" w:history="1">
        <w:r w:rsidRPr="0016232C">
          <w:rPr>
            <w:rFonts w:ascii="Times New Roman" w:eastAsia="Times New Roman" w:hAnsi="Times New Roman" w:cs="Times New Roman"/>
            <w:lang w:val="en-US" w:eastAsia="ru-RU"/>
          </w:rPr>
          <w:t>proceedings</w:t>
        </w:r>
      </w:hyperlink>
      <w:r w:rsidRPr="0016232C">
        <w:rPr>
          <w:rFonts w:ascii="Times New Roman" w:eastAsia="Times New Roman" w:hAnsi="Times New Roman" w:cs="Times New Roman"/>
          <w:lang w:val="en-US" w:eastAsia="ru-RU"/>
        </w:rPr>
        <w:t xml:space="preserve">. Usually a conference will include </w:t>
      </w:r>
      <w:hyperlink r:id="rId47" w:tooltip="Keynote speaker" w:history="1">
        <w:r w:rsidRPr="0016232C">
          <w:rPr>
            <w:rFonts w:ascii="Times New Roman" w:eastAsia="Times New Roman" w:hAnsi="Times New Roman" w:cs="Times New Roman"/>
            <w:lang w:val="en-US" w:eastAsia="ru-RU"/>
          </w:rPr>
          <w:t>keynote speakers</w:t>
        </w:r>
      </w:hyperlink>
      <w:r w:rsidRPr="0016232C">
        <w:rPr>
          <w:rFonts w:ascii="Times New Roman" w:eastAsia="Times New Roman" w:hAnsi="Times New Roman" w:cs="Times New Roman"/>
          <w:lang w:val="en-US" w:eastAsia="ru-RU"/>
        </w:rPr>
        <w:t xml:space="preserve"> (often, scholars of some standing, but sometimes individuals from outside academia). The keynote lecture is often longer, lasting sometimes up to an hour and a half, particularly if there are several keynote speakers on a </w:t>
      </w:r>
      <w:hyperlink r:id="rId48" w:tooltip="Convention panel" w:history="1">
        <w:r w:rsidRPr="0016232C">
          <w:rPr>
            <w:rFonts w:ascii="Times New Roman" w:eastAsia="Times New Roman" w:hAnsi="Times New Roman" w:cs="Times New Roman"/>
            <w:lang w:val="en-US" w:eastAsia="ru-RU"/>
          </w:rPr>
          <w:t>panel</w:t>
        </w:r>
      </w:hyperlink>
      <w:r w:rsidRPr="0016232C">
        <w:rPr>
          <w:rFonts w:ascii="Times New Roman" w:eastAsia="Times New Roman" w:hAnsi="Times New Roman" w:cs="Times New Roman"/>
          <w:lang w:val="en-US" w:eastAsia="ru-RU"/>
        </w:rPr>
        <w:t xml:space="preserve">. In addition to presentations, conferences also feature panel discussions, </w:t>
      </w:r>
      <w:hyperlink r:id="rId49" w:tooltip="Round table (discussion)" w:history="1">
        <w:r w:rsidRPr="0016232C">
          <w:rPr>
            <w:rFonts w:ascii="Times New Roman" w:eastAsia="Times New Roman" w:hAnsi="Times New Roman" w:cs="Times New Roman"/>
            <w:lang w:val="en-US" w:eastAsia="ru-RU"/>
          </w:rPr>
          <w:t>round tables</w:t>
        </w:r>
      </w:hyperlink>
      <w:r w:rsidRPr="0016232C">
        <w:rPr>
          <w:rFonts w:ascii="Times New Roman" w:eastAsia="Times New Roman" w:hAnsi="Times New Roman" w:cs="Times New Roman"/>
          <w:lang w:val="en-US" w:eastAsia="ru-RU"/>
        </w:rPr>
        <w:t xml:space="preserve"> on various issues and workshops.</w:t>
      </w:r>
    </w:p>
    <w:p w14:paraId="7083AEF3" w14:textId="77777777" w:rsidR="00364EE4" w:rsidRPr="0016232C" w:rsidRDefault="00364EE4" w:rsidP="00364EE4">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Prospective presenters are usually asked to submit a short abstract of their presentation, which will be reviewed before the presentation is accepted for the meeting. Some disciplines require presenters to submit a paper of about 6–15 pages, which is carefully studied by members of the </w:t>
      </w:r>
      <w:hyperlink r:id="rId50" w:tooltip="Program committee (page does not exist)" w:history="1">
        <w:r w:rsidRPr="0016232C">
          <w:rPr>
            <w:rFonts w:ascii="Times New Roman" w:eastAsia="Times New Roman" w:hAnsi="Times New Roman" w:cs="Times New Roman"/>
            <w:lang w:val="en-US" w:eastAsia="ru-RU"/>
          </w:rPr>
          <w:t>program committee</w:t>
        </w:r>
      </w:hyperlink>
      <w:r w:rsidRPr="0016232C">
        <w:rPr>
          <w:rFonts w:ascii="Times New Roman" w:eastAsia="Times New Roman" w:hAnsi="Times New Roman" w:cs="Times New Roman"/>
          <w:lang w:val="en-US" w:eastAsia="ru-RU"/>
        </w:rPr>
        <w:t xml:space="preserve"> or referees chosen by them.</w:t>
      </w:r>
    </w:p>
    <w:p w14:paraId="06DB9F22" w14:textId="77777777" w:rsidR="00364EE4" w:rsidRPr="0016232C" w:rsidRDefault="00364EE4" w:rsidP="00364EE4">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In some disciplines, such as English and other languages, it is common for presenters to read from a prepared script. In other disciplines such as the sciences, presenters usually base their talk around a visual presentation that displays key figures and research results.</w:t>
      </w:r>
    </w:p>
    <w:p w14:paraId="3274A2C2" w14:textId="77777777" w:rsidR="00364EE4" w:rsidRPr="0016232C" w:rsidRDefault="00364EE4" w:rsidP="00364EE4">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A large meeting will usually be called a conference, while a smaller is termed a workshop. They might be </w:t>
      </w:r>
      <w:r w:rsidRPr="0016232C">
        <w:rPr>
          <w:rFonts w:ascii="Times New Roman" w:eastAsia="Times New Roman" w:hAnsi="Times New Roman" w:cs="Times New Roman"/>
          <w:iCs/>
          <w:lang w:val="en-US" w:eastAsia="ru-RU"/>
        </w:rPr>
        <w:t>single track</w:t>
      </w:r>
      <w:r w:rsidRPr="0016232C">
        <w:rPr>
          <w:rFonts w:ascii="Times New Roman" w:eastAsia="Times New Roman" w:hAnsi="Times New Roman" w:cs="Times New Roman"/>
          <w:lang w:val="en-US" w:eastAsia="ru-RU"/>
        </w:rPr>
        <w:t xml:space="preserve"> or </w:t>
      </w:r>
      <w:r w:rsidRPr="0016232C">
        <w:rPr>
          <w:rFonts w:ascii="Times New Roman" w:eastAsia="Times New Roman" w:hAnsi="Times New Roman" w:cs="Times New Roman"/>
          <w:iCs/>
          <w:lang w:val="en-US" w:eastAsia="ru-RU"/>
        </w:rPr>
        <w:t>multiple track</w:t>
      </w:r>
      <w:r w:rsidRPr="0016232C">
        <w:rPr>
          <w:rFonts w:ascii="Times New Roman" w:eastAsia="Times New Roman" w:hAnsi="Times New Roman" w:cs="Times New Roman"/>
          <w:lang w:val="en-US" w:eastAsia="ru-RU"/>
        </w:rPr>
        <w:t>, where the former has only one session at a time, while a multiple track meeting has several parallel sessions with speakers in separate rooms speaking at the same time.</w:t>
      </w:r>
    </w:p>
    <w:p w14:paraId="3F94CA4A" w14:textId="77777777" w:rsidR="00364EE4" w:rsidRPr="0016232C" w:rsidRDefault="00364EE4" w:rsidP="00364EE4">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At some conferences, social or entertainment activities such as tours and receptions can be part of the program. Business meetings for </w:t>
      </w:r>
      <w:hyperlink r:id="rId51" w:tooltip="Learned society" w:history="1">
        <w:r w:rsidRPr="0016232C">
          <w:rPr>
            <w:rFonts w:ascii="Times New Roman" w:eastAsia="Times New Roman" w:hAnsi="Times New Roman" w:cs="Times New Roman"/>
            <w:lang w:val="en-US" w:eastAsia="ru-RU"/>
          </w:rPr>
          <w:t>learned societies</w:t>
        </w:r>
      </w:hyperlink>
      <w:r w:rsidRPr="0016232C">
        <w:rPr>
          <w:rFonts w:ascii="Times New Roman" w:eastAsia="Times New Roman" w:hAnsi="Times New Roman" w:cs="Times New Roman"/>
          <w:lang w:val="en-US" w:eastAsia="ru-RU"/>
        </w:rPr>
        <w:t xml:space="preserve"> or </w:t>
      </w:r>
      <w:hyperlink r:id="rId52" w:tooltip="Interest group" w:history="1">
        <w:r w:rsidRPr="0016232C">
          <w:rPr>
            <w:rFonts w:ascii="Times New Roman" w:eastAsia="Times New Roman" w:hAnsi="Times New Roman" w:cs="Times New Roman"/>
            <w:lang w:val="en-US" w:eastAsia="ru-RU"/>
          </w:rPr>
          <w:t>interest groups</w:t>
        </w:r>
      </w:hyperlink>
      <w:r w:rsidRPr="0016232C">
        <w:rPr>
          <w:rFonts w:ascii="Times New Roman" w:eastAsia="Times New Roman" w:hAnsi="Times New Roman" w:cs="Times New Roman"/>
          <w:lang w:val="en-US" w:eastAsia="ru-RU"/>
        </w:rPr>
        <w:t xml:space="preserve"> can also be part of the conference activities.</w:t>
      </w:r>
    </w:p>
    <w:p w14:paraId="4A213C3E" w14:textId="77777777" w:rsidR="00364EE4" w:rsidRPr="0016232C" w:rsidRDefault="00364EE4" w:rsidP="00364EE4">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The larger the conference, the more likely it is that </w:t>
      </w:r>
      <w:hyperlink r:id="rId53" w:tooltip="Academic publishing" w:history="1">
        <w:r w:rsidRPr="0016232C">
          <w:rPr>
            <w:rFonts w:ascii="Times New Roman" w:eastAsia="Times New Roman" w:hAnsi="Times New Roman" w:cs="Times New Roman"/>
            <w:lang w:val="en-US" w:eastAsia="ru-RU"/>
          </w:rPr>
          <w:t>academic publishing houses</w:t>
        </w:r>
      </w:hyperlink>
      <w:r w:rsidRPr="0016232C">
        <w:rPr>
          <w:rFonts w:ascii="Times New Roman" w:eastAsia="Times New Roman" w:hAnsi="Times New Roman" w:cs="Times New Roman"/>
          <w:lang w:val="en-US" w:eastAsia="ru-RU"/>
        </w:rPr>
        <w:t xml:space="preserve"> may set up displays. Large conferences also may have a career and job search and interview activities.</w:t>
      </w:r>
    </w:p>
    <w:p w14:paraId="7810FBAC" w14:textId="77777777" w:rsidR="00364EE4" w:rsidRPr="0016232C" w:rsidRDefault="00364EE4" w:rsidP="00364EE4">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Academic conferences fall into three categories:</w:t>
      </w:r>
    </w:p>
    <w:p w14:paraId="3E93FDEE" w14:textId="77777777" w:rsidR="00364EE4" w:rsidRPr="0016232C" w:rsidRDefault="00364EE4" w:rsidP="00364EE4">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the themed conference, small conferences organized around a particular topic;</w:t>
      </w:r>
    </w:p>
    <w:p w14:paraId="4E816475" w14:textId="77777777" w:rsidR="00364EE4" w:rsidRPr="0016232C" w:rsidRDefault="00364EE4" w:rsidP="00364EE4">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the general conference, a conference with a wider focus, with sessions on a wide variety of topics. These conferences are often organized by regional, national, or international </w:t>
      </w:r>
      <w:hyperlink r:id="rId54" w:tooltip="Learned society" w:history="1">
        <w:r w:rsidRPr="0016232C">
          <w:rPr>
            <w:rFonts w:ascii="Times New Roman" w:eastAsia="Times New Roman" w:hAnsi="Times New Roman" w:cs="Times New Roman"/>
            <w:lang w:val="en-US" w:eastAsia="ru-RU"/>
          </w:rPr>
          <w:t>learned societies</w:t>
        </w:r>
      </w:hyperlink>
      <w:r w:rsidRPr="0016232C">
        <w:rPr>
          <w:rFonts w:ascii="Times New Roman" w:eastAsia="Times New Roman" w:hAnsi="Times New Roman" w:cs="Times New Roman"/>
          <w:lang w:val="en-US" w:eastAsia="ru-RU"/>
        </w:rPr>
        <w:t>, and held annually or on some other regular basis.</w:t>
      </w:r>
    </w:p>
    <w:p w14:paraId="54F7C3E7" w14:textId="77777777" w:rsidR="00364EE4" w:rsidRPr="0016232C" w:rsidRDefault="00364EE4" w:rsidP="00364EE4">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the professional conference, large conferences not limited to academics but with academically related issues.</w:t>
      </w:r>
    </w:p>
    <w:p w14:paraId="4023683C" w14:textId="77777777" w:rsidR="00364EE4" w:rsidRPr="0016232C" w:rsidRDefault="00364EE4" w:rsidP="00364EE4">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Increasing numbers of </w:t>
      </w:r>
      <w:hyperlink r:id="rId55" w:tooltip="Amplified conference" w:history="1">
        <w:r w:rsidRPr="0016232C">
          <w:rPr>
            <w:rFonts w:ascii="Times New Roman" w:eastAsia="Times New Roman" w:hAnsi="Times New Roman" w:cs="Times New Roman"/>
            <w:lang w:val="en-US" w:eastAsia="ru-RU"/>
          </w:rPr>
          <w:t>amplified conferences</w:t>
        </w:r>
      </w:hyperlink>
      <w:r w:rsidRPr="0016232C">
        <w:rPr>
          <w:rFonts w:ascii="Times New Roman" w:eastAsia="Times New Roman" w:hAnsi="Times New Roman" w:cs="Times New Roman"/>
          <w:lang w:val="en-US" w:eastAsia="ru-RU"/>
        </w:rPr>
        <w:t xml:space="preserve"> are being provided which exploit the potential of WiFi networks and mobile devices in order to enable remote participants to contribute to discussions and listen to ideas.</w:t>
      </w:r>
    </w:p>
    <w:p w14:paraId="29628E2E" w14:textId="77777777" w:rsidR="00364EE4" w:rsidRPr="0016232C" w:rsidRDefault="00364EE4" w:rsidP="00364EE4">
      <w:pPr>
        <w:spacing w:after="0" w:line="240" w:lineRule="auto"/>
        <w:rPr>
          <w:rFonts w:ascii="Times New Roman" w:eastAsia="Times New Roman" w:hAnsi="Times New Roman" w:cs="Times New Roman"/>
          <w:lang w:val="en-US" w:eastAsia="ru-RU"/>
        </w:rPr>
      </w:pPr>
    </w:p>
    <w:p w14:paraId="44F54005" w14:textId="77777777" w:rsidR="00364EE4" w:rsidRPr="0016232C" w:rsidRDefault="00364EE4" w:rsidP="00364EE4">
      <w:pPr>
        <w:spacing w:after="0" w:line="240" w:lineRule="auto"/>
        <w:rPr>
          <w:rFonts w:ascii="Times New Roman" w:eastAsia="Times New Roman" w:hAnsi="Times New Roman" w:cs="Times New Roman"/>
          <w:lang w:eastAsia="ru-RU"/>
        </w:rPr>
      </w:pPr>
      <w:r w:rsidRPr="0016232C">
        <w:rPr>
          <w:rFonts w:ascii="Times New Roman" w:eastAsia="Times New Roman" w:hAnsi="Times New Roman" w:cs="Times New Roman"/>
          <w:b/>
          <w:i/>
          <w:color w:val="000000"/>
          <w:spacing w:val="-1"/>
          <w:lang w:eastAsia="ru-RU"/>
        </w:rPr>
        <w:t>Практическое задание № 2.</w:t>
      </w:r>
      <w:r w:rsidRPr="0016232C">
        <w:rPr>
          <w:rFonts w:ascii="Times New Roman" w:eastAsia="Times New Roman" w:hAnsi="Times New Roman" w:cs="Times New Roman"/>
          <w:color w:val="000000"/>
          <w:spacing w:val="-1"/>
          <w:lang w:eastAsia="ru-RU"/>
        </w:rPr>
        <w:t xml:space="preserve"> Подготовить</w:t>
      </w:r>
      <w:r w:rsidRPr="0016232C">
        <w:rPr>
          <w:rFonts w:ascii="Times New Roman" w:eastAsia="Times New Roman" w:hAnsi="Times New Roman" w:cs="Times New Roman"/>
          <w:lang w:eastAsia="ru-RU"/>
        </w:rPr>
        <w:t xml:space="preserve"> перевод  научной статьи и глоссарий (словарь научных терминов) (не менее 50) </w:t>
      </w:r>
    </w:p>
    <w:p w14:paraId="0FA5DA55" w14:textId="77777777" w:rsidR="00364EE4" w:rsidRPr="0016232C" w:rsidRDefault="00364EE4" w:rsidP="00364EE4">
      <w:pPr>
        <w:spacing w:after="0" w:line="240" w:lineRule="auto"/>
        <w:jc w:val="center"/>
        <w:rPr>
          <w:rFonts w:ascii="Times New Roman" w:eastAsia="Times New Roman" w:hAnsi="Times New Roman" w:cs="Times New Roman"/>
          <w:b/>
          <w:lang w:eastAsia="ru-RU"/>
        </w:rPr>
      </w:pPr>
    </w:p>
    <w:p w14:paraId="68B5B289" w14:textId="77777777" w:rsidR="00364EE4" w:rsidRPr="0016232C" w:rsidRDefault="00364EE4" w:rsidP="00364EE4">
      <w:pPr>
        <w:autoSpaceDE w:val="0"/>
        <w:autoSpaceDN w:val="0"/>
        <w:adjustRightInd w:val="0"/>
        <w:spacing w:after="0" w:line="240" w:lineRule="auto"/>
        <w:jc w:val="center"/>
        <w:rPr>
          <w:rFonts w:ascii="Times New Roman" w:eastAsia="Times New Roman" w:hAnsi="Times New Roman" w:cs="Times New Roman"/>
          <w:b/>
          <w:lang w:val="en-US" w:eastAsia="ru-RU"/>
        </w:rPr>
      </w:pPr>
      <w:r w:rsidRPr="0016232C">
        <w:rPr>
          <w:rFonts w:ascii="Times New Roman" w:eastAsia="Times New Roman" w:hAnsi="Times New Roman" w:cs="Times New Roman"/>
          <w:b/>
          <w:lang w:val="en-US" w:eastAsia="ru-RU"/>
        </w:rPr>
        <w:t>A Scientist</w:t>
      </w:r>
    </w:p>
    <w:p w14:paraId="1D8F32CC" w14:textId="77777777" w:rsidR="00364EE4" w:rsidRPr="0016232C" w:rsidRDefault="00364EE4" w:rsidP="00364EE4">
      <w:pPr>
        <w:autoSpaceDE w:val="0"/>
        <w:autoSpaceDN w:val="0"/>
        <w:adjustRightInd w:val="0"/>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The social roles of "scientists", and their predecessors before the emergence of modern scientific disciplines, have evolved considerably over time. Scientists of different eras (and before them, natural philosophers, mathematicians, natural historians, natural theologians, engineers, and other who contributed to the development of science) have had widely different places in society, and the </w:t>
      </w:r>
      <w:hyperlink r:id="rId56" w:tooltip="Social norms" w:history="1">
        <w:r w:rsidRPr="0016232C">
          <w:rPr>
            <w:rFonts w:ascii="Times New Roman" w:eastAsia="Times New Roman" w:hAnsi="Times New Roman" w:cs="Times New Roman"/>
            <w:lang w:val="en-US" w:eastAsia="ru-RU"/>
          </w:rPr>
          <w:t>social norms</w:t>
        </w:r>
      </w:hyperlink>
      <w:r w:rsidRPr="0016232C">
        <w:rPr>
          <w:rFonts w:ascii="Times New Roman" w:eastAsia="Times New Roman" w:hAnsi="Times New Roman" w:cs="Times New Roman"/>
          <w:lang w:val="en-US" w:eastAsia="ru-RU"/>
        </w:rPr>
        <w:t>, </w:t>
      </w:r>
      <w:hyperlink r:id="rId57" w:tooltip="Ethical values" w:history="1">
        <w:r w:rsidRPr="0016232C">
          <w:rPr>
            <w:rFonts w:ascii="Times New Roman" w:eastAsia="Times New Roman" w:hAnsi="Times New Roman" w:cs="Times New Roman"/>
            <w:lang w:val="en-US" w:eastAsia="ru-RU"/>
          </w:rPr>
          <w:t>ethical values</w:t>
        </w:r>
      </w:hyperlink>
      <w:r w:rsidRPr="0016232C">
        <w:rPr>
          <w:rFonts w:ascii="Times New Roman" w:eastAsia="Times New Roman" w:hAnsi="Times New Roman" w:cs="Times New Roman"/>
          <w:lang w:val="en-US" w:eastAsia="ru-RU"/>
        </w:rPr>
        <w:t>, and </w:t>
      </w:r>
      <w:hyperlink r:id="rId58" w:tooltip="Epistemic virtues" w:history="1">
        <w:r w:rsidRPr="0016232C">
          <w:rPr>
            <w:rFonts w:ascii="Times New Roman" w:eastAsia="Times New Roman" w:hAnsi="Times New Roman" w:cs="Times New Roman"/>
            <w:lang w:val="en-US" w:eastAsia="ru-RU"/>
          </w:rPr>
          <w:t>epistemic virtues</w:t>
        </w:r>
      </w:hyperlink>
      <w:r w:rsidRPr="0016232C">
        <w:rPr>
          <w:rFonts w:ascii="Times New Roman" w:eastAsia="Times New Roman" w:hAnsi="Times New Roman" w:cs="Times New Roman"/>
          <w:lang w:val="en-US" w:eastAsia="ru-RU"/>
        </w:rPr>
        <w:t> associated with scientists—and expected of them—have changed over time as well. Accordingly, many different historical figures can be identified as early scientists, depending on which elements of modern science are taken to be essential. Some historians point to the 17th century as the period when science in a recognizably modern form developed (what is popularly called the </w:t>
      </w:r>
      <w:hyperlink r:id="rId59" w:tooltip="Scientific Revolution" w:history="1">
        <w:r w:rsidRPr="0016232C">
          <w:rPr>
            <w:rFonts w:ascii="Times New Roman" w:eastAsia="Times New Roman" w:hAnsi="Times New Roman" w:cs="Times New Roman"/>
            <w:lang w:val="en-US" w:eastAsia="ru-RU"/>
          </w:rPr>
          <w:t>Scientific Revolution</w:t>
        </w:r>
      </w:hyperlink>
      <w:r w:rsidRPr="0016232C">
        <w:rPr>
          <w:rFonts w:ascii="Times New Roman" w:eastAsia="Times New Roman" w:hAnsi="Times New Roman" w:cs="Times New Roman"/>
          <w:lang w:val="en-US" w:eastAsia="ru-RU"/>
        </w:rPr>
        <w:t xml:space="preserve">), and hence is when the first people who can be considered scientists are to be found. If the category of "scientist" is limited to those who do scientific research as a profession, then the social role of scientist essentially emerged in the 19th century as part of the professionalization of science. </w:t>
      </w:r>
    </w:p>
    <w:p w14:paraId="199C8DB5" w14:textId="77777777" w:rsidR="00364EE4" w:rsidRPr="0016232C" w:rsidRDefault="00364EE4" w:rsidP="00364EE4">
      <w:pPr>
        <w:autoSpaceDE w:val="0"/>
        <w:autoSpaceDN w:val="0"/>
        <w:adjustRightInd w:val="0"/>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In the late 20th century, </w:t>
      </w:r>
      <w:hyperlink r:id="rId60" w:tooltip="Louis Pasteur" w:history="1">
        <w:r w:rsidRPr="0016232C">
          <w:rPr>
            <w:rFonts w:ascii="Times New Roman" w:eastAsia="Times New Roman" w:hAnsi="Times New Roman" w:cs="Times New Roman"/>
            <w:lang w:val="en-US" w:eastAsia="ru-RU"/>
          </w:rPr>
          <w:t>Louis Pasteur</w:t>
        </w:r>
      </w:hyperlink>
      <w:r w:rsidRPr="0016232C">
        <w:rPr>
          <w:rFonts w:ascii="Times New Roman" w:eastAsia="Times New Roman" w:hAnsi="Times New Roman" w:cs="Times New Roman"/>
          <w:lang w:val="en-US" w:eastAsia="ru-RU"/>
        </w:rPr>
        <w:t>, an </w:t>
      </w:r>
      <w:hyperlink r:id="rId61" w:tooltip="Organic chemistry" w:history="1">
        <w:r w:rsidRPr="0016232C">
          <w:rPr>
            <w:rFonts w:ascii="Times New Roman" w:eastAsia="Times New Roman" w:hAnsi="Times New Roman" w:cs="Times New Roman"/>
            <w:lang w:val="en-US" w:eastAsia="ru-RU"/>
          </w:rPr>
          <w:t>organic chemist</w:t>
        </w:r>
      </w:hyperlink>
      <w:r w:rsidRPr="0016232C">
        <w:rPr>
          <w:rFonts w:ascii="Times New Roman" w:eastAsia="Times New Roman" w:hAnsi="Times New Roman" w:cs="Times New Roman"/>
          <w:lang w:val="en-US" w:eastAsia="ru-RU"/>
        </w:rPr>
        <w:t>, discovered that </w:t>
      </w:r>
      <w:hyperlink r:id="rId62" w:tooltip="Microorganism" w:history="1">
        <w:r w:rsidRPr="0016232C">
          <w:rPr>
            <w:rFonts w:ascii="Times New Roman" w:eastAsia="Times New Roman" w:hAnsi="Times New Roman" w:cs="Times New Roman"/>
            <w:lang w:val="en-US" w:eastAsia="ru-RU"/>
          </w:rPr>
          <w:t>microorganisms</w:t>
        </w:r>
      </w:hyperlink>
      <w:r w:rsidRPr="0016232C">
        <w:rPr>
          <w:rFonts w:ascii="Times New Roman" w:eastAsia="Times New Roman" w:hAnsi="Times New Roman" w:cs="Times New Roman"/>
          <w:lang w:val="en-US" w:eastAsia="ru-RU"/>
        </w:rPr>
        <w:t> can cause </w:t>
      </w:r>
      <w:hyperlink r:id="rId63" w:tooltip="Disease" w:history="1">
        <w:r w:rsidRPr="0016232C">
          <w:rPr>
            <w:rFonts w:ascii="Times New Roman" w:eastAsia="Times New Roman" w:hAnsi="Times New Roman" w:cs="Times New Roman"/>
            <w:lang w:val="en-US" w:eastAsia="ru-RU"/>
          </w:rPr>
          <w:t>disease</w:t>
        </w:r>
      </w:hyperlink>
      <w:r w:rsidRPr="0016232C">
        <w:rPr>
          <w:rFonts w:ascii="Times New Roman" w:eastAsia="Times New Roman" w:hAnsi="Times New Roman" w:cs="Times New Roman"/>
          <w:lang w:val="en-US" w:eastAsia="ru-RU"/>
        </w:rPr>
        <w:t>. A few years earlier, </w:t>
      </w:r>
      <w:hyperlink r:id="rId64" w:tooltip="Oliver Wendell Holmes, Sr." w:history="1">
        <w:r w:rsidRPr="0016232C">
          <w:rPr>
            <w:rFonts w:ascii="Times New Roman" w:eastAsia="Times New Roman" w:hAnsi="Times New Roman" w:cs="Times New Roman"/>
            <w:lang w:val="en-US" w:eastAsia="ru-RU"/>
          </w:rPr>
          <w:t>Oliver Wendell Holmes, Sr.</w:t>
        </w:r>
      </w:hyperlink>
      <w:r w:rsidRPr="0016232C">
        <w:rPr>
          <w:rFonts w:ascii="Times New Roman" w:eastAsia="Times New Roman" w:hAnsi="Times New Roman" w:cs="Times New Roman"/>
          <w:lang w:val="en-US" w:eastAsia="ru-RU"/>
        </w:rPr>
        <w:t>, the </w:t>
      </w:r>
      <w:hyperlink r:id="rId65" w:tooltip="United States" w:history="1">
        <w:r w:rsidRPr="0016232C">
          <w:rPr>
            <w:rFonts w:ascii="Times New Roman" w:eastAsia="Times New Roman" w:hAnsi="Times New Roman" w:cs="Times New Roman"/>
            <w:lang w:val="en-US" w:eastAsia="ru-RU"/>
          </w:rPr>
          <w:t>American</w:t>
        </w:r>
      </w:hyperlink>
      <w:r w:rsidRPr="0016232C">
        <w:rPr>
          <w:rFonts w:ascii="Times New Roman" w:eastAsia="Times New Roman" w:hAnsi="Times New Roman" w:cs="Times New Roman"/>
          <w:lang w:val="en-US" w:eastAsia="ru-RU"/>
        </w:rPr>
        <w:t> </w:t>
      </w:r>
      <w:hyperlink r:id="rId66" w:tooltip="Physician" w:history="1">
        <w:r w:rsidRPr="0016232C">
          <w:rPr>
            <w:rFonts w:ascii="Times New Roman" w:eastAsia="Times New Roman" w:hAnsi="Times New Roman" w:cs="Times New Roman"/>
            <w:lang w:val="en-US" w:eastAsia="ru-RU"/>
          </w:rPr>
          <w:t>physician</w:t>
        </w:r>
      </w:hyperlink>
      <w:r w:rsidRPr="0016232C">
        <w:rPr>
          <w:rFonts w:ascii="Times New Roman" w:eastAsia="Times New Roman" w:hAnsi="Times New Roman" w:cs="Times New Roman"/>
          <w:lang w:val="en-US" w:eastAsia="ru-RU"/>
        </w:rPr>
        <w:t>, poet and </w:t>
      </w:r>
      <w:hyperlink r:id="rId67" w:tooltip="Essayist" w:history="1">
        <w:r w:rsidRPr="0016232C">
          <w:rPr>
            <w:rFonts w:ascii="Times New Roman" w:eastAsia="Times New Roman" w:hAnsi="Times New Roman" w:cs="Times New Roman"/>
            <w:lang w:val="en-US" w:eastAsia="ru-RU"/>
          </w:rPr>
          <w:t>essayist</w:t>
        </w:r>
      </w:hyperlink>
      <w:r w:rsidRPr="0016232C">
        <w:rPr>
          <w:rFonts w:ascii="Times New Roman" w:eastAsia="Times New Roman" w:hAnsi="Times New Roman" w:cs="Times New Roman"/>
          <w:lang w:val="en-US" w:eastAsia="ru-RU"/>
        </w:rPr>
        <w:t>, noted that </w:t>
      </w:r>
      <w:hyperlink r:id="rId68" w:tooltip="Sepsis" w:history="1">
        <w:r w:rsidRPr="0016232C">
          <w:rPr>
            <w:rFonts w:ascii="Times New Roman" w:eastAsia="Times New Roman" w:hAnsi="Times New Roman" w:cs="Times New Roman"/>
            <w:lang w:val="en-US" w:eastAsia="ru-RU"/>
          </w:rPr>
          <w:t>sepsis</w:t>
        </w:r>
      </w:hyperlink>
      <w:r w:rsidRPr="0016232C">
        <w:rPr>
          <w:rFonts w:ascii="Times New Roman" w:eastAsia="Times New Roman" w:hAnsi="Times New Roman" w:cs="Times New Roman"/>
          <w:lang w:val="en-US" w:eastAsia="ru-RU"/>
        </w:rPr>
        <w:t>in women following </w:t>
      </w:r>
      <w:hyperlink r:id="rId69" w:tooltip="Childbirth" w:history="1">
        <w:r w:rsidRPr="0016232C">
          <w:rPr>
            <w:rFonts w:ascii="Times New Roman" w:eastAsia="Times New Roman" w:hAnsi="Times New Roman" w:cs="Times New Roman"/>
            <w:lang w:val="en-US" w:eastAsia="ru-RU"/>
          </w:rPr>
          <w:t>childbirth</w:t>
        </w:r>
      </w:hyperlink>
      <w:r w:rsidRPr="0016232C">
        <w:rPr>
          <w:rFonts w:ascii="Times New Roman" w:eastAsia="Times New Roman" w:hAnsi="Times New Roman" w:cs="Times New Roman"/>
          <w:lang w:val="en-US" w:eastAsia="ru-RU"/>
        </w:rPr>
        <w:t> was spread by the hands of doctors and </w:t>
      </w:r>
      <w:hyperlink r:id="rId70" w:tooltip="Nurse" w:history="1">
        <w:r w:rsidRPr="0016232C">
          <w:rPr>
            <w:rFonts w:ascii="Times New Roman" w:eastAsia="Times New Roman" w:hAnsi="Times New Roman" w:cs="Times New Roman"/>
            <w:lang w:val="en-US" w:eastAsia="ru-RU"/>
          </w:rPr>
          <w:t>nurses</w:t>
        </w:r>
      </w:hyperlink>
      <w:r w:rsidRPr="0016232C">
        <w:rPr>
          <w:rFonts w:ascii="Times New Roman" w:eastAsia="Times New Roman" w:hAnsi="Times New Roman" w:cs="Times New Roman"/>
          <w:lang w:val="en-US" w:eastAsia="ru-RU"/>
        </w:rPr>
        <w:t>, four years before </w:t>
      </w:r>
      <w:hyperlink r:id="rId71" w:tooltip="Ignaz Semmelweis" w:history="1">
        <w:r w:rsidRPr="0016232C">
          <w:rPr>
            <w:rFonts w:ascii="Times New Roman" w:eastAsia="Times New Roman" w:hAnsi="Times New Roman" w:cs="Times New Roman"/>
            <w:lang w:val="en-US" w:eastAsia="ru-RU"/>
          </w:rPr>
          <w:t>Semmelweis</w:t>
        </w:r>
      </w:hyperlink>
      <w:r w:rsidRPr="0016232C">
        <w:rPr>
          <w:rFonts w:ascii="Times New Roman" w:eastAsia="Times New Roman" w:hAnsi="Times New Roman" w:cs="Times New Roman"/>
          <w:lang w:val="en-US" w:eastAsia="ru-RU"/>
        </w:rPr>
        <w:t> in </w:t>
      </w:r>
      <w:hyperlink r:id="rId72" w:tooltip="Europe" w:history="1">
        <w:r w:rsidRPr="0016232C">
          <w:rPr>
            <w:rFonts w:ascii="Times New Roman" w:eastAsia="Times New Roman" w:hAnsi="Times New Roman" w:cs="Times New Roman"/>
            <w:lang w:val="en-US" w:eastAsia="ru-RU"/>
          </w:rPr>
          <w:t>Europe</w:t>
        </w:r>
      </w:hyperlink>
      <w:r w:rsidRPr="0016232C">
        <w:rPr>
          <w:rFonts w:ascii="Times New Roman" w:eastAsia="Times New Roman" w:hAnsi="Times New Roman" w:cs="Times New Roman"/>
          <w:lang w:val="en-US" w:eastAsia="ru-RU"/>
        </w:rPr>
        <w:t>. There are many compelling stories in </w:t>
      </w:r>
      <w:hyperlink r:id="rId73" w:tooltip="Medicine" w:history="1">
        <w:r w:rsidRPr="0016232C">
          <w:rPr>
            <w:rFonts w:ascii="Times New Roman" w:eastAsia="Times New Roman" w:hAnsi="Times New Roman" w:cs="Times New Roman"/>
            <w:lang w:val="en-US" w:eastAsia="ru-RU"/>
          </w:rPr>
          <w:t>medicine</w:t>
        </w:r>
      </w:hyperlink>
      <w:r w:rsidRPr="0016232C">
        <w:rPr>
          <w:rFonts w:ascii="Times New Roman" w:eastAsia="Times New Roman" w:hAnsi="Times New Roman" w:cs="Times New Roman"/>
          <w:lang w:val="en-US" w:eastAsia="ru-RU"/>
        </w:rPr>
        <w:t> and </w:t>
      </w:r>
      <w:hyperlink r:id="rId74" w:tooltip="Biology" w:history="1">
        <w:r w:rsidRPr="0016232C">
          <w:rPr>
            <w:rFonts w:ascii="Times New Roman" w:eastAsia="Times New Roman" w:hAnsi="Times New Roman" w:cs="Times New Roman"/>
            <w:lang w:val="en-US" w:eastAsia="ru-RU"/>
          </w:rPr>
          <w:t>biology</w:t>
        </w:r>
      </w:hyperlink>
      <w:r w:rsidRPr="0016232C">
        <w:rPr>
          <w:rFonts w:ascii="Times New Roman" w:eastAsia="Times New Roman" w:hAnsi="Times New Roman" w:cs="Times New Roman"/>
          <w:lang w:val="en-US" w:eastAsia="ru-RU"/>
        </w:rPr>
        <w:t>, such as the development of ideas about the circulation of </w:t>
      </w:r>
      <w:hyperlink r:id="rId75" w:tooltip="Blood" w:history="1">
        <w:r w:rsidRPr="0016232C">
          <w:rPr>
            <w:rFonts w:ascii="Times New Roman" w:eastAsia="Times New Roman" w:hAnsi="Times New Roman" w:cs="Times New Roman"/>
            <w:lang w:val="en-US" w:eastAsia="ru-RU"/>
          </w:rPr>
          <w:t>blood</w:t>
        </w:r>
      </w:hyperlink>
      <w:r w:rsidRPr="0016232C">
        <w:rPr>
          <w:rFonts w:ascii="Times New Roman" w:eastAsia="Times New Roman" w:hAnsi="Times New Roman" w:cs="Times New Roman"/>
          <w:lang w:val="en-US" w:eastAsia="ru-RU"/>
        </w:rPr>
        <w:t> from </w:t>
      </w:r>
      <w:hyperlink r:id="rId76" w:tooltip="Galen" w:history="1">
        <w:r w:rsidRPr="0016232C">
          <w:rPr>
            <w:rFonts w:ascii="Times New Roman" w:eastAsia="Times New Roman" w:hAnsi="Times New Roman" w:cs="Times New Roman"/>
            <w:lang w:val="en-US" w:eastAsia="ru-RU"/>
          </w:rPr>
          <w:t>Galen</w:t>
        </w:r>
      </w:hyperlink>
      <w:r w:rsidRPr="0016232C">
        <w:rPr>
          <w:rFonts w:ascii="Times New Roman" w:eastAsia="Times New Roman" w:hAnsi="Times New Roman" w:cs="Times New Roman"/>
          <w:lang w:val="en-US" w:eastAsia="ru-RU"/>
        </w:rPr>
        <w:t> to </w:t>
      </w:r>
      <w:hyperlink r:id="rId77" w:tooltip="William Harvey" w:history="1">
        <w:r w:rsidRPr="0016232C">
          <w:rPr>
            <w:rFonts w:ascii="Times New Roman" w:eastAsia="Times New Roman" w:hAnsi="Times New Roman" w:cs="Times New Roman"/>
            <w:lang w:val="en-US" w:eastAsia="ru-RU"/>
          </w:rPr>
          <w:t>Harvey</w:t>
        </w:r>
      </w:hyperlink>
      <w:r w:rsidRPr="0016232C">
        <w:rPr>
          <w:rFonts w:ascii="Times New Roman" w:eastAsia="Times New Roman" w:hAnsi="Times New Roman" w:cs="Times New Roman"/>
          <w:lang w:val="en-US" w:eastAsia="ru-RU"/>
        </w:rPr>
        <w:t>. The flowering of </w:t>
      </w:r>
      <w:hyperlink r:id="rId78" w:tooltip="Genetics" w:history="1">
        <w:r w:rsidRPr="0016232C">
          <w:rPr>
            <w:rFonts w:ascii="Times New Roman" w:eastAsia="Times New Roman" w:hAnsi="Times New Roman" w:cs="Times New Roman"/>
            <w:lang w:val="en-US" w:eastAsia="ru-RU"/>
          </w:rPr>
          <w:t>genetics</w:t>
        </w:r>
      </w:hyperlink>
      <w:r w:rsidRPr="0016232C">
        <w:rPr>
          <w:rFonts w:ascii="Times New Roman" w:eastAsia="Times New Roman" w:hAnsi="Times New Roman" w:cs="Times New Roman"/>
          <w:lang w:val="en-US" w:eastAsia="ru-RU"/>
        </w:rPr>
        <w:t> and </w:t>
      </w:r>
      <w:hyperlink r:id="rId79" w:tooltip="Molecular biology" w:history="1">
        <w:r w:rsidRPr="0016232C">
          <w:rPr>
            <w:rFonts w:ascii="Times New Roman" w:eastAsia="Times New Roman" w:hAnsi="Times New Roman" w:cs="Times New Roman"/>
            <w:lang w:val="en-US" w:eastAsia="ru-RU"/>
          </w:rPr>
          <w:t>molecular biology</w:t>
        </w:r>
      </w:hyperlink>
      <w:r w:rsidRPr="0016232C">
        <w:rPr>
          <w:rFonts w:ascii="Times New Roman" w:eastAsia="Times New Roman" w:hAnsi="Times New Roman" w:cs="Times New Roman"/>
          <w:lang w:val="en-US" w:eastAsia="ru-RU"/>
        </w:rPr>
        <w:t> in the 20th century is replete with famous names. </w:t>
      </w:r>
      <w:hyperlink r:id="rId80" w:tooltip="Santiago Ramón y Cajal" w:history="1">
        <w:r w:rsidRPr="0016232C">
          <w:rPr>
            <w:rFonts w:ascii="Times New Roman" w:eastAsia="Times New Roman" w:hAnsi="Times New Roman" w:cs="Times New Roman"/>
            <w:lang w:val="en-US" w:eastAsia="ru-RU"/>
          </w:rPr>
          <w:t>Ramón y Cajal</w:t>
        </w:r>
      </w:hyperlink>
      <w:r w:rsidRPr="0016232C">
        <w:rPr>
          <w:rFonts w:ascii="Times New Roman" w:eastAsia="Times New Roman" w:hAnsi="Times New Roman" w:cs="Times New Roman"/>
          <w:lang w:val="en-US" w:eastAsia="ru-RU"/>
        </w:rPr>
        <w:t> won the </w:t>
      </w:r>
      <w:hyperlink r:id="rId81" w:tooltip="Nobel Prize" w:history="1">
        <w:r w:rsidRPr="0016232C">
          <w:rPr>
            <w:rFonts w:ascii="Times New Roman" w:eastAsia="Times New Roman" w:hAnsi="Times New Roman" w:cs="Times New Roman"/>
            <w:lang w:val="en-US" w:eastAsia="ru-RU"/>
          </w:rPr>
          <w:t>Nobel Prize</w:t>
        </w:r>
      </w:hyperlink>
      <w:r w:rsidRPr="0016232C">
        <w:rPr>
          <w:rFonts w:ascii="Times New Roman" w:eastAsia="Times New Roman" w:hAnsi="Times New Roman" w:cs="Times New Roman"/>
          <w:lang w:val="en-US" w:eastAsia="ru-RU"/>
        </w:rPr>
        <w:t> in 1906 for his remarkable observations in </w:t>
      </w:r>
      <w:hyperlink r:id="rId82" w:tooltip="Neuroscience" w:history="1">
        <w:r w:rsidRPr="0016232C">
          <w:rPr>
            <w:rFonts w:ascii="Times New Roman" w:eastAsia="Times New Roman" w:hAnsi="Times New Roman" w:cs="Times New Roman"/>
            <w:lang w:val="en-US" w:eastAsia="ru-RU"/>
          </w:rPr>
          <w:t>neuroanatomy</w:t>
        </w:r>
      </w:hyperlink>
      <w:r w:rsidRPr="0016232C">
        <w:rPr>
          <w:rFonts w:ascii="Times New Roman" w:eastAsia="Times New Roman" w:hAnsi="Times New Roman" w:cs="Times New Roman"/>
          <w:lang w:val="en-US" w:eastAsia="ru-RU"/>
        </w:rPr>
        <w:t>.</w:t>
      </w:r>
    </w:p>
    <w:p w14:paraId="25F52B2D" w14:textId="77777777" w:rsidR="00364EE4" w:rsidRPr="0016232C" w:rsidRDefault="00364EE4" w:rsidP="00364EE4">
      <w:pPr>
        <w:autoSpaceDE w:val="0"/>
        <w:autoSpaceDN w:val="0"/>
        <w:adjustRightInd w:val="0"/>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Some see a </w:t>
      </w:r>
      <w:hyperlink r:id="rId83" w:tooltip="Dichotomy" w:history="1">
        <w:r w:rsidRPr="0016232C">
          <w:rPr>
            <w:rFonts w:ascii="Times New Roman" w:eastAsia="Times New Roman" w:hAnsi="Times New Roman" w:cs="Times New Roman"/>
            <w:lang w:val="en-US" w:eastAsia="ru-RU"/>
          </w:rPr>
          <w:t>dichotomy</w:t>
        </w:r>
      </w:hyperlink>
      <w:r w:rsidRPr="0016232C">
        <w:rPr>
          <w:rFonts w:ascii="Times New Roman" w:eastAsia="Times New Roman" w:hAnsi="Times New Roman" w:cs="Times New Roman"/>
          <w:lang w:val="en-US" w:eastAsia="ru-RU"/>
        </w:rPr>
        <w:t> between experimental sciences and purely "</w:t>
      </w:r>
      <w:hyperlink r:id="rId84" w:tooltip="Observation" w:history="1">
        <w:r w:rsidRPr="0016232C">
          <w:rPr>
            <w:rFonts w:ascii="Times New Roman" w:eastAsia="Times New Roman" w:hAnsi="Times New Roman" w:cs="Times New Roman"/>
            <w:lang w:val="en-US" w:eastAsia="ru-RU"/>
          </w:rPr>
          <w:t>observational</w:t>
        </w:r>
      </w:hyperlink>
      <w:r w:rsidRPr="0016232C">
        <w:rPr>
          <w:rFonts w:ascii="Times New Roman" w:eastAsia="Times New Roman" w:hAnsi="Times New Roman" w:cs="Times New Roman"/>
          <w:lang w:val="en-US" w:eastAsia="ru-RU"/>
        </w:rPr>
        <w:t>" sciences such as </w:t>
      </w:r>
      <w:hyperlink r:id="rId85" w:tooltip="Astronomy" w:history="1">
        <w:r w:rsidRPr="0016232C">
          <w:rPr>
            <w:rFonts w:ascii="Times New Roman" w:eastAsia="Times New Roman" w:hAnsi="Times New Roman" w:cs="Times New Roman"/>
            <w:lang w:val="en-US" w:eastAsia="ru-RU"/>
          </w:rPr>
          <w:t>astronomy</w:t>
        </w:r>
      </w:hyperlink>
      <w:r w:rsidRPr="0016232C">
        <w:rPr>
          <w:rFonts w:ascii="Times New Roman" w:eastAsia="Times New Roman" w:hAnsi="Times New Roman" w:cs="Times New Roman"/>
          <w:lang w:val="en-US" w:eastAsia="ru-RU"/>
        </w:rPr>
        <w:t>, </w:t>
      </w:r>
      <w:hyperlink r:id="rId86" w:tooltip="Meteorology" w:history="1">
        <w:r w:rsidRPr="0016232C">
          <w:rPr>
            <w:rFonts w:ascii="Times New Roman" w:eastAsia="Times New Roman" w:hAnsi="Times New Roman" w:cs="Times New Roman"/>
            <w:lang w:val="en-US" w:eastAsia="ru-RU"/>
          </w:rPr>
          <w:t>meteorology</w:t>
        </w:r>
      </w:hyperlink>
      <w:r w:rsidRPr="0016232C">
        <w:rPr>
          <w:rFonts w:ascii="Times New Roman" w:eastAsia="Times New Roman" w:hAnsi="Times New Roman" w:cs="Times New Roman"/>
          <w:lang w:val="en-US" w:eastAsia="ru-RU"/>
        </w:rPr>
        <w:t>, </w:t>
      </w:r>
      <w:hyperlink r:id="rId87" w:tooltip="Oceanography" w:history="1">
        <w:r w:rsidRPr="0016232C">
          <w:rPr>
            <w:rFonts w:ascii="Times New Roman" w:eastAsia="Times New Roman" w:hAnsi="Times New Roman" w:cs="Times New Roman"/>
            <w:lang w:val="en-US" w:eastAsia="ru-RU"/>
          </w:rPr>
          <w:t>oceanography</w:t>
        </w:r>
      </w:hyperlink>
      <w:r w:rsidRPr="0016232C">
        <w:rPr>
          <w:rFonts w:ascii="Times New Roman" w:eastAsia="Times New Roman" w:hAnsi="Times New Roman" w:cs="Times New Roman"/>
          <w:lang w:val="en-US" w:eastAsia="ru-RU"/>
        </w:rPr>
        <w:t> and </w:t>
      </w:r>
      <w:hyperlink r:id="rId88" w:tooltip="Seismology" w:history="1">
        <w:r w:rsidRPr="0016232C">
          <w:rPr>
            <w:rFonts w:ascii="Times New Roman" w:eastAsia="Times New Roman" w:hAnsi="Times New Roman" w:cs="Times New Roman"/>
            <w:lang w:val="en-US" w:eastAsia="ru-RU"/>
          </w:rPr>
          <w:t>seismology</w:t>
        </w:r>
      </w:hyperlink>
      <w:r w:rsidRPr="0016232C">
        <w:rPr>
          <w:rFonts w:ascii="Times New Roman" w:eastAsia="Times New Roman" w:hAnsi="Times New Roman" w:cs="Times New Roman"/>
          <w:lang w:val="en-US" w:eastAsia="ru-RU"/>
        </w:rPr>
        <w:t>. But </w:t>
      </w:r>
      <w:hyperlink r:id="rId89" w:tooltip="Astronomer" w:history="1">
        <w:r w:rsidRPr="0016232C">
          <w:rPr>
            <w:rFonts w:ascii="Times New Roman" w:eastAsia="Times New Roman" w:hAnsi="Times New Roman" w:cs="Times New Roman"/>
            <w:lang w:val="en-US" w:eastAsia="ru-RU"/>
          </w:rPr>
          <w:t>astronomers</w:t>
        </w:r>
      </w:hyperlink>
      <w:r w:rsidRPr="0016232C">
        <w:rPr>
          <w:rFonts w:ascii="Times New Roman" w:eastAsia="Times New Roman" w:hAnsi="Times New Roman" w:cs="Times New Roman"/>
          <w:lang w:val="en-US" w:eastAsia="ru-RU"/>
        </w:rPr>
        <w:t> have done basic research in </w:t>
      </w:r>
      <w:hyperlink r:id="rId90" w:tooltip="Optics" w:history="1">
        <w:r w:rsidRPr="0016232C">
          <w:rPr>
            <w:rFonts w:ascii="Times New Roman" w:eastAsia="Times New Roman" w:hAnsi="Times New Roman" w:cs="Times New Roman"/>
            <w:lang w:val="en-US" w:eastAsia="ru-RU"/>
          </w:rPr>
          <w:t>optics</w:t>
        </w:r>
      </w:hyperlink>
      <w:r w:rsidRPr="0016232C">
        <w:rPr>
          <w:rFonts w:ascii="Times New Roman" w:eastAsia="Times New Roman" w:hAnsi="Times New Roman" w:cs="Times New Roman"/>
          <w:lang w:val="en-US" w:eastAsia="ru-RU"/>
        </w:rPr>
        <w:t xml:space="preserve">, developed </w:t>
      </w:r>
      <w:hyperlink r:id="rId91" w:tooltip="Charge-coupled device" w:history="1">
        <w:r w:rsidRPr="0016232C">
          <w:rPr>
            <w:rFonts w:ascii="Times New Roman" w:eastAsia="Times New Roman" w:hAnsi="Times New Roman" w:cs="Times New Roman"/>
            <w:lang w:val="en-US" w:eastAsia="ru-RU"/>
          </w:rPr>
          <w:t>charge-coupled devices</w:t>
        </w:r>
      </w:hyperlink>
      <w:r w:rsidRPr="0016232C">
        <w:rPr>
          <w:rFonts w:ascii="Times New Roman" w:eastAsia="Times New Roman" w:hAnsi="Times New Roman" w:cs="Times New Roman"/>
          <w:lang w:val="en-US" w:eastAsia="ru-RU"/>
        </w:rPr>
        <w:t>, and in recent decades have sent </w:t>
      </w:r>
      <w:hyperlink r:id="rId92" w:tooltip="Space probes" w:history="1">
        <w:r w:rsidRPr="0016232C">
          <w:rPr>
            <w:rFonts w:ascii="Times New Roman" w:eastAsia="Times New Roman" w:hAnsi="Times New Roman" w:cs="Times New Roman"/>
            <w:lang w:val="en-US" w:eastAsia="ru-RU"/>
          </w:rPr>
          <w:t>space probes</w:t>
        </w:r>
      </w:hyperlink>
      <w:r w:rsidRPr="0016232C">
        <w:rPr>
          <w:rFonts w:ascii="Times New Roman" w:eastAsia="Times New Roman" w:hAnsi="Times New Roman" w:cs="Times New Roman"/>
          <w:lang w:val="en-US" w:eastAsia="ru-RU"/>
        </w:rPr>
        <w:t> to study other </w:t>
      </w:r>
      <w:hyperlink r:id="rId93" w:tooltip="Planet" w:history="1">
        <w:r w:rsidRPr="0016232C">
          <w:rPr>
            <w:rFonts w:ascii="Times New Roman" w:eastAsia="Times New Roman" w:hAnsi="Times New Roman" w:cs="Times New Roman"/>
            <w:lang w:val="en-US" w:eastAsia="ru-RU"/>
          </w:rPr>
          <w:t>planets</w:t>
        </w:r>
      </w:hyperlink>
      <w:r w:rsidRPr="0016232C">
        <w:rPr>
          <w:rFonts w:ascii="Times New Roman" w:eastAsia="Times New Roman" w:hAnsi="Times New Roman" w:cs="Times New Roman"/>
          <w:lang w:val="en-US" w:eastAsia="ru-RU"/>
        </w:rPr>
        <w:t> in addition to using the </w:t>
      </w:r>
      <w:hyperlink r:id="rId94" w:tooltip="Hubble Space Telescope" w:history="1">
        <w:r w:rsidRPr="0016232C">
          <w:rPr>
            <w:rFonts w:ascii="Times New Roman" w:eastAsia="Times New Roman" w:hAnsi="Times New Roman" w:cs="Times New Roman"/>
            <w:lang w:val="en-US" w:eastAsia="ru-RU"/>
          </w:rPr>
          <w:t>Hubble Telescope</w:t>
        </w:r>
      </w:hyperlink>
      <w:r w:rsidRPr="0016232C">
        <w:rPr>
          <w:rFonts w:ascii="Times New Roman" w:eastAsia="Times New Roman" w:hAnsi="Times New Roman" w:cs="Times New Roman"/>
          <w:lang w:val="en-US" w:eastAsia="ru-RU"/>
        </w:rPr>
        <w:t> to probe the </w:t>
      </w:r>
      <w:hyperlink r:id="rId95" w:tooltip="Cosmogony" w:history="1">
        <w:r w:rsidRPr="0016232C">
          <w:rPr>
            <w:rFonts w:ascii="Times New Roman" w:eastAsia="Times New Roman" w:hAnsi="Times New Roman" w:cs="Times New Roman"/>
            <w:lang w:val="en-US" w:eastAsia="ru-RU"/>
          </w:rPr>
          <w:t>origins</w:t>
        </w:r>
      </w:hyperlink>
      <w:r w:rsidRPr="0016232C">
        <w:rPr>
          <w:rFonts w:ascii="Times New Roman" w:eastAsia="Times New Roman" w:hAnsi="Times New Roman" w:cs="Times New Roman"/>
          <w:lang w:val="en-US" w:eastAsia="ru-RU"/>
        </w:rPr>
        <w:t> of the </w:t>
      </w:r>
      <w:hyperlink r:id="rId96" w:tooltip="Universe" w:history="1">
        <w:r w:rsidRPr="0016232C">
          <w:rPr>
            <w:rFonts w:ascii="Times New Roman" w:eastAsia="Times New Roman" w:hAnsi="Times New Roman" w:cs="Times New Roman"/>
            <w:lang w:val="en-US" w:eastAsia="ru-RU"/>
          </w:rPr>
          <w:t>Universe</w:t>
        </w:r>
      </w:hyperlink>
      <w:r w:rsidRPr="0016232C">
        <w:rPr>
          <w:rFonts w:ascii="Times New Roman" w:eastAsia="Times New Roman" w:hAnsi="Times New Roman" w:cs="Times New Roman"/>
          <w:lang w:val="en-US" w:eastAsia="ru-RU"/>
        </w:rPr>
        <w:t> some 14 billion years ago. </w:t>
      </w:r>
      <w:hyperlink r:id="rId97" w:tooltip="Rotational spectroscopy" w:history="1">
        <w:r w:rsidRPr="0016232C">
          <w:rPr>
            <w:rFonts w:ascii="Times New Roman" w:eastAsia="Times New Roman" w:hAnsi="Times New Roman" w:cs="Times New Roman"/>
            <w:lang w:val="en-US" w:eastAsia="ru-RU"/>
          </w:rPr>
          <w:t>Microwave spectroscopy</w:t>
        </w:r>
      </w:hyperlink>
      <w:r w:rsidRPr="0016232C">
        <w:rPr>
          <w:rFonts w:ascii="Times New Roman" w:eastAsia="Times New Roman" w:hAnsi="Times New Roman" w:cs="Times New Roman"/>
          <w:lang w:val="en-US" w:eastAsia="ru-RU"/>
        </w:rPr>
        <w:t> has now identified dozens of </w:t>
      </w:r>
      <w:hyperlink r:id="rId98" w:tooltip="Organic compound" w:history="1">
        <w:r w:rsidRPr="0016232C">
          <w:rPr>
            <w:rFonts w:ascii="Times New Roman" w:eastAsia="Times New Roman" w:hAnsi="Times New Roman" w:cs="Times New Roman"/>
            <w:lang w:val="en-US" w:eastAsia="ru-RU"/>
          </w:rPr>
          <w:t>organic molecules</w:t>
        </w:r>
      </w:hyperlink>
      <w:r w:rsidRPr="0016232C">
        <w:rPr>
          <w:rFonts w:ascii="Times New Roman" w:eastAsia="Times New Roman" w:hAnsi="Times New Roman" w:cs="Times New Roman"/>
          <w:lang w:val="en-US" w:eastAsia="ru-RU"/>
        </w:rPr>
        <w:t> in </w:t>
      </w:r>
      <w:hyperlink r:id="rId99" w:tooltip="Interstellar medium" w:history="1">
        <w:r w:rsidRPr="0016232C">
          <w:rPr>
            <w:rFonts w:ascii="Times New Roman" w:eastAsia="Times New Roman" w:hAnsi="Times New Roman" w:cs="Times New Roman"/>
            <w:lang w:val="en-US" w:eastAsia="ru-RU"/>
          </w:rPr>
          <w:t>interstellar space</w:t>
        </w:r>
      </w:hyperlink>
      <w:r w:rsidRPr="0016232C">
        <w:rPr>
          <w:rFonts w:ascii="Times New Roman" w:eastAsia="Times New Roman" w:hAnsi="Times New Roman" w:cs="Times New Roman"/>
          <w:lang w:val="en-US" w:eastAsia="ru-RU"/>
        </w:rPr>
        <w:t>, requiring </w:t>
      </w:r>
      <w:hyperlink r:id="rId100" w:tooltip="Laboratory" w:history="1">
        <w:r w:rsidRPr="0016232C">
          <w:rPr>
            <w:rFonts w:ascii="Times New Roman" w:eastAsia="Times New Roman" w:hAnsi="Times New Roman" w:cs="Times New Roman"/>
            <w:lang w:val="en-US" w:eastAsia="ru-RU"/>
          </w:rPr>
          <w:t>laboratory</w:t>
        </w:r>
      </w:hyperlink>
      <w:r w:rsidRPr="0016232C">
        <w:rPr>
          <w:rFonts w:ascii="Times New Roman" w:eastAsia="Times New Roman" w:hAnsi="Times New Roman" w:cs="Times New Roman"/>
          <w:lang w:val="en-US" w:eastAsia="ru-RU"/>
        </w:rPr>
        <w:t> experimentation and </w:t>
      </w:r>
      <w:hyperlink r:id="rId101" w:tooltip="Computer simulation" w:history="1">
        <w:r w:rsidRPr="0016232C">
          <w:rPr>
            <w:rFonts w:ascii="Times New Roman" w:eastAsia="Times New Roman" w:hAnsi="Times New Roman" w:cs="Times New Roman"/>
            <w:lang w:val="en-US" w:eastAsia="ru-RU"/>
          </w:rPr>
          <w:t>computer simulation</w:t>
        </w:r>
      </w:hyperlink>
      <w:r w:rsidRPr="0016232C">
        <w:rPr>
          <w:rFonts w:ascii="Times New Roman" w:eastAsia="Times New Roman" w:hAnsi="Times New Roman" w:cs="Times New Roman"/>
          <w:lang w:val="en-US" w:eastAsia="ru-RU"/>
        </w:rPr>
        <w:t> to confirm the observational </w:t>
      </w:r>
      <w:hyperlink r:id="rId102" w:tooltip="Data" w:history="1">
        <w:r w:rsidRPr="0016232C">
          <w:rPr>
            <w:rFonts w:ascii="Times New Roman" w:eastAsia="Times New Roman" w:hAnsi="Times New Roman" w:cs="Times New Roman"/>
            <w:lang w:val="en-US" w:eastAsia="ru-RU"/>
          </w:rPr>
          <w:t>data</w:t>
        </w:r>
      </w:hyperlink>
      <w:r w:rsidRPr="0016232C">
        <w:rPr>
          <w:rFonts w:ascii="Times New Roman" w:eastAsia="Times New Roman" w:hAnsi="Times New Roman" w:cs="Times New Roman"/>
          <w:lang w:val="en-US" w:eastAsia="ru-RU"/>
        </w:rPr>
        <w:t xml:space="preserve"> and starting a new branch of chemistry. </w:t>
      </w:r>
      <w:hyperlink r:id="rId103" w:tooltip="Computer simulation" w:history="1">
        <w:r w:rsidRPr="0016232C">
          <w:rPr>
            <w:rFonts w:ascii="Times New Roman" w:eastAsia="Times New Roman" w:hAnsi="Times New Roman" w:cs="Times New Roman"/>
            <w:lang w:val="en-US" w:eastAsia="ru-RU"/>
          </w:rPr>
          <w:t>Computer modeling</w:t>
        </w:r>
      </w:hyperlink>
      <w:r w:rsidRPr="0016232C">
        <w:rPr>
          <w:rFonts w:ascii="Times New Roman" w:eastAsia="Times New Roman" w:hAnsi="Times New Roman" w:cs="Times New Roman"/>
          <w:lang w:val="en-US" w:eastAsia="ru-RU"/>
        </w:rPr>
        <w:t> and </w:t>
      </w:r>
      <w:hyperlink r:id="rId104" w:tooltip="Number" w:history="1">
        <w:r w:rsidRPr="0016232C">
          <w:rPr>
            <w:rFonts w:ascii="Times New Roman" w:eastAsia="Times New Roman" w:hAnsi="Times New Roman" w:cs="Times New Roman"/>
            <w:lang w:val="en-US" w:eastAsia="ru-RU"/>
          </w:rPr>
          <w:t>numerical</w:t>
        </w:r>
      </w:hyperlink>
      <w:r w:rsidRPr="0016232C">
        <w:rPr>
          <w:rFonts w:ascii="Times New Roman" w:eastAsia="Times New Roman" w:hAnsi="Times New Roman" w:cs="Times New Roman"/>
          <w:lang w:val="en-US" w:eastAsia="ru-RU"/>
        </w:rPr>
        <w:t> methods are techniques required of students in every field of quantitative science.</w:t>
      </w:r>
    </w:p>
    <w:p w14:paraId="49862FB2" w14:textId="77777777" w:rsidR="00364EE4" w:rsidRPr="0016232C" w:rsidRDefault="00364EE4" w:rsidP="00364EE4">
      <w:pPr>
        <w:autoSpaceDE w:val="0"/>
        <w:autoSpaceDN w:val="0"/>
        <w:adjustRightInd w:val="0"/>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Those considering science as a </w:t>
      </w:r>
      <w:hyperlink r:id="rId105" w:tooltip="Career" w:history="1">
        <w:r w:rsidRPr="0016232C">
          <w:rPr>
            <w:rFonts w:ascii="Times New Roman" w:eastAsia="Times New Roman" w:hAnsi="Times New Roman" w:cs="Times New Roman"/>
            <w:lang w:val="en-US" w:eastAsia="ru-RU"/>
          </w:rPr>
          <w:t>career</w:t>
        </w:r>
      </w:hyperlink>
      <w:r w:rsidRPr="0016232C">
        <w:rPr>
          <w:rFonts w:ascii="Times New Roman" w:eastAsia="Times New Roman" w:hAnsi="Times New Roman" w:cs="Times New Roman"/>
          <w:lang w:val="en-US" w:eastAsia="ru-RU"/>
        </w:rPr>
        <w:t> often look to the frontiers. These include </w:t>
      </w:r>
      <w:hyperlink r:id="rId106" w:tooltip="Physical cosmology" w:history="1">
        <w:r w:rsidRPr="0016232C">
          <w:rPr>
            <w:rFonts w:ascii="Times New Roman" w:eastAsia="Times New Roman" w:hAnsi="Times New Roman" w:cs="Times New Roman"/>
            <w:lang w:val="en-US" w:eastAsia="ru-RU"/>
          </w:rPr>
          <w:t>cosmology</w:t>
        </w:r>
      </w:hyperlink>
      <w:r w:rsidRPr="0016232C">
        <w:rPr>
          <w:rFonts w:ascii="Times New Roman" w:eastAsia="Times New Roman" w:hAnsi="Times New Roman" w:cs="Times New Roman"/>
          <w:lang w:val="en-US" w:eastAsia="ru-RU"/>
        </w:rPr>
        <w:t> and </w:t>
      </w:r>
      <w:hyperlink r:id="rId107" w:tooltip="Biology" w:history="1">
        <w:r w:rsidRPr="0016232C">
          <w:rPr>
            <w:rFonts w:ascii="Times New Roman" w:eastAsia="Times New Roman" w:hAnsi="Times New Roman" w:cs="Times New Roman"/>
            <w:lang w:val="en-US" w:eastAsia="ru-RU"/>
          </w:rPr>
          <w:t>biology</w:t>
        </w:r>
      </w:hyperlink>
      <w:r w:rsidRPr="0016232C">
        <w:rPr>
          <w:rFonts w:ascii="Times New Roman" w:eastAsia="Times New Roman" w:hAnsi="Times New Roman" w:cs="Times New Roman"/>
          <w:lang w:val="en-US" w:eastAsia="ru-RU"/>
        </w:rPr>
        <w:t>, especially </w:t>
      </w:r>
      <w:hyperlink r:id="rId108" w:tooltip="Molecular biology" w:history="1">
        <w:r w:rsidRPr="0016232C">
          <w:rPr>
            <w:rFonts w:ascii="Times New Roman" w:eastAsia="Times New Roman" w:hAnsi="Times New Roman" w:cs="Times New Roman"/>
            <w:lang w:val="en-US" w:eastAsia="ru-RU"/>
          </w:rPr>
          <w:t>molecular biology</w:t>
        </w:r>
      </w:hyperlink>
      <w:r w:rsidRPr="0016232C">
        <w:rPr>
          <w:rFonts w:ascii="Times New Roman" w:eastAsia="Times New Roman" w:hAnsi="Times New Roman" w:cs="Times New Roman"/>
          <w:lang w:val="en-US" w:eastAsia="ru-RU"/>
        </w:rPr>
        <w:t> and the </w:t>
      </w:r>
      <w:hyperlink r:id="rId109" w:tooltip="Human genome" w:history="1">
        <w:r w:rsidRPr="0016232C">
          <w:rPr>
            <w:rFonts w:ascii="Times New Roman" w:eastAsia="Times New Roman" w:hAnsi="Times New Roman" w:cs="Times New Roman"/>
            <w:lang w:val="en-US" w:eastAsia="ru-RU"/>
          </w:rPr>
          <w:t>human genome</w:t>
        </w:r>
      </w:hyperlink>
      <w:r w:rsidRPr="0016232C">
        <w:rPr>
          <w:rFonts w:ascii="Times New Roman" w:eastAsia="Times New Roman" w:hAnsi="Times New Roman" w:cs="Times New Roman"/>
          <w:lang w:val="en-US" w:eastAsia="ru-RU"/>
        </w:rPr>
        <w:t> project. Other areas of active research include the exploration of</w:t>
      </w:r>
      <w:hyperlink r:id="rId110" w:tooltip="Matter" w:history="1">
        <w:r w:rsidRPr="0016232C">
          <w:rPr>
            <w:rFonts w:ascii="Times New Roman" w:eastAsia="Times New Roman" w:hAnsi="Times New Roman" w:cs="Times New Roman"/>
            <w:lang w:val="en-US" w:eastAsia="ru-RU"/>
          </w:rPr>
          <w:t>matter</w:t>
        </w:r>
      </w:hyperlink>
      <w:r w:rsidRPr="0016232C">
        <w:rPr>
          <w:rFonts w:ascii="Times New Roman" w:eastAsia="Times New Roman" w:hAnsi="Times New Roman" w:cs="Times New Roman"/>
          <w:lang w:val="en-US" w:eastAsia="ru-RU"/>
        </w:rPr>
        <w:t> at the scale of </w:t>
      </w:r>
      <w:hyperlink r:id="rId111" w:tooltip="Elementary particle" w:history="1">
        <w:r w:rsidRPr="0016232C">
          <w:rPr>
            <w:rFonts w:ascii="Times New Roman" w:eastAsia="Times New Roman" w:hAnsi="Times New Roman" w:cs="Times New Roman"/>
            <w:lang w:val="en-US" w:eastAsia="ru-RU"/>
          </w:rPr>
          <w:t>elementary particles</w:t>
        </w:r>
      </w:hyperlink>
      <w:r w:rsidRPr="0016232C">
        <w:rPr>
          <w:rFonts w:ascii="Times New Roman" w:eastAsia="Times New Roman" w:hAnsi="Times New Roman" w:cs="Times New Roman"/>
          <w:lang w:val="en-US" w:eastAsia="ru-RU"/>
        </w:rPr>
        <w:t> as described by </w:t>
      </w:r>
      <w:hyperlink r:id="rId112" w:tooltip="Particle physics" w:history="1">
        <w:r w:rsidRPr="0016232C">
          <w:rPr>
            <w:rFonts w:ascii="Times New Roman" w:eastAsia="Times New Roman" w:hAnsi="Times New Roman" w:cs="Times New Roman"/>
            <w:lang w:val="en-US" w:eastAsia="ru-RU"/>
          </w:rPr>
          <w:t>high-energy physics</w:t>
        </w:r>
      </w:hyperlink>
      <w:r w:rsidRPr="0016232C">
        <w:rPr>
          <w:rFonts w:ascii="Times New Roman" w:eastAsia="Times New Roman" w:hAnsi="Times New Roman" w:cs="Times New Roman"/>
          <w:lang w:val="en-US" w:eastAsia="ru-RU"/>
        </w:rPr>
        <w:t>, and </w:t>
      </w:r>
      <w:hyperlink r:id="rId113" w:tooltip="Nanotechnology" w:history="1">
        <w:r w:rsidRPr="0016232C">
          <w:rPr>
            <w:rFonts w:ascii="Times New Roman" w:eastAsia="Times New Roman" w:hAnsi="Times New Roman" w:cs="Times New Roman"/>
            <w:lang w:val="en-US" w:eastAsia="ru-RU"/>
          </w:rPr>
          <w:t>nanotechnology</w:t>
        </w:r>
      </w:hyperlink>
      <w:r w:rsidRPr="0016232C">
        <w:rPr>
          <w:rFonts w:ascii="Times New Roman" w:eastAsia="Times New Roman" w:hAnsi="Times New Roman" w:cs="Times New Roman"/>
          <w:lang w:val="en-US" w:eastAsia="ru-RU"/>
        </w:rPr>
        <w:t>, which hopes to develop </w:t>
      </w:r>
      <w:hyperlink r:id="rId114" w:tooltip="Electronics" w:history="1">
        <w:r w:rsidRPr="0016232C">
          <w:rPr>
            <w:rFonts w:ascii="Times New Roman" w:eastAsia="Times New Roman" w:hAnsi="Times New Roman" w:cs="Times New Roman"/>
            <w:lang w:val="en-US" w:eastAsia="ru-RU"/>
          </w:rPr>
          <w:t>electronics</w:t>
        </w:r>
      </w:hyperlink>
      <w:r w:rsidRPr="0016232C">
        <w:rPr>
          <w:rFonts w:ascii="Times New Roman" w:eastAsia="Times New Roman" w:hAnsi="Times New Roman" w:cs="Times New Roman"/>
          <w:lang w:val="en-US" w:eastAsia="ru-RU"/>
        </w:rPr>
        <w:t> including microscopic </w:t>
      </w:r>
      <w:hyperlink r:id="rId115" w:tooltip="Computer" w:history="1">
        <w:r w:rsidRPr="0016232C">
          <w:rPr>
            <w:rFonts w:ascii="Times New Roman" w:eastAsia="Times New Roman" w:hAnsi="Times New Roman" w:cs="Times New Roman"/>
            <w:lang w:val="en-US" w:eastAsia="ru-RU"/>
          </w:rPr>
          <w:t>computers</w:t>
        </w:r>
      </w:hyperlink>
      <w:r w:rsidRPr="0016232C">
        <w:rPr>
          <w:rFonts w:ascii="Times New Roman" w:eastAsia="Times New Roman" w:hAnsi="Times New Roman" w:cs="Times New Roman"/>
          <w:lang w:val="en-US" w:eastAsia="ru-RU"/>
        </w:rPr>
        <w:t>, and perhaps </w:t>
      </w:r>
      <w:hyperlink r:id="rId116" w:tooltip="Artificial intelligence" w:history="1">
        <w:r w:rsidRPr="0016232C">
          <w:rPr>
            <w:rFonts w:ascii="Times New Roman" w:eastAsia="Times New Roman" w:hAnsi="Times New Roman" w:cs="Times New Roman"/>
            <w:lang w:val="en-US" w:eastAsia="ru-RU"/>
          </w:rPr>
          <w:t>artificial intelligence</w:t>
        </w:r>
      </w:hyperlink>
      <w:r w:rsidRPr="0016232C">
        <w:rPr>
          <w:rFonts w:ascii="Times New Roman" w:eastAsia="Times New Roman" w:hAnsi="Times New Roman" w:cs="Times New Roman"/>
          <w:lang w:val="en-US" w:eastAsia="ru-RU"/>
        </w:rPr>
        <w:t>. Although there have been remarkable discoveries with regard to </w:t>
      </w:r>
      <w:hyperlink r:id="rId117" w:tooltip="Human brain" w:history="1">
        <w:r w:rsidRPr="0016232C">
          <w:rPr>
            <w:rFonts w:ascii="Times New Roman" w:eastAsia="Times New Roman" w:hAnsi="Times New Roman" w:cs="Times New Roman"/>
            <w:lang w:val="en-US" w:eastAsia="ru-RU"/>
          </w:rPr>
          <w:t>brain</w:t>
        </w:r>
      </w:hyperlink>
      <w:r w:rsidRPr="0016232C">
        <w:rPr>
          <w:rFonts w:ascii="Times New Roman" w:eastAsia="Times New Roman" w:hAnsi="Times New Roman" w:cs="Times New Roman"/>
          <w:lang w:val="en-US" w:eastAsia="ru-RU"/>
        </w:rPr>
        <w:t> function and </w:t>
      </w:r>
      <w:hyperlink r:id="rId118" w:tooltip="Neurotransmitter" w:history="1">
        <w:r w:rsidRPr="0016232C">
          <w:rPr>
            <w:rFonts w:ascii="Times New Roman" w:eastAsia="Times New Roman" w:hAnsi="Times New Roman" w:cs="Times New Roman"/>
            <w:lang w:val="en-US" w:eastAsia="ru-RU"/>
          </w:rPr>
          <w:t>neurotransmitters</w:t>
        </w:r>
      </w:hyperlink>
      <w:r w:rsidRPr="0016232C">
        <w:rPr>
          <w:rFonts w:ascii="Times New Roman" w:eastAsia="Times New Roman" w:hAnsi="Times New Roman" w:cs="Times New Roman"/>
          <w:lang w:val="en-US" w:eastAsia="ru-RU"/>
        </w:rPr>
        <w:t>, the nature of the </w:t>
      </w:r>
      <w:hyperlink r:id="rId119" w:tooltip="Mind" w:history="1">
        <w:r w:rsidRPr="0016232C">
          <w:rPr>
            <w:rFonts w:ascii="Times New Roman" w:eastAsia="Times New Roman" w:hAnsi="Times New Roman" w:cs="Times New Roman"/>
            <w:lang w:val="en-US" w:eastAsia="ru-RU"/>
          </w:rPr>
          <w:t>mind</w:t>
        </w:r>
      </w:hyperlink>
      <w:r w:rsidRPr="0016232C">
        <w:rPr>
          <w:rFonts w:ascii="Times New Roman" w:eastAsia="Times New Roman" w:hAnsi="Times New Roman" w:cs="Times New Roman"/>
          <w:lang w:val="en-US" w:eastAsia="ru-RU"/>
        </w:rPr>
        <w:t> and </w:t>
      </w:r>
      <w:hyperlink r:id="rId120" w:tooltip="Human" w:history="1">
        <w:r w:rsidRPr="0016232C">
          <w:rPr>
            <w:rFonts w:ascii="Times New Roman" w:eastAsia="Times New Roman" w:hAnsi="Times New Roman" w:cs="Times New Roman"/>
            <w:lang w:val="en-US" w:eastAsia="ru-RU"/>
          </w:rPr>
          <w:t>human</w:t>
        </w:r>
      </w:hyperlink>
      <w:r w:rsidRPr="0016232C">
        <w:rPr>
          <w:rFonts w:ascii="Times New Roman" w:eastAsia="Times New Roman" w:hAnsi="Times New Roman" w:cs="Times New Roman"/>
          <w:lang w:val="en-US" w:eastAsia="ru-RU"/>
        </w:rPr>
        <w:t> </w:t>
      </w:r>
      <w:hyperlink r:id="rId121" w:tooltip="Thought" w:history="1">
        <w:r w:rsidRPr="0016232C">
          <w:rPr>
            <w:rFonts w:ascii="Times New Roman" w:eastAsia="Times New Roman" w:hAnsi="Times New Roman" w:cs="Times New Roman"/>
            <w:lang w:val="en-US" w:eastAsia="ru-RU"/>
          </w:rPr>
          <w:t>thought</w:t>
        </w:r>
      </w:hyperlink>
      <w:r w:rsidRPr="0016232C">
        <w:rPr>
          <w:rFonts w:ascii="Times New Roman" w:eastAsia="Times New Roman" w:hAnsi="Times New Roman" w:cs="Times New Roman"/>
          <w:lang w:val="en-US" w:eastAsia="ru-RU"/>
        </w:rPr>
        <w:t> still remains unknown.</w:t>
      </w:r>
    </w:p>
    <w:p w14:paraId="3BE08B0B" w14:textId="77777777" w:rsidR="00364EE4" w:rsidRPr="0016232C" w:rsidRDefault="00364EE4" w:rsidP="00364EE4">
      <w:pPr>
        <w:autoSpaceDE w:val="0"/>
        <w:autoSpaceDN w:val="0"/>
        <w:adjustRightInd w:val="0"/>
        <w:spacing w:after="0" w:line="240" w:lineRule="auto"/>
        <w:jc w:val="both"/>
        <w:rPr>
          <w:rFonts w:ascii="Times New Roman" w:eastAsia="Times New Roman" w:hAnsi="Times New Roman" w:cs="Times New Roman"/>
          <w:lang w:val="en-US" w:eastAsia="ru-RU"/>
        </w:rPr>
      </w:pPr>
    </w:p>
    <w:p w14:paraId="3042F47F" w14:textId="77777777" w:rsidR="00364EE4" w:rsidRPr="0016232C" w:rsidRDefault="00364EE4" w:rsidP="00364EE4">
      <w:pPr>
        <w:spacing w:after="200" w:line="276" w:lineRule="auto"/>
        <w:rPr>
          <w:rFonts w:ascii="Times New Roman" w:eastAsia="Times New Roman" w:hAnsi="Times New Roman" w:cs="Times New Roman"/>
          <w:b/>
          <w:i/>
          <w:lang w:eastAsia="ru-RU"/>
        </w:rPr>
      </w:pPr>
      <w:r w:rsidRPr="0016232C">
        <w:rPr>
          <w:rFonts w:ascii="Times New Roman" w:eastAsia="Times New Roman" w:hAnsi="Times New Roman" w:cs="Times New Roman"/>
          <w:b/>
          <w:i/>
          <w:lang w:eastAsia="ru-RU"/>
        </w:rPr>
        <w:t xml:space="preserve">Практическое задание № 3. Подготовить перевод  научной статьи и глоссарий (словарь научных терминов) (не менее 50) </w:t>
      </w:r>
    </w:p>
    <w:p w14:paraId="13AA7B44" w14:textId="77777777" w:rsidR="00364EE4" w:rsidRPr="0016232C" w:rsidRDefault="00364EE4" w:rsidP="00364EE4">
      <w:pPr>
        <w:spacing w:after="0" w:line="240" w:lineRule="auto"/>
        <w:jc w:val="center"/>
        <w:outlineLvl w:val="1"/>
        <w:rPr>
          <w:rFonts w:ascii="Times New Roman" w:eastAsia="Times New Roman" w:hAnsi="Times New Roman" w:cs="Times New Roman"/>
          <w:b/>
          <w:bCs/>
          <w:lang w:val="en-US" w:eastAsia="ru-RU"/>
        </w:rPr>
      </w:pPr>
      <w:r w:rsidRPr="0016232C">
        <w:rPr>
          <w:rFonts w:ascii="Times New Roman" w:eastAsia="Times New Roman" w:hAnsi="Times New Roman" w:cs="Times New Roman"/>
          <w:b/>
          <w:bCs/>
          <w:lang w:val="en-US" w:eastAsia="ru-RU"/>
        </w:rPr>
        <w:t>Academic conference. Abstract.</w:t>
      </w:r>
    </w:p>
    <w:p w14:paraId="0E478BFD" w14:textId="77777777" w:rsidR="00364EE4" w:rsidRPr="0016232C" w:rsidRDefault="00364EE4" w:rsidP="00364EE4">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b/>
          <w:bCs/>
          <w:lang w:val="en-US" w:eastAsia="ru-RU"/>
        </w:rPr>
        <w:t>Abstract management</w:t>
      </w:r>
      <w:r w:rsidRPr="0016232C">
        <w:rPr>
          <w:rFonts w:ascii="Times New Roman" w:eastAsia="Times New Roman" w:hAnsi="Times New Roman" w:cs="Times New Roman"/>
          <w:lang w:val="en-US" w:eastAsia="ru-RU"/>
        </w:rPr>
        <w:t xml:space="preserve"> is the process of accepting and preparing </w:t>
      </w:r>
      <w:hyperlink r:id="rId122" w:tooltip="Abstract (summary)" w:history="1">
        <w:r w:rsidRPr="0016232C">
          <w:rPr>
            <w:rFonts w:ascii="Times New Roman" w:eastAsia="Times New Roman" w:hAnsi="Times New Roman" w:cs="Times New Roman"/>
            <w:lang w:val="en-US" w:eastAsia="ru-RU"/>
          </w:rPr>
          <w:t>abstracts</w:t>
        </w:r>
      </w:hyperlink>
      <w:r w:rsidRPr="0016232C">
        <w:rPr>
          <w:rFonts w:ascii="Times New Roman" w:eastAsia="Times New Roman" w:hAnsi="Times New Roman" w:cs="Times New Roman"/>
          <w:lang w:val="en-US" w:eastAsia="ru-RU"/>
        </w:rPr>
        <w:t xml:space="preserve"> (</w:t>
      </w:r>
      <w:r w:rsidRPr="0016232C">
        <w:rPr>
          <w:rFonts w:ascii="Times New Roman" w:eastAsia="Times New Roman" w:hAnsi="Times New Roman" w:cs="Times New Roman"/>
          <w:lang w:eastAsia="ru-RU"/>
        </w:rPr>
        <w:t>аннотация</w:t>
      </w:r>
      <w:r w:rsidRPr="0016232C">
        <w:rPr>
          <w:rFonts w:ascii="Times New Roman" w:eastAsia="Times New Roman" w:hAnsi="Times New Roman" w:cs="Times New Roman"/>
          <w:lang w:val="en-US" w:eastAsia="ru-RU"/>
        </w:rPr>
        <w:t xml:space="preserve">, </w:t>
      </w:r>
      <w:r w:rsidRPr="0016232C">
        <w:rPr>
          <w:rFonts w:ascii="Times New Roman" w:eastAsia="Times New Roman" w:hAnsi="Times New Roman" w:cs="Times New Roman"/>
          <w:lang w:eastAsia="ru-RU"/>
        </w:rPr>
        <w:t>реферат</w:t>
      </w:r>
      <w:r w:rsidRPr="0016232C">
        <w:rPr>
          <w:rFonts w:ascii="Times New Roman" w:eastAsia="Times New Roman" w:hAnsi="Times New Roman" w:cs="Times New Roman"/>
          <w:lang w:val="en-US" w:eastAsia="ru-RU"/>
        </w:rPr>
        <w:t xml:space="preserve">,  </w:t>
      </w:r>
      <w:r w:rsidRPr="0016232C">
        <w:rPr>
          <w:rFonts w:ascii="Times New Roman" w:eastAsia="Times New Roman" w:hAnsi="Times New Roman" w:cs="Times New Roman"/>
          <w:lang w:eastAsia="ru-RU"/>
        </w:rPr>
        <w:t>резюме</w:t>
      </w:r>
      <w:r w:rsidRPr="0016232C">
        <w:rPr>
          <w:rFonts w:ascii="Times New Roman" w:eastAsia="Times New Roman" w:hAnsi="Times New Roman" w:cs="Times New Roman"/>
          <w:lang w:val="en-US" w:eastAsia="ru-RU"/>
        </w:rPr>
        <w:t xml:space="preserve">) for presentation at an </w:t>
      </w:r>
      <w:hyperlink r:id="rId123" w:tooltip="Academic conference" w:history="1">
        <w:r w:rsidRPr="0016232C">
          <w:rPr>
            <w:rFonts w:ascii="Times New Roman" w:eastAsia="Times New Roman" w:hAnsi="Times New Roman" w:cs="Times New Roman"/>
            <w:lang w:val="en-US" w:eastAsia="ru-RU"/>
          </w:rPr>
          <w:t>academic conference</w:t>
        </w:r>
      </w:hyperlink>
      <w:r w:rsidRPr="0016232C">
        <w:rPr>
          <w:rFonts w:ascii="Times New Roman" w:eastAsia="Times New Roman" w:hAnsi="Times New Roman" w:cs="Times New Roman"/>
          <w:lang w:val="en-US" w:eastAsia="ru-RU"/>
        </w:rPr>
        <w:t>. The process consists of either invited or proffered submissions of the abstract or summary of work. The abstract typically states the hypothesis, tools used in research or investigation, data collected, and a summary or interpretation of the data.</w:t>
      </w:r>
    </w:p>
    <w:p w14:paraId="69D229CC" w14:textId="77777777" w:rsidR="00364EE4" w:rsidRPr="0016232C" w:rsidRDefault="00364EE4" w:rsidP="00364EE4">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The abstracts usually undergo </w:t>
      </w:r>
      <w:hyperlink r:id="rId124" w:tooltip="Peer review" w:history="1">
        <w:r w:rsidRPr="0016232C">
          <w:rPr>
            <w:rFonts w:ascii="Times New Roman" w:eastAsia="Times New Roman" w:hAnsi="Times New Roman" w:cs="Times New Roman"/>
            <w:lang w:val="en-US" w:eastAsia="ru-RU"/>
          </w:rPr>
          <w:t>peer review</w:t>
        </w:r>
      </w:hyperlink>
      <w:r w:rsidRPr="0016232C">
        <w:rPr>
          <w:rFonts w:ascii="Times New Roman" w:eastAsia="Times New Roman" w:hAnsi="Times New Roman" w:cs="Times New Roman"/>
          <w:lang w:val="en-US" w:eastAsia="ru-RU"/>
        </w:rPr>
        <w:t xml:space="preserve"> after which they are accepted or rejected by the conference chair or </w:t>
      </w:r>
      <w:hyperlink r:id="rId125" w:tooltip="Committee" w:history="1">
        <w:r w:rsidRPr="0016232C">
          <w:rPr>
            <w:rFonts w:ascii="Times New Roman" w:eastAsia="Times New Roman" w:hAnsi="Times New Roman" w:cs="Times New Roman"/>
            <w:lang w:val="en-US" w:eastAsia="ru-RU"/>
          </w:rPr>
          <w:t>committee</w:t>
        </w:r>
      </w:hyperlink>
      <w:r w:rsidRPr="0016232C">
        <w:rPr>
          <w:rFonts w:ascii="Times New Roman" w:eastAsia="Times New Roman" w:hAnsi="Times New Roman" w:cs="Times New Roman"/>
          <w:lang w:val="en-US" w:eastAsia="ru-RU"/>
        </w:rPr>
        <w:t xml:space="preserve"> and then allocated to conference sessions. The abstracts may be presented as an oral talk or as an illustrated </w:t>
      </w:r>
      <w:hyperlink r:id="rId126" w:tooltip="Poster session" w:history="1">
        <w:r w:rsidRPr="0016232C">
          <w:rPr>
            <w:rFonts w:ascii="Times New Roman" w:eastAsia="Times New Roman" w:hAnsi="Times New Roman" w:cs="Times New Roman"/>
            <w:lang w:val="en-US" w:eastAsia="ru-RU"/>
          </w:rPr>
          <w:t>poster</w:t>
        </w:r>
      </w:hyperlink>
      <w:r w:rsidRPr="0016232C">
        <w:rPr>
          <w:rFonts w:ascii="Times New Roman" w:eastAsia="Times New Roman" w:hAnsi="Times New Roman" w:cs="Times New Roman"/>
          <w:lang w:val="en-US" w:eastAsia="ru-RU"/>
        </w:rPr>
        <w:t xml:space="preserve"> during the event. Abstracts are often published before or after the event as </w:t>
      </w:r>
      <w:hyperlink r:id="rId127" w:tooltip="Proceedings" w:history="1">
        <w:r w:rsidRPr="0016232C">
          <w:rPr>
            <w:rFonts w:ascii="Times New Roman" w:eastAsia="Times New Roman" w:hAnsi="Times New Roman" w:cs="Times New Roman"/>
            <w:lang w:val="en-US" w:eastAsia="ru-RU"/>
          </w:rPr>
          <w:t>conference proceedings</w:t>
        </w:r>
      </w:hyperlink>
      <w:r w:rsidRPr="0016232C">
        <w:rPr>
          <w:rFonts w:ascii="Times New Roman" w:eastAsia="Times New Roman" w:hAnsi="Times New Roman" w:cs="Times New Roman"/>
          <w:lang w:val="en-US" w:eastAsia="ru-RU"/>
        </w:rPr>
        <w:t xml:space="preserve"> (</w:t>
      </w:r>
      <w:r w:rsidRPr="0016232C">
        <w:rPr>
          <w:rFonts w:ascii="Times New Roman" w:eastAsia="Times New Roman" w:hAnsi="Times New Roman" w:cs="Times New Roman"/>
          <w:lang w:eastAsia="ru-RU"/>
        </w:rPr>
        <w:t>труды</w:t>
      </w:r>
      <w:r w:rsidRPr="0016232C">
        <w:rPr>
          <w:rFonts w:ascii="Times New Roman" w:eastAsia="Times New Roman" w:hAnsi="Times New Roman" w:cs="Times New Roman"/>
          <w:lang w:val="en-US" w:eastAsia="ru-RU"/>
        </w:rPr>
        <w:t xml:space="preserve">, </w:t>
      </w:r>
      <w:r w:rsidRPr="0016232C">
        <w:rPr>
          <w:rFonts w:ascii="Times New Roman" w:eastAsia="Times New Roman" w:hAnsi="Times New Roman" w:cs="Times New Roman"/>
          <w:lang w:eastAsia="ru-RU"/>
        </w:rPr>
        <w:t>записки</w:t>
      </w:r>
      <w:r w:rsidRPr="0016232C">
        <w:rPr>
          <w:rFonts w:ascii="Times New Roman" w:eastAsia="Times New Roman" w:hAnsi="Times New Roman" w:cs="Times New Roman"/>
          <w:lang w:val="en-US" w:eastAsia="ru-RU"/>
        </w:rPr>
        <w:t xml:space="preserve">) or in </w:t>
      </w:r>
      <w:hyperlink r:id="rId128" w:tooltip="Academic journal" w:history="1">
        <w:r w:rsidRPr="0016232C">
          <w:rPr>
            <w:rFonts w:ascii="Times New Roman" w:eastAsia="Times New Roman" w:hAnsi="Times New Roman" w:cs="Times New Roman"/>
            <w:lang w:val="en-US" w:eastAsia="ru-RU"/>
          </w:rPr>
          <w:t>academic journals</w:t>
        </w:r>
      </w:hyperlink>
      <w:r w:rsidRPr="0016232C">
        <w:rPr>
          <w:rFonts w:ascii="Times New Roman" w:eastAsia="Times New Roman" w:hAnsi="Times New Roman" w:cs="Times New Roman"/>
          <w:lang w:val="en-US" w:eastAsia="ru-RU"/>
        </w:rPr>
        <w:t xml:space="preserve"> or online. In some cases submission of a full paper may be required before final acceptance is given.</w:t>
      </w:r>
      <w:hyperlink r:id="rId129" w:anchor="cite_note-1#cite_note-1" w:history="1">
        <w:r w:rsidRPr="0016232C">
          <w:rPr>
            <w:rFonts w:ascii="Times New Roman" w:eastAsia="Times New Roman" w:hAnsi="Times New Roman" w:cs="Times New Roman"/>
            <w:vertAlign w:val="superscript"/>
            <w:lang w:val="en-US" w:eastAsia="ru-RU"/>
          </w:rPr>
          <w:t>[1]</w:t>
        </w:r>
      </w:hyperlink>
      <w:r w:rsidRPr="0016232C">
        <w:rPr>
          <w:rFonts w:ascii="Times New Roman" w:eastAsia="Times New Roman" w:hAnsi="Times New Roman" w:cs="Times New Roman"/>
          <w:lang w:val="en-US" w:eastAsia="ru-RU"/>
        </w:rPr>
        <w:t xml:space="preserve"> In some fields (e.g., computer science), most mainstream conferences and workshops ask for the submission of full papers (rather than just abstracts) and academic program committees peer review the full paper to a standard comparable to journal publication before accepting a paper for presentation at the conference and publishing it in an edited proceedings series.</w:t>
      </w:r>
    </w:p>
    <w:p w14:paraId="3E9A5C7D" w14:textId="77777777" w:rsidR="00364EE4" w:rsidRPr="0016232C" w:rsidRDefault="00364EE4" w:rsidP="00364EE4">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The abstract management process is closely tied to the need to provide continuing education to professionals, especially </w:t>
      </w:r>
      <w:hyperlink r:id="rId130" w:tooltip="Continuing medical education" w:history="1">
        <w:r w:rsidRPr="0016232C">
          <w:rPr>
            <w:rFonts w:ascii="Times New Roman" w:eastAsia="Times New Roman" w:hAnsi="Times New Roman" w:cs="Times New Roman"/>
            <w:lang w:val="en-US" w:eastAsia="ru-RU"/>
          </w:rPr>
          <w:t>Continuing Medical Education</w:t>
        </w:r>
      </w:hyperlink>
      <w:r w:rsidRPr="0016232C">
        <w:rPr>
          <w:rFonts w:ascii="Times New Roman" w:eastAsia="Times New Roman" w:hAnsi="Times New Roman" w:cs="Times New Roman"/>
          <w:lang w:val="en-US" w:eastAsia="ru-RU"/>
        </w:rPr>
        <w:t xml:space="preserve"> or CME. Many annual meetings hosted by </w:t>
      </w:r>
      <w:r w:rsidRPr="0016232C">
        <w:rPr>
          <w:rFonts w:ascii="Times New Roman" w:eastAsia="Times New Roman" w:hAnsi="Times New Roman" w:cs="Times New Roman"/>
          <w:lang w:val="en-US" w:eastAsia="ru-RU"/>
        </w:rPr>
        <w:lastRenderedPageBreak/>
        <w:t>specialty societies provide educational credit hours so that attendees may keep current in the field and maintain their professional certifications.</w:t>
      </w:r>
    </w:p>
    <w:p w14:paraId="42DAF808" w14:textId="77777777" w:rsidR="00364EE4" w:rsidRPr="0016232C" w:rsidRDefault="00364EE4" w:rsidP="00364EE4">
      <w:pPr>
        <w:spacing w:after="0" w:line="240" w:lineRule="auto"/>
        <w:jc w:val="both"/>
        <w:outlineLvl w:val="1"/>
        <w:rPr>
          <w:rFonts w:ascii="Times New Roman" w:eastAsia="Times New Roman" w:hAnsi="Times New Roman" w:cs="Times New Roman"/>
          <w:b/>
          <w:bCs/>
          <w:lang w:val="en-US" w:eastAsia="ru-RU"/>
        </w:rPr>
      </w:pPr>
    </w:p>
    <w:p w14:paraId="656A35D4" w14:textId="77777777" w:rsidR="00364EE4" w:rsidRPr="0016232C" w:rsidRDefault="00364EE4" w:rsidP="00364EE4">
      <w:pPr>
        <w:spacing w:after="0" w:line="240" w:lineRule="auto"/>
        <w:jc w:val="center"/>
        <w:outlineLvl w:val="1"/>
        <w:rPr>
          <w:rFonts w:ascii="Times New Roman" w:eastAsia="Times New Roman" w:hAnsi="Times New Roman" w:cs="Times New Roman"/>
          <w:b/>
          <w:bCs/>
          <w:lang w:val="en-US" w:eastAsia="ru-RU"/>
        </w:rPr>
      </w:pPr>
      <w:r w:rsidRPr="0016232C">
        <w:rPr>
          <w:rFonts w:ascii="Times New Roman" w:eastAsia="Times New Roman" w:hAnsi="Times New Roman" w:cs="Times New Roman"/>
          <w:b/>
          <w:bCs/>
          <w:lang w:val="en-US" w:eastAsia="ru-RU"/>
        </w:rPr>
        <w:t>Abstract management software</w:t>
      </w:r>
    </w:p>
    <w:p w14:paraId="369FE793" w14:textId="77777777" w:rsidR="00364EE4" w:rsidRPr="0016232C" w:rsidRDefault="00364EE4" w:rsidP="00364EE4">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Historically, abstract management was a time-consuming manual process requiring the handling of large amounts of paper and created a considerable administrative workload.</w:t>
      </w:r>
      <w:hyperlink r:id="rId131" w:anchor="cite_note-2#cite_note-2" w:history="1"/>
      <w:r w:rsidRPr="0016232C">
        <w:rPr>
          <w:rFonts w:ascii="Times New Roman" w:eastAsia="Times New Roman" w:hAnsi="Times New Roman" w:cs="Times New Roman"/>
          <w:lang w:val="en-US" w:eastAsia="ru-RU"/>
        </w:rPr>
        <w:t xml:space="preserve"> An increasing number of organizations now use web-based abstract management software to streamline and automate the process. The work is sometimes outsourced to dedicated conference departments at major publishers and professional conference organisers.</w:t>
      </w:r>
    </w:p>
    <w:p w14:paraId="2F83B8E9" w14:textId="77777777" w:rsidR="00364EE4" w:rsidRPr="0016232C" w:rsidRDefault="00364EE4" w:rsidP="00364EE4">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Software functionality is based around typical conference workflows. These vary in detail, but in broad terms they must include a submission phase (usually abstract submission but sometimes full papers), reviewing, decision making by the programme committee, building of the conference programme and publishing of the programme and the abstracts or papers (online, in print or on a CD-ROM or other digital medium).</w:t>
      </w:r>
    </w:p>
    <w:p w14:paraId="6B59998F" w14:textId="77777777" w:rsidR="00364EE4" w:rsidRPr="0016232C" w:rsidRDefault="00364EE4" w:rsidP="00364EE4">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Abstract submission involves the authors in preparing their abstracts and sending them to the conference organisers through an online form, and is a relatively straightforward process. The abstracts are either uploaded as documents (typically </w:t>
      </w:r>
      <w:hyperlink r:id="rId132" w:tooltip="Microsoft Word" w:history="1">
        <w:r w:rsidRPr="0016232C">
          <w:rPr>
            <w:rFonts w:ascii="Times New Roman" w:eastAsia="Times New Roman" w:hAnsi="Times New Roman" w:cs="Times New Roman"/>
            <w:lang w:val="en-US" w:eastAsia="ru-RU"/>
          </w:rPr>
          <w:t>Microsoft Word</w:t>
        </w:r>
      </w:hyperlink>
      <w:r w:rsidRPr="0016232C">
        <w:rPr>
          <w:rFonts w:ascii="Times New Roman" w:eastAsia="Times New Roman" w:hAnsi="Times New Roman" w:cs="Times New Roman"/>
          <w:lang w:val="en-US" w:eastAsia="ru-RU"/>
        </w:rPr>
        <w:t xml:space="preserve">, </w:t>
      </w:r>
      <w:hyperlink r:id="rId133" w:tooltip="PDF" w:history="1">
        <w:r w:rsidRPr="0016232C">
          <w:rPr>
            <w:rFonts w:ascii="Times New Roman" w:eastAsia="Times New Roman" w:hAnsi="Times New Roman" w:cs="Times New Roman"/>
            <w:lang w:val="en-US" w:eastAsia="ru-RU"/>
          </w:rPr>
          <w:t>PDF</w:t>
        </w:r>
      </w:hyperlink>
      <w:r w:rsidRPr="0016232C">
        <w:rPr>
          <w:rFonts w:ascii="Times New Roman" w:eastAsia="Times New Roman" w:hAnsi="Times New Roman" w:cs="Times New Roman"/>
          <w:lang w:val="en-US" w:eastAsia="ru-RU"/>
        </w:rPr>
        <w:t xml:space="preserve"> or </w:t>
      </w:r>
      <w:hyperlink r:id="rId134" w:tooltip="LaTeX" w:history="1">
        <w:r w:rsidRPr="0016232C">
          <w:rPr>
            <w:rFonts w:ascii="Times New Roman" w:eastAsia="Times New Roman" w:hAnsi="Times New Roman" w:cs="Times New Roman"/>
            <w:lang w:val="en-US" w:eastAsia="ru-RU"/>
          </w:rPr>
          <w:t>LaTeX</w:t>
        </w:r>
      </w:hyperlink>
      <w:r w:rsidRPr="0016232C">
        <w:rPr>
          <w:rFonts w:ascii="Times New Roman" w:eastAsia="Times New Roman" w:hAnsi="Times New Roman" w:cs="Times New Roman"/>
          <w:lang w:val="en-US" w:eastAsia="ru-RU"/>
        </w:rPr>
        <w:t>) or, where graphics and tables are not required, they may simply be entered into the form as plain text. The software will send out an email acknowledgement. Following the committee’s decisions on which abstracts are to be accepted for the conference the submission software may also be used to collect full papers and PowerPoint presentations.</w:t>
      </w:r>
    </w:p>
    <w:p w14:paraId="6764F7C3" w14:textId="77777777" w:rsidR="00364EE4" w:rsidRPr="0016232C" w:rsidRDefault="00364EE4" w:rsidP="00364EE4">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Online </w:t>
      </w:r>
      <w:hyperlink r:id="rId135" w:tooltip="Peer review" w:history="1">
        <w:r w:rsidRPr="0016232C">
          <w:rPr>
            <w:rFonts w:ascii="Times New Roman" w:eastAsia="Times New Roman" w:hAnsi="Times New Roman" w:cs="Times New Roman"/>
            <w:lang w:val="en-US" w:eastAsia="ru-RU"/>
          </w:rPr>
          <w:t>reviewing</w:t>
        </w:r>
      </w:hyperlink>
      <w:r w:rsidRPr="0016232C">
        <w:rPr>
          <w:rFonts w:ascii="Times New Roman" w:eastAsia="Times New Roman" w:hAnsi="Times New Roman" w:cs="Times New Roman"/>
          <w:lang w:val="en-US" w:eastAsia="ru-RU"/>
        </w:rPr>
        <w:t xml:space="preserve"> may be more complex as the process is frequently “blinded” or anonymised. Reviewers will have particular interests or specialisations which should be taken into account when assigning abstracts to them, and they may have conflicts of interest. Reviews must be independent, i.e. reviewers should not be able to see other reviews before they have submitted their own. Abstract management software must provide for these options.</w:t>
      </w:r>
    </w:p>
    <w:p w14:paraId="2781D493" w14:textId="77777777" w:rsidR="00364EE4" w:rsidRPr="0016232C" w:rsidRDefault="00364EE4" w:rsidP="00364EE4">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The programme committee will require extensive reporting and access to the abstracts and reviews. Software will usually support ranking of reviews and setting an acceptance threshold. Some software products provide further functionality for the conference organisers. This often includes an email facility to report reviewers' comments and committee decisions to authors, programme building tools and online publishing.</w:t>
      </w:r>
    </w:p>
    <w:p w14:paraId="3AC4D1FC" w14:textId="77777777" w:rsidR="00364EE4" w:rsidRPr="0016232C" w:rsidRDefault="00364EE4" w:rsidP="00364EE4">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Delegate registration is usually provided separately from abstract management.  </w:t>
      </w:r>
    </w:p>
    <w:p w14:paraId="2BB88E6F" w14:textId="77777777" w:rsidR="00364EE4" w:rsidRPr="0016232C" w:rsidRDefault="00364EE4" w:rsidP="00364EE4">
      <w:pPr>
        <w:spacing w:after="0" w:line="240" w:lineRule="auto"/>
        <w:jc w:val="both"/>
        <w:rPr>
          <w:rFonts w:ascii="Times New Roman" w:eastAsia="Times New Roman" w:hAnsi="Times New Roman" w:cs="Times New Roman"/>
          <w:lang w:val="en-US" w:eastAsia="ru-RU"/>
        </w:rPr>
      </w:pPr>
    </w:p>
    <w:p w14:paraId="623D02A7" w14:textId="77777777" w:rsidR="00364EE4" w:rsidRPr="0016232C" w:rsidRDefault="00364EE4" w:rsidP="00364EE4">
      <w:pPr>
        <w:spacing w:after="200" w:line="276" w:lineRule="auto"/>
        <w:rPr>
          <w:rFonts w:ascii="Times New Roman" w:eastAsia="Times New Roman" w:hAnsi="Times New Roman" w:cs="Times New Roman"/>
          <w:b/>
          <w:i/>
          <w:lang w:eastAsia="ru-RU"/>
        </w:rPr>
      </w:pPr>
      <w:r w:rsidRPr="0016232C">
        <w:rPr>
          <w:rFonts w:ascii="Times New Roman" w:eastAsia="Times New Roman" w:hAnsi="Times New Roman" w:cs="Times New Roman"/>
          <w:b/>
          <w:i/>
          <w:lang w:eastAsia="ru-RU"/>
        </w:rPr>
        <w:t xml:space="preserve">Практическое задание № 4. Подготовить перевод  научной статьи и глоссарий (словарь научных терминов) (не менее 50) </w:t>
      </w:r>
    </w:p>
    <w:p w14:paraId="599BA1B3" w14:textId="77777777" w:rsidR="00364EE4" w:rsidRPr="0016232C" w:rsidRDefault="00364EE4" w:rsidP="00364EE4">
      <w:pPr>
        <w:spacing w:after="0" w:line="240" w:lineRule="auto"/>
        <w:jc w:val="center"/>
        <w:outlineLvl w:val="0"/>
        <w:rPr>
          <w:rFonts w:ascii="Times New Roman" w:eastAsia="Times New Roman" w:hAnsi="Times New Roman" w:cs="Times New Roman"/>
          <w:b/>
          <w:bCs/>
          <w:kern w:val="36"/>
          <w:lang w:val="en-US" w:eastAsia="ru-RU"/>
        </w:rPr>
      </w:pPr>
      <w:r w:rsidRPr="0016232C">
        <w:rPr>
          <w:rFonts w:ascii="Times New Roman" w:eastAsia="Times New Roman" w:hAnsi="Times New Roman" w:cs="Times New Roman"/>
          <w:b/>
          <w:bCs/>
          <w:kern w:val="36"/>
          <w:lang w:val="en-US" w:eastAsia="ru-RU"/>
        </w:rPr>
        <w:t>Scientific journal</w:t>
      </w:r>
    </w:p>
    <w:p w14:paraId="4297327C" w14:textId="77777777" w:rsidR="00364EE4" w:rsidRPr="0016232C" w:rsidRDefault="00364EE4" w:rsidP="00364EE4">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In </w:t>
      </w:r>
      <w:hyperlink r:id="rId136" w:tooltip="Academic publishing" w:history="1">
        <w:r w:rsidRPr="0016232C">
          <w:rPr>
            <w:rFonts w:ascii="Times New Roman" w:eastAsia="Times New Roman" w:hAnsi="Times New Roman" w:cs="Times New Roman"/>
            <w:lang w:val="en-US" w:eastAsia="ru-RU"/>
          </w:rPr>
          <w:t>academic publishing</w:t>
        </w:r>
      </w:hyperlink>
      <w:r w:rsidRPr="0016232C">
        <w:rPr>
          <w:rFonts w:ascii="Times New Roman" w:eastAsia="Times New Roman" w:hAnsi="Times New Roman" w:cs="Times New Roman"/>
          <w:lang w:val="en-US" w:eastAsia="ru-RU"/>
        </w:rPr>
        <w:t xml:space="preserve">, a </w:t>
      </w:r>
      <w:r w:rsidRPr="0016232C">
        <w:rPr>
          <w:rFonts w:ascii="Times New Roman" w:eastAsia="Times New Roman" w:hAnsi="Times New Roman" w:cs="Times New Roman"/>
          <w:b/>
          <w:bCs/>
          <w:lang w:val="en-US" w:eastAsia="ru-RU"/>
        </w:rPr>
        <w:t>scientific journal</w:t>
      </w:r>
      <w:r w:rsidRPr="0016232C">
        <w:rPr>
          <w:rFonts w:ascii="Times New Roman" w:eastAsia="Times New Roman" w:hAnsi="Times New Roman" w:cs="Times New Roman"/>
          <w:lang w:val="en-US" w:eastAsia="ru-RU"/>
        </w:rPr>
        <w:t xml:space="preserve"> is a </w:t>
      </w:r>
      <w:hyperlink r:id="rId137" w:tooltip="Periodical publication" w:history="1">
        <w:r w:rsidRPr="0016232C">
          <w:rPr>
            <w:rFonts w:ascii="Times New Roman" w:eastAsia="Times New Roman" w:hAnsi="Times New Roman" w:cs="Times New Roman"/>
            <w:lang w:val="en-US" w:eastAsia="ru-RU"/>
          </w:rPr>
          <w:t>periodical publication</w:t>
        </w:r>
      </w:hyperlink>
      <w:r w:rsidRPr="0016232C">
        <w:rPr>
          <w:rFonts w:ascii="Times New Roman" w:eastAsia="Times New Roman" w:hAnsi="Times New Roman" w:cs="Times New Roman"/>
          <w:lang w:val="en-US" w:eastAsia="ru-RU"/>
        </w:rPr>
        <w:t xml:space="preserve"> intended to further the progress of </w:t>
      </w:r>
      <w:hyperlink r:id="rId138" w:tooltip="Science" w:history="1">
        <w:r w:rsidRPr="0016232C">
          <w:rPr>
            <w:rFonts w:ascii="Times New Roman" w:eastAsia="Times New Roman" w:hAnsi="Times New Roman" w:cs="Times New Roman"/>
            <w:lang w:val="en-US" w:eastAsia="ru-RU"/>
          </w:rPr>
          <w:t>science</w:t>
        </w:r>
      </w:hyperlink>
      <w:r w:rsidRPr="0016232C">
        <w:rPr>
          <w:rFonts w:ascii="Times New Roman" w:eastAsia="Times New Roman" w:hAnsi="Times New Roman" w:cs="Times New Roman"/>
          <w:lang w:val="en-US" w:eastAsia="ru-RU"/>
        </w:rPr>
        <w:t xml:space="preserve">, usually by reporting new </w:t>
      </w:r>
      <w:hyperlink r:id="rId139" w:tooltip="Research" w:history="1">
        <w:r w:rsidRPr="0016232C">
          <w:rPr>
            <w:rFonts w:ascii="Times New Roman" w:eastAsia="Times New Roman" w:hAnsi="Times New Roman" w:cs="Times New Roman"/>
            <w:lang w:val="en-US" w:eastAsia="ru-RU"/>
          </w:rPr>
          <w:t>research</w:t>
        </w:r>
      </w:hyperlink>
      <w:r w:rsidRPr="0016232C">
        <w:rPr>
          <w:rFonts w:ascii="Times New Roman" w:eastAsia="Times New Roman" w:hAnsi="Times New Roman" w:cs="Times New Roman"/>
          <w:lang w:val="en-US" w:eastAsia="ru-RU"/>
        </w:rPr>
        <w:t xml:space="preserve">. There are thousands of scientific journals in publication, and many more have been published at various points in the past. Most journals are highly specialized, although some of the oldest journals such as </w:t>
      </w:r>
      <w:hyperlink r:id="rId140" w:tooltip="Nature (journal)" w:history="1">
        <w:r w:rsidRPr="0016232C">
          <w:rPr>
            <w:rFonts w:ascii="Times New Roman" w:eastAsia="Times New Roman" w:hAnsi="Times New Roman" w:cs="Times New Roman"/>
            <w:i/>
            <w:iCs/>
            <w:lang w:val="en-US" w:eastAsia="ru-RU"/>
          </w:rPr>
          <w:t>Nature</w:t>
        </w:r>
      </w:hyperlink>
      <w:r w:rsidRPr="0016232C">
        <w:rPr>
          <w:rFonts w:ascii="Times New Roman" w:eastAsia="Times New Roman" w:hAnsi="Times New Roman" w:cs="Times New Roman"/>
          <w:lang w:val="en-US" w:eastAsia="ru-RU"/>
        </w:rPr>
        <w:t xml:space="preserve"> publish articles and </w:t>
      </w:r>
      <w:hyperlink r:id="rId141" w:tooltip="Scientific paper" w:history="1">
        <w:r w:rsidRPr="0016232C">
          <w:rPr>
            <w:rFonts w:ascii="Times New Roman" w:eastAsia="Times New Roman" w:hAnsi="Times New Roman" w:cs="Times New Roman"/>
            <w:lang w:val="en-US" w:eastAsia="ru-RU"/>
          </w:rPr>
          <w:t>scientific papers</w:t>
        </w:r>
      </w:hyperlink>
      <w:r w:rsidRPr="0016232C">
        <w:rPr>
          <w:rFonts w:ascii="Times New Roman" w:eastAsia="Times New Roman" w:hAnsi="Times New Roman" w:cs="Times New Roman"/>
          <w:lang w:val="en-US" w:eastAsia="ru-RU"/>
        </w:rPr>
        <w:t xml:space="preserve"> across a wide range of scientific fields. Scientific journals contain articles that have been </w:t>
      </w:r>
      <w:hyperlink r:id="rId142" w:tooltip="Peer review" w:history="1">
        <w:r w:rsidRPr="0016232C">
          <w:rPr>
            <w:rFonts w:ascii="Times New Roman" w:eastAsia="Times New Roman" w:hAnsi="Times New Roman" w:cs="Times New Roman"/>
            <w:lang w:val="en-US" w:eastAsia="ru-RU"/>
          </w:rPr>
          <w:t>peer reviewed</w:t>
        </w:r>
      </w:hyperlink>
      <w:r w:rsidRPr="0016232C">
        <w:rPr>
          <w:rFonts w:ascii="Times New Roman" w:eastAsia="Times New Roman" w:hAnsi="Times New Roman" w:cs="Times New Roman"/>
          <w:lang w:val="en-US" w:eastAsia="ru-RU"/>
        </w:rPr>
        <w:t xml:space="preserve">, in an attempt to ensure that articles meet the journal's standards of quality, and scientific </w:t>
      </w:r>
      <w:hyperlink r:id="rId143" w:tooltip="Validity" w:history="1">
        <w:r w:rsidRPr="0016232C">
          <w:rPr>
            <w:rFonts w:ascii="Times New Roman" w:eastAsia="Times New Roman" w:hAnsi="Times New Roman" w:cs="Times New Roman"/>
            <w:lang w:val="en-US" w:eastAsia="ru-RU"/>
          </w:rPr>
          <w:t>validity</w:t>
        </w:r>
      </w:hyperlink>
      <w:r w:rsidRPr="0016232C">
        <w:rPr>
          <w:rFonts w:ascii="Times New Roman" w:eastAsia="Times New Roman" w:hAnsi="Times New Roman" w:cs="Times New Roman"/>
          <w:lang w:val="en-US" w:eastAsia="ru-RU"/>
        </w:rPr>
        <w:t>. Although scientific journals are superficially (</w:t>
      </w:r>
      <w:r w:rsidRPr="0016232C">
        <w:rPr>
          <w:rFonts w:ascii="Times New Roman" w:eastAsia="Times New Roman" w:hAnsi="Times New Roman" w:cs="Times New Roman"/>
          <w:lang w:eastAsia="ru-RU"/>
        </w:rPr>
        <w:t>внешне</w:t>
      </w:r>
      <w:r w:rsidRPr="0016232C">
        <w:rPr>
          <w:rFonts w:ascii="Times New Roman" w:eastAsia="Times New Roman" w:hAnsi="Times New Roman" w:cs="Times New Roman"/>
          <w:lang w:val="en-US" w:eastAsia="ru-RU"/>
        </w:rPr>
        <w:t xml:space="preserve">) similar to </w:t>
      </w:r>
      <w:hyperlink r:id="rId144" w:tooltip="Professional" w:history="1">
        <w:r w:rsidRPr="0016232C">
          <w:rPr>
            <w:rFonts w:ascii="Times New Roman" w:eastAsia="Times New Roman" w:hAnsi="Times New Roman" w:cs="Times New Roman"/>
            <w:lang w:val="en-US" w:eastAsia="ru-RU"/>
          </w:rPr>
          <w:t>professional</w:t>
        </w:r>
      </w:hyperlink>
      <w:r w:rsidRPr="0016232C">
        <w:rPr>
          <w:rFonts w:ascii="Times New Roman" w:eastAsia="Times New Roman" w:hAnsi="Times New Roman" w:cs="Times New Roman"/>
          <w:lang w:val="en-US" w:eastAsia="ru-RU"/>
        </w:rPr>
        <w:t xml:space="preserve"> </w:t>
      </w:r>
      <w:hyperlink r:id="rId145" w:tooltip="Magazine" w:history="1">
        <w:r w:rsidRPr="0016232C">
          <w:rPr>
            <w:rFonts w:ascii="Times New Roman" w:eastAsia="Times New Roman" w:hAnsi="Times New Roman" w:cs="Times New Roman"/>
            <w:lang w:val="en-US" w:eastAsia="ru-RU"/>
          </w:rPr>
          <w:t>magazines</w:t>
        </w:r>
      </w:hyperlink>
      <w:r w:rsidRPr="0016232C">
        <w:rPr>
          <w:rFonts w:ascii="Times New Roman" w:eastAsia="Times New Roman" w:hAnsi="Times New Roman" w:cs="Times New Roman"/>
          <w:lang w:val="en-US" w:eastAsia="ru-RU"/>
        </w:rPr>
        <w:t xml:space="preserve">, they are actually quite different. Issues of a scientific journal are rarely read casually, as one would read a magazine. The publication of the results of research is an essential part of the </w:t>
      </w:r>
      <w:hyperlink r:id="rId146" w:tooltip="Scientific method" w:history="1">
        <w:r w:rsidRPr="0016232C">
          <w:rPr>
            <w:rFonts w:ascii="Times New Roman" w:eastAsia="Times New Roman" w:hAnsi="Times New Roman" w:cs="Times New Roman"/>
            <w:lang w:val="en-US" w:eastAsia="ru-RU"/>
          </w:rPr>
          <w:t>scientific method</w:t>
        </w:r>
      </w:hyperlink>
      <w:r w:rsidRPr="0016232C">
        <w:rPr>
          <w:rFonts w:ascii="Times New Roman" w:eastAsia="Times New Roman" w:hAnsi="Times New Roman" w:cs="Times New Roman"/>
          <w:lang w:val="en-US" w:eastAsia="ru-RU"/>
        </w:rPr>
        <w:t>. If they are describing experiments or calculations, they must supply enough details that an independent researcher could repeat the experiment or calculation to verify the results. Each such journal article becomes part of the permanent scientific record.</w:t>
      </w:r>
    </w:p>
    <w:p w14:paraId="3D788C73" w14:textId="77777777" w:rsidR="00364EE4" w:rsidRPr="0016232C" w:rsidRDefault="00364EE4" w:rsidP="00364EE4">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Articles in scientific journals can be used in research and higher education. Some classes are partially devoted to the explication of classic articles, and </w:t>
      </w:r>
      <w:hyperlink r:id="rId147" w:tooltip="Seminar" w:history="1">
        <w:r w:rsidRPr="0016232C">
          <w:rPr>
            <w:rFonts w:ascii="Times New Roman" w:eastAsia="Times New Roman" w:hAnsi="Times New Roman" w:cs="Times New Roman"/>
            <w:lang w:val="en-US" w:eastAsia="ru-RU"/>
          </w:rPr>
          <w:t>seminar</w:t>
        </w:r>
      </w:hyperlink>
      <w:r w:rsidRPr="0016232C">
        <w:rPr>
          <w:rFonts w:ascii="Times New Roman" w:eastAsia="Times New Roman" w:hAnsi="Times New Roman" w:cs="Times New Roman"/>
          <w:lang w:val="en-US" w:eastAsia="ru-RU"/>
        </w:rPr>
        <w:t xml:space="preserve"> classes can consist of the presentation by each student of a classic or current paper. In a scientific research group or </w:t>
      </w:r>
      <w:hyperlink r:id="rId148" w:tooltip="Academic department" w:history="1">
        <w:r w:rsidRPr="0016232C">
          <w:rPr>
            <w:rFonts w:ascii="Times New Roman" w:eastAsia="Times New Roman" w:hAnsi="Times New Roman" w:cs="Times New Roman"/>
            <w:lang w:val="en-US" w:eastAsia="ru-RU"/>
          </w:rPr>
          <w:t>academic department</w:t>
        </w:r>
      </w:hyperlink>
      <w:r w:rsidRPr="0016232C">
        <w:rPr>
          <w:rFonts w:ascii="Times New Roman" w:eastAsia="Times New Roman" w:hAnsi="Times New Roman" w:cs="Times New Roman"/>
          <w:lang w:val="en-US" w:eastAsia="ru-RU"/>
        </w:rPr>
        <w:t xml:space="preserve"> it is usual for the content of current scientific journals to be discussed in </w:t>
      </w:r>
      <w:hyperlink r:id="rId149" w:tooltip="Journal club" w:history="1">
        <w:r w:rsidRPr="0016232C">
          <w:rPr>
            <w:rFonts w:ascii="Times New Roman" w:eastAsia="Times New Roman" w:hAnsi="Times New Roman" w:cs="Times New Roman"/>
            <w:lang w:val="en-US" w:eastAsia="ru-RU"/>
          </w:rPr>
          <w:t>journal clubs</w:t>
        </w:r>
      </w:hyperlink>
      <w:r w:rsidRPr="0016232C">
        <w:rPr>
          <w:rFonts w:ascii="Times New Roman" w:eastAsia="Times New Roman" w:hAnsi="Times New Roman" w:cs="Times New Roman"/>
          <w:lang w:val="en-US" w:eastAsia="ru-RU"/>
        </w:rPr>
        <w:t>.</w:t>
      </w:r>
    </w:p>
    <w:p w14:paraId="54B0E39B" w14:textId="77777777" w:rsidR="00364EE4" w:rsidRPr="0016232C" w:rsidRDefault="00364EE4" w:rsidP="00364EE4">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The standards that a journal uses to determine publication can vary widely. Some journals, such as </w:t>
      </w:r>
      <w:hyperlink r:id="rId150" w:tooltip="Nature (journal)" w:history="1">
        <w:r w:rsidRPr="0016232C">
          <w:rPr>
            <w:rFonts w:ascii="Times New Roman" w:eastAsia="Times New Roman" w:hAnsi="Times New Roman" w:cs="Times New Roman"/>
            <w:i/>
            <w:iCs/>
            <w:lang w:val="en-US" w:eastAsia="ru-RU"/>
          </w:rPr>
          <w:t>Nature</w:t>
        </w:r>
      </w:hyperlink>
      <w:r w:rsidRPr="0016232C">
        <w:rPr>
          <w:rFonts w:ascii="Times New Roman" w:eastAsia="Times New Roman" w:hAnsi="Times New Roman" w:cs="Times New Roman"/>
          <w:lang w:val="en-US" w:eastAsia="ru-RU"/>
        </w:rPr>
        <w:t xml:space="preserve">, </w:t>
      </w:r>
      <w:hyperlink r:id="rId151" w:tooltip="Science (journal)" w:history="1">
        <w:r w:rsidRPr="0016232C">
          <w:rPr>
            <w:rFonts w:ascii="Times New Roman" w:eastAsia="Times New Roman" w:hAnsi="Times New Roman" w:cs="Times New Roman"/>
            <w:i/>
            <w:iCs/>
            <w:lang w:val="en-US" w:eastAsia="ru-RU"/>
          </w:rPr>
          <w:t>Science</w:t>
        </w:r>
      </w:hyperlink>
      <w:r w:rsidRPr="0016232C">
        <w:rPr>
          <w:rFonts w:ascii="Times New Roman" w:eastAsia="Times New Roman" w:hAnsi="Times New Roman" w:cs="Times New Roman"/>
          <w:lang w:val="en-US" w:eastAsia="ru-RU"/>
        </w:rPr>
        <w:t xml:space="preserve">, </w:t>
      </w:r>
      <w:hyperlink r:id="rId152" w:tooltip="PNAS" w:history="1">
        <w:r w:rsidRPr="0016232C">
          <w:rPr>
            <w:rFonts w:ascii="Times New Roman" w:eastAsia="Times New Roman" w:hAnsi="Times New Roman" w:cs="Times New Roman"/>
            <w:i/>
            <w:iCs/>
            <w:lang w:val="en-US" w:eastAsia="ru-RU"/>
          </w:rPr>
          <w:t>PNAS</w:t>
        </w:r>
      </w:hyperlink>
      <w:r w:rsidRPr="0016232C">
        <w:rPr>
          <w:rFonts w:ascii="Times New Roman" w:eastAsia="Times New Roman" w:hAnsi="Times New Roman" w:cs="Times New Roman"/>
          <w:lang w:val="en-US" w:eastAsia="ru-RU"/>
        </w:rPr>
        <w:t xml:space="preserve">, and </w:t>
      </w:r>
      <w:hyperlink r:id="rId153" w:tooltip="Physical Review Letters" w:history="1">
        <w:r w:rsidRPr="0016232C">
          <w:rPr>
            <w:rFonts w:ascii="Times New Roman" w:eastAsia="Times New Roman" w:hAnsi="Times New Roman" w:cs="Times New Roman"/>
            <w:i/>
            <w:iCs/>
            <w:lang w:val="en-US" w:eastAsia="ru-RU"/>
          </w:rPr>
          <w:t>Physical Review Letters</w:t>
        </w:r>
      </w:hyperlink>
      <w:r w:rsidRPr="0016232C">
        <w:rPr>
          <w:rFonts w:ascii="Times New Roman" w:eastAsia="Times New Roman" w:hAnsi="Times New Roman" w:cs="Times New Roman"/>
          <w:lang w:val="en-US" w:eastAsia="ru-RU"/>
        </w:rPr>
        <w:t xml:space="preserve">, have a reputation of publishing articles that mark a fundamental breakthrough in their respective fields. In many fields, an informal hierarchy of scientific journals exists; the most prestigious journal in a field tends to be the most selective in terms of the articles it will select for publication, and will also have the highest </w:t>
      </w:r>
      <w:hyperlink r:id="rId154" w:tooltip="Impact factor" w:history="1">
        <w:r w:rsidRPr="0016232C">
          <w:rPr>
            <w:rFonts w:ascii="Times New Roman" w:eastAsia="Times New Roman" w:hAnsi="Times New Roman" w:cs="Times New Roman"/>
            <w:lang w:val="en-US" w:eastAsia="ru-RU"/>
          </w:rPr>
          <w:t>impact factor</w:t>
        </w:r>
      </w:hyperlink>
      <w:r w:rsidRPr="0016232C">
        <w:rPr>
          <w:rFonts w:ascii="Times New Roman" w:eastAsia="Times New Roman" w:hAnsi="Times New Roman" w:cs="Times New Roman"/>
          <w:lang w:val="en-US" w:eastAsia="ru-RU"/>
        </w:rPr>
        <w:t xml:space="preserve">. It is also common for journals to </w:t>
      </w:r>
      <w:r w:rsidRPr="0016232C">
        <w:rPr>
          <w:rFonts w:ascii="Times New Roman" w:eastAsia="Times New Roman" w:hAnsi="Times New Roman" w:cs="Times New Roman"/>
          <w:lang w:val="en-US" w:eastAsia="ru-RU"/>
        </w:rPr>
        <w:lastRenderedPageBreak/>
        <w:t xml:space="preserve">have a regional focus, specializing in publishing papers from a particular country or other geographic region, like </w:t>
      </w:r>
      <w:hyperlink r:id="rId155" w:tooltip="African Invertebrates" w:history="1">
        <w:r w:rsidRPr="0016232C">
          <w:rPr>
            <w:rFonts w:ascii="Times New Roman" w:eastAsia="Times New Roman" w:hAnsi="Times New Roman" w:cs="Times New Roman"/>
            <w:i/>
            <w:iCs/>
            <w:lang w:val="en-US" w:eastAsia="ru-RU"/>
          </w:rPr>
          <w:t>African Invertebrates</w:t>
        </w:r>
      </w:hyperlink>
      <w:r w:rsidRPr="0016232C">
        <w:rPr>
          <w:rFonts w:ascii="Times New Roman" w:eastAsia="Times New Roman" w:hAnsi="Times New Roman" w:cs="Times New Roman"/>
          <w:lang w:val="en-US" w:eastAsia="ru-RU"/>
        </w:rPr>
        <w:t>.</w:t>
      </w:r>
    </w:p>
    <w:p w14:paraId="21188442" w14:textId="77777777" w:rsidR="00364EE4" w:rsidRPr="0016232C" w:rsidRDefault="00364EE4" w:rsidP="00364EE4">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Articles tend to be highly technical, representing the latest theoretical research and experimental results in the field of science covered by the journal. They are often incomprehensible to anyone except for researchers in the field and advanced students. In some subjects this is inevitable given the nature of the content. Usually, rigorous rules of </w:t>
      </w:r>
      <w:hyperlink r:id="rId156" w:tooltip="Scientific writing" w:history="1">
        <w:r w:rsidRPr="0016232C">
          <w:rPr>
            <w:rFonts w:ascii="Times New Roman" w:eastAsia="Times New Roman" w:hAnsi="Times New Roman" w:cs="Times New Roman"/>
            <w:lang w:val="en-US" w:eastAsia="ru-RU"/>
          </w:rPr>
          <w:t>scientific writing</w:t>
        </w:r>
      </w:hyperlink>
      <w:r w:rsidRPr="0016232C">
        <w:rPr>
          <w:rFonts w:ascii="Times New Roman" w:eastAsia="Times New Roman" w:hAnsi="Times New Roman" w:cs="Times New Roman"/>
          <w:lang w:val="en-US" w:eastAsia="ru-RU"/>
        </w:rPr>
        <w:t xml:space="preserve"> are enforced by the editors; however, these rules may vary from journal to journal, especially between journals from different publishers.</w:t>
      </w:r>
    </w:p>
    <w:p w14:paraId="44968E60" w14:textId="77777777" w:rsidR="00364EE4" w:rsidRPr="0016232C" w:rsidRDefault="00364EE4" w:rsidP="00364EE4">
      <w:pPr>
        <w:spacing w:after="0" w:line="240" w:lineRule="auto"/>
        <w:rPr>
          <w:rFonts w:ascii="Times New Roman" w:eastAsia="Times New Roman" w:hAnsi="Times New Roman" w:cs="Times New Roman"/>
          <w:b/>
          <w:lang w:val="en-US" w:eastAsia="ru-RU"/>
        </w:rPr>
      </w:pPr>
    </w:p>
    <w:p w14:paraId="5EE0CDC4" w14:textId="77777777" w:rsidR="00364EE4" w:rsidRPr="0016232C" w:rsidRDefault="00364EE4" w:rsidP="00364EE4">
      <w:pPr>
        <w:spacing w:after="200" w:line="276" w:lineRule="auto"/>
        <w:rPr>
          <w:rFonts w:ascii="Times New Roman" w:eastAsia="Times New Roman" w:hAnsi="Times New Roman" w:cs="Times New Roman"/>
          <w:b/>
          <w:i/>
          <w:lang w:eastAsia="ru-RU"/>
        </w:rPr>
      </w:pPr>
      <w:r w:rsidRPr="0016232C">
        <w:rPr>
          <w:rFonts w:ascii="Times New Roman" w:eastAsia="Times New Roman" w:hAnsi="Times New Roman" w:cs="Times New Roman"/>
          <w:b/>
          <w:i/>
          <w:lang w:eastAsia="ru-RU"/>
        </w:rPr>
        <w:t xml:space="preserve">Практическое задание № 5. Подготовить перевод  научной статьи и глоссарий (словарь научных терминов) (не менее 50) </w:t>
      </w:r>
    </w:p>
    <w:p w14:paraId="7142D0AF" w14:textId="77777777" w:rsidR="00364EE4" w:rsidRPr="0016232C" w:rsidRDefault="00364EE4" w:rsidP="00364EE4">
      <w:pPr>
        <w:spacing w:after="0" w:line="240" w:lineRule="auto"/>
        <w:jc w:val="center"/>
        <w:outlineLvl w:val="0"/>
        <w:rPr>
          <w:rFonts w:ascii="Times New Roman" w:eastAsia="Times New Roman" w:hAnsi="Times New Roman" w:cs="Times New Roman"/>
          <w:b/>
          <w:bCs/>
          <w:lang w:val="en-US" w:eastAsia="ru-RU"/>
        </w:rPr>
      </w:pPr>
      <w:r w:rsidRPr="0016232C">
        <w:rPr>
          <w:rFonts w:ascii="Times New Roman" w:eastAsia="Times New Roman" w:hAnsi="Times New Roman" w:cs="Times New Roman"/>
          <w:b/>
          <w:bCs/>
          <w:kern w:val="36"/>
          <w:lang w:val="en-US" w:eastAsia="ru-RU"/>
        </w:rPr>
        <w:t xml:space="preserve">Academic Conference. </w:t>
      </w:r>
      <w:r w:rsidRPr="0016232C">
        <w:rPr>
          <w:rFonts w:ascii="Times New Roman" w:eastAsia="Times New Roman" w:hAnsi="Times New Roman" w:cs="Times New Roman"/>
          <w:b/>
          <w:bCs/>
          <w:lang w:val="en-US" w:eastAsia="ru-RU"/>
        </w:rPr>
        <w:t>Types of articles</w:t>
      </w:r>
    </w:p>
    <w:p w14:paraId="2B4CCCC6" w14:textId="77777777" w:rsidR="00364EE4" w:rsidRPr="0016232C" w:rsidRDefault="00364EE4" w:rsidP="00364EE4">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Cover of the first volume of the </w:t>
      </w:r>
      <w:hyperlink r:id="rId157" w:tooltip="Philosophical Transactions of the Royal Society" w:history="1">
        <w:r w:rsidRPr="0016232C">
          <w:rPr>
            <w:rFonts w:ascii="Times New Roman" w:eastAsia="Times New Roman" w:hAnsi="Times New Roman" w:cs="Times New Roman"/>
            <w:i/>
            <w:iCs/>
            <w:lang w:val="en-US" w:eastAsia="ru-RU"/>
          </w:rPr>
          <w:t>Philosophical Transactions of the Royal Society</w:t>
        </w:r>
      </w:hyperlink>
      <w:r w:rsidRPr="0016232C">
        <w:rPr>
          <w:rFonts w:ascii="Times New Roman" w:eastAsia="Times New Roman" w:hAnsi="Times New Roman" w:cs="Times New Roman"/>
          <w:lang w:val="en-US" w:eastAsia="ru-RU"/>
        </w:rPr>
        <w:t>, the first journal in the world exclusively devoted to science</w:t>
      </w:r>
    </w:p>
    <w:p w14:paraId="3C58A3DE" w14:textId="77777777" w:rsidR="00364EE4" w:rsidRPr="0016232C" w:rsidRDefault="00364EE4" w:rsidP="00364EE4">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There are several types of </w:t>
      </w:r>
      <w:hyperlink r:id="rId158" w:tooltip="Scientific paper" w:history="1">
        <w:r w:rsidRPr="0016232C">
          <w:rPr>
            <w:rFonts w:ascii="Times New Roman" w:eastAsia="Times New Roman" w:hAnsi="Times New Roman" w:cs="Times New Roman"/>
            <w:lang w:val="en-US" w:eastAsia="ru-RU"/>
          </w:rPr>
          <w:t>journal articles</w:t>
        </w:r>
      </w:hyperlink>
      <w:r w:rsidRPr="0016232C">
        <w:rPr>
          <w:rFonts w:ascii="Times New Roman" w:eastAsia="Times New Roman" w:hAnsi="Times New Roman" w:cs="Times New Roman"/>
          <w:lang w:val="en-US" w:eastAsia="ru-RU"/>
        </w:rPr>
        <w:t>; the exact terminology and definitions vary by field and specific journal, but often include:</w:t>
      </w:r>
    </w:p>
    <w:p w14:paraId="2F93509E" w14:textId="77777777" w:rsidR="00364EE4" w:rsidRPr="0016232C" w:rsidRDefault="00364EE4" w:rsidP="00364EE4">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b/>
          <w:bCs/>
          <w:lang w:val="en-US" w:eastAsia="ru-RU"/>
        </w:rPr>
        <w:t>Letters</w:t>
      </w:r>
      <w:r w:rsidRPr="0016232C">
        <w:rPr>
          <w:rFonts w:ascii="Times New Roman" w:eastAsia="Times New Roman" w:hAnsi="Times New Roman" w:cs="Times New Roman"/>
          <w:lang w:val="en-US" w:eastAsia="ru-RU"/>
        </w:rPr>
        <w:t xml:space="preserve"> (also called </w:t>
      </w:r>
      <w:r w:rsidRPr="0016232C">
        <w:rPr>
          <w:rFonts w:ascii="Times New Roman" w:eastAsia="Times New Roman" w:hAnsi="Times New Roman" w:cs="Times New Roman"/>
          <w:i/>
          <w:iCs/>
          <w:lang w:val="en-US" w:eastAsia="ru-RU"/>
        </w:rPr>
        <w:t>communications</w:t>
      </w:r>
      <w:r w:rsidRPr="0016232C">
        <w:rPr>
          <w:rFonts w:ascii="Times New Roman" w:eastAsia="Times New Roman" w:hAnsi="Times New Roman" w:cs="Times New Roman"/>
          <w:lang w:val="en-US" w:eastAsia="ru-RU"/>
        </w:rPr>
        <w:t xml:space="preserve">, and not to be confused with </w:t>
      </w:r>
      <w:r w:rsidRPr="0016232C">
        <w:rPr>
          <w:rFonts w:ascii="Times New Roman" w:eastAsia="Times New Roman" w:hAnsi="Times New Roman" w:cs="Times New Roman"/>
          <w:i/>
          <w:iCs/>
          <w:lang w:val="en-US" w:eastAsia="ru-RU"/>
        </w:rPr>
        <w:t>letters to the editor</w:t>
      </w:r>
      <w:r w:rsidRPr="0016232C">
        <w:rPr>
          <w:rFonts w:ascii="Times New Roman" w:eastAsia="Times New Roman" w:hAnsi="Times New Roman" w:cs="Times New Roman"/>
          <w:lang w:val="en-US" w:eastAsia="ru-RU"/>
        </w:rPr>
        <w:t>) are short descriptions of important current research findings that are usually fast-tracked for immediate publication because they are considered urgent.</w:t>
      </w:r>
    </w:p>
    <w:p w14:paraId="4188967D" w14:textId="77777777" w:rsidR="00364EE4" w:rsidRPr="0016232C" w:rsidRDefault="00364EE4" w:rsidP="00364EE4">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b/>
          <w:bCs/>
          <w:lang w:val="en-US" w:eastAsia="ru-RU"/>
        </w:rPr>
        <w:t>Research notes</w:t>
      </w:r>
      <w:r w:rsidRPr="0016232C">
        <w:rPr>
          <w:rFonts w:ascii="Times New Roman" w:eastAsia="Times New Roman" w:hAnsi="Times New Roman" w:cs="Times New Roman"/>
          <w:lang w:val="en-US" w:eastAsia="ru-RU"/>
        </w:rPr>
        <w:t xml:space="preserve"> are short descriptions of current research findings that are considered less urgent or important than </w:t>
      </w:r>
      <w:r w:rsidRPr="0016232C">
        <w:rPr>
          <w:rFonts w:ascii="Times New Roman" w:eastAsia="Times New Roman" w:hAnsi="Times New Roman" w:cs="Times New Roman"/>
          <w:i/>
          <w:iCs/>
          <w:lang w:val="en-US" w:eastAsia="ru-RU"/>
        </w:rPr>
        <w:t>Letters</w:t>
      </w:r>
      <w:r w:rsidRPr="0016232C">
        <w:rPr>
          <w:rFonts w:ascii="Times New Roman" w:eastAsia="Times New Roman" w:hAnsi="Times New Roman" w:cs="Times New Roman"/>
          <w:lang w:val="en-US" w:eastAsia="ru-RU"/>
        </w:rPr>
        <w:t>.</w:t>
      </w:r>
    </w:p>
    <w:p w14:paraId="30021220" w14:textId="77777777" w:rsidR="00364EE4" w:rsidRPr="0016232C" w:rsidRDefault="00364EE4" w:rsidP="00364EE4">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b/>
          <w:bCs/>
          <w:lang w:val="en-US" w:eastAsia="ru-RU"/>
        </w:rPr>
        <w:t>Articles</w:t>
      </w:r>
      <w:r w:rsidRPr="0016232C">
        <w:rPr>
          <w:rFonts w:ascii="Times New Roman" w:eastAsia="Times New Roman" w:hAnsi="Times New Roman" w:cs="Times New Roman"/>
          <w:lang w:val="en-US" w:eastAsia="ru-RU"/>
        </w:rPr>
        <w:t xml:space="preserve"> are usually between five and twenty pages and are complete descriptions of current original research findings, but there are considerable variations between scientific fields and journals – 80-page articles are not rare in </w:t>
      </w:r>
      <w:hyperlink r:id="rId159" w:tooltip="Mathematics" w:history="1">
        <w:r w:rsidRPr="0016232C">
          <w:rPr>
            <w:rFonts w:ascii="Times New Roman" w:eastAsia="Times New Roman" w:hAnsi="Times New Roman" w:cs="Times New Roman"/>
            <w:lang w:val="en-US" w:eastAsia="ru-RU"/>
          </w:rPr>
          <w:t>mathematics</w:t>
        </w:r>
      </w:hyperlink>
      <w:r w:rsidRPr="0016232C">
        <w:rPr>
          <w:rFonts w:ascii="Times New Roman" w:eastAsia="Times New Roman" w:hAnsi="Times New Roman" w:cs="Times New Roman"/>
          <w:lang w:val="en-US" w:eastAsia="ru-RU"/>
        </w:rPr>
        <w:t xml:space="preserve"> or </w:t>
      </w:r>
      <w:hyperlink r:id="rId160" w:tooltip="Theoretical computer science" w:history="1">
        <w:r w:rsidRPr="0016232C">
          <w:rPr>
            <w:rFonts w:ascii="Times New Roman" w:eastAsia="Times New Roman" w:hAnsi="Times New Roman" w:cs="Times New Roman"/>
            <w:lang w:val="en-US" w:eastAsia="ru-RU"/>
          </w:rPr>
          <w:t>theoretical computer science</w:t>
        </w:r>
      </w:hyperlink>
      <w:r w:rsidRPr="0016232C">
        <w:rPr>
          <w:rFonts w:ascii="Times New Roman" w:eastAsia="Times New Roman" w:hAnsi="Times New Roman" w:cs="Times New Roman"/>
          <w:lang w:val="en-US" w:eastAsia="ru-RU"/>
        </w:rPr>
        <w:t>.</w:t>
      </w:r>
    </w:p>
    <w:p w14:paraId="5A7E31DC" w14:textId="77777777" w:rsidR="00364EE4" w:rsidRPr="0016232C" w:rsidRDefault="00364EE4" w:rsidP="00364EE4">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b/>
          <w:bCs/>
          <w:lang w:val="en-US" w:eastAsia="ru-RU"/>
        </w:rPr>
        <w:t>Supplemental articles</w:t>
      </w:r>
      <w:r w:rsidRPr="0016232C">
        <w:rPr>
          <w:rFonts w:ascii="Times New Roman" w:eastAsia="Times New Roman" w:hAnsi="Times New Roman" w:cs="Times New Roman"/>
          <w:lang w:val="en-US" w:eastAsia="ru-RU"/>
        </w:rPr>
        <w:t xml:space="preserve"> contain a large volume of tabular </w:t>
      </w:r>
      <w:hyperlink r:id="rId161" w:tooltip="Data" w:history="1">
        <w:r w:rsidRPr="0016232C">
          <w:rPr>
            <w:rFonts w:ascii="Times New Roman" w:eastAsia="Times New Roman" w:hAnsi="Times New Roman" w:cs="Times New Roman"/>
            <w:lang w:val="en-US" w:eastAsia="ru-RU"/>
          </w:rPr>
          <w:t>data</w:t>
        </w:r>
      </w:hyperlink>
      <w:r w:rsidRPr="0016232C">
        <w:rPr>
          <w:rFonts w:ascii="Times New Roman" w:eastAsia="Times New Roman" w:hAnsi="Times New Roman" w:cs="Times New Roman"/>
          <w:lang w:val="en-US" w:eastAsia="ru-RU"/>
        </w:rPr>
        <w:t xml:space="preserve"> that is the result of current research and may be dozens or hundreds of pages with mostly numerical data. Some journals now only publish this data electronically on the internet.</w:t>
      </w:r>
    </w:p>
    <w:p w14:paraId="364BB5C4" w14:textId="77777777" w:rsidR="00364EE4" w:rsidRPr="0016232C" w:rsidRDefault="004C19D8" w:rsidP="00364EE4">
      <w:pPr>
        <w:spacing w:after="0" w:line="240" w:lineRule="auto"/>
        <w:jc w:val="both"/>
        <w:rPr>
          <w:rFonts w:ascii="Times New Roman" w:eastAsia="Times New Roman" w:hAnsi="Times New Roman" w:cs="Times New Roman"/>
          <w:lang w:val="en-US" w:eastAsia="ru-RU"/>
        </w:rPr>
      </w:pPr>
      <w:hyperlink r:id="rId162" w:tooltip="Review article" w:history="1">
        <w:r w:rsidR="00364EE4" w:rsidRPr="0016232C">
          <w:rPr>
            <w:rFonts w:ascii="Times New Roman" w:eastAsia="Times New Roman" w:hAnsi="Times New Roman" w:cs="Times New Roman"/>
            <w:b/>
            <w:bCs/>
            <w:lang w:val="en-US" w:eastAsia="ru-RU"/>
          </w:rPr>
          <w:t>Review articles</w:t>
        </w:r>
      </w:hyperlink>
      <w:r w:rsidR="00364EE4" w:rsidRPr="0016232C">
        <w:rPr>
          <w:rFonts w:ascii="Times New Roman" w:eastAsia="Times New Roman" w:hAnsi="Times New Roman" w:cs="Times New Roman"/>
          <w:lang w:val="en-US" w:eastAsia="ru-RU"/>
        </w:rPr>
        <w:t xml:space="preserve"> do not cover original research but rather accumulate the results of many different </w:t>
      </w:r>
      <w:r w:rsidR="00364EE4" w:rsidRPr="0016232C">
        <w:rPr>
          <w:rFonts w:ascii="Times New Roman" w:eastAsia="Times New Roman" w:hAnsi="Times New Roman" w:cs="Times New Roman"/>
          <w:i/>
          <w:iCs/>
          <w:lang w:val="en-US" w:eastAsia="ru-RU"/>
        </w:rPr>
        <w:t>articles</w:t>
      </w:r>
      <w:r w:rsidR="00364EE4" w:rsidRPr="0016232C">
        <w:rPr>
          <w:rFonts w:ascii="Times New Roman" w:eastAsia="Times New Roman" w:hAnsi="Times New Roman" w:cs="Times New Roman"/>
          <w:lang w:val="en-US" w:eastAsia="ru-RU"/>
        </w:rPr>
        <w:t xml:space="preserve"> on a particular topic into a coherent narrative about the state of the art in that field. Review articles provide information about the topic and also provide journal references to the original research. Reviews may be entirely narrative, or may provide quantitative summary estimates resulting from the application of </w:t>
      </w:r>
      <w:hyperlink r:id="rId163" w:tooltip="Meta-analysis" w:history="1">
        <w:r w:rsidR="00364EE4" w:rsidRPr="0016232C">
          <w:rPr>
            <w:rFonts w:ascii="Times New Roman" w:eastAsia="Times New Roman" w:hAnsi="Times New Roman" w:cs="Times New Roman"/>
            <w:lang w:val="en-US" w:eastAsia="ru-RU"/>
          </w:rPr>
          <w:t>meta-analytical methods</w:t>
        </w:r>
      </w:hyperlink>
      <w:r w:rsidR="00364EE4" w:rsidRPr="0016232C">
        <w:rPr>
          <w:rFonts w:ascii="Times New Roman" w:eastAsia="Times New Roman" w:hAnsi="Times New Roman" w:cs="Times New Roman"/>
          <w:lang w:val="en-US" w:eastAsia="ru-RU"/>
        </w:rPr>
        <w:t>.</w:t>
      </w:r>
    </w:p>
    <w:p w14:paraId="1188E8D0" w14:textId="77777777" w:rsidR="00364EE4" w:rsidRPr="0016232C" w:rsidRDefault="00364EE4" w:rsidP="00364EE4">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The formats of journal articles vary, but many follow the general </w:t>
      </w:r>
      <w:hyperlink r:id="rId164" w:tooltip="IMRAD" w:history="1">
        <w:r w:rsidRPr="0016232C">
          <w:rPr>
            <w:rFonts w:ascii="Times New Roman" w:eastAsia="Times New Roman" w:hAnsi="Times New Roman" w:cs="Times New Roman"/>
            <w:lang w:val="en-US" w:eastAsia="ru-RU"/>
          </w:rPr>
          <w:t>IMRAD</w:t>
        </w:r>
      </w:hyperlink>
      <w:r w:rsidRPr="0016232C">
        <w:rPr>
          <w:rFonts w:ascii="Times New Roman" w:eastAsia="Times New Roman" w:hAnsi="Times New Roman" w:cs="Times New Roman"/>
          <w:lang w:val="en-US" w:eastAsia="ru-RU"/>
        </w:rPr>
        <w:t xml:space="preserve"> scheme recommended by the </w:t>
      </w:r>
      <w:r w:rsidRPr="0016232C">
        <w:rPr>
          <w:rFonts w:ascii="Times New Roman" w:eastAsia="Times New Roman" w:hAnsi="Times New Roman" w:cs="Times New Roman"/>
          <w:i/>
          <w:iCs/>
          <w:lang w:val="en-US" w:eastAsia="ru-RU"/>
        </w:rPr>
        <w:t>International Committee of Medical Journal Editors</w:t>
      </w:r>
      <w:r w:rsidRPr="0016232C">
        <w:rPr>
          <w:rFonts w:ascii="Times New Roman" w:eastAsia="Times New Roman" w:hAnsi="Times New Roman" w:cs="Times New Roman"/>
          <w:lang w:val="en-US" w:eastAsia="ru-RU"/>
        </w:rPr>
        <w:t xml:space="preserve"> (</w:t>
      </w:r>
      <w:hyperlink r:id="rId165" w:history="1">
        <w:r w:rsidRPr="0016232C">
          <w:rPr>
            <w:rFonts w:ascii="Times New Roman" w:eastAsia="Times New Roman" w:hAnsi="Times New Roman" w:cs="Times New Roman"/>
            <w:b/>
            <w:bCs/>
            <w:lang w:val="en-US" w:eastAsia="ru-RU"/>
          </w:rPr>
          <w:t>ICMJE</w:t>
        </w:r>
      </w:hyperlink>
      <w:r w:rsidRPr="0016232C">
        <w:rPr>
          <w:rFonts w:ascii="Times New Roman" w:eastAsia="Times New Roman" w:hAnsi="Times New Roman" w:cs="Times New Roman"/>
          <w:lang w:val="en-US" w:eastAsia="ru-RU"/>
        </w:rPr>
        <w:t xml:space="preserve">). Such articles begin with an </w:t>
      </w:r>
      <w:hyperlink r:id="rId166" w:tooltip="Abstract (summary)" w:history="1">
        <w:r w:rsidRPr="0016232C">
          <w:rPr>
            <w:rFonts w:ascii="Times New Roman" w:eastAsia="Times New Roman" w:hAnsi="Times New Roman" w:cs="Times New Roman"/>
            <w:i/>
            <w:iCs/>
            <w:lang w:val="en-US" w:eastAsia="ru-RU"/>
          </w:rPr>
          <w:t>abstract</w:t>
        </w:r>
      </w:hyperlink>
      <w:r w:rsidRPr="0016232C">
        <w:rPr>
          <w:rFonts w:ascii="Times New Roman" w:eastAsia="Times New Roman" w:hAnsi="Times New Roman" w:cs="Times New Roman"/>
          <w:lang w:val="en-US" w:eastAsia="ru-RU"/>
        </w:rPr>
        <w:t xml:space="preserve">, which is a one-to-four-paragraph summary of the paper. The </w:t>
      </w:r>
      <w:r w:rsidRPr="0016232C">
        <w:rPr>
          <w:rFonts w:ascii="Times New Roman" w:eastAsia="Times New Roman" w:hAnsi="Times New Roman" w:cs="Times New Roman"/>
          <w:i/>
          <w:iCs/>
          <w:lang w:val="en-US" w:eastAsia="ru-RU"/>
        </w:rPr>
        <w:t>introduction</w:t>
      </w:r>
      <w:r w:rsidRPr="0016232C">
        <w:rPr>
          <w:rFonts w:ascii="Times New Roman" w:eastAsia="Times New Roman" w:hAnsi="Times New Roman" w:cs="Times New Roman"/>
          <w:lang w:val="en-US" w:eastAsia="ru-RU"/>
        </w:rPr>
        <w:t xml:space="preserve"> describes the background for the research including a discussion of similar research. The </w:t>
      </w:r>
      <w:r w:rsidRPr="0016232C">
        <w:rPr>
          <w:rFonts w:ascii="Times New Roman" w:eastAsia="Times New Roman" w:hAnsi="Times New Roman" w:cs="Times New Roman"/>
          <w:i/>
          <w:iCs/>
          <w:lang w:val="en-US" w:eastAsia="ru-RU"/>
        </w:rPr>
        <w:t>materials and methods</w:t>
      </w:r>
      <w:r w:rsidRPr="0016232C">
        <w:rPr>
          <w:rFonts w:ascii="Times New Roman" w:eastAsia="Times New Roman" w:hAnsi="Times New Roman" w:cs="Times New Roman"/>
          <w:lang w:val="en-US" w:eastAsia="ru-RU"/>
        </w:rPr>
        <w:t xml:space="preserve"> or </w:t>
      </w:r>
      <w:r w:rsidRPr="0016232C">
        <w:rPr>
          <w:rFonts w:ascii="Times New Roman" w:eastAsia="Times New Roman" w:hAnsi="Times New Roman" w:cs="Times New Roman"/>
          <w:i/>
          <w:iCs/>
          <w:lang w:val="en-US" w:eastAsia="ru-RU"/>
        </w:rPr>
        <w:t>experimental</w:t>
      </w:r>
      <w:r w:rsidRPr="0016232C">
        <w:rPr>
          <w:rFonts w:ascii="Times New Roman" w:eastAsia="Times New Roman" w:hAnsi="Times New Roman" w:cs="Times New Roman"/>
          <w:lang w:val="en-US" w:eastAsia="ru-RU"/>
        </w:rPr>
        <w:t xml:space="preserve"> section provides specific details of how the research was conducted. The </w:t>
      </w:r>
      <w:r w:rsidRPr="0016232C">
        <w:rPr>
          <w:rFonts w:ascii="Times New Roman" w:eastAsia="Times New Roman" w:hAnsi="Times New Roman" w:cs="Times New Roman"/>
          <w:i/>
          <w:iCs/>
          <w:lang w:val="en-US" w:eastAsia="ru-RU"/>
        </w:rPr>
        <w:t>results and discussion</w:t>
      </w:r>
      <w:r w:rsidRPr="0016232C">
        <w:rPr>
          <w:rFonts w:ascii="Times New Roman" w:eastAsia="Times New Roman" w:hAnsi="Times New Roman" w:cs="Times New Roman"/>
          <w:lang w:val="en-US" w:eastAsia="ru-RU"/>
        </w:rPr>
        <w:t xml:space="preserve"> section describes the outcome and implications of the research, and the </w:t>
      </w:r>
      <w:r w:rsidRPr="0016232C">
        <w:rPr>
          <w:rFonts w:ascii="Times New Roman" w:eastAsia="Times New Roman" w:hAnsi="Times New Roman" w:cs="Times New Roman"/>
          <w:i/>
          <w:iCs/>
          <w:lang w:val="en-US" w:eastAsia="ru-RU"/>
        </w:rPr>
        <w:t>conclusion</w:t>
      </w:r>
      <w:r w:rsidRPr="0016232C">
        <w:rPr>
          <w:rFonts w:ascii="Times New Roman" w:eastAsia="Times New Roman" w:hAnsi="Times New Roman" w:cs="Times New Roman"/>
          <w:lang w:val="en-US" w:eastAsia="ru-RU"/>
        </w:rPr>
        <w:t xml:space="preserve"> section places the research in context and describes avenues for further exploration.</w:t>
      </w:r>
    </w:p>
    <w:p w14:paraId="4C58276A" w14:textId="77777777" w:rsidR="00364EE4" w:rsidRPr="0016232C" w:rsidRDefault="00364EE4" w:rsidP="00364EE4">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In addition to the above, some scientific journals such as </w:t>
      </w:r>
      <w:r w:rsidRPr="0016232C">
        <w:rPr>
          <w:rFonts w:ascii="Times New Roman" w:eastAsia="Times New Roman" w:hAnsi="Times New Roman" w:cs="Times New Roman"/>
          <w:i/>
          <w:iCs/>
          <w:lang w:val="en-US" w:eastAsia="ru-RU"/>
        </w:rPr>
        <w:t>Science</w:t>
      </w:r>
      <w:r w:rsidRPr="0016232C">
        <w:rPr>
          <w:rFonts w:ascii="Times New Roman" w:eastAsia="Times New Roman" w:hAnsi="Times New Roman" w:cs="Times New Roman"/>
          <w:lang w:val="en-US" w:eastAsia="ru-RU"/>
        </w:rPr>
        <w:t xml:space="preserve"> will include a news section where scientific developments (often involving political issues) are described. These articles are often written by science journalists and not by scientists. In addition, some journals will include an editorial section and a section for letters to the editor. While these are articles published within a journal, in general they are not regarded as scientific journal articles because they have not been peer-reviewed.</w:t>
      </w:r>
    </w:p>
    <w:p w14:paraId="6CECDBA8" w14:textId="77777777" w:rsidR="00364EE4" w:rsidRPr="0016232C" w:rsidRDefault="00364EE4" w:rsidP="00364EE4">
      <w:pPr>
        <w:spacing w:after="0" w:line="240" w:lineRule="auto"/>
        <w:jc w:val="center"/>
        <w:rPr>
          <w:rFonts w:ascii="Times New Roman" w:eastAsia="Times New Roman" w:hAnsi="Times New Roman" w:cs="Times New Roman"/>
          <w:lang w:val="en-US" w:eastAsia="ru-RU"/>
        </w:rPr>
      </w:pPr>
    </w:p>
    <w:p w14:paraId="55B3A72D" w14:textId="77777777" w:rsidR="00364EE4" w:rsidRPr="0016232C" w:rsidRDefault="00364EE4" w:rsidP="00364EE4">
      <w:pPr>
        <w:spacing w:after="200" w:line="276" w:lineRule="auto"/>
        <w:rPr>
          <w:rFonts w:ascii="Times New Roman" w:eastAsia="Times New Roman" w:hAnsi="Times New Roman" w:cs="Times New Roman"/>
          <w:b/>
          <w:i/>
          <w:lang w:eastAsia="ru-RU"/>
        </w:rPr>
      </w:pPr>
      <w:r w:rsidRPr="0016232C">
        <w:rPr>
          <w:rFonts w:ascii="Times New Roman" w:eastAsia="Times New Roman" w:hAnsi="Times New Roman" w:cs="Times New Roman"/>
          <w:b/>
          <w:i/>
          <w:lang w:eastAsia="ru-RU"/>
        </w:rPr>
        <w:t xml:space="preserve">Практическое задание № 7. Подготовить перевод  научной статьи и глоссарий (словарь научных терминов) (не менее 50) </w:t>
      </w:r>
    </w:p>
    <w:p w14:paraId="68215FCF" w14:textId="77777777" w:rsidR="00364EE4" w:rsidRPr="0016232C" w:rsidRDefault="00364EE4" w:rsidP="00364EE4">
      <w:pPr>
        <w:spacing w:after="0" w:line="240" w:lineRule="auto"/>
        <w:jc w:val="center"/>
        <w:outlineLvl w:val="0"/>
        <w:rPr>
          <w:rFonts w:ascii="Times New Roman" w:eastAsia="Times New Roman" w:hAnsi="Times New Roman" w:cs="Times New Roman"/>
          <w:b/>
          <w:bCs/>
          <w:lang w:val="en-US" w:eastAsia="ru-RU"/>
        </w:rPr>
      </w:pPr>
      <w:r w:rsidRPr="0016232C">
        <w:rPr>
          <w:rFonts w:ascii="Times New Roman" w:eastAsia="Times New Roman" w:hAnsi="Times New Roman" w:cs="Times New Roman"/>
          <w:b/>
          <w:bCs/>
          <w:kern w:val="36"/>
          <w:lang w:val="en-US" w:eastAsia="ru-RU"/>
        </w:rPr>
        <w:t xml:space="preserve">Academic Conference. </w:t>
      </w:r>
      <w:r w:rsidRPr="0016232C">
        <w:rPr>
          <w:rFonts w:ascii="Times New Roman" w:eastAsia="Times New Roman" w:hAnsi="Times New Roman" w:cs="Times New Roman"/>
          <w:b/>
          <w:bCs/>
          <w:lang w:val="en-US" w:eastAsia="ru-RU"/>
        </w:rPr>
        <w:t>Electronic publishing</w:t>
      </w:r>
    </w:p>
    <w:p w14:paraId="636568B4" w14:textId="77777777" w:rsidR="00364EE4" w:rsidRPr="0016232C" w:rsidRDefault="00364EE4" w:rsidP="00364EE4">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Electronic publishing is a new area of information dissemination. One definition of electronic publishing is in the context of the scientific journal. It is the presentation of scholarly scientific results in only an electronic (non-paper) form. This is from its first write-up, or creation, to its publication or dissemination. The electronic scientific journal is specifically designed to be presented on the internet. It is defined as not being previously printed material adapted, or re-tooled, and then delivered electronically. </w:t>
      </w:r>
    </w:p>
    <w:p w14:paraId="446EBFCB" w14:textId="77777777" w:rsidR="00364EE4" w:rsidRPr="0016232C" w:rsidRDefault="00364EE4" w:rsidP="00364EE4">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Electronical publishing will exist alongside paper publishing, because printed paper publishing is not expected to disappear in the future. Output to a screen is important for browsing and searching but is not well adapted for extensive reading. Paper copies of selected information will definitely be required. </w:t>
      </w:r>
      <w:r w:rsidRPr="0016232C">
        <w:rPr>
          <w:rFonts w:ascii="Times New Roman" w:eastAsia="Times New Roman" w:hAnsi="Times New Roman" w:cs="Times New Roman"/>
          <w:lang w:val="en-US" w:eastAsia="ru-RU"/>
        </w:rPr>
        <w:lastRenderedPageBreak/>
        <w:t xml:space="preserve">Therefore the article has to be transmitted electronically to the reader's local printer. Formats suitable both for reading on paper, and for manipulation by the reader's computer will need to be integrated. Many journals are electronically available in formats readable on screen via </w:t>
      </w:r>
      <w:hyperlink r:id="rId167" w:tooltip="Web browsers" w:history="1">
        <w:r w:rsidRPr="0016232C">
          <w:rPr>
            <w:rFonts w:ascii="Times New Roman" w:eastAsia="Times New Roman" w:hAnsi="Times New Roman" w:cs="Times New Roman"/>
            <w:lang w:val="en-US" w:eastAsia="ru-RU"/>
          </w:rPr>
          <w:t>web browsers</w:t>
        </w:r>
      </w:hyperlink>
      <w:r w:rsidRPr="0016232C">
        <w:rPr>
          <w:rFonts w:ascii="Times New Roman" w:eastAsia="Times New Roman" w:hAnsi="Times New Roman" w:cs="Times New Roman"/>
          <w:lang w:val="en-US" w:eastAsia="ru-RU"/>
        </w:rPr>
        <w:t xml:space="preserve">, as well as in portable document format </w:t>
      </w:r>
      <w:hyperlink r:id="rId168" w:tooltip="PDF" w:history="1">
        <w:r w:rsidRPr="0016232C">
          <w:rPr>
            <w:rFonts w:ascii="Times New Roman" w:eastAsia="Times New Roman" w:hAnsi="Times New Roman" w:cs="Times New Roman"/>
            <w:lang w:val="en-US" w:eastAsia="ru-RU"/>
          </w:rPr>
          <w:t>PDF</w:t>
        </w:r>
      </w:hyperlink>
      <w:r w:rsidRPr="0016232C">
        <w:rPr>
          <w:rFonts w:ascii="Times New Roman" w:eastAsia="Times New Roman" w:hAnsi="Times New Roman" w:cs="Times New Roman"/>
          <w:lang w:val="en-US" w:eastAsia="ru-RU"/>
        </w:rPr>
        <w:t xml:space="preserve">, suitable for printing and storing on a local desktop or laptop computer. New tools such as </w:t>
      </w:r>
      <w:hyperlink r:id="rId169" w:tooltip="Utopia Documents" w:history="1">
        <w:r w:rsidRPr="0016232C">
          <w:rPr>
            <w:rFonts w:ascii="Times New Roman" w:eastAsia="Times New Roman" w:hAnsi="Times New Roman" w:cs="Times New Roman"/>
            <w:lang w:val="en-US" w:eastAsia="ru-RU"/>
          </w:rPr>
          <w:t>Utopia Documents</w:t>
        </w:r>
      </w:hyperlink>
      <w:r w:rsidRPr="0016232C">
        <w:rPr>
          <w:rFonts w:ascii="Times New Roman" w:eastAsia="Times New Roman" w:hAnsi="Times New Roman" w:cs="Times New Roman"/>
          <w:lang w:val="en-US" w:eastAsia="ru-RU"/>
        </w:rPr>
        <w:t xml:space="preserve"> provide a 'bridge' to the 'web-versions' in that they connect the content in PDF versions directly to the </w:t>
      </w:r>
      <w:hyperlink r:id="rId170" w:tooltip="WorldWideWeb" w:history="1">
        <w:r w:rsidRPr="0016232C">
          <w:rPr>
            <w:rFonts w:ascii="Times New Roman" w:eastAsia="Times New Roman" w:hAnsi="Times New Roman" w:cs="Times New Roman"/>
            <w:lang w:val="en-US" w:eastAsia="ru-RU"/>
          </w:rPr>
          <w:t>WorldWideWeb</w:t>
        </w:r>
      </w:hyperlink>
      <w:r w:rsidRPr="0016232C">
        <w:rPr>
          <w:rFonts w:ascii="Times New Roman" w:eastAsia="Times New Roman" w:hAnsi="Times New Roman" w:cs="Times New Roman"/>
          <w:lang w:val="en-US" w:eastAsia="ru-RU"/>
        </w:rPr>
        <w:t xml:space="preserve"> via hyperlinks that are created 'on-the-fly'. The PDF version of an article is usually seen as the version of record, but the matter is subject to some debate. </w:t>
      </w:r>
    </w:p>
    <w:p w14:paraId="67C0B8FE" w14:textId="77777777" w:rsidR="00364EE4" w:rsidRPr="0016232C" w:rsidRDefault="00364EE4" w:rsidP="00364EE4">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Electronic counterparts of established print journals already promote and deliver rapid dissemination of peer reviewed and edited, "published" articles. Other journals, whether spin-offs of established print journals, or created as electronic only, have come into existence promoting the rapid dissemination capability, and availability, on the Internet. In tandem with this is the speeding up of peer review, copyediting, page makeup, and other steps in the process to support rapid dissemination.</w:t>
      </w:r>
    </w:p>
    <w:p w14:paraId="6785D7D7" w14:textId="77777777" w:rsidR="00364EE4" w:rsidRPr="0016232C" w:rsidRDefault="00364EE4" w:rsidP="00364EE4">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Other improvements, benefits and unique values of electronically publishing the scientific journal are lower cost, and availability to more people, especially scientists from non-developed countries. Hence, research results from more developed nations are becoming more accessible to scientists from non-developed countries. </w:t>
      </w:r>
    </w:p>
    <w:p w14:paraId="14B63EB5" w14:textId="77777777" w:rsidR="00364EE4" w:rsidRPr="0016232C" w:rsidRDefault="00364EE4" w:rsidP="00364EE4">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Moreover, electronic publishing of scientific journals has been accomplished without compromising the standards of the refereed, peer review process. </w:t>
      </w:r>
    </w:p>
    <w:p w14:paraId="2E9052F0" w14:textId="77777777" w:rsidR="00364EE4" w:rsidRPr="0016232C" w:rsidRDefault="00364EE4" w:rsidP="00364EE4">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One form is the online equivalent of the conventional paper journal. By 2006, almost all scientific journals have, while retaining their peer-review process, established electronic versions; a number have moved entirely to electronic publication. In similar manner, most academic libraries buy the electronic version, and purchase a paper copy only for the most important or most-used titles.</w:t>
      </w:r>
    </w:p>
    <w:p w14:paraId="71CA88F7" w14:textId="77777777" w:rsidR="00364EE4" w:rsidRPr="0016232C" w:rsidRDefault="00364EE4" w:rsidP="00364EE4">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There is usually a delay of several months after an article is written before it is published in a journal, making paper journals not an ideal format for announcing the latest research. Many journals now publish the final papers in their electronic version as soon as they are ready, without waiting for the assembly of a complete issue, as is necessary with paper. In many fields in which even greater speed is wanted, such as </w:t>
      </w:r>
      <w:hyperlink r:id="rId171" w:tooltip="Physics" w:history="1">
        <w:r w:rsidRPr="0016232C">
          <w:rPr>
            <w:rFonts w:ascii="Times New Roman" w:eastAsia="Times New Roman" w:hAnsi="Times New Roman" w:cs="Times New Roman"/>
            <w:lang w:val="en-US" w:eastAsia="ru-RU"/>
          </w:rPr>
          <w:t>physics</w:t>
        </w:r>
      </w:hyperlink>
      <w:r w:rsidRPr="0016232C">
        <w:rPr>
          <w:rFonts w:ascii="Times New Roman" w:eastAsia="Times New Roman" w:hAnsi="Times New Roman" w:cs="Times New Roman"/>
          <w:lang w:val="en-US" w:eastAsia="ru-RU"/>
        </w:rPr>
        <w:t xml:space="preserve">, the role of the journal at disseminating the latest research has largely been replaced by </w:t>
      </w:r>
      <w:hyperlink r:id="rId172" w:tooltip="Preprint" w:history="1">
        <w:r w:rsidRPr="0016232C">
          <w:rPr>
            <w:rFonts w:ascii="Times New Roman" w:eastAsia="Times New Roman" w:hAnsi="Times New Roman" w:cs="Times New Roman"/>
            <w:lang w:val="en-US" w:eastAsia="ru-RU"/>
          </w:rPr>
          <w:t>preprint</w:t>
        </w:r>
      </w:hyperlink>
      <w:r w:rsidRPr="0016232C">
        <w:rPr>
          <w:rFonts w:ascii="Times New Roman" w:eastAsia="Times New Roman" w:hAnsi="Times New Roman" w:cs="Times New Roman"/>
          <w:lang w:val="en-US" w:eastAsia="ru-RU"/>
        </w:rPr>
        <w:t xml:space="preserve"> databases such as </w:t>
      </w:r>
      <w:hyperlink r:id="rId173" w:tooltip="ArXiv.org" w:history="1">
        <w:r w:rsidRPr="0016232C">
          <w:rPr>
            <w:rFonts w:ascii="Times New Roman" w:eastAsia="Times New Roman" w:hAnsi="Times New Roman" w:cs="Times New Roman"/>
            <w:lang w:val="en-US" w:eastAsia="ru-RU"/>
          </w:rPr>
          <w:t>arXiv.org</w:t>
        </w:r>
      </w:hyperlink>
      <w:r w:rsidRPr="0016232C">
        <w:rPr>
          <w:rFonts w:ascii="Times New Roman" w:eastAsia="Times New Roman" w:hAnsi="Times New Roman" w:cs="Times New Roman"/>
          <w:lang w:val="en-US" w:eastAsia="ru-RU"/>
        </w:rPr>
        <w:t xml:space="preserve">. Almost all such articles are eventually published in traditional journals, which still provide an important role in </w:t>
      </w:r>
      <w:hyperlink r:id="rId174" w:tooltip="Quality control" w:history="1">
        <w:r w:rsidRPr="0016232C">
          <w:rPr>
            <w:rFonts w:ascii="Times New Roman" w:eastAsia="Times New Roman" w:hAnsi="Times New Roman" w:cs="Times New Roman"/>
            <w:lang w:val="en-US" w:eastAsia="ru-RU"/>
          </w:rPr>
          <w:t>quality control</w:t>
        </w:r>
      </w:hyperlink>
      <w:r w:rsidRPr="0016232C">
        <w:rPr>
          <w:rFonts w:ascii="Times New Roman" w:eastAsia="Times New Roman" w:hAnsi="Times New Roman" w:cs="Times New Roman"/>
          <w:lang w:val="en-US" w:eastAsia="ru-RU"/>
        </w:rPr>
        <w:t>, archiving papers, and establishing scientific credit.</w:t>
      </w:r>
    </w:p>
    <w:p w14:paraId="01F56C63" w14:textId="77777777" w:rsidR="00364EE4" w:rsidRPr="0016232C" w:rsidRDefault="00364EE4" w:rsidP="00364EE4">
      <w:pPr>
        <w:spacing w:after="0" w:line="240" w:lineRule="auto"/>
        <w:rPr>
          <w:rFonts w:ascii="Times New Roman" w:eastAsia="Times New Roman" w:hAnsi="Times New Roman" w:cs="Times New Roman"/>
          <w:lang w:val="en-US" w:eastAsia="ru-RU"/>
        </w:rPr>
      </w:pPr>
    </w:p>
    <w:p w14:paraId="3F4BC0CC" w14:textId="77777777" w:rsidR="00364EE4" w:rsidRPr="0016232C" w:rsidRDefault="00364EE4" w:rsidP="00364EE4">
      <w:pPr>
        <w:spacing w:after="200" w:line="276" w:lineRule="auto"/>
        <w:rPr>
          <w:rFonts w:ascii="Times New Roman" w:eastAsia="Times New Roman" w:hAnsi="Times New Roman" w:cs="Times New Roman"/>
          <w:b/>
          <w:i/>
          <w:lang w:eastAsia="ru-RU"/>
        </w:rPr>
      </w:pPr>
      <w:r w:rsidRPr="0016232C">
        <w:rPr>
          <w:rFonts w:ascii="Times New Roman" w:eastAsia="Times New Roman" w:hAnsi="Times New Roman" w:cs="Times New Roman"/>
          <w:b/>
          <w:i/>
          <w:lang w:eastAsia="ru-RU"/>
        </w:rPr>
        <w:t xml:space="preserve">Практическое задание № 8. Подготовить перевод  научной статьи и глоссарий (словарь научных терминов) (не менее 50) </w:t>
      </w:r>
    </w:p>
    <w:p w14:paraId="583019BE" w14:textId="77777777" w:rsidR="00364EE4" w:rsidRPr="0016232C" w:rsidRDefault="00364EE4" w:rsidP="00364EE4">
      <w:pPr>
        <w:snapToGrid w:val="0"/>
        <w:spacing w:after="0" w:line="240" w:lineRule="auto"/>
        <w:jc w:val="center"/>
        <w:rPr>
          <w:rFonts w:ascii="Times New Roman" w:eastAsia="Times New Roman" w:hAnsi="Times New Roman" w:cs="Times New Roman"/>
          <w:b/>
          <w:lang w:val="en-US" w:eastAsia="ru-RU"/>
        </w:rPr>
      </w:pPr>
      <w:r w:rsidRPr="0016232C">
        <w:rPr>
          <w:rFonts w:ascii="Times New Roman" w:eastAsia="Times New Roman" w:hAnsi="Times New Roman" w:cs="Times New Roman"/>
          <w:b/>
          <w:lang w:val="en-US" w:eastAsia="ru-RU"/>
        </w:rPr>
        <w:t>Academic Conference. Seminar</w:t>
      </w:r>
    </w:p>
    <w:p w14:paraId="48587161" w14:textId="77777777" w:rsidR="00364EE4" w:rsidRPr="0016232C" w:rsidRDefault="00364EE4" w:rsidP="00364EE4">
      <w:pPr>
        <w:snapToGrid w:val="0"/>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A seminar is, generally, a form of academic instruction, either at an academic institution or offered by a commercial or professional organization. It has the function of bringing together small groups for recurring meetings, focusing each time on some particular subject, in which everyone present is requested to actively participate. This is often accomplished through an ongoing Socratic dialogue with a seminar leader or instructor, or through a more formal presentation of research. Normally, participants must not be beginners in the field under discussion (at US and Canadian universities, seminar classes are generally reserved for upper-class students, although at UK and Australian universities seminars are often used for all years). The idea behind the seminar system is to familiarize students more extensively with the methodology of their chosen subject and also to allow them to interact with examples of the practical problems that always occur during research work. It is essentially a place where assigned readings are discussed, questions can be raised and debates can be conducted. It is relatively informal, at least compared to the lecture system of academic instruction.</w:t>
      </w:r>
    </w:p>
    <w:p w14:paraId="04026A89" w14:textId="77777777" w:rsidR="00364EE4" w:rsidRPr="0016232C" w:rsidRDefault="00364EE4" w:rsidP="00364EE4">
      <w:pPr>
        <w:snapToGrid w:val="0"/>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In American universities, the term seminar refers to a course of intense study relating to the student's major. Seminars typically have significantly fewer students per professor than normal courses, and are generally more specific in topic of study. Seminars can revolve around term papers, exams, presentations, and several other assignments. Seminars are almost always required for university graduation.</w:t>
      </w:r>
    </w:p>
    <w:p w14:paraId="6BBDCA81" w14:textId="77777777" w:rsidR="00364EE4" w:rsidRPr="0016232C" w:rsidRDefault="00364EE4" w:rsidP="00364EE4">
      <w:pPr>
        <w:snapToGrid w:val="0"/>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In some European universities, a seminar may be a large lecture course, especially when conducted by a renowned thinker (regardless of the size of the audience or the scope of student participation in discussion). Some non-English speaking countries in Europe use the word seminar (e.g., German Seminar, Slovenian seminar, Polish seminarium, etc.) to refer to a university class that includes a term paper or project, as opposed to a lecture class (i.e., German Vorlesung, Slovenian predavanje, Polish wykład, etc.). This does not correspond to English use of the term. In some academic institutions, the term "preceptorial" is used interchangeably with seminar, although this is typically utilized in the scientific fields. </w:t>
      </w:r>
    </w:p>
    <w:p w14:paraId="6B0EB4AA" w14:textId="77777777" w:rsidR="00364EE4" w:rsidRPr="0016232C" w:rsidRDefault="00364EE4" w:rsidP="00364EE4">
      <w:pPr>
        <w:snapToGrid w:val="0"/>
        <w:spacing w:after="0" w:line="240" w:lineRule="auto"/>
        <w:jc w:val="center"/>
        <w:rPr>
          <w:rFonts w:ascii="Times New Roman" w:eastAsia="Times New Roman" w:hAnsi="Times New Roman" w:cs="Times New Roman"/>
          <w:b/>
          <w:lang w:val="en-US" w:eastAsia="ru-RU"/>
        </w:rPr>
      </w:pPr>
      <w:r w:rsidRPr="0016232C">
        <w:rPr>
          <w:rFonts w:ascii="Times New Roman" w:eastAsia="Times New Roman" w:hAnsi="Times New Roman" w:cs="Times New Roman"/>
          <w:b/>
          <w:lang w:val="en-US" w:eastAsia="ru-RU"/>
        </w:rPr>
        <w:lastRenderedPageBreak/>
        <w:t>Poster session</w:t>
      </w:r>
    </w:p>
    <w:p w14:paraId="2E35DD10" w14:textId="77777777" w:rsidR="00364EE4" w:rsidRPr="0016232C" w:rsidRDefault="00364EE4" w:rsidP="00364EE4">
      <w:pPr>
        <w:snapToGrid w:val="0"/>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Poster session or poster presentation is the presentation of research information by an individual or representatives of research teams at a congress or conference with an academic or professional focus. The work is usually peer reviewed. Poster sessions are particularly prominent at scientific conferences such as medical congresses. </w:t>
      </w:r>
    </w:p>
    <w:p w14:paraId="636E79AA" w14:textId="77777777" w:rsidR="00364EE4" w:rsidRPr="0016232C" w:rsidRDefault="00364EE4" w:rsidP="00364EE4">
      <w:pPr>
        <w:snapToGrid w:val="0"/>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Typically a separate room or area of a tradeshow floor is reserved for the poster session where researchers accompany a paper poster, illustrating their research methods and outcomes. Each research project is usually presented on a conference schedule for a period ranging from 10 minutes to several hours. Very large events may feature a few thousand poster presentations over a matter of a few days. </w:t>
      </w:r>
    </w:p>
    <w:p w14:paraId="203E5A35" w14:textId="77777777" w:rsidR="00364EE4" w:rsidRPr="0016232C" w:rsidRDefault="00364EE4" w:rsidP="00364EE4">
      <w:pPr>
        <w:snapToGrid w:val="0"/>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 xml:space="preserve">Presentations usually consist of affixing the research poster to a portable wall with the researcher in attendance answering questions posed by passing colleagues. The poster itself varies in size according to conference guidelines from 2x3 feet to 4x8 feet in dimensions. Posters are often created using a presentation program such as PowerPoint and may be printed on a large format printer. </w:t>
      </w:r>
      <w:r w:rsidRPr="0016232C">
        <w:rPr>
          <w:rFonts w:ascii="Times New Roman" w:eastAsia="Times New Roman" w:hAnsi="Times New Roman" w:cs="Times New Roman"/>
          <w:lang w:eastAsia="ru-RU"/>
        </w:rPr>
        <w:t>Posters are often laminated with plastic to improve durability.</w:t>
      </w:r>
    </w:p>
    <w:p w14:paraId="131768DE" w14:textId="77777777" w:rsidR="00364EE4" w:rsidRPr="0016232C" w:rsidRDefault="00364EE4" w:rsidP="00364EE4">
      <w:pPr>
        <w:snapToGrid w:val="0"/>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 </w:t>
      </w:r>
    </w:p>
    <w:p w14:paraId="041EB650" w14:textId="77777777" w:rsidR="00364EE4" w:rsidRPr="0016232C" w:rsidRDefault="00364EE4" w:rsidP="00364EE4">
      <w:pPr>
        <w:spacing w:after="200" w:line="276" w:lineRule="auto"/>
        <w:rPr>
          <w:rFonts w:ascii="Times New Roman" w:eastAsia="Times New Roman" w:hAnsi="Times New Roman" w:cs="Times New Roman"/>
          <w:b/>
          <w:i/>
          <w:lang w:eastAsia="ru-RU"/>
        </w:rPr>
      </w:pPr>
      <w:r w:rsidRPr="0016232C">
        <w:rPr>
          <w:rFonts w:ascii="Times New Roman" w:eastAsia="Times New Roman" w:hAnsi="Times New Roman" w:cs="Times New Roman"/>
          <w:b/>
          <w:i/>
          <w:lang w:eastAsia="ru-RU"/>
        </w:rPr>
        <w:t xml:space="preserve">Практическое задание № 9. Подготовить перевод  научной статьи и глоссарий (словарь научных терминов) (не менее 50) </w:t>
      </w:r>
    </w:p>
    <w:p w14:paraId="2944CE3E" w14:textId="77777777" w:rsidR="00364EE4" w:rsidRPr="0016232C" w:rsidRDefault="00364EE4" w:rsidP="00364EE4">
      <w:pPr>
        <w:autoSpaceDE w:val="0"/>
        <w:autoSpaceDN w:val="0"/>
        <w:adjustRightInd w:val="0"/>
        <w:spacing w:after="0" w:line="240" w:lineRule="auto"/>
        <w:jc w:val="center"/>
        <w:rPr>
          <w:rFonts w:ascii="Times New Roman" w:eastAsia="Times New Roman" w:hAnsi="Times New Roman" w:cs="Times New Roman"/>
          <w:b/>
          <w:lang w:val="en-US" w:eastAsia="ru-RU"/>
        </w:rPr>
      </w:pPr>
      <w:r w:rsidRPr="0016232C">
        <w:rPr>
          <w:rFonts w:ascii="Times New Roman" w:eastAsia="Times New Roman" w:hAnsi="Times New Roman" w:cs="Times New Roman"/>
          <w:b/>
          <w:lang w:val="en-US" w:eastAsia="ru-RU"/>
        </w:rPr>
        <w:t>Postgraduate Education Abroad</w:t>
      </w:r>
    </w:p>
    <w:p w14:paraId="4FA8D652" w14:textId="77777777" w:rsidR="00364EE4" w:rsidRPr="0016232C" w:rsidRDefault="00364EE4" w:rsidP="00364EE4">
      <w:pPr>
        <w:autoSpaceDE w:val="0"/>
        <w:autoSpaceDN w:val="0"/>
        <w:adjustRightInd w:val="0"/>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Post-graduate education (or graduate education in North America) involves learning and studying for degrees, professional or academic certificates, or other qualifications for which a first or Bachelor's degree generally is required, and it is normally considered to be part of higher education. In North America, this level is generally referred to as graduate school.</w:t>
      </w:r>
    </w:p>
    <w:p w14:paraId="1B32F1AA" w14:textId="77777777" w:rsidR="00364EE4" w:rsidRPr="0016232C" w:rsidRDefault="00364EE4" w:rsidP="00364EE4">
      <w:pPr>
        <w:autoSpaceDE w:val="0"/>
        <w:autoSpaceDN w:val="0"/>
        <w:adjustRightInd w:val="0"/>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The organization and structure of postgraduate education varies in different countries, and also in different institutions within countries. This article sets out the basic types of course and of teaching and examination methods, with some explanation of their history.</w:t>
      </w:r>
    </w:p>
    <w:p w14:paraId="0C6DD37D" w14:textId="77777777" w:rsidR="00364EE4" w:rsidRPr="0016232C" w:rsidRDefault="00364EE4" w:rsidP="00364EE4">
      <w:pPr>
        <w:autoSpaceDE w:val="0"/>
        <w:autoSpaceDN w:val="0"/>
        <w:adjustRightInd w:val="0"/>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In some programs in the traditional German system and the traditional Dutch system, there is no legal distinction between "undergraduate" and "postgraduate". In such programs, all education aims towards the Master's degree, whether introductory (Bachelor's level) or advanced (Master's level). The aim of the Bologna process is to abolish this system.</w:t>
      </w:r>
    </w:p>
    <w:p w14:paraId="6C5715E2" w14:textId="77777777" w:rsidR="00364EE4" w:rsidRPr="0016232C" w:rsidRDefault="00364EE4" w:rsidP="00364EE4">
      <w:pPr>
        <w:autoSpaceDE w:val="0"/>
        <w:autoSpaceDN w:val="0"/>
        <w:adjustRightInd w:val="0"/>
        <w:spacing w:after="0" w:line="240" w:lineRule="auto"/>
        <w:jc w:val="both"/>
        <w:rPr>
          <w:rFonts w:ascii="Times New Roman" w:eastAsia="Times New Roman" w:hAnsi="Times New Roman" w:cs="Times New Roman"/>
          <w:lang w:val="en-US" w:eastAsia="ru-RU"/>
        </w:rPr>
      </w:pPr>
    </w:p>
    <w:p w14:paraId="63EF7723" w14:textId="77777777" w:rsidR="00364EE4" w:rsidRPr="0016232C" w:rsidRDefault="00364EE4" w:rsidP="00364EE4">
      <w:pPr>
        <w:autoSpaceDE w:val="0"/>
        <w:autoSpaceDN w:val="0"/>
        <w:adjustRightInd w:val="0"/>
        <w:spacing w:after="0" w:line="240" w:lineRule="auto"/>
        <w:jc w:val="center"/>
        <w:rPr>
          <w:rFonts w:ascii="Times New Roman" w:eastAsia="Times New Roman" w:hAnsi="Times New Roman" w:cs="Times New Roman"/>
          <w:b/>
          <w:lang w:val="en-US" w:eastAsia="ru-RU"/>
        </w:rPr>
      </w:pPr>
      <w:r w:rsidRPr="0016232C">
        <w:rPr>
          <w:rFonts w:ascii="Times New Roman" w:eastAsia="Times New Roman" w:hAnsi="Times New Roman" w:cs="Times New Roman"/>
          <w:b/>
          <w:lang w:val="en-US" w:eastAsia="ru-RU"/>
        </w:rPr>
        <w:t>Types of postgraduate qualification</w:t>
      </w:r>
    </w:p>
    <w:p w14:paraId="74BA531A" w14:textId="77777777" w:rsidR="00364EE4" w:rsidRPr="0016232C" w:rsidRDefault="00364EE4" w:rsidP="00364EE4">
      <w:pPr>
        <w:autoSpaceDE w:val="0"/>
        <w:autoSpaceDN w:val="0"/>
        <w:adjustRightInd w:val="0"/>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There are two main types of qualification studied for at the postgraduate level: academic and vocational degrees.</w:t>
      </w:r>
    </w:p>
    <w:p w14:paraId="2B130109" w14:textId="77777777" w:rsidR="00364EE4" w:rsidRPr="0016232C" w:rsidRDefault="00364EE4" w:rsidP="00364EE4">
      <w:pPr>
        <w:autoSpaceDE w:val="0"/>
        <w:autoSpaceDN w:val="0"/>
        <w:adjustRightInd w:val="0"/>
        <w:spacing w:after="0" w:line="240" w:lineRule="auto"/>
        <w:jc w:val="center"/>
        <w:rPr>
          <w:rFonts w:ascii="Times New Roman" w:eastAsia="Times New Roman" w:hAnsi="Times New Roman" w:cs="Times New Roman"/>
          <w:b/>
          <w:lang w:val="en-US" w:eastAsia="ru-RU"/>
        </w:rPr>
      </w:pPr>
      <w:r w:rsidRPr="0016232C">
        <w:rPr>
          <w:rFonts w:ascii="Times New Roman" w:eastAsia="Times New Roman" w:hAnsi="Times New Roman" w:cs="Times New Roman"/>
          <w:b/>
          <w:lang w:val="en-US" w:eastAsia="ru-RU"/>
        </w:rPr>
        <w:t>Degrees</w:t>
      </w:r>
    </w:p>
    <w:p w14:paraId="131B8206" w14:textId="77777777" w:rsidR="00364EE4" w:rsidRPr="0016232C" w:rsidRDefault="00364EE4" w:rsidP="00364EE4">
      <w:pPr>
        <w:autoSpaceDE w:val="0"/>
        <w:autoSpaceDN w:val="0"/>
        <w:adjustRightInd w:val="0"/>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The term degree in this context means the moving from one stage or level to another (from French degré, from Latin dē- + gradus), and first appeared in the 13th century.</w:t>
      </w:r>
    </w:p>
    <w:p w14:paraId="2157EC29" w14:textId="77777777" w:rsidR="00364EE4" w:rsidRPr="0016232C" w:rsidRDefault="00364EE4" w:rsidP="00364EE4">
      <w:pPr>
        <w:autoSpaceDE w:val="0"/>
        <w:autoSpaceDN w:val="0"/>
        <w:adjustRightInd w:val="0"/>
        <w:spacing w:after="0" w:line="240" w:lineRule="auto"/>
        <w:jc w:val="center"/>
        <w:rPr>
          <w:rFonts w:ascii="Times New Roman" w:eastAsia="Times New Roman" w:hAnsi="Times New Roman" w:cs="Times New Roman"/>
          <w:b/>
          <w:lang w:val="en-US" w:eastAsia="ru-RU"/>
        </w:rPr>
      </w:pPr>
      <w:r w:rsidRPr="0016232C">
        <w:rPr>
          <w:rFonts w:ascii="Times New Roman" w:eastAsia="Times New Roman" w:hAnsi="Times New Roman" w:cs="Times New Roman"/>
          <w:b/>
          <w:lang w:val="en-US" w:eastAsia="ru-RU"/>
        </w:rPr>
        <w:t>History</w:t>
      </w:r>
    </w:p>
    <w:p w14:paraId="450B9B6A" w14:textId="77777777" w:rsidR="00364EE4" w:rsidRPr="0016232C" w:rsidRDefault="00364EE4" w:rsidP="00364EE4">
      <w:pPr>
        <w:autoSpaceDE w:val="0"/>
        <w:autoSpaceDN w:val="0"/>
        <w:adjustRightInd w:val="0"/>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Although systems of higher education go back to ancient Greece, China, the Indian subcontinent and Africa, the concept of postgraduate education depends upon the system of awarding degrees at different levels of study, and can be traced to the workings of European medieval universities. University studies took six years for a Bachelor degree and up to twelve additional years for a master's degree or doctorate. The first six years taught the faculty of the arts, which was the study of the seven liberal arts: arithmetic, geometry, astronomy, music theory, grammar, logic, and rhetoric. The main emphasis was on logic. Once a Bachelor of Artsdegree had been obtained, the student could choose one of three faculties — law, medicine, or theology — in which to pursue master's or doctor's degrees. Theology was the most prestigious area of study, and considered to be the most difficult.</w:t>
      </w:r>
    </w:p>
    <w:p w14:paraId="69560606" w14:textId="77777777" w:rsidR="00364EE4" w:rsidRPr="0016232C" w:rsidRDefault="00364EE4" w:rsidP="00364EE4">
      <w:pPr>
        <w:autoSpaceDE w:val="0"/>
        <w:autoSpaceDN w:val="0"/>
        <w:adjustRightInd w:val="0"/>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The degrees of master (magister) and doctor were for some time equivalent, "the former being more in favour at Paris and the universities modeled after it, and the latter at Bologna and its derivative universities. At Oxford and Cambridge a distinction came to be drawn between the Faculties of Law, Medicine, and Theology and the Faculty of Arts in this respect, the title of Doctor being used for the former, and that of Master for the latter." Because theology was thought to be the highest of the subjects, the doctorate came to be thought of as higher than the master's. </w:t>
      </w:r>
    </w:p>
    <w:p w14:paraId="24321030" w14:textId="77777777" w:rsidR="00364EE4" w:rsidRPr="0016232C" w:rsidRDefault="00364EE4" w:rsidP="00364EE4">
      <w:pPr>
        <w:autoSpaceDE w:val="0"/>
        <w:autoSpaceDN w:val="0"/>
        <w:adjustRightInd w:val="0"/>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The main significance of the higher, postgraduate degrees was that they licensed the holder to teach ("doctor" comes from the Latin "docere", meaning "teach"; "magister" is Latin for "master", and often "schoolmaster", and is also the root of "magistrate").</w:t>
      </w:r>
    </w:p>
    <w:p w14:paraId="2FA3CC84" w14:textId="77777777" w:rsidR="00364EE4" w:rsidRPr="0016232C" w:rsidRDefault="00364EE4" w:rsidP="00364EE4">
      <w:pPr>
        <w:autoSpaceDE w:val="0"/>
        <w:autoSpaceDN w:val="0"/>
        <w:adjustRightInd w:val="0"/>
        <w:spacing w:after="0" w:line="240" w:lineRule="auto"/>
        <w:jc w:val="both"/>
        <w:rPr>
          <w:rFonts w:ascii="Times New Roman" w:eastAsia="Times New Roman" w:hAnsi="Times New Roman" w:cs="Times New Roman"/>
          <w:lang w:val="en-US" w:eastAsia="ru-RU"/>
        </w:rPr>
      </w:pPr>
    </w:p>
    <w:p w14:paraId="39E9BDF1" w14:textId="77777777" w:rsidR="00364EE4" w:rsidRPr="0016232C" w:rsidRDefault="00364EE4" w:rsidP="00364EE4">
      <w:pPr>
        <w:spacing w:after="200" w:line="276" w:lineRule="auto"/>
        <w:rPr>
          <w:rFonts w:ascii="Times New Roman" w:eastAsia="Times New Roman" w:hAnsi="Times New Roman" w:cs="Times New Roman"/>
          <w:b/>
          <w:i/>
          <w:lang w:eastAsia="ru-RU"/>
        </w:rPr>
      </w:pPr>
      <w:r w:rsidRPr="0016232C">
        <w:rPr>
          <w:rFonts w:ascii="Times New Roman" w:eastAsia="Times New Roman" w:hAnsi="Times New Roman" w:cs="Times New Roman"/>
          <w:b/>
          <w:i/>
          <w:lang w:eastAsia="ru-RU"/>
        </w:rPr>
        <w:lastRenderedPageBreak/>
        <w:t xml:space="preserve">Практическое задание № 10. Подготовить перевод  научной статьи и глоссарий (словарь научных терминов) (не менее 50) </w:t>
      </w:r>
    </w:p>
    <w:p w14:paraId="5728A628" w14:textId="77777777" w:rsidR="00364EE4" w:rsidRPr="0016232C" w:rsidRDefault="00364EE4" w:rsidP="00364EE4">
      <w:pPr>
        <w:keepNext/>
        <w:spacing w:after="0" w:line="240" w:lineRule="auto"/>
        <w:jc w:val="center"/>
        <w:outlineLvl w:val="0"/>
        <w:rPr>
          <w:rFonts w:ascii="Times New Roman" w:eastAsia="Times New Roman" w:hAnsi="Times New Roman" w:cs="Times New Roman"/>
          <w:b/>
          <w:bCs/>
          <w:kern w:val="36"/>
          <w:lang w:val="en-US" w:eastAsia="ru-RU"/>
        </w:rPr>
      </w:pPr>
      <w:r w:rsidRPr="0016232C">
        <w:rPr>
          <w:rFonts w:ascii="Times New Roman" w:eastAsia="Times New Roman" w:hAnsi="Times New Roman" w:cs="Times New Roman"/>
          <w:b/>
          <w:bCs/>
          <w:kern w:val="36"/>
          <w:lang w:val="en-US" w:eastAsia="ru-RU"/>
        </w:rPr>
        <w:t>Postgraduate Education Abroad.</w:t>
      </w:r>
      <w:r w:rsidRPr="0016232C">
        <w:rPr>
          <w:rFonts w:ascii="Times New Roman" w:eastAsia="Times New Roman" w:hAnsi="Times New Roman" w:cs="Times New Roman"/>
          <w:b/>
          <w:bCs/>
          <w:kern w:val="32"/>
          <w:lang w:val="en-US" w:eastAsia="ru-RU"/>
        </w:rPr>
        <w:t xml:space="preserve"> The hierarchy of post-graduate degrees</w:t>
      </w:r>
    </w:p>
    <w:p w14:paraId="4D7B440B" w14:textId="77777777" w:rsidR="00364EE4" w:rsidRPr="0016232C" w:rsidRDefault="00364EE4" w:rsidP="00364EE4">
      <w:pPr>
        <w:keepNext/>
        <w:spacing w:after="0" w:line="240" w:lineRule="auto"/>
        <w:outlineLvl w:val="0"/>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In most countries, the hierarchy of post-graduate degrees is as follows:</w:t>
      </w:r>
    </w:p>
    <w:p w14:paraId="0CEE28F9" w14:textId="77777777" w:rsidR="00364EE4" w:rsidRPr="0016232C" w:rsidRDefault="004C19D8" w:rsidP="00364EE4">
      <w:pPr>
        <w:spacing w:after="0" w:line="240" w:lineRule="auto"/>
        <w:rPr>
          <w:rFonts w:ascii="Times New Roman" w:eastAsia="Times New Roman" w:hAnsi="Times New Roman" w:cs="Times New Roman"/>
          <w:b/>
          <w:lang w:val="en-US" w:eastAsia="ru-RU"/>
        </w:rPr>
      </w:pPr>
      <w:hyperlink r:id="rId175" w:tooltip="Master's degree" w:history="1">
        <w:r w:rsidR="00364EE4" w:rsidRPr="0016232C">
          <w:rPr>
            <w:rFonts w:ascii="Times New Roman" w:eastAsia="Times New Roman" w:hAnsi="Times New Roman" w:cs="Times New Roman"/>
            <w:b/>
            <w:lang w:val="en-US" w:eastAsia="ru-RU"/>
          </w:rPr>
          <w:t>Master's degrees</w:t>
        </w:r>
      </w:hyperlink>
      <w:r w:rsidR="00364EE4" w:rsidRPr="0016232C">
        <w:rPr>
          <w:rFonts w:ascii="Times New Roman" w:eastAsia="Times New Roman" w:hAnsi="Times New Roman" w:cs="Times New Roman"/>
          <w:b/>
          <w:lang w:val="en-US" w:eastAsia="ru-RU"/>
        </w:rPr>
        <w:t> (Postgraduate)</w:t>
      </w:r>
    </w:p>
    <w:p w14:paraId="27A69D2B" w14:textId="77777777" w:rsidR="00364EE4" w:rsidRPr="0016232C" w:rsidRDefault="00364EE4" w:rsidP="00364EE4">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These are sometimes placed in a further hierarchy, starting with degrees such as the </w:t>
      </w:r>
      <w:hyperlink r:id="rId176" w:tooltip="Master of Arts" w:history="1">
        <w:r w:rsidRPr="0016232C">
          <w:rPr>
            <w:rFonts w:ascii="Times New Roman" w:eastAsia="Times New Roman" w:hAnsi="Times New Roman" w:cs="Times New Roman"/>
            <w:lang w:val="en-US" w:eastAsia="ru-RU"/>
          </w:rPr>
          <w:t>Master of Arts</w:t>
        </w:r>
      </w:hyperlink>
      <w:r w:rsidRPr="0016232C">
        <w:rPr>
          <w:rFonts w:ascii="Times New Roman" w:eastAsia="Times New Roman" w:hAnsi="Times New Roman" w:cs="Times New Roman"/>
          <w:lang w:val="en-US" w:eastAsia="ru-RU"/>
        </w:rPr>
        <w:t> and </w:t>
      </w:r>
      <w:hyperlink r:id="rId177" w:tooltip="Master of Science" w:history="1">
        <w:r w:rsidRPr="0016232C">
          <w:rPr>
            <w:rFonts w:ascii="Times New Roman" w:eastAsia="Times New Roman" w:hAnsi="Times New Roman" w:cs="Times New Roman"/>
            <w:lang w:val="en-US" w:eastAsia="ru-RU"/>
          </w:rPr>
          <w:t>Master of Science</w:t>
        </w:r>
      </w:hyperlink>
      <w:r w:rsidRPr="0016232C">
        <w:rPr>
          <w:rFonts w:ascii="Times New Roman" w:eastAsia="Times New Roman" w:hAnsi="Times New Roman" w:cs="Times New Roman"/>
          <w:lang w:val="en-US" w:eastAsia="ru-RU"/>
        </w:rPr>
        <w:t>, then </w:t>
      </w:r>
      <w:hyperlink r:id="rId178" w:tooltip="Master of Philosophy" w:history="1">
        <w:r w:rsidRPr="0016232C">
          <w:rPr>
            <w:rFonts w:ascii="Times New Roman" w:eastAsia="Times New Roman" w:hAnsi="Times New Roman" w:cs="Times New Roman"/>
            <w:lang w:val="en-US" w:eastAsia="ru-RU"/>
          </w:rPr>
          <w:t>Master of Philosophy</w:t>
        </w:r>
      </w:hyperlink>
      <w:r w:rsidRPr="0016232C">
        <w:rPr>
          <w:rFonts w:ascii="Times New Roman" w:eastAsia="Times New Roman" w:hAnsi="Times New Roman" w:cs="Times New Roman"/>
          <w:lang w:val="en-US" w:eastAsia="ru-RU"/>
        </w:rPr>
        <w:t>, and finally </w:t>
      </w:r>
      <w:hyperlink r:id="rId179" w:tooltip="Master of Letters" w:history="1">
        <w:r w:rsidRPr="0016232C">
          <w:rPr>
            <w:rFonts w:ascii="Times New Roman" w:eastAsia="Times New Roman" w:hAnsi="Times New Roman" w:cs="Times New Roman"/>
            <w:lang w:val="en-US" w:eastAsia="ru-RU"/>
          </w:rPr>
          <w:t>Master of Letters</w:t>
        </w:r>
      </w:hyperlink>
      <w:r w:rsidRPr="0016232C">
        <w:rPr>
          <w:rFonts w:ascii="Times New Roman" w:eastAsia="Times New Roman" w:hAnsi="Times New Roman" w:cs="Times New Roman"/>
          <w:lang w:val="en-US" w:eastAsia="ru-RU"/>
        </w:rPr>
        <w:t> (all formerly known in France as </w:t>
      </w:r>
      <w:hyperlink r:id="rId180" w:tooltip="DEA (former French degree)" w:history="1">
        <w:r w:rsidRPr="0016232C">
          <w:rPr>
            <w:rFonts w:ascii="Times New Roman" w:eastAsia="Times New Roman" w:hAnsi="Times New Roman" w:cs="Times New Roman"/>
            <w:lang w:val="en-US" w:eastAsia="ru-RU"/>
          </w:rPr>
          <w:t>DEA</w:t>
        </w:r>
      </w:hyperlink>
      <w:r w:rsidRPr="0016232C">
        <w:rPr>
          <w:rFonts w:ascii="Times New Roman" w:eastAsia="Times New Roman" w:hAnsi="Times New Roman" w:cs="Times New Roman"/>
          <w:lang w:val="en-US" w:eastAsia="ru-RU"/>
        </w:rPr>
        <w:t> or DESS before 2005, and nowadays Masters too). However, in Scottish Universities, the </w:t>
      </w:r>
      <w:hyperlink r:id="rId181" w:tooltip="Master of Philosophy" w:history="1">
        <w:r w:rsidRPr="0016232C">
          <w:rPr>
            <w:rFonts w:ascii="Times New Roman" w:eastAsia="Times New Roman" w:hAnsi="Times New Roman" w:cs="Times New Roman"/>
            <w:lang w:val="en-US" w:eastAsia="ru-RU"/>
          </w:rPr>
          <w:t>Master of Philosophy</w:t>
        </w:r>
      </w:hyperlink>
      <w:r w:rsidRPr="0016232C">
        <w:rPr>
          <w:rFonts w:ascii="Times New Roman" w:eastAsia="Times New Roman" w:hAnsi="Times New Roman" w:cs="Times New Roman"/>
          <w:lang w:val="en-US" w:eastAsia="ru-RU"/>
        </w:rPr>
        <w:t> degree tends to be the research or higher Master's degree and the </w:t>
      </w:r>
      <w:hyperlink r:id="rId182" w:tooltip="Master of Letters" w:history="1">
        <w:r w:rsidRPr="0016232C">
          <w:rPr>
            <w:rFonts w:ascii="Times New Roman" w:eastAsia="Times New Roman" w:hAnsi="Times New Roman" w:cs="Times New Roman"/>
            <w:lang w:val="en-US" w:eastAsia="ru-RU"/>
          </w:rPr>
          <w:t>Master of Letters</w:t>
        </w:r>
      </w:hyperlink>
      <w:r w:rsidRPr="0016232C">
        <w:rPr>
          <w:rFonts w:ascii="Times New Roman" w:eastAsia="Times New Roman" w:hAnsi="Times New Roman" w:cs="Times New Roman"/>
          <w:lang w:val="en-US" w:eastAsia="ru-RU"/>
        </w:rPr>
        <w:t> the taught or lower Master's degree. In many fields such as </w:t>
      </w:r>
      <w:hyperlink r:id="rId183" w:tooltip="Clinical social work" w:history="1">
        <w:r w:rsidRPr="0016232C">
          <w:rPr>
            <w:rFonts w:ascii="Times New Roman" w:eastAsia="Times New Roman" w:hAnsi="Times New Roman" w:cs="Times New Roman"/>
            <w:lang w:val="en-US" w:eastAsia="ru-RU"/>
          </w:rPr>
          <w:t>clinical social work</w:t>
        </w:r>
      </w:hyperlink>
      <w:r w:rsidRPr="0016232C">
        <w:rPr>
          <w:rFonts w:ascii="Times New Roman" w:eastAsia="Times New Roman" w:hAnsi="Times New Roman" w:cs="Times New Roman"/>
          <w:lang w:val="en-US" w:eastAsia="ru-RU"/>
        </w:rPr>
        <w:t>, or </w:t>
      </w:r>
      <w:hyperlink r:id="rId184" w:tooltip="Library science" w:history="1">
        <w:r w:rsidRPr="0016232C">
          <w:rPr>
            <w:rFonts w:ascii="Times New Roman" w:eastAsia="Times New Roman" w:hAnsi="Times New Roman" w:cs="Times New Roman"/>
            <w:lang w:val="en-US" w:eastAsia="ru-RU"/>
          </w:rPr>
          <w:t>library science</w:t>
        </w:r>
      </w:hyperlink>
      <w:r w:rsidRPr="0016232C">
        <w:rPr>
          <w:rFonts w:ascii="Times New Roman" w:eastAsia="Times New Roman" w:hAnsi="Times New Roman" w:cs="Times New Roman"/>
          <w:lang w:val="en-US" w:eastAsia="ru-RU"/>
        </w:rPr>
        <w:t> in </w:t>
      </w:r>
      <w:hyperlink r:id="rId185" w:tooltip="North America" w:history="1">
        <w:r w:rsidRPr="0016232C">
          <w:rPr>
            <w:rFonts w:ascii="Times New Roman" w:eastAsia="Times New Roman" w:hAnsi="Times New Roman" w:cs="Times New Roman"/>
            <w:lang w:val="en-US" w:eastAsia="ru-RU"/>
          </w:rPr>
          <w:t>North America</w:t>
        </w:r>
      </w:hyperlink>
      <w:r w:rsidRPr="0016232C">
        <w:rPr>
          <w:rFonts w:ascii="Times New Roman" w:eastAsia="Times New Roman" w:hAnsi="Times New Roman" w:cs="Times New Roman"/>
          <w:lang w:val="en-US" w:eastAsia="ru-RU"/>
        </w:rPr>
        <w:t>, a Master's is the </w:t>
      </w:r>
      <w:hyperlink r:id="rId186" w:tooltip="Terminal degree" w:history="1">
        <w:r w:rsidRPr="0016232C">
          <w:rPr>
            <w:rFonts w:ascii="Times New Roman" w:eastAsia="Times New Roman" w:hAnsi="Times New Roman" w:cs="Times New Roman"/>
            <w:lang w:val="en-US" w:eastAsia="ru-RU"/>
          </w:rPr>
          <w:t>terminal degree</w:t>
        </w:r>
      </w:hyperlink>
      <w:r w:rsidRPr="0016232C">
        <w:rPr>
          <w:rFonts w:ascii="Times New Roman" w:eastAsia="Times New Roman" w:hAnsi="Times New Roman" w:cs="Times New Roman"/>
          <w:lang w:val="en-US" w:eastAsia="ru-RU"/>
        </w:rPr>
        <w:t>. In the UK, Master's degrees may be taught or by</w:t>
      </w:r>
      <w:hyperlink r:id="rId187" w:tooltip="Postgraduate research" w:history="1">
        <w:r w:rsidRPr="0016232C">
          <w:rPr>
            <w:rFonts w:ascii="Times New Roman" w:eastAsia="Times New Roman" w:hAnsi="Times New Roman" w:cs="Times New Roman"/>
            <w:lang w:val="en-US" w:eastAsia="ru-RU"/>
          </w:rPr>
          <w:t>research</w:t>
        </w:r>
      </w:hyperlink>
      <w:r w:rsidRPr="0016232C">
        <w:rPr>
          <w:rFonts w:ascii="Times New Roman" w:eastAsia="Times New Roman" w:hAnsi="Times New Roman" w:cs="Times New Roman"/>
          <w:lang w:val="en-US" w:eastAsia="ru-RU"/>
        </w:rPr>
        <w:t>: taught Master's include the MSc and MA degrees which last 1 year and are worth 180 </w:t>
      </w:r>
      <w:hyperlink r:id="rId188" w:tooltip="Credit Accumulation and Transfer Scheme" w:history="1">
        <w:r w:rsidRPr="0016232C">
          <w:rPr>
            <w:rFonts w:ascii="Times New Roman" w:eastAsia="Times New Roman" w:hAnsi="Times New Roman" w:cs="Times New Roman"/>
            <w:lang w:val="en-US" w:eastAsia="ru-RU"/>
          </w:rPr>
          <w:t>CATS</w:t>
        </w:r>
      </w:hyperlink>
      <w:r w:rsidRPr="0016232C">
        <w:rPr>
          <w:rFonts w:ascii="Times New Roman" w:eastAsia="Times New Roman" w:hAnsi="Times New Roman" w:cs="Times New Roman"/>
          <w:lang w:val="en-US" w:eastAsia="ru-RU"/>
        </w:rPr>
        <w:t> credits (equivalent to 90 ECTS European credits), whereas the Master's by research degrees include the MRes (</w:t>
      </w:r>
      <w:hyperlink r:id="rId189" w:tooltip="Master of Research" w:history="1">
        <w:r w:rsidRPr="0016232C">
          <w:rPr>
            <w:rFonts w:ascii="Times New Roman" w:eastAsia="Times New Roman" w:hAnsi="Times New Roman" w:cs="Times New Roman"/>
            <w:lang w:val="en-US" w:eastAsia="ru-RU"/>
          </w:rPr>
          <w:t>Master of Research</w:t>
        </w:r>
      </w:hyperlink>
      <w:r w:rsidRPr="0016232C">
        <w:rPr>
          <w:rFonts w:ascii="Times New Roman" w:eastAsia="Times New Roman" w:hAnsi="Times New Roman" w:cs="Times New Roman"/>
          <w:lang w:val="en-US" w:eastAsia="ru-RU"/>
        </w:rPr>
        <w:t>) which also lasts 1 year and worths 180 CATS or 90 ECTS credits (the difference compared to the MA/MSc being that the research is much more extensive), and the MPhil (</w:t>
      </w:r>
      <w:hyperlink r:id="rId190" w:tooltip="Master of Philosophy" w:history="1">
        <w:r w:rsidRPr="0016232C">
          <w:rPr>
            <w:rFonts w:ascii="Times New Roman" w:eastAsia="Times New Roman" w:hAnsi="Times New Roman" w:cs="Times New Roman"/>
            <w:lang w:val="en-US" w:eastAsia="ru-RU"/>
          </w:rPr>
          <w:t>Master of Philosophy</w:t>
        </w:r>
      </w:hyperlink>
      <w:r w:rsidRPr="0016232C">
        <w:rPr>
          <w:rFonts w:ascii="Times New Roman" w:eastAsia="Times New Roman" w:hAnsi="Times New Roman" w:cs="Times New Roman"/>
          <w:lang w:val="en-US" w:eastAsia="ru-RU"/>
        </w:rPr>
        <w:t>) degree which lasts 2 years . Professional degrees such as the MArch (</w:t>
      </w:r>
      <w:hyperlink r:id="rId191" w:tooltip="Master of Architecture" w:history="1">
        <w:r w:rsidRPr="0016232C">
          <w:rPr>
            <w:rFonts w:ascii="Times New Roman" w:eastAsia="Times New Roman" w:hAnsi="Times New Roman" w:cs="Times New Roman"/>
            <w:lang w:val="en-US" w:eastAsia="ru-RU"/>
          </w:rPr>
          <w:t>Master of Architecture</w:t>
        </w:r>
      </w:hyperlink>
      <w:r w:rsidRPr="0016232C">
        <w:rPr>
          <w:rFonts w:ascii="Times New Roman" w:eastAsia="Times New Roman" w:hAnsi="Times New Roman" w:cs="Times New Roman"/>
          <w:lang w:val="en-US" w:eastAsia="ru-RU"/>
        </w:rPr>
        <w:t>) can last to three and a half years to satisfy professional requirement to be an architect.</w:t>
      </w:r>
    </w:p>
    <w:p w14:paraId="3DE843C0" w14:textId="77777777" w:rsidR="00364EE4" w:rsidRPr="0016232C" w:rsidRDefault="004C19D8" w:rsidP="00364EE4">
      <w:pPr>
        <w:spacing w:after="0" w:line="240" w:lineRule="auto"/>
        <w:rPr>
          <w:rFonts w:ascii="Times New Roman" w:eastAsia="Times New Roman" w:hAnsi="Times New Roman" w:cs="Times New Roman"/>
          <w:b/>
          <w:lang w:val="en-US" w:eastAsia="ru-RU"/>
        </w:rPr>
      </w:pPr>
      <w:hyperlink r:id="rId192" w:tooltip="Doctorate" w:history="1">
        <w:r w:rsidR="00364EE4" w:rsidRPr="0016232C">
          <w:rPr>
            <w:rFonts w:ascii="Times New Roman" w:eastAsia="Times New Roman" w:hAnsi="Times New Roman" w:cs="Times New Roman"/>
            <w:b/>
            <w:lang w:val="en-US" w:eastAsia="ru-RU"/>
          </w:rPr>
          <w:t>Doctorates</w:t>
        </w:r>
      </w:hyperlink>
      <w:r w:rsidR="00364EE4" w:rsidRPr="0016232C">
        <w:rPr>
          <w:rFonts w:ascii="Times New Roman" w:eastAsia="Times New Roman" w:hAnsi="Times New Roman" w:cs="Times New Roman"/>
          <w:b/>
          <w:lang w:val="en-US" w:eastAsia="ru-RU"/>
        </w:rPr>
        <w:t> (Postgraduate)</w:t>
      </w:r>
    </w:p>
    <w:p w14:paraId="127C0162" w14:textId="77777777" w:rsidR="00364EE4" w:rsidRPr="0016232C" w:rsidRDefault="00364EE4" w:rsidP="00364EE4">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These are often further divided into academic and professional doctorates.</w:t>
      </w:r>
    </w:p>
    <w:p w14:paraId="3A4DBDE8" w14:textId="77777777" w:rsidR="00364EE4" w:rsidRPr="0016232C" w:rsidRDefault="00364EE4" w:rsidP="00364EE4">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An academic doctorate can be awarded as a </w:t>
      </w:r>
      <w:hyperlink r:id="rId193" w:tooltip="PhD" w:history="1">
        <w:r w:rsidRPr="0016232C">
          <w:rPr>
            <w:rFonts w:ascii="Times New Roman" w:eastAsia="Times New Roman" w:hAnsi="Times New Roman" w:cs="Times New Roman"/>
            <w:lang w:val="en-US" w:eastAsia="ru-RU"/>
          </w:rPr>
          <w:t>PhD</w:t>
        </w:r>
      </w:hyperlink>
      <w:r w:rsidRPr="0016232C">
        <w:rPr>
          <w:rFonts w:ascii="Times New Roman" w:eastAsia="Times New Roman" w:hAnsi="Times New Roman" w:cs="Times New Roman"/>
          <w:lang w:val="en-US" w:eastAsia="ru-RU"/>
        </w:rPr>
        <w:t> (</w:t>
      </w:r>
      <w:r w:rsidRPr="0016232C">
        <w:rPr>
          <w:rFonts w:ascii="Times New Roman" w:eastAsia="Times New Roman" w:hAnsi="Times New Roman" w:cs="Times New Roman"/>
          <w:i/>
          <w:iCs/>
          <w:lang w:val="en-US" w:eastAsia="ru-RU"/>
        </w:rPr>
        <w:t>Philosophiæ Doctor</w:t>
      </w:r>
      <w:r w:rsidRPr="0016232C">
        <w:rPr>
          <w:rFonts w:ascii="Times New Roman" w:eastAsia="Times New Roman" w:hAnsi="Times New Roman" w:cs="Times New Roman"/>
          <w:lang w:val="en-US" w:eastAsia="ru-RU"/>
        </w:rPr>
        <w:t>), or as a </w:t>
      </w:r>
      <w:hyperlink r:id="rId194" w:tooltip="DSc" w:history="1">
        <w:r w:rsidRPr="0016232C">
          <w:rPr>
            <w:rFonts w:ascii="Times New Roman" w:eastAsia="Times New Roman" w:hAnsi="Times New Roman" w:cs="Times New Roman"/>
            <w:lang w:val="en-US" w:eastAsia="ru-RU"/>
          </w:rPr>
          <w:t>DSc</w:t>
        </w:r>
      </w:hyperlink>
      <w:r w:rsidRPr="0016232C">
        <w:rPr>
          <w:rFonts w:ascii="Times New Roman" w:eastAsia="Times New Roman" w:hAnsi="Times New Roman" w:cs="Times New Roman"/>
          <w:lang w:val="en-US" w:eastAsia="ru-RU"/>
        </w:rPr>
        <w:t> (</w:t>
      </w:r>
      <w:r w:rsidRPr="0016232C">
        <w:rPr>
          <w:rFonts w:ascii="Times New Roman" w:eastAsia="Times New Roman" w:hAnsi="Times New Roman" w:cs="Times New Roman"/>
          <w:i/>
          <w:iCs/>
          <w:lang w:val="en-US" w:eastAsia="ru-RU"/>
        </w:rPr>
        <w:t>Scientiae Doctor</w:t>
      </w:r>
      <w:r w:rsidRPr="0016232C">
        <w:rPr>
          <w:rFonts w:ascii="Times New Roman" w:eastAsia="Times New Roman" w:hAnsi="Times New Roman" w:cs="Times New Roman"/>
          <w:lang w:val="en-US" w:eastAsia="ru-RU"/>
        </w:rPr>
        <w:t>). The </w:t>
      </w:r>
      <w:r w:rsidRPr="0016232C">
        <w:rPr>
          <w:rFonts w:ascii="Times New Roman" w:eastAsia="Times New Roman" w:hAnsi="Times New Roman" w:cs="Times New Roman"/>
          <w:i/>
          <w:iCs/>
          <w:lang w:val="en-US" w:eastAsia="ru-RU"/>
        </w:rPr>
        <w:t>scientiae doctor</w:t>
      </w:r>
      <w:r w:rsidRPr="0016232C">
        <w:rPr>
          <w:rFonts w:ascii="Times New Roman" w:eastAsia="Times New Roman" w:hAnsi="Times New Roman" w:cs="Times New Roman"/>
          <w:lang w:val="en-US" w:eastAsia="ru-RU"/>
        </w:rPr>
        <w:t> degree can also be awarded in specific fields, such as a Dr.sc.math (</w:t>
      </w:r>
      <w:r w:rsidRPr="0016232C">
        <w:rPr>
          <w:rFonts w:ascii="Times New Roman" w:eastAsia="Times New Roman" w:hAnsi="Times New Roman" w:cs="Times New Roman"/>
          <w:i/>
          <w:iCs/>
          <w:lang w:val="en-US" w:eastAsia="ru-RU"/>
        </w:rPr>
        <w:t>Doctor scientiarum mathematicarum</w:t>
      </w:r>
      <w:r w:rsidRPr="0016232C">
        <w:rPr>
          <w:rFonts w:ascii="Times New Roman" w:eastAsia="Times New Roman" w:hAnsi="Times New Roman" w:cs="Times New Roman"/>
          <w:lang w:val="en-US" w:eastAsia="ru-RU"/>
        </w:rPr>
        <w:t>, Doctor of Mathematics), Dr.sc.agr. (</w:t>
      </w:r>
      <w:r w:rsidRPr="0016232C">
        <w:rPr>
          <w:rFonts w:ascii="Times New Roman" w:eastAsia="Times New Roman" w:hAnsi="Times New Roman" w:cs="Times New Roman"/>
          <w:i/>
          <w:iCs/>
          <w:lang w:val="en-US" w:eastAsia="ru-RU"/>
        </w:rPr>
        <w:t>Doctor scientiarum agrariarum</w:t>
      </w:r>
      <w:r w:rsidRPr="0016232C">
        <w:rPr>
          <w:rFonts w:ascii="Times New Roman" w:eastAsia="Times New Roman" w:hAnsi="Times New Roman" w:cs="Times New Roman"/>
          <w:lang w:val="en-US" w:eastAsia="ru-RU"/>
        </w:rPr>
        <w:t>, Doctor of Agricultural science), </w:t>
      </w:r>
      <w:hyperlink r:id="rId195" w:tooltip="Doctor of Business Administration" w:history="1">
        <w:r w:rsidRPr="0016232C">
          <w:rPr>
            <w:rFonts w:ascii="Times New Roman" w:eastAsia="Times New Roman" w:hAnsi="Times New Roman" w:cs="Times New Roman"/>
            <w:lang w:val="en-US" w:eastAsia="ru-RU"/>
          </w:rPr>
          <w:t>DBA</w:t>
        </w:r>
      </w:hyperlink>
      <w:r w:rsidRPr="0016232C">
        <w:rPr>
          <w:rFonts w:ascii="Times New Roman" w:eastAsia="Times New Roman" w:hAnsi="Times New Roman" w:cs="Times New Roman"/>
          <w:lang w:val="en-US" w:eastAsia="ru-RU"/>
        </w:rPr>
        <w:t> (Doctorate in Business Administration) etc. In some parts of Europe, doctorates are divided into the PhD or 'junior doctorate', and the 'higher doctorates' such as the DSc, which is generally awarded to highly distinguished professors. A doctorate is the </w:t>
      </w:r>
      <w:hyperlink r:id="rId196" w:tooltip="Terminal degree" w:history="1">
        <w:r w:rsidRPr="0016232C">
          <w:rPr>
            <w:rFonts w:ascii="Times New Roman" w:eastAsia="Times New Roman" w:hAnsi="Times New Roman" w:cs="Times New Roman"/>
            <w:lang w:val="en-US" w:eastAsia="ru-RU"/>
          </w:rPr>
          <w:t>terminal degree</w:t>
        </w:r>
      </w:hyperlink>
      <w:r w:rsidRPr="0016232C">
        <w:rPr>
          <w:rFonts w:ascii="Times New Roman" w:eastAsia="Times New Roman" w:hAnsi="Times New Roman" w:cs="Times New Roman"/>
          <w:lang w:val="en-US" w:eastAsia="ru-RU"/>
        </w:rPr>
        <w:t>in most fields. In the United States, there is little distinction between a PhD and DSc. In the UK, </w:t>
      </w:r>
      <w:hyperlink r:id="rId197" w:tooltip="PhD" w:history="1">
        <w:r w:rsidRPr="0016232C">
          <w:rPr>
            <w:rFonts w:ascii="Times New Roman" w:eastAsia="Times New Roman" w:hAnsi="Times New Roman" w:cs="Times New Roman"/>
            <w:lang w:val="en-US" w:eastAsia="ru-RU"/>
          </w:rPr>
          <w:t>PhD</w:t>
        </w:r>
      </w:hyperlink>
      <w:r w:rsidRPr="0016232C">
        <w:rPr>
          <w:rFonts w:ascii="Times New Roman" w:eastAsia="Times New Roman" w:hAnsi="Times New Roman" w:cs="Times New Roman"/>
          <w:lang w:val="en-US" w:eastAsia="ru-RU"/>
        </w:rPr>
        <w:t> degrees are often equivalent to 540 </w:t>
      </w:r>
      <w:hyperlink r:id="rId198" w:tooltip="Credit Accumulation and Transfer Scheme" w:history="1">
        <w:r w:rsidRPr="0016232C">
          <w:rPr>
            <w:rFonts w:ascii="Times New Roman" w:eastAsia="Times New Roman" w:hAnsi="Times New Roman" w:cs="Times New Roman"/>
            <w:lang w:val="en-US" w:eastAsia="ru-RU"/>
          </w:rPr>
          <w:t>CATS</w:t>
        </w:r>
      </w:hyperlink>
      <w:r w:rsidRPr="0016232C">
        <w:rPr>
          <w:rFonts w:ascii="Times New Roman" w:eastAsia="Times New Roman" w:hAnsi="Times New Roman" w:cs="Times New Roman"/>
          <w:lang w:val="en-US" w:eastAsia="ru-RU"/>
        </w:rPr>
        <w:t> credits or 270 </w:t>
      </w:r>
      <w:hyperlink r:id="rId199" w:tooltip="European Credit Transfer and Accumulation System" w:history="1">
        <w:r w:rsidRPr="0016232C">
          <w:rPr>
            <w:rFonts w:ascii="Times New Roman" w:eastAsia="Times New Roman" w:hAnsi="Times New Roman" w:cs="Times New Roman"/>
            <w:lang w:val="en-US" w:eastAsia="ru-RU"/>
          </w:rPr>
          <w:t>ECTS</w:t>
        </w:r>
      </w:hyperlink>
      <w:r w:rsidRPr="0016232C">
        <w:rPr>
          <w:rFonts w:ascii="Times New Roman" w:eastAsia="Times New Roman" w:hAnsi="Times New Roman" w:cs="Times New Roman"/>
          <w:lang w:val="en-US" w:eastAsia="ru-RU"/>
        </w:rPr>
        <w:t> European credits, but this is not always the case as the credit structure of doctoral degrees is not officially defined.</w:t>
      </w:r>
    </w:p>
    <w:p w14:paraId="537B34B0" w14:textId="77777777" w:rsidR="00364EE4" w:rsidRPr="0016232C" w:rsidRDefault="00364EE4" w:rsidP="00364EE4">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In the UK and countries whose education systems were founded on the British model, such as the U.S., the master's degree was for a long time the only postgraduate degree normally awarded, while in most European countries apart from the UK, the master's degree almost disappeared. In the second half of the 19th century, however, U.S. universities began to follow the European model by awarding doctorates, and this practice spread to the UK. Conversely, most European universities now offer master's degrees parallelling or replacing their regular system, so as to offer their students better chances to compete in an international market dominated by the American model. </w:t>
      </w:r>
    </w:p>
    <w:p w14:paraId="38A121C0" w14:textId="77777777" w:rsidR="00364EE4" w:rsidRPr="0016232C" w:rsidRDefault="00364EE4" w:rsidP="00364EE4">
      <w:pPr>
        <w:spacing w:after="0" w:line="240" w:lineRule="auto"/>
        <w:jc w:val="center"/>
        <w:outlineLvl w:val="3"/>
        <w:rPr>
          <w:rFonts w:ascii="Times New Roman" w:eastAsia="Times New Roman" w:hAnsi="Times New Roman" w:cs="Times New Roman"/>
          <w:b/>
          <w:bCs/>
          <w:lang w:val="en-US" w:eastAsia="ru-RU"/>
        </w:rPr>
      </w:pPr>
      <w:r w:rsidRPr="0016232C">
        <w:rPr>
          <w:rFonts w:ascii="Times New Roman" w:eastAsia="Times New Roman" w:hAnsi="Times New Roman" w:cs="Times New Roman"/>
          <w:b/>
          <w:bCs/>
          <w:lang w:val="en-US" w:eastAsia="ru-RU"/>
        </w:rPr>
        <w:t>Honorary degrees</w:t>
      </w:r>
    </w:p>
    <w:p w14:paraId="1898861D" w14:textId="77777777" w:rsidR="00364EE4" w:rsidRPr="0016232C" w:rsidRDefault="00364EE4" w:rsidP="00364EE4">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Most universities award honorary degrees, usually at the postgraduate level. These are awarded to a wide variety of people, such as artists, musicians, writers, politicians, businesspeople, etc., in recognition of their achievements in their various fields. (Recipients of such degrees do not normally use the associated titles or letters, such as "Dr".)</w:t>
      </w:r>
    </w:p>
    <w:p w14:paraId="2E5DC554" w14:textId="77777777" w:rsidR="00364EE4" w:rsidRPr="0016232C" w:rsidRDefault="00364EE4" w:rsidP="00364EE4">
      <w:pPr>
        <w:spacing w:after="0" w:line="240" w:lineRule="auto"/>
        <w:jc w:val="center"/>
        <w:outlineLvl w:val="2"/>
        <w:rPr>
          <w:rFonts w:ascii="Times New Roman" w:eastAsia="Times New Roman" w:hAnsi="Times New Roman" w:cs="Times New Roman"/>
          <w:b/>
          <w:bCs/>
          <w:lang w:val="en-US" w:eastAsia="ru-RU"/>
        </w:rPr>
      </w:pPr>
      <w:r w:rsidRPr="0016232C">
        <w:rPr>
          <w:rFonts w:ascii="Times New Roman" w:eastAsia="Times New Roman" w:hAnsi="Times New Roman" w:cs="Times New Roman"/>
          <w:b/>
          <w:bCs/>
          <w:lang w:val="en-US" w:eastAsia="ru-RU"/>
        </w:rPr>
        <w:t>Non-degree qualifications</w:t>
      </w:r>
    </w:p>
    <w:p w14:paraId="5E67E33B" w14:textId="77777777" w:rsidR="00364EE4" w:rsidRPr="0016232C" w:rsidRDefault="00364EE4" w:rsidP="00364EE4">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Postgraduate education can involve studying for qualifications such as </w:t>
      </w:r>
      <w:hyperlink r:id="rId200" w:tooltip="Postgraduate certificate" w:history="1">
        <w:r w:rsidRPr="0016232C">
          <w:rPr>
            <w:rFonts w:ascii="Times New Roman" w:eastAsia="Times New Roman" w:hAnsi="Times New Roman" w:cs="Times New Roman"/>
            <w:lang w:val="en-US" w:eastAsia="ru-RU"/>
          </w:rPr>
          <w:t>postgraduate certificates</w:t>
        </w:r>
      </w:hyperlink>
      <w:r w:rsidRPr="0016232C">
        <w:rPr>
          <w:rFonts w:ascii="Times New Roman" w:eastAsia="Times New Roman" w:hAnsi="Times New Roman" w:cs="Times New Roman"/>
          <w:lang w:val="en-US" w:eastAsia="ru-RU"/>
        </w:rPr>
        <w:t> and </w:t>
      </w:r>
      <w:hyperlink r:id="rId201" w:tooltip="Postgraduate diploma" w:history="1">
        <w:r w:rsidRPr="0016232C">
          <w:rPr>
            <w:rFonts w:ascii="Times New Roman" w:eastAsia="Times New Roman" w:hAnsi="Times New Roman" w:cs="Times New Roman"/>
            <w:lang w:val="en-US" w:eastAsia="ru-RU"/>
          </w:rPr>
          <w:t>postgraduate diplomas</w:t>
        </w:r>
      </w:hyperlink>
      <w:r w:rsidRPr="0016232C">
        <w:rPr>
          <w:rFonts w:ascii="Times New Roman" w:eastAsia="Times New Roman" w:hAnsi="Times New Roman" w:cs="Times New Roman"/>
          <w:lang w:val="en-US" w:eastAsia="ru-RU"/>
        </w:rPr>
        <w:t>. They are sometimes used as steps on the route to a degree, or as part of training for a specific career, or as a qualification in an area of study too narrow to warrant a full degree course.</w:t>
      </w:r>
    </w:p>
    <w:p w14:paraId="528545B8" w14:textId="77777777" w:rsidR="00364EE4" w:rsidRPr="0016232C" w:rsidRDefault="00364EE4" w:rsidP="00364EE4">
      <w:pPr>
        <w:spacing w:after="0" w:line="240" w:lineRule="auto"/>
        <w:jc w:val="both"/>
        <w:rPr>
          <w:rFonts w:ascii="Times New Roman" w:eastAsia="Times New Roman" w:hAnsi="Times New Roman" w:cs="Times New Roman"/>
          <w:lang w:val="en-US" w:eastAsia="ru-RU"/>
        </w:rPr>
      </w:pPr>
    </w:p>
    <w:p w14:paraId="5DD08446" w14:textId="77777777" w:rsidR="00364EE4" w:rsidRPr="0016232C" w:rsidRDefault="00364EE4" w:rsidP="00364EE4">
      <w:pPr>
        <w:spacing w:after="200" w:line="276" w:lineRule="auto"/>
        <w:rPr>
          <w:rFonts w:ascii="Times New Roman" w:eastAsia="Times New Roman" w:hAnsi="Times New Roman" w:cs="Times New Roman"/>
          <w:b/>
          <w:bCs/>
          <w:i/>
          <w:kern w:val="32"/>
          <w:lang w:eastAsia="ru-RU"/>
        </w:rPr>
      </w:pPr>
      <w:r w:rsidRPr="0016232C">
        <w:rPr>
          <w:rFonts w:ascii="Times New Roman" w:eastAsia="Times New Roman" w:hAnsi="Times New Roman" w:cs="Times New Roman"/>
          <w:b/>
          <w:bCs/>
          <w:i/>
          <w:kern w:val="32"/>
          <w:lang w:eastAsia="ru-RU"/>
        </w:rPr>
        <w:t xml:space="preserve">Практическое задание № 11. Подготовить перевод  научной статьи и глоссарий (словарь научных терминов) (не менее 50) </w:t>
      </w:r>
    </w:p>
    <w:p w14:paraId="236F68DE" w14:textId="77777777" w:rsidR="00364EE4" w:rsidRPr="0016232C" w:rsidRDefault="00364EE4" w:rsidP="00364EE4">
      <w:pPr>
        <w:keepNext/>
        <w:spacing w:after="0" w:line="240" w:lineRule="auto"/>
        <w:jc w:val="center"/>
        <w:outlineLvl w:val="0"/>
        <w:rPr>
          <w:rFonts w:ascii="Times New Roman" w:eastAsia="Times New Roman" w:hAnsi="Times New Roman" w:cs="Times New Roman"/>
          <w:b/>
          <w:bCs/>
          <w:kern w:val="36"/>
          <w:lang w:val="en-US" w:eastAsia="ru-RU"/>
        </w:rPr>
      </w:pPr>
      <w:r w:rsidRPr="0016232C">
        <w:rPr>
          <w:rFonts w:ascii="Times New Roman" w:eastAsia="Times New Roman" w:hAnsi="Times New Roman" w:cs="Times New Roman"/>
          <w:b/>
          <w:bCs/>
          <w:kern w:val="36"/>
          <w:lang w:val="en-US" w:eastAsia="ru-RU"/>
        </w:rPr>
        <w:t>Habilitation</w:t>
      </w:r>
    </w:p>
    <w:p w14:paraId="0416D4A9" w14:textId="77777777" w:rsidR="00364EE4" w:rsidRPr="0016232C" w:rsidRDefault="00364EE4" w:rsidP="00364EE4">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b/>
          <w:bCs/>
          <w:lang w:val="en-US" w:eastAsia="ru-RU"/>
        </w:rPr>
        <w:t>Habilitation</w:t>
      </w:r>
      <w:r w:rsidRPr="0016232C">
        <w:rPr>
          <w:rFonts w:ascii="Times New Roman" w:eastAsia="Times New Roman" w:hAnsi="Times New Roman" w:cs="Times New Roman"/>
          <w:lang w:val="en-US" w:eastAsia="ru-RU"/>
        </w:rPr>
        <w:t> (lat. </w:t>
      </w:r>
      <w:r w:rsidRPr="0016232C">
        <w:rPr>
          <w:rFonts w:ascii="Times New Roman" w:eastAsia="Times New Roman" w:hAnsi="Times New Roman" w:cs="Times New Roman"/>
          <w:i/>
          <w:iCs/>
          <w:lang w:val="en-US" w:eastAsia="ru-RU"/>
        </w:rPr>
        <w:t>habilis</w:t>
      </w:r>
      <w:r w:rsidRPr="0016232C">
        <w:rPr>
          <w:rFonts w:ascii="Times New Roman" w:eastAsia="Times New Roman" w:hAnsi="Times New Roman" w:cs="Times New Roman"/>
          <w:lang w:val="en-US" w:eastAsia="ru-RU"/>
        </w:rPr>
        <w:t> "fit, proper, skillfull") is the  highest </w:t>
      </w:r>
      <w:hyperlink r:id="rId202" w:tooltip="Academic" w:history="1">
        <w:r w:rsidRPr="0016232C">
          <w:rPr>
            <w:rFonts w:ascii="Times New Roman" w:eastAsia="Times New Roman" w:hAnsi="Times New Roman" w:cs="Times New Roman"/>
            <w:lang w:val="en-US" w:eastAsia="ru-RU"/>
          </w:rPr>
          <w:t>academic</w:t>
        </w:r>
      </w:hyperlink>
      <w:r w:rsidRPr="0016232C">
        <w:rPr>
          <w:rFonts w:ascii="Times New Roman" w:eastAsia="Times New Roman" w:hAnsi="Times New Roman" w:cs="Times New Roman"/>
          <w:lang w:val="en-US" w:eastAsia="ru-RU"/>
        </w:rPr>
        <w:t> qualification a scholar can achieve by his or her own pursuit in several European and Asian countries. Earned after obtaining a research doctorate, such as a </w:t>
      </w:r>
      <w:hyperlink r:id="rId203" w:tooltip="PhD" w:history="1">
        <w:r w:rsidRPr="0016232C">
          <w:rPr>
            <w:rFonts w:ascii="Times New Roman" w:eastAsia="Times New Roman" w:hAnsi="Times New Roman" w:cs="Times New Roman"/>
            <w:lang w:val="en-US" w:eastAsia="ru-RU"/>
          </w:rPr>
          <w:t>PhD</w:t>
        </w:r>
      </w:hyperlink>
      <w:r w:rsidRPr="0016232C">
        <w:rPr>
          <w:rFonts w:ascii="Times New Roman" w:eastAsia="Times New Roman" w:hAnsi="Times New Roman" w:cs="Times New Roman"/>
          <w:lang w:val="en-US" w:eastAsia="ru-RU"/>
        </w:rPr>
        <w:t>, habilitation requires the candidate to write a professorial </w:t>
      </w:r>
      <w:hyperlink r:id="rId204" w:tooltip="Thesis" w:history="1">
        <w:r w:rsidRPr="0016232C">
          <w:rPr>
            <w:rFonts w:ascii="Times New Roman" w:eastAsia="Times New Roman" w:hAnsi="Times New Roman" w:cs="Times New Roman"/>
            <w:lang w:val="en-US" w:eastAsia="ru-RU"/>
          </w:rPr>
          <w:t>thesis</w:t>
        </w:r>
      </w:hyperlink>
      <w:r w:rsidRPr="0016232C">
        <w:rPr>
          <w:rFonts w:ascii="Times New Roman" w:eastAsia="Times New Roman" w:hAnsi="Times New Roman" w:cs="Times New Roman"/>
          <w:lang w:val="en-US" w:eastAsia="ru-RU"/>
        </w:rPr>
        <w:t> (often known as a </w:t>
      </w:r>
      <w:r w:rsidRPr="0016232C">
        <w:rPr>
          <w:rFonts w:ascii="Times New Roman" w:eastAsia="Times New Roman" w:hAnsi="Times New Roman" w:cs="Times New Roman"/>
          <w:i/>
          <w:iCs/>
          <w:lang w:val="en-US" w:eastAsia="ru-RU"/>
        </w:rPr>
        <w:t>Habilitationsschrift</w:t>
      </w:r>
      <w:r w:rsidRPr="0016232C">
        <w:rPr>
          <w:rFonts w:ascii="Times New Roman" w:eastAsia="Times New Roman" w:hAnsi="Times New Roman" w:cs="Times New Roman"/>
          <w:lang w:val="en-US" w:eastAsia="ru-RU"/>
        </w:rPr>
        <w:t>, or Habilitation thesis) based on independent scholarship, reviewed by and defended before an academic committee in a process similar to that for the </w:t>
      </w:r>
      <w:hyperlink r:id="rId205" w:tooltip="Doctoral dissertation" w:history="1">
        <w:r w:rsidRPr="0016232C">
          <w:rPr>
            <w:rFonts w:ascii="Times New Roman" w:eastAsia="Times New Roman" w:hAnsi="Times New Roman" w:cs="Times New Roman"/>
            <w:lang w:val="en-US" w:eastAsia="ru-RU"/>
          </w:rPr>
          <w:t>doctoral dissertation</w:t>
        </w:r>
      </w:hyperlink>
      <w:r w:rsidRPr="0016232C">
        <w:rPr>
          <w:rFonts w:ascii="Times New Roman" w:eastAsia="Times New Roman" w:hAnsi="Times New Roman" w:cs="Times New Roman"/>
          <w:lang w:val="en-US" w:eastAsia="ru-RU"/>
        </w:rPr>
        <w:t xml:space="preserve">. However, the level of scholarship has to be considerably higher than that required for a research doctoral (PhD) thesis in terms </w:t>
      </w:r>
      <w:r w:rsidRPr="0016232C">
        <w:rPr>
          <w:rFonts w:ascii="Times New Roman" w:eastAsia="Times New Roman" w:hAnsi="Times New Roman" w:cs="Times New Roman"/>
          <w:lang w:val="en-US" w:eastAsia="ru-RU"/>
        </w:rPr>
        <w:lastRenderedPageBreak/>
        <w:t xml:space="preserve">of quality and quantity, and must be accomplished independently, in contrast with a PhD dissertation typically directed or guided by a faculty supervisor. </w:t>
      </w:r>
    </w:p>
    <w:p w14:paraId="7AE8F9DC" w14:textId="77777777" w:rsidR="00364EE4" w:rsidRPr="0016232C" w:rsidRDefault="00364EE4" w:rsidP="00364EE4">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In the </w:t>
      </w:r>
      <w:hyperlink r:id="rId206" w:tooltip="Science" w:history="1">
        <w:r w:rsidRPr="0016232C">
          <w:rPr>
            <w:rFonts w:ascii="Times New Roman" w:eastAsia="Times New Roman" w:hAnsi="Times New Roman" w:cs="Times New Roman"/>
            <w:lang w:val="en-US" w:eastAsia="ru-RU"/>
          </w:rPr>
          <w:t>sciences</w:t>
        </w:r>
      </w:hyperlink>
      <w:r w:rsidRPr="0016232C">
        <w:rPr>
          <w:rFonts w:ascii="Times New Roman" w:eastAsia="Times New Roman" w:hAnsi="Times New Roman" w:cs="Times New Roman"/>
          <w:lang w:val="en-US" w:eastAsia="ru-RU"/>
        </w:rPr>
        <w:t>, publication of 10 to more than 30 research articles is required during the habilitation period of about 4 to 10 years. Sometimes (in the </w:t>
      </w:r>
      <w:hyperlink r:id="rId207" w:tooltip="Humanities" w:history="1">
        <w:r w:rsidRPr="0016232C">
          <w:rPr>
            <w:rFonts w:ascii="Times New Roman" w:eastAsia="Times New Roman" w:hAnsi="Times New Roman" w:cs="Times New Roman"/>
            <w:lang w:val="en-US" w:eastAsia="ru-RU"/>
          </w:rPr>
          <w:t>humanities</w:t>
        </w:r>
      </w:hyperlink>
      <w:r w:rsidRPr="0016232C">
        <w:rPr>
          <w:rFonts w:ascii="Times New Roman" w:eastAsia="Times New Roman" w:hAnsi="Times New Roman" w:cs="Times New Roman"/>
          <w:lang w:val="en-US" w:eastAsia="ru-RU"/>
        </w:rPr>
        <w:t>) a major book publication is required before defense takes place. Usually the teaching ability of the habilitation candidate is evaluated as well. Thus, the level of academic achievement can be compared in many aspects to a North American </w:t>
      </w:r>
      <w:hyperlink r:id="rId208" w:tooltip="Tenure" w:history="1">
        <w:r w:rsidRPr="0016232C">
          <w:rPr>
            <w:rFonts w:ascii="Times New Roman" w:eastAsia="Times New Roman" w:hAnsi="Times New Roman" w:cs="Times New Roman"/>
            <w:lang w:val="en-US" w:eastAsia="ru-RU"/>
          </w:rPr>
          <w:t>tenure</w:t>
        </w:r>
      </w:hyperlink>
      <w:r w:rsidRPr="0016232C">
        <w:rPr>
          <w:rFonts w:ascii="Times New Roman" w:eastAsia="Times New Roman" w:hAnsi="Times New Roman" w:cs="Times New Roman"/>
          <w:lang w:val="en-US" w:eastAsia="ru-RU"/>
        </w:rPr>
        <w:t> review but can take even longer. However, the outcome of the successful habilitation examination is a degree-like professorial certification rather than a tenured position. Whereas in the United States, the United Kingdom, and many other countries, the PhD is sufficient qualification for a faculty position at a university with full privileges, in other countries, only the habilitation qualifies the holder to independently supervise doctoral candidates. Such a post is known in Germany as </w:t>
      </w:r>
      <w:hyperlink r:id="rId209" w:tooltip="Privatdozent" w:history="1">
        <w:r w:rsidRPr="0016232C">
          <w:rPr>
            <w:rFonts w:ascii="Times New Roman" w:eastAsia="Times New Roman" w:hAnsi="Times New Roman" w:cs="Times New Roman"/>
            <w:i/>
            <w:iCs/>
            <w:lang w:val="en-US" w:eastAsia="ru-RU"/>
          </w:rPr>
          <w:t>Privatdozent</w:t>
        </w:r>
      </w:hyperlink>
      <w:r w:rsidRPr="0016232C">
        <w:rPr>
          <w:rFonts w:ascii="Times New Roman" w:eastAsia="Times New Roman" w:hAnsi="Times New Roman" w:cs="Times New Roman"/>
          <w:i/>
          <w:iCs/>
          <w:lang w:val="en-US" w:eastAsia="ru-RU"/>
        </w:rPr>
        <w:t>,</w:t>
      </w:r>
      <w:r w:rsidRPr="0016232C">
        <w:rPr>
          <w:rFonts w:ascii="Times New Roman" w:eastAsia="Times New Roman" w:hAnsi="Times New Roman" w:cs="Times New Roman"/>
          <w:lang w:val="en-US" w:eastAsia="ru-RU"/>
        </w:rPr>
        <w:t> and there are similarly termed posts elsewhere. After service as a </w:t>
      </w:r>
      <w:r w:rsidRPr="0016232C">
        <w:rPr>
          <w:rFonts w:ascii="Times New Roman" w:eastAsia="Times New Roman" w:hAnsi="Times New Roman" w:cs="Times New Roman"/>
          <w:i/>
          <w:iCs/>
          <w:lang w:val="en-US" w:eastAsia="ru-RU"/>
        </w:rPr>
        <w:t>Privatdozent,</w:t>
      </w:r>
      <w:r w:rsidRPr="0016232C">
        <w:rPr>
          <w:rFonts w:ascii="Times New Roman" w:eastAsia="Times New Roman" w:hAnsi="Times New Roman" w:cs="Times New Roman"/>
          <w:lang w:val="en-US" w:eastAsia="ru-RU"/>
        </w:rPr>
        <w:t> one may be summoned to the faculty as a </w:t>
      </w:r>
      <w:hyperlink r:id="rId210" w:tooltip="Professor" w:history="1">
        <w:r w:rsidRPr="0016232C">
          <w:rPr>
            <w:rFonts w:ascii="Times New Roman" w:eastAsia="Times New Roman" w:hAnsi="Times New Roman" w:cs="Times New Roman"/>
            <w:lang w:val="en-US" w:eastAsia="ru-RU"/>
          </w:rPr>
          <w:t>professor</w:t>
        </w:r>
      </w:hyperlink>
      <w:r w:rsidRPr="0016232C">
        <w:rPr>
          <w:rFonts w:ascii="Times New Roman" w:eastAsia="Times New Roman" w:hAnsi="Times New Roman" w:cs="Times New Roman"/>
          <w:lang w:val="en-US" w:eastAsia="ru-RU"/>
        </w:rPr>
        <w:t>.</w:t>
      </w:r>
    </w:p>
    <w:p w14:paraId="56C65C0A" w14:textId="77777777" w:rsidR="00364EE4" w:rsidRPr="0016232C" w:rsidRDefault="00364EE4" w:rsidP="00364EE4">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Habilitation qualification exists in France (</w:t>
      </w:r>
      <w:r w:rsidRPr="0016232C">
        <w:rPr>
          <w:rFonts w:ascii="Times New Roman" w:eastAsia="Times New Roman" w:hAnsi="Times New Roman" w:cs="Times New Roman"/>
          <w:i/>
          <w:iCs/>
          <w:lang w:val="en-US" w:eastAsia="ru-RU"/>
        </w:rPr>
        <w:t>Habilitation à diriger des recherches</w:t>
      </w:r>
      <w:r w:rsidRPr="0016232C">
        <w:rPr>
          <w:rFonts w:ascii="Times New Roman" w:eastAsia="Times New Roman" w:hAnsi="Times New Roman" w:cs="Times New Roman"/>
          <w:lang w:val="en-US" w:eastAsia="ru-RU"/>
        </w:rPr>
        <w:t>, "accreditation to supervise research", abbreviated HDR), Switzerland, Germany (Priv.-Doz. and/or Dr. habil.), Austria (formerly Univ.-Doz., now Priv.-Doz.), Denmark, Bulgaria, Poland (dr hab., doktor habilitowany), Portugal (Agregação), Sweden and Finland (Docent or Doc.), the Czech Republic and Slovakia (Docent), Hungary, Latvia, (Dr. habil.), Slovenia, Armenia, Azerbaijan, Lithuania (Habil. dr.), Moldova, Kyrgyzstan, Kazakhstan, Uzbekistan, Ukraine, Belarus, and Russia (</w:t>
      </w:r>
      <w:hyperlink r:id="rId211" w:tooltip="Doktor nauk" w:history="1">
        <w:r w:rsidRPr="0016232C">
          <w:rPr>
            <w:rFonts w:ascii="Times New Roman" w:eastAsia="Times New Roman" w:hAnsi="Times New Roman" w:cs="Times New Roman"/>
            <w:lang w:val="en-US" w:eastAsia="ru-RU"/>
          </w:rPr>
          <w:t>Doktor nauk</w:t>
        </w:r>
      </w:hyperlink>
      <w:r w:rsidRPr="0016232C">
        <w:rPr>
          <w:rFonts w:ascii="Times New Roman" w:eastAsia="Times New Roman" w:hAnsi="Times New Roman" w:cs="Times New Roman"/>
          <w:lang w:val="en-US" w:eastAsia="ru-RU"/>
        </w:rPr>
        <w:t>). A similar qualification known as </w:t>
      </w:r>
      <w:hyperlink r:id="rId212" w:tooltip="pt:Livre-docência" w:history="1">
        <w:r w:rsidRPr="0016232C">
          <w:rPr>
            <w:rFonts w:ascii="Times New Roman" w:eastAsia="Times New Roman" w:hAnsi="Times New Roman" w:cs="Times New Roman"/>
            <w:lang w:val="en-US" w:eastAsia="ru-RU"/>
          </w:rPr>
          <w:t>Livre-docência</w:t>
        </w:r>
      </w:hyperlink>
      <w:r w:rsidRPr="0016232C">
        <w:rPr>
          <w:rFonts w:ascii="Times New Roman" w:eastAsia="Times New Roman" w:hAnsi="Times New Roman" w:cs="Times New Roman"/>
          <w:lang w:val="en-US" w:eastAsia="ru-RU"/>
        </w:rPr>
        <w:t> still exists in some private universities at Brazil, and at a university in state of </w:t>
      </w:r>
      <w:hyperlink r:id="rId213" w:tooltip="São Paulo (state)" w:history="1">
        <w:r w:rsidRPr="0016232C">
          <w:rPr>
            <w:rFonts w:ascii="Times New Roman" w:eastAsia="Times New Roman" w:hAnsi="Times New Roman" w:cs="Times New Roman"/>
            <w:lang w:val="en-US" w:eastAsia="ru-RU"/>
          </w:rPr>
          <w:t>São Paulo</w:t>
        </w:r>
      </w:hyperlink>
      <w:r w:rsidRPr="0016232C">
        <w:rPr>
          <w:rFonts w:ascii="Times New Roman" w:eastAsia="Times New Roman" w:hAnsi="Times New Roman" w:cs="Times New Roman"/>
          <w:lang w:val="en-US" w:eastAsia="ru-RU"/>
        </w:rPr>
        <w:t>, but has disappeared in other parts of Brazil. In Spain it is called "acreditación" and it is a requirement for access to some kinds of posts in state-owned universities. Similarly, the so-called </w:t>
      </w:r>
      <w:r w:rsidRPr="0016232C">
        <w:rPr>
          <w:rFonts w:ascii="Times New Roman" w:eastAsia="Times New Roman" w:hAnsi="Times New Roman" w:cs="Times New Roman"/>
          <w:i/>
          <w:iCs/>
          <w:lang w:val="en-US" w:eastAsia="ru-RU"/>
        </w:rPr>
        <w:t>Libera docenza</w:t>
      </w:r>
      <w:r w:rsidRPr="0016232C">
        <w:rPr>
          <w:rFonts w:ascii="Times New Roman" w:eastAsia="Times New Roman" w:hAnsi="Times New Roman" w:cs="Times New Roman"/>
          <w:lang w:val="en-US" w:eastAsia="ru-RU"/>
        </w:rPr>
        <w:t> existed in Italy until 1970. The habilitation, derived from the Medieval Latin </w:t>
      </w:r>
      <w:r w:rsidRPr="0016232C">
        <w:rPr>
          <w:rFonts w:ascii="Times New Roman" w:eastAsia="Times New Roman" w:hAnsi="Times New Roman" w:cs="Times New Roman"/>
          <w:i/>
          <w:iCs/>
          <w:lang w:val="en-US" w:eastAsia="ru-RU"/>
        </w:rPr>
        <w:t>habilitare</w:t>
      </w:r>
      <w:r w:rsidRPr="0016232C">
        <w:rPr>
          <w:rFonts w:ascii="Times New Roman" w:eastAsia="Times New Roman" w:hAnsi="Times New Roman" w:cs="Times New Roman"/>
          <w:lang w:val="en-US" w:eastAsia="ru-RU"/>
        </w:rPr>
        <w:t> — "make suitable, fit" — developed in the eighteenth century.</w:t>
      </w:r>
    </w:p>
    <w:p w14:paraId="12C5D3DC" w14:textId="77777777" w:rsidR="00364EE4" w:rsidRPr="0016232C" w:rsidRDefault="00364EE4" w:rsidP="00364EE4">
      <w:pPr>
        <w:spacing w:after="0" w:line="240" w:lineRule="auto"/>
        <w:jc w:val="both"/>
        <w:rPr>
          <w:rFonts w:ascii="Times New Roman" w:eastAsia="Times New Roman" w:hAnsi="Times New Roman" w:cs="Times New Roman"/>
          <w:i/>
          <w:iCs/>
          <w:lang w:val="en-US" w:eastAsia="ru-RU"/>
        </w:rPr>
      </w:pPr>
      <w:r w:rsidRPr="0016232C">
        <w:rPr>
          <w:rFonts w:ascii="Times New Roman" w:eastAsia="Times New Roman" w:hAnsi="Times New Roman" w:cs="Times New Roman"/>
          <w:lang w:val="en-US" w:eastAsia="ru-RU"/>
        </w:rPr>
        <w:t>The word </w:t>
      </w:r>
      <w:r w:rsidRPr="0016232C">
        <w:rPr>
          <w:rFonts w:ascii="Times New Roman" w:eastAsia="Times New Roman" w:hAnsi="Times New Roman" w:cs="Times New Roman"/>
          <w:i/>
          <w:iCs/>
          <w:lang w:val="en-US" w:eastAsia="ru-RU"/>
        </w:rPr>
        <w:t>habilitation</w:t>
      </w:r>
      <w:r w:rsidRPr="0016232C">
        <w:rPr>
          <w:rFonts w:ascii="Times New Roman" w:eastAsia="Times New Roman" w:hAnsi="Times New Roman" w:cs="Times New Roman"/>
          <w:lang w:val="en-US" w:eastAsia="ru-RU"/>
        </w:rPr>
        <w:t> can be used to describe the qualification or the process of earning it. It is sometimes incorrectly used to refer to the thesis written as part of that process (what is called </w:t>
      </w:r>
      <w:r w:rsidRPr="0016232C">
        <w:rPr>
          <w:rFonts w:ascii="Times New Roman" w:eastAsia="Times New Roman" w:hAnsi="Times New Roman" w:cs="Times New Roman"/>
          <w:i/>
          <w:iCs/>
          <w:lang w:val="en-US" w:eastAsia="ru-RU"/>
        </w:rPr>
        <w:t>Habilitationsschrift</w:t>
      </w:r>
      <w:r w:rsidRPr="0016232C">
        <w:rPr>
          <w:rFonts w:ascii="Times New Roman" w:eastAsia="Times New Roman" w:hAnsi="Times New Roman" w:cs="Times New Roman"/>
          <w:lang w:val="en-US" w:eastAsia="ru-RU"/>
        </w:rPr>
        <w:t> in German). A successful habilitation requires that the candidate (called </w:t>
      </w:r>
      <w:r w:rsidRPr="0016232C">
        <w:rPr>
          <w:rFonts w:ascii="Times New Roman" w:eastAsia="Times New Roman" w:hAnsi="Times New Roman" w:cs="Times New Roman"/>
          <w:i/>
          <w:iCs/>
          <w:lang w:val="en-US" w:eastAsia="ru-RU"/>
        </w:rPr>
        <w:t>Habilitand</w:t>
      </w:r>
      <w:r w:rsidRPr="0016232C">
        <w:rPr>
          <w:rFonts w:ascii="Times New Roman" w:eastAsia="Times New Roman" w:hAnsi="Times New Roman" w:cs="Times New Roman"/>
          <w:lang w:val="en-US" w:eastAsia="ru-RU"/>
        </w:rPr>
        <w:t> in German) be officially given the </w:t>
      </w:r>
      <w:r w:rsidRPr="0016232C">
        <w:rPr>
          <w:rFonts w:ascii="Times New Roman" w:eastAsia="Times New Roman" w:hAnsi="Times New Roman" w:cs="Times New Roman"/>
          <w:i/>
          <w:iCs/>
          <w:lang w:val="en-US" w:eastAsia="ru-RU"/>
        </w:rPr>
        <w:t>venia legendi</w:t>
      </w:r>
      <w:r w:rsidRPr="0016232C">
        <w:rPr>
          <w:rFonts w:ascii="Times New Roman" w:eastAsia="Times New Roman" w:hAnsi="Times New Roman" w:cs="Times New Roman"/>
          <w:lang w:val="en-US" w:eastAsia="ru-RU"/>
        </w:rPr>
        <w:t>, Latin for "permission for lecturing," or the </w:t>
      </w:r>
      <w:r w:rsidRPr="0016232C">
        <w:rPr>
          <w:rFonts w:ascii="Times New Roman" w:eastAsia="Times New Roman" w:hAnsi="Times New Roman" w:cs="Times New Roman"/>
          <w:i/>
          <w:iCs/>
          <w:lang w:val="en-US" w:eastAsia="ru-RU"/>
        </w:rPr>
        <w:t>ius docendi</w:t>
      </w:r>
      <w:r w:rsidRPr="0016232C">
        <w:rPr>
          <w:rFonts w:ascii="Times New Roman" w:eastAsia="Times New Roman" w:hAnsi="Times New Roman" w:cs="Times New Roman"/>
          <w:lang w:val="en-US" w:eastAsia="ru-RU"/>
        </w:rPr>
        <w:t>, "right of teaching" a specific academic subject at universities for a lifetime. This status is called </w:t>
      </w:r>
      <w:hyperlink r:id="rId214" w:tooltip="Privatdozent" w:history="1">
        <w:r w:rsidRPr="0016232C">
          <w:rPr>
            <w:rFonts w:ascii="Times New Roman" w:eastAsia="Times New Roman" w:hAnsi="Times New Roman" w:cs="Times New Roman"/>
            <w:lang w:val="en-US" w:eastAsia="ru-RU"/>
          </w:rPr>
          <w:t>Privatdozent</w:t>
        </w:r>
      </w:hyperlink>
      <w:r w:rsidRPr="0016232C">
        <w:rPr>
          <w:rFonts w:ascii="Times New Roman" w:eastAsia="Times New Roman" w:hAnsi="Times New Roman" w:cs="Times New Roman"/>
          <w:lang w:val="en-US" w:eastAsia="ru-RU"/>
        </w:rPr>
        <w:t> (for males) or </w:t>
      </w:r>
      <w:r w:rsidRPr="0016232C">
        <w:rPr>
          <w:rFonts w:ascii="Times New Roman" w:eastAsia="Times New Roman" w:hAnsi="Times New Roman" w:cs="Times New Roman"/>
          <w:i/>
          <w:iCs/>
          <w:lang w:val="en-US" w:eastAsia="ru-RU"/>
        </w:rPr>
        <w:t>Privatdozentin</w:t>
      </w:r>
      <w:r w:rsidRPr="0016232C">
        <w:rPr>
          <w:rFonts w:ascii="Times New Roman" w:eastAsia="Times New Roman" w:hAnsi="Times New Roman" w:cs="Times New Roman"/>
          <w:lang w:val="en-US" w:eastAsia="ru-RU"/>
        </w:rPr>
        <w:t> (for females), abbreviated </w:t>
      </w:r>
      <w:r w:rsidRPr="0016232C">
        <w:rPr>
          <w:rFonts w:ascii="Times New Roman" w:eastAsia="Times New Roman" w:hAnsi="Times New Roman" w:cs="Times New Roman"/>
          <w:i/>
          <w:iCs/>
          <w:lang w:val="en-US" w:eastAsia="ru-RU"/>
        </w:rPr>
        <w:t>PD</w:t>
      </w:r>
      <w:r w:rsidRPr="0016232C">
        <w:rPr>
          <w:rFonts w:ascii="Times New Roman" w:eastAsia="Times New Roman" w:hAnsi="Times New Roman" w:cs="Times New Roman"/>
          <w:lang w:val="en-US" w:eastAsia="ru-RU"/>
        </w:rPr>
        <w:t> or </w:t>
      </w:r>
      <w:r w:rsidRPr="0016232C">
        <w:rPr>
          <w:rFonts w:ascii="Times New Roman" w:eastAsia="Times New Roman" w:hAnsi="Times New Roman" w:cs="Times New Roman"/>
          <w:i/>
          <w:iCs/>
          <w:lang w:val="en-US" w:eastAsia="ru-RU"/>
        </w:rPr>
        <w:t>Priv.-Doz.</w:t>
      </w:r>
    </w:p>
    <w:p w14:paraId="4A5D6BCC" w14:textId="77777777" w:rsidR="00364EE4" w:rsidRPr="0016232C" w:rsidRDefault="00364EE4" w:rsidP="00364EE4">
      <w:pPr>
        <w:spacing w:after="0" w:line="240" w:lineRule="auto"/>
        <w:rPr>
          <w:rFonts w:ascii="Times New Roman" w:eastAsia="Times New Roman" w:hAnsi="Times New Roman" w:cs="Times New Roman"/>
          <w:b/>
          <w:color w:val="000000"/>
          <w:spacing w:val="-1"/>
          <w:lang w:val="en-US" w:eastAsia="ru-RU"/>
        </w:rPr>
      </w:pPr>
    </w:p>
    <w:p w14:paraId="7CFD58E2" w14:textId="77777777" w:rsidR="00364EE4" w:rsidRPr="0016232C" w:rsidRDefault="00364EE4" w:rsidP="00364EE4">
      <w:pPr>
        <w:spacing w:after="0" w:line="240" w:lineRule="auto"/>
        <w:rPr>
          <w:rFonts w:ascii="Times New Roman" w:eastAsia="Times New Roman" w:hAnsi="Times New Roman" w:cs="Times New Roman"/>
          <w:b/>
          <w:color w:val="000000"/>
          <w:spacing w:val="-1"/>
          <w:lang w:val="en-US" w:eastAsia="ru-RU"/>
        </w:rPr>
      </w:pPr>
    </w:p>
    <w:p w14:paraId="1E47C5E6" w14:textId="77777777" w:rsidR="00364EE4" w:rsidRPr="0016232C" w:rsidRDefault="00364EE4" w:rsidP="00364EE4">
      <w:pPr>
        <w:spacing w:after="0" w:line="240" w:lineRule="auto"/>
        <w:rPr>
          <w:rFonts w:ascii="Times New Roman" w:eastAsia="Times New Roman" w:hAnsi="Times New Roman" w:cs="Times New Roman"/>
          <w:b/>
          <w:i/>
          <w:lang w:eastAsia="ru-RU"/>
        </w:rPr>
      </w:pPr>
      <w:r w:rsidRPr="0016232C">
        <w:rPr>
          <w:rFonts w:ascii="Times New Roman" w:eastAsia="Times New Roman" w:hAnsi="Times New Roman" w:cs="Times New Roman"/>
          <w:b/>
          <w:i/>
          <w:color w:val="000000"/>
          <w:spacing w:val="-1"/>
          <w:lang w:eastAsia="ru-RU"/>
        </w:rPr>
        <w:t>Практическое задание № 12. Подготовить</w:t>
      </w:r>
      <w:r w:rsidRPr="0016232C">
        <w:rPr>
          <w:rFonts w:ascii="Times New Roman" w:eastAsia="Calibri" w:hAnsi="Times New Roman" w:cs="Times New Roman"/>
          <w:b/>
          <w:i/>
        </w:rPr>
        <w:t xml:space="preserve"> </w:t>
      </w:r>
      <w:r w:rsidRPr="0016232C">
        <w:rPr>
          <w:rFonts w:ascii="Times New Roman" w:eastAsia="Times New Roman" w:hAnsi="Times New Roman" w:cs="Times New Roman"/>
          <w:b/>
          <w:i/>
          <w:lang w:eastAsia="ru-RU"/>
        </w:rPr>
        <w:t>на иностранном языке краткий реферат собственного научного исследования по образцу</w:t>
      </w:r>
    </w:p>
    <w:p w14:paraId="427FBC55" w14:textId="77777777" w:rsidR="00364EE4" w:rsidRPr="0016232C" w:rsidRDefault="00364EE4" w:rsidP="00364EE4">
      <w:pPr>
        <w:spacing w:after="0" w:line="240" w:lineRule="auto"/>
        <w:rPr>
          <w:rFonts w:ascii="Times New Roman" w:eastAsia="Times New Roman" w:hAnsi="Times New Roman" w:cs="Times New Roman"/>
          <w:b/>
          <w:i/>
          <w:lang w:eastAsia="ru-RU"/>
        </w:rPr>
      </w:pPr>
    </w:p>
    <w:p w14:paraId="3968D010" w14:textId="77777777" w:rsidR="00364EE4" w:rsidRPr="0016232C" w:rsidRDefault="00364EE4" w:rsidP="00364EE4">
      <w:pPr>
        <w:spacing w:after="0" w:line="240" w:lineRule="auto"/>
        <w:jc w:val="center"/>
        <w:rPr>
          <w:rFonts w:ascii="Times New Roman" w:eastAsia="Times New Roman" w:hAnsi="Times New Roman" w:cs="Times New Roman"/>
          <w:b/>
          <w:bCs/>
          <w:i/>
          <w:lang w:val="en-US" w:eastAsia="ru-RU"/>
        </w:rPr>
      </w:pPr>
      <w:r w:rsidRPr="0016232C">
        <w:rPr>
          <w:rFonts w:ascii="Times New Roman" w:eastAsia="Times New Roman" w:hAnsi="Times New Roman" w:cs="Times New Roman"/>
          <w:b/>
          <w:bCs/>
          <w:i/>
          <w:lang w:val="en-US" w:eastAsia="ru-RU"/>
        </w:rPr>
        <w:t>SCIENTIFIC RATIONALE</w:t>
      </w:r>
    </w:p>
    <w:p w14:paraId="0502BEB9" w14:textId="77777777" w:rsidR="00364EE4" w:rsidRPr="0016232C" w:rsidRDefault="00364EE4" w:rsidP="00364EE4">
      <w:pPr>
        <w:spacing w:after="0" w:line="240" w:lineRule="auto"/>
        <w:rPr>
          <w:rFonts w:ascii="Times New Roman" w:eastAsia="Times New Roman" w:hAnsi="Times New Roman" w:cs="Times New Roman"/>
          <w:i/>
          <w:lang w:val="en-US" w:eastAsia="ru-RU"/>
        </w:rPr>
      </w:pPr>
    </w:p>
    <w:p w14:paraId="555B6891" w14:textId="77777777" w:rsidR="00364EE4" w:rsidRPr="0016232C" w:rsidRDefault="00364EE4" w:rsidP="00364EE4">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xml:space="preserve">1. My name is _______________________ </w:t>
      </w:r>
    </w:p>
    <w:p w14:paraId="2EC766B5" w14:textId="77777777" w:rsidR="00364EE4" w:rsidRPr="0016232C" w:rsidRDefault="00364EE4" w:rsidP="00364EE4">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2. The title of my scientific work is __________</w:t>
      </w:r>
    </w:p>
    <w:p w14:paraId="32BBF40A" w14:textId="77777777" w:rsidR="00364EE4" w:rsidRPr="0016232C" w:rsidRDefault="00364EE4" w:rsidP="00364EE4">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xml:space="preserve">3. My scientific supervisor is Candidate/Doctor  of Pedagogical Sciences </w:t>
      </w:r>
    </w:p>
    <w:p w14:paraId="6F8DE5A4" w14:textId="77777777" w:rsidR="00364EE4" w:rsidRPr="0016232C" w:rsidRDefault="00364EE4" w:rsidP="00364EE4">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xml:space="preserve">4. The relevance of scientific research is in the fact that </w:t>
      </w:r>
    </w:p>
    <w:p w14:paraId="31AFC5C1" w14:textId="77777777" w:rsidR="00364EE4" w:rsidRPr="0016232C" w:rsidRDefault="00364EE4" w:rsidP="00364EE4">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xml:space="preserve">5. Working hypothesis of my scientific work is in the fact that </w:t>
      </w:r>
    </w:p>
    <w:p w14:paraId="3F425CA6" w14:textId="77777777" w:rsidR="00364EE4" w:rsidRPr="0016232C" w:rsidRDefault="00364EE4" w:rsidP="00364EE4">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xml:space="preserve">6. The object of my research is </w:t>
      </w:r>
    </w:p>
    <w:p w14:paraId="6FE9167B" w14:textId="77777777" w:rsidR="00364EE4" w:rsidRPr="0016232C" w:rsidRDefault="00364EE4" w:rsidP="00364EE4">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xml:space="preserve">7. The subject of my research is </w:t>
      </w:r>
    </w:p>
    <w:p w14:paraId="5C106624" w14:textId="77777777" w:rsidR="00364EE4" w:rsidRPr="0016232C" w:rsidRDefault="00364EE4" w:rsidP="00364EE4">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xml:space="preserve">8. The aim of my thesis is to </w:t>
      </w:r>
    </w:p>
    <w:p w14:paraId="7C2B5DD9" w14:textId="77777777" w:rsidR="00364EE4" w:rsidRPr="0016232C" w:rsidRDefault="00364EE4" w:rsidP="00364EE4">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9. The tasks of my dissertation are:</w:t>
      </w:r>
    </w:p>
    <w:p w14:paraId="26BC47D1" w14:textId="77777777" w:rsidR="00364EE4" w:rsidRPr="0016232C" w:rsidRDefault="00364EE4" w:rsidP="00364EE4">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xml:space="preserve">- to investigate </w:t>
      </w:r>
    </w:p>
    <w:p w14:paraId="201BEBAD" w14:textId="77777777" w:rsidR="00364EE4" w:rsidRPr="0016232C" w:rsidRDefault="00364EE4" w:rsidP="00364EE4">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xml:space="preserve">- to develop </w:t>
      </w:r>
    </w:p>
    <w:p w14:paraId="6A2D2203" w14:textId="77777777" w:rsidR="00364EE4" w:rsidRPr="0016232C" w:rsidRDefault="00364EE4" w:rsidP="00364EE4">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xml:space="preserve">- to study and prove the effectiveness </w:t>
      </w:r>
    </w:p>
    <w:p w14:paraId="607EC8F2" w14:textId="77777777" w:rsidR="00364EE4" w:rsidRPr="0016232C" w:rsidRDefault="00364EE4" w:rsidP="00364EE4">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xml:space="preserve">10.The methods of my research are: </w:t>
      </w:r>
    </w:p>
    <w:p w14:paraId="7AEFCF6A" w14:textId="77777777" w:rsidR="00364EE4" w:rsidRPr="0016232C" w:rsidRDefault="00364EE4" w:rsidP="00364EE4">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analysis and generalization of scientific and methodological literature;</w:t>
      </w:r>
    </w:p>
    <w:p w14:paraId="5CF51E1A" w14:textId="77777777" w:rsidR="00364EE4" w:rsidRPr="0016232C" w:rsidRDefault="00364EE4" w:rsidP="00364EE4">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pedagogical observation;</w:t>
      </w:r>
    </w:p>
    <w:p w14:paraId="4290AA61" w14:textId="77777777" w:rsidR="00364EE4" w:rsidRPr="0016232C" w:rsidRDefault="00364EE4" w:rsidP="00364EE4">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pedagogical experiment</w:t>
      </w:r>
    </w:p>
    <w:p w14:paraId="42E52A66" w14:textId="77777777" w:rsidR="00364EE4" w:rsidRPr="0016232C" w:rsidRDefault="00364EE4" w:rsidP="00364EE4">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xml:space="preserve">11. The organization of my research is as follows: </w:t>
      </w:r>
    </w:p>
    <w:p w14:paraId="6C9858C1" w14:textId="77777777" w:rsidR="00364EE4" w:rsidRPr="0016232C" w:rsidRDefault="00364EE4" w:rsidP="00364EE4">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xml:space="preserve">The research will be conducted from … to …. </w:t>
      </w:r>
    </w:p>
    <w:p w14:paraId="2B91CBD1" w14:textId="77777777" w:rsidR="00364EE4" w:rsidRPr="0016232C" w:rsidRDefault="00364EE4" w:rsidP="00364EE4">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The proposed location is…</w:t>
      </w:r>
    </w:p>
    <w:p w14:paraId="1344D364" w14:textId="77777777" w:rsidR="00364EE4" w:rsidRPr="0016232C" w:rsidRDefault="00364EE4" w:rsidP="00364EE4">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xml:space="preserve">12.Scientific novelty of my research is in </w:t>
      </w:r>
    </w:p>
    <w:p w14:paraId="526E5B39" w14:textId="77777777" w:rsidR="00364EE4" w:rsidRPr="0016232C" w:rsidRDefault="00364EE4" w:rsidP="00364EE4">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13.Theoretical significance of my research is in</w:t>
      </w:r>
    </w:p>
    <w:p w14:paraId="6EAE86E0" w14:textId="77777777" w:rsidR="00364EE4" w:rsidRPr="0016232C" w:rsidRDefault="00364EE4" w:rsidP="00364EE4">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lastRenderedPageBreak/>
        <w:t xml:space="preserve">14. Practical significance of my research is </w:t>
      </w:r>
    </w:p>
    <w:p w14:paraId="3879322A" w14:textId="77777777" w:rsidR="00364EE4" w:rsidRPr="0016232C" w:rsidRDefault="00364EE4" w:rsidP="00364EE4">
      <w:pPr>
        <w:spacing w:after="0" w:line="240" w:lineRule="auto"/>
        <w:rPr>
          <w:rFonts w:ascii="Times New Roman" w:eastAsia="Times New Roman" w:hAnsi="Times New Roman" w:cs="Times New Roman"/>
          <w:i/>
          <w:lang w:val="en-US" w:eastAsia="ru-RU"/>
        </w:rPr>
      </w:pPr>
    </w:p>
    <w:p w14:paraId="1C865997" w14:textId="77777777" w:rsidR="00364EE4" w:rsidRPr="0016232C" w:rsidRDefault="00364EE4" w:rsidP="00364EE4">
      <w:pPr>
        <w:spacing w:after="0" w:line="240" w:lineRule="auto"/>
        <w:rPr>
          <w:rFonts w:ascii="Times New Roman" w:eastAsia="Times New Roman" w:hAnsi="Times New Roman" w:cs="Times New Roman"/>
          <w:i/>
          <w:color w:val="000000"/>
          <w:lang w:eastAsia="ru-RU"/>
        </w:rPr>
      </w:pPr>
      <w:r w:rsidRPr="0016232C">
        <w:rPr>
          <w:rFonts w:ascii="Times New Roman" w:eastAsia="Times New Roman" w:hAnsi="Times New Roman" w:cs="Times New Roman"/>
          <w:b/>
          <w:i/>
          <w:lang w:eastAsia="ru-RU"/>
        </w:rPr>
        <w:t xml:space="preserve">Практическое задание №  13. </w:t>
      </w:r>
      <w:r w:rsidRPr="0016232C">
        <w:rPr>
          <w:rFonts w:ascii="Times New Roman" w:eastAsia="Times New Roman" w:hAnsi="Times New Roman" w:cs="Times New Roman"/>
          <w:b/>
          <w:i/>
          <w:color w:val="000000"/>
          <w:spacing w:val="-1"/>
          <w:lang w:eastAsia="ru-RU"/>
        </w:rPr>
        <w:t>Подготовить</w:t>
      </w:r>
      <w:r w:rsidRPr="0016232C">
        <w:rPr>
          <w:rFonts w:ascii="Times New Roman" w:eastAsia="Times New Roman" w:hAnsi="Times New Roman" w:cs="Times New Roman"/>
          <w:b/>
          <w:i/>
          <w:lang w:eastAsia="ru-RU"/>
        </w:rPr>
        <w:t xml:space="preserve"> презентацию/доклад по теме собственного научного исследования в формате </w:t>
      </w:r>
      <w:r w:rsidRPr="0016232C">
        <w:rPr>
          <w:rFonts w:ascii="Times New Roman" w:eastAsia="Times New Roman" w:hAnsi="Times New Roman" w:cs="Times New Roman"/>
          <w:b/>
          <w:i/>
          <w:lang w:val="en-US" w:eastAsia="ru-RU"/>
        </w:rPr>
        <w:t>PowerPoint</w:t>
      </w:r>
      <w:r w:rsidRPr="0016232C">
        <w:rPr>
          <w:rFonts w:ascii="Times New Roman" w:eastAsia="Times New Roman" w:hAnsi="Times New Roman" w:cs="Times New Roman"/>
          <w:b/>
          <w:i/>
          <w:lang w:eastAsia="ru-RU"/>
        </w:rPr>
        <w:t xml:space="preserve"> с комментарием на иностранном языке</w:t>
      </w:r>
      <w:r w:rsidRPr="0016232C">
        <w:rPr>
          <w:rFonts w:ascii="Times New Roman" w:eastAsia="Times New Roman" w:hAnsi="Times New Roman" w:cs="Times New Roman"/>
          <w:i/>
          <w:lang w:eastAsia="ru-RU"/>
        </w:rPr>
        <w:t>.</w:t>
      </w:r>
      <w:r w:rsidRPr="0016232C">
        <w:rPr>
          <w:rFonts w:ascii="Times New Roman" w:eastAsia="Times New Roman" w:hAnsi="Times New Roman" w:cs="Times New Roman"/>
          <w:i/>
          <w:color w:val="000000"/>
          <w:lang w:eastAsia="ru-RU"/>
        </w:rPr>
        <w:t xml:space="preserve"> </w:t>
      </w:r>
    </w:p>
    <w:p w14:paraId="6927B1A5" w14:textId="77777777" w:rsidR="00364EE4" w:rsidRPr="0016232C" w:rsidRDefault="00364EE4" w:rsidP="00364EE4">
      <w:pPr>
        <w:spacing w:after="0" w:line="240" w:lineRule="auto"/>
        <w:rPr>
          <w:rFonts w:ascii="Times New Roman" w:eastAsia="Times New Roman" w:hAnsi="Times New Roman" w:cs="Times New Roman"/>
          <w:b/>
          <w:bCs/>
          <w:i/>
          <w:color w:val="000000"/>
          <w:lang w:eastAsia="ru-RU"/>
        </w:rPr>
      </w:pPr>
      <w:r w:rsidRPr="0016232C">
        <w:rPr>
          <w:rFonts w:ascii="Times New Roman" w:eastAsia="Times New Roman" w:hAnsi="Times New Roman" w:cs="Times New Roman"/>
          <w:bCs/>
          <w:i/>
          <w:color w:val="000000"/>
          <w:lang w:eastAsia="ru-RU"/>
        </w:rPr>
        <w:t>В качестве комментария студент может использовать тот же шаблон, что и в задании № 2.</w:t>
      </w:r>
    </w:p>
    <w:p w14:paraId="32D70532" w14:textId="77777777" w:rsidR="00364EE4" w:rsidRPr="0016232C" w:rsidRDefault="00364EE4" w:rsidP="00364EE4">
      <w:pPr>
        <w:autoSpaceDE w:val="0"/>
        <w:autoSpaceDN w:val="0"/>
        <w:adjustRightInd w:val="0"/>
        <w:spacing w:after="0" w:line="240" w:lineRule="auto"/>
        <w:ind w:firstLine="708"/>
        <w:jc w:val="center"/>
        <w:rPr>
          <w:rFonts w:ascii="Times New Roman" w:eastAsia="Times New Roman" w:hAnsi="Times New Roman" w:cs="Times New Roman"/>
          <w:b/>
          <w:i/>
          <w:color w:val="000000"/>
          <w:lang w:eastAsia="ru-RU"/>
        </w:rPr>
      </w:pPr>
    </w:p>
    <w:p w14:paraId="7DEF2B79" w14:textId="77777777" w:rsidR="00364EE4" w:rsidRPr="0016232C" w:rsidRDefault="00364EE4" w:rsidP="00364EE4">
      <w:pPr>
        <w:spacing w:after="0" w:line="240" w:lineRule="auto"/>
        <w:jc w:val="center"/>
        <w:rPr>
          <w:rFonts w:ascii="Times New Roman" w:eastAsia="Times New Roman" w:hAnsi="Times New Roman" w:cs="Times New Roman"/>
          <w:b/>
          <w:lang w:eastAsia="ru-RU"/>
        </w:rPr>
      </w:pPr>
    </w:p>
    <w:p w14:paraId="5B63B8C4" w14:textId="77777777" w:rsidR="00364EE4" w:rsidRPr="0016232C" w:rsidRDefault="00364EE4" w:rsidP="00364EE4">
      <w:pPr>
        <w:autoSpaceDE w:val="0"/>
        <w:autoSpaceDN w:val="0"/>
        <w:adjustRightInd w:val="0"/>
        <w:spacing w:after="0" w:line="240" w:lineRule="auto"/>
        <w:jc w:val="center"/>
        <w:rPr>
          <w:rFonts w:ascii="Times New Roman" w:eastAsia="Times New Roman" w:hAnsi="Times New Roman" w:cs="Times New Roman"/>
          <w:color w:val="000000"/>
          <w:lang w:eastAsia="ru-RU"/>
        </w:rPr>
      </w:pPr>
    </w:p>
    <w:p w14:paraId="2ADCCD90" w14:textId="77777777" w:rsidR="006855E0" w:rsidRPr="00642A30" w:rsidRDefault="006855E0" w:rsidP="006855E0">
      <w:pPr>
        <w:spacing w:after="200" w:line="276" w:lineRule="auto"/>
        <w:jc w:val="center"/>
        <w:rPr>
          <w:rFonts w:ascii="Times New Roman" w:eastAsia="Calibri" w:hAnsi="Times New Roman" w:cs="Times New Roman"/>
        </w:rPr>
      </w:pPr>
      <w:r w:rsidRPr="00642A30">
        <w:rPr>
          <w:rFonts w:ascii="Times New Roman" w:eastAsia="Times New Roman" w:hAnsi="Times New Roman" w:cs="Times New Roman"/>
          <w:b/>
          <w:i/>
          <w:iCs/>
          <w:lang w:eastAsia="ru-RU"/>
        </w:rPr>
        <w:t>2.4.</w:t>
      </w:r>
      <w:r w:rsidRPr="00642A30">
        <w:rPr>
          <w:rFonts w:ascii="Times New Roman" w:eastAsia="Times New Roman" w:hAnsi="Times New Roman" w:cs="Times New Roman"/>
          <w:b/>
          <w:i/>
          <w:iCs/>
          <w:lang w:eastAsia="ar-SA"/>
        </w:rPr>
        <w:t xml:space="preserve"> Критерии </w:t>
      </w:r>
      <w:r w:rsidRPr="00642A30">
        <w:rPr>
          <w:rFonts w:ascii="Times New Roman" w:eastAsia="Arial Unicode MS" w:hAnsi="Times New Roman" w:cs="Times New Roman"/>
          <w:b/>
          <w:i/>
          <w:iCs/>
          <w:color w:val="000000"/>
          <w:bdr w:val="none" w:sz="0" w:space="0" w:color="auto" w:frame="1"/>
        </w:rPr>
        <w:t>оценивания учебных достижений студента по дисциплине</w:t>
      </w:r>
    </w:p>
    <w:p w14:paraId="73C6CC53" w14:textId="77777777" w:rsidR="006855E0" w:rsidRPr="00642A30" w:rsidRDefault="006855E0" w:rsidP="006855E0">
      <w:pPr>
        <w:spacing w:after="0" w:line="240" w:lineRule="auto"/>
        <w:jc w:val="center"/>
        <w:rPr>
          <w:rFonts w:ascii="Times New Roman" w:eastAsia="Times New Roman" w:hAnsi="Times New Roman" w:cs="Times New Roman"/>
          <w:b/>
          <w:i/>
          <w:iCs/>
          <w:lang w:eastAsia="ru-RU"/>
        </w:rPr>
      </w:pPr>
    </w:p>
    <w:p w14:paraId="2C998324" w14:textId="77777777" w:rsidR="006855E0" w:rsidRPr="00642A30" w:rsidRDefault="006855E0" w:rsidP="006855E0">
      <w:pPr>
        <w:spacing w:after="0" w:line="240" w:lineRule="auto"/>
        <w:jc w:val="center"/>
        <w:rPr>
          <w:rFonts w:ascii="Times New Roman" w:eastAsia="Times New Roman" w:hAnsi="Times New Roman" w:cs="Times New Roman"/>
          <w:b/>
          <w:bCs/>
          <w:i/>
          <w:iCs/>
          <w:lang w:eastAsia="ru-RU"/>
        </w:rPr>
      </w:pPr>
      <w:r w:rsidRPr="00642A30">
        <w:rPr>
          <w:rFonts w:ascii="Times New Roman" w:eastAsia="Times New Roman" w:hAnsi="Times New Roman" w:cs="Times New Roman"/>
          <w:b/>
          <w:i/>
          <w:iCs/>
          <w:lang w:eastAsia="ru-RU"/>
        </w:rPr>
        <w:t>2.4.1. К</w:t>
      </w:r>
      <w:r w:rsidRPr="00642A30">
        <w:rPr>
          <w:rFonts w:ascii="Times New Roman" w:eastAsia="Times New Roman" w:hAnsi="Times New Roman" w:cs="Times New Roman"/>
          <w:b/>
          <w:bCs/>
          <w:i/>
          <w:iCs/>
          <w:lang w:eastAsia="ru-RU"/>
        </w:rPr>
        <w:t xml:space="preserve">ритерии оценки ответа на экзамене (промежуточная аттестация) </w:t>
      </w:r>
    </w:p>
    <w:p w14:paraId="1848C0A4" w14:textId="77777777" w:rsidR="006855E0" w:rsidRPr="00642A30" w:rsidRDefault="006855E0" w:rsidP="006855E0">
      <w:pPr>
        <w:spacing w:after="0" w:line="240" w:lineRule="auto"/>
        <w:jc w:val="center"/>
        <w:rPr>
          <w:rFonts w:ascii="Times New Roman" w:eastAsia="Times New Roman" w:hAnsi="Times New Roman" w:cs="Times New Roman"/>
          <w:b/>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01"/>
        <w:gridCol w:w="2370"/>
        <w:gridCol w:w="3300"/>
        <w:gridCol w:w="2202"/>
      </w:tblGrid>
      <w:tr w:rsidR="006855E0" w:rsidRPr="00642A30" w14:paraId="152A5A23" w14:textId="77777777" w:rsidTr="00D5738A">
        <w:trPr>
          <w:trHeight w:val="135"/>
        </w:trPr>
        <w:tc>
          <w:tcPr>
            <w:tcW w:w="1101" w:type="dxa"/>
            <w:shd w:val="clear" w:color="auto" w:fill="auto"/>
          </w:tcPr>
          <w:p w14:paraId="3A130EC6" w14:textId="77777777" w:rsidR="006855E0" w:rsidRPr="00642A30" w:rsidRDefault="006855E0" w:rsidP="00D5738A">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p>
        </w:tc>
        <w:tc>
          <w:tcPr>
            <w:tcW w:w="7872" w:type="dxa"/>
            <w:gridSpan w:val="3"/>
            <w:shd w:val="clear" w:color="auto" w:fill="auto"/>
          </w:tcPr>
          <w:p w14:paraId="082A8871" w14:textId="77777777" w:rsidR="006855E0" w:rsidRPr="00642A30" w:rsidRDefault="006855E0" w:rsidP="00D5738A">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p>
          <w:p w14:paraId="62C1079A" w14:textId="77777777" w:rsidR="006855E0" w:rsidRPr="00642A30" w:rsidRDefault="006855E0" w:rsidP="00D5738A">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r w:rsidRPr="00642A30">
              <w:rPr>
                <w:rFonts w:ascii="Times New Roman" w:eastAsia="Times New Roman" w:hAnsi="Times New Roman" w:cs="Times New Roman"/>
                <w:b/>
                <w:bCs/>
                <w:lang w:eastAsia="ar-SA"/>
              </w:rPr>
              <w:t>Виды коммуникации/критерии оценивания</w:t>
            </w:r>
          </w:p>
          <w:p w14:paraId="224D93C3" w14:textId="77777777" w:rsidR="006855E0" w:rsidRPr="00642A30" w:rsidRDefault="006855E0" w:rsidP="00D5738A">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p>
        </w:tc>
      </w:tr>
      <w:tr w:rsidR="006855E0" w:rsidRPr="00642A30" w14:paraId="52C12DC7" w14:textId="77777777" w:rsidTr="00D5738A">
        <w:trPr>
          <w:trHeight w:val="135"/>
        </w:trPr>
        <w:tc>
          <w:tcPr>
            <w:tcW w:w="1101" w:type="dxa"/>
            <w:shd w:val="clear" w:color="auto" w:fill="auto"/>
          </w:tcPr>
          <w:p w14:paraId="14D0B055" w14:textId="77777777" w:rsidR="006855E0" w:rsidRPr="00642A30" w:rsidRDefault="006855E0" w:rsidP="00D5738A">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r w:rsidRPr="00642A30">
              <w:rPr>
                <w:rFonts w:ascii="Times New Roman" w:eastAsia="Times New Roman" w:hAnsi="Times New Roman" w:cs="Times New Roman"/>
                <w:b/>
                <w:bCs/>
                <w:lang w:eastAsia="ar-SA"/>
              </w:rPr>
              <w:t>Оценка</w:t>
            </w:r>
          </w:p>
        </w:tc>
        <w:tc>
          <w:tcPr>
            <w:tcW w:w="2370" w:type="dxa"/>
            <w:shd w:val="clear" w:color="auto" w:fill="auto"/>
          </w:tcPr>
          <w:p w14:paraId="25096886" w14:textId="77777777" w:rsidR="006855E0" w:rsidRPr="00642A30" w:rsidRDefault="006855E0" w:rsidP="00D5738A">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r w:rsidRPr="00642A30">
              <w:rPr>
                <w:rFonts w:ascii="Times New Roman" w:eastAsia="Times New Roman" w:hAnsi="Times New Roman" w:cs="Times New Roman"/>
                <w:b/>
                <w:bCs/>
                <w:lang w:eastAsia="ar-SA"/>
              </w:rPr>
              <w:t>Чтение</w:t>
            </w:r>
          </w:p>
        </w:tc>
        <w:tc>
          <w:tcPr>
            <w:tcW w:w="3300" w:type="dxa"/>
            <w:shd w:val="clear" w:color="auto" w:fill="auto"/>
          </w:tcPr>
          <w:p w14:paraId="74FBA6A2" w14:textId="77777777" w:rsidR="006855E0" w:rsidRPr="00642A30" w:rsidRDefault="006855E0" w:rsidP="00D5738A">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r w:rsidRPr="00642A30">
              <w:rPr>
                <w:rFonts w:ascii="Times New Roman" w:eastAsia="Times New Roman" w:hAnsi="Times New Roman" w:cs="Times New Roman"/>
                <w:b/>
                <w:bCs/>
                <w:lang w:eastAsia="ar-SA"/>
              </w:rPr>
              <w:t>Устная/письменная речь/произношение/</w:t>
            </w:r>
          </w:p>
          <w:p w14:paraId="75347967" w14:textId="77777777" w:rsidR="006855E0" w:rsidRPr="00642A30" w:rsidRDefault="006855E0" w:rsidP="00D5738A">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r w:rsidRPr="00642A30">
              <w:rPr>
                <w:rFonts w:ascii="Times New Roman" w:eastAsia="Times New Roman" w:hAnsi="Times New Roman" w:cs="Times New Roman"/>
                <w:b/>
                <w:bCs/>
                <w:lang w:eastAsia="ar-SA"/>
              </w:rPr>
              <w:t>грамотность</w:t>
            </w:r>
          </w:p>
        </w:tc>
        <w:tc>
          <w:tcPr>
            <w:tcW w:w="2202" w:type="dxa"/>
            <w:shd w:val="clear" w:color="auto" w:fill="auto"/>
          </w:tcPr>
          <w:p w14:paraId="79225BA0" w14:textId="77777777" w:rsidR="006855E0" w:rsidRPr="00642A30" w:rsidRDefault="006855E0" w:rsidP="00D5738A">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r w:rsidRPr="00642A30">
              <w:rPr>
                <w:rFonts w:ascii="Times New Roman" w:eastAsia="Times New Roman" w:hAnsi="Times New Roman" w:cs="Times New Roman"/>
                <w:b/>
                <w:bCs/>
                <w:lang w:eastAsia="ar-SA"/>
              </w:rPr>
              <w:t>Перевод</w:t>
            </w:r>
          </w:p>
          <w:p w14:paraId="36220907" w14:textId="77777777" w:rsidR="006855E0" w:rsidRPr="00642A30" w:rsidRDefault="006855E0" w:rsidP="00D5738A">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p>
        </w:tc>
      </w:tr>
      <w:tr w:rsidR="006855E0" w:rsidRPr="00642A30" w14:paraId="287691FF" w14:textId="77777777" w:rsidTr="00D5738A">
        <w:trPr>
          <w:trHeight w:val="2859"/>
        </w:trPr>
        <w:tc>
          <w:tcPr>
            <w:tcW w:w="1101" w:type="dxa"/>
            <w:shd w:val="clear" w:color="auto" w:fill="auto"/>
          </w:tcPr>
          <w:p w14:paraId="58061C22" w14:textId="77777777" w:rsidR="006855E0" w:rsidRPr="00642A30" w:rsidRDefault="006855E0" w:rsidP="00D5738A">
            <w:pPr>
              <w:suppressAutoHyphens/>
              <w:autoSpaceDE w:val="0"/>
              <w:autoSpaceDN w:val="0"/>
              <w:adjustRightInd w:val="0"/>
              <w:spacing w:after="0" w:line="240" w:lineRule="auto"/>
              <w:rPr>
                <w:rFonts w:ascii="Times New Roman" w:eastAsia="Times New Roman" w:hAnsi="Times New Roman" w:cs="Times New Roman"/>
                <w:bCs/>
                <w:lang w:eastAsia="ar-SA"/>
              </w:rPr>
            </w:pPr>
          </w:p>
          <w:p w14:paraId="7D723351" w14:textId="77777777" w:rsidR="006855E0" w:rsidRPr="00642A30" w:rsidRDefault="006855E0" w:rsidP="00D5738A">
            <w:pPr>
              <w:suppressAutoHyphens/>
              <w:autoSpaceDE w:val="0"/>
              <w:autoSpaceDN w:val="0"/>
              <w:adjustRightInd w:val="0"/>
              <w:spacing w:after="0" w:line="240" w:lineRule="auto"/>
              <w:rPr>
                <w:rFonts w:ascii="Times New Roman" w:eastAsia="Times New Roman" w:hAnsi="Times New Roman" w:cs="Times New Roman"/>
                <w:bCs/>
                <w:lang w:eastAsia="ar-SA"/>
              </w:rPr>
            </w:pPr>
          </w:p>
          <w:p w14:paraId="2127AB01" w14:textId="77777777" w:rsidR="006855E0" w:rsidRPr="00642A30" w:rsidRDefault="006855E0" w:rsidP="00D5738A">
            <w:pPr>
              <w:suppressAutoHyphens/>
              <w:autoSpaceDE w:val="0"/>
              <w:autoSpaceDN w:val="0"/>
              <w:adjustRightInd w:val="0"/>
              <w:spacing w:after="0" w:line="240" w:lineRule="auto"/>
              <w:rPr>
                <w:rFonts w:ascii="Times New Roman" w:eastAsia="Times New Roman" w:hAnsi="Times New Roman" w:cs="Times New Roman"/>
                <w:bCs/>
                <w:lang w:eastAsia="ar-SA"/>
              </w:rPr>
            </w:pPr>
          </w:p>
          <w:p w14:paraId="09D81384" w14:textId="77777777" w:rsidR="006855E0" w:rsidRPr="00642A30" w:rsidRDefault="006855E0" w:rsidP="00D5738A">
            <w:pPr>
              <w:suppressAutoHyphens/>
              <w:autoSpaceDE w:val="0"/>
              <w:autoSpaceDN w:val="0"/>
              <w:adjustRightInd w:val="0"/>
              <w:spacing w:after="0" w:line="240" w:lineRule="auto"/>
              <w:rPr>
                <w:rFonts w:ascii="Times New Roman" w:eastAsia="Times New Roman" w:hAnsi="Times New Roman" w:cs="Times New Roman"/>
                <w:bCs/>
                <w:lang w:eastAsia="ar-SA"/>
              </w:rPr>
            </w:pPr>
          </w:p>
          <w:p w14:paraId="417173BD" w14:textId="77777777" w:rsidR="006855E0" w:rsidRPr="00642A30" w:rsidRDefault="006855E0" w:rsidP="00D5738A">
            <w:pPr>
              <w:suppressAutoHyphens/>
              <w:autoSpaceDE w:val="0"/>
              <w:autoSpaceDN w:val="0"/>
              <w:adjustRightInd w:val="0"/>
              <w:spacing w:after="0" w:line="240" w:lineRule="auto"/>
              <w:rPr>
                <w:rFonts w:ascii="Times New Roman" w:eastAsia="Times New Roman" w:hAnsi="Times New Roman" w:cs="Times New Roman"/>
                <w:bCs/>
                <w:lang w:eastAsia="ar-SA"/>
              </w:rPr>
            </w:pPr>
          </w:p>
          <w:p w14:paraId="3871E9C2" w14:textId="77777777" w:rsidR="006855E0" w:rsidRPr="00642A30" w:rsidRDefault="006855E0" w:rsidP="00D5738A">
            <w:pPr>
              <w:suppressAutoHyphens/>
              <w:autoSpaceDE w:val="0"/>
              <w:autoSpaceDN w:val="0"/>
              <w:adjustRightInd w:val="0"/>
              <w:spacing w:after="0" w:line="240" w:lineRule="auto"/>
              <w:rPr>
                <w:rFonts w:ascii="Times New Roman" w:eastAsia="Times New Roman" w:hAnsi="Times New Roman" w:cs="Times New Roman"/>
                <w:bCs/>
                <w:lang w:eastAsia="ar-SA"/>
              </w:rPr>
            </w:pPr>
          </w:p>
          <w:p w14:paraId="052197FD" w14:textId="77777777" w:rsidR="006855E0" w:rsidRPr="00642A30" w:rsidRDefault="006855E0" w:rsidP="00D5738A">
            <w:pPr>
              <w:suppressAutoHyphens/>
              <w:autoSpaceDE w:val="0"/>
              <w:autoSpaceDN w:val="0"/>
              <w:adjustRightInd w:val="0"/>
              <w:spacing w:after="0" w:line="240" w:lineRule="auto"/>
              <w:rPr>
                <w:rFonts w:ascii="Times New Roman" w:eastAsia="Times New Roman" w:hAnsi="Times New Roman" w:cs="Times New Roman"/>
                <w:bCs/>
                <w:lang w:eastAsia="ar-SA"/>
              </w:rPr>
            </w:pPr>
          </w:p>
          <w:p w14:paraId="74D07696" w14:textId="77777777" w:rsidR="006855E0" w:rsidRPr="00642A30" w:rsidRDefault="006855E0" w:rsidP="00D5738A">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«5»</w:t>
            </w:r>
          </w:p>
          <w:p w14:paraId="7C6242BD" w14:textId="77777777" w:rsidR="006855E0" w:rsidRPr="00642A30" w:rsidRDefault="006855E0" w:rsidP="00D5738A">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370" w:type="dxa"/>
            <w:shd w:val="clear" w:color="auto" w:fill="auto"/>
          </w:tcPr>
          <w:p w14:paraId="60A73C60" w14:textId="77777777" w:rsidR="006855E0" w:rsidRPr="00642A30" w:rsidRDefault="006855E0" w:rsidP="00D5738A">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Магистрант  понял 70-100% содержания предложенного текста, скорость чтения высокая,</w:t>
            </w:r>
          </w:p>
          <w:p w14:paraId="0AC4287D" w14:textId="77777777" w:rsidR="006855E0" w:rsidRPr="00642A30" w:rsidRDefault="006855E0" w:rsidP="00D5738A">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без ошибок в произношении</w:t>
            </w:r>
          </w:p>
          <w:p w14:paraId="2251EF52" w14:textId="77777777" w:rsidR="006855E0" w:rsidRPr="00642A30" w:rsidRDefault="006855E0" w:rsidP="00D5738A">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и интонации</w:t>
            </w:r>
          </w:p>
        </w:tc>
        <w:tc>
          <w:tcPr>
            <w:tcW w:w="3300" w:type="dxa"/>
            <w:shd w:val="clear" w:color="auto" w:fill="auto"/>
          </w:tcPr>
          <w:p w14:paraId="3C56E133" w14:textId="77777777" w:rsidR="006855E0" w:rsidRPr="00642A30" w:rsidRDefault="006855E0" w:rsidP="00D5738A">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 xml:space="preserve">Речь беглая, разнообразная по составу, связная и логически последовательная; </w:t>
            </w:r>
          </w:p>
          <w:p w14:paraId="6C0A3525" w14:textId="77777777" w:rsidR="006855E0" w:rsidRPr="00642A30" w:rsidRDefault="006855E0" w:rsidP="00D5738A">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без грамматических ошибок; речь эмоционально окрашена.</w:t>
            </w:r>
          </w:p>
          <w:p w14:paraId="5EA5C18E" w14:textId="77777777" w:rsidR="006855E0" w:rsidRPr="00642A30" w:rsidRDefault="006855E0" w:rsidP="00D5738A">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 xml:space="preserve">Высказывание магистранта связное и последовательное; разнообразное по составу; </w:t>
            </w:r>
          </w:p>
          <w:p w14:paraId="17FF3AD5" w14:textId="77777777" w:rsidR="006855E0" w:rsidRPr="00642A30" w:rsidRDefault="006855E0" w:rsidP="00D5738A">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Темп речи – выше среднего.</w:t>
            </w:r>
          </w:p>
        </w:tc>
        <w:tc>
          <w:tcPr>
            <w:tcW w:w="2202" w:type="dxa"/>
            <w:shd w:val="clear" w:color="auto" w:fill="auto"/>
          </w:tcPr>
          <w:p w14:paraId="3580B37A" w14:textId="77777777" w:rsidR="006855E0" w:rsidRPr="00642A30" w:rsidRDefault="006855E0" w:rsidP="00D5738A">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Магистрант понял и правильно перевел все основные факты</w:t>
            </w:r>
          </w:p>
          <w:p w14:paraId="25722EB5" w14:textId="77777777" w:rsidR="006855E0" w:rsidRPr="00642A30" w:rsidRDefault="006855E0" w:rsidP="00D5738A">
            <w:pPr>
              <w:suppressAutoHyphens/>
              <w:autoSpaceDE w:val="0"/>
              <w:autoSpaceDN w:val="0"/>
              <w:adjustRightInd w:val="0"/>
              <w:spacing w:after="0" w:line="240" w:lineRule="auto"/>
              <w:rPr>
                <w:rFonts w:ascii="Times New Roman" w:eastAsia="Times New Roman" w:hAnsi="Times New Roman" w:cs="Times New Roman"/>
                <w:bCs/>
                <w:lang w:eastAsia="ar-SA"/>
              </w:rPr>
            </w:pPr>
          </w:p>
        </w:tc>
      </w:tr>
      <w:tr w:rsidR="006855E0" w:rsidRPr="00642A30" w14:paraId="05E9D5DA" w14:textId="77777777" w:rsidTr="00D5738A">
        <w:tc>
          <w:tcPr>
            <w:tcW w:w="1101" w:type="dxa"/>
            <w:shd w:val="clear" w:color="auto" w:fill="auto"/>
          </w:tcPr>
          <w:p w14:paraId="67CBBEF9" w14:textId="77777777" w:rsidR="006855E0" w:rsidRPr="00642A30" w:rsidRDefault="006855E0" w:rsidP="00D5738A">
            <w:pPr>
              <w:suppressAutoHyphens/>
              <w:autoSpaceDE w:val="0"/>
              <w:autoSpaceDN w:val="0"/>
              <w:adjustRightInd w:val="0"/>
              <w:spacing w:after="0" w:line="240" w:lineRule="auto"/>
              <w:rPr>
                <w:rFonts w:ascii="Times New Roman" w:eastAsia="Times New Roman" w:hAnsi="Times New Roman" w:cs="Times New Roman"/>
                <w:bCs/>
                <w:lang w:eastAsia="ar-SA"/>
              </w:rPr>
            </w:pPr>
          </w:p>
          <w:p w14:paraId="0E6A4069" w14:textId="77777777" w:rsidR="006855E0" w:rsidRPr="00642A30" w:rsidRDefault="006855E0" w:rsidP="00D5738A">
            <w:pPr>
              <w:suppressAutoHyphens/>
              <w:autoSpaceDE w:val="0"/>
              <w:autoSpaceDN w:val="0"/>
              <w:adjustRightInd w:val="0"/>
              <w:spacing w:after="0" w:line="240" w:lineRule="auto"/>
              <w:rPr>
                <w:rFonts w:ascii="Times New Roman" w:eastAsia="Times New Roman" w:hAnsi="Times New Roman" w:cs="Times New Roman"/>
                <w:bCs/>
                <w:lang w:eastAsia="ar-SA"/>
              </w:rPr>
            </w:pPr>
          </w:p>
          <w:p w14:paraId="1D35A97B" w14:textId="77777777" w:rsidR="006855E0" w:rsidRPr="00642A30" w:rsidRDefault="006855E0" w:rsidP="00D5738A">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«4»</w:t>
            </w:r>
          </w:p>
          <w:p w14:paraId="2EB3830A" w14:textId="77777777" w:rsidR="006855E0" w:rsidRPr="00642A30" w:rsidRDefault="006855E0" w:rsidP="00D5738A">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370" w:type="dxa"/>
            <w:shd w:val="clear" w:color="auto" w:fill="auto"/>
          </w:tcPr>
          <w:p w14:paraId="37B6E8AE" w14:textId="77777777" w:rsidR="006855E0" w:rsidRPr="00642A30" w:rsidRDefault="006855E0" w:rsidP="00D5738A">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Магистрант понял</w:t>
            </w:r>
          </w:p>
          <w:p w14:paraId="7F093113" w14:textId="77777777" w:rsidR="006855E0" w:rsidRPr="00642A30" w:rsidRDefault="006855E0" w:rsidP="00D5738A">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50-69% содержания предложенного текста с некоторыми ошибками при чтении.</w:t>
            </w:r>
          </w:p>
          <w:p w14:paraId="1EACAC40" w14:textId="77777777" w:rsidR="006855E0" w:rsidRPr="00642A30" w:rsidRDefault="006855E0" w:rsidP="00D5738A">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Скорость чтения средняя</w:t>
            </w:r>
          </w:p>
        </w:tc>
        <w:tc>
          <w:tcPr>
            <w:tcW w:w="3300" w:type="dxa"/>
            <w:shd w:val="clear" w:color="auto" w:fill="auto"/>
          </w:tcPr>
          <w:p w14:paraId="6158E0F3" w14:textId="77777777" w:rsidR="006855E0" w:rsidRPr="00642A30" w:rsidRDefault="006855E0" w:rsidP="00D5738A">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Средний темп речи; без грубых грамматических ошибок; наличие незначительных погрешностей в произношении и интонации.</w:t>
            </w:r>
          </w:p>
          <w:p w14:paraId="29BAB1FB" w14:textId="77777777" w:rsidR="006855E0" w:rsidRPr="00642A30" w:rsidRDefault="006855E0" w:rsidP="00D5738A">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202" w:type="dxa"/>
            <w:shd w:val="clear" w:color="auto" w:fill="auto"/>
          </w:tcPr>
          <w:p w14:paraId="7A4AACA4" w14:textId="77777777" w:rsidR="006855E0" w:rsidRPr="00642A30" w:rsidRDefault="006855E0" w:rsidP="00D5738A">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Магистрант понял и правильно перевел большую часть основной информации</w:t>
            </w:r>
          </w:p>
          <w:p w14:paraId="1DCE1434" w14:textId="77777777" w:rsidR="006855E0" w:rsidRPr="00642A30" w:rsidRDefault="006855E0" w:rsidP="00D5738A">
            <w:pPr>
              <w:suppressAutoHyphens/>
              <w:autoSpaceDE w:val="0"/>
              <w:autoSpaceDN w:val="0"/>
              <w:adjustRightInd w:val="0"/>
              <w:spacing w:after="0" w:line="240" w:lineRule="auto"/>
              <w:rPr>
                <w:rFonts w:ascii="Times New Roman" w:eastAsia="Times New Roman" w:hAnsi="Times New Roman" w:cs="Times New Roman"/>
                <w:bCs/>
                <w:lang w:eastAsia="ar-SA"/>
              </w:rPr>
            </w:pPr>
          </w:p>
        </w:tc>
      </w:tr>
      <w:tr w:rsidR="006855E0" w:rsidRPr="00642A30" w14:paraId="041A03BF" w14:textId="77777777" w:rsidTr="00D5738A">
        <w:tc>
          <w:tcPr>
            <w:tcW w:w="1101" w:type="dxa"/>
            <w:shd w:val="clear" w:color="auto" w:fill="auto"/>
          </w:tcPr>
          <w:p w14:paraId="76BDC031" w14:textId="77777777" w:rsidR="006855E0" w:rsidRPr="00642A30" w:rsidRDefault="006855E0" w:rsidP="00D5738A">
            <w:pPr>
              <w:suppressAutoHyphens/>
              <w:autoSpaceDE w:val="0"/>
              <w:autoSpaceDN w:val="0"/>
              <w:adjustRightInd w:val="0"/>
              <w:spacing w:after="0" w:line="240" w:lineRule="auto"/>
              <w:rPr>
                <w:rFonts w:ascii="Times New Roman" w:eastAsia="Times New Roman" w:hAnsi="Times New Roman" w:cs="Times New Roman"/>
                <w:bCs/>
                <w:lang w:eastAsia="ar-SA"/>
              </w:rPr>
            </w:pPr>
          </w:p>
          <w:p w14:paraId="68831A40" w14:textId="77777777" w:rsidR="006855E0" w:rsidRPr="00642A30" w:rsidRDefault="006855E0" w:rsidP="00D5738A">
            <w:pPr>
              <w:suppressAutoHyphens/>
              <w:autoSpaceDE w:val="0"/>
              <w:autoSpaceDN w:val="0"/>
              <w:adjustRightInd w:val="0"/>
              <w:spacing w:after="0" w:line="240" w:lineRule="auto"/>
              <w:rPr>
                <w:rFonts w:ascii="Times New Roman" w:eastAsia="Times New Roman" w:hAnsi="Times New Roman" w:cs="Times New Roman"/>
                <w:bCs/>
                <w:lang w:eastAsia="ar-SA"/>
              </w:rPr>
            </w:pPr>
          </w:p>
          <w:p w14:paraId="0892EC3C" w14:textId="77777777" w:rsidR="006855E0" w:rsidRPr="00642A30" w:rsidRDefault="006855E0" w:rsidP="00D5738A">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«3»</w:t>
            </w:r>
          </w:p>
          <w:p w14:paraId="077D6B41" w14:textId="77777777" w:rsidR="006855E0" w:rsidRPr="00642A30" w:rsidRDefault="006855E0" w:rsidP="00D5738A">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370" w:type="dxa"/>
            <w:shd w:val="clear" w:color="auto" w:fill="auto"/>
          </w:tcPr>
          <w:p w14:paraId="71884B97" w14:textId="77777777" w:rsidR="006855E0" w:rsidRPr="00642A30" w:rsidRDefault="006855E0" w:rsidP="00D5738A">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Магистрант понял 30-49% содержания предложенного текста, допустив грубые ошибки при чтении.</w:t>
            </w:r>
          </w:p>
          <w:p w14:paraId="14C8DBCA" w14:textId="77777777" w:rsidR="006855E0" w:rsidRPr="00642A30" w:rsidRDefault="006855E0" w:rsidP="00D5738A">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Скорость чтения невысокая</w:t>
            </w:r>
          </w:p>
        </w:tc>
        <w:tc>
          <w:tcPr>
            <w:tcW w:w="3300" w:type="dxa"/>
            <w:shd w:val="clear" w:color="auto" w:fill="auto"/>
          </w:tcPr>
          <w:p w14:paraId="78A498A4" w14:textId="77777777" w:rsidR="006855E0" w:rsidRPr="00642A30" w:rsidRDefault="006855E0" w:rsidP="00D5738A">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Невысокий темп речи; монотонная, однообразная по составу речь, ограниченный диапазон языковых средств; наличие существенных грамматических ошибок и ошибок в произношении.</w:t>
            </w:r>
          </w:p>
        </w:tc>
        <w:tc>
          <w:tcPr>
            <w:tcW w:w="2202" w:type="dxa"/>
            <w:shd w:val="clear" w:color="auto" w:fill="auto"/>
          </w:tcPr>
          <w:p w14:paraId="5D80B7A0" w14:textId="77777777" w:rsidR="006855E0" w:rsidRPr="00642A30" w:rsidRDefault="006855E0" w:rsidP="00D5738A">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Магистрант неверно понял некоторые  факты;</w:t>
            </w:r>
          </w:p>
          <w:p w14:paraId="2E114C45" w14:textId="77777777" w:rsidR="006855E0" w:rsidRPr="00642A30" w:rsidRDefault="006855E0" w:rsidP="00D5738A">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 xml:space="preserve">Магистрант перевел текст с рядом грубых ошибок </w:t>
            </w:r>
          </w:p>
          <w:p w14:paraId="68A7B00E" w14:textId="77777777" w:rsidR="006855E0" w:rsidRPr="00642A30" w:rsidRDefault="006855E0" w:rsidP="00D5738A">
            <w:pPr>
              <w:suppressAutoHyphens/>
              <w:autoSpaceDE w:val="0"/>
              <w:autoSpaceDN w:val="0"/>
              <w:adjustRightInd w:val="0"/>
              <w:spacing w:after="0" w:line="240" w:lineRule="auto"/>
              <w:rPr>
                <w:rFonts w:ascii="Times New Roman" w:eastAsia="Times New Roman" w:hAnsi="Times New Roman" w:cs="Times New Roman"/>
                <w:bCs/>
                <w:lang w:eastAsia="ar-SA"/>
              </w:rPr>
            </w:pPr>
          </w:p>
        </w:tc>
      </w:tr>
      <w:tr w:rsidR="006855E0" w:rsidRPr="00642A30" w14:paraId="1094BDE2" w14:textId="77777777" w:rsidTr="00D5738A">
        <w:tc>
          <w:tcPr>
            <w:tcW w:w="1101" w:type="dxa"/>
            <w:shd w:val="clear" w:color="auto" w:fill="auto"/>
          </w:tcPr>
          <w:p w14:paraId="750E771F" w14:textId="77777777" w:rsidR="006855E0" w:rsidRPr="00642A30" w:rsidRDefault="006855E0" w:rsidP="00D5738A">
            <w:pPr>
              <w:suppressAutoHyphens/>
              <w:autoSpaceDE w:val="0"/>
              <w:autoSpaceDN w:val="0"/>
              <w:adjustRightInd w:val="0"/>
              <w:spacing w:after="0" w:line="240" w:lineRule="auto"/>
              <w:rPr>
                <w:rFonts w:ascii="Times New Roman" w:eastAsia="Times New Roman" w:hAnsi="Times New Roman" w:cs="Times New Roman"/>
                <w:bCs/>
                <w:lang w:eastAsia="ar-SA"/>
              </w:rPr>
            </w:pPr>
          </w:p>
          <w:p w14:paraId="46FCDE11" w14:textId="77777777" w:rsidR="006855E0" w:rsidRPr="00642A30" w:rsidRDefault="006855E0" w:rsidP="00D5738A">
            <w:pPr>
              <w:suppressAutoHyphens/>
              <w:autoSpaceDE w:val="0"/>
              <w:autoSpaceDN w:val="0"/>
              <w:adjustRightInd w:val="0"/>
              <w:spacing w:after="0" w:line="240" w:lineRule="auto"/>
              <w:rPr>
                <w:rFonts w:ascii="Times New Roman" w:eastAsia="Times New Roman" w:hAnsi="Times New Roman" w:cs="Times New Roman"/>
                <w:bCs/>
                <w:lang w:eastAsia="ar-SA"/>
              </w:rPr>
            </w:pPr>
          </w:p>
          <w:p w14:paraId="6DE00B1D" w14:textId="77777777" w:rsidR="006855E0" w:rsidRPr="00642A30" w:rsidRDefault="006855E0" w:rsidP="00D5738A">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«2»</w:t>
            </w:r>
          </w:p>
          <w:p w14:paraId="471748AD" w14:textId="77777777" w:rsidR="006855E0" w:rsidRPr="00642A30" w:rsidRDefault="006855E0" w:rsidP="00D5738A">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370" w:type="dxa"/>
            <w:shd w:val="clear" w:color="auto" w:fill="auto"/>
          </w:tcPr>
          <w:p w14:paraId="634BF979" w14:textId="77777777" w:rsidR="006855E0" w:rsidRPr="00642A30" w:rsidRDefault="006855E0" w:rsidP="00D5738A">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Магистрант понял менее 25% содержания предложенного текста, допустив большое количество грубых ошибок при чтении.</w:t>
            </w:r>
          </w:p>
          <w:p w14:paraId="74AE94FC" w14:textId="77777777" w:rsidR="006855E0" w:rsidRPr="00642A30" w:rsidRDefault="006855E0" w:rsidP="00D5738A">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Скорость чтения замедленная</w:t>
            </w:r>
          </w:p>
        </w:tc>
        <w:tc>
          <w:tcPr>
            <w:tcW w:w="3300" w:type="dxa"/>
            <w:shd w:val="clear" w:color="auto" w:fill="auto"/>
          </w:tcPr>
          <w:p w14:paraId="68967551" w14:textId="77777777" w:rsidR="006855E0" w:rsidRPr="00642A30" w:rsidRDefault="006855E0" w:rsidP="00D5738A">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Наличие большого количества грубых языковых и фонетических ошибок; замедленный темп речи.</w:t>
            </w:r>
          </w:p>
          <w:p w14:paraId="6F1F824F" w14:textId="77777777" w:rsidR="006855E0" w:rsidRPr="00642A30" w:rsidRDefault="006855E0" w:rsidP="00D5738A">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202" w:type="dxa"/>
            <w:shd w:val="clear" w:color="auto" w:fill="auto"/>
          </w:tcPr>
          <w:p w14:paraId="26D70165" w14:textId="77777777" w:rsidR="006855E0" w:rsidRPr="00642A30" w:rsidRDefault="006855E0" w:rsidP="00D5738A">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Магистрант не смог перевести текст полностью</w:t>
            </w:r>
          </w:p>
          <w:p w14:paraId="215D3A5D" w14:textId="77777777" w:rsidR="006855E0" w:rsidRPr="00642A30" w:rsidRDefault="006855E0" w:rsidP="00D5738A">
            <w:pPr>
              <w:suppressAutoHyphens/>
              <w:autoSpaceDE w:val="0"/>
              <w:autoSpaceDN w:val="0"/>
              <w:adjustRightInd w:val="0"/>
              <w:spacing w:after="0" w:line="240" w:lineRule="auto"/>
              <w:rPr>
                <w:rFonts w:ascii="Times New Roman" w:eastAsia="Times New Roman" w:hAnsi="Times New Roman" w:cs="Times New Roman"/>
                <w:bCs/>
                <w:lang w:eastAsia="ar-SA"/>
              </w:rPr>
            </w:pPr>
          </w:p>
        </w:tc>
      </w:tr>
    </w:tbl>
    <w:p w14:paraId="35452E24" w14:textId="77777777" w:rsidR="006855E0" w:rsidRPr="00642A30" w:rsidRDefault="006855E0" w:rsidP="006855E0">
      <w:pPr>
        <w:spacing w:after="0" w:line="240" w:lineRule="auto"/>
        <w:rPr>
          <w:rFonts w:ascii="Times New Roman" w:eastAsia="Calibri" w:hAnsi="Times New Roman" w:cs="Times New Roman"/>
        </w:rPr>
      </w:pPr>
    </w:p>
    <w:p w14:paraId="3A07E6E8" w14:textId="77777777" w:rsidR="006855E0" w:rsidRPr="00642A30" w:rsidRDefault="006855E0" w:rsidP="006855E0">
      <w:pPr>
        <w:spacing w:after="0" w:line="240" w:lineRule="auto"/>
        <w:jc w:val="center"/>
        <w:rPr>
          <w:rFonts w:ascii="Times New Roman" w:eastAsia="Times New Roman" w:hAnsi="Times New Roman" w:cs="Times New Roman"/>
          <w:b/>
          <w:i/>
          <w:lang w:eastAsia="ru-RU"/>
        </w:rPr>
      </w:pPr>
      <w:r w:rsidRPr="00642A30">
        <w:rPr>
          <w:rFonts w:ascii="Times New Roman" w:eastAsia="Calibri" w:hAnsi="Times New Roman" w:cs="Times New Roman"/>
          <w:b/>
          <w:i/>
        </w:rPr>
        <w:t>2.4.2.</w:t>
      </w:r>
      <w:r w:rsidRPr="00642A30">
        <w:rPr>
          <w:rFonts w:ascii="Times New Roman" w:eastAsia="Times New Roman" w:hAnsi="Times New Roman" w:cs="Times New Roman"/>
          <w:b/>
          <w:i/>
          <w:lang w:eastAsia="ru-RU"/>
        </w:rPr>
        <w:t xml:space="preserve"> Критерии оценки текущей аттестации</w:t>
      </w:r>
    </w:p>
    <w:p w14:paraId="5C32253A" w14:textId="77777777" w:rsidR="006855E0" w:rsidRPr="00642A30" w:rsidRDefault="006855E0" w:rsidP="006855E0">
      <w:pPr>
        <w:spacing w:after="0" w:line="240" w:lineRule="auto"/>
        <w:jc w:val="center"/>
        <w:rPr>
          <w:rFonts w:ascii="Times New Roman" w:eastAsia="Times New Roman" w:hAnsi="Times New Roman" w:cs="Times New Roman"/>
          <w:b/>
          <w:i/>
          <w:lang w:eastAsia="ru-RU"/>
        </w:rPr>
      </w:pPr>
    </w:p>
    <w:p w14:paraId="0ACAFED6" w14:textId="77777777" w:rsidR="006855E0" w:rsidRPr="00642A30" w:rsidRDefault="006855E0" w:rsidP="006855E0">
      <w:pPr>
        <w:spacing w:after="0" w:line="240" w:lineRule="auto"/>
        <w:rPr>
          <w:rFonts w:ascii="Times New Roman" w:eastAsia="Times New Roman" w:hAnsi="Times New Roman" w:cs="Times New Roman"/>
          <w:lang w:eastAsia="ru-RU"/>
        </w:rPr>
      </w:pPr>
      <w:r w:rsidRPr="00642A30">
        <w:rPr>
          <w:rFonts w:ascii="Times New Roman" w:eastAsia="Times New Roman" w:hAnsi="Times New Roman" w:cs="Times New Roman"/>
          <w:lang w:eastAsia="ru-RU"/>
        </w:rPr>
        <w:t>Оценка «зачтено» выставляется студенту, если 70% заданий контрольной работы выполнено корректно.</w:t>
      </w:r>
    </w:p>
    <w:p w14:paraId="289F0646" w14:textId="77777777" w:rsidR="006855E0" w:rsidRPr="00642A30" w:rsidRDefault="006855E0" w:rsidP="006855E0">
      <w:pPr>
        <w:spacing w:after="0" w:line="240" w:lineRule="auto"/>
        <w:rPr>
          <w:rFonts w:ascii="Times New Roman" w:eastAsia="Times New Roman" w:hAnsi="Times New Roman" w:cs="Times New Roman"/>
          <w:lang w:eastAsia="ru-RU"/>
        </w:rPr>
      </w:pPr>
      <w:r w:rsidRPr="00642A30">
        <w:rPr>
          <w:rFonts w:ascii="Times New Roman" w:eastAsia="Times New Roman" w:hAnsi="Times New Roman" w:cs="Times New Roman"/>
          <w:lang w:eastAsia="ru-RU"/>
        </w:rPr>
        <w:t>Работа оформлена правильно,   выполнена и защищена в указанные сроки.</w:t>
      </w:r>
    </w:p>
    <w:p w14:paraId="77C07D8C" w14:textId="77777777" w:rsidR="006855E0" w:rsidRPr="00642A30" w:rsidRDefault="006855E0" w:rsidP="006855E0">
      <w:pPr>
        <w:spacing w:after="0" w:line="240" w:lineRule="auto"/>
        <w:rPr>
          <w:rFonts w:ascii="Times New Roman" w:eastAsia="Times New Roman" w:hAnsi="Times New Roman" w:cs="Times New Roman"/>
          <w:lang w:eastAsia="ru-RU"/>
        </w:rPr>
      </w:pPr>
    </w:p>
    <w:p w14:paraId="2E9D670F" w14:textId="77777777" w:rsidR="006855E0" w:rsidRPr="00642A30" w:rsidRDefault="006855E0" w:rsidP="006855E0">
      <w:pPr>
        <w:spacing w:after="0" w:line="240" w:lineRule="auto"/>
        <w:rPr>
          <w:rFonts w:ascii="Times New Roman" w:eastAsia="Times New Roman" w:hAnsi="Times New Roman" w:cs="Times New Roman"/>
          <w:lang w:eastAsia="ru-RU"/>
        </w:rPr>
      </w:pPr>
      <w:r w:rsidRPr="00642A30">
        <w:rPr>
          <w:rFonts w:ascii="Times New Roman" w:eastAsia="Times New Roman" w:hAnsi="Times New Roman" w:cs="Times New Roman"/>
          <w:lang w:eastAsia="ru-RU"/>
        </w:rPr>
        <w:t>Оценка «не зачтено» выставляется студенту, если им выполнено менее 30% контрольной работы.</w:t>
      </w:r>
    </w:p>
    <w:p w14:paraId="67878662" w14:textId="77777777" w:rsidR="006855E0" w:rsidRPr="00642A30" w:rsidRDefault="006855E0" w:rsidP="006855E0">
      <w:pPr>
        <w:spacing w:after="0" w:line="240" w:lineRule="auto"/>
        <w:rPr>
          <w:rFonts w:ascii="Times New Roman" w:eastAsia="Times New Roman" w:hAnsi="Times New Roman" w:cs="Times New Roman"/>
          <w:lang w:eastAsia="ru-RU"/>
        </w:rPr>
      </w:pPr>
      <w:r w:rsidRPr="00642A30">
        <w:rPr>
          <w:rFonts w:ascii="Times New Roman" w:eastAsia="Times New Roman" w:hAnsi="Times New Roman" w:cs="Times New Roman"/>
          <w:lang w:eastAsia="ru-RU"/>
        </w:rPr>
        <w:t>Работа не подана в указанные сроки.</w:t>
      </w:r>
    </w:p>
    <w:p w14:paraId="553B58EF" w14:textId="77777777" w:rsidR="006855E0" w:rsidRPr="00642A30" w:rsidRDefault="006855E0" w:rsidP="006855E0">
      <w:pPr>
        <w:spacing w:after="0" w:line="240" w:lineRule="auto"/>
        <w:rPr>
          <w:rFonts w:ascii="Times New Roman" w:eastAsia="Times New Roman" w:hAnsi="Times New Roman" w:cs="Times New Roman"/>
          <w:color w:val="000000"/>
          <w:spacing w:val="-1"/>
          <w:lang w:eastAsia="ru-RU"/>
        </w:rPr>
      </w:pPr>
    </w:p>
    <w:p w14:paraId="60CFA1EA" w14:textId="77777777" w:rsidR="006855E0" w:rsidRPr="00642A30" w:rsidRDefault="006855E0" w:rsidP="006855E0">
      <w:pPr>
        <w:spacing w:after="0" w:line="240" w:lineRule="auto"/>
        <w:rPr>
          <w:rFonts w:ascii="Times New Roman" w:eastAsia="Times New Roman" w:hAnsi="Times New Roman" w:cs="Times New Roman"/>
          <w:color w:val="000000"/>
          <w:spacing w:val="-1"/>
          <w:lang w:eastAsia="ru-RU"/>
        </w:rPr>
      </w:pPr>
    </w:p>
    <w:p w14:paraId="188366BA" w14:textId="77777777" w:rsidR="006855E0" w:rsidRPr="00642A30" w:rsidRDefault="006855E0" w:rsidP="006855E0">
      <w:pPr>
        <w:spacing w:after="0" w:line="240" w:lineRule="auto"/>
        <w:rPr>
          <w:rFonts w:ascii="Times New Roman" w:eastAsia="Times New Roman" w:hAnsi="Times New Roman" w:cs="Times New Roman"/>
          <w:color w:val="000000"/>
          <w:spacing w:val="-1"/>
          <w:lang w:eastAsia="ru-RU"/>
        </w:rPr>
      </w:pPr>
    </w:p>
    <w:p w14:paraId="0408A373" w14:textId="77777777" w:rsidR="006855E0" w:rsidRPr="00642A30" w:rsidRDefault="006855E0" w:rsidP="006855E0">
      <w:pPr>
        <w:spacing w:after="0" w:line="240" w:lineRule="auto"/>
        <w:jc w:val="center"/>
        <w:rPr>
          <w:rFonts w:ascii="Times New Roman" w:eastAsia="Times New Roman" w:hAnsi="Times New Roman" w:cs="Times New Roman"/>
          <w:b/>
          <w:i/>
          <w:lang w:eastAsia="ru-RU"/>
        </w:rPr>
      </w:pPr>
      <w:r w:rsidRPr="00642A30">
        <w:rPr>
          <w:rFonts w:ascii="Times New Roman" w:eastAsia="Times New Roman" w:hAnsi="Times New Roman" w:cs="Times New Roman"/>
          <w:b/>
          <w:i/>
          <w:lang w:eastAsia="ru-RU"/>
        </w:rPr>
        <w:t>Критерии оценки перевода научной статьи</w:t>
      </w:r>
    </w:p>
    <w:p w14:paraId="5A7316E4" w14:textId="77777777" w:rsidR="006855E0" w:rsidRPr="00642A30" w:rsidRDefault="006855E0" w:rsidP="006855E0">
      <w:pPr>
        <w:spacing w:after="0" w:line="240" w:lineRule="auto"/>
        <w:ind w:left="-284"/>
        <w:jc w:val="center"/>
        <w:rPr>
          <w:rFonts w:ascii="Times New Roman" w:eastAsia="Times New Roman" w:hAnsi="Times New Roman" w:cs="Times New Roman"/>
          <w:b/>
          <w:i/>
          <w:lang w:eastAsia="ru-RU"/>
        </w:rPr>
      </w:pPr>
    </w:p>
    <w:p w14:paraId="0C4217CD" w14:textId="77777777" w:rsidR="006855E0" w:rsidRPr="00642A30" w:rsidRDefault="006855E0" w:rsidP="006855E0">
      <w:pPr>
        <w:spacing w:after="0" w:line="240" w:lineRule="auto"/>
        <w:rPr>
          <w:rFonts w:ascii="Times New Roman" w:eastAsia="Calibri" w:hAnsi="Times New Roman" w:cs="Times New Roman"/>
          <w:bCs/>
        </w:rPr>
      </w:pPr>
      <w:r w:rsidRPr="00642A30">
        <w:rPr>
          <w:rFonts w:ascii="Times New Roman" w:eastAsia="Calibri" w:hAnsi="Times New Roman" w:cs="Times New Roman"/>
          <w:b/>
        </w:rPr>
        <w:t xml:space="preserve">Оценка «зачтено» </w:t>
      </w:r>
      <w:r w:rsidRPr="00642A30">
        <w:rPr>
          <w:rFonts w:ascii="Times New Roman" w:eastAsia="Calibri" w:hAnsi="Times New Roman" w:cs="Times New Roman"/>
          <w:bCs/>
        </w:rPr>
        <w:t>выставляется студенту если ему удалось передать от 100</w:t>
      </w:r>
      <w:bookmarkStart w:id="15" w:name="_Hlk37198146"/>
      <w:r w:rsidRPr="00642A30">
        <w:rPr>
          <w:rFonts w:ascii="Times New Roman" w:eastAsia="Calibri" w:hAnsi="Times New Roman" w:cs="Times New Roman"/>
          <w:bCs/>
        </w:rPr>
        <w:t>%</w:t>
      </w:r>
      <w:bookmarkEnd w:id="15"/>
      <w:r w:rsidRPr="00642A30">
        <w:rPr>
          <w:rFonts w:ascii="Times New Roman" w:eastAsia="Calibri" w:hAnsi="Times New Roman" w:cs="Times New Roman"/>
          <w:bCs/>
        </w:rPr>
        <w:t xml:space="preserve"> до 35 % информации. Студент понял основные факты, сумел выделить значимую информацию.</w:t>
      </w:r>
    </w:p>
    <w:p w14:paraId="5E97C752" w14:textId="77777777" w:rsidR="006855E0" w:rsidRPr="00642A30" w:rsidRDefault="006855E0" w:rsidP="006855E0">
      <w:pPr>
        <w:spacing w:after="0" w:line="240" w:lineRule="auto"/>
        <w:rPr>
          <w:rFonts w:ascii="Times New Roman" w:eastAsia="Calibri" w:hAnsi="Times New Roman" w:cs="Times New Roman"/>
          <w:b/>
        </w:rPr>
      </w:pPr>
      <w:r w:rsidRPr="00642A30">
        <w:rPr>
          <w:rFonts w:ascii="Times New Roman" w:eastAsia="Calibri" w:hAnsi="Times New Roman" w:cs="Times New Roman"/>
          <w:b/>
        </w:rPr>
        <w:t xml:space="preserve">Оценка «не зачтено» </w:t>
      </w:r>
    </w:p>
    <w:p w14:paraId="7FC6894D" w14:textId="77777777" w:rsidR="006855E0" w:rsidRPr="00642A30" w:rsidRDefault="006855E0" w:rsidP="006855E0">
      <w:pPr>
        <w:spacing w:after="0" w:line="240" w:lineRule="auto"/>
        <w:rPr>
          <w:rFonts w:ascii="Times New Roman" w:eastAsia="Times New Roman" w:hAnsi="Times New Roman" w:cs="Times New Roman"/>
          <w:color w:val="000000"/>
          <w:spacing w:val="-1"/>
          <w:lang w:eastAsia="ru-RU"/>
        </w:rPr>
      </w:pPr>
      <w:r w:rsidRPr="00642A30">
        <w:rPr>
          <w:rFonts w:ascii="Times New Roman" w:eastAsia="Calibri" w:hAnsi="Times New Roman" w:cs="Times New Roman"/>
        </w:rPr>
        <w:t>выставляется студенту если ему не удалось передать 35% и выше приведенной  информации. Студент  не понял основные факты, не сумел выделить значимую информацию.</w:t>
      </w:r>
    </w:p>
    <w:p w14:paraId="7E8E3A1E" w14:textId="77777777" w:rsidR="006855E0" w:rsidRPr="00642A30" w:rsidRDefault="006855E0" w:rsidP="006855E0">
      <w:pPr>
        <w:autoSpaceDE w:val="0"/>
        <w:autoSpaceDN w:val="0"/>
        <w:adjustRightInd w:val="0"/>
        <w:spacing w:after="0" w:line="240" w:lineRule="auto"/>
        <w:rPr>
          <w:rFonts w:ascii="Times New Roman" w:eastAsia="Times New Roman" w:hAnsi="Times New Roman" w:cs="Times New Roman"/>
          <w:i/>
          <w:color w:val="000000"/>
          <w:lang w:eastAsia="ru-RU"/>
        </w:rPr>
      </w:pPr>
    </w:p>
    <w:p w14:paraId="31588783" w14:textId="77777777" w:rsidR="006855E0" w:rsidRPr="00642A30" w:rsidRDefault="006855E0" w:rsidP="006855E0">
      <w:pPr>
        <w:spacing w:after="0" w:line="240" w:lineRule="auto"/>
        <w:jc w:val="center"/>
        <w:rPr>
          <w:rFonts w:ascii="Times New Roman" w:eastAsia="Calibri" w:hAnsi="Times New Roman" w:cs="Times New Roman"/>
          <w:b/>
          <w:i/>
        </w:rPr>
      </w:pPr>
      <w:r w:rsidRPr="00642A30">
        <w:rPr>
          <w:rFonts w:ascii="Times New Roman" w:eastAsia="Calibri" w:hAnsi="Times New Roman" w:cs="Times New Roman"/>
          <w:b/>
          <w:i/>
        </w:rPr>
        <w:t xml:space="preserve">Критерии оценки </w:t>
      </w:r>
      <w:r w:rsidRPr="00642A30">
        <w:rPr>
          <w:rFonts w:ascii="Times New Roman" w:eastAsia="Times New Roman" w:hAnsi="Times New Roman" w:cs="Times New Roman"/>
          <w:b/>
          <w:i/>
          <w:lang w:eastAsia="ru-RU"/>
        </w:rPr>
        <w:t>словаря терминов</w:t>
      </w:r>
    </w:p>
    <w:p w14:paraId="2C5374BF" w14:textId="77777777" w:rsidR="006855E0" w:rsidRPr="00642A30" w:rsidRDefault="006855E0" w:rsidP="006855E0">
      <w:pPr>
        <w:spacing w:after="0" w:line="240" w:lineRule="auto"/>
        <w:rPr>
          <w:rFonts w:ascii="Times New Roman" w:eastAsia="Calibri" w:hAnsi="Times New Roman" w:cs="Times New Roman"/>
          <w:b/>
        </w:rPr>
      </w:pPr>
      <w:bookmarkStart w:id="16" w:name="_Hlk37197954"/>
      <w:r w:rsidRPr="00642A30">
        <w:rPr>
          <w:rFonts w:ascii="Times New Roman" w:eastAsia="Calibri" w:hAnsi="Times New Roman" w:cs="Times New Roman"/>
          <w:b/>
        </w:rPr>
        <w:t xml:space="preserve">Оценка «зачтено» </w:t>
      </w:r>
    </w:p>
    <w:p w14:paraId="18B29A28" w14:textId="77777777" w:rsidR="006855E0" w:rsidRPr="00642A30" w:rsidRDefault="006855E0" w:rsidP="006855E0">
      <w:pPr>
        <w:spacing w:after="0" w:line="240" w:lineRule="auto"/>
        <w:rPr>
          <w:rFonts w:ascii="Times New Roman" w:eastAsia="Calibri" w:hAnsi="Times New Roman" w:cs="Times New Roman"/>
        </w:rPr>
      </w:pPr>
      <w:r w:rsidRPr="00642A30">
        <w:rPr>
          <w:rFonts w:ascii="Times New Roman" w:eastAsia="Calibri" w:hAnsi="Times New Roman" w:cs="Times New Roman"/>
        </w:rPr>
        <w:t>выставляется студенту если в работе:</w:t>
      </w:r>
    </w:p>
    <w:p w14:paraId="16D0B10C" w14:textId="77777777" w:rsidR="006855E0" w:rsidRPr="00642A30" w:rsidRDefault="006855E0" w:rsidP="006855E0">
      <w:pPr>
        <w:spacing w:after="0" w:line="240" w:lineRule="auto"/>
        <w:rPr>
          <w:rFonts w:ascii="Times New Roman" w:eastAsia="Calibri" w:hAnsi="Times New Roman" w:cs="Times New Roman"/>
        </w:rPr>
      </w:pPr>
      <w:r w:rsidRPr="00642A30">
        <w:rPr>
          <w:rFonts w:ascii="Times New Roman" w:eastAsia="Calibri" w:hAnsi="Times New Roman" w:cs="Times New Roman"/>
        </w:rPr>
        <w:t>проработан материал источников, выбраны главные термины, соответствующие теме; выбраны непонятные слова, подобраны и записаны основные определения или расшифровка понятий, критически осмыслены подобранные определения.</w:t>
      </w:r>
    </w:p>
    <w:p w14:paraId="5F24DBE5" w14:textId="77777777" w:rsidR="006855E0" w:rsidRPr="00642A30" w:rsidRDefault="006855E0" w:rsidP="006855E0">
      <w:pPr>
        <w:spacing w:after="0" w:line="240" w:lineRule="auto"/>
        <w:rPr>
          <w:rFonts w:ascii="Times New Roman" w:eastAsia="Calibri" w:hAnsi="Times New Roman" w:cs="Times New Roman"/>
        </w:rPr>
      </w:pPr>
      <w:r w:rsidRPr="00642A30">
        <w:rPr>
          <w:rFonts w:ascii="Times New Roman" w:eastAsia="Calibri" w:hAnsi="Times New Roman" w:cs="Times New Roman"/>
        </w:rPr>
        <w:t>Работа сдана в срок.</w:t>
      </w:r>
    </w:p>
    <w:p w14:paraId="2414C56C" w14:textId="77777777" w:rsidR="006855E0" w:rsidRPr="00642A30" w:rsidRDefault="006855E0" w:rsidP="006855E0">
      <w:pPr>
        <w:spacing w:after="0" w:line="240" w:lineRule="auto"/>
        <w:rPr>
          <w:rFonts w:ascii="Times New Roman" w:eastAsia="Calibri" w:hAnsi="Times New Roman" w:cs="Times New Roman"/>
          <w:b/>
        </w:rPr>
      </w:pPr>
    </w:p>
    <w:p w14:paraId="4BE682EC" w14:textId="77777777" w:rsidR="006855E0" w:rsidRPr="00642A30" w:rsidRDefault="006855E0" w:rsidP="006855E0">
      <w:pPr>
        <w:spacing w:after="0" w:line="240" w:lineRule="auto"/>
        <w:rPr>
          <w:rFonts w:ascii="Times New Roman" w:eastAsia="Calibri" w:hAnsi="Times New Roman" w:cs="Times New Roman"/>
          <w:b/>
        </w:rPr>
      </w:pPr>
      <w:r w:rsidRPr="00642A30">
        <w:rPr>
          <w:rFonts w:ascii="Times New Roman" w:eastAsia="Calibri" w:hAnsi="Times New Roman" w:cs="Times New Roman"/>
          <w:b/>
        </w:rPr>
        <w:t xml:space="preserve">Оценка «не зачтено» </w:t>
      </w:r>
    </w:p>
    <w:p w14:paraId="65396489" w14:textId="77777777" w:rsidR="006855E0" w:rsidRPr="00642A30" w:rsidRDefault="006855E0" w:rsidP="006855E0">
      <w:pPr>
        <w:spacing w:after="0" w:line="240" w:lineRule="auto"/>
        <w:rPr>
          <w:rFonts w:ascii="Times New Roman" w:eastAsia="Calibri" w:hAnsi="Times New Roman" w:cs="Times New Roman"/>
        </w:rPr>
      </w:pPr>
      <w:r w:rsidRPr="00642A30">
        <w:rPr>
          <w:rFonts w:ascii="Times New Roman" w:eastAsia="Calibri" w:hAnsi="Times New Roman" w:cs="Times New Roman"/>
        </w:rPr>
        <w:t xml:space="preserve">выставляется студенту если работа не представлена </w:t>
      </w:r>
    </w:p>
    <w:bookmarkEnd w:id="16"/>
    <w:p w14:paraId="65D2BC93" w14:textId="77777777" w:rsidR="006855E0" w:rsidRPr="00642A30" w:rsidRDefault="006855E0" w:rsidP="006855E0">
      <w:pPr>
        <w:spacing w:after="0" w:line="240" w:lineRule="auto"/>
        <w:rPr>
          <w:rFonts w:ascii="Times New Roman" w:eastAsia="Times New Roman" w:hAnsi="Times New Roman" w:cs="Times New Roman"/>
          <w:color w:val="000000"/>
          <w:spacing w:val="-1"/>
          <w:lang w:eastAsia="ru-RU"/>
        </w:rPr>
      </w:pPr>
    </w:p>
    <w:p w14:paraId="60994751" w14:textId="77777777" w:rsidR="006855E0" w:rsidRPr="00642A30" w:rsidRDefault="006855E0" w:rsidP="006855E0">
      <w:pPr>
        <w:spacing w:after="0" w:line="240" w:lineRule="auto"/>
        <w:jc w:val="center"/>
        <w:rPr>
          <w:rFonts w:ascii="Times New Roman" w:eastAsia="Times New Roman" w:hAnsi="Times New Roman" w:cs="Times New Roman"/>
          <w:lang w:eastAsia="ru-RU"/>
        </w:rPr>
      </w:pPr>
    </w:p>
    <w:p w14:paraId="7351C830" w14:textId="77777777" w:rsidR="006855E0" w:rsidRPr="00642A30" w:rsidRDefault="006855E0" w:rsidP="006855E0">
      <w:pPr>
        <w:pBdr>
          <w:top w:val="nil"/>
          <w:left w:val="nil"/>
          <w:bottom w:val="nil"/>
          <w:right w:val="nil"/>
          <w:between w:val="nil"/>
          <w:bar w:val="nil"/>
        </w:pBdr>
        <w:spacing w:after="0" w:line="240" w:lineRule="auto"/>
        <w:ind w:firstLine="709"/>
        <w:jc w:val="center"/>
        <w:rPr>
          <w:rFonts w:ascii="Times New Roman" w:eastAsia="Arial Unicode MS" w:hAnsi="Times New Roman" w:cs="Times New Roman"/>
          <w:b/>
          <w:color w:val="000000"/>
          <w:u w:color="000000"/>
          <w:bdr w:val="nil"/>
        </w:rPr>
      </w:pPr>
      <w:r w:rsidRPr="00642A30">
        <w:rPr>
          <w:rFonts w:ascii="Times New Roman" w:eastAsia="Arial Unicode MS" w:hAnsi="Times New Roman" w:cs="Times New Roman"/>
          <w:b/>
          <w:i/>
          <w:color w:val="000000"/>
          <w:u w:color="000000"/>
          <w:bdr w:val="nil"/>
        </w:rPr>
        <w:t>Критерии оценки реферата</w:t>
      </w:r>
    </w:p>
    <w:p w14:paraId="2379CA82" w14:textId="77777777" w:rsidR="006855E0" w:rsidRPr="00642A30" w:rsidRDefault="006855E0" w:rsidP="006855E0">
      <w:pPr>
        <w:spacing w:after="0" w:line="240" w:lineRule="auto"/>
        <w:ind w:firstLine="708"/>
        <w:jc w:val="both"/>
        <w:rPr>
          <w:rFonts w:ascii="Times New Roman" w:eastAsia="Times New Roman" w:hAnsi="Times New Roman" w:cs="Times New Roman"/>
          <w:color w:val="000000"/>
          <w:lang w:eastAsia="ru-RU"/>
        </w:rPr>
      </w:pPr>
      <w:r w:rsidRPr="00642A30">
        <w:rPr>
          <w:rFonts w:ascii="Times New Roman" w:eastAsia="Times New Roman" w:hAnsi="Times New Roman" w:cs="Times New Roman"/>
          <w:color w:val="000000"/>
          <w:lang w:eastAsia="ru-RU"/>
        </w:rPr>
        <w:t xml:space="preserve">Оценка </w:t>
      </w:r>
      <w:r w:rsidRPr="00642A30">
        <w:rPr>
          <w:rFonts w:ascii="Times New Roman" w:eastAsia="Times New Roman" w:hAnsi="Times New Roman" w:cs="Times New Roman"/>
          <w:b/>
          <w:color w:val="000000"/>
          <w:lang w:eastAsia="ru-RU"/>
        </w:rPr>
        <w:t>«зачтено»</w:t>
      </w:r>
      <w:r w:rsidRPr="00642A30">
        <w:rPr>
          <w:rFonts w:ascii="Times New Roman" w:eastAsia="Times New Roman" w:hAnsi="Times New Roman" w:cs="Times New Roman"/>
          <w:color w:val="000000"/>
          <w:lang w:eastAsia="ru-RU"/>
        </w:rPr>
        <w:t xml:space="preserve"> </w:t>
      </w:r>
      <w:bookmarkStart w:id="17" w:name="_Hlk37198226"/>
      <w:r w:rsidRPr="00642A30">
        <w:rPr>
          <w:rFonts w:ascii="Times New Roman" w:eastAsia="Times New Roman" w:hAnsi="Times New Roman" w:cs="Times New Roman"/>
          <w:color w:val="000000"/>
          <w:lang w:eastAsia="ru-RU"/>
        </w:rPr>
        <w:t xml:space="preserve">выставляется студенту, </w:t>
      </w:r>
      <w:bookmarkEnd w:id="17"/>
      <w:r w:rsidRPr="00642A30">
        <w:rPr>
          <w:rFonts w:ascii="Times New Roman" w:eastAsia="Times New Roman" w:hAnsi="Times New Roman" w:cs="Times New Roman"/>
          <w:color w:val="000000"/>
          <w:lang w:eastAsia="ru-RU"/>
        </w:rPr>
        <w:t xml:space="preserve">если содержание реферата соответствует заявленной в названии тематике; реферат имеет чёткую композицию и структуру; в тексте реферата отсутствуют логические нарушения в представлении материала; отсутствуют орфографические, пунктуационные, грамматические, лексические, стилистические и иные ошибки в авторском тексте; реферат представляет собой самостоятельное исследование. </w:t>
      </w:r>
    </w:p>
    <w:p w14:paraId="125A9474" w14:textId="77777777" w:rsidR="006855E0" w:rsidRPr="00642A30" w:rsidRDefault="006855E0" w:rsidP="006855E0">
      <w:pPr>
        <w:spacing w:after="0" w:line="240" w:lineRule="auto"/>
        <w:ind w:firstLine="708"/>
        <w:jc w:val="both"/>
        <w:rPr>
          <w:rFonts w:ascii="Times New Roman" w:eastAsia="Times New Roman" w:hAnsi="Times New Roman" w:cs="Times New Roman"/>
          <w:color w:val="000000"/>
          <w:lang w:eastAsia="ru-RU"/>
        </w:rPr>
      </w:pPr>
      <w:r w:rsidRPr="00642A30">
        <w:rPr>
          <w:rFonts w:ascii="Times New Roman" w:eastAsia="Times New Roman" w:hAnsi="Times New Roman" w:cs="Times New Roman"/>
          <w:color w:val="000000"/>
          <w:lang w:eastAsia="ru-RU"/>
        </w:rPr>
        <w:t xml:space="preserve">Оценка </w:t>
      </w:r>
      <w:r w:rsidRPr="00642A30">
        <w:rPr>
          <w:rFonts w:ascii="Times New Roman" w:eastAsia="Times New Roman" w:hAnsi="Times New Roman" w:cs="Times New Roman"/>
          <w:b/>
          <w:color w:val="000000"/>
          <w:lang w:eastAsia="ru-RU"/>
        </w:rPr>
        <w:t>«не зачтено»</w:t>
      </w:r>
      <w:r w:rsidRPr="00642A30">
        <w:rPr>
          <w:rFonts w:ascii="Times New Roman" w:eastAsia="Times New Roman" w:hAnsi="Times New Roman" w:cs="Times New Roman"/>
          <w:color w:val="000000"/>
          <w:lang w:eastAsia="ru-RU"/>
        </w:rPr>
        <w:t xml:space="preserve"> выставляется студенту, если содержание реферата не соответствует заявленной в названии тематике; в тексте реферата есть многочисленные логические нарушения в представлении материала; частые орфографические, пунктуационные, грамматические, лексические, стилистические и иные ошибки в авторском тексте; не представлен анализ найденного материала.</w:t>
      </w:r>
    </w:p>
    <w:p w14:paraId="37FDD499" w14:textId="77777777" w:rsidR="006855E0" w:rsidRPr="00642A30" w:rsidRDefault="006855E0" w:rsidP="006855E0">
      <w:pPr>
        <w:spacing w:after="0" w:line="240" w:lineRule="auto"/>
        <w:rPr>
          <w:rFonts w:ascii="Times New Roman" w:eastAsia="Times New Roman" w:hAnsi="Times New Roman" w:cs="Times New Roman"/>
          <w:lang w:eastAsia="ru-RU"/>
        </w:rPr>
      </w:pPr>
    </w:p>
    <w:p w14:paraId="1FD1BCBD" w14:textId="77777777" w:rsidR="006855E0" w:rsidRPr="00642A30" w:rsidRDefault="006855E0" w:rsidP="006855E0">
      <w:pPr>
        <w:spacing w:after="0" w:line="240" w:lineRule="auto"/>
        <w:jc w:val="center"/>
        <w:rPr>
          <w:rFonts w:ascii="Times New Roman" w:eastAsia="Calibri" w:hAnsi="Times New Roman" w:cs="Times New Roman"/>
          <w:b/>
          <w:i/>
        </w:rPr>
      </w:pPr>
      <w:r w:rsidRPr="00642A30">
        <w:rPr>
          <w:rFonts w:ascii="Times New Roman" w:eastAsia="Times New Roman" w:hAnsi="Times New Roman" w:cs="Times New Roman"/>
          <w:b/>
          <w:i/>
          <w:lang w:eastAsia="ru-RU"/>
        </w:rPr>
        <w:tab/>
      </w:r>
      <w:r w:rsidRPr="00642A30">
        <w:rPr>
          <w:rFonts w:ascii="Times New Roman" w:eastAsia="Calibri" w:hAnsi="Times New Roman" w:cs="Times New Roman"/>
          <w:b/>
          <w:i/>
        </w:rPr>
        <w:t xml:space="preserve">Критерии оценки презентации </w:t>
      </w:r>
    </w:p>
    <w:p w14:paraId="4C425941" w14:textId="77777777" w:rsidR="006855E0" w:rsidRPr="00642A30" w:rsidRDefault="006855E0" w:rsidP="006855E0">
      <w:pPr>
        <w:spacing w:after="0" w:line="240" w:lineRule="auto"/>
        <w:rPr>
          <w:rFonts w:ascii="Times New Roman" w:eastAsia="Calibri" w:hAnsi="Times New Roman" w:cs="Times New Roman"/>
          <w:b/>
        </w:rPr>
      </w:pPr>
      <w:r w:rsidRPr="00642A30">
        <w:rPr>
          <w:rFonts w:ascii="Times New Roman" w:eastAsia="Calibri" w:hAnsi="Times New Roman" w:cs="Times New Roman"/>
          <w:b/>
        </w:rPr>
        <w:t xml:space="preserve">Оценка «зачтено» </w:t>
      </w:r>
    </w:p>
    <w:p w14:paraId="2866EE1A" w14:textId="77777777" w:rsidR="006855E0" w:rsidRPr="00642A30" w:rsidRDefault="006855E0" w:rsidP="006855E0">
      <w:pPr>
        <w:spacing w:after="0" w:line="240" w:lineRule="auto"/>
        <w:rPr>
          <w:rFonts w:ascii="Times New Roman" w:eastAsia="Calibri" w:hAnsi="Times New Roman" w:cs="Times New Roman"/>
        </w:rPr>
      </w:pPr>
      <w:r w:rsidRPr="00642A30">
        <w:rPr>
          <w:rFonts w:ascii="Times New Roman" w:eastAsia="Calibri" w:hAnsi="Times New Roman" w:cs="Times New Roman"/>
        </w:rPr>
        <w:t>выставляется студенту если в работе: Цель достигнута полностью.</w:t>
      </w:r>
    </w:p>
    <w:p w14:paraId="0FC92CF8" w14:textId="77777777" w:rsidR="006855E0" w:rsidRPr="00642A30" w:rsidRDefault="006855E0" w:rsidP="006855E0">
      <w:pPr>
        <w:spacing w:after="0" w:line="240" w:lineRule="auto"/>
        <w:rPr>
          <w:rFonts w:ascii="Times New Roman" w:eastAsia="Calibri" w:hAnsi="Times New Roman" w:cs="Times New Roman"/>
        </w:rPr>
      </w:pPr>
      <w:r w:rsidRPr="00642A30">
        <w:rPr>
          <w:rFonts w:ascii="Times New Roman" w:eastAsia="Calibri" w:hAnsi="Times New Roman" w:cs="Times New Roman"/>
        </w:rPr>
        <w:t>Ясно изложена методология исследования, показаны цель и задачи работы.</w:t>
      </w:r>
    </w:p>
    <w:p w14:paraId="33CEF18C" w14:textId="77777777" w:rsidR="006855E0" w:rsidRPr="00642A30" w:rsidRDefault="006855E0" w:rsidP="006855E0">
      <w:pPr>
        <w:spacing w:after="0" w:line="240" w:lineRule="auto"/>
        <w:rPr>
          <w:rFonts w:ascii="Times New Roman" w:eastAsia="Calibri" w:hAnsi="Times New Roman" w:cs="Times New Roman"/>
        </w:rPr>
      </w:pPr>
      <w:r w:rsidRPr="00642A30">
        <w:rPr>
          <w:rFonts w:ascii="Times New Roman" w:eastAsia="Calibri" w:hAnsi="Times New Roman" w:cs="Times New Roman"/>
        </w:rPr>
        <w:t xml:space="preserve">Студент свободно излагает доклад, практически без опоры на текст, взаимодействует с аудиторией, поддерживая зрительный контакт. </w:t>
      </w:r>
    </w:p>
    <w:p w14:paraId="25155E54" w14:textId="77777777" w:rsidR="006855E0" w:rsidRPr="00642A30" w:rsidRDefault="006855E0" w:rsidP="006855E0">
      <w:pPr>
        <w:spacing w:after="0" w:line="240" w:lineRule="auto"/>
        <w:rPr>
          <w:rFonts w:ascii="Times New Roman" w:eastAsia="Calibri" w:hAnsi="Times New Roman" w:cs="Times New Roman"/>
        </w:rPr>
      </w:pPr>
      <w:r w:rsidRPr="00642A30">
        <w:rPr>
          <w:rFonts w:ascii="Times New Roman" w:eastAsia="Calibri" w:hAnsi="Times New Roman" w:cs="Times New Roman"/>
        </w:rPr>
        <w:t xml:space="preserve">Речь грамотная, логически выстроенная, разборчивая. </w:t>
      </w:r>
    </w:p>
    <w:p w14:paraId="3FD08785" w14:textId="77777777" w:rsidR="006855E0" w:rsidRPr="00642A30" w:rsidRDefault="006855E0" w:rsidP="006855E0">
      <w:pPr>
        <w:spacing w:after="0" w:line="240" w:lineRule="auto"/>
        <w:rPr>
          <w:rFonts w:ascii="Times New Roman" w:eastAsia="Calibri" w:hAnsi="Times New Roman" w:cs="Times New Roman"/>
        </w:rPr>
      </w:pPr>
      <w:r w:rsidRPr="00642A30">
        <w:rPr>
          <w:rFonts w:ascii="Times New Roman" w:eastAsia="Calibri" w:hAnsi="Times New Roman" w:cs="Times New Roman"/>
        </w:rPr>
        <w:t>Язык выступления и слайдов в грамотный, лаконичный.</w:t>
      </w:r>
    </w:p>
    <w:p w14:paraId="3DEBCC56" w14:textId="77777777" w:rsidR="006855E0" w:rsidRPr="00642A30" w:rsidRDefault="006855E0" w:rsidP="006855E0">
      <w:pPr>
        <w:spacing w:after="0" w:line="240" w:lineRule="auto"/>
        <w:rPr>
          <w:rFonts w:ascii="Times New Roman" w:eastAsia="Calibri" w:hAnsi="Times New Roman" w:cs="Times New Roman"/>
        </w:rPr>
      </w:pPr>
      <w:r w:rsidRPr="00642A30">
        <w:rPr>
          <w:rFonts w:ascii="Times New Roman" w:eastAsia="Calibri" w:hAnsi="Times New Roman" w:cs="Times New Roman"/>
        </w:rPr>
        <w:t>без коммуникативных грамматических, лексических и прочих ошибок.</w:t>
      </w:r>
    </w:p>
    <w:p w14:paraId="1A0AE2F9" w14:textId="77777777" w:rsidR="006855E0" w:rsidRPr="00642A30" w:rsidRDefault="006855E0" w:rsidP="006855E0">
      <w:pPr>
        <w:spacing w:after="0" w:line="240" w:lineRule="auto"/>
        <w:rPr>
          <w:rFonts w:ascii="Times New Roman" w:eastAsia="Calibri" w:hAnsi="Times New Roman" w:cs="Times New Roman"/>
        </w:rPr>
      </w:pPr>
      <w:r w:rsidRPr="00642A30">
        <w:rPr>
          <w:rFonts w:ascii="Times New Roman" w:eastAsia="Calibri" w:hAnsi="Times New Roman" w:cs="Times New Roman"/>
        </w:rPr>
        <w:t>В тексте слайдов нет ошибок или они несущественны.</w:t>
      </w:r>
    </w:p>
    <w:p w14:paraId="2EB23B3B" w14:textId="77777777" w:rsidR="006855E0" w:rsidRPr="00642A30" w:rsidRDefault="006855E0" w:rsidP="006855E0">
      <w:pPr>
        <w:spacing w:after="0" w:line="240" w:lineRule="auto"/>
        <w:rPr>
          <w:rFonts w:ascii="Times New Roman" w:eastAsia="Calibri" w:hAnsi="Times New Roman" w:cs="Times New Roman"/>
        </w:rPr>
      </w:pPr>
      <w:r w:rsidRPr="00642A30">
        <w:rPr>
          <w:rFonts w:ascii="Times New Roman" w:eastAsia="Calibri" w:hAnsi="Times New Roman" w:cs="Times New Roman"/>
        </w:rPr>
        <w:t xml:space="preserve">Слайды по содержанию соответствуют выступлению. </w:t>
      </w:r>
    </w:p>
    <w:p w14:paraId="069718EF" w14:textId="77777777" w:rsidR="006855E0" w:rsidRPr="00642A30" w:rsidRDefault="006855E0" w:rsidP="006855E0">
      <w:pPr>
        <w:spacing w:after="0" w:line="240" w:lineRule="auto"/>
        <w:rPr>
          <w:rFonts w:ascii="Times New Roman" w:eastAsia="Calibri" w:hAnsi="Times New Roman" w:cs="Times New Roman"/>
        </w:rPr>
      </w:pPr>
      <w:r w:rsidRPr="00642A30">
        <w:rPr>
          <w:rFonts w:ascii="Times New Roman" w:eastAsia="Calibri" w:hAnsi="Times New Roman" w:cs="Times New Roman"/>
        </w:rPr>
        <w:t xml:space="preserve">Студент свободно поддерживает диалог, грамотно строит ответ на вопрос. </w:t>
      </w:r>
    </w:p>
    <w:p w14:paraId="6DA43BC6" w14:textId="77777777" w:rsidR="006855E0" w:rsidRPr="00642A30" w:rsidRDefault="006855E0" w:rsidP="006855E0">
      <w:pPr>
        <w:spacing w:after="0" w:line="240" w:lineRule="auto"/>
        <w:rPr>
          <w:rFonts w:ascii="Times New Roman" w:eastAsia="Calibri" w:hAnsi="Times New Roman" w:cs="Times New Roman"/>
        </w:rPr>
      </w:pPr>
      <w:r w:rsidRPr="00642A30">
        <w:rPr>
          <w:rFonts w:ascii="Times New Roman" w:eastAsia="Calibri" w:hAnsi="Times New Roman" w:cs="Times New Roman"/>
        </w:rPr>
        <w:t>Речь грамотная, не содержит ошибок.</w:t>
      </w:r>
    </w:p>
    <w:p w14:paraId="5096088D" w14:textId="77777777" w:rsidR="006855E0" w:rsidRPr="00642A30" w:rsidRDefault="006855E0" w:rsidP="006855E0">
      <w:pPr>
        <w:spacing w:after="0" w:line="240" w:lineRule="auto"/>
        <w:rPr>
          <w:rFonts w:ascii="Times New Roman" w:eastAsia="Calibri" w:hAnsi="Times New Roman" w:cs="Times New Roman"/>
        </w:rPr>
      </w:pPr>
    </w:p>
    <w:p w14:paraId="26D2D92C" w14:textId="77777777" w:rsidR="006855E0" w:rsidRPr="00642A30" w:rsidRDefault="006855E0" w:rsidP="006855E0">
      <w:pPr>
        <w:spacing w:after="0" w:line="240" w:lineRule="auto"/>
        <w:rPr>
          <w:rFonts w:ascii="Times New Roman" w:eastAsia="Calibri" w:hAnsi="Times New Roman" w:cs="Times New Roman"/>
          <w:b/>
        </w:rPr>
      </w:pPr>
      <w:r w:rsidRPr="00642A30">
        <w:rPr>
          <w:rFonts w:ascii="Times New Roman" w:eastAsia="Calibri" w:hAnsi="Times New Roman" w:cs="Times New Roman"/>
          <w:b/>
        </w:rPr>
        <w:t xml:space="preserve">Оценка «не зачтено» </w:t>
      </w:r>
    </w:p>
    <w:p w14:paraId="01E23F8F" w14:textId="77777777" w:rsidR="006855E0" w:rsidRPr="00642A30" w:rsidRDefault="006855E0" w:rsidP="006855E0">
      <w:pPr>
        <w:spacing w:after="0" w:line="240" w:lineRule="auto"/>
        <w:rPr>
          <w:rFonts w:ascii="Times New Roman" w:eastAsia="Calibri" w:hAnsi="Times New Roman" w:cs="Times New Roman"/>
        </w:rPr>
      </w:pPr>
      <w:r w:rsidRPr="00642A30">
        <w:rPr>
          <w:rFonts w:ascii="Times New Roman" w:eastAsia="Calibri" w:hAnsi="Times New Roman" w:cs="Times New Roman"/>
        </w:rPr>
        <w:lastRenderedPageBreak/>
        <w:t xml:space="preserve">выставляется студенту если в работе: </w:t>
      </w:r>
    </w:p>
    <w:p w14:paraId="5FAD0ADE" w14:textId="77777777" w:rsidR="006855E0" w:rsidRPr="00642A30" w:rsidRDefault="006855E0" w:rsidP="006855E0">
      <w:pPr>
        <w:spacing w:after="0" w:line="240" w:lineRule="auto"/>
        <w:rPr>
          <w:rFonts w:ascii="Times New Roman" w:eastAsia="Calibri" w:hAnsi="Times New Roman" w:cs="Times New Roman"/>
        </w:rPr>
      </w:pPr>
      <w:r w:rsidRPr="00642A30">
        <w:rPr>
          <w:rFonts w:ascii="Times New Roman" w:eastAsia="Calibri" w:hAnsi="Times New Roman" w:cs="Times New Roman"/>
        </w:rPr>
        <w:t>Цель не достигнута, презентация носит фрагментарный характер.</w:t>
      </w:r>
    </w:p>
    <w:p w14:paraId="0C86D027" w14:textId="77777777" w:rsidR="006855E0" w:rsidRPr="00642A30" w:rsidRDefault="006855E0" w:rsidP="006855E0">
      <w:pPr>
        <w:spacing w:after="0" w:line="240" w:lineRule="auto"/>
        <w:rPr>
          <w:rFonts w:ascii="Times New Roman" w:eastAsia="Calibri" w:hAnsi="Times New Roman" w:cs="Times New Roman"/>
        </w:rPr>
      </w:pPr>
      <w:r w:rsidRPr="00642A30">
        <w:rPr>
          <w:rFonts w:ascii="Times New Roman" w:eastAsia="Calibri" w:hAnsi="Times New Roman" w:cs="Times New Roman"/>
        </w:rPr>
        <w:t>Существенные опущения информации при описании структуры работы, выводов и значимости работы</w:t>
      </w:r>
    </w:p>
    <w:p w14:paraId="2AEC290F" w14:textId="77777777" w:rsidR="006855E0" w:rsidRPr="00642A30" w:rsidRDefault="006855E0" w:rsidP="006855E0">
      <w:pPr>
        <w:spacing w:after="0" w:line="240" w:lineRule="auto"/>
        <w:rPr>
          <w:rFonts w:ascii="Times New Roman" w:eastAsia="Calibri" w:hAnsi="Times New Roman" w:cs="Times New Roman"/>
        </w:rPr>
      </w:pPr>
      <w:r w:rsidRPr="00642A30">
        <w:rPr>
          <w:rFonts w:ascii="Times New Roman" w:eastAsia="Calibri" w:hAnsi="Times New Roman" w:cs="Times New Roman"/>
        </w:rPr>
        <w:t xml:space="preserve">Студент практически не отрывается от текста. Зрительного контакта нет или устанавливается кратковременно. </w:t>
      </w:r>
    </w:p>
    <w:p w14:paraId="40EFE377" w14:textId="77777777" w:rsidR="006855E0" w:rsidRPr="00642A30" w:rsidRDefault="006855E0" w:rsidP="006855E0">
      <w:pPr>
        <w:spacing w:after="0" w:line="240" w:lineRule="auto"/>
        <w:rPr>
          <w:rFonts w:ascii="Times New Roman" w:eastAsia="Calibri" w:hAnsi="Times New Roman" w:cs="Times New Roman"/>
        </w:rPr>
      </w:pPr>
      <w:r w:rsidRPr="00642A30">
        <w:rPr>
          <w:rFonts w:ascii="Times New Roman" w:eastAsia="Calibri" w:hAnsi="Times New Roman" w:cs="Times New Roman"/>
        </w:rPr>
        <w:t>Студент не владеет или плохо владеет текстом доклада.</w:t>
      </w:r>
    </w:p>
    <w:p w14:paraId="4DF61CDA" w14:textId="77777777" w:rsidR="006855E0" w:rsidRPr="00642A30" w:rsidRDefault="006855E0" w:rsidP="006855E0">
      <w:pPr>
        <w:spacing w:after="0" w:line="240" w:lineRule="auto"/>
        <w:rPr>
          <w:rFonts w:ascii="Times New Roman" w:eastAsia="Calibri" w:hAnsi="Times New Roman" w:cs="Times New Roman"/>
        </w:rPr>
      </w:pPr>
      <w:r w:rsidRPr="00642A30">
        <w:rPr>
          <w:rFonts w:ascii="Times New Roman" w:eastAsia="Calibri" w:hAnsi="Times New Roman" w:cs="Times New Roman"/>
        </w:rPr>
        <w:t>В речи присутствуют коммуникативные ошибки, которые препятствуют пониманию логики изложения. Речь неразборчивая</w:t>
      </w:r>
    </w:p>
    <w:p w14:paraId="75BDC21D" w14:textId="77777777" w:rsidR="006855E0" w:rsidRPr="00642A30" w:rsidRDefault="006855E0" w:rsidP="006855E0">
      <w:pPr>
        <w:spacing w:after="0" w:line="240" w:lineRule="auto"/>
        <w:rPr>
          <w:rFonts w:ascii="Times New Roman" w:eastAsia="Calibri" w:hAnsi="Times New Roman" w:cs="Times New Roman"/>
        </w:rPr>
      </w:pPr>
      <w:r w:rsidRPr="00642A30">
        <w:rPr>
          <w:rFonts w:ascii="Times New Roman" w:eastAsia="Calibri" w:hAnsi="Times New Roman" w:cs="Times New Roman"/>
        </w:rPr>
        <w:t>В тексте слайдов имеются грубые ошибки. Слайды по содержанию мало соответствуют выступлению. Оформление слайдов мешает восприятию.</w:t>
      </w:r>
    </w:p>
    <w:p w14:paraId="0BCCDA75" w14:textId="77777777" w:rsidR="006855E0" w:rsidRPr="00642A30" w:rsidRDefault="006855E0" w:rsidP="006855E0">
      <w:pPr>
        <w:spacing w:after="0" w:line="240" w:lineRule="auto"/>
        <w:rPr>
          <w:rFonts w:ascii="Times New Roman" w:eastAsia="Calibri" w:hAnsi="Times New Roman" w:cs="Times New Roman"/>
        </w:rPr>
      </w:pPr>
      <w:r w:rsidRPr="00642A30">
        <w:rPr>
          <w:rFonts w:ascii="Times New Roman" w:eastAsia="Calibri" w:hAnsi="Times New Roman" w:cs="Times New Roman"/>
        </w:rPr>
        <w:t>Студент с трудом поддерживает диалог. Не понимает или не сразу понимает заданный вопрос. Отвечает не по существу. Делает грубые ошибки в речи.</w:t>
      </w:r>
    </w:p>
    <w:p w14:paraId="4CE58129" w14:textId="77777777" w:rsidR="006855E0" w:rsidRPr="00642A30" w:rsidRDefault="006855E0" w:rsidP="006855E0">
      <w:pPr>
        <w:spacing w:after="0" w:line="240" w:lineRule="auto"/>
        <w:rPr>
          <w:rFonts w:ascii="Times New Roman" w:eastAsia="Calibri" w:hAnsi="Times New Roman" w:cs="Times New Roman"/>
        </w:rPr>
      </w:pPr>
    </w:p>
    <w:p w14:paraId="1B98E6C0" w14:textId="77777777" w:rsidR="006855E0" w:rsidRPr="00642A30" w:rsidRDefault="006855E0" w:rsidP="006855E0">
      <w:pPr>
        <w:spacing w:after="0" w:line="240" w:lineRule="auto"/>
        <w:jc w:val="center"/>
        <w:rPr>
          <w:rFonts w:ascii="Times New Roman" w:eastAsia="Calibri" w:hAnsi="Times New Roman" w:cs="Times New Roman"/>
          <w:b/>
          <w:bCs/>
          <w:i/>
        </w:rPr>
      </w:pPr>
      <w:r w:rsidRPr="00642A30">
        <w:rPr>
          <w:rFonts w:ascii="Times New Roman" w:eastAsia="Calibri" w:hAnsi="Times New Roman" w:cs="Times New Roman"/>
          <w:b/>
          <w:bCs/>
          <w:i/>
        </w:rPr>
        <w:t>Критерии оценки доклада/ комментария</w:t>
      </w:r>
    </w:p>
    <w:p w14:paraId="53D919F5" w14:textId="77777777" w:rsidR="006855E0" w:rsidRPr="00642A30" w:rsidRDefault="006855E0" w:rsidP="006855E0">
      <w:pPr>
        <w:autoSpaceDE w:val="0"/>
        <w:autoSpaceDN w:val="0"/>
        <w:adjustRightInd w:val="0"/>
        <w:spacing w:after="0" w:line="240" w:lineRule="auto"/>
        <w:rPr>
          <w:rFonts w:ascii="Times New Roman" w:eastAsia="Times New Roman" w:hAnsi="Times New Roman" w:cs="Times New Roman"/>
          <w:color w:val="000000"/>
          <w:lang w:eastAsia="ru-RU"/>
        </w:rPr>
      </w:pPr>
      <w:r w:rsidRPr="00642A30">
        <w:rPr>
          <w:rFonts w:ascii="Times New Roman" w:eastAsia="Times New Roman" w:hAnsi="Times New Roman" w:cs="Times New Roman"/>
          <w:b/>
          <w:color w:val="000000"/>
          <w:lang w:eastAsia="ru-RU"/>
        </w:rPr>
        <w:t xml:space="preserve">Оценка «зачтено» </w:t>
      </w:r>
      <w:r w:rsidRPr="00642A30">
        <w:rPr>
          <w:rFonts w:ascii="Times New Roman" w:eastAsia="Times New Roman" w:hAnsi="Times New Roman" w:cs="Times New Roman"/>
          <w:color w:val="000000"/>
          <w:lang w:eastAsia="ru-RU"/>
        </w:rPr>
        <w:t>выставляется, если обучающийся может свободно излагать свои мысли, не используя чтения материала;</w:t>
      </w:r>
    </w:p>
    <w:p w14:paraId="4AC5AD69" w14:textId="77777777" w:rsidR="006855E0" w:rsidRPr="00642A30" w:rsidRDefault="006855E0" w:rsidP="006855E0">
      <w:pPr>
        <w:autoSpaceDE w:val="0"/>
        <w:autoSpaceDN w:val="0"/>
        <w:adjustRightInd w:val="0"/>
        <w:spacing w:after="0" w:line="240" w:lineRule="auto"/>
        <w:rPr>
          <w:rFonts w:ascii="Times New Roman" w:eastAsia="Times New Roman" w:hAnsi="Times New Roman" w:cs="Times New Roman"/>
          <w:color w:val="000000"/>
          <w:lang w:eastAsia="ru-RU"/>
        </w:rPr>
      </w:pPr>
      <w:r w:rsidRPr="00642A30">
        <w:rPr>
          <w:rFonts w:ascii="Times New Roman" w:eastAsia="Times New Roman" w:hAnsi="Times New Roman" w:cs="Times New Roman"/>
          <w:color w:val="000000"/>
          <w:lang w:eastAsia="ru-RU"/>
        </w:rPr>
        <w:t>Точно, кратко и понятно излагает материал;</w:t>
      </w:r>
    </w:p>
    <w:p w14:paraId="1C9A7415" w14:textId="77777777" w:rsidR="006855E0" w:rsidRPr="00642A30" w:rsidRDefault="006855E0" w:rsidP="006855E0">
      <w:pPr>
        <w:autoSpaceDE w:val="0"/>
        <w:autoSpaceDN w:val="0"/>
        <w:adjustRightInd w:val="0"/>
        <w:spacing w:after="0" w:line="240" w:lineRule="auto"/>
        <w:rPr>
          <w:rFonts w:ascii="Times New Roman" w:eastAsia="Times New Roman" w:hAnsi="Times New Roman" w:cs="Times New Roman"/>
          <w:color w:val="000000"/>
          <w:lang w:eastAsia="ru-RU"/>
        </w:rPr>
      </w:pPr>
      <w:r w:rsidRPr="00642A30">
        <w:rPr>
          <w:rFonts w:ascii="Times New Roman" w:eastAsia="Times New Roman" w:hAnsi="Times New Roman" w:cs="Times New Roman"/>
          <w:color w:val="000000"/>
          <w:lang w:eastAsia="ru-RU"/>
        </w:rPr>
        <w:t>Речь выразительная, яркая;</w:t>
      </w:r>
    </w:p>
    <w:p w14:paraId="6C64026C" w14:textId="77777777" w:rsidR="006855E0" w:rsidRPr="00642A30" w:rsidRDefault="006855E0" w:rsidP="006855E0">
      <w:pPr>
        <w:autoSpaceDE w:val="0"/>
        <w:autoSpaceDN w:val="0"/>
        <w:adjustRightInd w:val="0"/>
        <w:spacing w:after="0" w:line="240" w:lineRule="auto"/>
        <w:rPr>
          <w:rFonts w:ascii="Times New Roman" w:eastAsia="Times New Roman" w:hAnsi="Times New Roman" w:cs="Times New Roman"/>
          <w:color w:val="000000"/>
          <w:lang w:eastAsia="ru-RU"/>
        </w:rPr>
      </w:pPr>
      <w:r w:rsidRPr="00642A30">
        <w:rPr>
          <w:rFonts w:ascii="Times New Roman" w:eastAsia="Times New Roman" w:hAnsi="Times New Roman" w:cs="Times New Roman"/>
          <w:color w:val="000000"/>
          <w:lang w:eastAsia="ru-RU"/>
        </w:rPr>
        <w:t xml:space="preserve">Отсутствуют фактические ошибки. </w:t>
      </w:r>
    </w:p>
    <w:p w14:paraId="53BDDD4C" w14:textId="77777777" w:rsidR="006855E0" w:rsidRPr="00642A30" w:rsidRDefault="006855E0" w:rsidP="006855E0">
      <w:pPr>
        <w:autoSpaceDE w:val="0"/>
        <w:autoSpaceDN w:val="0"/>
        <w:adjustRightInd w:val="0"/>
        <w:spacing w:after="0" w:line="240" w:lineRule="auto"/>
        <w:rPr>
          <w:rFonts w:ascii="Times New Roman" w:eastAsia="Times New Roman" w:hAnsi="Times New Roman" w:cs="Times New Roman"/>
          <w:color w:val="000000"/>
          <w:lang w:eastAsia="ru-RU"/>
        </w:rPr>
      </w:pPr>
    </w:p>
    <w:p w14:paraId="35DF9463" w14:textId="77777777" w:rsidR="006855E0" w:rsidRPr="00642A30" w:rsidRDefault="006855E0" w:rsidP="006855E0">
      <w:pPr>
        <w:autoSpaceDE w:val="0"/>
        <w:autoSpaceDN w:val="0"/>
        <w:adjustRightInd w:val="0"/>
        <w:spacing w:after="0" w:line="240" w:lineRule="auto"/>
        <w:rPr>
          <w:rFonts w:ascii="Times New Roman" w:eastAsia="Times New Roman" w:hAnsi="Times New Roman" w:cs="Times New Roman"/>
          <w:color w:val="000000"/>
          <w:lang w:eastAsia="ru-RU"/>
        </w:rPr>
      </w:pPr>
      <w:r w:rsidRPr="00642A30">
        <w:rPr>
          <w:rFonts w:ascii="Times New Roman" w:eastAsia="Times New Roman" w:hAnsi="Times New Roman" w:cs="Times New Roman"/>
          <w:b/>
          <w:color w:val="000000"/>
          <w:lang w:eastAsia="ru-RU"/>
        </w:rPr>
        <w:t>Оценка «не зачтено»</w:t>
      </w:r>
      <w:r w:rsidRPr="00642A30">
        <w:rPr>
          <w:rFonts w:ascii="Times New Roman" w:eastAsia="Times New Roman" w:hAnsi="Times New Roman" w:cs="Times New Roman"/>
          <w:color w:val="000000"/>
          <w:lang w:eastAsia="ru-RU"/>
        </w:rPr>
        <w:t xml:space="preserve"> выставляется, если обучающийся не ответил на основной вопрос;</w:t>
      </w:r>
    </w:p>
    <w:p w14:paraId="5D4C6365" w14:textId="77777777" w:rsidR="006855E0" w:rsidRPr="00642A30" w:rsidRDefault="006855E0" w:rsidP="006855E0">
      <w:pPr>
        <w:autoSpaceDE w:val="0"/>
        <w:autoSpaceDN w:val="0"/>
        <w:adjustRightInd w:val="0"/>
        <w:spacing w:after="0" w:line="240" w:lineRule="auto"/>
        <w:rPr>
          <w:rFonts w:ascii="Times New Roman" w:eastAsia="Times New Roman" w:hAnsi="Times New Roman" w:cs="Times New Roman"/>
          <w:color w:val="000000"/>
          <w:lang w:eastAsia="ru-RU"/>
        </w:rPr>
      </w:pPr>
      <w:r w:rsidRPr="00642A30">
        <w:rPr>
          <w:rFonts w:ascii="Times New Roman" w:eastAsia="Times New Roman" w:hAnsi="Times New Roman" w:cs="Times New Roman"/>
          <w:color w:val="000000"/>
          <w:lang w:eastAsia="ru-RU"/>
        </w:rPr>
        <w:t>Не может свободно излагать свои мысли, использует чтение материала;</w:t>
      </w:r>
    </w:p>
    <w:p w14:paraId="568DF3D4" w14:textId="77777777" w:rsidR="006855E0" w:rsidRPr="00642A30" w:rsidRDefault="006855E0" w:rsidP="006855E0">
      <w:pPr>
        <w:autoSpaceDE w:val="0"/>
        <w:autoSpaceDN w:val="0"/>
        <w:adjustRightInd w:val="0"/>
        <w:spacing w:after="0" w:line="240" w:lineRule="auto"/>
        <w:rPr>
          <w:rFonts w:ascii="Times New Roman" w:eastAsia="Times New Roman" w:hAnsi="Times New Roman" w:cs="Times New Roman"/>
          <w:color w:val="000000"/>
          <w:lang w:eastAsia="ru-RU"/>
        </w:rPr>
      </w:pPr>
      <w:r w:rsidRPr="00642A30">
        <w:rPr>
          <w:rFonts w:ascii="Times New Roman" w:eastAsia="Times New Roman" w:hAnsi="Times New Roman" w:cs="Times New Roman"/>
          <w:color w:val="000000"/>
          <w:lang w:eastAsia="ru-RU"/>
        </w:rPr>
        <w:t>Не может точно, кратко и понятно изложить материал;</w:t>
      </w:r>
    </w:p>
    <w:p w14:paraId="1ECFF990" w14:textId="77777777" w:rsidR="006855E0" w:rsidRPr="00642A30" w:rsidRDefault="006855E0" w:rsidP="006855E0">
      <w:pPr>
        <w:autoSpaceDE w:val="0"/>
        <w:autoSpaceDN w:val="0"/>
        <w:adjustRightInd w:val="0"/>
        <w:spacing w:after="0" w:line="240" w:lineRule="auto"/>
        <w:rPr>
          <w:rFonts w:ascii="Times New Roman" w:eastAsia="Times New Roman" w:hAnsi="Times New Roman" w:cs="Times New Roman"/>
          <w:color w:val="000000"/>
          <w:lang w:eastAsia="ru-RU"/>
        </w:rPr>
      </w:pPr>
      <w:r w:rsidRPr="00642A30">
        <w:rPr>
          <w:rFonts w:ascii="Times New Roman" w:eastAsia="Times New Roman" w:hAnsi="Times New Roman" w:cs="Times New Roman"/>
          <w:color w:val="000000"/>
          <w:lang w:eastAsia="ru-RU"/>
        </w:rPr>
        <w:t xml:space="preserve">Имеют место фактические ошибки. </w:t>
      </w:r>
    </w:p>
    <w:sectPr w:rsidR="006855E0" w:rsidRPr="00642A30" w:rsidSect="006E09BD">
      <w:pgSz w:w="11906" w:h="16838"/>
      <w:pgMar w:top="1134" w:right="850" w:bottom="1134" w:left="1701" w:header="708" w:footer="708"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Arial Unicode MS">
    <w:altName w:val="Malgun Gothic Semilight"/>
    <w:panose1 w:val="020B0604020202020204"/>
    <w:charset w:val="80"/>
    <w:family w:val="swiss"/>
    <w:pitch w:val="variable"/>
    <w:sig w:usb0="00000000" w:usb1="E9DFFFFF" w:usb2="0000003F" w:usb3="00000000" w:csb0="003F01FF" w:csb1="00000000"/>
  </w:font>
  <w:font w:name="Symbol">
    <w:panose1 w:val="05050102010706020507"/>
    <w:charset w:val="02"/>
    <w:family w:val="roman"/>
    <w:pitch w:val="variable"/>
    <w:sig w:usb0="00000000" w:usb1="10000000" w:usb2="00000000" w:usb3="00000000" w:csb0="80000000" w:csb1="00000000"/>
  </w:font>
  <w:font w:name="OpenSymbol">
    <w:charset w:val="00"/>
    <w:family w:val="auto"/>
    <w:pitch w:val="variable"/>
    <w:sig w:usb0="800000AF" w:usb1="1001ECEA" w:usb2="00000000" w:usb3="00000000" w:csb0="00000001"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454"/>
    <w:multiLevelType w:val="multilevel"/>
    <w:tmpl w:val="000008D7"/>
    <w:lvl w:ilvl="0">
      <w:numFmt w:val="bullet"/>
      <w:lvlText w:val="-"/>
      <w:lvlJc w:val="left"/>
      <w:pPr>
        <w:ind w:left="104" w:hanging="574"/>
      </w:pPr>
      <w:rPr>
        <w:rFonts w:ascii="Times New Roman" w:hAnsi="Times New Roman"/>
        <w:b w:val="0"/>
        <w:sz w:val="24"/>
      </w:rPr>
    </w:lvl>
    <w:lvl w:ilvl="1">
      <w:numFmt w:val="bullet"/>
      <w:lvlText w:val="•"/>
      <w:lvlJc w:val="left"/>
      <w:pPr>
        <w:ind w:left="578" w:hanging="574"/>
      </w:pPr>
    </w:lvl>
    <w:lvl w:ilvl="2">
      <w:numFmt w:val="bullet"/>
      <w:lvlText w:val="•"/>
      <w:lvlJc w:val="left"/>
      <w:pPr>
        <w:ind w:left="1051" w:hanging="574"/>
      </w:pPr>
    </w:lvl>
    <w:lvl w:ilvl="3">
      <w:numFmt w:val="bullet"/>
      <w:lvlText w:val="•"/>
      <w:lvlJc w:val="left"/>
      <w:pPr>
        <w:ind w:left="1525" w:hanging="574"/>
      </w:pPr>
    </w:lvl>
    <w:lvl w:ilvl="4">
      <w:numFmt w:val="bullet"/>
      <w:lvlText w:val="•"/>
      <w:lvlJc w:val="left"/>
      <w:pPr>
        <w:ind w:left="1998" w:hanging="574"/>
      </w:pPr>
    </w:lvl>
    <w:lvl w:ilvl="5">
      <w:numFmt w:val="bullet"/>
      <w:lvlText w:val="•"/>
      <w:lvlJc w:val="left"/>
      <w:pPr>
        <w:ind w:left="2472" w:hanging="574"/>
      </w:pPr>
    </w:lvl>
    <w:lvl w:ilvl="6">
      <w:numFmt w:val="bullet"/>
      <w:lvlText w:val="•"/>
      <w:lvlJc w:val="left"/>
      <w:pPr>
        <w:ind w:left="2945" w:hanging="574"/>
      </w:pPr>
    </w:lvl>
    <w:lvl w:ilvl="7">
      <w:numFmt w:val="bullet"/>
      <w:lvlText w:val="•"/>
      <w:lvlJc w:val="left"/>
      <w:pPr>
        <w:ind w:left="3419" w:hanging="574"/>
      </w:pPr>
    </w:lvl>
    <w:lvl w:ilvl="8">
      <w:numFmt w:val="bullet"/>
      <w:lvlText w:val="•"/>
      <w:lvlJc w:val="left"/>
      <w:pPr>
        <w:ind w:left="3892" w:hanging="574"/>
      </w:pPr>
    </w:lvl>
  </w:abstractNum>
  <w:abstractNum w:abstractNumId="1"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15:restartNumberingAfterBreak="0">
    <w:nsid w:val="0C123490"/>
    <w:multiLevelType w:val="hybridMultilevel"/>
    <w:tmpl w:val="922AC6BA"/>
    <w:lvl w:ilvl="0" w:tplc="A2201FAC">
      <w:start w:val="5"/>
      <w:numFmt w:val="decimal"/>
      <w:lvlText w:val="%1."/>
      <w:lvlJc w:val="left"/>
      <w:pPr>
        <w:ind w:left="1429" w:hanging="360"/>
      </w:pPr>
      <w:rPr>
        <w:rFonts w:hint="default"/>
      </w:rPr>
    </w:lvl>
    <w:lvl w:ilvl="1" w:tplc="04190019">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 w15:restartNumberingAfterBreak="0">
    <w:nsid w:val="0C70453C"/>
    <w:multiLevelType w:val="hybridMultilevel"/>
    <w:tmpl w:val="8864003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ED35F1D"/>
    <w:multiLevelType w:val="hybridMultilevel"/>
    <w:tmpl w:val="A524E4F4"/>
    <w:lvl w:ilvl="0" w:tplc="3ED82DA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 w15:restartNumberingAfterBreak="0">
    <w:nsid w:val="0F3E60E2"/>
    <w:multiLevelType w:val="hybridMultilevel"/>
    <w:tmpl w:val="ECD44A48"/>
    <w:lvl w:ilvl="0" w:tplc="21A638D8">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0F6E338D"/>
    <w:multiLevelType w:val="hybridMultilevel"/>
    <w:tmpl w:val="2C0E7264"/>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7" w15:restartNumberingAfterBreak="0">
    <w:nsid w:val="12E513F8"/>
    <w:multiLevelType w:val="hybridMultilevel"/>
    <w:tmpl w:val="E372251C"/>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8" w15:restartNumberingAfterBreak="0">
    <w:nsid w:val="1E0D02AA"/>
    <w:multiLevelType w:val="hybridMultilevel"/>
    <w:tmpl w:val="CEE237B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296123D9"/>
    <w:multiLevelType w:val="hybridMultilevel"/>
    <w:tmpl w:val="EE90986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2A84572A"/>
    <w:multiLevelType w:val="hybridMultilevel"/>
    <w:tmpl w:val="54FA579A"/>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1" w15:restartNumberingAfterBreak="0">
    <w:nsid w:val="2ABB0DA5"/>
    <w:multiLevelType w:val="hybridMultilevel"/>
    <w:tmpl w:val="30548DF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2F9357D3"/>
    <w:multiLevelType w:val="multilevel"/>
    <w:tmpl w:val="C494E9E6"/>
    <w:lvl w:ilvl="0">
      <w:start w:val="1"/>
      <w:numFmt w:val="decimal"/>
      <w:lvlText w:val="%1."/>
      <w:lvlJc w:val="left"/>
      <w:pPr>
        <w:ind w:left="1778" w:hanging="360"/>
      </w:pPr>
      <w:rPr>
        <w:rFonts w:hint="default"/>
      </w:rPr>
    </w:lvl>
    <w:lvl w:ilvl="1">
      <w:start w:val="4"/>
      <w:numFmt w:val="decimal"/>
      <w:isLgl/>
      <w:lvlText w:val="%1.%2."/>
      <w:lvlJc w:val="left"/>
      <w:pPr>
        <w:ind w:left="1958" w:hanging="540"/>
      </w:pPr>
      <w:rPr>
        <w:rFonts w:hint="default"/>
      </w:rPr>
    </w:lvl>
    <w:lvl w:ilvl="2">
      <w:start w:val="3"/>
      <w:numFmt w:val="decimal"/>
      <w:isLgl/>
      <w:lvlText w:val="%1.%2.%3."/>
      <w:lvlJc w:val="left"/>
      <w:pPr>
        <w:ind w:left="5682" w:hanging="720"/>
      </w:pPr>
      <w:rPr>
        <w:rFonts w:hint="default"/>
      </w:rPr>
    </w:lvl>
    <w:lvl w:ilvl="3">
      <w:start w:val="1"/>
      <w:numFmt w:val="decimal"/>
      <w:isLgl/>
      <w:lvlText w:val="%1.%2.%3.%4."/>
      <w:lvlJc w:val="left"/>
      <w:pPr>
        <w:ind w:left="2138" w:hanging="720"/>
      </w:pPr>
      <w:rPr>
        <w:rFonts w:hint="default"/>
      </w:rPr>
    </w:lvl>
    <w:lvl w:ilvl="4">
      <w:start w:val="1"/>
      <w:numFmt w:val="decimal"/>
      <w:isLgl/>
      <w:lvlText w:val="%1.%2.%3.%4.%5."/>
      <w:lvlJc w:val="left"/>
      <w:pPr>
        <w:ind w:left="2498" w:hanging="1080"/>
      </w:pPr>
      <w:rPr>
        <w:rFonts w:hint="default"/>
      </w:rPr>
    </w:lvl>
    <w:lvl w:ilvl="5">
      <w:start w:val="1"/>
      <w:numFmt w:val="decimal"/>
      <w:isLgl/>
      <w:lvlText w:val="%1.%2.%3.%4.%5.%6."/>
      <w:lvlJc w:val="left"/>
      <w:pPr>
        <w:ind w:left="2498" w:hanging="1080"/>
      </w:pPr>
      <w:rPr>
        <w:rFonts w:hint="default"/>
      </w:rPr>
    </w:lvl>
    <w:lvl w:ilvl="6">
      <w:start w:val="1"/>
      <w:numFmt w:val="decimal"/>
      <w:isLgl/>
      <w:lvlText w:val="%1.%2.%3.%4.%5.%6.%7."/>
      <w:lvlJc w:val="left"/>
      <w:pPr>
        <w:ind w:left="2858" w:hanging="1440"/>
      </w:pPr>
      <w:rPr>
        <w:rFonts w:hint="default"/>
      </w:rPr>
    </w:lvl>
    <w:lvl w:ilvl="7">
      <w:start w:val="1"/>
      <w:numFmt w:val="decimal"/>
      <w:isLgl/>
      <w:lvlText w:val="%1.%2.%3.%4.%5.%6.%7.%8."/>
      <w:lvlJc w:val="left"/>
      <w:pPr>
        <w:ind w:left="2858" w:hanging="1440"/>
      </w:pPr>
      <w:rPr>
        <w:rFonts w:hint="default"/>
      </w:rPr>
    </w:lvl>
    <w:lvl w:ilvl="8">
      <w:start w:val="1"/>
      <w:numFmt w:val="decimal"/>
      <w:isLgl/>
      <w:lvlText w:val="%1.%2.%3.%4.%5.%6.%7.%8.%9."/>
      <w:lvlJc w:val="left"/>
      <w:pPr>
        <w:ind w:left="3218" w:hanging="1800"/>
      </w:pPr>
      <w:rPr>
        <w:rFonts w:hint="default"/>
      </w:rPr>
    </w:lvl>
  </w:abstractNum>
  <w:abstractNum w:abstractNumId="13" w15:restartNumberingAfterBreak="0">
    <w:nsid w:val="396A4B99"/>
    <w:multiLevelType w:val="hybridMultilevel"/>
    <w:tmpl w:val="666826E0"/>
    <w:lvl w:ilvl="0" w:tplc="4C4C76E6">
      <w:start w:val="1"/>
      <w:numFmt w:val="decimal"/>
      <w:lvlText w:val="%1)"/>
      <w:lvlJc w:val="left"/>
      <w:pPr>
        <w:ind w:left="927"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15:restartNumberingAfterBreak="0">
    <w:nsid w:val="3CC93C3A"/>
    <w:multiLevelType w:val="hybridMultilevel"/>
    <w:tmpl w:val="6112476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3D617CDD"/>
    <w:multiLevelType w:val="hybridMultilevel"/>
    <w:tmpl w:val="CDE0CACC"/>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6" w15:restartNumberingAfterBreak="0">
    <w:nsid w:val="45E47ACF"/>
    <w:multiLevelType w:val="hybridMultilevel"/>
    <w:tmpl w:val="4426CD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15:restartNumberingAfterBreak="0">
    <w:nsid w:val="4A97540D"/>
    <w:multiLevelType w:val="multilevel"/>
    <w:tmpl w:val="33B2C08C"/>
    <w:lvl w:ilvl="0">
      <w:start w:val="1"/>
      <w:numFmt w:val="decimal"/>
      <w:lvlText w:val="%1."/>
      <w:lvlJc w:val="left"/>
      <w:pPr>
        <w:ind w:left="1778" w:hanging="360"/>
      </w:pPr>
      <w:rPr>
        <w:rFonts w:hint="default"/>
      </w:rPr>
    </w:lvl>
    <w:lvl w:ilvl="1">
      <w:start w:val="4"/>
      <w:numFmt w:val="decimal"/>
      <w:isLgl/>
      <w:lvlText w:val="%1.%2."/>
      <w:lvlJc w:val="left"/>
      <w:pPr>
        <w:ind w:left="2138" w:hanging="360"/>
      </w:pPr>
      <w:rPr>
        <w:rFonts w:hint="default"/>
      </w:rPr>
    </w:lvl>
    <w:lvl w:ilvl="2">
      <w:start w:val="1"/>
      <w:numFmt w:val="decimal"/>
      <w:isLgl/>
      <w:lvlText w:val="%1.%2.%3."/>
      <w:lvlJc w:val="left"/>
      <w:pPr>
        <w:ind w:left="2858" w:hanging="720"/>
      </w:pPr>
      <w:rPr>
        <w:rFonts w:hint="default"/>
      </w:rPr>
    </w:lvl>
    <w:lvl w:ilvl="3">
      <w:start w:val="1"/>
      <w:numFmt w:val="decimal"/>
      <w:isLgl/>
      <w:lvlText w:val="%1.%2.%3.%4."/>
      <w:lvlJc w:val="left"/>
      <w:pPr>
        <w:ind w:left="3218" w:hanging="720"/>
      </w:pPr>
      <w:rPr>
        <w:rFonts w:hint="default"/>
      </w:rPr>
    </w:lvl>
    <w:lvl w:ilvl="4">
      <w:start w:val="1"/>
      <w:numFmt w:val="decimal"/>
      <w:isLgl/>
      <w:lvlText w:val="%1.%2.%3.%4.%5."/>
      <w:lvlJc w:val="left"/>
      <w:pPr>
        <w:ind w:left="3938" w:hanging="1080"/>
      </w:pPr>
      <w:rPr>
        <w:rFonts w:hint="default"/>
      </w:rPr>
    </w:lvl>
    <w:lvl w:ilvl="5">
      <w:start w:val="1"/>
      <w:numFmt w:val="decimal"/>
      <w:isLgl/>
      <w:lvlText w:val="%1.%2.%3.%4.%5.%6."/>
      <w:lvlJc w:val="left"/>
      <w:pPr>
        <w:ind w:left="4298" w:hanging="1080"/>
      </w:pPr>
      <w:rPr>
        <w:rFonts w:hint="default"/>
      </w:rPr>
    </w:lvl>
    <w:lvl w:ilvl="6">
      <w:start w:val="1"/>
      <w:numFmt w:val="decimal"/>
      <w:isLgl/>
      <w:lvlText w:val="%1.%2.%3.%4.%5.%6.%7."/>
      <w:lvlJc w:val="left"/>
      <w:pPr>
        <w:ind w:left="5018" w:hanging="1440"/>
      </w:pPr>
      <w:rPr>
        <w:rFonts w:hint="default"/>
      </w:rPr>
    </w:lvl>
    <w:lvl w:ilvl="7">
      <w:start w:val="1"/>
      <w:numFmt w:val="decimal"/>
      <w:isLgl/>
      <w:lvlText w:val="%1.%2.%3.%4.%5.%6.%7.%8."/>
      <w:lvlJc w:val="left"/>
      <w:pPr>
        <w:ind w:left="5378" w:hanging="1440"/>
      </w:pPr>
      <w:rPr>
        <w:rFonts w:hint="default"/>
      </w:rPr>
    </w:lvl>
    <w:lvl w:ilvl="8">
      <w:start w:val="1"/>
      <w:numFmt w:val="decimal"/>
      <w:isLgl/>
      <w:lvlText w:val="%1.%2.%3.%4.%5.%6.%7.%8.%9."/>
      <w:lvlJc w:val="left"/>
      <w:pPr>
        <w:ind w:left="6098" w:hanging="1800"/>
      </w:pPr>
      <w:rPr>
        <w:rFonts w:hint="default"/>
      </w:rPr>
    </w:lvl>
  </w:abstractNum>
  <w:abstractNum w:abstractNumId="19" w15:restartNumberingAfterBreak="0">
    <w:nsid w:val="4CAE74B6"/>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5B24308D"/>
    <w:multiLevelType w:val="hybridMultilevel"/>
    <w:tmpl w:val="91DADA7C"/>
    <w:lvl w:ilvl="0" w:tplc="A5DC6D4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1" w15:restartNumberingAfterBreak="0">
    <w:nsid w:val="63032865"/>
    <w:multiLevelType w:val="hybridMultilevel"/>
    <w:tmpl w:val="5E94CCDC"/>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2" w15:restartNumberingAfterBreak="0">
    <w:nsid w:val="658973DB"/>
    <w:multiLevelType w:val="hybridMultilevel"/>
    <w:tmpl w:val="F2E277BC"/>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3" w15:restartNumberingAfterBreak="0">
    <w:nsid w:val="67D80F52"/>
    <w:multiLevelType w:val="hybridMultilevel"/>
    <w:tmpl w:val="136210CA"/>
    <w:lvl w:ilvl="0" w:tplc="04190003">
      <w:start w:val="1"/>
      <w:numFmt w:val="decimal"/>
      <w:lvlText w:val="%1."/>
      <w:lvlJc w:val="left"/>
      <w:pPr>
        <w:ind w:left="1637"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4" w15:restartNumberingAfterBreak="0">
    <w:nsid w:val="6F171890"/>
    <w:multiLevelType w:val="hybridMultilevel"/>
    <w:tmpl w:val="B31CE4E6"/>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5" w15:restartNumberingAfterBreak="0">
    <w:nsid w:val="6F3A4F66"/>
    <w:multiLevelType w:val="hybridMultilevel"/>
    <w:tmpl w:val="DE701136"/>
    <w:lvl w:ilvl="0" w:tplc="0419000F">
      <w:start w:val="1"/>
      <w:numFmt w:val="decimal"/>
      <w:lvlText w:val="%1."/>
      <w:lvlJc w:val="left"/>
      <w:pPr>
        <w:ind w:left="786"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72D24275"/>
    <w:multiLevelType w:val="hybridMultilevel"/>
    <w:tmpl w:val="B0E24CEA"/>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7" w15:restartNumberingAfterBreak="0">
    <w:nsid w:val="73415B72"/>
    <w:multiLevelType w:val="hybridMultilevel"/>
    <w:tmpl w:val="14E4D60C"/>
    <w:lvl w:ilvl="0" w:tplc="9668ADC6">
      <w:start w:val="1"/>
      <w:numFmt w:val="decimal"/>
      <w:lvlText w:val="%1."/>
      <w:lvlJc w:val="left"/>
      <w:pPr>
        <w:ind w:left="1637" w:hanging="360"/>
      </w:pPr>
      <w:rPr>
        <w:rFonts w:hint="default"/>
      </w:rPr>
    </w:lvl>
    <w:lvl w:ilvl="1" w:tplc="04190019" w:tentative="1">
      <w:start w:val="1"/>
      <w:numFmt w:val="lowerLetter"/>
      <w:lvlText w:val="%2."/>
      <w:lvlJc w:val="left"/>
      <w:pPr>
        <w:ind w:left="2357" w:hanging="360"/>
      </w:pPr>
    </w:lvl>
    <w:lvl w:ilvl="2" w:tplc="0419001B" w:tentative="1">
      <w:start w:val="1"/>
      <w:numFmt w:val="lowerRoman"/>
      <w:lvlText w:val="%3."/>
      <w:lvlJc w:val="right"/>
      <w:pPr>
        <w:ind w:left="3077" w:hanging="180"/>
      </w:pPr>
    </w:lvl>
    <w:lvl w:ilvl="3" w:tplc="0419000F" w:tentative="1">
      <w:start w:val="1"/>
      <w:numFmt w:val="decimal"/>
      <w:lvlText w:val="%4."/>
      <w:lvlJc w:val="left"/>
      <w:pPr>
        <w:ind w:left="3797" w:hanging="360"/>
      </w:pPr>
    </w:lvl>
    <w:lvl w:ilvl="4" w:tplc="04190019" w:tentative="1">
      <w:start w:val="1"/>
      <w:numFmt w:val="lowerLetter"/>
      <w:lvlText w:val="%5."/>
      <w:lvlJc w:val="left"/>
      <w:pPr>
        <w:ind w:left="4517" w:hanging="360"/>
      </w:pPr>
    </w:lvl>
    <w:lvl w:ilvl="5" w:tplc="0419001B" w:tentative="1">
      <w:start w:val="1"/>
      <w:numFmt w:val="lowerRoman"/>
      <w:lvlText w:val="%6."/>
      <w:lvlJc w:val="right"/>
      <w:pPr>
        <w:ind w:left="5237" w:hanging="180"/>
      </w:pPr>
    </w:lvl>
    <w:lvl w:ilvl="6" w:tplc="0419000F" w:tentative="1">
      <w:start w:val="1"/>
      <w:numFmt w:val="decimal"/>
      <w:lvlText w:val="%7."/>
      <w:lvlJc w:val="left"/>
      <w:pPr>
        <w:ind w:left="5957" w:hanging="360"/>
      </w:pPr>
    </w:lvl>
    <w:lvl w:ilvl="7" w:tplc="04190019" w:tentative="1">
      <w:start w:val="1"/>
      <w:numFmt w:val="lowerLetter"/>
      <w:lvlText w:val="%8."/>
      <w:lvlJc w:val="left"/>
      <w:pPr>
        <w:ind w:left="6677" w:hanging="360"/>
      </w:pPr>
    </w:lvl>
    <w:lvl w:ilvl="8" w:tplc="0419001B" w:tentative="1">
      <w:start w:val="1"/>
      <w:numFmt w:val="lowerRoman"/>
      <w:lvlText w:val="%9."/>
      <w:lvlJc w:val="right"/>
      <w:pPr>
        <w:ind w:left="7397" w:hanging="180"/>
      </w:pPr>
    </w:lvl>
  </w:abstractNum>
  <w:abstractNum w:abstractNumId="28" w15:restartNumberingAfterBreak="0">
    <w:nsid w:val="7AD04491"/>
    <w:multiLevelType w:val="hybridMultilevel"/>
    <w:tmpl w:val="EAAA0EA4"/>
    <w:lvl w:ilvl="0" w:tplc="6E1EEEFC">
      <w:start w:val="1"/>
      <w:numFmt w:val="bullet"/>
      <w:lvlText w:val="-"/>
      <w:lvlJc w:val="left"/>
      <w:pPr>
        <w:ind w:left="1287" w:hanging="360"/>
      </w:pPr>
      <w:rPr>
        <w:rFonts w:ascii="Courier New" w:hAnsi="Courier New"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9" w15:restartNumberingAfterBreak="0">
    <w:nsid w:val="7DFE4EF7"/>
    <w:multiLevelType w:val="hybridMultilevel"/>
    <w:tmpl w:val="02025842"/>
    <w:lvl w:ilvl="0" w:tplc="2C588DA0">
      <w:start w:val="1"/>
      <w:numFmt w:val="decimal"/>
      <w:lvlText w:val="%1."/>
      <w:lvlJc w:val="left"/>
      <w:pPr>
        <w:ind w:left="720" w:hanging="360"/>
      </w:pPr>
      <w:rPr>
        <w:rFonts w:hint="default"/>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1"/>
  </w:num>
  <w:num w:numId="4">
    <w:abstractNumId w:val="25"/>
  </w:num>
  <w:num w:numId="5">
    <w:abstractNumId w:val="16"/>
  </w:num>
  <w:num w:numId="6">
    <w:abstractNumId w:val="29"/>
  </w:num>
  <w:num w:numId="7">
    <w:abstractNumId w:val="10"/>
  </w:num>
  <w:num w:numId="8">
    <w:abstractNumId w:val="9"/>
  </w:num>
  <w:num w:numId="9">
    <w:abstractNumId w:val="3"/>
  </w:num>
  <w:num w:numId="10">
    <w:abstractNumId w:val="5"/>
  </w:num>
  <w:num w:numId="11">
    <w:abstractNumId w:val="14"/>
  </w:num>
  <w:num w:numId="12">
    <w:abstractNumId w:val="11"/>
  </w:num>
  <w:num w:numId="13">
    <w:abstractNumId w:val="17"/>
  </w:num>
  <w:num w:numId="14">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8"/>
  </w:num>
  <w:num w:numId="16">
    <w:abstractNumId w:val="0"/>
  </w:num>
  <w:num w:numId="17">
    <w:abstractNumId w:val="28"/>
  </w:num>
  <w:num w:numId="18">
    <w:abstractNumId w:val="13"/>
  </w:num>
  <w:num w:numId="19">
    <w:abstractNumId w:val="23"/>
  </w:num>
  <w:num w:numId="20">
    <w:abstractNumId w:val="21"/>
  </w:num>
  <w:num w:numId="21">
    <w:abstractNumId w:val="24"/>
  </w:num>
  <w:num w:numId="22">
    <w:abstractNumId w:val="26"/>
  </w:num>
  <w:num w:numId="23">
    <w:abstractNumId w:val="22"/>
  </w:num>
  <w:num w:numId="24">
    <w:abstractNumId w:val="6"/>
  </w:num>
  <w:num w:numId="25">
    <w:abstractNumId w:val="15"/>
  </w:num>
  <w:num w:numId="26">
    <w:abstractNumId w:val="7"/>
  </w:num>
  <w:num w:numId="27">
    <w:abstractNumId w:val="20"/>
  </w:num>
  <w:num w:numId="28">
    <w:abstractNumId w:val="27"/>
  </w:num>
  <w:num w:numId="29">
    <w:abstractNumId w:val="18"/>
  </w:num>
  <w:num w:numId="30">
    <w:abstractNumId w:val="4"/>
  </w:num>
  <w:num w:numId="31">
    <w:abstractNumId w:val="12"/>
  </w:num>
  <w:num w:numId="32">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3DB1"/>
    <w:rsid w:val="00030B71"/>
    <w:rsid w:val="0005711E"/>
    <w:rsid w:val="0016232C"/>
    <w:rsid w:val="001A1BF3"/>
    <w:rsid w:val="001A301C"/>
    <w:rsid w:val="001D2057"/>
    <w:rsid w:val="00210190"/>
    <w:rsid w:val="00293B3D"/>
    <w:rsid w:val="002D2D7A"/>
    <w:rsid w:val="002E08CE"/>
    <w:rsid w:val="00343402"/>
    <w:rsid w:val="00364EE4"/>
    <w:rsid w:val="003B4474"/>
    <w:rsid w:val="003C1597"/>
    <w:rsid w:val="004442F6"/>
    <w:rsid w:val="004C19D8"/>
    <w:rsid w:val="004E298C"/>
    <w:rsid w:val="0051056D"/>
    <w:rsid w:val="0053090A"/>
    <w:rsid w:val="00646038"/>
    <w:rsid w:val="006855E0"/>
    <w:rsid w:val="0069626C"/>
    <w:rsid w:val="006A01DF"/>
    <w:rsid w:val="006E09BD"/>
    <w:rsid w:val="00853DB1"/>
    <w:rsid w:val="008910E4"/>
    <w:rsid w:val="00A13D98"/>
    <w:rsid w:val="00A335C2"/>
    <w:rsid w:val="00A36951"/>
    <w:rsid w:val="00A709D1"/>
    <w:rsid w:val="00A95074"/>
    <w:rsid w:val="00AB2A37"/>
    <w:rsid w:val="00BC02DF"/>
    <w:rsid w:val="00BD6A45"/>
    <w:rsid w:val="00BE4431"/>
    <w:rsid w:val="00D1368A"/>
    <w:rsid w:val="00D40D2A"/>
    <w:rsid w:val="00E050FF"/>
    <w:rsid w:val="00E17FAD"/>
    <w:rsid w:val="00E55EE0"/>
    <w:rsid w:val="00E957D5"/>
    <w:rsid w:val="00EB4BF1"/>
    <w:rsid w:val="00EF655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FBF720"/>
  <w15:docId w15:val="{2E46E433-871F-473F-B0A3-8283E33D9A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B4474"/>
  </w:style>
  <w:style w:type="paragraph" w:styleId="1">
    <w:name w:val="heading 1"/>
    <w:basedOn w:val="a"/>
    <w:next w:val="a"/>
    <w:link w:val="10"/>
    <w:qFormat/>
    <w:rsid w:val="00853DB1"/>
    <w:pPr>
      <w:keepNext/>
      <w:suppressAutoHyphens/>
      <w:spacing w:before="240" w:after="60" w:line="240" w:lineRule="auto"/>
      <w:outlineLvl w:val="0"/>
    </w:pPr>
    <w:rPr>
      <w:rFonts w:ascii="Arial" w:eastAsia="Times New Roman" w:hAnsi="Arial" w:cs="Arial"/>
      <w:b/>
      <w:bCs/>
      <w:kern w:val="32"/>
      <w:sz w:val="32"/>
      <w:szCs w:val="32"/>
      <w:lang w:eastAsia="ar-SA"/>
    </w:rPr>
  </w:style>
  <w:style w:type="paragraph" w:styleId="2">
    <w:name w:val="heading 2"/>
    <w:basedOn w:val="a"/>
    <w:link w:val="20"/>
    <w:qFormat/>
    <w:rsid w:val="00853DB1"/>
    <w:pPr>
      <w:spacing w:before="100" w:beforeAutospacing="1" w:after="100" w:afterAutospacing="1" w:line="240" w:lineRule="auto"/>
      <w:outlineLvl w:val="1"/>
    </w:pPr>
    <w:rPr>
      <w:rFonts w:ascii="Arial Unicode MS" w:eastAsia="Times New Roman" w:hAnsi="Arial Unicode MS" w:cs="Times New Roman"/>
      <w:b/>
      <w:bCs/>
      <w:sz w:val="36"/>
      <w:szCs w:val="36"/>
      <w:lang w:eastAsia="ru-RU"/>
    </w:rPr>
  </w:style>
  <w:style w:type="paragraph" w:styleId="6">
    <w:name w:val="heading 6"/>
    <w:aliases w:val=" Знак"/>
    <w:basedOn w:val="a"/>
    <w:next w:val="a"/>
    <w:link w:val="60"/>
    <w:qFormat/>
    <w:rsid w:val="00853DB1"/>
    <w:pPr>
      <w:spacing w:before="240" w:after="60" w:line="240" w:lineRule="auto"/>
      <w:outlineLvl w:val="5"/>
    </w:pPr>
    <w:rPr>
      <w:rFonts w:ascii="Times New Roman" w:eastAsia="Times New Roman" w:hAnsi="Times New Roman" w:cs="Times New Roman"/>
      <w:b/>
      <w:bCs/>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53DB1"/>
    <w:rPr>
      <w:rFonts w:ascii="Arial" w:eastAsia="Times New Roman" w:hAnsi="Arial" w:cs="Arial"/>
      <w:b/>
      <w:bCs/>
      <w:kern w:val="32"/>
      <w:sz w:val="32"/>
      <w:szCs w:val="32"/>
      <w:lang w:eastAsia="ar-SA"/>
    </w:rPr>
  </w:style>
  <w:style w:type="character" w:customStyle="1" w:styleId="20">
    <w:name w:val="Заголовок 2 Знак"/>
    <w:basedOn w:val="a0"/>
    <w:link w:val="2"/>
    <w:rsid w:val="00853DB1"/>
    <w:rPr>
      <w:rFonts w:ascii="Arial Unicode MS" w:eastAsia="Times New Roman" w:hAnsi="Arial Unicode MS" w:cs="Times New Roman"/>
      <w:b/>
      <w:bCs/>
      <w:sz w:val="36"/>
      <w:szCs w:val="36"/>
      <w:lang w:eastAsia="ru-RU"/>
    </w:rPr>
  </w:style>
  <w:style w:type="character" w:customStyle="1" w:styleId="60">
    <w:name w:val="Заголовок 6 Знак"/>
    <w:aliases w:val=" Знак Знак"/>
    <w:basedOn w:val="a0"/>
    <w:link w:val="6"/>
    <w:rsid w:val="00853DB1"/>
    <w:rPr>
      <w:rFonts w:ascii="Times New Roman" w:eastAsia="Times New Roman" w:hAnsi="Times New Roman" w:cs="Times New Roman"/>
      <w:b/>
      <w:bCs/>
      <w:lang w:eastAsia="ru-RU"/>
    </w:rPr>
  </w:style>
  <w:style w:type="numbering" w:customStyle="1" w:styleId="11">
    <w:name w:val="Нет списка1"/>
    <w:next w:val="a2"/>
    <w:uiPriority w:val="99"/>
    <w:semiHidden/>
    <w:unhideWhenUsed/>
    <w:rsid w:val="00853DB1"/>
  </w:style>
  <w:style w:type="numbering" w:customStyle="1" w:styleId="110">
    <w:name w:val="Нет списка11"/>
    <w:next w:val="a2"/>
    <w:uiPriority w:val="99"/>
    <w:semiHidden/>
    <w:unhideWhenUsed/>
    <w:rsid w:val="00853DB1"/>
  </w:style>
  <w:style w:type="numbering" w:customStyle="1" w:styleId="111">
    <w:name w:val="Нет списка111"/>
    <w:next w:val="a2"/>
    <w:uiPriority w:val="99"/>
    <w:semiHidden/>
    <w:unhideWhenUsed/>
    <w:rsid w:val="00853DB1"/>
  </w:style>
  <w:style w:type="numbering" w:customStyle="1" w:styleId="1111">
    <w:name w:val="Нет списка1111"/>
    <w:next w:val="a2"/>
    <w:uiPriority w:val="99"/>
    <w:semiHidden/>
    <w:unhideWhenUsed/>
    <w:rsid w:val="00853DB1"/>
  </w:style>
  <w:style w:type="character" w:customStyle="1" w:styleId="WW8Num2z0">
    <w:name w:val="WW8Num2z0"/>
    <w:rsid w:val="00853DB1"/>
    <w:rPr>
      <w:rFonts w:ascii="Symbol" w:hAnsi="Symbol" w:cs="OpenSymbol"/>
    </w:rPr>
  </w:style>
  <w:style w:type="character" w:customStyle="1" w:styleId="WW8Num3z0">
    <w:name w:val="WW8Num3z0"/>
    <w:rsid w:val="00853DB1"/>
    <w:rPr>
      <w:rFonts w:ascii="Symbol" w:hAnsi="Symbol" w:cs="OpenSymbol"/>
    </w:rPr>
  </w:style>
  <w:style w:type="character" w:customStyle="1" w:styleId="WW8Num4z0">
    <w:name w:val="WW8Num4z0"/>
    <w:rsid w:val="00853DB1"/>
    <w:rPr>
      <w:rFonts w:ascii="Symbol" w:hAnsi="Symbol" w:cs="OpenSymbol"/>
    </w:rPr>
  </w:style>
  <w:style w:type="character" w:customStyle="1" w:styleId="WW8Num5z0">
    <w:name w:val="WW8Num5z0"/>
    <w:rsid w:val="00853DB1"/>
    <w:rPr>
      <w:rFonts w:ascii="Symbol" w:hAnsi="Symbol" w:cs="OpenSymbol"/>
    </w:rPr>
  </w:style>
  <w:style w:type="character" w:customStyle="1" w:styleId="3">
    <w:name w:val="Основной шрифт абзаца3"/>
    <w:rsid w:val="00853DB1"/>
  </w:style>
  <w:style w:type="character" w:customStyle="1" w:styleId="WW8Num1z0">
    <w:name w:val="WW8Num1z0"/>
    <w:rsid w:val="00853DB1"/>
    <w:rPr>
      <w:rFonts w:ascii="Symbol" w:hAnsi="Symbol"/>
    </w:rPr>
  </w:style>
  <w:style w:type="character" w:customStyle="1" w:styleId="21">
    <w:name w:val="Основной шрифт абзаца2"/>
    <w:rsid w:val="00853DB1"/>
  </w:style>
  <w:style w:type="character" w:customStyle="1" w:styleId="WW8Num1z1">
    <w:name w:val="WW8Num1z1"/>
    <w:rsid w:val="00853DB1"/>
    <w:rPr>
      <w:rFonts w:ascii="Courier New" w:hAnsi="Courier New" w:cs="Courier New"/>
    </w:rPr>
  </w:style>
  <w:style w:type="character" w:customStyle="1" w:styleId="WW8Num1z2">
    <w:name w:val="WW8Num1z2"/>
    <w:rsid w:val="00853DB1"/>
    <w:rPr>
      <w:rFonts w:ascii="Wingdings" w:hAnsi="Wingdings"/>
    </w:rPr>
  </w:style>
  <w:style w:type="character" w:customStyle="1" w:styleId="12">
    <w:name w:val="Основной шрифт абзаца1"/>
    <w:rsid w:val="00853DB1"/>
  </w:style>
  <w:style w:type="character" w:customStyle="1" w:styleId="a3">
    <w:name w:val="Символ нумерации"/>
    <w:rsid w:val="00853DB1"/>
  </w:style>
  <w:style w:type="character" w:customStyle="1" w:styleId="a4">
    <w:name w:val="Маркеры списка"/>
    <w:rsid w:val="00853DB1"/>
    <w:rPr>
      <w:rFonts w:ascii="OpenSymbol" w:eastAsia="OpenSymbol" w:hAnsi="OpenSymbol" w:cs="OpenSymbol"/>
    </w:rPr>
  </w:style>
  <w:style w:type="character" w:styleId="a5">
    <w:name w:val="Strong"/>
    <w:basedOn w:val="3"/>
    <w:qFormat/>
    <w:rsid w:val="00853DB1"/>
    <w:rPr>
      <w:b/>
      <w:bCs/>
    </w:rPr>
  </w:style>
  <w:style w:type="paragraph" w:customStyle="1" w:styleId="13">
    <w:name w:val="Заголовок1"/>
    <w:basedOn w:val="a"/>
    <w:next w:val="a6"/>
    <w:rsid w:val="00853DB1"/>
    <w:pPr>
      <w:keepNext/>
      <w:suppressAutoHyphens/>
      <w:spacing w:before="240" w:after="120" w:line="240" w:lineRule="auto"/>
    </w:pPr>
    <w:rPr>
      <w:rFonts w:ascii="Arial" w:eastAsia="SimSun" w:hAnsi="Arial" w:cs="Mangal"/>
      <w:sz w:val="28"/>
      <w:szCs w:val="28"/>
      <w:lang w:eastAsia="ar-SA"/>
    </w:rPr>
  </w:style>
  <w:style w:type="paragraph" w:styleId="a6">
    <w:name w:val="Body Text"/>
    <w:basedOn w:val="a"/>
    <w:link w:val="a7"/>
    <w:rsid w:val="00853DB1"/>
    <w:pPr>
      <w:suppressAutoHyphens/>
      <w:spacing w:after="120" w:line="240" w:lineRule="auto"/>
    </w:pPr>
    <w:rPr>
      <w:rFonts w:ascii="Times New Roman" w:eastAsia="Times New Roman" w:hAnsi="Times New Roman" w:cs="Times New Roman"/>
      <w:sz w:val="24"/>
      <w:szCs w:val="24"/>
      <w:lang w:eastAsia="ar-SA"/>
    </w:rPr>
  </w:style>
  <w:style w:type="character" w:customStyle="1" w:styleId="a7">
    <w:name w:val="Основной текст Знак"/>
    <w:basedOn w:val="a0"/>
    <w:link w:val="a6"/>
    <w:rsid w:val="00853DB1"/>
    <w:rPr>
      <w:rFonts w:ascii="Times New Roman" w:eastAsia="Times New Roman" w:hAnsi="Times New Roman" w:cs="Times New Roman"/>
      <w:sz w:val="24"/>
      <w:szCs w:val="24"/>
      <w:lang w:eastAsia="ar-SA"/>
    </w:rPr>
  </w:style>
  <w:style w:type="paragraph" w:styleId="a8">
    <w:name w:val="List"/>
    <w:basedOn w:val="a6"/>
    <w:rsid w:val="00853DB1"/>
    <w:rPr>
      <w:rFonts w:ascii="Arial" w:hAnsi="Arial" w:cs="Mangal"/>
    </w:rPr>
  </w:style>
  <w:style w:type="paragraph" w:customStyle="1" w:styleId="30">
    <w:name w:val="Название3"/>
    <w:basedOn w:val="a"/>
    <w:rsid w:val="00853DB1"/>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31">
    <w:name w:val="Указатель3"/>
    <w:basedOn w:val="a"/>
    <w:rsid w:val="00853DB1"/>
    <w:pPr>
      <w:suppressLineNumbers/>
      <w:suppressAutoHyphens/>
      <w:spacing w:after="0" w:line="240" w:lineRule="auto"/>
    </w:pPr>
    <w:rPr>
      <w:rFonts w:ascii="Arial" w:eastAsia="Times New Roman" w:hAnsi="Arial" w:cs="Mangal"/>
      <w:sz w:val="24"/>
      <w:szCs w:val="24"/>
      <w:lang w:eastAsia="ar-SA"/>
    </w:rPr>
  </w:style>
  <w:style w:type="paragraph" w:customStyle="1" w:styleId="22">
    <w:name w:val="Название2"/>
    <w:basedOn w:val="a"/>
    <w:rsid w:val="00853DB1"/>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23">
    <w:name w:val="Указатель2"/>
    <w:basedOn w:val="a"/>
    <w:rsid w:val="00853DB1"/>
    <w:pPr>
      <w:suppressLineNumbers/>
      <w:suppressAutoHyphens/>
      <w:spacing w:after="0" w:line="240" w:lineRule="auto"/>
    </w:pPr>
    <w:rPr>
      <w:rFonts w:ascii="Arial" w:eastAsia="Times New Roman" w:hAnsi="Arial" w:cs="Mangal"/>
      <w:sz w:val="24"/>
      <w:szCs w:val="24"/>
      <w:lang w:eastAsia="ar-SA"/>
    </w:rPr>
  </w:style>
  <w:style w:type="paragraph" w:customStyle="1" w:styleId="14">
    <w:name w:val="Название1"/>
    <w:basedOn w:val="a"/>
    <w:rsid w:val="00853DB1"/>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15">
    <w:name w:val="Указатель1"/>
    <w:basedOn w:val="a"/>
    <w:rsid w:val="00853DB1"/>
    <w:pPr>
      <w:suppressLineNumbers/>
      <w:suppressAutoHyphens/>
      <w:spacing w:after="0" w:line="240" w:lineRule="auto"/>
    </w:pPr>
    <w:rPr>
      <w:rFonts w:ascii="Arial" w:eastAsia="Times New Roman" w:hAnsi="Arial" w:cs="Mangal"/>
      <w:sz w:val="24"/>
      <w:szCs w:val="24"/>
      <w:lang w:eastAsia="ar-SA"/>
    </w:rPr>
  </w:style>
  <w:style w:type="paragraph" w:customStyle="1" w:styleId="a9">
    <w:name w:val="список с точками"/>
    <w:basedOn w:val="a"/>
    <w:link w:val="aa"/>
    <w:rsid w:val="00853DB1"/>
    <w:pPr>
      <w:tabs>
        <w:tab w:val="left" w:pos="720"/>
      </w:tabs>
      <w:suppressAutoHyphens/>
      <w:spacing w:after="0" w:line="312" w:lineRule="auto"/>
      <w:ind w:left="720" w:hanging="360"/>
      <w:jc w:val="both"/>
    </w:pPr>
    <w:rPr>
      <w:rFonts w:ascii="Times New Roman" w:eastAsia="Times New Roman" w:hAnsi="Times New Roman" w:cs="Times New Roman"/>
      <w:sz w:val="24"/>
      <w:szCs w:val="24"/>
      <w:lang w:eastAsia="ar-SA"/>
    </w:rPr>
  </w:style>
  <w:style w:type="paragraph" w:customStyle="1" w:styleId="ab">
    <w:name w:val="Для таблиц"/>
    <w:basedOn w:val="a"/>
    <w:rsid w:val="00853DB1"/>
    <w:pPr>
      <w:suppressAutoHyphens/>
      <w:spacing w:after="0" w:line="240" w:lineRule="auto"/>
    </w:pPr>
    <w:rPr>
      <w:rFonts w:ascii="Times New Roman" w:eastAsia="Times New Roman" w:hAnsi="Times New Roman" w:cs="Times New Roman"/>
      <w:sz w:val="24"/>
      <w:szCs w:val="24"/>
      <w:lang w:eastAsia="ar-SA"/>
    </w:rPr>
  </w:style>
  <w:style w:type="paragraph" w:styleId="ac">
    <w:name w:val="No Spacing"/>
    <w:qFormat/>
    <w:rsid w:val="00853DB1"/>
    <w:pPr>
      <w:suppressAutoHyphens/>
      <w:spacing w:after="0" w:line="240" w:lineRule="auto"/>
    </w:pPr>
    <w:rPr>
      <w:rFonts w:ascii="Calibri" w:eastAsia="Arial" w:hAnsi="Calibri" w:cs="Times New Roman"/>
      <w:lang w:eastAsia="ar-SA"/>
    </w:rPr>
  </w:style>
  <w:style w:type="paragraph" w:customStyle="1" w:styleId="ad">
    <w:name w:val="Содержимое таблицы"/>
    <w:basedOn w:val="a"/>
    <w:rsid w:val="00853DB1"/>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e">
    <w:name w:val="Заголовок таблицы"/>
    <w:basedOn w:val="ad"/>
    <w:rsid w:val="00853DB1"/>
    <w:pPr>
      <w:jc w:val="center"/>
    </w:pPr>
    <w:rPr>
      <w:b/>
      <w:bCs/>
    </w:rPr>
  </w:style>
  <w:style w:type="paragraph" w:customStyle="1" w:styleId="af">
    <w:name w:val="Таблицы (моноширинный)"/>
    <w:basedOn w:val="a"/>
    <w:next w:val="a"/>
    <w:rsid w:val="00853DB1"/>
    <w:pPr>
      <w:widowControl w:val="0"/>
      <w:autoSpaceDE w:val="0"/>
      <w:spacing w:after="0" w:line="240" w:lineRule="auto"/>
      <w:jc w:val="both"/>
    </w:pPr>
    <w:rPr>
      <w:rFonts w:ascii="Courier New" w:eastAsia="Times New Roman" w:hAnsi="Courier New" w:cs="Courier New"/>
      <w:sz w:val="24"/>
      <w:szCs w:val="24"/>
      <w:lang w:eastAsia="ar-SA"/>
    </w:rPr>
  </w:style>
  <w:style w:type="paragraph" w:customStyle="1" w:styleId="af0">
    <w:name w:val="Заголовок статьи"/>
    <w:basedOn w:val="a"/>
    <w:next w:val="a"/>
    <w:rsid w:val="00853DB1"/>
    <w:pPr>
      <w:widowControl w:val="0"/>
      <w:autoSpaceDE w:val="0"/>
      <w:spacing w:after="0" w:line="240" w:lineRule="auto"/>
      <w:ind w:left="1612" w:hanging="892"/>
      <w:jc w:val="both"/>
    </w:pPr>
    <w:rPr>
      <w:rFonts w:ascii="Arial" w:eastAsia="Times New Roman" w:hAnsi="Arial" w:cs="Arial"/>
      <w:sz w:val="24"/>
      <w:szCs w:val="24"/>
      <w:lang w:eastAsia="ar-SA"/>
    </w:rPr>
  </w:style>
  <w:style w:type="paragraph" w:customStyle="1" w:styleId="Web">
    <w:name w:val="Обычный (Web)"/>
    <w:basedOn w:val="a"/>
    <w:rsid w:val="00853DB1"/>
    <w:pPr>
      <w:spacing w:before="280" w:after="280" w:line="240" w:lineRule="auto"/>
    </w:pPr>
    <w:rPr>
      <w:rFonts w:ascii="Times New Roman" w:eastAsia="Times New Roman" w:hAnsi="Times New Roman" w:cs="Times New Roman"/>
      <w:sz w:val="24"/>
      <w:szCs w:val="24"/>
      <w:lang w:eastAsia="ar-SA"/>
    </w:rPr>
  </w:style>
  <w:style w:type="paragraph" w:styleId="af1">
    <w:name w:val="List Paragraph"/>
    <w:basedOn w:val="a"/>
    <w:uiPriority w:val="34"/>
    <w:qFormat/>
    <w:rsid w:val="00853DB1"/>
    <w:pPr>
      <w:spacing w:after="200" w:line="276" w:lineRule="auto"/>
      <w:ind w:left="720"/>
    </w:pPr>
    <w:rPr>
      <w:rFonts w:ascii="Calibri" w:eastAsia="Calibri" w:hAnsi="Calibri" w:cs="Times New Roman"/>
    </w:rPr>
  </w:style>
  <w:style w:type="character" w:styleId="af2">
    <w:name w:val="Hyperlink"/>
    <w:basedOn w:val="a0"/>
    <w:rsid w:val="00853DB1"/>
    <w:rPr>
      <w:color w:val="0000CC"/>
      <w:u w:val="single"/>
    </w:rPr>
  </w:style>
  <w:style w:type="character" w:customStyle="1" w:styleId="aa">
    <w:name w:val="список с точками Знак"/>
    <w:basedOn w:val="a0"/>
    <w:link w:val="a9"/>
    <w:rsid w:val="00853DB1"/>
    <w:rPr>
      <w:rFonts w:ascii="Times New Roman" w:eastAsia="Times New Roman" w:hAnsi="Times New Roman" w:cs="Times New Roman"/>
      <w:sz w:val="24"/>
      <w:szCs w:val="24"/>
      <w:lang w:eastAsia="ar-SA"/>
    </w:rPr>
  </w:style>
  <w:style w:type="character" w:customStyle="1" w:styleId="text1">
    <w:name w:val="text1"/>
    <w:basedOn w:val="a0"/>
    <w:rsid w:val="00853DB1"/>
    <w:rPr>
      <w:color w:val="000000"/>
      <w:sz w:val="20"/>
      <w:szCs w:val="20"/>
    </w:rPr>
  </w:style>
  <w:style w:type="paragraph" w:customStyle="1" w:styleId="16">
    <w:name w:val="1 Знак"/>
    <w:basedOn w:val="a"/>
    <w:rsid w:val="00853DB1"/>
    <w:pPr>
      <w:widowControl w:val="0"/>
      <w:suppressAutoHyphens/>
      <w:autoSpaceDE w:val="0"/>
      <w:spacing w:before="100" w:beforeAutospacing="1" w:after="100" w:afterAutospacing="1" w:line="240" w:lineRule="auto"/>
      <w:jc w:val="both"/>
    </w:pPr>
    <w:rPr>
      <w:rFonts w:ascii="Tahoma" w:eastAsia="Times New Roman" w:hAnsi="Tahoma" w:cs="Tahoma"/>
      <w:sz w:val="20"/>
      <w:szCs w:val="20"/>
      <w:lang w:val="en-US"/>
    </w:rPr>
  </w:style>
  <w:style w:type="table" w:styleId="af3">
    <w:name w:val="Table Grid"/>
    <w:basedOn w:val="a1"/>
    <w:uiPriority w:val="59"/>
    <w:rsid w:val="00853DB1"/>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4">
    <w:name w:val="Прижатый влево"/>
    <w:basedOn w:val="a"/>
    <w:next w:val="a"/>
    <w:uiPriority w:val="99"/>
    <w:rsid w:val="00853DB1"/>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FR1">
    <w:name w:val="FR1"/>
    <w:rsid w:val="00853DB1"/>
    <w:pPr>
      <w:widowControl w:val="0"/>
      <w:autoSpaceDE w:val="0"/>
      <w:autoSpaceDN w:val="0"/>
      <w:adjustRightInd w:val="0"/>
      <w:spacing w:after="0" w:line="240" w:lineRule="auto"/>
    </w:pPr>
    <w:rPr>
      <w:rFonts w:ascii="Times New Roman" w:eastAsia="Times New Roman" w:hAnsi="Times New Roman" w:cs="Times New Roman"/>
      <w:sz w:val="16"/>
      <w:szCs w:val="16"/>
      <w:lang w:val="en-US" w:eastAsia="ru-RU"/>
    </w:rPr>
  </w:style>
  <w:style w:type="paragraph" w:customStyle="1" w:styleId="24">
    <w:name w:val="Тема2"/>
    <w:basedOn w:val="a"/>
    <w:next w:val="a"/>
    <w:rsid w:val="00853DB1"/>
    <w:pPr>
      <w:spacing w:after="120" w:line="240" w:lineRule="auto"/>
      <w:jc w:val="center"/>
    </w:pPr>
    <w:rPr>
      <w:rFonts w:ascii="Times New Roman" w:eastAsia="Times New Roman" w:hAnsi="Times New Roman" w:cs="Times New Roman"/>
      <w:caps/>
      <w:sz w:val="28"/>
      <w:szCs w:val="20"/>
      <w:lang w:eastAsia="ru-RU"/>
    </w:rPr>
  </w:style>
  <w:style w:type="paragraph" w:customStyle="1" w:styleId="FR2">
    <w:name w:val="FR2"/>
    <w:rsid w:val="00853DB1"/>
    <w:pPr>
      <w:widowControl w:val="0"/>
      <w:autoSpaceDE w:val="0"/>
      <w:autoSpaceDN w:val="0"/>
      <w:adjustRightInd w:val="0"/>
      <w:spacing w:after="0" w:line="240" w:lineRule="auto"/>
      <w:ind w:left="280" w:firstLine="20"/>
    </w:pPr>
    <w:rPr>
      <w:rFonts w:ascii="Times New Roman" w:eastAsia="Times New Roman" w:hAnsi="Times New Roman" w:cs="Times New Roman"/>
      <w:sz w:val="16"/>
      <w:szCs w:val="16"/>
      <w:lang w:val="en-US" w:eastAsia="ru-RU"/>
    </w:rPr>
  </w:style>
  <w:style w:type="character" w:customStyle="1" w:styleId="af5">
    <w:name w:val="Гипертекстовая ссылка"/>
    <w:basedOn w:val="a0"/>
    <w:rsid w:val="00853DB1"/>
    <w:rPr>
      <w:b/>
      <w:bCs/>
      <w:color w:val="008000"/>
    </w:rPr>
  </w:style>
  <w:style w:type="paragraph" w:styleId="af6">
    <w:name w:val="Body Text Indent"/>
    <w:basedOn w:val="a"/>
    <w:link w:val="af7"/>
    <w:rsid w:val="00853DB1"/>
    <w:pPr>
      <w:suppressAutoHyphens/>
      <w:spacing w:after="120" w:line="240" w:lineRule="auto"/>
      <w:ind w:left="283"/>
    </w:pPr>
    <w:rPr>
      <w:rFonts w:ascii="Times New Roman" w:eastAsia="Times New Roman" w:hAnsi="Times New Roman" w:cs="Times New Roman"/>
      <w:sz w:val="24"/>
      <w:szCs w:val="24"/>
      <w:lang w:eastAsia="ar-SA"/>
    </w:rPr>
  </w:style>
  <w:style w:type="character" w:customStyle="1" w:styleId="af7">
    <w:name w:val="Основной текст с отступом Знак"/>
    <w:basedOn w:val="a0"/>
    <w:link w:val="af6"/>
    <w:rsid w:val="00853DB1"/>
    <w:rPr>
      <w:rFonts w:ascii="Times New Roman" w:eastAsia="Times New Roman" w:hAnsi="Times New Roman" w:cs="Times New Roman"/>
      <w:sz w:val="24"/>
      <w:szCs w:val="24"/>
      <w:lang w:eastAsia="ar-SA"/>
    </w:rPr>
  </w:style>
  <w:style w:type="paragraph" w:styleId="af8">
    <w:name w:val="Normal (Web)"/>
    <w:basedOn w:val="a"/>
    <w:unhideWhenUsed/>
    <w:rsid w:val="00853DB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9">
    <w:name w:val="Emphasis"/>
    <w:basedOn w:val="a0"/>
    <w:uiPriority w:val="20"/>
    <w:qFormat/>
    <w:rsid w:val="00853DB1"/>
    <w:rPr>
      <w:i/>
      <w:iCs/>
    </w:rPr>
  </w:style>
  <w:style w:type="paragraph" w:styleId="afa">
    <w:name w:val="header"/>
    <w:basedOn w:val="a"/>
    <w:link w:val="afb"/>
    <w:rsid w:val="00853DB1"/>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b">
    <w:name w:val="Верхний колонтитул Знак"/>
    <w:basedOn w:val="a0"/>
    <w:link w:val="afa"/>
    <w:rsid w:val="00853DB1"/>
    <w:rPr>
      <w:rFonts w:ascii="Times New Roman" w:eastAsia="Times New Roman" w:hAnsi="Times New Roman" w:cs="Times New Roman"/>
      <w:sz w:val="24"/>
      <w:szCs w:val="24"/>
      <w:lang w:eastAsia="ar-SA"/>
    </w:rPr>
  </w:style>
  <w:style w:type="paragraph" w:styleId="afc">
    <w:name w:val="footer"/>
    <w:basedOn w:val="a"/>
    <w:link w:val="afd"/>
    <w:rsid w:val="00853DB1"/>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d">
    <w:name w:val="Нижний колонтитул Знак"/>
    <w:basedOn w:val="a0"/>
    <w:link w:val="afc"/>
    <w:rsid w:val="00853DB1"/>
    <w:rPr>
      <w:rFonts w:ascii="Times New Roman" w:eastAsia="Times New Roman" w:hAnsi="Times New Roman" w:cs="Times New Roman"/>
      <w:sz w:val="24"/>
      <w:szCs w:val="24"/>
      <w:lang w:eastAsia="ar-SA"/>
    </w:rPr>
  </w:style>
  <w:style w:type="paragraph" w:customStyle="1" w:styleId="TableParagraph">
    <w:name w:val="Table Paragraph"/>
    <w:basedOn w:val="a"/>
    <w:uiPriority w:val="1"/>
    <w:qFormat/>
    <w:rsid w:val="00853DB1"/>
    <w:pPr>
      <w:widowControl w:val="0"/>
      <w:autoSpaceDE w:val="0"/>
      <w:autoSpaceDN w:val="0"/>
      <w:spacing w:after="0" w:line="240" w:lineRule="auto"/>
      <w:ind w:left="103"/>
    </w:pPr>
    <w:rPr>
      <w:rFonts w:ascii="Calibri" w:eastAsia="Calibri" w:hAnsi="Calibri" w:cs="Calibri"/>
      <w:lang w:val="en-US"/>
    </w:rPr>
  </w:style>
  <w:style w:type="table" w:customStyle="1" w:styleId="17">
    <w:name w:val="Сетка таблицы1"/>
    <w:basedOn w:val="a1"/>
    <w:next w:val="af3"/>
    <w:uiPriority w:val="59"/>
    <w:rsid w:val="00853DB1"/>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
    <w:name w:val="Сетка таблицы41"/>
    <w:basedOn w:val="a1"/>
    <w:next w:val="af3"/>
    <w:uiPriority w:val="59"/>
    <w:rsid w:val="00853DB1"/>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0">
    <w:name w:val="Сетка таблицы10"/>
    <w:basedOn w:val="a1"/>
    <w:next w:val="af3"/>
    <w:uiPriority w:val="59"/>
    <w:rsid w:val="00853D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
    <w:name w:val="Сетка таблицы11"/>
    <w:basedOn w:val="a1"/>
    <w:next w:val="af3"/>
    <w:uiPriority w:val="39"/>
    <w:rsid w:val="00853DB1"/>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
    <w:name w:val="Нет списка2"/>
    <w:next w:val="a2"/>
    <w:uiPriority w:val="99"/>
    <w:semiHidden/>
    <w:unhideWhenUsed/>
    <w:rsid w:val="00853DB1"/>
  </w:style>
  <w:style w:type="paragraph" w:customStyle="1" w:styleId="Default">
    <w:name w:val="Default"/>
    <w:rsid w:val="00853DB1"/>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apple-converted-space">
    <w:name w:val="apple-converted-space"/>
    <w:basedOn w:val="a0"/>
    <w:rsid w:val="00853DB1"/>
  </w:style>
  <w:style w:type="numbering" w:customStyle="1" w:styleId="120">
    <w:name w:val="Нет списка12"/>
    <w:next w:val="a2"/>
    <w:uiPriority w:val="99"/>
    <w:semiHidden/>
    <w:unhideWhenUsed/>
    <w:rsid w:val="00853DB1"/>
  </w:style>
  <w:style w:type="table" w:customStyle="1" w:styleId="26">
    <w:name w:val="Сетка таблицы2"/>
    <w:basedOn w:val="a1"/>
    <w:next w:val="af3"/>
    <w:rsid w:val="00853DB1"/>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e">
    <w:name w:val="Balloon Text"/>
    <w:basedOn w:val="a"/>
    <w:link w:val="aff"/>
    <w:uiPriority w:val="99"/>
    <w:semiHidden/>
    <w:unhideWhenUsed/>
    <w:rsid w:val="00853DB1"/>
    <w:pPr>
      <w:suppressAutoHyphens/>
      <w:spacing w:after="0" w:line="240" w:lineRule="auto"/>
    </w:pPr>
    <w:rPr>
      <w:rFonts w:ascii="Tahoma" w:eastAsia="Times New Roman" w:hAnsi="Tahoma" w:cs="Tahoma"/>
      <w:sz w:val="16"/>
      <w:szCs w:val="16"/>
      <w:lang w:eastAsia="ar-SA"/>
    </w:rPr>
  </w:style>
  <w:style w:type="character" w:customStyle="1" w:styleId="aff">
    <w:name w:val="Текст выноски Знак"/>
    <w:basedOn w:val="a0"/>
    <w:link w:val="afe"/>
    <w:uiPriority w:val="99"/>
    <w:semiHidden/>
    <w:rsid w:val="00853DB1"/>
    <w:rPr>
      <w:rFonts w:ascii="Tahoma" w:eastAsia="Times New Roman" w:hAnsi="Tahoma" w:cs="Tahoma"/>
      <w:sz w:val="16"/>
      <w:szCs w:val="16"/>
      <w:lang w:eastAsia="ar-SA"/>
    </w:rPr>
  </w:style>
  <w:style w:type="table" w:customStyle="1" w:styleId="210">
    <w:name w:val="Сетка таблицы21"/>
    <w:basedOn w:val="a1"/>
    <w:uiPriority w:val="39"/>
    <w:rsid w:val="00853DB1"/>
    <w:pPr>
      <w:spacing w:after="0" w:line="240" w:lineRule="auto"/>
    </w:pPr>
    <w:rPr>
      <w:rFonts w:ascii="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
    <w:name w:val="Сетка таблицы3"/>
    <w:basedOn w:val="a1"/>
    <w:next w:val="af3"/>
    <w:uiPriority w:val="39"/>
    <w:rsid w:val="00853DB1"/>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7">
    <w:name w:val="Основной текст (2) + Полужирный;Курсив"/>
    <w:basedOn w:val="a0"/>
    <w:rsid w:val="00853DB1"/>
    <w:rPr>
      <w:rFonts w:ascii="Times New Roman" w:eastAsia="Times New Roman" w:hAnsi="Times New Roman" w:cs="Times New Roman"/>
      <w:b/>
      <w:bCs/>
      <w:i/>
      <w:iCs/>
      <w:smallCaps w:val="0"/>
      <w:strike w:val="0"/>
      <w:color w:val="000000"/>
      <w:spacing w:val="0"/>
      <w:w w:val="100"/>
      <w:position w:val="0"/>
      <w:sz w:val="22"/>
      <w:szCs w:val="22"/>
      <w:u w:val="none"/>
      <w:lang w:val="ru-RU" w:eastAsia="ru-RU" w:bidi="ru-RU"/>
    </w:rPr>
  </w:style>
  <w:style w:type="table" w:customStyle="1" w:styleId="4">
    <w:name w:val="Сетка таблицы4"/>
    <w:basedOn w:val="a1"/>
    <w:next w:val="af3"/>
    <w:uiPriority w:val="59"/>
    <w:rsid w:val="00853D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3">
    <w:name w:val="Нет списка3"/>
    <w:next w:val="a2"/>
    <w:uiPriority w:val="99"/>
    <w:semiHidden/>
    <w:unhideWhenUsed/>
    <w:rsid w:val="00853DB1"/>
  </w:style>
  <w:style w:type="numbering" w:customStyle="1" w:styleId="130">
    <w:name w:val="Нет списка13"/>
    <w:next w:val="a2"/>
    <w:uiPriority w:val="99"/>
    <w:semiHidden/>
    <w:unhideWhenUsed/>
    <w:rsid w:val="00853DB1"/>
  </w:style>
  <w:style w:type="numbering" w:customStyle="1" w:styleId="1120">
    <w:name w:val="Нет списка112"/>
    <w:next w:val="a2"/>
    <w:uiPriority w:val="99"/>
    <w:semiHidden/>
    <w:unhideWhenUsed/>
    <w:rsid w:val="00853DB1"/>
  </w:style>
  <w:style w:type="numbering" w:customStyle="1" w:styleId="211">
    <w:name w:val="Нет списка21"/>
    <w:next w:val="a2"/>
    <w:uiPriority w:val="99"/>
    <w:semiHidden/>
    <w:unhideWhenUsed/>
    <w:rsid w:val="00853DB1"/>
  </w:style>
  <w:style w:type="numbering" w:customStyle="1" w:styleId="121">
    <w:name w:val="Нет списка121"/>
    <w:next w:val="a2"/>
    <w:uiPriority w:val="99"/>
    <w:semiHidden/>
    <w:unhideWhenUsed/>
    <w:rsid w:val="00853DB1"/>
  </w:style>
  <w:style w:type="numbering" w:customStyle="1" w:styleId="310">
    <w:name w:val="Нет списка31"/>
    <w:next w:val="a2"/>
    <w:uiPriority w:val="99"/>
    <w:semiHidden/>
    <w:unhideWhenUsed/>
    <w:rsid w:val="00853DB1"/>
  </w:style>
  <w:style w:type="numbering" w:customStyle="1" w:styleId="131">
    <w:name w:val="Нет списка131"/>
    <w:next w:val="a2"/>
    <w:uiPriority w:val="99"/>
    <w:semiHidden/>
    <w:unhideWhenUsed/>
    <w:rsid w:val="00853DB1"/>
  </w:style>
  <w:style w:type="numbering" w:customStyle="1" w:styleId="11111">
    <w:name w:val="Нет списка11111"/>
    <w:next w:val="a2"/>
    <w:uiPriority w:val="99"/>
    <w:semiHidden/>
    <w:unhideWhenUsed/>
    <w:rsid w:val="00853DB1"/>
  </w:style>
  <w:style w:type="numbering" w:customStyle="1" w:styleId="111111">
    <w:name w:val="Нет списка111111"/>
    <w:next w:val="a2"/>
    <w:uiPriority w:val="99"/>
    <w:semiHidden/>
    <w:unhideWhenUsed/>
    <w:rsid w:val="00853DB1"/>
  </w:style>
  <w:style w:type="numbering" w:customStyle="1" w:styleId="2110">
    <w:name w:val="Нет списка211"/>
    <w:next w:val="a2"/>
    <w:uiPriority w:val="99"/>
    <w:semiHidden/>
    <w:unhideWhenUsed/>
    <w:rsid w:val="00853DB1"/>
  </w:style>
  <w:style w:type="numbering" w:customStyle="1" w:styleId="1211">
    <w:name w:val="Нет списка1211"/>
    <w:next w:val="a2"/>
    <w:uiPriority w:val="99"/>
    <w:semiHidden/>
    <w:unhideWhenUsed/>
    <w:rsid w:val="00853DB1"/>
  </w:style>
  <w:style w:type="numbering" w:customStyle="1" w:styleId="40">
    <w:name w:val="Нет списка4"/>
    <w:next w:val="a2"/>
    <w:uiPriority w:val="99"/>
    <w:semiHidden/>
    <w:unhideWhenUsed/>
    <w:rsid w:val="00364EE4"/>
  </w:style>
  <w:style w:type="numbering" w:customStyle="1" w:styleId="140">
    <w:name w:val="Нет списка14"/>
    <w:next w:val="a2"/>
    <w:uiPriority w:val="99"/>
    <w:semiHidden/>
    <w:unhideWhenUsed/>
    <w:rsid w:val="00364EE4"/>
  </w:style>
  <w:style w:type="numbering" w:customStyle="1" w:styleId="113">
    <w:name w:val="Нет списка113"/>
    <w:next w:val="a2"/>
    <w:uiPriority w:val="99"/>
    <w:semiHidden/>
    <w:unhideWhenUsed/>
    <w:rsid w:val="00364EE4"/>
  </w:style>
  <w:style w:type="numbering" w:customStyle="1" w:styleId="1112">
    <w:name w:val="Нет списка1112"/>
    <w:next w:val="a2"/>
    <w:uiPriority w:val="99"/>
    <w:semiHidden/>
    <w:unhideWhenUsed/>
    <w:rsid w:val="00364EE4"/>
  </w:style>
  <w:style w:type="table" w:customStyle="1" w:styleId="220">
    <w:name w:val="Сетка таблицы22"/>
    <w:basedOn w:val="a1"/>
    <w:next w:val="af3"/>
    <w:uiPriority w:val="59"/>
    <w:rsid w:val="00364EE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4">
    <w:name w:val="Заголовок 11"/>
    <w:basedOn w:val="a"/>
    <w:next w:val="a"/>
    <w:qFormat/>
    <w:rsid w:val="00364EE4"/>
    <w:pPr>
      <w:keepNext/>
      <w:spacing w:before="240" w:after="60" w:line="240" w:lineRule="auto"/>
      <w:outlineLvl w:val="0"/>
    </w:pPr>
    <w:rPr>
      <w:rFonts w:ascii="Calibri Light" w:eastAsia="Times New Roman" w:hAnsi="Calibri Light" w:cs="Times New Roman"/>
      <w:b/>
      <w:bCs/>
      <w:kern w:val="32"/>
      <w:sz w:val="32"/>
      <w:szCs w:val="32"/>
      <w:lang w:eastAsia="ru-RU"/>
    </w:rPr>
  </w:style>
  <w:style w:type="table" w:customStyle="1" w:styleId="311">
    <w:name w:val="Сетка таблицы31"/>
    <w:basedOn w:val="a1"/>
    <w:next w:val="af3"/>
    <w:rsid w:val="00364EE4"/>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1">
    <w:name w:val="Сетка таблицы211"/>
    <w:basedOn w:val="a1"/>
    <w:next w:val="af3"/>
    <w:uiPriority w:val="39"/>
    <w:rsid w:val="00364EE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5">
    <w:name w:val="Заголовок 1 Знак1"/>
    <w:basedOn w:val="a0"/>
    <w:uiPriority w:val="9"/>
    <w:rsid w:val="00364EE4"/>
    <w:rPr>
      <w:rFonts w:ascii="Cambria" w:eastAsia="Times New Roman" w:hAnsi="Cambria" w:cs="Times New Roman"/>
      <w:color w:val="365F91"/>
      <w:sz w:val="32"/>
      <w:szCs w:val="32"/>
    </w:rPr>
  </w:style>
  <w:style w:type="table" w:customStyle="1" w:styleId="1110">
    <w:name w:val="Сетка таблицы111"/>
    <w:basedOn w:val="a1"/>
    <w:next w:val="af3"/>
    <w:uiPriority w:val="59"/>
    <w:rsid w:val="00364EE4"/>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
    <w:name w:val="Нет списка22"/>
    <w:next w:val="a2"/>
    <w:uiPriority w:val="99"/>
    <w:semiHidden/>
    <w:unhideWhenUsed/>
    <w:rsid w:val="00364EE4"/>
  </w:style>
  <w:style w:type="table" w:customStyle="1" w:styleId="42">
    <w:name w:val="Сетка таблицы42"/>
    <w:basedOn w:val="a1"/>
    <w:next w:val="af3"/>
    <w:uiPriority w:val="59"/>
    <w:rsid w:val="00364EE4"/>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8">
    <w:name w:val="Абзац списка1"/>
    <w:basedOn w:val="a"/>
    <w:next w:val="af1"/>
    <w:uiPriority w:val="34"/>
    <w:qFormat/>
    <w:rsid w:val="00364EE4"/>
    <w:pPr>
      <w:spacing w:after="200" w:line="276" w:lineRule="auto"/>
      <w:ind w:left="720"/>
      <w:contextualSpacing/>
    </w:pPr>
  </w:style>
  <w:style w:type="table" w:customStyle="1" w:styleId="122">
    <w:name w:val="Сетка таблицы12"/>
    <w:basedOn w:val="a1"/>
    <w:next w:val="af3"/>
    <w:uiPriority w:val="39"/>
    <w:rsid w:val="00364EE4"/>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0">
    <w:name w:val="annotation reference"/>
    <w:basedOn w:val="a0"/>
    <w:uiPriority w:val="99"/>
    <w:semiHidden/>
    <w:unhideWhenUsed/>
    <w:rsid w:val="00364EE4"/>
    <w:rPr>
      <w:sz w:val="16"/>
      <w:szCs w:val="16"/>
    </w:rPr>
  </w:style>
  <w:style w:type="paragraph" w:customStyle="1" w:styleId="19">
    <w:name w:val="Текст примечания1"/>
    <w:basedOn w:val="a"/>
    <w:next w:val="aff1"/>
    <w:link w:val="aff2"/>
    <w:uiPriority w:val="99"/>
    <w:semiHidden/>
    <w:unhideWhenUsed/>
    <w:rsid w:val="00364EE4"/>
    <w:pPr>
      <w:spacing w:after="200" w:line="240" w:lineRule="auto"/>
    </w:pPr>
    <w:rPr>
      <w:sz w:val="20"/>
      <w:szCs w:val="20"/>
    </w:rPr>
  </w:style>
  <w:style w:type="character" w:customStyle="1" w:styleId="aff2">
    <w:name w:val="Текст примечания Знак"/>
    <w:basedOn w:val="a0"/>
    <w:link w:val="19"/>
    <w:uiPriority w:val="99"/>
    <w:semiHidden/>
    <w:rsid w:val="00364EE4"/>
    <w:rPr>
      <w:sz w:val="20"/>
      <w:szCs w:val="20"/>
    </w:rPr>
  </w:style>
  <w:style w:type="paragraph" w:customStyle="1" w:styleId="1a">
    <w:name w:val="Тема примечания1"/>
    <w:basedOn w:val="aff1"/>
    <w:next w:val="aff1"/>
    <w:uiPriority w:val="99"/>
    <w:semiHidden/>
    <w:unhideWhenUsed/>
    <w:rsid w:val="00364EE4"/>
    <w:pPr>
      <w:spacing w:after="200"/>
    </w:pPr>
    <w:rPr>
      <w:b/>
      <w:bCs/>
    </w:rPr>
  </w:style>
  <w:style w:type="character" w:customStyle="1" w:styleId="aff3">
    <w:name w:val="Тема примечания Знак"/>
    <w:basedOn w:val="aff2"/>
    <w:link w:val="aff4"/>
    <w:uiPriority w:val="99"/>
    <w:semiHidden/>
    <w:rsid w:val="00364EE4"/>
    <w:rPr>
      <w:b/>
      <w:bCs/>
      <w:sz w:val="20"/>
      <w:szCs w:val="20"/>
    </w:rPr>
  </w:style>
  <w:style w:type="table" w:customStyle="1" w:styleId="5">
    <w:name w:val="Сетка таблицы5"/>
    <w:basedOn w:val="a1"/>
    <w:next w:val="af3"/>
    <w:rsid w:val="00364EE4"/>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
    <w:name w:val="Сетка таблицы6"/>
    <w:basedOn w:val="a1"/>
    <w:next w:val="af3"/>
    <w:rsid w:val="00364EE4"/>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0">
    <w:name w:val="Нет списка32"/>
    <w:next w:val="a2"/>
    <w:uiPriority w:val="99"/>
    <w:semiHidden/>
    <w:unhideWhenUsed/>
    <w:rsid w:val="00364EE4"/>
  </w:style>
  <w:style w:type="numbering" w:customStyle="1" w:styleId="1220">
    <w:name w:val="Нет списка122"/>
    <w:next w:val="a2"/>
    <w:uiPriority w:val="99"/>
    <w:semiHidden/>
    <w:unhideWhenUsed/>
    <w:rsid w:val="00364EE4"/>
  </w:style>
  <w:style w:type="numbering" w:customStyle="1" w:styleId="1121">
    <w:name w:val="Нет списка1121"/>
    <w:next w:val="a2"/>
    <w:uiPriority w:val="99"/>
    <w:semiHidden/>
    <w:unhideWhenUsed/>
    <w:rsid w:val="00364EE4"/>
  </w:style>
  <w:style w:type="numbering" w:customStyle="1" w:styleId="11112">
    <w:name w:val="Нет списка11112"/>
    <w:next w:val="a2"/>
    <w:uiPriority w:val="99"/>
    <w:semiHidden/>
    <w:unhideWhenUsed/>
    <w:rsid w:val="00364EE4"/>
  </w:style>
  <w:style w:type="numbering" w:customStyle="1" w:styleId="111112">
    <w:name w:val="Нет списка111112"/>
    <w:next w:val="a2"/>
    <w:uiPriority w:val="99"/>
    <w:semiHidden/>
    <w:unhideWhenUsed/>
    <w:rsid w:val="00364EE4"/>
  </w:style>
  <w:style w:type="numbering" w:customStyle="1" w:styleId="212">
    <w:name w:val="Нет списка212"/>
    <w:next w:val="a2"/>
    <w:uiPriority w:val="99"/>
    <w:semiHidden/>
    <w:unhideWhenUsed/>
    <w:rsid w:val="00364EE4"/>
  </w:style>
  <w:style w:type="numbering" w:customStyle="1" w:styleId="1212">
    <w:name w:val="Нет списка1212"/>
    <w:next w:val="a2"/>
    <w:uiPriority w:val="99"/>
    <w:semiHidden/>
    <w:unhideWhenUsed/>
    <w:rsid w:val="00364EE4"/>
  </w:style>
  <w:style w:type="table" w:customStyle="1" w:styleId="230">
    <w:name w:val="Сетка таблицы23"/>
    <w:basedOn w:val="a1"/>
    <w:next w:val="af3"/>
    <w:rsid w:val="00364EE4"/>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20">
    <w:name w:val="Сетка таблицы212"/>
    <w:basedOn w:val="a1"/>
    <w:uiPriority w:val="39"/>
    <w:rsid w:val="00364EE4"/>
    <w:pPr>
      <w:spacing w:after="0" w:line="240" w:lineRule="auto"/>
    </w:pPr>
    <w:rPr>
      <w:rFonts w:ascii="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
    <w:name w:val="Сетка таблицы32"/>
    <w:basedOn w:val="a1"/>
    <w:next w:val="af3"/>
    <w:uiPriority w:val="39"/>
    <w:rsid w:val="00364EE4"/>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1">
    <w:name w:val="Сетка таблицы421"/>
    <w:basedOn w:val="a1"/>
    <w:next w:val="af3"/>
    <w:uiPriority w:val="59"/>
    <w:rsid w:val="00364EE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10">
    <w:name w:val="Нет списка311"/>
    <w:next w:val="a2"/>
    <w:uiPriority w:val="99"/>
    <w:semiHidden/>
    <w:unhideWhenUsed/>
    <w:rsid w:val="00364EE4"/>
  </w:style>
  <w:style w:type="numbering" w:customStyle="1" w:styleId="132">
    <w:name w:val="Нет списка132"/>
    <w:next w:val="a2"/>
    <w:uiPriority w:val="99"/>
    <w:semiHidden/>
    <w:unhideWhenUsed/>
    <w:rsid w:val="00364EE4"/>
  </w:style>
  <w:style w:type="numbering" w:customStyle="1" w:styleId="11211">
    <w:name w:val="Нет списка11211"/>
    <w:next w:val="a2"/>
    <w:uiPriority w:val="99"/>
    <w:semiHidden/>
    <w:unhideWhenUsed/>
    <w:rsid w:val="00364EE4"/>
  </w:style>
  <w:style w:type="numbering" w:customStyle="1" w:styleId="21110">
    <w:name w:val="Нет списка2111"/>
    <w:next w:val="a2"/>
    <w:uiPriority w:val="99"/>
    <w:semiHidden/>
    <w:unhideWhenUsed/>
    <w:rsid w:val="00364EE4"/>
  </w:style>
  <w:style w:type="numbering" w:customStyle="1" w:styleId="12111">
    <w:name w:val="Нет списка12111"/>
    <w:next w:val="a2"/>
    <w:uiPriority w:val="99"/>
    <w:semiHidden/>
    <w:unhideWhenUsed/>
    <w:rsid w:val="00364EE4"/>
  </w:style>
  <w:style w:type="numbering" w:customStyle="1" w:styleId="3111">
    <w:name w:val="Нет списка3111"/>
    <w:next w:val="a2"/>
    <w:uiPriority w:val="99"/>
    <w:semiHidden/>
    <w:unhideWhenUsed/>
    <w:rsid w:val="00364EE4"/>
  </w:style>
  <w:style w:type="numbering" w:customStyle="1" w:styleId="1311">
    <w:name w:val="Нет списка1311"/>
    <w:next w:val="a2"/>
    <w:uiPriority w:val="99"/>
    <w:semiHidden/>
    <w:unhideWhenUsed/>
    <w:rsid w:val="00364EE4"/>
  </w:style>
  <w:style w:type="numbering" w:customStyle="1" w:styleId="1111111">
    <w:name w:val="Нет списка1111111"/>
    <w:next w:val="a2"/>
    <w:uiPriority w:val="99"/>
    <w:semiHidden/>
    <w:unhideWhenUsed/>
    <w:rsid w:val="00364EE4"/>
  </w:style>
  <w:style w:type="numbering" w:customStyle="1" w:styleId="11111111">
    <w:name w:val="Нет списка11111111"/>
    <w:next w:val="a2"/>
    <w:uiPriority w:val="99"/>
    <w:semiHidden/>
    <w:unhideWhenUsed/>
    <w:rsid w:val="00364EE4"/>
  </w:style>
  <w:style w:type="numbering" w:customStyle="1" w:styleId="21111">
    <w:name w:val="Нет списка21111"/>
    <w:next w:val="a2"/>
    <w:uiPriority w:val="99"/>
    <w:semiHidden/>
    <w:unhideWhenUsed/>
    <w:rsid w:val="00364EE4"/>
  </w:style>
  <w:style w:type="numbering" w:customStyle="1" w:styleId="121111">
    <w:name w:val="Нет списка121111"/>
    <w:next w:val="a2"/>
    <w:uiPriority w:val="99"/>
    <w:semiHidden/>
    <w:unhideWhenUsed/>
    <w:rsid w:val="00364EE4"/>
  </w:style>
  <w:style w:type="paragraph" w:styleId="aff1">
    <w:name w:val="annotation text"/>
    <w:basedOn w:val="a"/>
    <w:link w:val="1b"/>
    <w:uiPriority w:val="99"/>
    <w:semiHidden/>
    <w:unhideWhenUsed/>
    <w:rsid w:val="00364EE4"/>
    <w:pPr>
      <w:spacing w:line="240" w:lineRule="auto"/>
    </w:pPr>
    <w:rPr>
      <w:sz w:val="20"/>
      <w:szCs w:val="20"/>
    </w:rPr>
  </w:style>
  <w:style w:type="character" w:customStyle="1" w:styleId="1b">
    <w:name w:val="Текст примечания Знак1"/>
    <w:basedOn w:val="a0"/>
    <w:link w:val="aff1"/>
    <w:uiPriority w:val="99"/>
    <w:semiHidden/>
    <w:rsid w:val="00364EE4"/>
    <w:rPr>
      <w:sz w:val="20"/>
      <w:szCs w:val="20"/>
    </w:rPr>
  </w:style>
  <w:style w:type="paragraph" w:styleId="aff4">
    <w:name w:val="annotation subject"/>
    <w:basedOn w:val="aff1"/>
    <w:next w:val="aff1"/>
    <w:link w:val="aff3"/>
    <w:uiPriority w:val="99"/>
    <w:semiHidden/>
    <w:unhideWhenUsed/>
    <w:rsid w:val="00364EE4"/>
    <w:rPr>
      <w:b/>
      <w:bCs/>
    </w:rPr>
  </w:style>
  <w:style w:type="character" w:customStyle="1" w:styleId="1c">
    <w:name w:val="Тема примечания Знак1"/>
    <w:basedOn w:val="1b"/>
    <w:uiPriority w:val="99"/>
    <w:semiHidden/>
    <w:rsid w:val="00364EE4"/>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56671212">
      <w:bodyDiv w:val="1"/>
      <w:marLeft w:val="0"/>
      <w:marRight w:val="0"/>
      <w:marTop w:val="0"/>
      <w:marBottom w:val="0"/>
      <w:divBdr>
        <w:top w:val="none" w:sz="0" w:space="0" w:color="auto"/>
        <w:left w:val="none" w:sz="0" w:space="0" w:color="auto"/>
        <w:bottom w:val="none" w:sz="0" w:space="0" w:color="auto"/>
        <w:right w:val="none" w:sz="0" w:space="0" w:color="auto"/>
      </w:divBdr>
    </w:div>
    <w:div w:id="7274544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en.wikipedia.org/wiki/Human_brain" TargetMode="External"/><Relationship Id="rId21" Type="http://schemas.openxmlformats.org/officeDocument/2006/relationships/hyperlink" Target="URL:%20http://lib.mgafk.ru%20" TargetMode="External"/><Relationship Id="rId42" Type="http://schemas.openxmlformats.org/officeDocument/2006/relationships/hyperlink" Target="http://en.wikipedia.org/wiki/Presentation" TargetMode="External"/><Relationship Id="rId63" Type="http://schemas.openxmlformats.org/officeDocument/2006/relationships/hyperlink" Target="http://en.wikipedia.org/wiki/Disease" TargetMode="External"/><Relationship Id="rId84" Type="http://schemas.openxmlformats.org/officeDocument/2006/relationships/hyperlink" Target="http://en.wikipedia.org/wiki/Observation" TargetMode="External"/><Relationship Id="rId138" Type="http://schemas.openxmlformats.org/officeDocument/2006/relationships/hyperlink" Target="http://en.wikipedia.org/wiki/Science" TargetMode="External"/><Relationship Id="rId159" Type="http://schemas.openxmlformats.org/officeDocument/2006/relationships/hyperlink" Target="http://en.wikipedia.org/wiki/Mathematics" TargetMode="External"/><Relationship Id="rId170" Type="http://schemas.openxmlformats.org/officeDocument/2006/relationships/hyperlink" Target="http://en.wikipedia.org/wiki/WorldWideWeb" TargetMode="External"/><Relationship Id="rId191" Type="http://schemas.openxmlformats.org/officeDocument/2006/relationships/hyperlink" Target="http://en.wikipedia.org/wiki/Master_of_Architecture" TargetMode="External"/><Relationship Id="rId205" Type="http://schemas.openxmlformats.org/officeDocument/2006/relationships/hyperlink" Target="http://en.wikipedia.org/wiki/Doctoral_dissertation" TargetMode="External"/><Relationship Id="rId107" Type="http://schemas.openxmlformats.org/officeDocument/2006/relationships/hyperlink" Target="http://en.wikipedia.org/wiki/Biology" TargetMode="External"/><Relationship Id="rId11" Type="http://schemas.openxmlformats.org/officeDocument/2006/relationships/hyperlink" Target="URL:%20http://lib.mgafk.ru" TargetMode="External"/><Relationship Id="rId32" Type="http://schemas.openxmlformats.org/officeDocument/2006/relationships/hyperlink" Target="http://www.edu.ru" TargetMode="External"/><Relationship Id="rId53" Type="http://schemas.openxmlformats.org/officeDocument/2006/relationships/hyperlink" Target="http://en.wikipedia.org/wiki/Academic_publishing" TargetMode="External"/><Relationship Id="rId74" Type="http://schemas.openxmlformats.org/officeDocument/2006/relationships/hyperlink" Target="http://en.wikipedia.org/wiki/Biology" TargetMode="External"/><Relationship Id="rId128" Type="http://schemas.openxmlformats.org/officeDocument/2006/relationships/hyperlink" Target="http://en.wikipedia.org/wiki/Academic_journal" TargetMode="External"/><Relationship Id="rId149" Type="http://schemas.openxmlformats.org/officeDocument/2006/relationships/hyperlink" Target="http://en.wikipedia.org/wiki/Journal_club" TargetMode="External"/><Relationship Id="rId5" Type="http://schemas.openxmlformats.org/officeDocument/2006/relationships/hyperlink" Target="http://internet.garant.ru/document/redirect/72232870/0" TargetMode="External"/><Relationship Id="rId95" Type="http://schemas.openxmlformats.org/officeDocument/2006/relationships/hyperlink" Target="http://en.wikipedia.org/wiki/Cosmogony" TargetMode="External"/><Relationship Id="rId160" Type="http://schemas.openxmlformats.org/officeDocument/2006/relationships/hyperlink" Target="http://en.wikipedia.org/wiki/Theoretical_computer_science" TargetMode="External"/><Relationship Id="rId181" Type="http://schemas.openxmlformats.org/officeDocument/2006/relationships/hyperlink" Target="http://en.wikipedia.org/wiki/Master_of_Philosophy" TargetMode="External"/><Relationship Id="rId216" Type="http://schemas.openxmlformats.org/officeDocument/2006/relationships/theme" Target="theme/theme1.xml"/><Relationship Id="rId22" Type="http://schemas.openxmlformats.org/officeDocument/2006/relationships/hyperlink" Target="URL:%20http://lib.mgafk.ru%20" TargetMode="External"/><Relationship Id="rId43" Type="http://schemas.openxmlformats.org/officeDocument/2006/relationships/hyperlink" Target="http://en.wikipedia.org/wiki/Discussion" TargetMode="External"/><Relationship Id="rId64" Type="http://schemas.openxmlformats.org/officeDocument/2006/relationships/hyperlink" Target="http://en.wikipedia.org/wiki/Oliver_Wendell_Holmes,_Sr." TargetMode="External"/><Relationship Id="rId118" Type="http://schemas.openxmlformats.org/officeDocument/2006/relationships/hyperlink" Target="http://en.wikipedia.org/wiki/Neurotransmitter" TargetMode="External"/><Relationship Id="rId139" Type="http://schemas.openxmlformats.org/officeDocument/2006/relationships/hyperlink" Target="http://en.wikipedia.org/wiki/Research" TargetMode="External"/><Relationship Id="rId85" Type="http://schemas.openxmlformats.org/officeDocument/2006/relationships/hyperlink" Target="http://en.wikipedia.org/wiki/Astronomy" TargetMode="External"/><Relationship Id="rId150" Type="http://schemas.openxmlformats.org/officeDocument/2006/relationships/hyperlink" Target="http://en.wikipedia.org/wiki/Nature_(journal)" TargetMode="External"/><Relationship Id="rId171" Type="http://schemas.openxmlformats.org/officeDocument/2006/relationships/hyperlink" Target="http://en.wikipedia.org/wiki/Physics" TargetMode="External"/><Relationship Id="rId192" Type="http://schemas.openxmlformats.org/officeDocument/2006/relationships/hyperlink" Target="http://en.wikipedia.org/wiki/Doctorate" TargetMode="External"/><Relationship Id="rId206" Type="http://schemas.openxmlformats.org/officeDocument/2006/relationships/hyperlink" Target="http://en.wikipedia.org/wiki/Science" TargetMode="External"/><Relationship Id="rId12" Type="http://schemas.openxmlformats.org/officeDocument/2006/relationships/hyperlink" Target="URL:%20http://lib.mgafk.ru" TargetMode="External"/><Relationship Id="rId33" Type="http://schemas.openxmlformats.org/officeDocument/2006/relationships/hyperlink" Target="http://window.edu.ru" TargetMode="External"/><Relationship Id="rId108" Type="http://schemas.openxmlformats.org/officeDocument/2006/relationships/hyperlink" Target="http://en.wikipedia.org/wiki/Molecular_biology" TargetMode="External"/><Relationship Id="rId129" Type="http://schemas.openxmlformats.org/officeDocument/2006/relationships/hyperlink" Target="http://en.wikipedia.org/wiki/Abstract_management" TargetMode="External"/><Relationship Id="rId54" Type="http://schemas.openxmlformats.org/officeDocument/2006/relationships/hyperlink" Target="http://en.wikipedia.org/wiki/Learned_society" TargetMode="External"/><Relationship Id="rId75" Type="http://schemas.openxmlformats.org/officeDocument/2006/relationships/hyperlink" Target="http://en.wikipedia.org/wiki/Blood" TargetMode="External"/><Relationship Id="rId96" Type="http://schemas.openxmlformats.org/officeDocument/2006/relationships/hyperlink" Target="http://en.wikipedia.org/wiki/Universe" TargetMode="External"/><Relationship Id="rId140" Type="http://schemas.openxmlformats.org/officeDocument/2006/relationships/hyperlink" Target="http://en.wikipedia.org/wiki/Nature_(journal)" TargetMode="External"/><Relationship Id="rId161" Type="http://schemas.openxmlformats.org/officeDocument/2006/relationships/hyperlink" Target="http://en.wikipedia.org/wiki/Data" TargetMode="External"/><Relationship Id="rId182" Type="http://schemas.openxmlformats.org/officeDocument/2006/relationships/hyperlink" Target="http://en.wikipedia.org/wiki/Master_of_Letters" TargetMode="External"/><Relationship Id="rId6" Type="http://schemas.openxmlformats.org/officeDocument/2006/relationships/hyperlink" Target="http://internet.garant.ru/document/redirect/71249184/0" TargetMode="External"/><Relationship Id="rId23" Type="http://schemas.openxmlformats.org/officeDocument/2006/relationships/hyperlink" Target="http://www.iprbookshop.ru/55003.html%20" TargetMode="External"/><Relationship Id="rId119" Type="http://schemas.openxmlformats.org/officeDocument/2006/relationships/hyperlink" Target="http://en.wikipedia.org/wiki/Mind" TargetMode="External"/><Relationship Id="rId44" Type="http://schemas.openxmlformats.org/officeDocument/2006/relationships/hyperlink" Target="http://en.wikipedia.org/wiki/Academic_paper" TargetMode="External"/><Relationship Id="rId65" Type="http://schemas.openxmlformats.org/officeDocument/2006/relationships/hyperlink" Target="http://en.wikipedia.org/wiki/United_States" TargetMode="External"/><Relationship Id="rId86" Type="http://schemas.openxmlformats.org/officeDocument/2006/relationships/hyperlink" Target="http://en.wikipedia.org/wiki/Meteorology" TargetMode="External"/><Relationship Id="rId130" Type="http://schemas.openxmlformats.org/officeDocument/2006/relationships/hyperlink" Target="http://en.wikipedia.org/wiki/Continuing_medical_education" TargetMode="External"/><Relationship Id="rId151" Type="http://schemas.openxmlformats.org/officeDocument/2006/relationships/hyperlink" Target="http://en.wikipedia.org/wiki/Science_(journal)" TargetMode="External"/><Relationship Id="rId172" Type="http://schemas.openxmlformats.org/officeDocument/2006/relationships/hyperlink" Target="http://en.wikipedia.org/wiki/Preprint" TargetMode="External"/><Relationship Id="rId193" Type="http://schemas.openxmlformats.org/officeDocument/2006/relationships/hyperlink" Target="http://en.wikipedia.org/wiki/PhD" TargetMode="External"/><Relationship Id="rId207" Type="http://schemas.openxmlformats.org/officeDocument/2006/relationships/hyperlink" Target="http://en.wikipedia.org/wiki/Humanities" TargetMode="External"/><Relationship Id="rId13" Type="http://schemas.openxmlformats.org/officeDocument/2006/relationships/hyperlink" Target="URL:%20http://lib.mgafk.ru" TargetMode="External"/><Relationship Id="rId109" Type="http://schemas.openxmlformats.org/officeDocument/2006/relationships/hyperlink" Target="http://en.wikipedia.org/wiki/Human_genome" TargetMode="External"/><Relationship Id="rId34" Type="http://schemas.openxmlformats.org/officeDocument/2006/relationships/hyperlink" Target="http://fcior.edu.ru" TargetMode="External"/><Relationship Id="rId55" Type="http://schemas.openxmlformats.org/officeDocument/2006/relationships/hyperlink" Target="http://en.wikipedia.org/wiki/Amplified_conference" TargetMode="External"/><Relationship Id="rId76" Type="http://schemas.openxmlformats.org/officeDocument/2006/relationships/hyperlink" Target="http://en.wikipedia.org/wiki/Galen" TargetMode="External"/><Relationship Id="rId97" Type="http://schemas.openxmlformats.org/officeDocument/2006/relationships/hyperlink" Target="http://en.wikipedia.org/wiki/Rotational_spectroscopy" TargetMode="External"/><Relationship Id="rId120" Type="http://schemas.openxmlformats.org/officeDocument/2006/relationships/hyperlink" Target="http://en.wikipedia.org/wiki/Human" TargetMode="External"/><Relationship Id="rId141" Type="http://schemas.openxmlformats.org/officeDocument/2006/relationships/hyperlink" Target="http://en.wikipedia.org/wiki/Scientific_paper" TargetMode="External"/><Relationship Id="rId7" Type="http://schemas.openxmlformats.org/officeDocument/2006/relationships/hyperlink" Target="URL:%20http://lib.mgafk.ru%20" TargetMode="External"/><Relationship Id="rId162" Type="http://schemas.openxmlformats.org/officeDocument/2006/relationships/hyperlink" Target="http://en.wikipedia.org/wiki/Review_article" TargetMode="External"/><Relationship Id="rId183" Type="http://schemas.openxmlformats.org/officeDocument/2006/relationships/hyperlink" Target="http://en.wikipedia.org/wiki/Clinical_social_work" TargetMode="External"/><Relationship Id="rId24" Type="http://schemas.openxmlformats.org/officeDocument/2006/relationships/hyperlink" Target="http://www.iprbookshop.ru/47754.html%20" TargetMode="External"/><Relationship Id="rId45" Type="http://schemas.openxmlformats.org/officeDocument/2006/relationships/hyperlink" Target="http://en.wikipedia.org/wiki/Publish" TargetMode="External"/><Relationship Id="rId66" Type="http://schemas.openxmlformats.org/officeDocument/2006/relationships/hyperlink" Target="http://en.wikipedia.org/wiki/Physician" TargetMode="External"/><Relationship Id="rId87" Type="http://schemas.openxmlformats.org/officeDocument/2006/relationships/hyperlink" Target="http://en.wikipedia.org/wiki/Oceanography" TargetMode="External"/><Relationship Id="rId110" Type="http://schemas.openxmlformats.org/officeDocument/2006/relationships/hyperlink" Target="http://en.wikipedia.org/wiki/Matter" TargetMode="External"/><Relationship Id="rId131" Type="http://schemas.openxmlformats.org/officeDocument/2006/relationships/hyperlink" Target="http://en.wikipedia.org/wiki/Abstract_management" TargetMode="External"/><Relationship Id="rId152" Type="http://schemas.openxmlformats.org/officeDocument/2006/relationships/hyperlink" Target="http://en.wikipedia.org/wiki/PNAS" TargetMode="External"/><Relationship Id="rId173" Type="http://schemas.openxmlformats.org/officeDocument/2006/relationships/hyperlink" Target="http://en.wikipedia.org/wiki/ArXiv.org" TargetMode="External"/><Relationship Id="rId194" Type="http://schemas.openxmlformats.org/officeDocument/2006/relationships/hyperlink" Target="http://en.wikipedia.org/wiki/DSc" TargetMode="External"/><Relationship Id="rId208" Type="http://schemas.openxmlformats.org/officeDocument/2006/relationships/hyperlink" Target="http://en.wikipedia.org/wiki/Tenure" TargetMode="External"/><Relationship Id="rId19" Type="http://schemas.openxmlformats.org/officeDocument/2006/relationships/hyperlink" Target="URL:%20http://lib.mgafk.ru" TargetMode="External"/><Relationship Id="rId14" Type="http://schemas.openxmlformats.org/officeDocument/2006/relationships/hyperlink" Target="URL:%20http://lib.mgafk.ru%20" TargetMode="External"/><Relationship Id="rId30" Type="http://schemas.openxmlformats.org/officeDocument/2006/relationships/hyperlink" Target="https://minobrnauki.gov.ru/" TargetMode="External"/><Relationship Id="rId35" Type="http://schemas.openxmlformats.org/officeDocument/2006/relationships/hyperlink" Target="http://en.wiktionary.org/wiki/conference" TargetMode="External"/><Relationship Id="rId56" Type="http://schemas.openxmlformats.org/officeDocument/2006/relationships/hyperlink" Target="http://en.wikipedia.org/wiki/Social_norms" TargetMode="External"/><Relationship Id="rId77" Type="http://schemas.openxmlformats.org/officeDocument/2006/relationships/hyperlink" Target="http://en.wikipedia.org/wiki/William_Harvey" TargetMode="External"/><Relationship Id="rId100" Type="http://schemas.openxmlformats.org/officeDocument/2006/relationships/hyperlink" Target="http://en.wikipedia.org/wiki/Laboratory" TargetMode="External"/><Relationship Id="rId105" Type="http://schemas.openxmlformats.org/officeDocument/2006/relationships/hyperlink" Target="http://en.wikipedia.org/wiki/Career" TargetMode="External"/><Relationship Id="rId126" Type="http://schemas.openxmlformats.org/officeDocument/2006/relationships/hyperlink" Target="http://en.wikipedia.org/wiki/Poster_session" TargetMode="External"/><Relationship Id="rId147" Type="http://schemas.openxmlformats.org/officeDocument/2006/relationships/hyperlink" Target="http://en.wikipedia.org/wiki/Seminar" TargetMode="External"/><Relationship Id="rId168" Type="http://schemas.openxmlformats.org/officeDocument/2006/relationships/hyperlink" Target="http://en.wikipedia.org/wiki/PDF" TargetMode="External"/><Relationship Id="rId8" Type="http://schemas.openxmlformats.org/officeDocument/2006/relationships/hyperlink" Target="URL:%20http://lib.mgafk.ru" TargetMode="External"/><Relationship Id="rId51" Type="http://schemas.openxmlformats.org/officeDocument/2006/relationships/hyperlink" Target="http://en.wikipedia.org/wiki/Learned_society" TargetMode="External"/><Relationship Id="rId72" Type="http://schemas.openxmlformats.org/officeDocument/2006/relationships/hyperlink" Target="http://en.wikipedia.org/wiki/Europe" TargetMode="External"/><Relationship Id="rId93" Type="http://schemas.openxmlformats.org/officeDocument/2006/relationships/hyperlink" Target="http://en.wikipedia.org/wiki/Planet" TargetMode="External"/><Relationship Id="rId98" Type="http://schemas.openxmlformats.org/officeDocument/2006/relationships/hyperlink" Target="http://en.wikipedia.org/wiki/Organic_compound" TargetMode="External"/><Relationship Id="rId121" Type="http://schemas.openxmlformats.org/officeDocument/2006/relationships/hyperlink" Target="http://en.wikipedia.org/wiki/Thought" TargetMode="External"/><Relationship Id="rId142" Type="http://schemas.openxmlformats.org/officeDocument/2006/relationships/hyperlink" Target="http://en.wikipedia.org/wiki/Peer_review" TargetMode="External"/><Relationship Id="rId163" Type="http://schemas.openxmlformats.org/officeDocument/2006/relationships/hyperlink" Target="http://en.wikipedia.org/wiki/Meta-analysis" TargetMode="External"/><Relationship Id="rId184" Type="http://schemas.openxmlformats.org/officeDocument/2006/relationships/hyperlink" Target="http://en.wikipedia.org/wiki/Library_science" TargetMode="External"/><Relationship Id="rId189" Type="http://schemas.openxmlformats.org/officeDocument/2006/relationships/hyperlink" Target="http://en.wikipedia.org/wiki/Master_of_Research" TargetMode="External"/><Relationship Id="rId3" Type="http://schemas.openxmlformats.org/officeDocument/2006/relationships/settings" Target="settings.xml"/><Relationship Id="rId214" Type="http://schemas.openxmlformats.org/officeDocument/2006/relationships/hyperlink" Target="http://en.wikipedia.org/wiki/Privatdozent" TargetMode="External"/><Relationship Id="rId25" Type="http://schemas.openxmlformats.org/officeDocument/2006/relationships/hyperlink" Target="http://lib.mgafk.ru" TargetMode="External"/><Relationship Id="rId46" Type="http://schemas.openxmlformats.org/officeDocument/2006/relationships/hyperlink" Target="http://en.wikipedia.org/wiki/Proceedings" TargetMode="External"/><Relationship Id="rId67" Type="http://schemas.openxmlformats.org/officeDocument/2006/relationships/hyperlink" Target="http://en.wikipedia.org/wiki/Essayist" TargetMode="External"/><Relationship Id="rId116" Type="http://schemas.openxmlformats.org/officeDocument/2006/relationships/hyperlink" Target="http://en.wikipedia.org/wiki/Artificial_intelligence" TargetMode="External"/><Relationship Id="rId137" Type="http://schemas.openxmlformats.org/officeDocument/2006/relationships/hyperlink" Target="http://en.wikipedia.org/wiki/Periodical_publication" TargetMode="External"/><Relationship Id="rId158" Type="http://schemas.openxmlformats.org/officeDocument/2006/relationships/hyperlink" Target="http://en.wikipedia.org/wiki/Scientific_paper" TargetMode="External"/><Relationship Id="rId20" Type="http://schemas.openxmlformats.org/officeDocument/2006/relationships/hyperlink" Target="URL:%20http://lib.mgafk.ru" TargetMode="External"/><Relationship Id="rId41" Type="http://schemas.openxmlformats.org/officeDocument/2006/relationships/hyperlink" Target="http://en.wikipedia.org/wiki/Presentation" TargetMode="External"/><Relationship Id="rId62" Type="http://schemas.openxmlformats.org/officeDocument/2006/relationships/hyperlink" Target="http://en.wikipedia.org/wiki/Microorganism" TargetMode="External"/><Relationship Id="rId83" Type="http://schemas.openxmlformats.org/officeDocument/2006/relationships/hyperlink" Target="http://en.wikipedia.org/wiki/Dichotomy" TargetMode="External"/><Relationship Id="rId88" Type="http://schemas.openxmlformats.org/officeDocument/2006/relationships/hyperlink" Target="http://en.wikipedia.org/wiki/Seismology" TargetMode="External"/><Relationship Id="rId111" Type="http://schemas.openxmlformats.org/officeDocument/2006/relationships/hyperlink" Target="http://en.wikipedia.org/wiki/Elementary_particle" TargetMode="External"/><Relationship Id="rId132" Type="http://schemas.openxmlformats.org/officeDocument/2006/relationships/hyperlink" Target="http://en.wikipedia.org/wiki/Microsoft_Word" TargetMode="External"/><Relationship Id="rId153" Type="http://schemas.openxmlformats.org/officeDocument/2006/relationships/hyperlink" Target="http://en.wikipedia.org/wiki/Physical_Review_Letters" TargetMode="External"/><Relationship Id="rId174" Type="http://schemas.openxmlformats.org/officeDocument/2006/relationships/hyperlink" Target="http://en.wikipedia.org/wiki/Quality_control" TargetMode="External"/><Relationship Id="rId179" Type="http://schemas.openxmlformats.org/officeDocument/2006/relationships/hyperlink" Target="http://en.wikipedia.org/wiki/Master_of_Letters" TargetMode="External"/><Relationship Id="rId195" Type="http://schemas.openxmlformats.org/officeDocument/2006/relationships/hyperlink" Target="http://en.wikipedia.org/wiki/Doctor_of_Business_Administration" TargetMode="External"/><Relationship Id="rId209" Type="http://schemas.openxmlformats.org/officeDocument/2006/relationships/hyperlink" Target="http://en.wikipedia.org/wiki/Privatdozent" TargetMode="External"/><Relationship Id="rId190" Type="http://schemas.openxmlformats.org/officeDocument/2006/relationships/hyperlink" Target="http://en.wikipedia.org/wiki/Master_of_Philosophy" TargetMode="External"/><Relationship Id="rId204" Type="http://schemas.openxmlformats.org/officeDocument/2006/relationships/hyperlink" Target="http://en.wikipedia.org/wiki/Thesis" TargetMode="External"/><Relationship Id="rId15" Type="http://schemas.openxmlformats.org/officeDocument/2006/relationships/hyperlink" Target="http://www.iprbookshop.ru/89418.html" TargetMode="External"/><Relationship Id="rId36" Type="http://schemas.openxmlformats.org/officeDocument/2006/relationships/hyperlink" Target="http://en.wikipedia.org/wiki/Researcher" TargetMode="External"/><Relationship Id="rId57" Type="http://schemas.openxmlformats.org/officeDocument/2006/relationships/hyperlink" Target="http://en.wikipedia.org/wiki/Ethical_values" TargetMode="External"/><Relationship Id="rId106" Type="http://schemas.openxmlformats.org/officeDocument/2006/relationships/hyperlink" Target="http://en.wikipedia.org/wiki/Physical_cosmology" TargetMode="External"/><Relationship Id="rId127" Type="http://schemas.openxmlformats.org/officeDocument/2006/relationships/hyperlink" Target="http://en.wikipedia.org/wiki/Proceedings" TargetMode="External"/><Relationship Id="rId10" Type="http://schemas.openxmlformats.org/officeDocument/2006/relationships/hyperlink" Target="URL:%20http://lib.mgafk.ru" TargetMode="External"/><Relationship Id="rId31" Type="http://schemas.openxmlformats.org/officeDocument/2006/relationships/hyperlink" Target="http://obrnadzor.gov.ru/ru/" TargetMode="External"/><Relationship Id="rId52" Type="http://schemas.openxmlformats.org/officeDocument/2006/relationships/hyperlink" Target="http://en.wikipedia.org/wiki/Interest_group" TargetMode="External"/><Relationship Id="rId73" Type="http://schemas.openxmlformats.org/officeDocument/2006/relationships/hyperlink" Target="http://en.wikipedia.org/wiki/Medicine" TargetMode="External"/><Relationship Id="rId78" Type="http://schemas.openxmlformats.org/officeDocument/2006/relationships/hyperlink" Target="http://en.wikipedia.org/wiki/Genetics" TargetMode="External"/><Relationship Id="rId94" Type="http://schemas.openxmlformats.org/officeDocument/2006/relationships/hyperlink" Target="http://en.wikipedia.org/wiki/Hubble_Space_Telescope" TargetMode="External"/><Relationship Id="rId99" Type="http://schemas.openxmlformats.org/officeDocument/2006/relationships/hyperlink" Target="http://en.wikipedia.org/wiki/Interstellar_medium" TargetMode="External"/><Relationship Id="rId101" Type="http://schemas.openxmlformats.org/officeDocument/2006/relationships/hyperlink" Target="http://en.wikipedia.org/wiki/Computer_simulation" TargetMode="External"/><Relationship Id="rId122" Type="http://schemas.openxmlformats.org/officeDocument/2006/relationships/hyperlink" Target="http://en.wikipedia.org/wiki/Abstract_(summary)" TargetMode="External"/><Relationship Id="rId143" Type="http://schemas.openxmlformats.org/officeDocument/2006/relationships/hyperlink" Target="http://en.wikipedia.org/wiki/Validity" TargetMode="External"/><Relationship Id="rId148" Type="http://schemas.openxmlformats.org/officeDocument/2006/relationships/hyperlink" Target="http://en.wikipedia.org/wiki/Academic_department" TargetMode="External"/><Relationship Id="rId164" Type="http://schemas.openxmlformats.org/officeDocument/2006/relationships/hyperlink" Target="http://en.wikipedia.org/wiki/IMRAD" TargetMode="External"/><Relationship Id="rId169" Type="http://schemas.openxmlformats.org/officeDocument/2006/relationships/hyperlink" Target="http://en.wikipedia.org/wiki/Utopia_Documents" TargetMode="External"/><Relationship Id="rId185" Type="http://schemas.openxmlformats.org/officeDocument/2006/relationships/hyperlink" Target="http://en.wikipedia.org/wiki/North_America" TargetMode="External"/><Relationship Id="rId4" Type="http://schemas.openxmlformats.org/officeDocument/2006/relationships/webSettings" Target="webSettings.xml"/><Relationship Id="rId9" Type="http://schemas.openxmlformats.org/officeDocument/2006/relationships/hyperlink" Target="URL:%20http://lib.mgafk.ru%20" TargetMode="External"/><Relationship Id="rId180" Type="http://schemas.openxmlformats.org/officeDocument/2006/relationships/hyperlink" Target="http://en.wikipedia.org/wiki/DEA_(former_French_degree)" TargetMode="External"/><Relationship Id="rId210" Type="http://schemas.openxmlformats.org/officeDocument/2006/relationships/hyperlink" Target="http://en.wikipedia.org/wiki/Professor" TargetMode="External"/><Relationship Id="rId215" Type="http://schemas.openxmlformats.org/officeDocument/2006/relationships/fontTable" Target="fontTable.xml"/><Relationship Id="rId26" Type="http://schemas.openxmlformats.org/officeDocument/2006/relationships/hyperlink" Target="https://elibrary.ru" TargetMode="External"/><Relationship Id="rId47" Type="http://schemas.openxmlformats.org/officeDocument/2006/relationships/hyperlink" Target="http://en.wikipedia.org/wiki/Keynote_speaker" TargetMode="External"/><Relationship Id="rId68" Type="http://schemas.openxmlformats.org/officeDocument/2006/relationships/hyperlink" Target="http://en.wikipedia.org/wiki/Sepsis" TargetMode="External"/><Relationship Id="rId89" Type="http://schemas.openxmlformats.org/officeDocument/2006/relationships/hyperlink" Target="http://en.wikipedia.org/wiki/Astronomer" TargetMode="External"/><Relationship Id="rId112" Type="http://schemas.openxmlformats.org/officeDocument/2006/relationships/hyperlink" Target="http://en.wikipedia.org/wiki/Particle_physics" TargetMode="External"/><Relationship Id="rId133" Type="http://schemas.openxmlformats.org/officeDocument/2006/relationships/hyperlink" Target="http://en.wikipedia.org/wiki/PDF" TargetMode="External"/><Relationship Id="rId154" Type="http://schemas.openxmlformats.org/officeDocument/2006/relationships/hyperlink" Target="http://en.wikipedia.org/wiki/Impact_factor" TargetMode="External"/><Relationship Id="rId175" Type="http://schemas.openxmlformats.org/officeDocument/2006/relationships/hyperlink" Target="http://en.wikipedia.org/wiki/Master%27s_degree" TargetMode="External"/><Relationship Id="rId196" Type="http://schemas.openxmlformats.org/officeDocument/2006/relationships/hyperlink" Target="http://en.wikipedia.org/wiki/Terminal_degree" TargetMode="External"/><Relationship Id="rId200" Type="http://schemas.openxmlformats.org/officeDocument/2006/relationships/hyperlink" Target="http://en.wikipedia.org/wiki/Postgraduate_certificate" TargetMode="External"/><Relationship Id="rId16" Type="http://schemas.openxmlformats.org/officeDocument/2006/relationships/hyperlink" Target="http://www.iprbookshop.ru/80998.html" TargetMode="External"/><Relationship Id="rId37" Type="http://schemas.openxmlformats.org/officeDocument/2006/relationships/hyperlink" Target="http://en.wikipedia.org/wiki/Academic" TargetMode="External"/><Relationship Id="rId58" Type="http://schemas.openxmlformats.org/officeDocument/2006/relationships/hyperlink" Target="http://en.wikipedia.org/wiki/Epistemic_virtues" TargetMode="External"/><Relationship Id="rId79" Type="http://schemas.openxmlformats.org/officeDocument/2006/relationships/hyperlink" Target="http://en.wikipedia.org/wiki/Molecular_biology" TargetMode="External"/><Relationship Id="rId102" Type="http://schemas.openxmlformats.org/officeDocument/2006/relationships/hyperlink" Target="http://en.wikipedia.org/wiki/Data" TargetMode="External"/><Relationship Id="rId123" Type="http://schemas.openxmlformats.org/officeDocument/2006/relationships/hyperlink" Target="http://en.wikipedia.org/wiki/Academic_conference" TargetMode="External"/><Relationship Id="rId144" Type="http://schemas.openxmlformats.org/officeDocument/2006/relationships/hyperlink" Target="http://en.wikipedia.org/wiki/Professional" TargetMode="External"/><Relationship Id="rId90" Type="http://schemas.openxmlformats.org/officeDocument/2006/relationships/hyperlink" Target="http://en.wikipedia.org/wiki/Optics" TargetMode="External"/><Relationship Id="rId165" Type="http://schemas.openxmlformats.org/officeDocument/2006/relationships/hyperlink" Target="http://www.icmje.org/" TargetMode="External"/><Relationship Id="rId186" Type="http://schemas.openxmlformats.org/officeDocument/2006/relationships/hyperlink" Target="http://en.wikipedia.org/wiki/Terminal_degree" TargetMode="External"/><Relationship Id="rId211" Type="http://schemas.openxmlformats.org/officeDocument/2006/relationships/hyperlink" Target="http://en.wikipedia.org/wiki/Doktor_nauk" TargetMode="External"/><Relationship Id="rId27" Type="http://schemas.openxmlformats.org/officeDocument/2006/relationships/hyperlink" Target="http://www.iprbookshop.ru" TargetMode="External"/><Relationship Id="rId48" Type="http://schemas.openxmlformats.org/officeDocument/2006/relationships/hyperlink" Target="http://en.wikipedia.org/wiki/Convention_panel" TargetMode="External"/><Relationship Id="rId69" Type="http://schemas.openxmlformats.org/officeDocument/2006/relationships/hyperlink" Target="http://en.wikipedia.org/wiki/Childbirth" TargetMode="External"/><Relationship Id="rId113" Type="http://schemas.openxmlformats.org/officeDocument/2006/relationships/hyperlink" Target="http://en.wikipedia.org/wiki/Nanotechnology" TargetMode="External"/><Relationship Id="rId134" Type="http://schemas.openxmlformats.org/officeDocument/2006/relationships/hyperlink" Target="http://en.wikipedia.org/wiki/LaTeX" TargetMode="External"/><Relationship Id="rId80" Type="http://schemas.openxmlformats.org/officeDocument/2006/relationships/hyperlink" Target="http://en.wikipedia.org/wiki/Santiago_Ram%C3%B3n_y_Cajal" TargetMode="External"/><Relationship Id="rId155" Type="http://schemas.openxmlformats.org/officeDocument/2006/relationships/hyperlink" Target="http://en.wikipedia.org/wiki/African_Invertebrates" TargetMode="External"/><Relationship Id="rId176" Type="http://schemas.openxmlformats.org/officeDocument/2006/relationships/hyperlink" Target="http://en.wikipedia.org/wiki/Master_of_Arts" TargetMode="External"/><Relationship Id="rId197" Type="http://schemas.openxmlformats.org/officeDocument/2006/relationships/hyperlink" Target="http://en.wikipedia.org/wiki/PhD" TargetMode="External"/><Relationship Id="rId201" Type="http://schemas.openxmlformats.org/officeDocument/2006/relationships/hyperlink" Target="http://en.wikipedia.org/wiki/Postgraduate_diploma" TargetMode="External"/><Relationship Id="rId17" Type="http://schemas.openxmlformats.org/officeDocument/2006/relationships/hyperlink" Target="http://www.iprbookshop.ru/85745.html" TargetMode="External"/><Relationship Id="rId38" Type="http://schemas.openxmlformats.org/officeDocument/2006/relationships/hyperlink" Target="http://en.wikipedia.org/wiki/Discuss" TargetMode="External"/><Relationship Id="rId59" Type="http://schemas.openxmlformats.org/officeDocument/2006/relationships/hyperlink" Target="http://en.wikipedia.org/wiki/Scientific_Revolution" TargetMode="External"/><Relationship Id="rId103" Type="http://schemas.openxmlformats.org/officeDocument/2006/relationships/hyperlink" Target="http://en.wikipedia.org/wiki/Computer_simulation" TargetMode="External"/><Relationship Id="rId124" Type="http://schemas.openxmlformats.org/officeDocument/2006/relationships/hyperlink" Target="http://en.wikipedia.org/wiki/Peer_review" TargetMode="External"/><Relationship Id="rId70" Type="http://schemas.openxmlformats.org/officeDocument/2006/relationships/hyperlink" Target="http://en.wikipedia.org/wiki/Nurse" TargetMode="External"/><Relationship Id="rId91" Type="http://schemas.openxmlformats.org/officeDocument/2006/relationships/hyperlink" Target="http://en.wikipedia.org/wiki/Charge-coupled_device" TargetMode="External"/><Relationship Id="rId145" Type="http://schemas.openxmlformats.org/officeDocument/2006/relationships/hyperlink" Target="http://en.wikipedia.org/wiki/Magazine" TargetMode="External"/><Relationship Id="rId166" Type="http://schemas.openxmlformats.org/officeDocument/2006/relationships/hyperlink" Target="http://en.wikipedia.org/wiki/Abstract_(summary)" TargetMode="External"/><Relationship Id="rId187" Type="http://schemas.openxmlformats.org/officeDocument/2006/relationships/hyperlink" Target="http://en.wikipedia.org/wiki/Postgraduate_research" TargetMode="External"/><Relationship Id="rId1" Type="http://schemas.openxmlformats.org/officeDocument/2006/relationships/numbering" Target="numbering.xml"/><Relationship Id="rId212" Type="http://schemas.openxmlformats.org/officeDocument/2006/relationships/hyperlink" Target="http://pt.wikipedia.org/wiki/Livre-doc%C3%AAncia" TargetMode="External"/><Relationship Id="rId28" Type="http://schemas.openxmlformats.org/officeDocument/2006/relationships/hyperlink" Target="https://biblio-online.ru" TargetMode="External"/><Relationship Id="rId49" Type="http://schemas.openxmlformats.org/officeDocument/2006/relationships/hyperlink" Target="http://en.wikipedia.org/wiki/Round_table_(discussion)" TargetMode="External"/><Relationship Id="rId114" Type="http://schemas.openxmlformats.org/officeDocument/2006/relationships/hyperlink" Target="http://en.wikipedia.org/wiki/Electronics" TargetMode="External"/><Relationship Id="rId60" Type="http://schemas.openxmlformats.org/officeDocument/2006/relationships/hyperlink" Target="http://en.wikipedia.org/wiki/Louis_Pasteur" TargetMode="External"/><Relationship Id="rId81" Type="http://schemas.openxmlformats.org/officeDocument/2006/relationships/hyperlink" Target="http://en.wikipedia.org/wiki/Nobel_Prize" TargetMode="External"/><Relationship Id="rId135" Type="http://schemas.openxmlformats.org/officeDocument/2006/relationships/hyperlink" Target="http://en.wikipedia.org/wiki/Peer_review" TargetMode="External"/><Relationship Id="rId156" Type="http://schemas.openxmlformats.org/officeDocument/2006/relationships/hyperlink" Target="http://en.wikipedia.org/wiki/Scientific_writing" TargetMode="External"/><Relationship Id="rId177" Type="http://schemas.openxmlformats.org/officeDocument/2006/relationships/hyperlink" Target="http://en.wikipedia.org/wiki/Master_of_Science" TargetMode="External"/><Relationship Id="rId198" Type="http://schemas.openxmlformats.org/officeDocument/2006/relationships/hyperlink" Target="http://en.wikipedia.org/wiki/Credit_Accumulation_and_Transfer_Scheme" TargetMode="External"/><Relationship Id="rId202" Type="http://schemas.openxmlformats.org/officeDocument/2006/relationships/hyperlink" Target="http://en.wikipedia.org/wiki/Academic" TargetMode="External"/><Relationship Id="rId18" Type="http://schemas.openxmlformats.org/officeDocument/2006/relationships/hyperlink" Target="URL:%20http://lib.mgafk.ru" TargetMode="External"/><Relationship Id="rId39" Type="http://schemas.openxmlformats.org/officeDocument/2006/relationships/hyperlink" Target="http://en.wikipedia.org/wiki/Academic_journal" TargetMode="External"/><Relationship Id="rId50" Type="http://schemas.openxmlformats.org/officeDocument/2006/relationships/hyperlink" Target="http://en.wikipedia.org/w/index.php?title=Program_committee&amp;action=edit&amp;redlink=1" TargetMode="External"/><Relationship Id="rId104" Type="http://schemas.openxmlformats.org/officeDocument/2006/relationships/hyperlink" Target="http://en.wikipedia.org/wiki/Number" TargetMode="External"/><Relationship Id="rId125" Type="http://schemas.openxmlformats.org/officeDocument/2006/relationships/hyperlink" Target="http://en.wikipedia.org/wiki/Committee" TargetMode="External"/><Relationship Id="rId146" Type="http://schemas.openxmlformats.org/officeDocument/2006/relationships/hyperlink" Target="http://en.wikipedia.org/wiki/Scientific_method" TargetMode="External"/><Relationship Id="rId167" Type="http://schemas.openxmlformats.org/officeDocument/2006/relationships/hyperlink" Target="http://en.wikipedia.org/wiki/Web_browsers" TargetMode="External"/><Relationship Id="rId188" Type="http://schemas.openxmlformats.org/officeDocument/2006/relationships/hyperlink" Target="http://en.wikipedia.org/wiki/Credit_Accumulation_and_Transfer_Scheme" TargetMode="External"/><Relationship Id="rId71" Type="http://schemas.openxmlformats.org/officeDocument/2006/relationships/hyperlink" Target="http://en.wikipedia.org/wiki/Ignaz_Semmelweis" TargetMode="External"/><Relationship Id="rId92" Type="http://schemas.openxmlformats.org/officeDocument/2006/relationships/hyperlink" Target="http://en.wikipedia.org/wiki/Space_probes" TargetMode="External"/><Relationship Id="rId213" Type="http://schemas.openxmlformats.org/officeDocument/2006/relationships/hyperlink" Target="http://en.wikipedia.org/wiki/S%C3%A3o_Paulo_(state)" TargetMode="External"/><Relationship Id="rId2" Type="http://schemas.openxmlformats.org/officeDocument/2006/relationships/styles" Target="styles.xml"/><Relationship Id="rId29" Type="http://schemas.openxmlformats.org/officeDocument/2006/relationships/hyperlink" Target="https://rucont.ru/" TargetMode="External"/><Relationship Id="rId40" Type="http://schemas.openxmlformats.org/officeDocument/2006/relationships/hyperlink" Target="http://en.wikipedia.org/wiki/Scientific_journal" TargetMode="External"/><Relationship Id="rId115" Type="http://schemas.openxmlformats.org/officeDocument/2006/relationships/hyperlink" Target="http://en.wikipedia.org/wiki/Computer" TargetMode="External"/><Relationship Id="rId136" Type="http://schemas.openxmlformats.org/officeDocument/2006/relationships/hyperlink" Target="http://en.wikipedia.org/wiki/Academic_publishing" TargetMode="External"/><Relationship Id="rId157" Type="http://schemas.openxmlformats.org/officeDocument/2006/relationships/hyperlink" Target="http://en.wikipedia.org/wiki/Philosophical_Transactions_of_the_Royal_Society" TargetMode="External"/><Relationship Id="rId178" Type="http://schemas.openxmlformats.org/officeDocument/2006/relationships/hyperlink" Target="http://en.wikipedia.org/wiki/Master_of_Philosophy" TargetMode="External"/><Relationship Id="rId61" Type="http://schemas.openxmlformats.org/officeDocument/2006/relationships/hyperlink" Target="http://en.wikipedia.org/wiki/Organic_chemistry" TargetMode="External"/><Relationship Id="rId82" Type="http://schemas.openxmlformats.org/officeDocument/2006/relationships/hyperlink" Target="http://en.wikipedia.org/wiki/Neuroscience" TargetMode="External"/><Relationship Id="rId199" Type="http://schemas.openxmlformats.org/officeDocument/2006/relationships/hyperlink" Target="http://en.wikipedia.org/wiki/European_Credit_Transfer_and_Accumulation_System" TargetMode="External"/><Relationship Id="rId203" Type="http://schemas.openxmlformats.org/officeDocument/2006/relationships/hyperlink" Target="http://en.wikipedia.org/wiki/PhD"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22965</Words>
  <Characters>130904</Characters>
  <Application>Microsoft Office Word</Application>
  <DocSecurity>0</DocSecurity>
  <Lines>1090</Lines>
  <Paragraphs>307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153562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spin acer</dc:creator>
  <cp:lastModifiedBy>завкаф Лингвистика</cp:lastModifiedBy>
  <cp:revision>7</cp:revision>
  <dcterms:created xsi:type="dcterms:W3CDTF">2022-06-13T18:40:00Z</dcterms:created>
  <dcterms:modified xsi:type="dcterms:W3CDTF">2022-06-15T07:55:00Z</dcterms:modified>
</cp:coreProperties>
</file>