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C69883" w14:textId="647B002A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Министерство спорта Российской Федерации</w:t>
      </w:r>
    </w:p>
    <w:p w14:paraId="67D584F9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55B24D2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Федеральное государственное бюджетное образовательное учреждение </w:t>
      </w:r>
    </w:p>
    <w:p w14:paraId="14A03008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высшего образования </w:t>
      </w:r>
    </w:p>
    <w:p w14:paraId="605F6F08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«Московская государственная академия физической культуры»</w:t>
      </w:r>
    </w:p>
    <w:p w14:paraId="483374BA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11CFD8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лингвистических дисциплин</w:t>
      </w:r>
    </w:p>
    <w:p w14:paraId="3B5F8E3A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E455ED" w:rsidRPr="00000D84" w14:paraId="6DD87EA5" w14:textId="77777777" w:rsidTr="00EB5E79">
        <w:tc>
          <w:tcPr>
            <w:tcW w:w="4928" w:type="dxa"/>
          </w:tcPr>
          <w:p w14:paraId="5BE00B2E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3D19C1D2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14:paraId="202D7486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14:paraId="0ADC0D5A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к.п.н. А.С. Солнцева</w:t>
            </w:r>
          </w:p>
          <w:p w14:paraId="36F8F2EA" w14:textId="77777777" w:rsidR="00E455ED" w:rsidRPr="007353C4" w:rsidRDefault="00E455ED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78BBDD9" w14:textId="77777777" w:rsidR="00E455ED" w:rsidRPr="007353C4" w:rsidRDefault="00E455ED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lang w:eastAsia="ru-RU"/>
              </w:rPr>
              <w:t>_________________</w:t>
            </w:r>
          </w:p>
          <w:p w14:paraId="16FEE236" w14:textId="0FD30F9B" w:rsidR="00E455ED" w:rsidRPr="007353C4" w:rsidRDefault="00E455ED" w:rsidP="001B3C1E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="001B3C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» </w:t>
            </w:r>
            <w:r w:rsidR="001B3C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августа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</w:t>
            </w:r>
            <w:r w:rsidR="001B3C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г.</w:t>
            </w:r>
          </w:p>
        </w:tc>
        <w:tc>
          <w:tcPr>
            <w:tcW w:w="4643" w:type="dxa"/>
          </w:tcPr>
          <w:p w14:paraId="4B38E3D2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УТВЕРЖДАЮ</w:t>
            </w:r>
          </w:p>
          <w:p w14:paraId="6088BD96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14:paraId="78DE1C93" w14:textId="777777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проректор по учебной  работе</w:t>
            </w:r>
          </w:p>
          <w:p w14:paraId="7BFB219E" w14:textId="5DC24577" w:rsidR="00E455ED" w:rsidRPr="007353C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к.п.н., профессор А.Н Таланцев</w:t>
            </w:r>
          </w:p>
          <w:p w14:paraId="6C45B217" w14:textId="77777777" w:rsidR="00E455ED" w:rsidRPr="007353C4" w:rsidRDefault="00E455ED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8CE1AC2" w14:textId="77777777" w:rsidR="00E455ED" w:rsidRPr="007353C4" w:rsidRDefault="00E455ED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14:paraId="25E56ECD" w14:textId="21A8FFFC" w:rsidR="00E455ED" w:rsidRPr="007353C4" w:rsidRDefault="001B3C1E" w:rsidP="00CD56AB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августа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г.</w:t>
            </w:r>
          </w:p>
        </w:tc>
      </w:tr>
    </w:tbl>
    <w:p w14:paraId="257F676B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3AF47DE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664DAE1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62DAB4D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1118058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7755B80" w14:textId="77777777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1C442BCC" w14:textId="2855D4B0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КУРС ПРОФЕССИОНАЛЬНО-ОРИЕНТИРОВАННОГО ПЕРЕВОДА</w:t>
      </w:r>
    </w:p>
    <w:p w14:paraId="7E50F2F8" w14:textId="77777777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(на английском языке)</w:t>
      </w:r>
    </w:p>
    <w:p w14:paraId="02860756" w14:textId="77777777" w:rsidR="00E455ED" w:rsidRPr="00000D84" w:rsidRDefault="00E455ED" w:rsidP="00E455ED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ФТД.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</w:p>
    <w:p w14:paraId="6AD42FCD" w14:textId="77777777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93AC934" w14:textId="77777777" w:rsidR="00E455ED" w:rsidRPr="00301099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14:paraId="0F45B8DE" w14:textId="6687455F" w:rsidR="00E455ED" w:rsidRPr="00301099" w:rsidRDefault="00CD56AB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 xml:space="preserve"> 49.04.03 СПОРТ»</w:t>
      </w:r>
      <w:r w:rsidR="00E455ED" w:rsidRPr="00301099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14:paraId="00D1E27C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EEA6D9E" w14:textId="45A27FFF" w:rsidR="00E455ED" w:rsidRPr="00301099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ОП</w:t>
      </w:r>
      <w:r w:rsidRPr="00301099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301099">
        <w:rPr>
          <w:rFonts w:ascii="Times New Roman" w:eastAsia="Times New Roman" w:hAnsi="Times New Roman" w:cs="Times New Roman"/>
          <w:lang w:eastAsia="ru-RU"/>
        </w:rPr>
        <w:t>«</w:t>
      </w:r>
      <w:r>
        <w:rPr>
          <w:rFonts w:ascii="Times New Roman" w:eastAsia="Times New Roman" w:hAnsi="Times New Roman" w:cs="Times New Roman"/>
          <w:lang w:eastAsia="ru-RU"/>
        </w:rPr>
        <w:t>Подготовка спортивного резерва</w:t>
      </w:r>
      <w:r w:rsidRPr="00301099">
        <w:rPr>
          <w:rFonts w:ascii="Times New Roman" w:eastAsia="Times New Roman" w:hAnsi="Times New Roman" w:cs="Times New Roman"/>
          <w:lang w:eastAsia="ru-RU"/>
        </w:rPr>
        <w:t>»</w:t>
      </w:r>
    </w:p>
    <w:p w14:paraId="527BED36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7481967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403726A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Calibri" w:hAnsi="Times New Roman" w:cs="Times New Roman"/>
          <w:b/>
        </w:rPr>
        <w:t>Квалификация выпускника–</w:t>
      </w:r>
      <w:r w:rsidRPr="00301099">
        <w:rPr>
          <w:rFonts w:ascii="Times New Roman" w:eastAsia="Times New Roman" w:hAnsi="Times New Roman" w:cs="Times New Roman"/>
          <w:b/>
          <w:lang w:eastAsia="ar-SA"/>
        </w:rPr>
        <w:t>магистр</w:t>
      </w:r>
    </w:p>
    <w:p w14:paraId="334918DC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64B8D49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01099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14:paraId="6B77E96E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2431ED6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01099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14:paraId="1402FDF1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1D4C650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14:paraId="6AC8DB01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6869D71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E455ED" w:rsidRPr="00000D84" w14:paraId="6BCC41A4" w14:textId="77777777" w:rsidTr="00EB5E79">
        <w:tc>
          <w:tcPr>
            <w:tcW w:w="3652" w:type="dxa"/>
          </w:tcPr>
          <w:p w14:paraId="6552B710" w14:textId="77777777" w:rsidR="00E455ED" w:rsidRPr="00000D84" w:rsidRDefault="00E455ED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СОГЛАСОВАНО</w:t>
            </w:r>
          </w:p>
          <w:p w14:paraId="3145D7CD" w14:textId="77777777" w:rsidR="00E455ED" w:rsidRPr="00000D84" w:rsidRDefault="00E455ED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И.о. декана факультета магистерской подготовки</w:t>
            </w:r>
          </w:p>
          <w:p w14:paraId="5F749808" w14:textId="77777777" w:rsidR="00E455ED" w:rsidRPr="00000D84" w:rsidRDefault="00E455ED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 xml:space="preserve"> к. фарм. н.</w:t>
            </w:r>
          </w:p>
          <w:p w14:paraId="16F94C77" w14:textId="77777777" w:rsidR="00E455ED" w:rsidRPr="00000D84" w:rsidRDefault="00E455ED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Н.А.Вощинина</w:t>
            </w:r>
          </w:p>
          <w:p w14:paraId="74F737BC" w14:textId="77777777" w:rsidR="00E455ED" w:rsidRPr="00000D84" w:rsidRDefault="00E455ED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__________________</w:t>
            </w:r>
          </w:p>
          <w:p w14:paraId="4B222494" w14:textId="6E2B1C66" w:rsidR="00E455ED" w:rsidRPr="0057369B" w:rsidRDefault="001B3C1E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  <w:r w:rsidRPr="007353C4">
              <w:rPr>
                <w:color w:val="000000"/>
              </w:rPr>
              <w:t>«</w:t>
            </w:r>
            <w:r>
              <w:rPr>
                <w:color w:val="000000"/>
              </w:rPr>
              <w:t>20</w:t>
            </w:r>
            <w:r w:rsidRPr="007353C4">
              <w:rPr>
                <w:color w:val="000000"/>
              </w:rPr>
              <w:t xml:space="preserve">» </w:t>
            </w:r>
            <w:r>
              <w:rPr>
                <w:color w:val="000000"/>
              </w:rPr>
              <w:t>августа</w:t>
            </w:r>
            <w:r w:rsidRPr="007353C4">
              <w:rPr>
                <w:color w:val="000000"/>
              </w:rPr>
              <w:t xml:space="preserve"> 20</w:t>
            </w:r>
            <w:r>
              <w:rPr>
                <w:color w:val="000000"/>
              </w:rPr>
              <w:t>20</w:t>
            </w:r>
            <w:r w:rsidRPr="007353C4">
              <w:rPr>
                <w:color w:val="000000"/>
              </w:rPr>
              <w:t xml:space="preserve"> г.</w:t>
            </w:r>
          </w:p>
        </w:tc>
        <w:tc>
          <w:tcPr>
            <w:tcW w:w="2872" w:type="dxa"/>
          </w:tcPr>
          <w:p w14:paraId="77E21036" w14:textId="77777777" w:rsidR="00E455ED" w:rsidRPr="00000D84" w:rsidRDefault="00E455ED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</w:p>
          <w:p w14:paraId="3694EEA4" w14:textId="77777777" w:rsidR="00E455ED" w:rsidRPr="00000D84" w:rsidRDefault="00E455ED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  <w:r w:rsidRPr="00000D84">
              <w:rPr>
                <w:b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14:paraId="0A93C958" w14:textId="77777777" w:rsidR="00E455ED" w:rsidRPr="00000D84" w:rsidRDefault="00E455ED" w:rsidP="00EB5E79">
            <w:pPr>
              <w:jc w:val="center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14:paraId="629FFE8C" w14:textId="3ACA29A0" w:rsidR="00E455ED" w:rsidRPr="00000D84" w:rsidRDefault="00E455ED" w:rsidP="00EB5E79">
            <w:pPr>
              <w:jc w:val="both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>(протокол № 8 от 24.04.20</w:t>
            </w:r>
            <w:r w:rsidR="001B3C1E">
              <w:rPr>
                <w:sz w:val="24"/>
                <w:szCs w:val="24"/>
              </w:rPr>
              <w:t>20</w:t>
            </w:r>
            <w:r w:rsidRPr="00000D84">
              <w:rPr>
                <w:sz w:val="24"/>
                <w:szCs w:val="24"/>
              </w:rPr>
              <w:t>)</w:t>
            </w:r>
          </w:p>
          <w:p w14:paraId="2EF528F0" w14:textId="77777777" w:rsidR="00E455ED" w:rsidRPr="00000D84" w:rsidRDefault="00E455ED" w:rsidP="00EB5E79">
            <w:pPr>
              <w:ind w:hanging="9"/>
              <w:jc w:val="center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>Зав. кафедрой к.п.н., доцент _________Шнайдер Н.А.</w:t>
            </w:r>
          </w:p>
          <w:p w14:paraId="0E303E21" w14:textId="77777777" w:rsidR="00E455ED" w:rsidRPr="00000D84" w:rsidRDefault="00E455ED" w:rsidP="00EB5E79">
            <w:pPr>
              <w:ind w:hanging="9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</w:tr>
    </w:tbl>
    <w:p w14:paraId="15FF1FA0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6CF817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A7688B0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0668502" w14:textId="200AC716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</w:t>
      </w:r>
      <w:r w:rsidR="001B3C1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</w:t>
      </w:r>
    </w:p>
    <w:p w14:paraId="180952A1" w14:textId="73B1802A" w:rsidR="00E455ED" w:rsidRPr="00000D84" w:rsidRDefault="00E455ED" w:rsidP="00E455ED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дисциплины «Иностранный язык (профессиональный)» разработана в соответствии с ФГОС ВО</w:t>
      </w:r>
      <w:r w:rsidR="001B3C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магистратура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 направлению подготовки  49.04.03 </w:t>
      </w:r>
      <w:r w:rsidR="001B3C1E">
        <w:rPr>
          <w:rFonts w:ascii="Times New Roman" w:eastAsia="Times New Roman" w:hAnsi="Times New Roman" w:cs="Times New Roman"/>
          <w:sz w:val="24"/>
          <w:szCs w:val="24"/>
          <w:lang w:eastAsia="ar-SA"/>
        </w:rPr>
        <w:t>СПОРТ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(уровень магистратуры)</w:t>
      </w:r>
      <w:r w:rsidRPr="00C82E7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ar-SA"/>
        </w:rPr>
        <w:t>от  19 сентября 2017 г.  № 947</w:t>
      </w:r>
    </w:p>
    <w:p w14:paraId="38B3A71B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F1E8E9F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2526578" w14:textId="77777777" w:rsidR="00E455ED" w:rsidRPr="00000D84" w:rsidRDefault="00E455ED" w:rsidP="00E455E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E0B822A" w14:textId="77777777" w:rsidR="00E455ED" w:rsidRPr="00000D84" w:rsidRDefault="00E455ED" w:rsidP="00E455E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8D495E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9447942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32ECB836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E63C449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Шнайдер Н.А., к.п.н., доцент        ________________________________________                  </w:t>
      </w:r>
    </w:p>
    <w:p w14:paraId="146E081A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C399048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760F4E5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4D9FCDC2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6A559C8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Калинкина В.Г., доцент               _________________________________________</w:t>
      </w:r>
    </w:p>
    <w:p w14:paraId="1071FA04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91334E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6A3EF6" w14:textId="77777777" w:rsidR="00E455ED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Фомин  Ю.А., доктор соц. наук, профессор  ________________________________</w:t>
      </w:r>
    </w:p>
    <w:p w14:paraId="06FE0E28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71BD24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7204A7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29527B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64E3464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3CB5F8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11DDC89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1A24DE9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93AAD4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0D4FEC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FBFE075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F12CC89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3D6A20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21D3CF7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6B8CCEF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A9ADABE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1C696C6" w14:textId="77777777" w:rsidR="00E455ED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92E50C" w14:textId="77777777" w:rsidR="00E455ED" w:rsidRPr="00000D84" w:rsidRDefault="00E455ED" w:rsidP="00E455ED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 w:type="page"/>
      </w:r>
    </w:p>
    <w:p w14:paraId="3069E344" w14:textId="77777777" w:rsidR="00E455ED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  <w:sectPr w:rsidR="00E455ED" w:rsidSect="0095740B">
          <w:pgSz w:w="11906" w:h="16838"/>
          <w:pgMar w:top="1134" w:right="850" w:bottom="709" w:left="1701" w:header="720" w:footer="720" w:gutter="0"/>
          <w:cols w:space="720"/>
          <w:docGrid w:linePitch="360"/>
        </w:sectPr>
      </w:pPr>
    </w:p>
    <w:p w14:paraId="69407361" w14:textId="77777777" w:rsidR="00E455ED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68973B9C" w14:textId="77777777" w:rsidR="00E455ED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0CD6B4AE" w14:textId="77777777" w:rsidR="00E455ED" w:rsidRPr="008417B8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8417B8">
        <w:rPr>
          <w:rFonts w:ascii="Times New Roman" w:eastAsia="Calibri" w:hAnsi="Times New Roman" w:cs="Times New Roman"/>
          <w:sz w:val="20"/>
          <w:szCs w:val="20"/>
        </w:rPr>
        <w:t xml:space="preserve">1. </w:t>
      </w:r>
      <w:r w:rsidRPr="008417B8">
        <w:rPr>
          <w:rFonts w:ascii="Times New Roman" w:eastAsia="Calibri" w:hAnsi="Times New Roman" w:cs="Times New Roman"/>
          <w:b/>
          <w:sz w:val="20"/>
          <w:szCs w:val="20"/>
        </w:rPr>
        <w:t>ИЗУЧЕНИЕ ДИСЦИПЛИНЫ НАПРАВЛЕНО НА ФОРМИРОВАНИЕ СЛЕДУЮЩИХ КОМПЕТЕНЦИЙ</w:t>
      </w:r>
      <w:r w:rsidRPr="008417B8">
        <w:rPr>
          <w:rFonts w:ascii="Times New Roman" w:eastAsia="Calibri" w:hAnsi="Times New Roman" w:cs="Times New Roman"/>
          <w:sz w:val="20"/>
          <w:szCs w:val="20"/>
        </w:rPr>
        <w:t>:</w:t>
      </w:r>
    </w:p>
    <w:p w14:paraId="23DE24FF" w14:textId="77777777" w:rsidR="00E455ED" w:rsidRPr="008417B8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1C3DFD71" w14:textId="77777777" w:rsidR="00E455ED" w:rsidRPr="008417B8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8417B8">
        <w:rPr>
          <w:rFonts w:ascii="Times New Roman" w:eastAsia="Calibri" w:hAnsi="Times New Roman" w:cs="Times New Roman"/>
          <w:b/>
          <w:sz w:val="20"/>
          <w:szCs w:val="20"/>
        </w:rPr>
        <w:t>УК-4</w:t>
      </w:r>
      <w:r w:rsidRPr="008417B8">
        <w:rPr>
          <w:rFonts w:ascii="Times New Roman" w:eastAsia="Calibri" w:hAnsi="Times New Roman" w:cs="Times New Roman"/>
          <w:sz w:val="20"/>
          <w:szCs w:val="20"/>
        </w:rPr>
        <w:t xml:space="preserve"> Способен применять современные коммуникативные технологии, в том числе на иностранном(ых) языке(ах),</w:t>
      </w:r>
      <w:r w:rsidR="00EC27B8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8417B8">
        <w:rPr>
          <w:rFonts w:ascii="Times New Roman" w:eastAsia="Calibri" w:hAnsi="Times New Roman" w:cs="Times New Roman"/>
          <w:sz w:val="20"/>
          <w:szCs w:val="20"/>
        </w:rPr>
        <w:t>для академического и профессионального взаимодействия;</w:t>
      </w:r>
    </w:p>
    <w:p w14:paraId="11309160" w14:textId="77777777" w:rsidR="00E455ED" w:rsidRPr="00AF2B49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0F45C1A1" w14:textId="2C09EEB1" w:rsidR="00E455ED" w:rsidRPr="00FC2570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FC2570">
        <w:rPr>
          <w:rFonts w:ascii="Times New Roman" w:eastAsia="Calibri" w:hAnsi="Times New Roman" w:cs="Times New Roman"/>
          <w:b/>
          <w:sz w:val="20"/>
          <w:szCs w:val="20"/>
        </w:rPr>
        <w:t>Результаты обучения по дисциплине «Курс профессионально-ориентированного перевода (на английском языке)»</w:t>
      </w:r>
    </w:p>
    <w:p w14:paraId="02220859" w14:textId="77777777" w:rsidR="00E455ED" w:rsidRPr="0057369B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94"/>
        <w:gridCol w:w="5085"/>
        <w:gridCol w:w="2292"/>
      </w:tblGrid>
      <w:tr w:rsidR="00E455ED" w:rsidRPr="0057369B" w14:paraId="1B6D050B" w14:textId="77777777" w:rsidTr="00EB5E79">
        <w:tc>
          <w:tcPr>
            <w:tcW w:w="2235" w:type="dxa"/>
          </w:tcPr>
          <w:p w14:paraId="6EA6DD0D" w14:textId="77777777" w:rsidR="00E455ED" w:rsidRPr="0057369B" w:rsidRDefault="00E455ED" w:rsidP="00EB5E79">
            <w:pPr>
              <w:jc w:val="center"/>
              <w:rPr>
                <w:b/>
              </w:rPr>
            </w:pPr>
          </w:p>
          <w:p w14:paraId="127B27B3" w14:textId="77777777" w:rsidR="00E455ED" w:rsidRPr="0057369B" w:rsidRDefault="00E455ED" w:rsidP="00EB5E79">
            <w:pPr>
              <w:jc w:val="center"/>
              <w:rPr>
                <w:b/>
                <w:lang w:val="en-US"/>
              </w:rPr>
            </w:pPr>
            <w:r w:rsidRPr="0057369B">
              <w:rPr>
                <w:b/>
              </w:rPr>
              <w:t>Знать/Уметь/Владеть</w:t>
            </w:r>
          </w:p>
          <w:p w14:paraId="19AEBEB1" w14:textId="77777777" w:rsidR="00E455ED" w:rsidRPr="0057369B" w:rsidRDefault="00E455ED" w:rsidP="00EB5E7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10064" w:type="dxa"/>
          </w:tcPr>
          <w:p w14:paraId="5FD65CC6" w14:textId="77777777" w:rsidR="00E455ED" w:rsidRPr="0057369B" w:rsidRDefault="00E455ED" w:rsidP="00EB5E79">
            <w:pPr>
              <w:jc w:val="center"/>
              <w:rPr>
                <w:b/>
                <w:lang w:val="en-US"/>
              </w:rPr>
            </w:pPr>
          </w:p>
          <w:p w14:paraId="3DB1F4EB" w14:textId="77777777" w:rsidR="00E455ED" w:rsidRPr="0057369B" w:rsidRDefault="00E455ED" w:rsidP="00EB5E79">
            <w:pPr>
              <w:jc w:val="center"/>
              <w:rPr>
                <w:rFonts w:eastAsia="Calibri"/>
                <w:b/>
              </w:rPr>
            </w:pPr>
            <w:r w:rsidRPr="0057369B">
              <w:rPr>
                <w:b/>
              </w:rPr>
              <w:t>Соотнесенные профессиональные стандарты</w:t>
            </w:r>
          </w:p>
        </w:tc>
        <w:tc>
          <w:tcPr>
            <w:tcW w:w="2912" w:type="dxa"/>
          </w:tcPr>
          <w:p w14:paraId="6F0D9ECE" w14:textId="77777777" w:rsidR="00E455ED" w:rsidRPr="0057369B" w:rsidRDefault="00E455ED" w:rsidP="00EB5E79">
            <w:pPr>
              <w:jc w:val="center"/>
              <w:rPr>
                <w:b/>
                <w:lang w:val="en-US"/>
              </w:rPr>
            </w:pPr>
          </w:p>
          <w:p w14:paraId="789230F4" w14:textId="77777777" w:rsidR="00E455ED" w:rsidRPr="0057369B" w:rsidRDefault="00E455ED" w:rsidP="00EB5E79">
            <w:pPr>
              <w:jc w:val="center"/>
              <w:rPr>
                <w:rFonts w:eastAsia="Calibri"/>
                <w:b/>
              </w:rPr>
            </w:pPr>
            <w:r w:rsidRPr="0057369B">
              <w:rPr>
                <w:b/>
              </w:rPr>
              <w:t>Формируемые компетенции</w:t>
            </w:r>
          </w:p>
        </w:tc>
      </w:tr>
      <w:tr w:rsidR="00E455ED" w:rsidRPr="0057369B" w14:paraId="1A9D19A2" w14:textId="77777777" w:rsidTr="00EB5E79">
        <w:tc>
          <w:tcPr>
            <w:tcW w:w="2235" w:type="dxa"/>
          </w:tcPr>
          <w:p w14:paraId="406728F9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</w:rPr>
            </w:pPr>
            <w:r w:rsidRPr="0057369B">
              <w:rPr>
                <w:rFonts w:eastAsia="Calibri"/>
                <w:b/>
                <w:color w:val="000000"/>
              </w:rPr>
              <w:t>Знания</w:t>
            </w:r>
            <w:r w:rsidRPr="0057369B">
              <w:rPr>
                <w:rFonts w:eastAsia="Calibri"/>
                <w:b/>
                <w:color w:val="000000"/>
              </w:rPr>
              <w:tab/>
            </w:r>
          </w:p>
          <w:p w14:paraId="509BB837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иностранного языка как способности</w:t>
            </w:r>
            <w:r w:rsidRPr="0057369B">
              <w:rPr>
                <w:rFonts w:eastAsia="Calibri"/>
                <w:color w:val="000000"/>
              </w:rPr>
              <w:tab/>
              <w:t>к</w:t>
            </w:r>
          </w:p>
          <w:p w14:paraId="00F6F512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коммуникациям в устной и</w:t>
            </w:r>
          </w:p>
          <w:p w14:paraId="1D2453E9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письменной формах для</w:t>
            </w:r>
            <w:r w:rsidR="00EC27B8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rFonts w:eastAsia="Calibri"/>
                <w:color w:val="000000"/>
              </w:rPr>
              <w:t>решения задач</w:t>
            </w:r>
          </w:p>
          <w:p w14:paraId="15B3D71B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академической и</w:t>
            </w:r>
          </w:p>
          <w:p w14:paraId="2F4FF466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профессиональной деятельности;</w:t>
            </w:r>
            <w:r w:rsidRPr="0057369B">
              <w:rPr>
                <w:rFonts w:eastAsia="Calibri"/>
                <w:color w:val="000000"/>
              </w:rPr>
              <w:tab/>
            </w:r>
          </w:p>
          <w:p w14:paraId="295FB71F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ab/>
            </w:r>
          </w:p>
          <w:p w14:paraId="5800FC16" w14:textId="77777777" w:rsidR="00E455ED" w:rsidRPr="0057369B" w:rsidRDefault="00E455ED" w:rsidP="00EB5E79">
            <w:pPr>
              <w:rPr>
                <w:rFonts w:eastAsia="Calibri"/>
                <w:b/>
              </w:rPr>
            </w:pPr>
          </w:p>
        </w:tc>
        <w:tc>
          <w:tcPr>
            <w:tcW w:w="10064" w:type="dxa"/>
          </w:tcPr>
          <w:p w14:paraId="38D3B5B1" w14:textId="77777777" w:rsidR="00E455ED" w:rsidRPr="0057369B" w:rsidRDefault="00E455ED" w:rsidP="00EB5E79">
            <w:pPr>
              <w:rPr>
                <w:b/>
              </w:rPr>
            </w:pPr>
            <w:r w:rsidRPr="0057369B">
              <w:rPr>
                <w:b/>
              </w:rPr>
              <w:t>Знания</w:t>
            </w:r>
          </w:p>
          <w:p w14:paraId="2CEE136E" w14:textId="77777777" w:rsidR="00E455ED" w:rsidRPr="00E455ED" w:rsidRDefault="00E455ED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E455ED">
              <w:rPr>
                <w:b/>
                <w:color w:val="000000"/>
                <w:lang w:bidi="ru-RU"/>
              </w:rPr>
              <w:t xml:space="preserve">05.003 </w:t>
            </w:r>
            <w:r w:rsidRPr="0057369B">
              <w:rPr>
                <w:b/>
                <w:color w:val="000000"/>
                <w:lang w:bidi="ru-RU"/>
              </w:rPr>
              <w:t>Тренер</w:t>
            </w:r>
          </w:p>
          <w:p w14:paraId="446C2B6B" w14:textId="77777777" w:rsidR="00E455ED" w:rsidRPr="0057369B" w:rsidRDefault="00E455ED" w:rsidP="00EB5E79">
            <w:pPr>
              <w:widowControl w:val="0"/>
              <w:rPr>
                <w:color w:val="000000"/>
                <w:lang w:bidi="ru-RU"/>
              </w:rPr>
            </w:pPr>
            <w:r w:rsidRPr="0057369B">
              <w:rPr>
                <w:color w:val="000000"/>
                <w:lang w:bidi="ru-RU"/>
              </w:rPr>
              <w:t xml:space="preserve">G/01.7 </w:t>
            </w:r>
          </w:p>
          <w:p w14:paraId="04CA7427" w14:textId="77777777" w:rsidR="00E455ED" w:rsidRPr="0057369B" w:rsidRDefault="00E455ED" w:rsidP="00EB5E79">
            <w:pPr>
              <w:rPr>
                <w:b/>
                <w:color w:val="000000"/>
                <w:lang w:bidi="ru-RU"/>
              </w:rPr>
            </w:pPr>
          </w:p>
          <w:p w14:paraId="65D6AC32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b/>
                <w:color w:val="000000"/>
                <w:lang w:bidi="ru-RU"/>
              </w:rPr>
              <w:t xml:space="preserve">05.008 Руководитель организации (подразделения организации), </w:t>
            </w:r>
            <w:r w:rsidRPr="0057369B">
              <w:rPr>
                <w:rFonts w:eastAsia="Calibri"/>
                <w:b/>
              </w:rPr>
              <w:t>осуществляющей деятельность в области физической культуры и спорта</w:t>
            </w:r>
          </w:p>
          <w:p w14:paraId="7798E48F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G/07.7</w:t>
            </w:r>
          </w:p>
          <w:p w14:paraId="3F853F74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G/01.7, G/02.7, G/03.7, G/04.7, G/05.7, G/06.7, G/07.7</w:t>
            </w:r>
          </w:p>
          <w:p w14:paraId="75E02891" w14:textId="77777777" w:rsidR="00E455ED" w:rsidRPr="0057369B" w:rsidRDefault="00E455ED" w:rsidP="00EB5E79">
            <w:pPr>
              <w:rPr>
                <w:rFonts w:eastAsia="Calibri"/>
                <w:b/>
              </w:rPr>
            </w:pPr>
          </w:p>
        </w:tc>
        <w:tc>
          <w:tcPr>
            <w:tcW w:w="2912" w:type="dxa"/>
          </w:tcPr>
          <w:p w14:paraId="3381444E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0126211B" w14:textId="77777777" w:rsidR="00E455ED" w:rsidRPr="0057369B" w:rsidRDefault="00E455ED" w:rsidP="00EB5E79">
            <w:pPr>
              <w:rPr>
                <w:rFonts w:eastAsia="Calibri"/>
                <w:b/>
              </w:rPr>
            </w:pPr>
          </w:p>
          <w:p w14:paraId="2ED0C833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</w:tr>
      <w:tr w:rsidR="00E455ED" w:rsidRPr="0057369B" w14:paraId="33E6B236" w14:textId="77777777" w:rsidTr="00EB5E79">
        <w:tc>
          <w:tcPr>
            <w:tcW w:w="2235" w:type="dxa"/>
          </w:tcPr>
          <w:p w14:paraId="17ED174F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</w:rPr>
            </w:pPr>
            <w:r w:rsidRPr="0057369B">
              <w:rPr>
                <w:rFonts w:eastAsia="Calibri"/>
                <w:b/>
                <w:color w:val="000000"/>
              </w:rPr>
              <w:t>Умения:</w:t>
            </w:r>
          </w:p>
          <w:p w14:paraId="7DA3FD69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использовать</w:t>
            </w:r>
            <w:r w:rsidRPr="0057369B">
              <w:rPr>
                <w:color w:val="000000"/>
              </w:rPr>
              <w:tab/>
            </w:r>
          </w:p>
          <w:p w14:paraId="173DA72F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иностранный язык</w:t>
            </w:r>
          </w:p>
          <w:p w14:paraId="334385E0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как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способность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к</w:t>
            </w:r>
          </w:p>
          <w:p w14:paraId="4073A702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коммуникациям в устной и</w:t>
            </w:r>
          </w:p>
          <w:p w14:paraId="2FDAE041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 xml:space="preserve">письменной формах </w:t>
            </w:r>
            <w:r w:rsidRPr="0057369B">
              <w:rPr>
                <w:color w:val="000000"/>
              </w:rPr>
              <w:t>для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решения</w:t>
            </w:r>
            <w:r w:rsidRPr="0057369B">
              <w:rPr>
                <w:color w:val="000000"/>
              </w:rPr>
              <w:tab/>
              <w:t>задач</w:t>
            </w:r>
          </w:p>
          <w:p w14:paraId="7AD9DFFF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академической и</w:t>
            </w:r>
          </w:p>
          <w:p w14:paraId="1373374B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профессиональной</w:t>
            </w:r>
          </w:p>
          <w:p w14:paraId="461D0340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деятельности</w:t>
            </w:r>
            <w:r w:rsidRPr="0057369B">
              <w:rPr>
                <w:color w:val="000000"/>
              </w:rPr>
              <w:tab/>
              <w:t>и</w:t>
            </w:r>
          </w:p>
          <w:p w14:paraId="62128145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представлять результаты</w:t>
            </w:r>
          </w:p>
          <w:p w14:paraId="7AF617CB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color w:val="000000"/>
              </w:rPr>
              <w:t>этой деятельности</w:t>
            </w:r>
          </w:p>
          <w:p w14:paraId="4DFBBDE2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на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различных мероприятиях,</w:t>
            </w:r>
          </w:p>
          <w:p w14:paraId="4DB059BF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color w:val="000000"/>
              </w:rPr>
              <w:t>включая международные;</w:t>
            </w:r>
          </w:p>
          <w:p w14:paraId="016FDBA4" w14:textId="77777777" w:rsidR="00E455ED" w:rsidRPr="0057369B" w:rsidRDefault="00E455ED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  <w:tc>
          <w:tcPr>
            <w:tcW w:w="10064" w:type="dxa"/>
          </w:tcPr>
          <w:p w14:paraId="3B49E198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Умения:</w:t>
            </w:r>
          </w:p>
          <w:p w14:paraId="1C6054D8" w14:textId="77777777" w:rsidR="00E455ED" w:rsidRPr="00E455ED" w:rsidRDefault="00E455ED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E455ED">
              <w:rPr>
                <w:b/>
                <w:color w:val="000000"/>
                <w:lang w:bidi="ru-RU"/>
              </w:rPr>
              <w:t xml:space="preserve">05.003 </w:t>
            </w:r>
            <w:r w:rsidRPr="0057369B">
              <w:rPr>
                <w:b/>
                <w:color w:val="000000"/>
                <w:lang w:bidi="ru-RU"/>
              </w:rPr>
              <w:t>Тренер</w:t>
            </w:r>
          </w:p>
          <w:p w14:paraId="36A3B27E" w14:textId="77777777" w:rsidR="00E455ED" w:rsidRPr="00E455ED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G</w:t>
            </w:r>
            <w:r w:rsidRPr="00E455ED">
              <w:rPr>
                <w:rFonts w:eastAsia="Calibri"/>
              </w:rPr>
              <w:t>/01.7,</w:t>
            </w:r>
            <w:r w:rsidRPr="00E455ED">
              <w:t xml:space="preserve"> </w:t>
            </w:r>
            <w:r w:rsidRPr="0057369B">
              <w:rPr>
                <w:rFonts w:eastAsia="Calibri"/>
                <w:lang w:val="en-US"/>
              </w:rPr>
              <w:t>G</w:t>
            </w:r>
            <w:r w:rsidRPr="00E455ED">
              <w:rPr>
                <w:rFonts w:eastAsia="Calibri"/>
              </w:rPr>
              <w:t>/02.7</w:t>
            </w:r>
          </w:p>
          <w:p w14:paraId="41036550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H/01.7</w:t>
            </w:r>
          </w:p>
          <w:p w14:paraId="3A528A3A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H</w:t>
            </w:r>
            <w:r w:rsidRPr="0057369B">
              <w:rPr>
                <w:rFonts w:eastAsia="Calibri"/>
              </w:rPr>
              <w:t>/02.7</w:t>
            </w:r>
          </w:p>
          <w:p w14:paraId="0B8D9696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H</w:t>
            </w:r>
            <w:r w:rsidRPr="0057369B">
              <w:rPr>
                <w:rFonts w:eastAsia="Calibri"/>
              </w:rPr>
              <w:t>/04.7</w:t>
            </w:r>
          </w:p>
          <w:p w14:paraId="51D69EDB" w14:textId="77777777" w:rsidR="00E455ED" w:rsidRPr="0057369B" w:rsidRDefault="00E455ED" w:rsidP="00EB5E79">
            <w:pPr>
              <w:rPr>
                <w:rFonts w:eastAsia="Calibri"/>
              </w:rPr>
            </w:pPr>
          </w:p>
          <w:p w14:paraId="31991166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b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57369B">
              <w:rPr>
                <w:rFonts w:eastAsia="Calibri"/>
              </w:rPr>
              <w:t xml:space="preserve"> </w:t>
            </w:r>
          </w:p>
          <w:p w14:paraId="583D47BA" w14:textId="77777777" w:rsidR="00E455ED" w:rsidRPr="0057369B" w:rsidRDefault="00E455ED" w:rsidP="00EB5E79">
            <w:pPr>
              <w:rPr>
                <w:rFonts w:eastAsia="Calibri"/>
                <w:lang w:val="en-US"/>
              </w:rPr>
            </w:pPr>
            <w:r w:rsidRPr="0057369B">
              <w:rPr>
                <w:rFonts w:eastAsia="Calibri"/>
                <w:lang w:val="en-US"/>
              </w:rPr>
              <w:t>G/01.7, G/02.7, G/03.7, G/04.7, G/05.7, G/06.7, G/07.7</w:t>
            </w:r>
          </w:p>
          <w:p w14:paraId="41F583F6" w14:textId="77777777" w:rsidR="00E455ED" w:rsidRPr="0057369B" w:rsidRDefault="00E455ED" w:rsidP="00EB5E79">
            <w:pPr>
              <w:widowControl w:val="0"/>
              <w:rPr>
                <w:rFonts w:eastAsia="Calibri"/>
                <w:bCs/>
                <w:color w:val="000000"/>
                <w:spacing w:val="-1"/>
                <w:lang w:val="en-US"/>
              </w:rPr>
            </w:pPr>
            <w:r w:rsidRPr="0057369B">
              <w:rPr>
                <w:rFonts w:eastAsia="Calibri"/>
                <w:lang w:val="en-US"/>
              </w:rPr>
              <w:t>E/05.7, F/05.7, G/07.7</w:t>
            </w:r>
          </w:p>
          <w:p w14:paraId="02D44299" w14:textId="77777777" w:rsidR="00E455ED" w:rsidRPr="0057369B" w:rsidRDefault="00E455ED" w:rsidP="00EB5E79">
            <w:pPr>
              <w:rPr>
                <w:rFonts w:eastAsia="Calibri"/>
                <w:b/>
                <w:lang w:val="en-US"/>
              </w:rPr>
            </w:pPr>
          </w:p>
        </w:tc>
        <w:tc>
          <w:tcPr>
            <w:tcW w:w="2912" w:type="dxa"/>
          </w:tcPr>
          <w:p w14:paraId="240B8CF9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6A2BF86F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</w:tr>
      <w:tr w:rsidR="00E455ED" w:rsidRPr="0057369B" w14:paraId="2B1D1F16" w14:textId="77777777" w:rsidTr="00EB5E79">
        <w:trPr>
          <w:trHeight w:val="3015"/>
        </w:trPr>
        <w:tc>
          <w:tcPr>
            <w:tcW w:w="2235" w:type="dxa"/>
          </w:tcPr>
          <w:p w14:paraId="344F8D12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Навыки</w:t>
            </w:r>
            <w:r>
              <w:rPr>
                <w:rFonts w:eastAsia="Calibri"/>
                <w:b/>
              </w:rPr>
              <w:t>:</w:t>
            </w:r>
            <w:r w:rsidRPr="0057369B">
              <w:rPr>
                <w:rFonts w:eastAsia="Calibri"/>
                <w:b/>
              </w:rPr>
              <w:tab/>
            </w:r>
          </w:p>
          <w:p w14:paraId="6AE3C201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использования</w:t>
            </w:r>
            <w:r w:rsidRPr="0057369B">
              <w:rPr>
                <w:rFonts w:eastAsia="Calibri"/>
              </w:rPr>
              <w:tab/>
            </w:r>
          </w:p>
          <w:p w14:paraId="3E9691BB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иностранного языка,</w:t>
            </w:r>
          </w:p>
          <w:p w14:paraId="31618608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необходимые для</w:t>
            </w:r>
          </w:p>
          <w:p w14:paraId="055FA53F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 xml:space="preserve">эффективного участия </w:t>
            </w:r>
          </w:p>
          <w:p w14:paraId="4153082D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в академической и профессиональной</w:t>
            </w:r>
          </w:p>
          <w:p w14:paraId="296D7938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дискуссии.</w:t>
            </w:r>
            <w:r w:rsidRPr="0057369B">
              <w:rPr>
                <w:rFonts w:eastAsia="Calibri"/>
              </w:rPr>
              <w:tab/>
            </w:r>
          </w:p>
          <w:p w14:paraId="67D02F22" w14:textId="77777777" w:rsidR="00E455ED" w:rsidRPr="0057369B" w:rsidRDefault="00E455ED" w:rsidP="00EB5E79">
            <w:pPr>
              <w:rPr>
                <w:rFonts w:eastAsia="Calibri"/>
                <w:b/>
              </w:rPr>
            </w:pPr>
          </w:p>
        </w:tc>
        <w:tc>
          <w:tcPr>
            <w:tcW w:w="10064" w:type="dxa"/>
          </w:tcPr>
          <w:p w14:paraId="38AD2ABB" w14:textId="77777777" w:rsidR="00E455ED" w:rsidRPr="0057369B" w:rsidRDefault="00E455ED" w:rsidP="00EB5E79">
            <w:pPr>
              <w:rPr>
                <w:b/>
              </w:rPr>
            </w:pPr>
            <w:r w:rsidRPr="0057369B">
              <w:rPr>
                <w:b/>
              </w:rPr>
              <w:t>Навыки и опыт деятельности</w:t>
            </w:r>
          </w:p>
          <w:p w14:paraId="664D19AE" w14:textId="77777777" w:rsidR="00E455ED" w:rsidRPr="0057369B" w:rsidRDefault="00E455ED" w:rsidP="00EB5E79">
            <w:pPr>
              <w:rPr>
                <w:rFonts w:eastAsia="Calibri"/>
              </w:rPr>
            </w:pPr>
          </w:p>
          <w:p w14:paraId="36DF0892" w14:textId="77777777" w:rsidR="00E455ED" w:rsidRPr="0057369B" w:rsidRDefault="00E455ED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57369B">
              <w:rPr>
                <w:b/>
                <w:color w:val="000000"/>
                <w:lang w:bidi="ru-RU"/>
              </w:rPr>
              <w:t>05.003 Тренер</w:t>
            </w:r>
          </w:p>
          <w:p w14:paraId="25589325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 w:bidi="en-US"/>
              </w:rPr>
              <w:t>H</w:t>
            </w:r>
            <w:r w:rsidRPr="0057369B">
              <w:rPr>
                <w:rFonts w:eastAsia="Calibri"/>
                <w:lang w:bidi="en-US"/>
              </w:rPr>
              <w:t>/02.7</w:t>
            </w:r>
          </w:p>
          <w:p w14:paraId="5211BE91" w14:textId="77777777" w:rsidR="00E455ED" w:rsidRPr="0057369B" w:rsidRDefault="00E455ED" w:rsidP="00EB5E79">
            <w:pPr>
              <w:rPr>
                <w:rFonts w:eastAsia="Calibri"/>
              </w:rPr>
            </w:pPr>
          </w:p>
          <w:p w14:paraId="0DC8AF80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14:paraId="67016769" w14:textId="77777777" w:rsidR="00E455ED" w:rsidRPr="0057369B" w:rsidRDefault="00E455ED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G/01.7,</w:t>
            </w:r>
            <w:r w:rsidRPr="0057369B">
              <w:t xml:space="preserve"> </w:t>
            </w:r>
            <w:r w:rsidRPr="0057369B">
              <w:rPr>
                <w:rFonts w:eastAsia="Calibri"/>
              </w:rPr>
              <w:t>G/02.7, G/03.7, G/04.7, G/05.7, G/06.7, G/07.7</w:t>
            </w:r>
          </w:p>
          <w:p w14:paraId="3BE923E7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G/03.7, G/07.7</w:t>
            </w:r>
          </w:p>
        </w:tc>
        <w:tc>
          <w:tcPr>
            <w:tcW w:w="2912" w:type="dxa"/>
          </w:tcPr>
          <w:p w14:paraId="7A1318F3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49B11FC8" w14:textId="77777777" w:rsidR="00E455ED" w:rsidRPr="0057369B" w:rsidRDefault="00E455ED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</w:tr>
    </w:tbl>
    <w:p w14:paraId="173E6A42" w14:textId="77777777" w:rsidR="00E455ED" w:rsidRPr="0057369B" w:rsidRDefault="00E455ED" w:rsidP="00E455ED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507F2298" w14:textId="77777777" w:rsidR="00E455ED" w:rsidRPr="00000D84" w:rsidRDefault="00E455ED" w:rsidP="00E455E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5EF909" w14:textId="77777777" w:rsidR="00E455ED" w:rsidRPr="008417B8" w:rsidRDefault="00E455ED" w:rsidP="00E455ED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2E84A39D" w14:textId="77777777" w:rsidR="00E455ED" w:rsidRPr="00000D84" w:rsidRDefault="00E455ED" w:rsidP="00E455ED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МЕСТО ДИСЦИПЛИНЫ В СТРУКТУРЕ </w:t>
      </w:r>
      <w:r w:rsidRPr="00000D8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ОБРАЗОВАТЕЛЬНОЙ ПРОГРАММЫ </w:t>
      </w:r>
    </w:p>
    <w:p w14:paraId="3185939B" w14:textId="326563D0" w:rsidR="00E455ED" w:rsidRPr="00000D84" w:rsidRDefault="00E455ED" w:rsidP="00E455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Дисциплина «Курс профессионально-ориентированного перевода (на английском языке)» (ФТД.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0</w:t>
      </w: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1) </w:t>
      </w:r>
      <w:r w:rsidR="001B3C1E">
        <w:rPr>
          <w:rFonts w:ascii="Times New Roman" w:eastAsia="Times New Roman" w:hAnsi="Times New Roman" w:cs="Times New Roman"/>
          <w:sz w:val="24"/>
          <w:szCs w:val="24"/>
          <w:lang w:eastAsia="ar-SA"/>
        </w:rPr>
        <w:t>является факультативной дисциплиной</w:t>
      </w:r>
      <w:bookmarkStart w:id="0" w:name="_GoBack"/>
      <w:bookmarkEnd w:id="0"/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 структуре ОП. </w:t>
      </w:r>
    </w:p>
    <w:p w14:paraId="6C7C656B" w14:textId="7A876369" w:rsidR="00E455ED" w:rsidRPr="00000D84" w:rsidRDefault="00E455ED" w:rsidP="00E455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 семестре по очной форме обучения, во 2 семестре по заочной форме обучения. Вид промежуточной аттестации: зачет.</w:t>
      </w:r>
    </w:p>
    <w:p w14:paraId="7B4B97FA" w14:textId="77777777" w:rsidR="00E455ED" w:rsidRPr="00000D84" w:rsidRDefault="00E455ED" w:rsidP="00E455ED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E12576B" w14:textId="77777777" w:rsidR="00E455ED" w:rsidRPr="00000D84" w:rsidRDefault="00E455ED" w:rsidP="00E455ED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00D84"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14:paraId="40B0789E" w14:textId="77777777" w:rsidR="00E455ED" w:rsidRPr="00000D84" w:rsidRDefault="00E455ED" w:rsidP="00E455ED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000D84">
        <w:rPr>
          <w:rFonts w:ascii="Times New Roman" w:eastAsia="Calibri" w:hAnsi="Times New Roman" w:cs="Times New Roman"/>
          <w:b/>
          <w:i/>
          <w:sz w:val="24"/>
          <w:szCs w:val="24"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E455ED" w:rsidRPr="00000D84" w14:paraId="5205F531" w14:textId="77777777" w:rsidTr="00EB5E79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14:paraId="4D10099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B4C7E34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14:paraId="4092925E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E455ED" w:rsidRPr="00000D84" w14:paraId="4CB459A2" w14:textId="77777777" w:rsidTr="00EB5E79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14:paraId="499C38DC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093E248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300BB89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E455ED" w:rsidRPr="00000D84" w14:paraId="0376017B" w14:textId="77777777" w:rsidTr="00EB5E79">
        <w:tc>
          <w:tcPr>
            <w:tcW w:w="6629" w:type="dxa"/>
            <w:gridSpan w:val="2"/>
            <w:vAlign w:val="center"/>
          </w:tcPr>
          <w:p w14:paraId="3DDF7637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0C6F81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2C27871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E455ED" w:rsidRPr="00000D84" w14:paraId="21842E64" w14:textId="77777777" w:rsidTr="00EB5E79">
        <w:tc>
          <w:tcPr>
            <w:tcW w:w="6629" w:type="dxa"/>
            <w:gridSpan w:val="2"/>
            <w:vAlign w:val="center"/>
          </w:tcPr>
          <w:p w14:paraId="61237EC8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29C3BA37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54CB979C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E455ED" w:rsidRPr="00000D84" w14:paraId="151C06F7" w14:textId="77777777" w:rsidTr="00EB5E79">
        <w:tc>
          <w:tcPr>
            <w:tcW w:w="6629" w:type="dxa"/>
            <w:gridSpan w:val="2"/>
            <w:vAlign w:val="center"/>
          </w:tcPr>
          <w:p w14:paraId="5029C9C1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E2DE1F4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71423C9B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E455ED" w:rsidRPr="00000D84" w14:paraId="6512DB29" w14:textId="77777777" w:rsidTr="00EB5E79">
        <w:tc>
          <w:tcPr>
            <w:tcW w:w="6629" w:type="dxa"/>
            <w:gridSpan w:val="2"/>
            <w:vAlign w:val="center"/>
          </w:tcPr>
          <w:p w14:paraId="66269916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71CBDEDE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3531F0D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</w:p>
        </w:tc>
        <w:tc>
          <w:tcPr>
            <w:tcW w:w="1559" w:type="dxa"/>
            <w:vAlign w:val="center"/>
          </w:tcPr>
          <w:p w14:paraId="57F17498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</w:p>
        </w:tc>
      </w:tr>
      <w:tr w:rsidR="00E455ED" w:rsidRPr="00000D84" w14:paraId="66A866DF" w14:textId="77777777" w:rsidTr="00EB5E79">
        <w:tc>
          <w:tcPr>
            <w:tcW w:w="6629" w:type="dxa"/>
            <w:gridSpan w:val="2"/>
            <w:vAlign w:val="center"/>
          </w:tcPr>
          <w:p w14:paraId="1F6E9BF9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1625E6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65CC38B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E455ED" w:rsidRPr="00000D84" w14:paraId="61DD5827" w14:textId="77777777" w:rsidTr="00EB5E79">
        <w:tc>
          <w:tcPr>
            <w:tcW w:w="2816" w:type="dxa"/>
            <w:vMerge w:val="restart"/>
            <w:vAlign w:val="center"/>
          </w:tcPr>
          <w:p w14:paraId="657F612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14:paraId="62BF4E2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60268D27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14:paraId="42020096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E455ED" w:rsidRPr="00000D84" w14:paraId="5456C7EC" w14:textId="77777777" w:rsidTr="00EB5E79">
        <w:tc>
          <w:tcPr>
            <w:tcW w:w="2816" w:type="dxa"/>
            <w:vMerge/>
            <w:vAlign w:val="center"/>
          </w:tcPr>
          <w:p w14:paraId="038BABF6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14:paraId="20509D0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FA5439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14:paraId="121F42E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</w:tbl>
    <w:p w14:paraId="20409C6D" w14:textId="77777777" w:rsidR="00E455ED" w:rsidRPr="00000D84" w:rsidRDefault="00E455ED" w:rsidP="00E455ED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</w:pPr>
    </w:p>
    <w:p w14:paraId="69BDC674" w14:textId="77777777" w:rsidR="00E455ED" w:rsidRDefault="00E455ED" w:rsidP="00E455ED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val="en-US" w:eastAsia="ru-RU"/>
        </w:rPr>
      </w:pPr>
      <w:r w:rsidRPr="00000D8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заочная форма обучения</w:t>
      </w:r>
    </w:p>
    <w:p w14:paraId="30734D92" w14:textId="77777777" w:rsidR="00E455ED" w:rsidRPr="00950579" w:rsidRDefault="00E455ED" w:rsidP="00E455ED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val="en-US" w:eastAsia="ru-RU"/>
        </w:rPr>
      </w:pP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446"/>
      </w:tblGrid>
      <w:tr w:rsidR="00E455ED" w:rsidRPr="00000D84" w14:paraId="158D2DE4" w14:textId="77777777" w:rsidTr="00EB5E79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5273B66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3C2A4C03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446" w:type="dxa"/>
            <w:vAlign w:val="center"/>
          </w:tcPr>
          <w:p w14:paraId="3DB2F5D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E455ED" w:rsidRPr="00000D84" w14:paraId="43855540" w14:textId="77777777" w:rsidTr="00EB5E79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64264AEF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2C159B20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14:paraId="53ECEE78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E455ED" w:rsidRPr="00000D84" w14:paraId="532EC2A8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6D24420D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306E9B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14:paraId="5B407754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E455ED" w:rsidRPr="00000D84" w14:paraId="7EA574BF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43EE8B83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16AEA52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14:paraId="6DAC1B6F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E455ED" w:rsidRPr="00000D84" w14:paraId="18F64E49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542D93B5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3886E4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14:paraId="53FC813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E455ED" w:rsidRPr="00000D84" w14:paraId="11E2163A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7E89E1C8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0AA7A90D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D0D00B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</w:p>
        </w:tc>
        <w:tc>
          <w:tcPr>
            <w:tcW w:w="1446" w:type="dxa"/>
            <w:vAlign w:val="center"/>
          </w:tcPr>
          <w:p w14:paraId="56E1074E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</w:p>
        </w:tc>
      </w:tr>
      <w:tr w:rsidR="00E455ED" w:rsidRPr="00000D84" w14:paraId="01587AC2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297B6F36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7F6630AC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446" w:type="dxa"/>
            <w:vAlign w:val="center"/>
          </w:tcPr>
          <w:p w14:paraId="0E663052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E455ED" w:rsidRPr="00000D84" w14:paraId="64AB6164" w14:textId="77777777" w:rsidTr="00EB5E79">
        <w:trPr>
          <w:jc w:val="center"/>
        </w:trPr>
        <w:tc>
          <w:tcPr>
            <w:tcW w:w="3387" w:type="dxa"/>
            <w:vMerge w:val="restart"/>
            <w:vAlign w:val="center"/>
          </w:tcPr>
          <w:p w14:paraId="3A6A041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102BFF97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02F8EDE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446" w:type="dxa"/>
            <w:vAlign w:val="center"/>
          </w:tcPr>
          <w:p w14:paraId="22CB19D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E455ED" w:rsidRPr="00000D84" w14:paraId="355ADC5A" w14:textId="77777777" w:rsidTr="00EB5E79">
        <w:trPr>
          <w:jc w:val="center"/>
        </w:trPr>
        <w:tc>
          <w:tcPr>
            <w:tcW w:w="3387" w:type="dxa"/>
            <w:vMerge/>
            <w:vAlign w:val="center"/>
          </w:tcPr>
          <w:p w14:paraId="1DC415B8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0681E5E6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05D68EB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14:paraId="5A8EDA5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</w:tbl>
    <w:p w14:paraId="79C42AA1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4DAE084" w14:textId="77777777" w:rsidR="00AB0EC4" w:rsidRDefault="00AB0EC4" w:rsidP="00E455ED">
      <w:pPr>
        <w:pStyle w:val="a4"/>
        <w:numPr>
          <w:ilvl w:val="0"/>
          <w:numId w:val="3"/>
        </w:numPr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</w:pPr>
    </w:p>
    <w:p w14:paraId="237E9A45" w14:textId="77777777" w:rsidR="00AB0EC4" w:rsidRDefault="00AB0EC4" w:rsidP="00E455ED">
      <w:pPr>
        <w:pStyle w:val="a4"/>
        <w:numPr>
          <w:ilvl w:val="0"/>
          <w:numId w:val="3"/>
        </w:numPr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</w:pPr>
    </w:p>
    <w:p w14:paraId="75A45CB2" w14:textId="17474068" w:rsidR="00E455ED" w:rsidRPr="00950579" w:rsidRDefault="00E455ED" w:rsidP="00E455ED">
      <w:pPr>
        <w:pStyle w:val="a4"/>
        <w:numPr>
          <w:ilvl w:val="0"/>
          <w:numId w:val="3"/>
        </w:numPr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  <w:t>4. C</w:t>
      </w:r>
      <w:r w:rsidRPr="009505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E455ED" w:rsidRPr="00000D84" w14:paraId="6E4B8DEC" w14:textId="77777777" w:rsidTr="00EB5E79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3D84FC65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31D37F8A" w14:textId="77777777" w:rsidR="00E455ED" w:rsidRPr="00000D84" w:rsidRDefault="00E455ED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9D0AA9A" w14:textId="77777777" w:rsidR="00E455ED" w:rsidRPr="00000D84" w:rsidRDefault="00E455ED" w:rsidP="00EB5E79">
            <w:pPr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D84C6" w14:textId="77777777" w:rsidR="00E455ED" w:rsidRPr="00000D84" w:rsidRDefault="00E455ED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Всего часов</w:t>
            </w:r>
          </w:p>
        </w:tc>
      </w:tr>
      <w:tr w:rsidR="00E455ED" w:rsidRPr="00000D84" w14:paraId="5EE9BD67" w14:textId="77777777" w:rsidTr="00EB5E79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63908973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3AF5DE37" w14:textId="77777777" w:rsidR="00E455ED" w:rsidRPr="00000D84" w:rsidRDefault="00E455ED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5AAADE" w14:textId="77777777" w:rsidR="00E455ED" w:rsidRPr="00000D84" w:rsidRDefault="00E455ED" w:rsidP="00EB5E79">
            <w:pPr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59B3AF" w14:textId="77777777" w:rsidR="00E455ED" w:rsidRPr="00000D84" w:rsidRDefault="00E455ED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4EFA6B" w14:textId="77777777" w:rsidR="00E455ED" w:rsidRPr="00000D84" w:rsidRDefault="00E455ED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Заочная форма</w:t>
            </w:r>
          </w:p>
        </w:tc>
      </w:tr>
      <w:tr w:rsidR="00E455ED" w:rsidRPr="00000D84" w14:paraId="2C0F29A8" w14:textId="77777777" w:rsidTr="00EB5E79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403CA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E24163" w14:textId="77777777" w:rsidR="00E455ED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14:paraId="7CF3471B" w14:textId="77777777" w:rsidR="00E455ED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Научный </w:t>
            </w:r>
          </w:p>
          <w:p w14:paraId="1BFBD657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A8114" w14:textId="77777777" w:rsidR="00E455ED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Письменный и устный перевод.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Научный перевод. Особенности научного перевода.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Жанры и стили перевода. Модели перевода. Эквивалентность и адекватность.</w:t>
            </w:r>
          </w:p>
          <w:p w14:paraId="56169BF4" w14:textId="77777777" w:rsidR="00E455ED" w:rsidRPr="0004775E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Перевод отрывков статей по теме.</w:t>
            </w:r>
          </w:p>
          <w:p w14:paraId="3C69C89E" w14:textId="77777777" w:rsidR="00E455ED" w:rsidRPr="004C7FDC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Поиск  и  письменный  перевод  аутентичных текстовых материалов об актуальных научных достижениях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в области ФК и С.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Работа  с программами-переводчиками </w:t>
            </w:r>
            <w:hyperlink r:id="rId7" w:history="1">
              <w:r w:rsidRPr="00050774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ar-SA"/>
                </w:rPr>
                <w:t>www.multitran.ru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Translate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google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Reverso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com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Glosbe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</w:p>
          <w:p w14:paraId="41421B3B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Linguee.ru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Google Переводчик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1B8B5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3BF6" w14:textId="77777777" w:rsidR="00E455ED" w:rsidRPr="00000D84" w:rsidRDefault="00E455ED" w:rsidP="00EB5E79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6</w:t>
            </w:r>
          </w:p>
        </w:tc>
      </w:tr>
      <w:tr w:rsidR="00E455ED" w:rsidRPr="00000D84" w14:paraId="63F9C42A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CAFA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20B474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19B7CBF7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88617" w14:textId="77777777" w:rsidR="00E455ED" w:rsidRPr="0004775E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>
              <w:t xml:space="preserve"> </w:t>
            </w:r>
            <w:r w:rsidRPr="000477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в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научных и </w:t>
            </w:r>
            <w:r w:rsidRPr="000477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спортивных   текстах различной направленности.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Компрессия, декомпрессия. Антонимический перевод, описательный перевод, прием компенсации.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36DD0582" w14:textId="77777777" w:rsidR="00E455ED" w:rsidRDefault="00E455ED" w:rsidP="00EB5E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775E">
              <w:rPr>
                <w:rFonts w:ascii="Times New Roman" w:eastAsia="Calibri" w:hAnsi="Times New Roman" w:cs="Times New Roman"/>
                <w:sz w:val="24"/>
                <w:szCs w:val="24"/>
              </w:rPr>
              <w:t>Грамматические трудности перевода научного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4775E">
              <w:rPr>
                <w:rFonts w:ascii="Times New Roman" w:eastAsia="Calibri" w:hAnsi="Times New Roman" w:cs="Times New Roman"/>
                <w:sz w:val="24"/>
                <w:szCs w:val="24"/>
              </w:rPr>
              <w:t>текста:  изменение  порядка  слов,  различный набор  частей  речи,  частичное несовпадение грамматических категорий.</w:t>
            </w:r>
          </w:p>
          <w:p w14:paraId="58292E4E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 Инверсия, повторы на разных языковых уровнях.</w:t>
            </w:r>
          </w:p>
          <w:p w14:paraId="3EE25D9F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2E7D33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5B83C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24</w:t>
            </w:r>
          </w:p>
        </w:tc>
      </w:tr>
      <w:tr w:rsidR="00E455ED" w:rsidRPr="00000D84" w14:paraId="02A1BBA5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76E73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8520E5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D96B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Перевод профессионализмов.</w:t>
            </w:r>
            <w:r w:rsidRPr="00000D84">
              <w:rPr>
                <w:rFonts w:ascii="Courier New" w:eastAsia="Times New Roman" w:hAnsi="Courier New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Перевод научных и общественно-политических терминов. </w:t>
            </w:r>
          </w:p>
          <w:p w14:paraId="5AE0AAD2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14:paraId="78062908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 неологизмов. Перевод интернациональной и</w:t>
            </w:r>
            <w:r w:rsidRPr="00000D84">
              <w:rPr>
                <w:rFonts w:ascii="Courier New" w:eastAsia="Times New Roman" w:hAnsi="Courier New" w:cs="Times New Roman"/>
                <w:sz w:val="24"/>
                <w:szCs w:val="24"/>
                <w:lang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псевдоинтернациональной лексики («ложные друзья переводчика»). </w:t>
            </w:r>
          </w:p>
          <w:p w14:paraId="1F610395" w14:textId="77777777" w:rsidR="00E455ED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специальной терминологии и неологизмов в профессиональной лексике.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перевода текстов, относящихся к сфере основной профессиональной деятельности.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Англицизмы и американизмы. Сокращения.  Слэнг.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67D31F5A" w14:textId="77777777" w:rsidR="00E455ED" w:rsidRPr="0004775E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Составление 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тематических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словарей:</w:t>
            </w:r>
          </w:p>
          <w:p w14:paraId="2966B0B0" w14:textId="77777777" w:rsidR="00E455ED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расширенная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работа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 xml:space="preserve">с   лексикой. </w:t>
            </w:r>
          </w:p>
          <w:p w14:paraId="6395267A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F20EA7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911EE" w14:textId="77777777" w:rsidR="00E455ED" w:rsidRPr="00000D84" w:rsidRDefault="00E455ED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6</w:t>
            </w:r>
          </w:p>
        </w:tc>
      </w:tr>
      <w:tr w:rsidR="00E455ED" w:rsidRPr="00000D84" w14:paraId="17D324C7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56CD" w14:textId="77777777" w:rsidR="00E455ED" w:rsidRPr="00000D84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6B040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2D17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F29AC7" w14:textId="77777777" w:rsidR="00E455ED" w:rsidRPr="00000D84" w:rsidRDefault="00E455ED" w:rsidP="00EB5E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C9D0" w14:textId="77777777" w:rsidR="00E455ED" w:rsidRPr="00000D84" w:rsidRDefault="00E455ED" w:rsidP="00EB5E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>36</w:t>
            </w:r>
          </w:p>
        </w:tc>
      </w:tr>
    </w:tbl>
    <w:p w14:paraId="1A36B592" w14:textId="77777777" w:rsidR="00E455ED" w:rsidRPr="00000D84" w:rsidRDefault="00E455ED" w:rsidP="00E455E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FE05C42" w14:textId="77777777" w:rsidR="00E455ED" w:rsidRPr="0057369B" w:rsidRDefault="00E455ED" w:rsidP="00E455ED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7369B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1D402EFD" w14:textId="77777777" w:rsidR="00E455ED" w:rsidRPr="00000D84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2575FAD" w14:textId="77777777" w:rsidR="00E455ED" w:rsidRPr="00000D84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14:paraId="2CFE396E" w14:textId="77777777" w:rsidR="00E455ED" w:rsidRPr="00000D84" w:rsidRDefault="00E455ED" w:rsidP="00E455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E455ED" w:rsidRPr="00000D84" w14:paraId="606058EA" w14:textId="77777777" w:rsidTr="00EB5E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DF2AD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395C9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6300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DB85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29D4B63F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455ED" w:rsidRPr="00000D84" w14:paraId="1F74A23A" w14:textId="77777777" w:rsidTr="00EB5E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3FF487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4D1FC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87C99" w14:textId="77777777" w:rsidR="00E455ED" w:rsidRPr="00000D84" w:rsidRDefault="00E455ED" w:rsidP="00EB5E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0E170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52FB8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543AB78A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052A0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EAFDF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DDF7E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CAA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329E3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455ED" w:rsidRPr="00000D84" w14:paraId="72FCF1F8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00D4F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B8A47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7F64CC49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E0E85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FE3DA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4EC60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E455ED" w:rsidRPr="00000D84" w14:paraId="39AFC46B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BA1CA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AB566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DD0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25C4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97EB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455ED" w:rsidRPr="00000D84" w14:paraId="10B017C2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19B6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109F" w14:textId="77777777" w:rsidR="00E455ED" w:rsidRPr="00000D84" w:rsidRDefault="00E455ED" w:rsidP="00EB5E7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C4B66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56544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ABA0B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</w:tbl>
    <w:p w14:paraId="4E8C2632" w14:textId="77777777" w:rsidR="00E455ED" w:rsidRPr="00000D84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71A23942" w14:textId="77777777" w:rsidR="00E455ED" w:rsidRPr="00000D84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14:paraId="777B84CC" w14:textId="77777777" w:rsidR="00E455ED" w:rsidRPr="00000D84" w:rsidRDefault="00E455ED" w:rsidP="00E455E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E455ED" w:rsidRPr="00000D84" w14:paraId="093B4E01" w14:textId="77777777" w:rsidTr="00EB5E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26EA2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B25A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13C1C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C4FA" w14:textId="77777777" w:rsidR="00E455ED" w:rsidRPr="005928B6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2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27D09D9D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2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E455ED" w:rsidRPr="00000D84" w14:paraId="7FDF25A9" w14:textId="77777777" w:rsidTr="00EB5E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C3828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32E6D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8C18B" w14:textId="77777777" w:rsidR="00E455ED" w:rsidRPr="00000D84" w:rsidRDefault="00E455ED" w:rsidP="00EB5E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5E94F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4402F" w14:textId="77777777" w:rsidR="00E455ED" w:rsidRPr="00000D84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6AFD44A4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4B563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F6D81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4A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E633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4016E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96B3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455ED" w:rsidRPr="00000D84" w14:paraId="5E7A9439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F2BE9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44583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506B9173" w14:textId="77777777" w:rsidR="00E455ED" w:rsidRPr="00000D84" w:rsidRDefault="00E455ED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7C0F8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2BBEB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E756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</w:tr>
      <w:tr w:rsidR="00E455ED" w:rsidRPr="00000D84" w14:paraId="34CC995E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54193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6956" w14:textId="77777777" w:rsidR="00E455ED" w:rsidRPr="00000D84" w:rsidRDefault="00E455ED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E648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0A0F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3BA3E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455ED" w:rsidRPr="00000D84" w14:paraId="71EEEB8D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7182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5136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F34F1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07D2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BF050" w14:textId="77777777" w:rsidR="00E455ED" w:rsidRPr="00000D84" w:rsidRDefault="00E455ED" w:rsidP="00EB5E7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</w:tr>
    </w:tbl>
    <w:p w14:paraId="75CF6CCA" w14:textId="77777777" w:rsidR="00E455ED" w:rsidRPr="00000D8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8D893B" w14:textId="77777777" w:rsidR="00E455ED" w:rsidRPr="00000D84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78ED2766" w14:textId="77777777" w:rsidR="005E3906" w:rsidRDefault="00E455ED" w:rsidP="005E3906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6</w:t>
      </w:r>
      <w:r w:rsidRPr="00000D84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 xml:space="preserve">. </w:t>
      </w:r>
      <w:r w:rsidRPr="00000D8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Перечень основной и дополнительной литературы</w:t>
      </w:r>
    </w:p>
    <w:p w14:paraId="707E521A" w14:textId="77777777" w:rsidR="00E455ED" w:rsidRPr="00000D84" w:rsidRDefault="00E455ED" w:rsidP="00E455E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p w14:paraId="39209400" w14:textId="77777777" w:rsidR="00E455ED" w:rsidRPr="00000D84" w:rsidRDefault="00E455ED" w:rsidP="00E455E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E455ED" w:rsidRPr="00000D84" w14:paraId="4D640FDB" w14:textId="77777777" w:rsidTr="00EB5E79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1DA94D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298D224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66992C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B31B07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C4BB7F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DC9C45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E455ED" w:rsidRPr="00000D84" w14:paraId="3CFC678A" w14:textId="77777777" w:rsidTr="00EB5E79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12A1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7786C8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1E93FE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C45633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E455ED" w:rsidRPr="00000D84" w14:paraId="1E2BA86E" w14:textId="77777777" w:rsidTr="00EB5E79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CDDD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77709A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27823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B294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5497D5E2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9331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9DCD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Ванеева Л.Г. , Пахомова Е.В. Практический курс профессионально-ориентированного перевода по английскому языку: учебное пособие/ Л.Г.Ванеева, Е.В.Пахомова; Моск.гос.акад.физ.культуры. – Малаховка,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AC62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0A50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E455ED" w:rsidRPr="00000D84" w14:paraId="5559EFF8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F51EEF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09CE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Дроздова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.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   English grammar.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Reference &amp; Practice : учебное пособие / Т. Ю. Дроздова, А. И. Берестова, В. Г. Маилова. - СПб. : 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F265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EF108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455ED" w:rsidRPr="00000D84" w14:paraId="22ABEA4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57F0A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75424" w14:textId="77777777" w:rsidR="00E455ED" w:rsidRPr="00000D84" w:rsidRDefault="00E455ED" w:rsidP="00EB5E7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Шнайдер Н.А., Пахомова Е.В., Гулюгина Х.Р., Канарский С.П.. Английский язык: учебное пособие для студентов вузов физической культуры/ под ред. Шнайдер Н.А.Часть 1–Малаховка,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3A21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0E7BB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455ED" w:rsidRPr="00000D84" w14:paraId="1BB3D35E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7696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A281EF" w14:textId="77777777" w:rsidR="00E455ED" w:rsidRPr="00000D84" w:rsidRDefault="00E455ED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Шнайдер Н.А., Пахомова Е.В., Гулюгина Х.Р., Канарский С.П., Алешина В.В., Спасова В.С. / под ред. Шнайдер Н.А., КанарскогоС.П. Английский язык: учебное пособие для студентов </w:t>
            </w: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вузов физической культуры, Часть 2 –Малаховка,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F838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463D8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455ED" w:rsidRPr="00000D84" w14:paraId="4A459D95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076C4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993131" w14:textId="77777777" w:rsidR="00E455ED" w:rsidRPr="00000D84" w:rsidRDefault="00E455ED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Шнайдер Н.А. Времена английского глагола: метод. пособие для студентов вузов физической культуры, обуч. по напр. п-ки бакалавров. МГАФК, Малаховка.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010589" w14:textId="77777777" w:rsidR="00E455ED" w:rsidRPr="00000D84" w:rsidRDefault="00E455ED" w:rsidP="00EB5E7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E1F5A" w14:textId="77777777" w:rsidR="00E455ED" w:rsidRPr="00000D84" w:rsidRDefault="00E455ED" w:rsidP="00EB5E7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</w:tr>
      <w:tr w:rsidR="00E455ED" w:rsidRPr="00000D84" w14:paraId="14823BAE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B2775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5948A" w14:textId="77777777" w:rsidR="00E455ED" w:rsidRPr="00000D84" w:rsidRDefault="00E455ED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Шнайдер Н.А. Модальные глаголы и их эквиваленты: метод. пособие для студентов вузов физической культуры, обуч. по напр. п-ки бакалавров. МГАФК, Малаховка.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802E4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D145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12CC798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82F3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793DBA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Шнайдер Н. А.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Английское произношение : учебное пособие / Н. А. Шнайдер ; МГАФК. - Малаховка, 2013. - 329 с. : табл. - Библиогр.: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2117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A4D6A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E455ED" w:rsidRPr="00000D84" w14:paraId="5989BA4D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ED8E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B3095A" w14:textId="77777777" w:rsidR="00E455ED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D7AA4D4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6.2. Дополнительная литература</w:t>
            </w:r>
          </w:p>
          <w:p w14:paraId="5512186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3F1AE2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7266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646FA998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BCF73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659BC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Английский язык для физкультурных специальностей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/ Е. А. Баженова [и др.]. - М. : Академия, 2006. - 343 с. : ил. - (Высшее профессиональное образование). - Библиогр.: с. 340-341. - ISBN 5-7695-2001-9 :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15F91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27C8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455ED" w:rsidRPr="00000D84" w14:paraId="379D228C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CA1DB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39642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Глембоцкая Я. 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Лексико-грамматический практикум по английскому языку: "Зимние Олимпийские игры и зимние виды спорта" : учебно-методическое пособие для студентов / Я. И. Глембоцкая ; МГАФК. - Малаховка,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8171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6B11F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E455ED" w:rsidRPr="00000D84" w14:paraId="6E91983A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32B54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2008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Глембоцкая Я. 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Спорт в англо-говорящих странах : учебно-методическое пособие для студентов 2 курса вузов физической культуры / Я. И. Глембоцкая ; МГАФК. - Малаховка : ВИНИТИ, 2009. - 103 с. : ил. - Библиогр.: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AC15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17E3F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E455ED" w:rsidRPr="00000D84" w14:paraId="6540C8E3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9E1E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D40D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Грамматика современного английского языка : учебник для студентов высших учебных заведений / Е. В. Емельянова ; под ред. А. В. Зеленщикова, Е. С. Петровой. - М. ; СПб. : Академия, 2003. - 638 с. - (Высшее образование) (Студенческая библиотека). - ISBN 5-7695-1457-4 :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9DB96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DF2FF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1E6EF705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78D5A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A663D9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Добрынина Н. Г.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Как правильно составить деловой документ на английском языке :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177D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F49C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6388A564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7417A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7A3D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Знаменская Т.А. Стилистика английского языка. Основы курса : учебное пособие / Т. А. Знаменская. - Изд. 5-е. - М. : ЛКИ, 2008. - 220 с. : ил. - Библиогр.: с. 214-220. - ISBN 978-5-382-00629-1 :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428C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CEEFA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5361F100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DCC7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AA51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Зыкова И. В.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Практический курс английской лексикологии : учебное пособие / И. В. Зыкова. - М. : Академия, 2006. - 283 с. : ил. - (Высшее профессиональное образование). - Библиогр.: с. 279-280. - ISBN 5-7695-2209-7 :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D0AE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6F5D5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346A34D1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77A5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C762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Кабакчи В. В.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Практика англоязычной межкультурной коммуникации : учебное пособие / В. В. Кабакчи. - СПб. : Союз, 2007. - 475 с. - ISBN 5-94033-075-4 :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D9268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66A55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E455ED" w:rsidRPr="00000D84" w14:paraId="6DD9A800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90C2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4AA15" w14:textId="77777777" w:rsidR="00E455ED" w:rsidRPr="00000D84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Латышев Л. К.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Перевод: Теория, практика и методика преподавания : учебник для студентов переводческих факультетов высших учебных заведений / Л. К. Латышев, А. Л. Семенов. - 2-е изд., стереотип. - М. : Академия, 2005. - 190 с. - (Высшее профессиональное образование). - Библиогр.: с. 187-189. - ISBN 5-7695-2486-3 :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DC70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8A0B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455ED" w:rsidRPr="00000D84" w14:paraId="0165B0F8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0EF1F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64CB2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Миньяр-Белоручева А.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Английский язык : учебник устного перевода / А. П. Миньяр-Белоручева, К. В. Миньяр-Белоручев. - 4-е изд., стереотип. - М. :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D147E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0CC2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455ED" w:rsidRPr="00000D84" w14:paraId="7783B69D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2CCA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B2AD4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Практический курс английского языка. 1 курс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 учебник / под ред. В. Д. Аракина. - 6-е изд., доп. и испр. - М. : ВЛАДОС, 2007. - 535 с. - (Учебник для вузов). - ISBN 978-5-691-01445-1 :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ADD353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0C935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5ED" w:rsidRPr="00000D84" w14:paraId="364CFF71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1A65D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8050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Федорова Н.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Перевод с английского языка: Повышенный уровень : учебное пособие для студентов высших учебных заведений: В 2 ч. ч. 1 / Н. П. Федорова, А. И. Варшавская. - 2-е изд., стереотип. - М. : Академия, 2005. - 151 с. - (Высшее профессиональное образование). - Библиогр.: с. 147-149. - ISBN 5-7695-2440-5 :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646D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99A49E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455ED" w:rsidRPr="00000D84" w14:paraId="57020230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054D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28356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Федорова Н.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Перевод с английского языка: Повышенный уровень : учебное пособие для студентов высших учебных заведений: В 2 ч. Ч. 2 / Н. П. Федорова, А. И. Варшавская. - 2-е изд., стереотип. - М. : Академия, 2005. - 99 с. - (Высшее профессиональное образование). - Библиогр.: с. 97. - ISBN 5-7695-2441-3 :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A53091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4F89B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455ED" w:rsidRPr="00000D84" w14:paraId="4E5ED8E0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1AC7E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3A1F0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Шнайдер Н. А.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Особенности английского произношения и правила чтения на английском языке : учебное пособие / Н. А. Шнайдер ; МГАФК. - Малаховка, 2002. - 222 с. - Библиогр.: с. 219-220. - ISBN 5-900871-76-2 :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856CC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69C17" w14:textId="77777777" w:rsidR="00E455ED" w:rsidRPr="00000D84" w:rsidRDefault="00E455ED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</w:tbl>
    <w:p w14:paraId="27B2DDE5" w14:textId="77777777" w:rsidR="00E455ED" w:rsidRPr="00000D84" w:rsidRDefault="00E455ED" w:rsidP="00E455E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13F76FD6" w14:textId="77777777" w:rsidR="00E455ED" w:rsidRPr="005928B6" w:rsidRDefault="00E455ED" w:rsidP="00E455E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68A2FD3" w14:textId="77777777" w:rsidR="00E455ED" w:rsidRPr="005928B6" w:rsidRDefault="00E455ED" w:rsidP="00E455E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4E596547" w14:textId="77777777" w:rsidR="00E455ED" w:rsidRPr="005928B6" w:rsidRDefault="00E455ED" w:rsidP="00E455E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568F3467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5928B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8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4EDA2491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9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21B99DA7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издательства "Лань" </w:t>
      </w:r>
      <w:hyperlink r:id="rId10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L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anbook.com</w:t>
        </w:r>
      </w:hyperlink>
    </w:p>
    <w:p w14:paraId="68E1D460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IPRbooks </w:t>
      </w:r>
      <w:hyperlink r:id="rId11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3A9D565E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«Юрайт» </w:t>
      </w:r>
      <w:hyperlink r:id="rId12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410738C7" w14:textId="77777777" w:rsidR="00E455ED" w:rsidRPr="005928B6" w:rsidRDefault="00E455ED" w:rsidP="00E455ED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5928B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3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4D1A01F5" w14:textId="77777777" w:rsidR="00E455ED" w:rsidRPr="005928B6" w:rsidRDefault="00E455ED" w:rsidP="00E455ED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14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79CA01C5" w14:textId="77777777" w:rsidR="00E455ED" w:rsidRPr="005928B6" w:rsidRDefault="00E455ED" w:rsidP="00E455ED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5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55B2E6BD" w14:textId="77777777" w:rsidR="00E455ED" w:rsidRPr="005928B6" w:rsidRDefault="00E455ED" w:rsidP="00E455ED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6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B4ACA62" w14:textId="77777777" w:rsidR="00E455ED" w:rsidRPr="005928B6" w:rsidRDefault="00E455ED" w:rsidP="00E455ED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0F42F6C2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8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17012C32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British Council (link is external) Сайт Британского Совета (British Council) - международной организации, развивающей сотрудничество в области образования (международные программы в сфере преподавания и изучения английского языка), культуры и искусства между Великобританией и другими странами </w:t>
      </w:r>
      <w:hyperlink r:id="rId19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http://learnenglish.britishcouncil.org/en</w:t>
        </w:r>
      </w:hyperlink>
    </w:p>
    <w:p w14:paraId="23094B17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Англо-русский и русско-английский специализированный on-line словарь </w:t>
      </w:r>
      <w:hyperlink r:id="rId20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http://www.medialingua.ru/</w:t>
        </w:r>
      </w:hyperlink>
    </w:p>
    <w:p w14:paraId="36926B6D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Большой англо-русский словарь под ред. акад. Ю.Д. Апресяна и проф. Э.М. Медниковой </w:t>
      </w:r>
      <w:hyperlink r:id="rId21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https://eng-rus.slovaronline.com/</w:t>
        </w:r>
      </w:hyperlink>
    </w:p>
    <w:p w14:paraId="2A3005AC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Англо-русский и русско-английский специализированный on-line словарь </w:t>
      </w:r>
      <w:hyperlink r:id="rId22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https://www.multitran.com/</w:t>
        </w:r>
      </w:hyperlink>
    </w:p>
    <w:p w14:paraId="0F565F7E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Cambridge University Library </w:t>
      </w:r>
      <w:hyperlink r:id="rId23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http://www.lib.cam.ac.uk/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 </w:t>
      </w:r>
    </w:p>
    <w:p w14:paraId="7F9A2D9A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Library of Congress Online Catalog </w:t>
      </w:r>
      <w:hyperlink r:id="rId24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http://www.lib.cam.ac.uk/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</w:t>
      </w:r>
    </w:p>
    <w:p w14:paraId="58D45C10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Oxford University Press </w:t>
      </w:r>
      <w:hyperlink r:id="rId25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http://www.oxfordjournals.org/en/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</w:t>
      </w:r>
    </w:p>
    <w:p w14:paraId="65DCBA09" w14:textId="77777777" w:rsidR="00E455ED" w:rsidRPr="005928B6" w:rsidRDefault="00E455ED" w:rsidP="00E455ED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The Bodleian Libraries </w:t>
      </w:r>
      <w:hyperlink r:id="rId26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http://www.bodleian.ox.ac.uk/bodley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</w:t>
      </w:r>
    </w:p>
    <w:p w14:paraId="5FD9DE82" w14:textId="77777777" w:rsidR="00E455ED" w:rsidRPr="005928B6" w:rsidRDefault="00E455ED" w:rsidP="00E455E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val="en-US" w:eastAsia="ar-SA"/>
        </w:rPr>
      </w:pPr>
    </w:p>
    <w:p w14:paraId="443A0901" w14:textId="77777777" w:rsidR="00E455ED" w:rsidRPr="005928B6" w:rsidRDefault="00E455ED" w:rsidP="00E455E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val="en-US" w:eastAsia="ar-SA"/>
        </w:rPr>
      </w:pPr>
    </w:p>
    <w:p w14:paraId="017834CC" w14:textId="77777777" w:rsidR="00E455ED" w:rsidRPr="005928B6" w:rsidRDefault="00E455ED" w:rsidP="00E455ED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14:paraId="7B8E29E2" w14:textId="77777777" w:rsidR="00E455ED" w:rsidRPr="005928B6" w:rsidRDefault="00E455ED" w:rsidP="00E455ED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17E9B0A7" w14:textId="77777777" w:rsidR="00E455ED" w:rsidRPr="005928B6" w:rsidRDefault="00E455ED" w:rsidP="00E455E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napToGrid w:val="0"/>
          <w:lang w:eastAsia="ar-SA"/>
        </w:rPr>
        <w:t>8.1 Учебные аудитории</w:t>
      </w:r>
    </w:p>
    <w:p w14:paraId="7B2AA4BF" w14:textId="77777777" w:rsidR="00E455ED" w:rsidRPr="005928B6" w:rsidRDefault="00E455ED" w:rsidP="00E455E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E455ED" w:rsidRPr="005928B6" w14:paraId="270E5B1F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F286D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BEACF3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FDA778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E455ED" w:rsidRPr="005928B6" w14:paraId="2157BC6F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CA7466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E0597A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570DE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E455ED" w:rsidRPr="005928B6" w14:paraId="35CD6DD2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E4A240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31465F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656B2E" w14:textId="77777777" w:rsidR="00E455ED" w:rsidRPr="005928B6" w:rsidRDefault="00E455ED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14:paraId="24FAEE47" w14:textId="77777777" w:rsidR="00E455ED" w:rsidRPr="005928B6" w:rsidRDefault="00E455ED" w:rsidP="00E455ED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14:paraId="4993DD3A" w14:textId="77777777" w:rsidR="00E455ED" w:rsidRPr="005928B6" w:rsidRDefault="00E455ED" w:rsidP="00E455E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5928B6">
        <w:rPr>
          <w:rFonts w:ascii="Times New Roman" w:eastAsia="Calibri" w:hAnsi="Times New Roman" w:cs="Times New Roman"/>
          <w:b/>
        </w:rPr>
        <w:t>8.2. Программное обеспечение</w:t>
      </w:r>
    </w:p>
    <w:p w14:paraId="489AE631" w14:textId="77777777" w:rsidR="00E455ED" w:rsidRPr="005928B6" w:rsidRDefault="00E455ED" w:rsidP="00E455ED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14:paraId="797DC3C2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68CBE123" w14:textId="77777777" w:rsidR="00E455ED" w:rsidRPr="005928B6" w:rsidRDefault="00E455ED" w:rsidP="00E455ED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088D8B3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14:paraId="4CEE34D3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5928B6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5928B6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Pr="005928B6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14:paraId="696D6EC6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14:paraId="263F7FE4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5928B6">
        <w:rPr>
          <w:rFonts w:ascii="Times New Roman" w:eastAsia="Calibri" w:hAnsi="Times New Roman" w:cs="Times New Roman"/>
          <w:i/>
          <w:iCs/>
        </w:rPr>
        <w:t xml:space="preserve">- </w:t>
      </w:r>
      <w:r w:rsidRPr="005928B6">
        <w:rPr>
          <w:rFonts w:ascii="Times New Roman" w:eastAsia="Calibri" w:hAnsi="Times New Roman" w:cs="Times New Roman"/>
          <w:iCs/>
        </w:rPr>
        <w:t>о</w:t>
      </w:r>
      <w:r w:rsidRPr="005928B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5928B6">
        <w:rPr>
          <w:rFonts w:ascii="Times New Roman" w:eastAsia="Calibri" w:hAnsi="Times New Roman" w:cs="Times New Roman"/>
        </w:rPr>
        <w:t xml:space="preserve">обучающихся, </w:t>
      </w:r>
      <w:r w:rsidRPr="005928B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5928B6">
        <w:rPr>
          <w:rFonts w:ascii="Times New Roman" w:eastAsia="Calibri" w:hAnsi="Times New Roman" w:cs="Times New Roman"/>
        </w:rPr>
        <w:t xml:space="preserve">к </w:t>
      </w:r>
      <w:r w:rsidRPr="005928B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6D1A1F1F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  <w:spacing w:val="-1"/>
        </w:rPr>
        <w:t xml:space="preserve">- </w:t>
      </w:r>
      <w:r w:rsidRPr="005928B6">
        <w:rPr>
          <w:rFonts w:ascii="Times New Roman" w:eastAsia="Calibri" w:hAnsi="Times New Roman" w:cs="Times New Roman"/>
          <w:iCs/>
        </w:rPr>
        <w:t>э</w:t>
      </w:r>
      <w:r w:rsidRPr="005928B6">
        <w:rPr>
          <w:rFonts w:ascii="Times New Roman" w:eastAsia="Calibri" w:hAnsi="Times New Roman" w:cs="Times New Roman"/>
        </w:rPr>
        <w:t>лектронный видео увеличитель "ONYX Deskset HD 22 (в полной комплектации);</w:t>
      </w:r>
    </w:p>
    <w:p w14:paraId="1E28EB8A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  <w:b/>
        </w:rPr>
        <w:t xml:space="preserve">- </w:t>
      </w:r>
      <w:r w:rsidRPr="005928B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928B6">
        <w:rPr>
          <w:rFonts w:ascii="Times New Roman" w:eastAsia="Calibri" w:hAnsi="Times New Roman" w:cs="Times New Roman"/>
        </w:rPr>
        <w:t xml:space="preserve"> </w:t>
      </w:r>
    </w:p>
    <w:p w14:paraId="22E0C99A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5928B6">
        <w:rPr>
          <w:rFonts w:ascii="Times New Roman" w:eastAsia="Calibri" w:hAnsi="Times New Roman" w:cs="Times New Roman"/>
          <w:b/>
        </w:rPr>
        <w:t>-</w:t>
      </w:r>
      <w:r w:rsidRPr="005928B6">
        <w:rPr>
          <w:rFonts w:ascii="Times New Roman" w:eastAsia="Calibri" w:hAnsi="Times New Roman" w:cs="Times New Roman"/>
        </w:rPr>
        <w:t xml:space="preserve"> принтер Брайля; </w:t>
      </w:r>
    </w:p>
    <w:p w14:paraId="24A2E2D4" w14:textId="77777777" w:rsidR="00E455ED" w:rsidRPr="005928B6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5928B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5928B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5928B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17E4963E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14:paraId="376476FB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Front Row to Go в комплекте (системы свободного звукового поля);</w:t>
      </w:r>
    </w:p>
    <w:p w14:paraId="24354657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14:paraId="2AD83233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14:paraId="430AAA04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14:paraId="0B292CFB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 радиокласс (радиомикрофон) «Сонет-РСМ» РМ- 2-1 (заушный индуктор и индукционная петля).</w:t>
      </w:r>
    </w:p>
    <w:p w14:paraId="45AF3E46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14:paraId="6EF4D9E5" w14:textId="77777777" w:rsidR="00E455ED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4258178F" w14:textId="77777777" w:rsidR="00E455ED" w:rsidRDefault="00E455ED" w:rsidP="00E455ED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hd w:val="clear" w:color="auto" w:fill="FFFFFF"/>
          <w:lang w:eastAsia="ar-SA"/>
        </w:rPr>
        <w:br w:type="page"/>
      </w:r>
    </w:p>
    <w:p w14:paraId="488C9C0B" w14:textId="77777777" w:rsidR="00E455ED" w:rsidRPr="005928B6" w:rsidRDefault="00E455ED" w:rsidP="00E455E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554B3CB1" w14:textId="77777777" w:rsidR="00E455ED" w:rsidRPr="00CD56AB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D56A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программе дисциплины</w:t>
      </w:r>
    </w:p>
    <w:p w14:paraId="42644551" w14:textId="7531195D" w:rsidR="00E455ED" w:rsidRPr="00CD56AB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D56A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«КУРС ПР</w:t>
      </w:r>
      <w:r w:rsidR="001B3C1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ОФЕССИОНАЛЬНО-ОРИЕНТИРОВАННОГО </w:t>
      </w:r>
      <w:r w:rsidRPr="00CD56A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ПЕРЕВОДА</w:t>
      </w:r>
    </w:p>
    <w:p w14:paraId="1BC4074D" w14:textId="77777777" w:rsidR="00E455ED" w:rsidRPr="00CD56AB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CD56A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 английском языке)»</w:t>
      </w:r>
    </w:p>
    <w:p w14:paraId="4A58C467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4A737C6F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4B798012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F3312E6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3568CBA9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1059DE86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62BA8322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845A1FE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126463AB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0505B28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14:paraId="15C5E4AD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63E27DD6" w14:textId="13D70BC6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   протокол №  </w:t>
      </w:r>
      <w:r w:rsidR="001B3C1E">
        <w:rPr>
          <w:rFonts w:ascii="Times New Roman" w:eastAsia="Times New Roman" w:hAnsi="Times New Roman" w:cs="Times New Roman"/>
          <w:lang w:eastAsia="ru-RU"/>
        </w:rPr>
        <w:t>7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  от «</w:t>
      </w:r>
      <w:r w:rsidR="001B3C1E">
        <w:rPr>
          <w:rFonts w:ascii="Times New Roman" w:eastAsia="Times New Roman" w:hAnsi="Times New Roman" w:cs="Times New Roman"/>
          <w:lang w:eastAsia="ru-RU"/>
        </w:rPr>
        <w:t>20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» </w:t>
      </w:r>
      <w:r w:rsidR="001B3C1E">
        <w:rPr>
          <w:rFonts w:ascii="Times New Roman" w:eastAsia="Times New Roman" w:hAnsi="Times New Roman" w:cs="Times New Roman"/>
          <w:lang w:eastAsia="ru-RU"/>
        </w:rPr>
        <w:t>августа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 20</w:t>
      </w:r>
      <w:r w:rsidR="001B3C1E">
        <w:rPr>
          <w:rFonts w:ascii="Times New Roman" w:eastAsia="Times New Roman" w:hAnsi="Times New Roman" w:cs="Times New Roman"/>
          <w:lang w:eastAsia="ru-RU"/>
        </w:rPr>
        <w:t>20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 г.</w:t>
      </w:r>
    </w:p>
    <w:p w14:paraId="03027567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105EB129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14:paraId="1BBF22FA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___________________А.Н. Таланцев</w:t>
      </w:r>
    </w:p>
    <w:p w14:paraId="35064343" w14:textId="77777777" w:rsidR="00E455ED" w:rsidRPr="005928B6" w:rsidRDefault="00E455ED" w:rsidP="00E455ED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4F2466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5928B6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13344CB3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586F3B3A" w14:textId="2A425515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КУРС ПРОФЕССИОНАЛЬНО-ОРИЕНТИРОВАННОГО ПЕРЕВОДА</w:t>
      </w:r>
    </w:p>
    <w:p w14:paraId="3E4015DC" w14:textId="77777777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(на английском языке)</w:t>
      </w:r>
    </w:p>
    <w:p w14:paraId="3B936114" w14:textId="77777777" w:rsidR="00E455ED" w:rsidRPr="00000D84" w:rsidRDefault="00E455ED" w:rsidP="00E455ED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ФТД.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</w:p>
    <w:p w14:paraId="20001309" w14:textId="77777777" w:rsidR="00E455ED" w:rsidRPr="00000D84" w:rsidRDefault="00E455ED" w:rsidP="00E455ED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DE700C9" w14:textId="77777777" w:rsidR="00E455ED" w:rsidRPr="00301099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14:paraId="6215E18E" w14:textId="77777777" w:rsidR="00E455ED" w:rsidRPr="00301099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14:paraId="7C7AE9D0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268B99D" w14:textId="4AF0FD4B" w:rsidR="00E455ED" w:rsidRPr="00301099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ОП</w:t>
      </w:r>
      <w:r w:rsidRPr="00301099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301099">
        <w:rPr>
          <w:rFonts w:ascii="Times New Roman" w:eastAsia="Times New Roman" w:hAnsi="Times New Roman" w:cs="Times New Roman"/>
          <w:lang w:eastAsia="ru-RU"/>
        </w:rPr>
        <w:t>«</w:t>
      </w:r>
      <w:r>
        <w:rPr>
          <w:rFonts w:ascii="Times New Roman" w:eastAsia="Times New Roman" w:hAnsi="Times New Roman" w:cs="Times New Roman"/>
          <w:lang w:eastAsia="ru-RU"/>
        </w:rPr>
        <w:t>Подготовка спортивного резерва</w:t>
      </w:r>
      <w:r w:rsidRPr="00301099">
        <w:rPr>
          <w:rFonts w:ascii="Times New Roman" w:eastAsia="Times New Roman" w:hAnsi="Times New Roman" w:cs="Times New Roman"/>
          <w:lang w:eastAsia="ru-RU"/>
        </w:rPr>
        <w:t>»</w:t>
      </w:r>
    </w:p>
    <w:p w14:paraId="56A588FC" w14:textId="77777777" w:rsidR="00E455ED" w:rsidRPr="00301099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7851A4B" w14:textId="77777777" w:rsidR="00E455ED" w:rsidRPr="00000D84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384E748E" w14:textId="77777777" w:rsidR="00E455ED" w:rsidRPr="00000D84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Форма обучения</w:t>
      </w:r>
    </w:p>
    <w:p w14:paraId="34DA461A" w14:textId="77777777" w:rsidR="00E455ED" w:rsidRPr="00000D84" w:rsidRDefault="00E455ED" w:rsidP="00E455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очная/заочная</w:t>
      </w:r>
    </w:p>
    <w:p w14:paraId="34C0171B" w14:textId="77777777" w:rsidR="00E455ED" w:rsidRPr="00000D84" w:rsidRDefault="00E455ED" w:rsidP="00E455E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8434179" w14:textId="77777777" w:rsidR="00E455ED" w:rsidRPr="005928B6" w:rsidRDefault="00E455ED" w:rsidP="00E455ED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733908E" w14:textId="77777777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14:paraId="703D6A01" w14:textId="0FE18972" w:rsidR="00E455ED" w:rsidRPr="005928B6" w:rsidRDefault="00E455ED" w:rsidP="00E455ED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(протокол № 8 от «24» апреля 20</w:t>
      </w:r>
      <w:r w:rsidR="001B3C1E">
        <w:rPr>
          <w:rFonts w:ascii="Times New Roman" w:eastAsia="Times New Roman" w:hAnsi="Times New Roman" w:cs="Times New Roman"/>
          <w:lang w:eastAsia="ru-RU"/>
        </w:rPr>
        <w:t>20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  г.) </w:t>
      </w:r>
    </w:p>
    <w:p w14:paraId="7F18A112" w14:textId="77777777" w:rsidR="00E455ED" w:rsidRPr="005928B6" w:rsidRDefault="00E455ED" w:rsidP="00E455ED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Зав. кафедрой ____________/ Н.А.Шнайдер</w:t>
      </w:r>
    </w:p>
    <w:p w14:paraId="6EE8215A" w14:textId="77777777" w:rsidR="00E455ED" w:rsidRPr="005928B6" w:rsidRDefault="00E455ED" w:rsidP="00E455ED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5A547699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556C3FD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CA9BD25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6C9EE36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7BC4692D" w14:textId="4966CC60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Calibri" w:hAnsi="Times New Roman" w:cs="Times New Roman"/>
          <w:b/>
          <w:bCs/>
          <w:lang w:eastAsia="ru-RU"/>
        </w:rPr>
        <w:t>Малаховка, 20</w:t>
      </w:r>
      <w:r w:rsidR="001B3C1E">
        <w:rPr>
          <w:rFonts w:ascii="Times New Roman" w:eastAsia="Calibri" w:hAnsi="Times New Roman" w:cs="Times New Roman"/>
          <w:b/>
          <w:bCs/>
          <w:lang w:eastAsia="ru-RU"/>
        </w:rPr>
        <w:t>20</w:t>
      </w:r>
      <w:r w:rsidRPr="005928B6">
        <w:rPr>
          <w:rFonts w:ascii="Times New Roman" w:eastAsia="Calibri" w:hAnsi="Times New Roman" w:cs="Times New Roman"/>
          <w:b/>
          <w:bCs/>
          <w:lang w:eastAsia="ru-RU"/>
        </w:rPr>
        <w:t xml:space="preserve"> </w:t>
      </w:r>
    </w:p>
    <w:p w14:paraId="3903E234" w14:textId="77777777" w:rsidR="00E455ED" w:rsidRPr="005928B6" w:rsidRDefault="00E455ED" w:rsidP="00E455ED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509AC4C" w14:textId="77777777" w:rsidR="00E455ED" w:rsidRPr="005928B6" w:rsidRDefault="00E455ED" w:rsidP="00E455ED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23BD6C" w14:textId="77777777" w:rsidR="00E455ED" w:rsidRDefault="00E455ED" w:rsidP="00E455ED">
      <w:pPr>
        <w:widowControl w:val="0"/>
        <w:suppressAutoHyphens/>
        <w:spacing w:after="0" w:line="240" w:lineRule="auto"/>
        <w:ind w:firstLine="709"/>
        <w:jc w:val="both"/>
        <w:sectPr w:rsidR="00E455ED" w:rsidSect="0095740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9269B98" w14:textId="77777777" w:rsidR="00E455ED" w:rsidRDefault="00E455ED" w:rsidP="00E455ED">
      <w:pPr>
        <w:widowControl w:val="0"/>
        <w:suppressAutoHyphens/>
        <w:spacing w:after="0" w:line="240" w:lineRule="auto"/>
        <w:ind w:firstLine="709"/>
        <w:jc w:val="both"/>
      </w:pPr>
    </w:p>
    <w:p w14:paraId="392BFB5F" w14:textId="77777777" w:rsidR="00E455ED" w:rsidRDefault="00E455ED" w:rsidP="00E455ED">
      <w:pPr>
        <w:widowControl w:val="0"/>
        <w:suppressAutoHyphens/>
        <w:spacing w:after="0" w:line="240" w:lineRule="auto"/>
        <w:ind w:firstLine="709"/>
        <w:jc w:val="both"/>
      </w:pPr>
    </w:p>
    <w:p w14:paraId="67574D97" w14:textId="77777777" w:rsidR="00E455ED" w:rsidRPr="005928B6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14:paraId="1B489125" w14:textId="77777777" w:rsidR="00E455ED" w:rsidRPr="005928B6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9F4F283" w14:textId="77777777" w:rsidR="00E455ED" w:rsidRPr="005928B6" w:rsidRDefault="00E455ED" w:rsidP="00E455ED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55085CA9" w14:textId="77777777" w:rsidR="00E455ED" w:rsidRPr="005928B6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CD7ADC4" w14:textId="77777777" w:rsidR="00E455ED" w:rsidRPr="005928B6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6804"/>
        <w:gridCol w:w="5387"/>
      </w:tblGrid>
      <w:tr w:rsidR="00E455ED" w:rsidRPr="005928B6" w14:paraId="263A610E" w14:textId="77777777" w:rsidTr="00EB5E79">
        <w:tc>
          <w:tcPr>
            <w:tcW w:w="2835" w:type="dxa"/>
          </w:tcPr>
          <w:p w14:paraId="39320109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4E5E7F06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Компетенция</w:t>
            </w:r>
          </w:p>
          <w:p w14:paraId="1A3BF155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804" w:type="dxa"/>
          </w:tcPr>
          <w:p w14:paraId="08A60FCA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65B87DEA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5387" w:type="dxa"/>
          </w:tcPr>
          <w:p w14:paraId="71C3696C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70B05841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Индикаторы достижений</w:t>
            </w:r>
          </w:p>
          <w:p w14:paraId="3836B7EA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E455ED" w:rsidRPr="005928B6" w14:paraId="0B3E94E4" w14:textId="77777777" w:rsidTr="00EB5E79">
        <w:tc>
          <w:tcPr>
            <w:tcW w:w="2835" w:type="dxa"/>
          </w:tcPr>
          <w:p w14:paraId="28AA0FC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1F2C4041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6804" w:type="dxa"/>
          </w:tcPr>
          <w:p w14:paraId="7FA9B3D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Знания</w:t>
            </w:r>
          </w:p>
          <w:p w14:paraId="2C65EC3E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5D24E0F6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6AD7206C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G/01.7 </w:t>
            </w:r>
          </w:p>
          <w:p w14:paraId="5A03AE04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  <w:t>Методы сбора, систематизации и статистической информации.</w:t>
            </w:r>
          </w:p>
          <w:p w14:paraId="5A37C71D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  <w:t xml:space="preserve">Обобщение и распространение передового опыта тренерской деятельности. </w:t>
            </w:r>
          </w:p>
          <w:p w14:paraId="28DE807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</w:p>
          <w:p w14:paraId="7AF2783E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05.008 Руководитель организации (подразделения организации),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осуществляющей деятельность в области физической культуры и спорта</w:t>
            </w:r>
          </w:p>
          <w:p w14:paraId="42FBD2C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G/07.7</w:t>
            </w:r>
          </w:p>
          <w:p w14:paraId="51D186F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Основы ведения деловых переговоров.</w:t>
            </w:r>
          </w:p>
          <w:p w14:paraId="6E3287F1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условий для развития внутри- и межрегиональных спортивных связей. </w:t>
            </w:r>
          </w:p>
          <w:p w14:paraId="239611D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Методы научного исследования, правила цитирования и оформления научных работ, научных статей</w:t>
            </w:r>
          </w:p>
          <w:p w14:paraId="4F36AD6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 G/02.7, G/03.7, G/04.7, G/05.7, G/06.7, G/07.7</w:t>
            </w:r>
          </w:p>
          <w:p w14:paraId="7FA856B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Основы работы с текстовыми редакторами, электронными таблицами, электронной почтой, браузерами, компьютерными программами.</w:t>
            </w:r>
          </w:p>
          <w:p w14:paraId="78145B36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Методы убеждения, аргументации своей позиции при общении.</w:t>
            </w:r>
          </w:p>
        </w:tc>
        <w:tc>
          <w:tcPr>
            <w:tcW w:w="5387" w:type="dxa"/>
          </w:tcPr>
          <w:p w14:paraId="3FFC1CA1" w14:textId="77777777" w:rsidR="00E455ED" w:rsidRPr="005928B6" w:rsidRDefault="00E455ED" w:rsidP="00EB5E79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Знает:</w:t>
            </w:r>
          </w:p>
          <w:p w14:paraId="45E329A0" w14:textId="77777777" w:rsidR="00E455ED" w:rsidRPr="005928B6" w:rsidRDefault="00E455ED" w:rsidP="00EB5E79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-иностранный язык для решения задач академической и профессиональной деятельности;</w:t>
            </w:r>
          </w:p>
          <w:p w14:paraId="36C0B07F" w14:textId="77777777" w:rsidR="00E455ED" w:rsidRPr="005928B6" w:rsidRDefault="00E455ED" w:rsidP="00EB5E79">
            <w:pPr>
              <w:spacing w:after="160"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-варианты анализа, обобщения и трансляции на иностранном языке передового педагогического опыта физкультурно-оздоровительной и подготовительно-соревновательной деятельности;</w:t>
            </w:r>
          </w:p>
          <w:p w14:paraId="193FDC05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14:paraId="41E8642A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14:paraId="0B57698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14:paraId="3377A0A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анализа, обобщения и трансляции передового опыта деятельности в сфере физической культуры и спорта на иностранном языке; </w:t>
            </w:r>
          </w:p>
          <w:p w14:paraId="0F5B0D4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14:paraId="3317F6EA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- пути критического оценивания научно-педагогической информации, российского и зарубежного опыта по тематике исследований, создания новой продукции на иностранном языке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числе  перевода с английского на русский язык и с русского языка на английский;  </w:t>
            </w:r>
          </w:p>
          <w:p w14:paraId="39683E5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14:paraId="6F2D109B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14:paraId="2EE30B9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14:paraId="573F5386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сбора информации из различных источников, в том числе из интервью, анализа специальной литературы, статистических сборников, иных отчетных данных на иностранном языке; </w:t>
            </w:r>
          </w:p>
          <w:p w14:paraId="33742F12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методы пользования информационно- коммуникационными технологиями,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в том числе,  электронными словарями и переводчиками  и средствами подготовки презентаций на  иностранном языке</w:t>
            </w:r>
          </w:p>
        </w:tc>
      </w:tr>
      <w:tr w:rsidR="00E455ED" w:rsidRPr="005928B6" w14:paraId="26F082D8" w14:textId="77777777" w:rsidTr="00EB5E79">
        <w:tc>
          <w:tcPr>
            <w:tcW w:w="2835" w:type="dxa"/>
          </w:tcPr>
          <w:p w14:paraId="7AE2B00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65876457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</w:t>
            </w:r>
          </w:p>
        </w:tc>
        <w:tc>
          <w:tcPr>
            <w:tcW w:w="6804" w:type="dxa"/>
          </w:tcPr>
          <w:p w14:paraId="1621442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Умения:</w:t>
            </w:r>
          </w:p>
          <w:p w14:paraId="15418C1A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0EA890CC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73C7A34B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G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/01.7,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G/02.7</w:t>
            </w:r>
          </w:p>
          <w:p w14:paraId="4CD0757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профильную информационную систему для обмена актуальной информацией.</w:t>
            </w:r>
          </w:p>
          <w:p w14:paraId="74386FB6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технические средства публичных выступлений, визуальные и аудиовизуальные средства представления информации (в том числе на основе информационно-коммуникационных технологий) для организации и проведения теоретического занятия, тематического публичного выступления</w:t>
            </w:r>
          </w:p>
          <w:p w14:paraId="34228C82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H/01.7</w:t>
            </w:r>
          </w:p>
          <w:p w14:paraId="2C75269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Соблюдать нравственные и этические нормы в процессе коммуникации.</w:t>
            </w:r>
          </w:p>
          <w:p w14:paraId="2555BCF5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Соблюдать нравственные и этические нормы в процессе</w:t>
            </w:r>
          </w:p>
          <w:p w14:paraId="653EB787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коммуникации с представителями СМИ.</w:t>
            </w:r>
          </w:p>
          <w:p w14:paraId="32139C8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/02.7</w:t>
            </w:r>
          </w:p>
          <w:p w14:paraId="35696CEB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Проводить деловые переговоры и осуществлять деловую переписку</w:t>
            </w:r>
          </w:p>
          <w:p w14:paraId="288446D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команды.</w:t>
            </w:r>
          </w:p>
          <w:p w14:paraId="759E8D47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/04.7</w:t>
            </w:r>
          </w:p>
          <w:p w14:paraId="5E9EE19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Пользоваться информационно-коммуникационными технологиями и средствами связи.</w:t>
            </w:r>
          </w:p>
          <w:p w14:paraId="10404C6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информационные технологии для анализа выступления спортивной сборной команды на спортивных соревнованиях</w:t>
            </w:r>
          </w:p>
          <w:p w14:paraId="0DC08F6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Использовать визуальные и аудиовизуальные средства представления информации, информационные технологии для анализа выступления спортивной сборной команды.</w:t>
            </w:r>
          </w:p>
          <w:p w14:paraId="2F4AE0F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</w:p>
          <w:p w14:paraId="66A4A56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5569C25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 G/02.7, G/03.7, G/04.7, G/05.7, G/06.7, G/07.7</w:t>
            </w:r>
          </w:p>
          <w:p w14:paraId="55529692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информационно-коммуникационные технологии, в том числе текстовые редакторы, электронные таблицы, электронную почту, браузеры, специализированное программное обеспечение управления проектами.</w:t>
            </w:r>
          </w:p>
          <w:p w14:paraId="5C6733A2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Организовывать взаимодействие и информационный обмен с физическими лицами и организациями.</w:t>
            </w:r>
          </w:p>
          <w:p w14:paraId="7E34AA76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Собирать информацию из различных источников (интервью, анализа специальной литературы, статистических сборников), а также с помощью наблюдения, эксперимента</w:t>
            </w:r>
          </w:p>
          <w:p w14:paraId="457C5E3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F3631E0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E/05.7, F/05.7, G/07.7</w:t>
            </w:r>
          </w:p>
          <w:p w14:paraId="6D24416E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Вести деловые переговоры.</w:t>
            </w:r>
          </w:p>
          <w:p w14:paraId="22EEF7BF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5387" w:type="dxa"/>
          </w:tcPr>
          <w:p w14:paraId="44A32BA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Умеет: </w:t>
            </w:r>
          </w:p>
          <w:p w14:paraId="42CFB57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14:paraId="357238E1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14:paraId="79FCD99D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деятельности;  </w:t>
            </w:r>
          </w:p>
          <w:p w14:paraId="74355FFB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анализировать, обобщать и транслировать передовой педагогический опыт физкультурно-оздоровительной и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подготовительно-соревновательной деятельности на иностранном языке;  </w:t>
            </w:r>
          </w:p>
          <w:p w14:paraId="3EB01B71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14:paraId="0519904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14:paraId="40BFA4B1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  <w:p w14:paraId="131DF20B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14:paraId="7EDB5E5E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14:paraId="40C03C3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собирать информацию из различных источников, в том числе из интервью, статистических сборников, иных отчетных данных на иностранном языке;</w:t>
            </w:r>
          </w:p>
          <w:p w14:paraId="29D25AB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14:paraId="05EE6DA2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E455ED" w:rsidRPr="005928B6" w14:paraId="228BE9F2" w14:textId="77777777" w:rsidTr="00EB5E79">
        <w:tc>
          <w:tcPr>
            <w:tcW w:w="2835" w:type="dxa"/>
          </w:tcPr>
          <w:p w14:paraId="73D86BA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50A63DE1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Способен применять современные коммуникативные технологии, в том числе на иностранном(ых) языке(ах), для академического и профессионального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взаимодействия</w:t>
            </w:r>
          </w:p>
        </w:tc>
        <w:tc>
          <w:tcPr>
            <w:tcW w:w="6804" w:type="dxa"/>
          </w:tcPr>
          <w:p w14:paraId="14A0CFB6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Навыки и опыт деятельности</w:t>
            </w:r>
          </w:p>
          <w:p w14:paraId="784D2CF7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43C2F43E" w14:textId="77777777" w:rsidR="00E455ED" w:rsidRPr="005928B6" w:rsidRDefault="00E455ED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2920D9B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bidi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bidi="en-US"/>
              </w:rPr>
              <w:t>/02.7</w:t>
            </w:r>
          </w:p>
          <w:p w14:paraId="6C4E4B73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Работа с обращениями тренеров и спортсменов спортивной сборной команды, консультирование тренеров и спортсменов по вопросам спортивной подготовки спортивной сборной команды</w:t>
            </w:r>
          </w:p>
          <w:p w14:paraId="12B17D8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E297C89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спорта </w:t>
            </w:r>
          </w:p>
          <w:p w14:paraId="589B5B1A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G/02.7, G/03.7, G/04.7, G/05.7, G/06.7, G/07.7</w:t>
            </w:r>
          </w:p>
          <w:p w14:paraId="5B02CB49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рабочих встреч, совещаний</w:t>
            </w:r>
          </w:p>
          <w:p w14:paraId="153D9D5E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Представление интересов организации на переговорах </w:t>
            </w:r>
          </w:p>
          <w:p w14:paraId="77CADD90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переговоров</w:t>
            </w:r>
          </w:p>
          <w:p w14:paraId="3CA2C2EA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Личное общение с физическими лицами - представителями заинтересованных сторон </w:t>
            </w:r>
          </w:p>
          <w:p w14:paraId="4B1C7089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G/03.7,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G/07.7</w:t>
            </w:r>
          </w:p>
          <w:p w14:paraId="1D161655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Определение форм подачи информации для заинтересованных сторон (публичные отчеты, декларации, пресс-релизы и тому подобное).</w:t>
            </w:r>
          </w:p>
          <w:p w14:paraId="73637732" w14:textId="77777777" w:rsidR="00E455ED" w:rsidRPr="005928B6" w:rsidRDefault="00E455ED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Руководство процессами размещения информации в периодических печатных и электронных средствах массовой информации</w:t>
            </w:r>
          </w:p>
        </w:tc>
        <w:tc>
          <w:tcPr>
            <w:tcW w:w="5387" w:type="dxa"/>
          </w:tcPr>
          <w:p w14:paraId="49E09B7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Имеет опыт: </w:t>
            </w:r>
          </w:p>
          <w:p w14:paraId="48B9306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деятельности; </w:t>
            </w:r>
          </w:p>
          <w:p w14:paraId="0383734F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английского на русский язык и с русского языка на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английский;</w:t>
            </w:r>
          </w:p>
          <w:p w14:paraId="64EB4988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14:paraId="3170CA36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критического оценивания научно- педагогической информации, российского и зарубежного опыта по тематике исследований, создания новой продукции,  в том числе путем  перевода с английского на русский язык и с русского языка на английский ;</w:t>
            </w:r>
          </w:p>
          <w:p w14:paraId="4F0A515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письменной фиксации и редактирования различных академических текстов (рефераты, эссе, обзоры, статьи и т.д.), в том числе, с переводов с английского на русский язык и с русского языка на английский;</w:t>
            </w:r>
          </w:p>
          <w:p w14:paraId="59E004CC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 английский,  на различных научных мероприятиях, включая международные; </w:t>
            </w:r>
          </w:p>
          <w:p w14:paraId="0224DFCD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14:paraId="5BAA7F35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14:paraId="36DEF5E4" w14:textId="77777777" w:rsidR="00E455ED" w:rsidRPr="005928B6" w:rsidRDefault="00E455ED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</w:tbl>
    <w:p w14:paraId="6C9AB2A4" w14:textId="77777777" w:rsidR="00E455ED" w:rsidRPr="005928B6" w:rsidRDefault="00E455ED" w:rsidP="00E455ED">
      <w:pPr>
        <w:spacing w:after="0" w:line="240" w:lineRule="auto"/>
        <w:rPr>
          <w:rFonts w:ascii="Times New Roman" w:eastAsia="Calibri" w:hAnsi="Times New Roman" w:cs="Times New Roman"/>
        </w:rPr>
        <w:sectPr w:rsidR="00E455ED" w:rsidRPr="005928B6" w:rsidSect="00D760D8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14:paraId="05C43398" w14:textId="77777777" w:rsidR="00E455ED" w:rsidRDefault="00E455ED" w:rsidP="00E455ED"/>
    <w:p w14:paraId="52FC04FE" w14:textId="77777777" w:rsidR="00E455ED" w:rsidRPr="007151F7" w:rsidRDefault="00E455ED" w:rsidP="00E455ED">
      <w:pPr>
        <w:jc w:val="center"/>
        <w:rPr>
          <w:rFonts w:ascii="Times New Roman" w:hAnsi="Times New Roman" w:cs="Times New Roman"/>
          <w:b/>
          <w:i/>
        </w:rPr>
      </w:pPr>
      <w:r w:rsidRPr="007151F7">
        <w:rPr>
          <w:rFonts w:ascii="Times New Roman" w:hAnsi="Times New Roman" w:cs="Times New Roman"/>
          <w:b/>
          <w:i/>
        </w:rPr>
        <w:t>2. Контрольные задания</w:t>
      </w:r>
    </w:p>
    <w:p w14:paraId="295855A6" w14:textId="77777777" w:rsidR="00E455ED" w:rsidRPr="00D11249" w:rsidRDefault="00E455ED" w:rsidP="00E455ED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1.</w:t>
      </w: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</w:t>
      </w:r>
    </w:p>
    <w:p w14:paraId="3CDA7ED2" w14:textId="77777777" w:rsidR="00E455ED" w:rsidRPr="00D11249" w:rsidRDefault="00E455ED" w:rsidP="00E455E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14:paraId="25401D00" w14:textId="77777777" w:rsidR="00E455ED" w:rsidRPr="00D11249" w:rsidRDefault="00E455ED" w:rsidP="00E455E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bdr w:val="nil"/>
          <w:lang w:eastAsia="ru-RU"/>
        </w:rPr>
      </w:pPr>
      <w:r w:rsidRPr="00D11249">
        <w:rPr>
          <w:rFonts w:ascii="Times New Roman" w:eastAsia="Arial Unicode MS" w:hAnsi="Times New Roman" w:cs="Times New Roman"/>
          <w:b/>
          <w:i/>
          <w:color w:val="000000"/>
          <w:bdr w:val="nil"/>
        </w:rPr>
        <w:t xml:space="preserve">Промежуточная аттестация </w:t>
      </w:r>
      <w:r w:rsidRPr="00D11249">
        <w:rPr>
          <w:rFonts w:ascii="Times New Roman" w:eastAsia="Arial Unicode MS" w:hAnsi="Times New Roman" w:cs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D11249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 xml:space="preserve">Форма аттестации - </w:t>
      </w:r>
      <w:r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зачет</w:t>
      </w:r>
      <w:r w:rsidRPr="00D11249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.</w:t>
      </w:r>
    </w:p>
    <w:p w14:paraId="27A55341" w14:textId="77777777" w:rsidR="00E455ED" w:rsidRPr="00F00231" w:rsidRDefault="00E455ED" w:rsidP="00E455ED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Студент должен уметь последовательно изложить свои мысли по следующим темам:</w:t>
      </w:r>
    </w:p>
    <w:p w14:paraId="0C77BEAE" w14:textId="77777777" w:rsidR="00E455ED" w:rsidRPr="00F00231" w:rsidRDefault="00E455ED" w:rsidP="00E455ED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Понятие перевода. Научный перевод</w:t>
      </w:r>
    </w:p>
    <w:p w14:paraId="68DAD96C" w14:textId="77777777" w:rsidR="00E455ED" w:rsidRPr="00F00231" w:rsidRDefault="00E455ED" w:rsidP="00E455ED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Лексико-грамматические особенности перевода. Средства выражения эмфазы.</w:t>
      </w:r>
    </w:p>
    <w:p w14:paraId="2ED3F7A0" w14:textId="77777777" w:rsidR="00E455ED" w:rsidRPr="00F00231" w:rsidRDefault="00E455ED" w:rsidP="00E455ED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en-US"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Терминологические особенности перевода</w:t>
      </w:r>
    </w:p>
    <w:p w14:paraId="14CF847A" w14:textId="77777777" w:rsidR="00E455ED" w:rsidRPr="00F00231" w:rsidRDefault="00E455ED" w:rsidP="00E455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val="en-US" w:eastAsia="ru-RU"/>
        </w:rPr>
      </w:pPr>
    </w:p>
    <w:p w14:paraId="7819FD81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</w:t>
      </w:r>
      <w:r w:rsidRPr="007D5B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Научный перевод</w:t>
      </w: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, его особенности.</w:t>
      </w:r>
    </w:p>
    <w:p w14:paraId="181F3F1E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14:paraId="01C5221E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Понятия «адекватность» и «эквивалентность» перевода. Критерии адекватности перевода</w:t>
      </w:r>
    </w:p>
    <w:p w14:paraId="02BA7F91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14:paraId="47BC86AA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Профессиональная этика переводчика.</w:t>
      </w:r>
    </w:p>
    <w:p w14:paraId="2686FFF2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6. Трансформации при переводе.</w:t>
      </w:r>
    </w:p>
    <w:p w14:paraId="2415B118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7. Эмфаза. Средства выражения.</w:t>
      </w:r>
    </w:p>
    <w:p w14:paraId="6F37B8D0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8. Модели перевода.</w:t>
      </w:r>
    </w:p>
    <w:p w14:paraId="47B9EE43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9. Терминологические особенности перевода. Спортивная  терминология.</w:t>
      </w:r>
    </w:p>
    <w:p w14:paraId="42F64CFE" w14:textId="77777777" w:rsidR="00E455ED" w:rsidRPr="00F00231" w:rsidRDefault="00E455ED" w:rsidP="00E455ED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F47F24" w14:textId="77777777" w:rsidR="00E455ED" w:rsidRPr="00F00231" w:rsidRDefault="00E455ED" w:rsidP="00E455E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27BE843C" w14:textId="77777777" w:rsidR="00E455ED" w:rsidRPr="00D11249" w:rsidRDefault="00E455ED" w:rsidP="00E455ED">
      <w:pPr>
        <w:pStyle w:val="a4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2.2.</w:t>
      </w: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</w:t>
      </w:r>
    </w:p>
    <w:p w14:paraId="52E3CAE3" w14:textId="77777777" w:rsidR="00E455ED" w:rsidRPr="00F00231" w:rsidRDefault="00E455ED" w:rsidP="00E455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07EB3F2F" w14:textId="77777777" w:rsidR="00E455ED" w:rsidRPr="00F00231" w:rsidRDefault="00E455ED" w:rsidP="00E455E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Выполните задания теста:</w:t>
      </w:r>
    </w:p>
    <w:p w14:paraId="66E3A3F2" w14:textId="77777777" w:rsidR="00E455ED" w:rsidRPr="00F00231" w:rsidRDefault="00E455ED" w:rsidP="00E455ED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Впишите в пустые ячейки таблицы буквы, соответствующие моделями перевода.</w:t>
      </w:r>
    </w:p>
    <w:p w14:paraId="46156BC2" w14:textId="77777777" w:rsidR="00E455ED" w:rsidRPr="00F00231" w:rsidRDefault="00E455ED" w:rsidP="00E455E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sz w:val="24"/>
          <w:szCs w:val="24"/>
          <w:lang w:eastAsia="ru-RU"/>
        </w:rPr>
      </w:pPr>
    </w:p>
    <w:p w14:paraId="3ED3BA15" w14:textId="77777777" w:rsidR="00E455ED" w:rsidRPr="00F00231" w:rsidRDefault="00E455ED" w:rsidP="00E455E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B9691D7" w14:textId="77777777" w:rsidR="00E455ED" w:rsidRPr="00F00231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МОДЕЛИ ПЕРЕВОДА </w:t>
      </w:r>
    </w:p>
    <w:p w14:paraId="3A65D99F" w14:textId="77777777" w:rsidR="00E455ED" w:rsidRPr="00F00231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E455ED" w:rsidRPr="00F00231" w14:paraId="42C8D525" w14:textId="77777777" w:rsidTr="00EB5E79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A6D8B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</w:t>
            </w:r>
          </w:p>
          <w:p w14:paraId="582963F5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C8E96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6EF7F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EE7A0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E455ED" w:rsidRPr="001B3C1E" w14:paraId="5D325759" w14:textId="77777777" w:rsidTr="00EB5E7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5B533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52750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21456" w14:textId="77777777" w:rsidR="00E455ED" w:rsidRPr="00F00231" w:rsidRDefault="00E455ED" w:rsidP="00EB5E79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2ECC7" w14:textId="77777777" w:rsidR="00E455ED" w:rsidRPr="00F00231" w:rsidRDefault="00E455ED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 stitch in time saves nine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ложка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обеду</w:t>
            </w:r>
          </w:p>
        </w:tc>
      </w:tr>
      <w:tr w:rsidR="00E455ED" w:rsidRPr="001B3C1E" w14:paraId="27673355" w14:textId="77777777" w:rsidTr="00EB5E7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DCEFD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AC210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3A6EC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76DA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She made her work – stitch by stitch  and  finished  it in time.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свою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работу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стежок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стежком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закончила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вовремя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</w:tbl>
    <w:p w14:paraId="3D29013F" w14:textId="77777777" w:rsidR="00E455ED" w:rsidRPr="00F00231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E455ED" w:rsidRPr="00F00231" w14:paraId="60938324" w14:textId="77777777" w:rsidTr="00EB5E79">
        <w:tc>
          <w:tcPr>
            <w:tcW w:w="4672" w:type="dxa"/>
          </w:tcPr>
          <w:p w14:paraId="69219EA8" w14:textId="77777777" w:rsidR="00E455ED" w:rsidRPr="00F00231" w:rsidRDefault="00E455ED" w:rsidP="00EB5E79">
            <w:pPr>
              <w:jc w:val="center"/>
              <w:rPr>
                <w:b/>
                <w:sz w:val="24"/>
                <w:szCs w:val="24"/>
              </w:rPr>
            </w:pPr>
            <w:r w:rsidRPr="00F00231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673" w:type="dxa"/>
          </w:tcPr>
          <w:p w14:paraId="49D08BE4" w14:textId="77777777" w:rsidR="00E455ED" w:rsidRPr="00F00231" w:rsidRDefault="00E455ED" w:rsidP="00EB5E79">
            <w:pPr>
              <w:jc w:val="center"/>
              <w:rPr>
                <w:b/>
                <w:sz w:val="24"/>
                <w:szCs w:val="24"/>
              </w:rPr>
            </w:pPr>
            <w:r w:rsidRPr="00F00231">
              <w:rPr>
                <w:b/>
                <w:sz w:val="24"/>
                <w:szCs w:val="24"/>
              </w:rPr>
              <w:t>2</w:t>
            </w:r>
          </w:p>
        </w:tc>
      </w:tr>
      <w:tr w:rsidR="00E455ED" w:rsidRPr="00F00231" w14:paraId="6AC73485" w14:textId="77777777" w:rsidTr="00EB5E79">
        <w:tc>
          <w:tcPr>
            <w:tcW w:w="4672" w:type="dxa"/>
          </w:tcPr>
          <w:p w14:paraId="161AE9B3" w14:textId="77777777" w:rsidR="00E455ED" w:rsidRPr="00F00231" w:rsidRDefault="00E455ED" w:rsidP="00EB5E79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673" w:type="dxa"/>
          </w:tcPr>
          <w:p w14:paraId="218447E7" w14:textId="77777777" w:rsidR="00E455ED" w:rsidRPr="00F00231" w:rsidRDefault="00E455ED" w:rsidP="00EB5E79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</w:tbl>
    <w:p w14:paraId="7736B6B8" w14:textId="77777777" w:rsidR="00E455ED" w:rsidRPr="00F00231" w:rsidRDefault="00E455ED" w:rsidP="00E455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14:paraId="090C99F9" w14:textId="77777777" w:rsidR="00E455ED" w:rsidRPr="00F00231" w:rsidRDefault="00E455ED" w:rsidP="00E455ED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Впишите в пустые ячейки таблицы буквы, соответствующие </w:t>
      </w: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указанным видам лексических трансформаций</w:t>
      </w: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.</w:t>
      </w:r>
    </w:p>
    <w:p w14:paraId="437B92F0" w14:textId="77777777" w:rsidR="00E455ED" w:rsidRPr="00F00231" w:rsidRDefault="00E455ED" w:rsidP="00E455E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ЛЕКСИЧЕСКИЕ ТРАНСФОРМАЦИИ</w:t>
      </w:r>
    </w:p>
    <w:p w14:paraId="76C0E4D7" w14:textId="77777777" w:rsidR="00E455ED" w:rsidRPr="00F00231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Расставить  примеры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E455ED" w:rsidRPr="00F00231" w14:paraId="472FC37F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FC45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035E01E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3E52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ADB8FA5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трансформации</w:t>
            </w:r>
          </w:p>
          <w:p w14:paraId="24226B6F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04788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450DCF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E455ED" w:rsidRPr="00F00231" w14:paraId="639C9DB6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BBE60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3172E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Транскрипция</w:t>
            </w:r>
          </w:p>
          <w:p w14:paraId="184D234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FB715" w14:textId="77777777" w:rsidR="00E455ED" w:rsidRPr="00F00231" w:rsidRDefault="00E455ED" w:rsidP="00EB5E79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F7B5E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United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Nations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Organization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Организация Объединенных Наций</w:t>
            </w:r>
          </w:p>
        </w:tc>
      </w:tr>
      <w:tr w:rsidR="00E455ED" w:rsidRPr="001B3C1E" w14:paraId="305C5C54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B43C9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42260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Калькирование</w:t>
            </w:r>
          </w:p>
          <w:p w14:paraId="52E7AB18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B98FA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87FD2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saw a man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six feet two inches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tall.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увидел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высокого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парня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E455ED" w:rsidRPr="00F00231" w14:paraId="0655D559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ECF77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3.</w:t>
            </w:r>
          </w:p>
          <w:p w14:paraId="0479F6FA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49A2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9BE8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E1E85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Acmé of the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ruthless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jingoism-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E455ED" w:rsidRPr="001B3C1E" w14:paraId="35DE1AEF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6629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0271A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8BC6E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19356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Warner Brothers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Уорнер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Бразерс</w:t>
            </w:r>
          </w:p>
          <w:p w14:paraId="16AE401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Squaw Valley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Вэлли</w:t>
            </w:r>
          </w:p>
        </w:tc>
      </w:tr>
      <w:tr w:rsidR="00E455ED" w:rsidRPr="00F00231" w14:paraId="03C23F60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C1579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83D8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Дифференциация</w:t>
            </w:r>
          </w:p>
          <w:p w14:paraId="691EDAD8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E8774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F581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Don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’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stop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moving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! –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Продолжайте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движение!</w:t>
            </w:r>
          </w:p>
        </w:tc>
      </w:tr>
      <w:tr w:rsidR="00E455ED" w:rsidRPr="001B3C1E" w14:paraId="54AF09F9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5E605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624B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C0EC0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E960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Have you had your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meal?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-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уже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позавтракал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?</w:t>
            </w:r>
          </w:p>
        </w:tc>
      </w:tr>
    </w:tbl>
    <w:p w14:paraId="5A1E7789" w14:textId="77777777" w:rsidR="00E455ED" w:rsidRPr="00F00231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5DDCBA0E" w14:textId="77777777" w:rsidR="00E455ED" w:rsidRPr="00F00231" w:rsidRDefault="00E455ED" w:rsidP="00E455ED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Впишите в пустые ячейки таблицы буквы, соответствующие </w:t>
      </w: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указанным видам грамматических трансформаций</w:t>
      </w: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.</w:t>
      </w:r>
    </w:p>
    <w:p w14:paraId="77DA8B84" w14:textId="77777777" w:rsidR="00E455ED" w:rsidRDefault="00E455ED" w:rsidP="00E455E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ГРАММАТИЧЕСКИЕ ТРАНСФОРМАЦИИ</w:t>
      </w:r>
    </w:p>
    <w:p w14:paraId="16273E64" w14:textId="77777777" w:rsidR="00E455ED" w:rsidRPr="00F00231" w:rsidRDefault="00E455ED" w:rsidP="00E455E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E455ED" w:rsidRPr="00F00231" w14:paraId="3C227054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14A7B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34DD1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D0B97" w14:textId="77777777" w:rsidR="00E455ED" w:rsidRPr="00F00231" w:rsidRDefault="00E455ED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E455ED" w:rsidRPr="00F00231" w14:paraId="69B58B6F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C238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ACF4C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F82BA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71DF9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Mist covered a calm sea in the Straits of Dover yesterday.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«Туман окутывал вчера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спокойное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море в проливе па-де-Кале».  Автором переведено как: «Вчера в проливе Па-де-Кале  стоял туман. Море было спокойно».</w:t>
            </w:r>
          </w:p>
        </w:tc>
      </w:tr>
      <w:tr w:rsidR="00E455ED" w:rsidRPr="00F00231" w14:paraId="4DAA2207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30114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D61B7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A7049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2934F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 marchers did not intend to go to Parliament. Nor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to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petition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their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MPs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E455ED" w:rsidRPr="001B3C1E" w14:paraId="2D473725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848C7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CB2C9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A3C793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C244D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An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 xml:space="preserve">attempted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overthrow in Zambia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Попытка</w:t>
            </w:r>
          </w:p>
          <w:p w14:paraId="557965E7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совершить вооруженный переворот в Замбии.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It is our hope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that the agreement will be reached by Friday. –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Мы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надеемся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будет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E455ED" w:rsidRPr="001B3C1E" w14:paraId="4CB956B8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B5352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83233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ABE51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429ED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He was in London 2 years ago.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был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Лондоне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2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назад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E455ED" w:rsidRPr="00F00231" w14:paraId="78E29661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0A0B7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27E73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9BFE4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37DEB" w14:textId="77777777" w:rsidR="00E455ED" w:rsidRPr="00F00231" w:rsidRDefault="00E455ED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Firms producing electronic equipment will take part in the work of this exhibition. Many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of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these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firms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well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known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world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market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В работе этой выставки примут  участие фирмы, выпускающие электронное оборудование, многие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 которых хорошо известны на мировом рынке.</w:t>
            </w:r>
          </w:p>
        </w:tc>
      </w:tr>
    </w:tbl>
    <w:p w14:paraId="27B00ABD" w14:textId="77777777" w:rsidR="00E455ED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98C61C" w14:textId="77777777" w:rsidR="00E455ED" w:rsidRPr="00486A94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2AF4E4A8" w14:textId="77777777" w:rsidR="00E455ED" w:rsidRPr="00486A94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0FF4DB9F" w14:textId="77777777" w:rsidR="00E455ED" w:rsidRPr="00486A94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3F9A2D64" w14:textId="77777777" w:rsidR="00E455ED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2.4.</w:t>
      </w:r>
      <w:r w:rsidRPr="00D11249"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Рекомендации по оцениванию результатов достижения компетенций</w:t>
      </w:r>
    </w:p>
    <w:p w14:paraId="18CC2BDF" w14:textId="77777777" w:rsidR="00E455ED" w:rsidRPr="00D11249" w:rsidRDefault="00E455ED" w:rsidP="00E455ED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6BBBDBFB" w14:textId="77777777" w:rsidR="00E455ED" w:rsidRPr="00F00231" w:rsidRDefault="00E455ED" w:rsidP="00E455ED">
      <w:pPr>
        <w:spacing w:line="234" w:lineRule="auto"/>
        <w:ind w:left="120" w:firstLine="85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средство  академического и профессионального взаимодействия.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5068"/>
      </w:tblGrid>
      <w:tr w:rsidR="00E455ED" w:rsidRPr="00F00231" w14:paraId="01A27A46" w14:textId="77777777" w:rsidTr="00EB5E79">
        <w:tc>
          <w:tcPr>
            <w:tcW w:w="1384" w:type="dxa"/>
          </w:tcPr>
          <w:p w14:paraId="20F32173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56F698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Компетенция (и)</w:t>
            </w:r>
          </w:p>
          <w:p w14:paraId="653EF970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3BF41DD2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</w:t>
            </w:r>
          </w:p>
        </w:tc>
        <w:tc>
          <w:tcPr>
            <w:tcW w:w="5068" w:type="dxa"/>
          </w:tcPr>
          <w:p w14:paraId="1F28DCDB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</w:t>
            </w:r>
          </w:p>
          <w:p w14:paraId="7DAD6FAF" w14:textId="77777777" w:rsidR="00E455ED" w:rsidRPr="00F00231" w:rsidRDefault="00E455ED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455ED" w:rsidRPr="00F00231" w14:paraId="24A294A8" w14:textId="77777777" w:rsidTr="00EB5E79">
        <w:trPr>
          <w:trHeight w:val="2614"/>
        </w:trPr>
        <w:tc>
          <w:tcPr>
            <w:tcW w:w="1384" w:type="dxa"/>
            <w:vMerge w:val="restart"/>
          </w:tcPr>
          <w:p w14:paraId="51397FE8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УК –4</w:t>
            </w:r>
          </w:p>
          <w:p w14:paraId="25ECD521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</w:p>
          <w:p w14:paraId="09B91CDF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применять</w:t>
            </w:r>
          </w:p>
          <w:p w14:paraId="1D954E3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</w:p>
          <w:p w14:paraId="03E7289F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коммуникативные</w:t>
            </w:r>
          </w:p>
          <w:p w14:paraId="560E008D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технологии, в</w:t>
            </w:r>
          </w:p>
          <w:p w14:paraId="7238022D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том числе на</w:t>
            </w:r>
          </w:p>
          <w:p w14:paraId="69B87A32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иностранном (ых) языке (ах), для</w:t>
            </w:r>
          </w:p>
          <w:p w14:paraId="6534C81F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академического и</w:t>
            </w:r>
          </w:p>
          <w:p w14:paraId="34EE460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профессионального</w:t>
            </w:r>
          </w:p>
          <w:p w14:paraId="34020CB5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взаимодействия</w:t>
            </w:r>
          </w:p>
        </w:tc>
        <w:tc>
          <w:tcPr>
            <w:tcW w:w="2835" w:type="dxa"/>
          </w:tcPr>
          <w:p w14:paraId="4DAE4722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14:paraId="31EBB2DA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основы двустороннего перевода в устной и письменной формах  как</w:t>
            </w:r>
          </w:p>
          <w:p w14:paraId="3A392452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способности к</w:t>
            </w:r>
          </w:p>
          <w:p w14:paraId="3D33306F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коммуникациям </w:t>
            </w:r>
          </w:p>
          <w:p w14:paraId="6FD5F993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для решения задач</w:t>
            </w:r>
          </w:p>
          <w:p w14:paraId="7ED461C7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34B8065B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</w:p>
          <w:p w14:paraId="12D89CAA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деятельности;</w:t>
            </w:r>
          </w:p>
        </w:tc>
        <w:tc>
          <w:tcPr>
            <w:tcW w:w="5068" w:type="dxa"/>
          </w:tcPr>
          <w:p w14:paraId="1AFEE3CD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14:paraId="3F75F23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основы   написания,   письменного</w:t>
            </w:r>
          </w:p>
          <w:p w14:paraId="2ADABB91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перевода  и редактирования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45A865D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различных академических   текстов    (рефератов,    эссе, обзоров, статей и т.д.) на иностранном языке;</w:t>
            </w:r>
          </w:p>
          <w:p w14:paraId="3FE16BB6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5EDFB5C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D0D4E2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83C17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455ED" w:rsidRPr="00F00231" w14:paraId="6AA14CC4" w14:textId="77777777" w:rsidTr="00EB5E79">
        <w:trPr>
          <w:trHeight w:val="7076"/>
        </w:trPr>
        <w:tc>
          <w:tcPr>
            <w:tcW w:w="1384" w:type="dxa"/>
            <w:vMerge/>
          </w:tcPr>
          <w:p w14:paraId="0C2DA602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4E465E50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14:paraId="7C9CF6C1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вести  двусторонний перевод в устной и письменной формах </w:t>
            </w:r>
          </w:p>
          <w:p w14:paraId="2CB34632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как способность к коммуникациям для решения задач</w:t>
            </w:r>
          </w:p>
          <w:p w14:paraId="7498BE35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 профессиональной</w:t>
            </w:r>
          </w:p>
          <w:p w14:paraId="22C5F37D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и</w:t>
            </w:r>
          </w:p>
          <w:p w14:paraId="1F1ABC2F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представлять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</w:t>
            </w:r>
          </w:p>
          <w:p w14:paraId="5FB20C46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этой деятельности на</w:t>
            </w:r>
          </w:p>
          <w:p w14:paraId="4C8DB1EB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различных  мероприятиях,</w:t>
            </w:r>
          </w:p>
          <w:p w14:paraId="72EF7210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включая международные;</w:t>
            </w:r>
          </w:p>
          <w:p w14:paraId="66F7CD04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использования знаний</w:t>
            </w:r>
          </w:p>
          <w:p w14:paraId="4B81005F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иностранного языка для осуществления двустороннего перевода,</w:t>
            </w:r>
          </w:p>
          <w:p w14:paraId="2EF82843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необходимых 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для</w:t>
            </w:r>
          </w:p>
          <w:p w14:paraId="012D4D76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эффективного участия  в</w:t>
            </w:r>
          </w:p>
          <w:p w14:paraId="42016768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4AE8DBD2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6245E0D4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дискуссии.</w:t>
            </w:r>
          </w:p>
        </w:tc>
        <w:tc>
          <w:tcPr>
            <w:tcW w:w="5068" w:type="dxa"/>
          </w:tcPr>
          <w:p w14:paraId="2DCF012E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Умеет: 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796D0538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переводить литературу на   иностранном   языке с использованием различных вспомогательных средств в области профессиональной деятельности с   целью   поиска  и  извлечения необходимой информации;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666E286E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B12042A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использовать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иностранный язык и навыки двустороннего перевода как способность  к  коммуникациям  в  устной  и </w:t>
            </w:r>
          </w:p>
          <w:p w14:paraId="6D3690ED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письменной   формах   для   решения   задач</w:t>
            </w:r>
          </w:p>
          <w:p w14:paraId="6162D3D9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 профессиональной</w:t>
            </w:r>
          </w:p>
          <w:p w14:paraId="2766207F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  <w:p w14:paraId="13F97AD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64EB11C7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915E08D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545238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E315C0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C60D57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FA8AFC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B2D138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112BEE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CF3A75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024AAF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F7ED8C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60EE42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455ED" w:rsidRPr="00F00231" w14:paraId="33635523" w14:textId="77777777" w:rsidTr="00EB5E79">
        <w:trPr>
          <w:trHeight w:val="2472"/>
        </w:trPr>
        <w:tc>
          <w:tcPr>
            <w:tcW w:w="1384" w:type="dxa"/>
            <w:vMerge/>
          </w:tcPr>
          <w:p w14:paraId="490ADF88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412E4690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Навыки: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2755DA35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</w:t>
            </w:r>
          </w:p>
          <w:p w14:paraId="23A0D934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иностранного языка,</w:t>
            </w:r>
          </w:p>
          <w:p w14:paraId="6CB97156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необходимые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для осуществления двустороннего перевода для эффективного участия  в</w:t>
            </w:r>
          </w:p>
          <w:p w14:paraId="213DDB18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5D0ADC18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</w:p>
          <w:p w14:paraId="04AA5D4A" w14:textId="77777777" w:rsidR="00E455ED" w:rsidRPr="00F00231" w:rsidRDefault="00E455ED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дискуссии.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068" w:type="dxa"/>
          </w:tcPr>
          <w:p w14:paraId="16C987D3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Владеет навыками: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4C6C5602" w14:textId="77777777" w:rsidR="00E455ED" w:rsidRPr="005E1589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14:paraId="732C78F1" w14:textId="77777777" w:rsidR="00E455ED" w:rsidRPr="005E1589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письменной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фиксации на иностранном</w:t>
            </w:r>
          </w:p>
          <w:p w14:paraId="0C28BD2D" w14:textId="77777777" w:rsidR="00E455ED" w:rsidRPr="005E1589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языке  информации,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получаемой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при  чтении (тезисы, аннотирование)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11EE1223" w14:textId="77777777" w:rsidR="00E455ED" w:rsidRPr="005E1589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поиска и отбора информации из различных</w:t>
            </w:r>
          </w:p>
          <w:p w14:paraId="753A7153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источников (в том числе из интервью), анализа специальной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литературы, статистических сборников,    иных    отчетных    данных  на иностранном языке.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перевода с   целью   создания   вторичного научного текста (реферата, аннотации, тезисов) на иностранном языке;</w:t>
            </w:r>
          </w:p>
          <w:p w14:paraId="5E1A6839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письменной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фиксации на иностранном</w:t>
            </w:r>
          </w:p>
          <w:p w14:paraId="361D4247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языке  информации,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получаемой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при  чтении (тезисы, аннотирование)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1B846307" w14:textId="77777777" w:rsidR="00E455ED" w:rsidRPr="00F00231" w:rsidRDefault="00E455ED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поиска и отбора информации из различных</w:t>
            </w:r>
          </w:p>
          <w:p w14:paraId="40D7D717" w14:textId="77777777" w:rsidR="00E455ED" w:rsidRPr="00F00231" w:rsidRDefault="00E455ED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источников (в том числе из интервью), анализа специальной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литературы, статистических сборников,    иных    отчетных    данных  на иностранном языке.</w:t>
            </w:r>
          </w:p>
        </w:tc>
      </w:tr>
    </w:tbl>
    <w:p w14:paraId="04C5FA02" w14:textId="77777777" w:rsidR="00E455ED" w:rsidRDefault="00E455ED" w:rsidP="00E455ED">
      <w:pPr>
        <w:rPr>
          <w:rFonts w:ascii="Times New Roman" w:hAnsi="Times New Roman" w:cs="Times New Roman"/>
          <w:sz w:val="24"/>
          <w:szCs w:val="24"/>
        </w:rPr>
      </w:pPr>
    </w:p>
    <w:p w14:paraId="3A14CD7C" w14:textId="77777777" w:rsidR="00E455ED" w:rsidRPr="00486A94" w:rsidRDefault="00E455ED" w:rsidP="00E455ED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устного ответа</w:t>
      </w:r>
    </w:p>
    <w:p w14:paraId="4B1BCEB6" w14:textId="77777777" w:rsidR="00E455ED" w:rsidRPr="00486A9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D5EC98" w14:textId="77777777" w:rsidR="00E455ED" w:rsidRPr="00486A9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</w:t>
      </w:r>
      <w:r w:rsidRPr="00486A9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зачтено»</w:t>
      </w: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магистранту, если он демонстрирует грамотную разнообразную по составу, связную и логически последовательную речь; </w:t>
      </w:r>
    </w:p>
    <w:p w14:paraId="1DE239D8" w14:textId="77777777" w:rsidR="00E455ED" w:rsidRPr="00486A9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обучающийся показывает знание основ курса;</w:t>
      </w:r>
    </w:p>
    <w:p w14:paraId="0AD1D6E8" w14:textId="77777777" w:rsidR="00E455ED" w:rsidRPr="00486A9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486A9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магистранту, если он не может ответить на вопрос.</w:t>
      </w:r>
    </w:p>
    <w:p w14:paraId="2F2E480A" w14:textId="77777777" w:rsidR="00E455ED" w:rsidRPr="00486A94" w:rsidRDefault="00E455ED" w:rsidP="00E455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8E8598" w14:textId="77777777" w:rsidR="00E455ED" w:rsidRDefault="00E455ED" w:rsidP="00E4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FA7E983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перевода</w:t>
      </w:r>
    </w:p>
    <w:p w14:paraId="67B649DD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73C861D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выставляется, если магистрант может в письменной форме адекватно излагать мысли и идеи автора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 т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очно, кратко и понятно осуществляет перевод материала на родной язык;</w:t>
      </w:r>
    </w:p>
    <w:p w14:paraId="47F1F6C7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Письменная речь выразительная, яркая;</w:t>
      </w:r>
    </w:p>
    <w:p w14:paraId="28950DE1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Умеет использовать лексические, грамматические трансформации при переводе материала.</w:t>
      </w:r>
    </w:p>
    <w:p w14:paraId="7942458E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Умеет адекватно передать эмфатические и экспрессивные аспекты текста в</w:t>
      </w:r>
      <w:r w:rsidRPr="00486A94">
        <w:rPr>
          <w:rFonts w:ascii="Times New Roman" w:eastAsia="Calibri" w:hAnsi="Times New Roman" w:cs="Times New Roman"/>
          <w:bCs/>
          <w:sz w:val="24"/>
          <w:szCs w:val="24"/>
        </w:rPr>
        <w:t xml:space="preserve"> переводе.</w:t>
      </w:r>
    </w:p>
    <w:p w14:paraId="7E734A19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Отсутствуют лексические, грамматические и стилистические погрешности при переводе материала </w:t>
      </w:r>
    </w:p>
    <w:p w14:paraId="27EEA87B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C232DB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25A990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664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выставляется, если магистрант не может адекватно излагать мысли и идеи автора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</w:p>
    <w:p w14:paraId="11E6E763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может точно, кратко и понятно осуществить перевод текста.</w:t>
      </w:r>
    </w:p>
    <w:p w14:paraId="62476DFF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Имеют место лексические, грамматические и стилистические погрешности при переводе материала.</w:t>
      </w:r>
    </w:p>
    <w:p w14:paraId="6953AFD8" w14:textId="77777777" w:rsidR="00E455ED" w:rsidRPr="00486A94" w:rsidRDefault="00E455ED" w:rsidP="00E455ED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Критерии оценки теста</w:t>
      </w:r>
    </w:p>
    <w:p w14:paraId="4A8DD400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0AD85F" w14:textId="77777777" w:rsidR="00E455ED" w:rsidRPr="00486A94" w:rsidRDefault="00E455ED" w:rsidP="00E455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4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«зачтено»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магистранту, если он выполнил задание правильно. </w:t>
      </w:r>
    </w:p>
    <w:p w14:paraId="411B7C38" w14:textId="77777777" w:rsidR="00E455ED" w:rsidRPr="00486A94" w:rsidRDefault="00E455ED" w:rsidP="00E455E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6A94">
        <w:rPr>
          <w:rFonts w:ascii="Times New Roman" w:eastAsia="Calibri" w:hAnsi="Times New Roman" w:cs="Times New Roman"/>
          <w:sz w:val="24"/>
          <w:szCs w:val="24"/>
        </w:rPr>
        <w:t>Работа сдана в срок.</w:t>
      </w:r>
    </w:p>
    <w:p w14:paraId="567943AA" w14:textId="77777777" w:rsidR="00E455ED" w:rsidRPr="00486A94" w:rsidRDefault="00E455ED" w:rsidP="00E455ED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41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Оценка «не зачтено»</w:t>
      </w:r>
      <w:r w:rsidRPr="00486A9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магистранту, если он выполнил задание неправильно.</w:t>
      </w:r>
    </w:p>
    <w:p w14:paraId="0525AA00" w14:textId="77777777" w:rsidR="00E455ED" w:rsidRDefault="00E455ED" w:rsidP="00E455E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0F7824B" w14:textId="77777777" w:rsidR="00E455ED" w:rsidRPr="0076641C" w:rsidRDefault="00E455ED" w:rsidP="00E455ED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6641C">
        <w:rPr>
          <w:rFonts w:ascii="Times New Roman" w:eastAsia="Calibri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терминологического анализа текста</w:t>
      </w:r>
    </w:p>
    <w:p w14:paraId="024E24E2" w14:textId="77777777" w:rsidR="00E455ED" w:rsidRPr="0076641C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AE996F8" w14:textId="77777777" w:rsidR="00E455ED" w:rsidRPr="0076641C" w:rsidRDefault="00E455ED" w:rsidP="00E455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41C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 </w:t>
      </w:r>
      <w:r w:rsidRPr="0076641C">
        <w:rPr>
          <w:rFonts w:ascii="Times New Roman" w:eastAsia="Calibri" w:hAnsi="Times New Roman" w:cs="Times New Roman"/>
          <w:sz w:val="24"/>
          <w:szCs w:val="24"/>
        </w:rPr>
        <w:t>выставляется магистранту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6641C">
        <w:rPr>
          <w:rFonts w:ascii="Times New Roman" w:eastAsia="Calibri" w:hAnsi="Times New Roman" w:cs="Times New Roman"/>
          <w:sz w:val="24"/>
          <w:szCs w:val="24"/>
        </w:rPr>
        <w:t>Работа сдана в срок.</w:t>
      </w:r>
    </w:p>
    <w:p w14:paraId="3E5169A9" w14:textId="77777777" w:rsidR="00E455ED" w:rsidRPr="00486A94" w:rsidRDefault="00E455ED" w:rsidP="00E455ED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         </w:t>
      </w:r>
      <w:r w:rsidRPr="0076641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Оценка «не зачтено»</w:t>
      </w:r>
      <w:r w:rsidRPr="00486A9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магистранту, если он выполнил задание неправильно.</w:t>
      </w:r>
    </w:p>
    <w:p w14:paraId="544F4064" w14:textId="77777777" w:rsidR="00E455ED" w:rsidRPr="00D11249" w:rsidRDefault="00E455ED" w:rsidP="00E455ED">
      <w:pPr>
        <w:ind w:firstLine="708"/>
      </w:pPr>
    </w:p>
    <w:p w14:paraId="7F661C3C" w14:textId="77777777" w:rsidR="00E455ED" w:rsidRDefault="00E455ED" w:rsidP="00E455ED">
      <w:pPr>
        <w:shd w:val="clear" w:color="auto" w:fill="FFFFFF"/>
        <w:spacing w:after="0" w:line="240" w:lineRule="auto"/>
        <w:ind w:left="1069"/>
        <w:contextualSpacing/>
        <w:jc w:val="center"/>
      </w:pPr>
    </w:p>
    <w:p w14:paraId="0B5616D2" w14:textId="77777777" w:rsidR="00E455ED" w:rsidRDefault="00E455ED" w:rsidP="00E455ED"/>
    <w:p w14:paraId="00B634DC" w14:textId="77777777" w:rsidR="002B0E98" w:rsidRDefault="002B0E98"/>
    <w:sectPr w:rsidR="002B0E98" w:rsidSect="00D1124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8D508" w14:textId="77777777" w:rsidR="00633FE7" w:rsidRDefault="00633FE7" w:rsidP="00AB0EC4">
      <w:pPr>
        <w:spacing w:after="0" w:line="240" w:lineRule="auto"/>
      </w:pPr>
      <w:r>
        <w:separator/>
      </w:r>
    </w:p>
  </w:endnote>
  <w:endnote w:type="continuationSeparator" w:id="0">
    <w:p w14:paraId="4C4494DD" w14:textId="77777777" w:rsidR="00633FE7" w:rsidRDefault="00633FE7" w:rsidP="00AB0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31FAC5" w14:textId="77777777" w:rsidR="00633FE7" w:rsidRDefault="00633FE7" w:rsidP="00AB0EC4">
      <w:pPr>
        <w:spacing w:after="0" w:line="240" w:lineRule="auto"/>
      </w:pPr>
      <w:r>
        <w:separator/>
      </w:r>
    </w:p>
  </w:footnote>
  <w:footnote w:type="continuationSeparator" w:id="0">
    <w:p w14:paraId="716FC8AF" w14:textId="77777777" w:rsidR="00633FE7" w:rsidRDefault="00633FE7" w:rsidP="00AB0E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ED"/>
    <w:rsid w:val="001B3C1E"/>
    <w:rsid w:val="002B0E98"/>
    <w:rsid w:val="0037298F"/>
    <w:rsid w:val="00383479"/>
    <w:rsid w:val="005E3906"/>
    <w:rsid w:val="00631193"/>
    <w:rsid w:val="00633FE7"/>
    <w:rsid w:val="006D492A"/>
    <w:rsid w:val="00AB0EC4"/>
    <w:rsid w:val="00CD56AB"/>
    <w:rsid w:val="00E455ED"/>
    <w:rsid w:val="00EA0C34"/>
    <w:rsid w:val="00EC27B8"/>
    <w:rsid w:val="00FC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24396"/>
  <w15:docId w15:val="{293B2692-20AA-4EF0-BA7D-94BD36D6D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55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E455E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E455E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455E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455ED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E455E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E455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E455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E455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AB0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B0EC4"/>
  </w:style>
  <w:style w:type="paragraph" w:styleId="a8">
    <w:name w:val="footer"/>
    <w:basedOn w:val="a"/>
    <w:link w:val="a9"/>
    <w:uiPriority w:val="99"/>
    <w:unhideWhenUsed/>
    <w:rsid w:val="00AB0E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B0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26" Type="http://schemas.openxmlformats.org/officeDocument/2006/relationships/hyperlink" Target="http://www.bodleian.ox.ac.uk/bodley%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ng-rus.slovaronline.com/" TargetMode="External"/><Relationship Id="rId7" Type="http://schemas.openxmlformats.org/officeDocument/2006/relationships/hyperlink" Target="http://www.multitran.ru" TargetMode="Externa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5" Type="http://schemas.openxmlformats.org/officeDocument/2006/relationships/hyperlink" Target="http://www.oxfordjournals.org/en/%20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://www.medialingua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" TargetMode="External"/><Relationship Id="rId24" Type="http://schemas.openxmlformats.org/officeDocument/2006/relationships/hyperlink" Target="http://www.lib.cam.ac.uk/%2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brnadzor.gov.ru/ru/" TargetMode="External"/><Relationship Id="rId23" Type="http://schemas.openxmlformats.org/officeDocument/2006/relationships/hyperlink" Target="http://www.lib.cam.ac.uk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anbook.com" TargetMode="External"/><Relationship Id="rId19" Type="http://schemas.openxmlformats.org/officeDocument/2006/relationships/hyperlink" Target="http://learnenglish.britishcouncil.org/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s://www.multitran.com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19</Pages>
  <Words>5510</Words>
  <Characters>31413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УМУ</cp:lastModifiedBy>
  <cp:revision>7</cp:revision>
  <dcterms:created xsi:type="dcterms:W3CDTF">2020-06-21T10:15:00Z</dcterms:created>
  <dcterms:modified xsi:type="dcterms:W3CDTF">2021-04-19T10:35:00Z</dcterms:modified>
</cp:coreProperties>
</file>