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FB40"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Министерство спорта Российской Федерации</w:t>
      </w:r>
    </w:p>
    <w:p w14:paraId="27B390BB"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2EC41E8A"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34D46E59"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высшего образования</w:t>
      </w:r>
    </w:p>
    <w:p w14:paraId="549A1A7B"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«Московская государственная академия физической культуры»</w:t>
      </w:r>
    </w:p>
    <w:p w14:paraId="36F6CBD5"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p>
    <w:p w14:paraId="34F67A7A"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Кафедра Теории и методики физической культуры и спорта</w:t>
      </w:r>
    </w:p>
    <w:p w14:paraId="6EC57AD3" w14:textId="77777777" w:rsidR="00DF7805" w:rsidRPr="007B6A38" w:rsidRDefault="00DF7805" w:rsidP="0073313D">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4871"/>
        <w:gridCol w:w="4699"/>
      </w:tblGrid>
      <w:tr w:rsidR="00DF7805" w:rsidRPr="007B6A38" w14:paraId="517333FF" w14:textId="77777777" w:rsidTr="00CE12E2">
        <w:tc>
          <w:tcPr>
            <w:tcW w:w="2545" w:type="pct"/>
            <w:hideMark/>
          </w:tcPr>
          <w:p w14:paraId="6554BCE8" w14:textId="77777777" w:rsidR="00DF7805" w:rsidRPr="007B6A38" w:rsidRDefault="00DF7805" w:rsidP="000E4609">
            <w:pPr>
              <w:widowControl w:val="0"/>
              <w:spacing w:after="0" w:line="240" w:lineRule="auto"/>
              <w:jc w:val="center"/>
              <w:rPr>
                <w:rFonts w:ascii="Times New Roman" w:hAnsi="Times New Roman" w:cs="Times New Roman"/>
                <w:color w:val="000000" w:themeColor="text1"/>
                <w:sz w:val="24"/>
                <w:szCs w:val="24"/>
              </w:rPr>
            </w:pPr>
          </w:p>
        </w:tc>
        <w:tc>
          <w:tcPr>
            <w:tcW w:w="2455" w:type="pct"/>
            <w:hideMark/>
          </w:tcPr>
          <w:p w14:paraId="3931CE13" w14:textId="77777777" w:rsidR="000E4609" w:rsidRPr="007B6A38" w:rsidRDefault="000E4609" w:rsidP="000E4609">
            <w:pPr>
              <w:widowControl w:val="0"/>
              <w:spacing w:after="0"/>
              <w:jc w:val="center"/>
              <w:rPr>
                <w:rFonts w:ascii="Times New Roman" w:hAnsi="Times New Roman" w:cs="Times New Roman"/>
                <w:color w:val="000000"/>
                <w:sz w:val="24"/>
                <w:szCs w:val="24"/>
              </w:rPr>
            </w:pPr>
            <w:r w:rsidRPr="007B6A38">
              <w:rPr>
                <w:rFonts w:ascii="Times New Roman" w:hAnsi="Times New Roman" w:cs="Times New Roman"/>
                <w:color w:val="000000"/>
                <w:sz w:val="24"/>
                <w:szCs w:val="24"/>
              </w:rPr>
              <w:t>УТВЕРЖДЕНО</w:t>
            </w:r>
          </w:p>
          <w:p w14:paraId="46BB8AC4" w14:textId="77777777" w:rsidR="000E4609" w:rsidRPr="007B6A38" w:rsidRDefault="000E4609" w:rsidP="000E4609">
            <w:pPr>
              <w:widowControl w:val="0"/>
              <w:spacing w:after="0"/>
              <w:jc w:val="center"/>
              <w:rPr>
                <w:rFonts w:ascii="Times New Roman" w:hAnsi="Times New Roman" w:cs="Times New Roman"/>
                <w:color w:val="000000"/>
                <w:sz w:val="24"/>
                <w:szCs w:val="24"/>
              </w:rPr>
            </w:pPr>
            <w:r w:rsidRPr="007B6A38">
              <w:rPr>
                <w:rFonts w:ascii="Times New Roman" w:hAnsi="Times New Roman" w:cs="Times New Roman"/>
                <w:color w:val="000000"/>
                <w:sz w:val="24"/>
                <w:szCs w:val="24"/>
              </w:rPr>
              <w:t>Председатель УМК,</w:t>
            </w:r>
          </w:p>
          <w:p w14:paraId="23C74F35" w14:textId="77777777" w:rsidR="000E4609" w:rsidRPr="007B6A38" w:rsidRDefault="000E4609" w:rsidP="000E4609">
            <w:pPr>
              <w:widowControl w:val="0"/>
              <w:spacing w:after="0"/>
              <w:jc w:val="center"/>
              <w:rPr>
                <w:rFonts w:ascii="Times New Roman" w:hAnsi="Times New Roman" w:cs="Times New Roman"/>
                <w:color w:val="000000"/>
                <w:sz w:val="24"/>
                <w:szCs w:val="24"/>
              </w:rPr>
            </w:pPr>
            <w:r w:rsidRPr="007B6A38">
              <w:rPr>
                <w:rFonts w:ascii="Times New Roman" w:hAnsi="Times New Roman" w:cs="Times New Roman"/>
                <w:color w:val="000000"/>
                <w:sz w:val="24"/>
                <w:szCs w:val="24"/>
              </w:rPr>
              <w:t>и.о. проректора по учебной работе</w:t>
            </w:r>
          </w:p>
          <w:p w14:paraId="30365B1A" w14:textId="77777777" w:rsidR="000E4609" w:rsidRPr="007B6A38" w:rsidRDefault="000E4609" w:rsidP="000E4609">
            <w:pPr>
              <w:widowControl w:val="0"/>
              <w:spacing w:after="0"/>
              <w:jc w:val="center"/>
              <w:rPr>
                <w:rFonts w:ascii="Times New Roman" w:hAnsi="Times New Roman" w:cs="Times New Roman"/>
                <w:color w:val="000000"/>
                <w:sz w:val="24"/>
                <w:szCs w:val="24"/>
              </w:rPr>
            </w:pPr>
            <w:r w:rsidRPr="007B6A38">
              <w:rPr>
                <w:rFonts w:ascii="Times New Roman" w:hAnsi="Times New Roman" w:cs="Times New Roman"/>
                <w:color w:val="000000"/>
                <w:sz w:val="24"/>
                <w:szCs w:val="24"/>
              </w:rPr>
              <w:t>канд. пед. наук. А.С. Солнцева</w:t>
            </w:r>
          </w:p>
          <w:p w14:paraId="3051CCC9" w14:textId="77777777" w:rsidR="000E4609" w:rsidRPr="007B6A38" w:rsidRDefault="000E4609" w:rsidP="000E4609">
            <w:pPr>
              <w:widowControl w:val="0"/>
              <w:spacing w:after="0"/>
              <w:jc w:val="center"/>
              <w:rPr>
                <w:rFonts w:ascii="Times New Roman" w:hAnsi="Times New Roman" w:cs="Times New Roman"/>
                <w:color w:val="000000"/>
                <w:sz w:val="24"/>
                <w:szCs w:val="24"/>
              </w:rPr>
            </w:pPr>
            <w:r w:rsidRPr="007B6A38">
              <w:rPr>
                <w:rFonts w:ascii="Times New Roman" w:hAnsi="Times New Roman" w:cs="Times New Roman"/>
                <w:color w:val="000000"/>
                <w:sz w:val="24"/>
                <w:szCs w:val="24"/>
              </w:rPr>
              <w:t>______________________________</w:t>
            </w:r>
          </w:p>
          <w:p w14:paraId="4F678557" w14:textId="4D2A1AC7" w:rsidR="00DF7805" w:rsidRPr="007B6A38" w:rsidRDefault="000E4609" w:rsidP="000E4609">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sz w:val="24"/>
                <w:szCs w:val="24"/>
              </w:rPr>
              <w:t>«21» июня 2022 г.</w:t>
            </w:r>
          </w:p>
        </w:tc>
      </w:tr>
    </w:tbl>
    <w:p w14:paraId="4B9E8BDD"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1C68690A"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РАБОЧАЯ ПРОГРАММА ДИСЦИПЛИНЫ</w:t>
      </w:r>
    </w:p>
    <w:p w14:paraId="6C92709C"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48F6F18E" w14:textId="77777777" w:rsidR="00DF7805" w:rsidRPr="007B6A38" w:rsidRDefault="00E15C52"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w:t>
      </w:r>
      <w:r w:rsidR="00DF7805" w:rsidRPr="007B6A38">
        <w:rPr>
          <w:rFonts w:ascii="Times New Roman" w:hAnsi="Times New Roman" w:cs="Times New Roman"/>
          <w:b/>
          <w:color w:val="000000" w:themeColor="text1"/>
          <w:sz w:val="24"/>
          <w:szCs w:val="24"/>
        </w:rPr>
        <w:t>МЕНЕДЖМЕНТ ФЕДЕРАЦИИ ПО ВИДУ СПОРТА</w:t>
      </w:r>
      <w:r w:rsidRPr="007B6A38">
        <w:rPr>
          <w:rFonts w:ascii="Times New Roman" w:hAnsi="Times New Roman" w:cs="Times New Roman"/>
          <w:b/>
          <w:color w:val="000000" w:themeColor="text1"/>
          <w:sz w:val="24"/>
          <w:szCs w:val="24"/>
        </w:rPr>
        <w:t>»</w:t>
      </w:r>
    </w:p>
    <w:p w14:paraId="449DA92E" w14:textId="77777777" w:rsidR="00DF7805" w:rsidRPr="007B6A38" w:rsidRDefault="00DF7805" w:rsidP="0073313D">
      <w:pPr>
        <w:widowControl w:val="0"/>
        <w:spacing w:after="0" w:line="240" w:lineRule="auto"/>
        <w:jc w:val="center"/>
        <w:rPr>
          <w:rFonts w:ascii="Times New Roman" w:hAnsi="Times New Roman" w:cs="Times New Roman"/>
          <w:iCs/>
          <w:color w:val="000000" w:themeColor="text1"/>
          <w:sz w:val="24"/>
          <w:szCs w:val="24"/>
        </w:rPr>
      </w:pPr>
      <w:r w:rsidRPr="007B6A38">
        <w:rPr>
          <w:rFonts w:ascii="Times New Roman" w:hAnsi="Times New Roman" w:cs="Times New Roman"/>
          <w:b/>
          <w:iCs/>
          <w:color w:val="000000" w:themeColor="text1"/>
          <w:sz w:val="24"/>
          <w:szCs w:val="24"/>
        </w:rPr>
        <w:t>Б1.В.ДВ.</w:t>
      </w:r>
      <w:r w:rsidR="00126A2A" w:rsidRPr="007B6A38">
        <w:rPr>
          <w:rFonts w:ascii="Times New Roman" w:hAnsi="Times New Roman" w:cs="Times New Roman"/>
          <w:b/>
          <w:iCs/>
          <w:color w:val="000000" w:themeColor="text1"/>
          <w:sz w:val="24"/>
          <w:szCs w:val="24"/>
        </w:rPr>
        <w:t>0</w:t>
      </w:r>
      <w:r w:rsidRPr="007B6A38">
        <w:rPr>
          <w:rFonts w:ascii="Times New Roman" w:hAnsi="Times New Roman" w:cs="Times New Roman"/>
          <w:b/>
          <w:iCs/>
          <w:color w:val="000000" w:themeColor="text1"/>
          <w:sz w:val="24"/>
          <w:szCs w:val="24"/>
        </w:rPr>
        <w:t>6.2</w:t>
      </w:r>
    </w:p>
    <w:p w14:paraId="6F702652"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3C7B051C"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Направление подготовки</w:t>
      </w:r>
    </w:p>
    <w:p w14:paraId="567FDD9C" w14:textId="77777777" w:rsidR="00DF7805" w:rsidRPr="007B6A38" w:rsidRDefault="00DF7805" w:rsidP="0073313D">
      <w:pPr>
        <w:spacing w:after="0" w:line="240" w:lineRule="auto"/>
        <w:jc w:val="center"/>
        <w:rPr>
          <w:rFonts w:ascii="Times New Roman" w:hAnsi="Times New Roman" w:cs="Times New Roman"/>
          <w:i/>
          <w:color w:val="000000" w:themeColor="text1"/>
          <w:sz w:val="24"/>
          <w:szCs w:val="24"/>
        </w:rPr>
      </w:pPr>
      <w:r w:rsidRPr="007B6A38">
        <w:rPr>
          <w:rFonts w:ascii="Times New Roman" w:hAnsi="Times New Roman" w:cs="Times New Roman"/>
          <w:i/>
          <w:color w:val="000000" w:themeColor="text1"/>
          <w:sz w:val="24"/>
          <w:szCs w:val="24"/>
        </w:rPr>
        <w:t>49.04.03 Спорт</w:t>
      </w:r>
    </w:p>
    <w:p w14:paraId="02658CBB"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0CD49A5C"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ОПОП </w:t>
      </w:r>
    </w:p>
    <w:p w14:paraId="53326648" w14:textId="77777777" w:rsidR="00DF7805" w:rsidRPr="007B6A38" w:rsidRDefault="00DF7805" w:rsidP="0073313D">
      <w:pPr>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«Подготовка спортивного резерва»</w:t>
      </w:r>
    </w:p>
    <w:p w14:paraId="4F8AC518" w14:textId="77777777" w:rsidR="00DF7805" w:rsidRPr="007B6A38" w:rsidRDefault="00DF7805" w:rsidP="0073313D">
      <w:pPr>
        <w:widowControl w:val="0"/>
        <w:spacing w:after="0" w:line="240" w:lineRule="auto"/>
        <w:jc w:val="center"/>
        <w:rPr>
          <w:rFonts w:ascii="Times New Roman" w:hAnsi="Times New Roman" w:cs="Times New Roman"/>
          <w:b/>
          <w:i/>
          <w:color w:val="000000" w:themeColor="text1"/>
          <w:sz w:val="24"/>
          <w:szCs w:val="24"/>
        </w:rPr>
      </w:pPr>
    </w:p>
    <w:p w14:paraId="19B7F852"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Квалификация выпускника</w:t>
      </w:r>
    </w:p>
    <w:p w14:paraId="41BE2A05" w14:textId="77777777" w:rsidR="00DF7805" w:rsidRPr="007B6A38" w:rsidRDefault="00EE2BAA"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м</w:t>
      </w:r>
      <w:r w:rsidR="00DF7805" w:rsidRPr="007B6A38">
        <w:rPr>
          <w:rFonts w:ascii="Times New Roman" w:hAnsi="Times New Roman" w:cs="Times New Roman"/>
          <w:color w:val="000000" w:themeColor="text1"/>
          <w:sz w:val="24"/>
          <w:szCs w:val="24"/>
        </w:rPr>
        <w:t>агистр</w:t>
      </w:r>
    </w:p>
    <w:p w14:paraId="375EDF8D"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4DB306FA"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Форма </w:t>
      </w:r>
    </w:p>
    <w:p w14:paraId="681F8E18"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обучения/заочная</w:t>
      </w:r>
    </w:p>
    <w:p w14:paraId="1D9B106D"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1"/>
        <w:gridCol w:w="1413"/>
        <w:gridCol w:w="4096"/>
      </w:tblGrid>
      <w:tr w:rsidR="000E4609" w:rsidRPr="007B6A38" w14:paraId="42A491F0" w14:textId="77777777" w:rsidTr="00A31C6B">
        <w:trPr>
          <w:trHeight w:val="3026"/>
        </w:trPr>
        <w:tc>
          <w:tcPr>
            <w:tcW w:w="2122" w:type="pct"/>
          </w:tcPr>
          <w:p w14:paraId="1629A3C3"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567C2B68" w14:textId="77777777" w:rsidR="000E4609" w:rsidRPr="007B6A38" w:rsidRDefault="000E4609" w:rsidP="00A31C6B">
            <w:pPr>
              <w:spacing w:after="0"/>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СОГЛАСОВАНО</w:t>
            </w:r>
          </w:p>
          <w:p w14:paraId="749A1E21"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5782C0A9" w14:textId="77777777" w:rsidR="000E4609" w:rsidRPr="007B6A38" w:rsidRDefault="000E4609" w:rsidP="00A31C6B">
            <w:pPr>
              <w:spacing w:after="0" w:line="36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Декан факультета </w:t>
            </w:r>
          </w:p>
          <w:p w14:paraId="4E260A28" w14:textId="77777777" w:rsidR="000E4609" w:rsidRPr="007B6A38" w:rsidRDefault="000E4609" w:rsidP="00A31C6B">
            <w:pPr>
              <w:spacing w:after="0" w:line="36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магистерской подготовки, </w:t>
            </w:r>
          </w:p>
          <w:p w14:paraId="2460768D" w14:textId="77777777" w:rsidR="000E4609" w:rsidRPr="007B6A38" w:rsidRDefault="000E4609" w:rsidP="00A31C6B">
            <w:pPr>
              <w:spacing w:after="0" w:line="36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канд.фармацевт.наук, доцент</w:t>
            </w:r>
          </w:p>
          <w:p w14:paraId="23B0C6C8" w14:textId="77777777" w:rsidR="000E4609" w:rsidRPr="007B6A38" w:rsidRDefault="000E4609" w:rsidP="00A31C6B">
            <w:pPr>
              <w:spacing w:after="0" w:line="36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____________Н.А. Вощинина</w:t>
            </w:r>
          </w:p>
          <w:p w14:paraId="4FC6AC0A" w14:textId="3756F184" w:rsidR="000E4609" w:rsidRPr="007B6A38" w:rsidRDefault="000E4609" w:rsidP="00A31C6B">
            <w:pPr>
              <w:spacing w:after="0" w:line="36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«14» </w:t>
            </w:r>
            <w:r w:rsidR="00D43B86">
              <w:rPr>
                <w:rFonts w:ascii="Times New Roman" w:hAnsi="Times New Roman" w:cs="Times New Roman"/>
                <w:color w:val="000000" w:themeColor="text1"/>
                <w:sz w:val="24"/>
                <w:szCs w:val="24"/>
              </w:rPr>
              <w:t>июн</w:t>
            </w:r>
            <w:r w:rsidRPr="007B6A38">
              <w:rPr>
                <w:rFonts w:ascii="Times New Roman" w:hAnsi="Times New Roman" w:cs="Times New Roman"/>
                <w:color w:val="000000" w:themeColor="text1"/>
                <w:sz w:val="24"/>
                <w:szCs w:val="24"/>
              </w:rPr>
              <w:t>я 2022 г..</w:t>
            </w:r>
          </w:p>
        </w:tc>
        <w:tc>
          <w:tcPr>
            <w:tcW w:w="738" w:type="pct"/>
          </w:tcPr>
          <w:p w14:paraId="13C2DD1E"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35A98770"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43BDAEBA" w14:textId="77777777" w:rsidR="000E4609" w:rsidRPr="007B6A38" w:rsidRDefault="000E4609" w:rsidP="00A31C6B">
            <w:pPr>
              <w:spacing w:after="0"/>
              <w:jc w:val="center"/>
              <w:rPr>
                <w:rFonts w:ascii="Times New Roman" w:hAnsi="Times New Roman" w:cs="Times New Roman"/>
                <w:color w:val="000000" w:themeColor="text1"/>
                <w:sz w:val="24"/>
                <w:szCs w:val="24"/>
              </w:rPr>
            </w:pPr>
          </w:p>
        </w:tc>
        <w:tc>
          <w:tcPr>
            <w:tcW w:w="2140" w:type="pct"/>
            <w:hideMark/>
          </w:tcPr>
          <w:p w14:paraId="5EE4E3A5"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0DFE1520" w14:textId="77777777" w:rsidR="000E4609" w:rsidRPr="007B6A38" w:rsidRDefault="000E4609" w:rsidP="00A31C6B">
            <w:pPr>
              <w:spacing w:after="0"/>
              <w:jc w:val="center"/>
              <w:rPr>
                <w:rFonts w:ascii="Times New Roman" w:hAnsi="Times New Roman" w:cs="Times New Roman"/>
                <w:color w:val="000000" w:themeColor="text1"/>
                <w:sz w:val="24"/>
                <w:szCs w:val="24"/>
                <w:lang w:eastAsia="en-US"/>
              </w:rPr>
            </w:pPr>
            <w:r w:rsidRPr="007B6A38">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14:paraId="677D1A7B" w14:textId="2BFEB6A3" w:rsidR="000E4609" w:rsidRPr="007B6A38" w:rsidRDefault="000E4609" w:rsidP="00A31C6B">
            <w:pPr>
              <w:spacing w:after="0"/>
              <w:jc w:val="center"/>
              <w:rPr>
                <w:rFonts w:ascii="Times New Roman" w:hAnsi="Times New Roman" w:cs="Times New Roman"/>
                <w:color w:val="000000" w:themeColor="text1"/>
                <w:sz w:val="24"/>
                <w:szCs w:val="24"/>
                <w:lang w:eastAsia="en-US"/>
              </w:rPr>
            </w:pPr>
            <w:r w:rsidRPr="007B6A38">
              <w:rPr>
                <w:rFonts w:ascii="Times New Roman" w:hAnsi="Times New Roman" w:cs="Times New Roman"/>
                <w:color w:val="000000" w:themeColor="text1"/>
                <w:sz w:val="24"/>
                <w:szCs w:val="24"/>
                <w:lang w:eastAsia="en-US"/>
              </w:rPr>
              <w:t xml:space="preserve"> (протокол №</w:t>
            </w:r>
            <w:r w:rsidR="00D43B86">
              <w:rPr>
                <w:rFonts w:ascii="Times New Roman" w:hAnsi="Times New Roman" w:cs="Times New Roman"/>
                <w:color w:val="000000" w:themeColor="text1"/>
                <w:sz w:val="24"/>
                <w:szCs w:val="24"/>
                <w:lang w:eastAsia="en-US"/>
              </w:rPr>
              <w:t>9</w:t>
            </w:r>
            <w:r w:rsidRPr="007B6A38">
              <w:rPr>
                <w:rFonts w:ascii="Times New Roman" w:hAnsi="Times New Roman" w:cs="Times New Roman"/>
                <w:color w:val="000000" w:themeColor="text1"/>
                <w:sz w:val="24"/>
                <w:szCs w:val="24"/>
                <w:lang w:eastAsia="en-US"/>
              </w:rPr>
              <w:t xml:space="preserve"> от </w:t>
            </w:r>
            <w:r w:rsidR="00D43B86">
              <w:rPr>
                <w:rFonts w:ascii="Times New Roman" w:hAnsi="Times New Roman" w:cs="Times New Roman"/>
                <w:color w:val="000000" w:themeColor="text1"/>
                <w:sz w:val="24"/>
                <w:szCs w:val="24"/>
                <w:lang w:eastAsia="en-US"/>
              </w:rPr>
              <w:t>09</w:t>
            </w:r>
            <w:r w:rsidRPr="007B6A38">
              <w:rPr>
                <w:rFonts w:ascii="Times New Roman" w:hAnsi="Times New Roman" w:cs="Times New Roman"/>
                <w:color w:val="000000" w:themeColor="text1"/>
                <w:sz w:val="24"/>
                <w:szCs w:val="24"/>
                <w:lang w:eastAsia="en-US"/>
              </w:rPr>
              <w:t>.0</w:t>
            </w:r>
            <w:r w:rsidR="00D43B86">
              <w:rPr>
                <w:rFonts w:ascii="Times New Roman" w:hAnsi="Times New Roman" w:cs="Times New Roman"/>
                <w:color w:val="000000" w:themeColor="text1"/>
                <w:sz w:val="24"/>
                <w:szCs w:val="24"/>
                <w:lang w:eastAsia="en-US"/>
              </w:rPr>
              <w:t>6</w:t>
            </w:r>
            <w:r w:rsidRPr="007B6A38">
              <w:rPr>
                <w:rFonts w:ascii="Times New Roman" w:hAnsi="Times New Roman" w:cs="Times New Roman"/>
                <w:color w:val="000000" w:themeColor="text1"/>
                <w:sz w:val="24"/>
                <w:szCs w:val="24"/>
                <w:lang w:eastAsia="en-US"/>
              </w:rPr>
              <w:t>.2022 г.)</w:t>
            </w:r>
          </w:p>
          <w:p w14:paraId="456DC0D1" w14:textId="77777777" w:rsidR="000E4609" w:rsidRPr="007B6A38" w:rsidRDefault="000E4609" w:rsidP="00A31C6B">
            <w:pPr>
              <w:spacing w:after="0"/>
              <w:jc w:val="center"/>
              <w:rPr>
                <w:rFonts w:ascii="Times New Roman" w:hAnsi="Times New Roman" w:cs="Times New Roman"/>
                <w:color w:val="000000" w:themeColor="text1"/>
                <w:sz w:val="24"/>
                <w:szCs w:val="24"/>
                <w:lang w:eastAsia="en-US"/>
              </w:rPr>
            </w:pPr>
            <w:r w:rsidRPr="007B6A38">
              <w:rPr>
                <w:rFonts w:ascii="Times New Roman" w:hAnsi="Times New Roman" w:cs="Times New Roman"/>
                <w:color w:val="000000" w:themeColor="text1"/>
                <w:sz w:val="24"/>
                <w:szCs w:val="24"/>
                <w:lang w:eastAsia="en-US"/>
              </w:rPr>
              <w:t xml:space="preserve">Заведующий кафедрой, </w:t>
            </w:r>
          </w:p>
          <w:p w14:paraId="1E8AED7E" w14:textId="77777777" w:rsidR="000E4609" w:rsidRPr="007B6A38" w:rsidRDefault="000E4609" w:rsidP="00A31C6B">
            <w:pPr>
              <w:spacing w:after="0"/>
              <w:jc w:val="center"/>
              <w:rPr>
                <w:rFonts w:ascii="Times New Roman" w:hAnsi="Times New Roman" w:cs="Times New Roman"/>
                <w:b/>
                <w:color w:val="000000" w:themeColor="text1"/>
                <w:sz w:val="24"/>
                <w:szCs w:val="24"/>
              </w:rPr>
            </w:pPr>
            <w:r w:rsidRPr="007B6A38">
              <w:rPr>
                <w:rFonts w:ascii="Times New Roman" w:hAnsi="Times New Roman" w:cs="Times New Roman"/>
                <w:color w:val="000000" w:themeColor="text1"/>
                <w:sz w:val="24"/>
                <w:szCs w:val="24"/>
                <w:lang w:eastAsia="en-US"/>
              </w:rPr>
              <w:t>д.п.н., профессор К.С. Дунаев</w:t>
            </w:r>
          </w:p>
          <w:p w14:paraId="52C5ACE6"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0486E141"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457C2B18" w14:textId="77777777" w:rsidR="000E4609" w:rsidRPr="007B6A38" w:rsidRDefault="000E4609" w:rsidP="00A31C6B">
            <w:pPr>
              <w:spacing w:after="0"/>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____________________</w:t>
            </w:r>
          </w:p>
          <w:p w14:paraId="478DFF33" w14:textId="77777777" w:rsidR="000E4609" w:rsidRPr="007B6A38" w:rsidRDefault="000E4609" w:rsidP="00A31C6B">
            <w:pPr>
              <w:spacing w:after="0"/>
              <w:jc w:val="center"/>
              <w:rPr>
                <w:rFonts w:ascii="Times New Roman" w:hAnsi="Times New Roman" w:cs="Times New Roman"/>
                <w:color w:val="000000" w:themeColor="text1"/>
                <w:sz w:val="24"/>
                <w:szCs w:val="24"/>
              </w:rPr>
            </w:pPr>
          </w:p>
          <w:p w14:paraId="2D842C4F" w14:textId="24D9C191" w:rsidR="000E4609" w:rsidRPr="007B6A38" w:rsidRDefault="000E4609" w:rsidP="00A31C6B">
            <w:pPr>
              <w:spacing w:after="0"/>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«10» </w:t>
            </w:r>
            <w:r w:rsidR="00D43B86">
              <w:rPr>
                <w:rFonts w:ascii="Times New Roman" w:hAnsi="Times New Roman" w:cs="Times New Roman"/>
                <w:color w:val="000000" w:themeColor="text1"/>
                <w:sz w:val="24"/>
                <w:szCs w:val="24"/>
              </w:rPr>
              <w:t>июня</w:t>
            </w:r>
            <w:r w:rsidRPr="007B6A38">
              <w:rPr>
                <w:rFonts w:ascii="Times New Roman" w:hAnsi="Times New Roman" w:cs="Times New Roman"/>
                <w:color w:val="000000" w:themeColor="text1"/>
                <w:sz w:val="24"/>
                <w:szCs w:val="24"/>
              </w:rPr>
              <w:t xml:space="preserve"> 2022 г.</w:t>
            </w:r>
          </w:p>
        </w:tc>
      </w:tr>
    </w:tbl>
    <w:p w14:paraId="3E7F89B7" w14:textId="77777777" w:rsidR="000E4609" w:rsidRPr="007B6A38" w:rsidRDefault="000E4609" w:rsidP="000E4609">
      <w:pPr>
        <w:spacing w:after="0"/>
        <w:jc w:val="center"/>
        <w:rPr>
          <w:rFonts w:ascii="Times New Roman" w:hAnsi="Times New Roman" w:cs="Times New Roman"/>
          <w:b/>
          <w:color w:val="000000" w:themeColor="text1"/>
          <w:sz w:val="24"/>
          <w:szCs w:val="24"/>
        </w:rPr>
      </w:pPr>
    </w:p>
    <w:p w14:paraId="3DD3100A" w14:textId="77777777" w:rsidR="000E4609" w:rsidRPr="007B6A38" w:rsidRDefault="000E4609" w:rsidP="000E4609">
      <w:pPr>
        <w:spacing w:after="0"/>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Малаховка 2022</w:t>
      </w:r>
    </w:p>
    <w:p w14:paraId="05ED933F" w14:textId="77777777" w:rsidR="00DF7805" w:rsidRPr="007B6A38" w:rsidRDefault="00DF7805" w:rsidP="00DF7805">
      <w:pPr>
        <w:spacing w:after="0"/>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br w:type="page"/>
      </w:r>
    </w:p>
    <w:p w14:paraId="063694CF" w14:textId="77777777" w:rsidR="00DF7805" w:rsidRPr="007B6A38" w:rsidRDefault="00DF7805" w:rsidP="00DF7805">
      <w:pPr>
        <w:widowControl w:val="0"/>
        <w:spacing w:after="0"/>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EE2BAA" w:rsidRPr="007B6A38">
        <w:rPr>
          <w:rFonts w:ascii="Times New Roman" w:hAnsi="Times New Roman" w:cs="Times New Roman"/>
          <w:color w:val="000000" w:themeColor="text1"/>
          <w:sz w:val="24"/>
          <w:szCs w:val="24"/>
        </w:rPr>
        <w:t xml:space="preserve"> – магистратура </w:t>
      </w:r>
      <w:r w:rsidRPr="007B6A38">
        <w:rPr>
          <w:rFonts w:ascii="Times New Roman" w:hAnsi="Times New Roman" w:cs="Times New Roman"/>
          <w:color w:val="000000" w:themeColor="text1"/>
          <w:sz w:val="24"/>
          <w:szCs w:val="24"/>
        </w:rPr>
        <w:t>по направл</w:t>
      </w:r>
      <w:r w:rsidR="00EE2BAA" w:rsidRPr="007B6A38">
        <w:rPr>
          <w:rFonts w:ascii="Times New Roman" w:hAnsi="Times New Roman" w:cs="Times New Roman"/>
          <w:color w:val="000000" w:themeColor="text1"/>
          <w:sz w:val="24"/>
          <w:szCs w:val="24"/>
        </w:rPr>
        <w:t>ению подготовки 49.04.03 Спорт</w:t>
      </w:r>
      <w:r w:rsidRPr="007B6A38">
        <w:rPr>
          <w:rFonts w:ascii="Times New Roman" w:hAnsi="Times New Roman" w:cs="Times New Roman"/>
          <w:color w:val="000000" w:themeColor="text1"/>
          <w:sz w:val="24"/>
          <w:szCs w:val="24"/>
        </w:rPr>
        <w:t xml:space="preserve">, утвержденным приказом Министерства высшего образования и науки Российской Федерации </w:t>
      </w:r>
      <w:r w:rsidRPr="007B6A38">
        <w:rPr>
          <w:rFonts w:ascii="Times New Roman" w:hAnsi="Times New Roman" w:cs="Times New Roman"/>
          <w:color w:val="00000A"/>
          <w:sz w:val="24"/>
          <w:szCs w:val="24"/>
        </w:rPr>
        <w:t>№ 947 от 19.09.2017 г.</w:t>
      </w:r>
    </w:p>
    <w:p w14:paraId="76F77029" w14:textId="77777777" w:rsidR="00DF7805" w:rsidRPr="007B6A38" w:rsidRDefault="00DF7805" w:rsidP="00DF7805">
      <w:pPr>
        <w:spacing w:after="0"/>
        <w:jc w:val="both"/>
        <w:rPr>
          <w:rFonts w:ascii="Times New Roman" w:hAnsi="Times New Roman" w:cs="Times New Roman"/>
          <w:sz w:val="24"/>
          <w:szCs w:val="24"/>
        </w:rPr>
      </w:pPr>
    </w:p>
    <w:p w14:paraId="0D96C01F" w14:textId="77777777" w:rsidR="00DF7805" w:rsidRPr="007B6A38" w:rsidRDefault="00DF7805" w:rsidP="00DF7805">
      <w:pPr>
        <w:spacing w:after="0"/>
        <w:rPr>
          <w:rFonts w:ascii="Times New Roman" w:hAnsi="Times New Roman" w:cs="Times New Roman"/>
          <w:sz w:val="24"/>
          <w:szCs w:val="24"/>
        </w:rPr>
      </w:pPr>
    </w:p>
    <w:p w14:paraId="6B55160A" w14:textId="77777777" w:rsidR="00DF7805" w:rsidRPr="007B6A38" w:rsidRDefault="00DF7805" w:rsidP="00DF7805">
      <w:pPr>
        <w:spacing w:after="0"/>
        <w:rPr>
          <w:rFonts w:ascii="Times New Roman" w:hAnsi="Times New Roman" w:cs="Times New Roman"/>
          <w:b/>
          <w:sz w:val="24"/>
          <w:szCs w:val="24"/>
        </w:rPr>
      </w:pPr>
    </w:p>
    <w:p w14:paraId="3A3B60FD" w14:textId="77777777" w:rsidR="00DF7805" w:rsidRPr="007B6A38" w:rsidRDefault="00DF7805" w:rsidP="00DF7805">
      <w:pPr>
        <w:spacing w:after="0"/>
        <w:rPr>
          <w:rFonts w:ascii="Times New Roman" w:hAnsi="Times New Roman" w:cs="Times New Roman"/>
          <w:b/>
          <w:sz w:val="24"/>
          <w:szCs w:val="24"/>
        </w:rPr>
      </w:pPr>
      <w:r w:rsidRPr="007B6A38">
        <w:rPr>
          <w:rFonts w:ascii="Times New Roman" w:hAnsi="Times New Roman" w:cs="Times New Roman"/>
          <w:b/>
          <w:sz w:val="24"/>
          <w:szCs w:val="24"/>
        </w:rPr>
        <w:t xml:space="preserve">Составители рабочей программы: </w:t>
      </w:r>
    </w:p>
    <w:p w14:paraId="13049E5B" w14:textId="77777777" w:rsidR="00DF7805" w:rsidRPr="007B6A38" w:rsidRDefault="00DF7805" w:rsidP="00DF7805">
      <w:pPr>
        <w:spacing w:after="0"/>
        <w:rPr>
          <w:rFonts w:ascii="Times New Roman" w:hAnsi="Times New Roman" w:cs="Times New Roman"/>
          <w:color w:val="000000"/>
          <w:sz w:val="24"/>
          <w:szCs w:val="24"/>
        </w:rPr>
      </w:pPr>
      <w:r w:rsidRPr="007B6A38">
        <w:rPr>
          <w:rFonts w:ascii="Times New Roman" w:hAnsi="Times New Roman" w:cs="Times New Roman"/>
          <w:sz w:val="24"/>
          <w:szCs w:val="24"/>
        </w:rPr>
        <w:t xml:space="preserve">Чесноков Николай Николаевич </w:t>
      </w:r>
    </w:p>
    <w:p w14:paraId="333BD7BC" w14:textId="77777777" w:rsidR="00DF7805" w:rsidRPr="007B6A38" w:rsidRDefault="00DF7805" w:rsidP="00DF7805">
      <w:pPr>
        <w:spacing w:after="0"/>
        <w:rPr>
          <w:rFonts w:ascii="Times New Roman" w:hAnsi="Times New Roman" w:cs="Times New Roman"/>
          <w:sz w:val="24"/>
          <w:szCs w:val="24"/>
        </w:rPr>
      </w:pPr>
      <w:r w:rsidRPr="007B6A38">
        <w:rPr>
          <w:rFonts w:ascii="Times New Roman" w:hAnsi="Times New Roman" w:cs="Times New Roman"/>
          <w:sz w:val="24"/>
          <w:szCs w:val="24"/>
        </w:rPr>
        <w:t>д.п.н., профессор                                                   ________________</w:t>
      </w:r>
    </w:p>
    <w:p w14:paraId="19D01680" w14:textId="77777777" w:rsidR="00DF7805" w:rsidRPr="007B6A38" w:rsidRDefault="00DF7805" w:rsidP="00DF7805">
      <w:pPr>
        <w:spacing w:after="0"/>
        <w:rPr>
          <w:rFonts w:ascii="Times New Roman" w:hAnsi="Times New Roman" w:cs="Times New Roman"/>
          <w:sz w:val="24"/>
          <w:szCs w:val="24"/>
        </w:rPr>
      </w:pPr>
    </w:p>
    <w:p w14:paraId="5EFBDFC0" w14:textId="77777777" w:rsidR="00DF7805" w:rsidRPr="007B6A38" w:rsidRDefault="00DF7805" w:rsidP="00DF7805">
      <w:pPr>
        <w:spacing w:after="0"/>
        <w:rPr>
          <w:rFonts w:ascii="Times New Roman" w:hAnsi="Times New Roman" w:cs="Times New Roman"/>
          <w:sz w:val="24"/>
          <w:szCs w:val="24"/>
        </w:rPr>
      </w:pPr>
      <w:r w:rsidRPr="007B6A38">
        <w:rPr>
          <w:rFonts w:ascii="Times New Roman" w:hAnsi="Times New Roman" w:cs="Times New Roman"/>
          <w:sz w:val="24"/>
          <w:szCs w:val="24"/>
        </w:rPr>
        <w:t>Морозов Антон Павлович</w:t>
      </w:r>
    </w:p>
    <w:p w14:paraId="7FC3ABE0" w14:textId="77777777" w:rsidR="00DF7805" w:rsidRPr="007B6A38" w:rsidRDefault="00DF7805" w:rsidP="00DF7805">
      <w:pPr>
        <w:spacing w:after="0"/>
        <w:rPr>
          <w:rFonts w:ascii="Times New Roman" w:hAnsi="Times New Roman" w:cs="Times New Roman"/>
          <w:sz w:val="24"/>
          <w:szCs w:val="24"/>
        </w:rPr>
      </w:pPr>
      <w:r w:rsidRPr="007B6A38">
        <w:rPr>
          <w:rFonts w:ascii="Times New Roman" w:hAnsi="Times New Roman" w:cs="Times New Roman"/>
          <w:sz w:val="24"/>
          <w:szCs w:val="24"/>
        </w:rPr>
        <w:t>к.п.н.                                                                       ________________</w:t>
      </w:r>
    </w:p>
    <w:p w14:paraId="10A5BC7E" w14:textId="77777777" w:rsidR="00DF7805" w:rsidRPr="007B6A38" w:rsidRDefault="00DF7805" w:rsidP="00DF7805">
      <w:pPr>
        <w:spacing w:after="0"/>
        <w:rPr>
          <w:rFonts w:ascii="Times New Roman" w:hAnsi="Times New Roman" w:cs="Times New Roman"/>
          <w:b/>
          <w:sz w:val="24"/>
          <w:szCs w:val="24"/>
        </w:rPr>
      </w:pPr>
    </w:p>
    <w:p w14:paraId="413CFB06" w14:textId="77777777" w:rsidR="00DF7805" w:rsidRPr="007B6A38" w:rsidRDefault="00DF7805" w:rsidP="00DF7805">
      <w:pPr>
        <w:spacing w:after="0"/>
        <w:rPr>
          <w:rFonts w:ascii="Times New Roman" w:hAnsi="Times New Roman" w:cs="Times New Roman"/>
          <w:b/>
          <w:sz w:val="24"/>
          <w:szCs w:val="24"/>
        </w:rPr>
      </w:pPr>
      <w:r w:rsidRPr="007B6A38">
        <w:rPr>
          <w:rFonts w:ascii="Times New Roman" w:hAnsi="Times New Roman" w:cs="Times New Roman"/>
          <w:b/>
          <w:sz w:val="24"/>
          <w:szCs w:val="24"/>
        </w:rPr>
        <w:t xml:space="preserve">Рецензенты: </w:t>
      </w:r>
    </w:p>
    <w:p w14:paraId="5B76F96F" w14:textId="77777777" w:rsidR="00DF7805" w:rsidRPr="007B6A38" w:rsidRDefault="00DF7805" w:rsidP="0073313D">
      <w:pPr>
        <w:spacing w:after="0" w:line="240" w:lineRule="auto"/>
        <w:rPr>
          <w:rFonts w:ascii="Times New Roman" w:hAnsi="Times New Roman" w:cs="Times New Roman"/>
          <w:sz w:val="24"/>
          <w:szCs w:val="24"/>
        </w:rPr>
      </w:pPr>
    </w:p>
    <w:p w14:paraId="7E4BF282" w14:textId="77777777" w:rsidR="0073313D" w:rsidRPr="007B6A38" w:rsidRDefault="0073313D" w:rsidP="0073313D">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Бурякин Ф.Г.,</w:t>
      </w:r>
    </w:p>
    <w:p w14:paraId="42A3679A" w14:textId="77777777" w:rsidR="0073313D" w:rsidRPr="007B6A38" w:rsidRDefault="0073313D" w:rsidP="0073313D">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к.п.н, профессор                                                   ________________</w:t>
      </w:r>
    </w:p>
    <w:p w14:paraId="11CA5AE3" w14:textId="77777777" w:rsidR="0073313D" w:rsidRPr="007B6A38" w:rsidRDefault="0073313D" w:rsidP="0073313D">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кафедры ТиМ физической</w:t>
      </w:r>
    </w:p>
    <w:p w14:paraId="1B0D6513" w14:textId="77777777" w:rsidR="0073313D" w:rsidRPr="007B6A38" w:rsidRDefault="0073313D" w:rsidP="0073313D">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культуры и спорта МГАФК</w:t>
      </w:r>
    </w:p>
    <w:p w14:paraId="6BEB3CA0" w14:textId="77777777" w:rsidR="0073313D" w:rsidRPr="007B6A38" w:rsidRDefault="0073313D" w:rsidP="0073313D">
      <w:pPr>
        <w:spacing w:after="0" w:line="240" w:lineRule="auto"/>
        <w:jc w:val="both"/>
        <w:rPr>
          <w:rFonts w:ascii="Times New Roman" w:hAnsi="Times New Roman" w:cs="Times New Roman"/>
          <w:sz w:val="24"/>
          <w:szCs w:val="24"/>
        </w:rPr>
      </w:pPr>
    </w:p>
    <w:p w14:paraId="3A81C534" w14:textId="77777777" w:rsidR="0073313D" w:rsidRPr="007B6A38" w:rsidRDefault="0073313D" w:rsidP="0073313D">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Починкин А.В.,</w:t>
      </w:r>
    </w:p>
    <w:p w14:paraId="1F773821" w14:textId="77777777" w:rsidR="0073313D" w:rsidRPr="007B6A38" w:rsidRDefault="0073313D" w:rsidP="0073313D">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д.п.н., профессор, зав. кафедрой   </w:t>
      </w:r>
      <w:r w:rsidRPr="007B6A38">
        <w:rPr>
          <w:rFonts w:ascii="Times New Roman" w:hAnsi="Times New Roman" w:cs="Times New Roman"/>
          <w:bCs/>
          <w:color w:val="000000" w:themeColor="text1"/>
          <w:kern w:val="36"/>
          <w:sz w:val="24"/>
          <w:szCs w:val="24"/>
        </w:rPr>
        <w:t>управления,</w:t>
      </w:r>
    </w:p>
    <w:p w14:paraId="3BB11478" w14:textId="77777777" w:rsidR="0073313D" w:rsidRPr="007B6A38" w:rsidRDefault="0073313D" w:rsidP="0073313D">
      <w:pPr>
        <w:spacing w:after="0" w:line="240" w:lineRule="auto"/>
        <w:outlineLvl w:val="0"/>
        <w:rPr>
          <w:rFonts w:ascii="Times New Roman" w:hAnsi="Times New Roman" w:cs="Times New Roman"/>
          <w:bCs/>
          <w:color w:val="000000" w:themeColor="text1"/>
          <w:kern w:val="36"/>
          <w:sz w:val="24"/>
          <w:szCs w:val="24"/>
        </w:rPr>
      </w:pPr>
      <w:r w:rsidRPr="007B6A38">
        <w:rPr>
          <w:rFonts w:ascii="Times New Roman" w:hAnsi="Times New Roman" w:cs="Times New Roman"/>
          <w:bCs/>
          <w:color w:val="000000" w:themeColor="text1"/>
          <w:kern w:val="36"/>
          <w:sz w:val="24"/>
          <w:szCs w:val="24"/>
        </w:rPr>
        <w:t>экономики и истории физической культуры</w:t>
      </w:r>
    </w:p>
    <w:p w14:paraId="136B0834" w14:textId="77777777" w:rsidR="0073313D" w:rsidRPr="007B6A38" w:rsidRDefault="0073313D" w:rsidP="0073313D">
      <w:pPr>
        <w:spacing w:after="0" w:line="240" w:lineRule="auto"/>
        <w:outlineLvl w:val="0"/>
        <w:rPr>
          <w:rFonts w:ascii="Times New Roman" w:hAnsi="Times New Roman" w:cs="Times New Roman"/>
          <w:color w:val="000000" w:themeColor="text1"/>
          <w:sz w:val="24"/>
          <w:szCs w:val="24"/>
        </w:rPr>
      </w:pPr>
      <w:r w:rsidRPr="007B6A38">
        <w:rPr>
          <w:rFonts w:ascii="Times New Roman" w:hAnsi="Times New Roman" w:cs="Times New Roman"/>
          <w:bCs/>
          <w:color w:val="000000" w:themeColor="text1"/>
          <w:kern w:val="36"/>
          <w:sz w:val="24"/>
          <w:szCs w:val="24"/>
        </w:rPr>
        <w:t xml:space="preserve"> и спорта                             </w:t>
      </w:r>
      <w:r w:rsidRPr="007B6A38">
        <w:rPr>
          <w:rFonts w:ascii="Times New Roman" w:hAnsi="Times New Roman" w:cs="Times New Roman"/>
          <w:color w:val="000000" w:themeColor="text1"/>
          <w:sz w:val="24"/>
          <w:szCs w:val="24"/>
        </w:rPr>
        <w:t xml:space="preserve">                                    ________________</w:t>
      </w:r>
    </w:p>
    <w:p w14:paraId="0C2666BF" w14:textId="77777777" w:rsidR="0073313D" w:rsidRPr="007B6A38" w:rsidRDefault="0073313D" w:rsidP="0073313D">
      <w:pPr>
        <w:spacing w:after="0" w:line="240" w:lineRule="auto"/>
        <w:rPr>
          <w:rFonts w:ascii="Times New Roman" w:hAnsi="Times New Roman" w:cs="Times New Roman"/>
          <w:b/>
          <w:color w:val="000000" w:themeColor="text1"/>
          <w:sz w:val="24"/>
          <w:szCs w:val="24"/>
        </w:rPr>
      </w:pPr>
    </w:p>
    <w:p w14:paraId="3840552D" w14:textId="77777777" w:rsidR="00DF7805" w:rsidRPr="007B6A38" w:rsidRDefault="00DF7805" w:rsidP="0073313D">
      <w:pPr>
        <w:spacing w:after="0" w:line="240" w:lineRule="auto"/>
        <w:rPr>
          <w:rFonts w:ascii="Times New Roman" w:hAnsi="Times New Roman" w:cs="Times New Roman"/>
          <w:b/>
          <w:color w:val="000000" w:themeColor="text1"/>
          <w:sz w:val="24"/>
          <w:szCs w:val="24"/>
        </w:rPr>
      </w:pPr>
    </w:p>
    <w:p w14:paraId="17106422" w14:textId="77777777" w:rsidR="00DF7805" w:rsidRPr="007B6A38" w:rsidRDefault="00DF7805" w:rsidP="0073313D">
      <w:pPr>
        <w:spacing w:after="0" w:line="240" w:lineRule="auto"/>
        <w:rPr>
          <w:rFonts w:ascii="Times New Roman" w:hAnsi="Times New Roman" w:cs="Times New Roman"/>
          <w:b/>
          <w:color w:val="000000" w:themeColor="text1"/>
          <w:sz w:val="24"/>
          <w:szCs w:val="24"/>
        </w:rPr>
      </w:pPr>
    </w:p>
    <w:p w14:paraId="6ADE3C73" w14:textId="77777777" w:rsidR="00A846DE" w:rsidRPr="007B6A38" w:rsidRDefault="00A846DE" w:rsidP="0073313D">
      <w:pPr>
        <w:spacing w:after="0" w:line="240" w:lineRule="auto"/>
        <w:rPr>
          <w:rFonts w:ascii="Times New Roman" w:hAnsi="Times New Roman" w:cs="Times New Roman"/>
          <w:b/>
          <w:color w:val="000000" w:themeColor="text1"/>
          <w:sz w:val="24"/>
          <w:szCs w:val="24"/>
        </w:rPr>
      </w:pPr>
    </w:p>
    <w:p w14:paraId="6B0EF287" w14:textId="77777777" w:rsidR="00054E03" w:rsidRPr="007B6A38" w:rsidRDefault="00054E03" w:rsidP="00CE12E2">
      <w:pPr>
        <w:widowControl w:val="0"/>
        <w:spacing w:after="0" w:line="240" w:lineRule="auto"/>
        <w:jc w:val="center"/>
        <w:rPr>
          <w:rFonts w:ascii="Times New Roman" w:hAnsi="Times New Roman" w:cs="Times New Roman"/>
          <w:b/>
          <w:color w:val="000000"/>
          <w:sz w:val="24"/>
          <w:szCs w:val="24"/>
        </w:rPr>
      </w:pPr>
    </w:p>
    <w:p w14:paraId="377B1EF4" w14:textId="77777777" w:rsidR="00054E03" w:rsidRPr="007B6A38" w:rsidRDefault="00054E03" w:rsidP="00CE12E2">
      <w:pPr>
        <w:widowControl w:val="0"/>
        <w:spacing w:after="0" w:line="240" w:lineRule="auto"/>
        <w:jc w:val="center"/>
        <w:rPr>
          <w:rFonts w:ascii="Times New Roman" w:hAnsi="Times New Roman" w:cs="Times New Roman"/>
          <w:b/>
          <w:color w:val="000000"/>
          <w:sz w:val="24"/>
          <w:szCs w:val="24"/>
        </w:rPr>
      </w:pPr>
    </w:p>
    <w:p w14:paraId="095F3E80" w14:textId="77777777" w:rsidR="00A846DE" w:rsidRPr="007B6A38" w:rsidRDefault="00A846DE" w:rsidP="005623F5">
      <w:pPr>
        <w:widowControl w:val="0"/>
        <w:spacing w:after="0" w:line="240" w:lineRule="auto"/>
        <w:jc w:val="both"/>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49.04.03):</w:t>
      </w:r>
    </w:p>
    <w:p w14:paraId="25ED6F65" w14:textId="77777777" w:rsidR="00CE12E2" w:rsidRPr="007B6A38" w:rsidRDefault="00CE12E2" w:rsidP="00CE12E2">
      <w:pPr>
        <w:widowControl w:val="0"/>
        <w:spacing w:after="0" w:line="240" w:lineRule="auto"/>
        <w:jc w:val="center"/>
        <w:rPr>
          <w:rFonts w:ascii="Times New Roman" w:hAnsi="Times New Roman" w:cs="Times New Roman"/>
          <w:b/>
          <w:color w:val="000000"/>
          <w:sz w:val="24"/>
          <w:szCs w:val="24"/>
        </w:rPr>
      </w:pPr>
    </w:p>
    <w:tbl>
      <w:tblPr>
        <w:tblStyle w:val="a7"/>
        <w:tblW w:w="9782" w:type="dxa"/>
        <w:tblInd w:w="-289" w:type="dxa"/>
        <w:tblLook w:val="04A0" w:firstRow="1" w:lastRow="0" w:firstColumn="1" w:lastColumn="0" w:noHBand="0" w:noVBand="1"/>
      </w:tblPr>
      <w:tblGrid>
        <w:gridCol w:w="876"/>
        <w:gridCol w:w="4386"/>
        <w:gridCol w:w="3461"/>
        <w:gridCol w:w="1059"/>
      </w:tblGrid>
      <w:tr w:rsidR="000E4609" w:rsidRPr="007B6A38" w14:paraId="7DA18870" w14:textId="77777777" w:rsidTr="00A31C6B">
        <w:tc>
          <w:tcPr>
            <w:tcW w:w="766" w:type="dxa"/>
          </w:tcPr>
          <w:p w14:paraId="6C9FE658"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Код ПС</w:t>
            </w:r>
          </w:p>
        </w:tc>
        <w:tc>
          <w:tcPr>
            <w:tcW w:w="4480" w:type="dxa"/>
          </w:tcPr>
          <w:p w14:paraId="4D54AAFD"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Профессиональный стандарт</w:t>
            </w:r>
          </w:p>
        </w:tc>
        <w:tc>
          <w:tcPr>
            <w:tcW w:w="3544" w:type="dxa"/>
          </w:tcPr>
          <w:p w14:paraId="443090D7"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Приказ Минтруда России</w:t>
            </w:r>
          </w:p>
        </w:tc>
        <w:tc>
          <w:tcPr>
            <w:tcW w:w="992" w:type="dxa"/>
          </w:tcPr>
          <w:p w14:paraId="16315549"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Аббрев. исп. в РПД</w:t>
            </w:r>
          </w:p>
        </w:tc>
      </w:tr>
      <w:tr w:rsidR="000E4609" w:rsidRPr="007B6A38" w14:paraId="3EBE430F" w14:textId="77777777" w:rsidTr="00A31C6B">
        <w:tc>
          <w:tcPr>
            <w:tcW w:w="9782" w:type="dxa"/>
            <w:gridSpan w:val="4"/>
          </w:tcPr>
          <w:p w14:paraId="38FC365C"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05 Физическая культура и спорт</w:t>
            </w:r>
          </w:p>
        </w:tc>
      </w:tr>
      <w:tr w:rsidR="000E4609" w:rsidRPr="007B6A38" w14:paraId="3731BB5E" w14:textId="77777777" w:rsidTr="00A31C6B">
        <w:tc>
          <w:tcPr>
            <w:tcW w:w="766" w:type="dxa"/>
          </w:tcPr>
          <w:p w14:paraId="241F75E9" w14:textId="77777777" w:rsidR="000E4609" w:rsidRPr="007B6A38" w:rsidRDefault="000E4609" w:rsidP="00A31C6B">
            <w:pPr>
              <w:widowControl w:val="0"/>
              <w:jc w:val="both"/>
              <w:rPr>
                <w:rFonts w:ascii="Times New Roman" w:hAnsi="Times New Roman" w:cs="Times New Roman"/>
                <w:sz w:val="24"/>
                <w:szCs w:val="24"/>
              </w:rPr>
            </w:pPr>
            <w:r w:rsidRPr="007B6A38">
              <w:rPr>
                <w:rFonts w:ascii="Times New Roman" w:hAnsi="Times New Roman" w:cs="Times New Roman"/>
                <w:sz w:val="24"/>
                <w:szCs w:val="24"/>
              </w:rPr>
              <w:t>05.003</w:t>
            </w:r>
          </w:p>
        </w:tc>
        <w:tc>
          <w:tcPr>
            <w:tcW w:w="4480" w:type="dxa"/>
          </w:tcPr>
          <w:p w14:paraId="65FB2EDA" w14:textId="77777777" w:rsidR="000E4609" w:rsidRPr="00515283" w:rsidRDefault="00236C69" w:rsidP="00A31C6B">
            <w:pPr>
              <w:pStyle w:val="1"/>
              <w:jc w:val="both"/>
              <w:outlineLvl w:val="0"/>
              <w:rPr>
                <w:rFonts w:ascii="Times New Roman" w:hAnsi="Times New Roman" w:cs="Times New Roman"/>
                <w:b w:val="0"/>
                <w:bCs w:val="0"/>
                <w:color w:val="000000" w:themeColor="text1"/>
              </w:rPr>
            </w:pPr>
            <w:hyperlink r:id="rId5" w:history="1">
              <w:r w:rsidR="000E4609" w:rsidRPr="00515283">
                <w:rPr>
                  <w:rStyle w:val="a6"/>
                  <w:rFonts w:ascii="Times New Roman" w:hAnsi="Times New Roman"/>
                  <w:b w:val="0"/>
                  <w:bCs w:val="0"/>
                  <w:color w:val="000000" w:themeColor="text1"/>
                </w:rPr>
                <w:t xml:space="preserve"> "Тренер"</w:t>
              </w:r>
            </w:hyperlink>
          </w:p>
          <w:p w14:paraId="70415EC6" w14:textId="77777777" w:rsidR="000E4609" w:rsidRPr="00515283" w:rsidRDefault="000E4609" w:rsidP="00A31C6B">
            <w:pPr>
              <w:pStyle w:val="1"/>
              <w:spacing w:before="0" w:after="0"/>
              <w:jc w:val="both"/>
              <w:outlineLvl w:val="0"/>
              <w:rPr>
                <w:rFonts w:ascii="Times New Roman" w:hAnsi="Times New Roman" w:cs="Times New Roman"/>
                <w:b w:val="0"/>
                <w:bCs w:val="0"/>
                <w:color w:val="000000" w:themeColor="text1"/>
              </w:rPr>
            </w:pPr>
          </w:p>
        </w:tc>
        <w:tc>
          <w:tcPr>
            <w:tcW w:w="3544" w:type="dxa"/>
          </w:tcPr>
          <w:p w14:paraId="16DDBC41" w14:textId="77777777" w:rsidR="000E4609" w:rsidRPr="007B6A38" w:rsidRDefault="000E4609" w:rsidP="00A31C6B">
            <w:pPr>
              <w:widowControl w:val="0"/>
              <w:jc w:val="both"/>
              <w:rPr>
                <w:rFonts w:ascii="Times New Roman" w:hAnsi="Times New Roman" w:cs="Times New Roman"/>
                <w:sz w:val="24"/>
                <w:szCs w:val="24"/>
              </w:rPr>
            </w:pPr>
            <w:r w:rsidRPr="007B6A38">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538BD9DC" w14:textId="77777777" w:rsidR="000E4609" w:rsidRPr="00515283" w:rsidRDefault="000E4609" w:rsidP="00A31C6B">
            <w:pPr>
              <w:widowControl w:val="0"/>
              <w:jc w:val="both"/>
              <w:rPr>
                <w:rFonts w:ascii="Times New Roman" w:hAnsi="Times New Roman" w:cs="Times New Roman"/>
                <w:bCs/>
                <w:sz w:val="24"/>
                <w:szCs w:val="24"/>
              </w:rPr>
            </w:pPr>
            <w:r w:rsidRPr="00515283">
              <w:rPr>
                <w:rFonts w:ascii="Times New Roman" w:hAnsi="Times New Roman" w:cs="Times New Roman"/>
                <w:bCs/>
                <w:sz w:val="24"/>
                <w:szCs w:val="24"/>
              </w:rPr>
              <w:t>Т</w:t>
            </w:r>
          </w:p>
        </w:tc>
      </w:tr>
      <w:tr w:rsidR="000E4609" w:rsidRPr="007B6A38" w14:paraId="0E2E6ACE" w14:textId="77777777" w:rsidTr="00A31C6B">
        <w:tc>
          <w:tcPr>
            <w:tcW w:w="766" w:type="dxa"/>
          </w:tcPr>
          <w:p w14:paraId="09EDD4F3" w14:textId="77777777" w:rsidR="000E4609" w:rsidRPr="007B6A38" w:rsidRDefault="000E4609" w:rsidP="00A31C6B">
            <w:pPr>
              <w:widowControl w:val="0"/>
              <w:jc w:val="both"/>
              <w:rPr>
                <w:rFonts w:ascii="Times New Roman" w:hAnsi="Times New Roman" w:cs="Times New Roman"/>
                <w:sz w:val="24"/>
                <w:szCs w:val="24"/>
              </w:rPr>
            </w:pPr>
            <w:r w:rsidRPr="007B6A38">
              <w:rPr>
                <w:rFonts w:ascii="Times New Roman" w:hAnsi="Times New Roman" w:cs="Times New Roman"/>
                <w:sz w:val="24"/>
                <w:szCs w:val="24"/>
              </w:rPr>
              <w:t>05.008</w:t>
            </w:r>
          </w:p>
        </w:tc>
        <w:tc>
          <w:tcPr>
            <w:tcW w:w="4480" w:type="dxa"/>
          </w:tcPr>
          <w:p w14:paraId="040F32EA" w14:textId="77777777" w:rsidR="000E4609" w:rsidRPr="00515283" w:rsidRDefault="00236C69" w:rsidP="00A31C6B">
            <w:pPr>
              <w:pStyle w:val="1"/>
              <w:spacing w:before="0" w:after="0"/>
              <w:jc w:val="both"/>
              <w:outlineLvl w:val="0"/>
              <w:rPr>
                <w:rFonts w:ascii="Times New Roman" w:hAnsi="Times New Roman" w:cs="Times New Roman"/>
                <w:b w:val="0"/>
                <w:bCs w:val="0"/>
                <w:color w:val="000000" w:themeColor="text1"/>
              </w:rPr>
            </w:pPr>
            <w:hyperlink r:id="rId6" w:history="1">
              <w:r w:rsidR="000E4609" w:rsidRPr="00515283">
                <w:rPr>
                  <w:rStyle w:val="a6"/>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5620FD2B" w14:textId="77777777" w:rsidR="000E4609" w:rsidRPr="007B6A38" w:rsidRDefault="000E4609" w:rsidP="00A31C6B">
            <w:pPr>
              <w:widowControl w:val="0"/>
              <w:jc w:val="both"/>
              <w:rPr>
                <w:rFonts w:ascii="Times New Roman" w:hAnsi="Times New Roman" w:cs="Times New Roman"/>
                <w:sz w:val="24"/>
                <w:szCs w:val="24"/>
              </w:rPr>
            </w:pPr>
            <w:r w:rsidRPr="007B6A38">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4A9D435F" w14:textId="77777777" w:rsidR="000E4609" w:rsidRPr="00515283" w:rsidRDefault="000E4609" w:rsidP="00A31C6B">
            <w:pPr>
              <w:widowControl w:val="0"/>
              <w:jc w:val="both"/>
              <w:rPr>
                <w:rFonts w:ascii="Times New Roman" w:hAnsi="Times New Roman" w:cs="Times New Roman"/>
                <w:bCs/>
                <w:sz w:val="24"/>
                <w:szCs w:val="24"/>
              </w:rPr>
            </w:pPr>
            <w:r w:rsidRPr="00515283">
              <w:rPr>
                <w:rFonts w:ascii="Times New Roman" w:hAnsi="Times New Roman" w:cs="Times New Roman"/>
                <w:bCs/>
                <w:sz w:val="24"/>
                <w:szCs w:val="24"/>
              </w:rPr>
              <w:t>Р</w:t>
            </w:r>
          </w:p>
        </w:tc>
      </w:tr>
      <w:tr w:rsidR="000E4609" w:rsidRPr="007B6A38" w14:paraId="26422640" w14:textId="77777777" w:rsidTr="00A31C6B">
        <w:tc>
          <w:tcPr>
            <w:tcW w:w="766" w:type="dxa"/>
          </w:tcPr>
          <w:p w14:paraId="25C42BC4" w14:textId="77777777" w:rsidR="000E4609" w:rsidRPr="007B6A38" w:rsidRDefault="000E4609" w:rsidP="00A31C6B">
            <w:pPr>
              <w:widowControl w:val="0"/>
              <w:rPr>
                <w:rFonts w:ascii="Times New Roman" w:hAnsi="Times New Roman" w:cs="Times New Roman"/>
                <w:sz w:val="24"/>
                <w:szCs w:val="24"/>
              </w:rPr>
            </w:pPr>
            <w:r w:rsidRPr="007B6A38">
              <w:rPr>
                <w:rFonts w:ascii="Times New Roman" w:hAnsi="Times New Roman" w:cs="Times New Roman"/>
                <w:sz w:val="24"/>
                <w:szCs w:val="24"/>
              </w:rPr>
              <w:t>05.012</w:t>
            </w:r>
          </w:p>
        </w:tc>
        <w:tc>
          <w:tcPr>
            <w:tcW w:w="4480" w:type="dxa"/>
          </w:tcPr>
          <w:p w14:paraId="71CFCA41" w14:textId="77777777" w:rsidR="000E4609" w:rsidRPr="007B6A38" w:rsidRDefault="000E4609" w:rsidP="00A31C6B">
            <w:pPr>
              <w:pStyle w:val="1"/>
              <w:jc w:val="both"/>
              <w:outlineLvl w:val="0"/>
              <w:rPr>
                <w:rFonts w:ascii="Times New Roman" w:hAnsi="Times New Roman" w:cs="Times New Roman"/>
                <w:b w:val="0"/>
              </w:rPr>
            </w:pPr>
            <w:r w:rsidRPr="007B6A38">
              <w:rPr>
                <w:rFonts w:ascii="Times New Roman" w:hAnsi="Times New Roman" w:cs="Times New Roman"/>
                <w:b w:val="0"/>
              </w:rPr>
              <w:t>Тренер-преподаватель</w:t>
            </w:r>
          </w:p>
        </w:tc>
        <w:tc>
          <w:tcPr>
            <w:tcW w:w="3544" w:type="dxa"/>
          </w:tcPr>
          <w:p w14:paraId="4B8F0777" w14:textId="6C3EECE4" w:rsidR="000E4609" w:rsidRPr="007B6A38" w:rsidRDefault="000E4609" w:rsidP="00A31C6B">
            <w:pPr>
              <w:widowControl w:val="0"/>
              <w:rPr>
                <w:rFonts w:ascii="Times New Roman" w:hAnsi="Times New Roman" w:cs="Times New Roman"/>
                <w:sz w:val="24"/>
                <w:szCs w:val="24"/>
              </w:rPr>
            </w:pPr>
            <w:r w:rsidRPr="007B6A38">
              <w:rPr>
                <w:rFonts w:ascii="Times New Roman" w:hAnsi="Times New Roman" w:cs="Times New Roman"/>
                <w:sz w:val="24"/>
                <w:szCs w:val="24"/>
              </w:rPr>
              <w:t xml:space="preserve">Приказ Министерства труда и социальной защиты РФ от 24 декабря </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 xml:space="preserve"> г. N 952н</w:t>
            </w:r>
          </w:p>
        </w:tc>
        <w:tc>
          <w:tcPr>
            <w:tcW w:w="992" w:type="dxa"/>
          </w:tcPr>
          <w:p w14:paraId="491E30C7" w14:textId="77777777" w:rsidR="000E4609" w:rsidRPr="00515283" w:rsidRDefault="000E4609" w:rsidP="00A31C6B">
            <w:pPr>
              <w:widowControl w:val="0"/>
              <w:rPr>
                <w:rFonts w:ascii="Times New Roman" w:hAnsi="Times New Roman" w:cs="Times New Roman"/>
                <w:bCs/>
                <w:sz w:val="24"/>
                <w:szCs w:val="24"/>
              </w:rPr>
            </w:pPr>
            <w:r w:rsidRPr="00515283">
              <w:rPr>
                <w:rFonts w:ascii="Times New Roman" w:hAnsi="Times New Roman" w:cs="Times New Roman"/>
                <w:bCs/>
                <w:sz w:val="24"/>
                <w:szCs w:val="24"/>
              </w:rPr>
              <w:t>Т-П</w:t>
            </w:r>
          </w:p>
        </w:tc>
      </w:tr>
    </w:tbl>
    <w:p w14:paraId="4F0D5AD0" w14:textId="77777777" w:rsidR="00A846DE" w:rsidRPr="007B6A38" w:rsidRDefault="00A846DE" w:rsidP="0073313D">
      <w:pPr>
        <w:spacing w:after="0" w:line="240" w:lineRule="auto"/>
        <w:rPr>
          <w:rFonts w:ascii="Times New Roman" w:hAnsi="Times New Roman" w:cs="Times New Roman"/>
          <w:b/>
          <w:color w:val="000000" w:themeColor="text1"/>
          <w:sz w:val="24"/>
          <w:szCs w:val="24"/>
        </w:rPr>
      </w:pPr>
    </w:p>
    <w:p w14:paraId="4E61C843" w14:textId="77777777" w:rsidR="00DF7805" w:rsidRPr="007B6A38" w:rsidRDefault="00DF7805" w:rsidP="00016168">
      <w:pPr>
        <w:spacing w:after="0" w:line="240" w:lineRule="auto"/>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z w:val="24"/>
          <w:szCs w:val="24"/>
        </w:rPr>
        <w:br w:type="page"/>
      </w:r>
      <w:r w:rsidRPr="007B6A38">
        <w:rPr>
          <w:rFonts w:ascii="Times New Roman" w:hAnsi="Times New Roman" w:cs="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184C7EFF" w14:textId="77777777" w:rsidR="00D4468F" w:rsidRPr="007B6A38" w:rsidRDefault="00D4468F" w:rsidP="00D4468F">
      <w:pPr>
        <w:shd w:val="clear" w:color="auto" w:fill="FFFFFF"/>
        <w:spacing w:after="0"/>
        <w:ind w:firstLine="709"/>
        <w:jc w:val="both"/>
        <w:rPr>
          <w:rFonts w:ascii="Times New Roman" w:hAnsi="Times New Roman" w:cs="Times New Roman"/>
          <w:caps/>
          <w:spacing w:val="-1"/>
          <w:sz w:val="24"/>
          <w:szCs w:val="24"/>
        </w:rPr>
      </w:pPr>
      <w:r w:rsidRPr="007B6A38">
        <w:rPr>
          <w:rFonts w:ascii="Times New Roman" w:hAnsi="Times New Roman" w:cs="Times New Roman"/>
          <w:caps/>
          <w:color w:val="000000" w:themeColor="text1"/>
          <w:spacing w:val="-1"/>
          <w:sz w:val="24"/>
          <w:szCs w:val="24"/>
        </w:rPr>
        <w:t xml:space="preserve">УК-1. </w:t>
      </w:r>
      <w:r w:rsidRPr="007B6A38">
        <w:rPr>
          <w:rFonts w:ascii="Times New Roman" w:hAnsi="Times New Roman" w:cs="Times New Roman"/>
          <w:sz w:val="24"/>
          <w:szCs w:val="24"/>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r w:rsidR="00CF59F0" w:rsidRPr="007B6A38">
        <w:rPr>
          <w:rFonts w:ascii="Times New Roman" w:hAnsi="Times New Roman" w:cs="Times New Roman"/>
          <w:sz w:val="24"/>
          <w:szCs w:val="24"/>
          <w:shd w:val="clear" w:color="auto" w:fill="FFFFFF"/>
        </w:rPr>
        <w:t>.</w:t>
      </w:r>
    </w:p>
    <w:p w14:paraId="49B0A925" w14:textId="77777777" w:rsidR="00D4468F" w:rsidRPr="007B6A38" w:rsidRDefault="00D4468F" w:rsidP="00D4468F">
      <w:pPr>
        <w:shd w:val="clear" w:color="auto" w:fill="FFFFFF"/>
        <w:spacing w:after="0"/>
        <w:ind w:firstLine="709"/>
        <w:jc w:val="both"/>
        <w:rPr>
          <w:rFonts w:ascii="Times New Roman" w:hAnsi="Times New Roman" w:cs="Times New Roman"/>
          <w:sz w:val="24"/>
          <w:szCs w:val="24"/>
          <w:shd w:val="clear" w:color="auto" w:fill="FFFFFF"/>
        </w:rPr>
      </w:pPr>
      <w:r w:rsidRPr="007B6A38">
        <w:rPr>
          <w:rFonts w:ascii="Times New Roman" w:hAnsi="Times New Roman" w:cs="Times New Roman"/>
          <w:caps/>
          <w:spacing w:val="-1"/>
          <w:sz w:val="24"/>
          <w:szCs w:val="24"/>
        </w:rPr>
        <w:t xml:space="preserve">УК-2. </w:t>
      </w:r>
      <w:r w:rsidRPr="007B6A38">
        <w:rPr>
          <w:rFonts w:ascii="Times New Roman" w:hAnsi="Times New Roman" w:cs="Times New Roman"/>
          <w:sz w:val="24"/>
          <w:szCs w:val="24"/>
          <w:shd w:val="clear" w:color="auto" w:fill="FFFFFF"/>
        </w:rPr>
        <w:t xml:space="preserve"> Способен управлять проектом на всех этапах его жизненного цикла</w:t>
      </w:r>
      <w:r w:rsidR="00CF59F0" w:rsidRPr="007B6A38">
        <w:rPr>
          <w:rFonts w:ascii="Times New Roman" w:hAnsi="Times New Roman" w:cs="Times New Roman"/>
          <w:sz w:val="24"/>
          <w:szCs w:val="24"/>
          <w:shd w:val="clear" w:color="auto" w:fill="FFFFFF"/>
        </w:rPr>
        <w:t>.</w:t>
      </w:r>
    </w:p>
    <w:p w14:paraId="1955C63D" w14:textId="77777777" w:rsidR="00D4468F" w:rsidRPr="007B6A38" w:rsidRDefault="00D4468F" w:rsidP="00D4468F">
      <w:pPr>
        <w:shd w:val="clear" w:color="auto" w:fill="FFFFFF"/>
        <w:spacing w:after="0"/>
        <w:ind w:firstLine="709"/>
        <w:jc w:val="both"/>
        <w:rPr>
          <w:rFonts w:ascii="Times New Roman" w:hAnsi="Times New Roman" w:cs="Times New Roman"/>
          <w:sz w:val="24"/>
          <w:szCs w:val="24"/>
          <w:shd w:val="clear" w:color="auto" w:fill="FFFFFF"/>
        </w:rPr>
      </w:pPr>
      <w:r w:rsidRPr="007B6A38">
        <w:rPr>
          <w:rFonts w:ascii="Times New Roman" w:hAnsi="Times New Roman" w:cs="Times New Roman"/>
          <w:sz w:val="24"/>
          <w:szCs w:val="24"/>
          <w:shd w:val="clear" w:color="auto" w:fill="FFFFFF"/>
        </w:rPr>
        <w:t>УК-3. Способен организовать и руководить работой команды, вырабатывая командную стратегию для достижения поставленной цели</w:t>
      </w:r>
      <w:r w:rsidR="00CF59F0" w:rsidRPr="007B6A38">
        <w:rPr>
          <w:rFonts w:ascii="Times New Roman" w:hAnsi="Times New Roman" w:cs="Times New Roman"/>
          <w:sz w:val="24"/>
          <w:szCs w:val="24"/>
          <w:shd w:val="clear" w:color="auto" w:fill="FFFFFF"/>
        </w:rPr>
        <w:t>.</w:t>
      </w:r>
    </w:p>
    <w:p w14:paraId="0AA2C4D1" w14:textId="77777777" w:rsidR="00D4468F" w:rsidRPr="007B6A38" w:rsidRDefault="00D4468F" w:rsidP="00D4468F">
      <w:pPr>
        <w:shd w:val="clear" w:color="auto" w:fill="FFFFFF"/>
        <w:ind w:firstLine="709"/>
        <w:jc w:val="both"/>
        <w:rPr>
          <w:rFonts w:ascii="Times New Roman" w:hAnsi="Times New Roman" w:cs="Times New Roman"/>
          <w:caps/>
          <w:spacing w:val="-1"/>
          <w:sz w:val="24"/>
          <w:szCs w:val="24"/>
        </w:rPr>
      </w:pPr>
      <w:r w:rsidRPr="007B6A38">
        <w:rPr>
          <w:rFonts w:ascii="Times New Roman" w:hAnsi="Times New Roman" w:cs="Times New Roman"/>
          <w:sz w:val="24"/>
          <w:szCs w:val="24"/>
          <w:shd w:val="clear" w:color="auto" w:fill="FFFFFF"/>
        </w:rPr>
        <w:t>ПК-3.</w:t>
      </w:r>
      <w:r w:rsidR="00CE12E2" w:rsidRPr="007B6A38">
        <w:rPr>
          <w:rFonts w:ascii="Times New Roman" w:hAnsi="Times New Roman" w:cs="Times New Roman"/>
          <w:sz w:val="24"/>
          <w:szCs w:val="24"/>
          <w:shd w:val="clear" w:color="auto" w:fill="FFFFFF"/>
        </w:rPr>
        <w:t xml:space="preserve"> </w:t>
      </w:r>
      <w:r w:rsidRPr="007B6A38">
        <w:rPr>
          <w:rFonts w:ascii="Times New Roman" w:hAnsi="Times New Roman" w:cs="Times New Roman"/>
          <w:sz w:val="24"/>
          <w:szCs w:val="24"/>
        </w:rPr>
        <w:t>Способен осуществлять руководство спортивной подготовкой</w:t>
      </w:r>
      <w:r w:rsidR="00CF59F0" w:rsidRPr="007B6A38">
        <w:rPr>
          <w:rFonts w:ascii="Times New Roman" w:hAnsi="Times New Roman" w:cs="Times New Roman"/>
          <w:sz w:val="24"/>
          <w:szCs w:val="24"/>
        </w:rPr>
        <w:t>.</w:t>
      </w:r>
    </w:p>
    <w:p w14:paraId="21653150" w14:textId="77777777" w:rsidR="00DF7805" w:rsidRPr="007B6A38" w:rsidRDefault="00DF7805" w:rsidP="00CE12E2">
      <w:pPr>
        <w:shd w:val="clear" w:color="auto" w:fill="FFFFFF"/>
        <w:spacing w:after="0"/>
        <w:jc w:val="center"/>
        <w:rPr>
          <w:rFonts w:ascii="Times New Roman" w:hAnsi="Times New Roman" w:cs="Times New Roman"/>
          <w:caps/>
          <w:color w:val="000000" w:themeColor="text1"/>
          <w:spacing w:val="-1"/>
          <w:sz w:val="24"/>
          <w:szCs w:val="24"/>
        </w:rPr>
      </w:pPr>
      <w:r w:rsidRPr="007B6A38">
        <w:rPr>
          <w:rFonts w:ascii="Times New Roman" w:hAnsi="Times New Roman" w:cs="Times New Roman"/>
          <w:caps/>
          <w:color w:val="000000" w:themeColor="text1"/>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3826"/>
        <w:gridCol w:w="1737"/>
      </w:tblGrid>
      <w:tr w:rsidR="00515283" w:rsidRPr="00CE12E2" w14:paraId="7ED5B1CF"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tcPr>
          <w:p w14:paraId="0EC9C98F" w14:textId="77777777" w:rsidR="00515283" w:rsidRPr="00CE12E2" w:rsidRDefault="00515283" w:rsidP="00BD44F6">
            <w:pPr>
              <w:spacing w:after="0"/>
              <w:jc w:val="both"/>
              <w:rPr>
                <w:rFonts w:ascii="Times New Roman" w:hAnsi="Times New Roman" w:cs="Times New Roman"/>
                <w:color w:val="000000" w:themeColor="text1"/>
                <w:spacing w:val="-1"/>
                <w:sz w:val="24"/>
                <w:szCs w:val="24"/>
                <w:lang w:eastAsia="en-US"/>
              </w:rPr>
            </w:pPr>
          </w:p>
        </w:tc>
        <w:tc>
          <w:tcPr>
            <w:tcW w:w="3826" w:type="dxa"/>
            <w:tcBorders>
              <w:top w:val="single" w:sz="4" w:space="0" w:color="000000"/>
              <w:left w:val="single" w:sz="4" w:space="0" w:color="000000"/>
              <w:bottom w:val="single" w:sz="4" w:space="0" w:color="000000"/>
              <w:right w:val="single" w:sz="4" w:space="0" w:color="000000"/>
            </w:tcBorders>
            <w:hideMark/>
          </w:tcPr>
          <w:p w14:paraId="6E463196" w14:textId="77777777" w:rsidR="00515283"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 xml:space="preserve">Соотнесенные </w:t>
            </w:r>
          </w:p>
          <w:p w14:paraId="15E94201" w14:textId="77777777" w:rsidR="00515283" w:rsidRPr="00CE12E2"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профессиональные стандарты</w:t>
            </w:r>
          </w:p>
        </w:tc>
        <w:tc>
          <w:tcPr>
            <w:tcW w:w="1737" w:type="dxa"/>
            <w:tcBorders>
              <w:top w:val="single" w:sz="4" w:space="0" w:color="000000"/>
              <w:left w:val="single" w:sz="4" w:space="0" w:color="000000"/>
              <w:bottom w:val="single" w:sz="4" w:space="0" w:color="000000"/>
              <w:right w:val="single" w:sz="4" w:space="0" w:color="000000"/>
            </w:tcBorders>
            <w:hideMark/>
          </w:tcPr>
          <w:p w14:paraId="3095D33E" w14:textId="77777777" w:rsidR="00515283" w:rsidRPr="00CE12E2"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Формируемые компетенции</w:t>
            </w:r>
          </w:p>
        </w:tc>
      </w:tr>
      <w:tr w:rsidR="00236C69" w:rsidRPr="00847D2E" w14:paraId="35F29498"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hideMark/>
          </w:tcPr>
          <w:p w14:paraId="67134C8E" w14:textId="77777777" w:rsidR="00236C69" w:rsidRPr="009B5D65" w:rsidRDefault="00236C69" w:rsidP="00236C69">
            <w:pPr>
              <w:spacing w:after="0"/>
              <w:jc w:val="both"/>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Знания:</w:t>
            </w:r>
            <w:r w:rsidRPr="009B5D65">
              <w:rPr>
                <w:rFonts w:ascii="Times New Roman" w:hAnsi="Times New Roman" w:cs="Times New Roman"/>
                <w:color w:val="000000" w:themeColor="text1"/>
                <w:spacing w:val="-1"/>
                <w:sz w:val="24"/>
                <w:szCs w:val="24"/>
                <w:lang w:eastAsia="en-US"/>
              </w:rPr>
              <w:t xml:space="preserve"> </w:t>
            </w:r>
            <w:r w:rsidRPr="009B5D65">
              <w:rPr>
                <w:rFonts w:ascii="Times New Roman" w:hAnsi="Times New Roman" w:cs="Times New Roman"/>
                <w:color w:val="000000" w:themeColor="text1"/>
                <w:sz w:val="24"/>
                <w:szCs w:val="24"/>
              </w:rPr>
              <w:t xml:space="preserve"> </w:t>
            </w:r>
          </w:p>
          <w:p w14:paraId="6C3DE724" w14:textId="2D404DAA" w:rsidR="00236C69" w:rsidRPr="009B5D65" w:rsidRDefault="00236C69" w:rsidP="00236C69">
            <w:pPr>
              <w:pStyle w:val="14"/>
              <w:widowControl w:val="0"/>
              <w:shd w:val="clear" w:color="auto" w:fill="FFFFFF"/>
              <w:spacing w:after="0" w:line="240" w:lineRule="auto"/>
              <w:ind w:left="0"/>
              <w:jc w:val="both"/>
              <w:rPr>
                <w:rFonts w:ascii="Times New Roman" w:hAnsi="Times New Roman"/>
                <w:color w:val="000000" w:themeColor="text1"/>
                <w:spacing w:val="-1"/>
                <w:sz w:val="24"/>
                <w:szCs w:val="24"/>
              </w:rPr>
            </w:pPr>
            <w:r w:rsidRPr="009B5D65">
              <w:rPr>
                <w:rFonts w:ascii="Times New Roman" w:hAnsi="Times New Roman"/>
                <w:color w:val="000000" w:themeColor="text1"/>
                <w:spacing w:val="-1"/>
                <w:sz w:val="24"/>
                <w:szCs w:val="24"/>
              </w:rPr>
              <w:t>Организационные формы управления и структуру федерации по виду спорта, нормативно-правовые основы видов деятельности федерации по виду спорта, российское и международное законодательство в вопросах функционирования федерации по виду спорта</w:t>
            </w:r>
          </w:p>
        </w:tc>
        <w:tc>
          <w:tcPr>
            <w:tcW w:w="3826" w:type="dxa"/>
            <w:tcBorders>
              <w:top w:val="single" w:sz="4" w:space="0" w:color="000000"/>
              <w:left w:val="single" w:sz="4" w:space="0" w:color="000000"/>
              <w:bottom w:val="single" w:sz="4" w:space="0" w:color="000000"/>
              <w:right w:val="single" w:sz="4" w:space="0" w:color="000000"/>
            </w:tcBorders>
          </w:tcPr>
          <w:p w14:paraId="787E0C2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16A4742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E09DE0E"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7"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B9894A8"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478BB524" w14:textId="77777777" w:rsidR="00236C69" w:rsidRPr="00100796" w:rsidRDefault="00236C69" w:rsidP="00236C69">
            <w:pPr>
              <w:spacing w:after="0"/>
              <w:jc w:val="both"/>
              <w:rPr>
                <w:rFonts w:ascii="Times New Roman" w:hAnsi="Times New Roman" w:cs="Times New Roman"/>
              </w:rPr>
            </w:pPr>
            <w:r>
              <w:rPr>
                <w:rFonts w:ascii="Times New Roman" w:hAnsi="Times New Roman" w:cs="Times New Roman"/>
              </w:rPr>
              <w:t>G/02.7</w:t>
            </w:r>
          </w:p>
          <w:p w14:paraId="55B10430"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2FA84AD"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FC08F27"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170E1937" w14:textId="7940AEBF" w:rsidR="00236C69" w:rsidRPr="00CE12E2" w:rsidRDefault="00236C69" w:rsidP="00236C69">
            <w:pPr>
              <w:spacing w:after="0" w:line="240" w:lineRule="auto"/>
              <w:jc w:val="both"/>
              <w:rPr>
                <w:rFonts w:ascii="Times New Roman" w:hAnsi="Times New Roman" w:cs="Times New Roman"/>
                <w:bCs/>
                <w:color w:val="000000" w:themeColor="text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737" w:type="dxa"/>
            <w:tcBorders>
              <w:top w:val="single" w:sz="4" w:space="0" w:color="000000"/>
              <w:left w:val="single" w:sz="4" w:space="0" w:color="000000"/>
              <w:bottom w:val="single" w:sz="4" w:space="0" w:color="000000"/>
              <w:right w:val="single" w:sz="4" w:space="0" w:color="000000"/>
            </w:tcBorders>
            <w:hideMark/>
          </w:tcPr>
          <w:p w14:paraId="12E9FF4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УК-1</w:t>
            </w:r>
          </w:p>
        </w:tc>
      </w:tr>
      <w:tr w:rsidR="00236C69" w:rsidRPr="00847D2E" w14:paraId="0F825F6B"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hideMark/>
          </w:tcPr>
          <w:p w14:paraId="363B4A3C" w14:textId="77777777" w:rsidR="00236C69" w:rsidRPr="009B5D65" w:rsidRDefault="00236C69" w:rsidP="00236C69">
            <w:pPr>
              <w:spacing w:after="0"/>
              <w:jc w:val="both"/>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Умения:</w:t>
            </w:r>
            <w:r w:rsidRPr="009B5D65">
              <w:rPr>
                <w:rFonts w:ascii="Times New Roman" w:hAnsi="Times New Roman" w:cs="Times New Roman"/>
                <w:color w:val="000000" w:themeColor="text1"/>
                <w:spacing w:val="-1"/>
                <w:sz w:val="24"/>
                <w:szCs w:val="24"/>
                <w:lang w:eastAsia="en-US"/>
              </w:rPr>
              <w:t xml:space="preserve"> </w:t>
            </w:r>
            <w:r w:rsidRPr="009B5D65">
              <w:rPr>
                <w:rFonts w:ascii="Times New Roman" w:hAnsi="Times New Roman" w:cs="Times New Roman"/>
                <w:color w:val="000000" w:themeColor="text1"/>
                <w:sz w:val="24"/>
                <w:szCs w:val="24"/>
              </w:rPr>
              <w:t xml:space="preserve"> </w:t>
            </w:r>
          </w:p>
          <w:p w14:paraId="1B9BB06C" w14:textId="77777777" w:rsidR="00236C69" w:rsidRPr="009B5D65" w:rsidRDefault="00236C69" w:rsidP="00236C69">
            <w:pPr>
              <w:spacing w:after="0"/>
              <w:jc w:val="both"/>
              <w:rPr>
                <w:rFonts w:ascii="Times New Roman" w:hAnsi="Times New Roman" w:cs="Times New Roman"/>
                <w:color w:val="000000" w:themeColor="text1"/>
                <w:spacing w:val="-1"/>
                <w:sz w:val="24"/>
                <w:szCs w:val="24"/>
                <w:lang w:eastAsia="en-US"/>
              </w:rPr>
            </w:pPr>
            <w:r w:rsidRPr="009B5D65">
              <w:rPr>
                <w:rFonts w:ascii="Times New Roman" w:hAnsi="Times New Roman" w:cs="Times New Roman"/>
                <w:color w:val="000000" w:themeColor="text1"/>
                <w:sz w:val="24"/>
                <w:szCs w:val="24"/>
              </w:rPr>
              <w:t xml:space="preserve">Осуществлять тренировочный процесс в соответствии с порядком и правилами федерации по виду спорта, </w:t>
            </w:r>
            <w:r w:rsidRPr="009B5D65">
              <w:rPr>
                <w:rFonts w:ascii="Times New Roman" w:hAnsi="Times New Roman" w:cs="Times New Roman"/>
                <w:color w:val="000000" w:themeColor="text1"/>
                <w:sz w:val="24"/>
                <w:szCs w:val="24"/>
              </w:rPr>
              <w:lastRenderedPageBreak/>
              <w:t>принимать управленческие решения по улучшению качества спортивной подготовки и привлечения к систематическим занятиям детей и подростков</w:t>
            </w:r>
          </w:p>
        </w:tc>
        <w:tc>
          <w:tcPr>
            <w:tcW w:w="3826" w:type="dxa"/>
            <w:tcBorders>
              <w:top w:val="single" w:sz="4" w:space="0" w:color="000000"/>
              <w:left w:val="single" w:sz="4" w:space="0" w:color="000000"/>
              <w:bottom w:val="single" w:sz="4" w:space="0" w:color="000000"/>
              <w:right w:val="single" w:sz="4" w:space="0" w:color="000000"/>
            </w:tcBorders>
          </w:tcPr>
          <w:p w14:paraId="6D1AD39A"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lastRenderedPageBreak/>
              <w:t>Р 05.008</w:t>
            </w:r>
          </w:p>
          <w:p w14:paraId="39349B4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236C997"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AE07FEA"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119840F3"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8EDAAD9" w14:textId="19007762" w:rsidR="00236C69" w:rsidRPr="00CE12E2" w:rsidRDefault="00236C69" w:rsidP="00236C69">
            <w:pPr>
              <w:spacing w:after="0" w:line="240" w:lineRule="auto"/>
              <w:rPr>
                <w:rFonts w:ascii="Times New Roman" w:hAnsi="Times New Roman" w:cs="Times New Roman"/>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lastRenderedPageBreak/>
              <w:t>С/03.7</w:t>
            </w:r>
          </w:p>
        </w:tc>
        <w:tc>
          <w:tcPr>
            <w:tcW w:w="1737" w:type="dxa"/>
            <w:tcBorders>
              <w:top w:val="single" w:sz="4" w:space="0" w:color="000000"/>
              <w:left w:val="single" w:sz="4" w:space="0" w:color="000000"/>
              <w:bottom w:val="single" w:sz="4" w:space="0" w:color="000000"/>
              <w:right w:val="single" w:sz="4" w:space="0" w:color="000000"/>
            </w:tcBorders>
            <w:hideMark/>
          </w:tcPr>
          <w:p w14:paraId="70BFF762"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lastRenderedPageBreak/>
              <w:t>УК-1</w:t>
            </w:r>
          </w:p>
        </w:tc>
      </w:tr>
      <w:tr w:rsidR="00236C69" w:rsidRPr="00847D2E" w14:paraId="69FBFC72"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1793463E" w14:textId="77777777" w:rsidR="00236C69" w:rsidRPr="009B5D65" w:rsidRDefault="00236C69" w:rsidP="00236C69">
            <w:pPr>
              <w:spacing w:after="0"/>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 xml:space="preserve">Навыки и/или опыт деятельности: </w:t>
            </w:r>
            <w:r w:rsidRPr="009B5D65">
              <w:rPr>
                <w:rFonts w:ascii="Times New Roman" w:hAnsi="Times New Roman" w:cs="Times New Roman"/>
                <w:color w:val="000000" w:themeColor="text1"/>
                <w:sz w:val="24"/>
                <w:szCs w:val="24"/>
              </w:rPr>
              <w:t xml:space="preserve"> </w:t>
            </w:r>
          </w:p>
          <w:p w14:paraId="07FA7F1C" w14:textId="77777777" w:rsidR="00236C69" w:rsidRPr="009B5D65" w:rsidRDefault="00236C69" w:rsidP="00236C69">
            <w:pPr>
              <w:spacing w:after="0"/>
              <w:rPr>
                <w:rFonts w:ascii="Times New Roman" w:hAnsi="Times New Roman" w:cs="Times New Roman"/>
                <w:color w:val="000000" w:themeColor="text1"/>
                <w:spacing w:val="-1"/>
                <w:sz w:val="24"/>
                <w:szCs w:val="24"/>
                <w:lang w:eastAsia="en-US"/>
              </w:rPr>
            </w:pPr>
            <w:r w:rsidRPr="009B5D65">
              <w:rPr>
                <w:rFonts w:ascii="Times New Roman" w:hAnsi="Times New Roman" w:cs="Times New Roman"/>
                <w:color w:val="000000" w:themeColor="text1"/>
                <w:sz w:val="24"/>
                <w:szCs w:val="24"/>
              </w:rPr>
              <w:t>- организационно-управленческой деятельности в области физической культуры и спорта (избранного вида спорта), осуществление тренировочного процесса на различных этапах спортивной подготовки</w:t>
            </w:r>
          </w:p>
        </w:tc>
        <w:tc>
          <w:tcPr>
            <w:tcW w:w="3826" w:type="dxa"/>
            <w:tcBorders>
              <w:top w:val="single" w:sz="4" w:space="0" w:color="000000"/>
              <w:left w:val="single" w:sz="4" w:space="0" w:color="000000"/>
              <w:bottom w:val="single" w:sz="4" w:space="0" w:color="000000"/>
              <w:right w:val="single" w:sz="4" w:space="0" w:color="000000"/>
            </w:tcBorders>
          </w:tcPr>
          <w:p w14:paraId="46661D04"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673FDB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AD93876"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3A57DEAF"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806B4EB"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2D5E964C" w14:textId="145770F1" w:rsidR="00236C69" w:rsidRPr="00CE12E2" w:rsidRDefault="00236C69" w:rsidP="00236C69">
            <w:pPr>
              <w:spacing w:after="0" w:line="240" w:lineRule="auto"/>
              <w:jc w:val="both"/>
              <w:rPr>
                <w:rFonts w:ascii="Times New Roman" w:hAnsi="Times New Roman" w:cs="Times New Roman"/>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0B8BB73"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УК-1</w:t>
            </w:r>
          </w:p>
        </w:tc>
      </w:tr>
      <w:tr w:rsidR="00236C69" w:rsidRPr="00847D2E" w14:paraId="6DE1074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tcPr>
          <w:p w14:paraId="0310A12C" w14:textId="77777777" w:rsidR="00236C69" w:rsidRPr="009B5D65" w:rsidRDefault="00236C69" w:rsidP="00236C69">
            <w:pPr>
              <w:spacing w:after="0"/>
              <w:jc w:val="both"/>
              <w:rPr>
                <w:rFonts w:ascii="Times New Roman" w:hAnsi="Times New Roman" w:cs="Times New Roman"/>
                <w:color w:val="000000" w:themeColor="text1"/>
                <w:sz w:val="24"/>
                <w:szCs w:val="24"/>
                <w:lang w:eastAsia="en-US"/>
              </w:rPr>
            </w:pPr>
            <w:r w:rsidRPr="009B5D65">
              <w:rPr>
                <w:rFonts w:ascii="Times New Roman" w:hAnsi="Times New Roman" w:cs="Times New Roman"/>
                <w:b/>
                <w:i/>
                <w:color w:val="000000" w:themeColor="text1"/>
                <w:spacing w:val="-1"/>
                <w:sz w:val="24"/>
                <w:szCs w:val="24"/>
                <w:lang w:eastAsia="en-US"/>
              </w:rPr>
              <w:t xml:space="preserve">Знания: </w:t>
            </w:r>
            <w:r w:rsidRPr="009B5D65">
              <w:rPr>
                <w:rFonts w:ascii="Times New Roman" w:hAnsi="Times New Roman" w:cs="Times New Roman"/>
                <w:color w:val="000000" w:themeColor="text1"/>
                <w:sz w:val="24"/>
                <w:szCs w:val="24"/>
              </w:rPr>
              <w:t>основы исторического развития вида спорта, культурные и этнические особенности всех заинтересованных сторон</w:t>
            </w:r>
          </w:p>
        </w:tc>
        <w:tc>
          <w:tcPr>
            <w:tcW w:w="3826" w:type="dxa"/>
            <w:tcBorders>
              <w:top w:val="single" w:sz="4" w:space="0" w:color="000000"/>
              <w:left w:val="single" w:sz="4" w:space="0" w:color="000000"/>
              <w:bottom w:val="single" w:sz="4" w:space="0" w:color="000000"/>
              <w:right w:val="single" w:sz="4" w:space="0" w:color="000000"/>
            </w:tcBorders>
          </w:tcPr>
          <w:p w14:paraId="53A4DE81"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76F8DA1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3D3C5C0"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2E563A7B"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3D0E517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D340978" w14:textId="6957C7FF" w:rsidR="00236C69" w:rsidRPr="00CE12E2" w:rsidRDefault="00236C69" w:rsidP="00236C69">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005C3EC7"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7B2E6D9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tcPr>
          <w:p w14:paraId="6CE0DDFF" w14:textId="77777777" w:rsidR="00236C69" w:rsidRPr="00DD5175" w:rsidRDefault="00236C69" w:rsidP="00236C69">
            <w:pPr>
              <w:spacing w:after="0"/>
              <w:jc w:val="both"/>
              <w:rPr>
                <w:rFonts w:ascii="Times New Roman" w:hAnsi="Times New Roman" w:cs="Times New Roman"/>
                <w:color w:val="000000" w:themeColor="text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находить рациональные пути решения возникающих проблемных ситуаций, оперативно корректировать векторы деятельности коллектива</w:t>
            </w:r>
          </w:p>
        </w:tc>
        <w:tc>
          <w:tcPr>
            <w:tcW w:w="3826" w:type="dxa"/>
            <w:tcBorders>
              <w:top w:val="single" w:sz="4" w:space="0" w:color="000000"/>
              <w:left w:val="single" w:sz="4" w:space="0" w:color="000000"/>
              <w:bottom w:val="single" w:sz="4" w:space="0" w:color="000000"/>
              <w:right w:val="single" w:sz="4" w:space="0" w:color="000000"/>
            </w:tcBorders>
          </w:tcPr>
          <w:p w14:paraId="138DC7B0"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132547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2DE8B61"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E95ECA4"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08A438B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FC968D1" w14:textId="1F20253D"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CC70C43"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221FFDA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3F2EE816" w14:textId="77777777" w:rsidR="00236C69" w:rsidRPr="00DD5175" w:rsidRDefault="00236C69" w:rsidP="00236C69">
            <w:pPr>
              <w:spacing w:after="0"/>
              <w:jc w:val="both"/>
              <w:rPr>
                <w:rFonts w:ascii="Times New Roman" w:hAnsi="Times New Roman" w:cs="Times New Roman"/>
                <w:color w:val="000000" w:themeColor="text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способами дифференцированного подхода к каждому индивидууму для максимально продуктивного решения поставленной задачи</w:t>
            </w:r>
          </w:p>
        </w:tc>
        <w:tc>
          <w:tcPr>
            <w:tcW w:w="3826" w:type="dxa"/>
            <w:tcBorders>
              <w:top w:val="single" w:sz="4" w:space="0" w:color="000000"/>
              <w:left w:val="single" w:sz="4" w:space="0" w:color="000000"/>
              <w:bottom w:val="single" w:sz="4" w:space="0" w:color="000000"/>
              <w:right w:val="single" w:sz="4" w:space="0" w:color="000000"/>
            </w:tcBorders>
          </w:tcPr>
          <w:p w14:paraId="7804F5F1"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715C1B8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5990958"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B086630"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C450498"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792B078" w14:textId="5ECE2E28"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188A49D"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214D4BA8"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405257EB" w14:textId="77777777" w:rsidR="00236C69" w:rsidRPr="00DD5175" w:rsidRDefault="00236C69" w:rsidP="00236C69">
            <w:pPr>
              <w:spacing w:after="0"/>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Знания: </w:t>
            </w:r>
            <w:r w:rsidRPr="00DD5175">
              <w:rPr>
                <w:rFonts w:ascii="Times New Roman" w:hAnsi="Times New Roman" w:cs="Times New Roman"/>
                <w:color w:val="000000" w:themeColor="text1"/>
                <w:sz w:val="24"/>
                <w:szCs w:val="24"/>
              </w:rPr>
              <w:t xml:space="preserve">специфику и содержание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w:t>
            </w:r>
            <w:r w:rsidRPr="00DD5175">
              <w:rPr>
                <w:rFonts w:ascii="Times New Roman" w:hAnsi="Times New Roman" w:cs="Times New Roman"/>
                <w:color w:val="000000" w:themeColor="text1"/>
                <w:sz w:val="24"/>
                <w:szCs w:val="24"/>
              </w:rPr>
              <w:lastRenderedPageBreak/>
              <w:t>необходимое для организации учебной и спортивной деятельности</w:t>
            </w:r>
          </w:p>
        </w:tc>
        <w:tc>
          <w:tcPr>
            <w:tcW w:w="3826" w:type="dxa"/>
            <w:tcBorders>
              <w:top w:val="single" w:sz="4" w:space="0" w:color="000000"/>
              <w:left w:val="single" w:sz="4" w:space="0" w:color="000000"/>
              <w:bottom w:val="single" w:sz="4" w:space="0" w:color="000000"/>
              <w:right w:val="single" w:sz="4" w:space="0" w:color="000000"/>
            </w:tcBorders>
          </w:tcPr>
          <w:p w14:paraId="3A84BA06"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lastRenderedPageBreak/>
              <w:t>Р 05.008</w:t>
            </w:r>
          </w:p>
          <w:p w14:paraId="10E150D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2EE65D8F"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6A0058C"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401BA7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3C2BC6F" w14:textId="615AD1E0"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0C3C44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39F3E9A9"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2D5C35B0"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определять необходимые для эффективной реализации поставленных задач средства и методы</w:t>
            </w:r>
          </w:p>
        </w:tc>
        <w:tc>
          <w:tcPr>
            <w:tcW w:w="3826" w:type="dxa"/>
            <w:tcBorders>
              <w:top w:val="single" w:sz="4" w:space="0" w:color="000000"/>
              <w:left w:val="single" w:sz="4" w:space="0" w:color="000000"/>
              <w:bottom w:val="single" w:sz="4" w:space="0" w:color="000000"/>
              <w:right w:val="single" w:sz="4" w:space="0" w:color="000000"/>
            </w:tcBorders>
          </w:tcPr>
          <w:p w14:paraId="4BC5184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6340A41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1E514AD"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C56FB68"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7FF76DFD"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4705B0E" w14:textId="52437F5E" w:rsidR="00236C69" w:rsidRPr="00CE12E2" w:rsidRDefault="00236C69" w:rsidP="00236C69">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561F4AA"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16BE7A27"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5D57D24F"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знаниями в области планирования, контроля и прогнозирования результатов</w:t>
            </w:r>
          </w:p>
        </w:tc>
        <w:tc>
          <w:tcPr>
            <w:tcW w:w="3826" w:type="dxa"/>
            <w:tcBorders>
              <w:top w:val="single" w:sz="4" w:space="0" w:color="000000"/>
              <w:left w:val="single" w:sz="4" w:space="0" w:color="000000"/>
              <w:bottom w:val="single" w:sz="4" w:space="0" w:color="000000"/>
              <w:right w:val="single" w:sz="4" w:space="0" w:color="000000"/>
            </w:tcBorders>
          </w:tcPr>
          <w:p w14:paraId="1E8818F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663332EB"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55355B21"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AF5E131"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45CD1DB2"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6BDED21" w14:textId="68F90A1B"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F3EC95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02321DF4"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2460ED75"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Знания: </w:t>
            </w:r>
            <w:r w:rsidRPr="00DD5175">
              <w:rPr>
                <w:rFonts w:ascii="Times New Roman" w:hAnsi="Times New Roman" w:cs="Times New Roman"/>
                <w:color w:val="000000" w:themeColor="text1"/>
                <w:sz w:val="24"/>
                <w:szCs w:val="24"/>
              </w:rPr>
              <w:t>базовые принципы экономики и менеджмента физической культуры и спорта, правовые основы физической культуры и спорта, основные положения теории и методики физической культуры</w:t>
            </w:r>
          </w:p>
        </w:tc>
        <w:tc>
          <w:tcPr>
            <w:tcW w:w="3826" w:type="dxa"/>
            <w:tcBorders>
              <w:top w:val="single" w:sz="4" w:space="0" w:color="000000"/>
              <w:left w:val="single" w:sz="4" w:space="0" w:color="000000"/>
              <w:bottom w:val="single" w:sz="4" w:space="0" w:color="000000"/>
              <w:right w:val="single" w:sz="4" w:space="0" w:color="000000"/>
            </w:tcBorders>
          </w:tcPr>
          <w:p w14:paraId="34452E0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D03C285"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44A4B72"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13D3A2A"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04ED50E0"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2482843" w14:textId="1F445F45"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653D780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ПК-3</w:t>
            </w:r>
          </w:p>
        </w:tc>
      </w:tr>
      <w:tr w:rsidR="00236C69" w:rsidRPr="00847D2E" w14:paraId="598D3E48"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57B3CDB7"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определять наиболее значимые проблемы в организации и управлении 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3826" w:type="dxa"/>
            <w:tcBorders>
              <w:top w:val="single" w:sz="4" w:space="0" w:color="000000"/>
              <w:left w:val="single" w:sz="4" w:space="0" w:color="000000"/>
              <w:bottom w:val="single" w:sz="4" w:space="0" w:color="000000"/>
              <w:right w:val="single" w:sz="4" w:space="0" w:color="000000"/>
            </w:tcBorders>
          </w:tcPr>
          <w:p w14:paraId="46019CD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6EAC00B"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6D63AF7"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3A0EED2"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FF6C701"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A7EA71C" w14:textId="193D4D9A" w:rsidR="00236C69" w:rsidRPr="00FE7395" w:rsidRDefault="00236C69" w:rsidP="00236C69">
            <w:pPr>
              <w:spacing w:after="0" w:line="240" w:lineRule="auto"/>
              <w:rPr>
                <w:rFonts w:ascii="Times New Roman" w:hAnsi="Times New Roman" w:cs="Times New Roman"/>
                <w:bCs/>
                <w:color w:val="000000" w:themeColor="text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07DD8D95" w14:textId="77777777" w:rsidR="00236C69" w:rsidRPr="00847D2E" w:rsidRDefault="00236C69" w:rsidP="00236C69">
            <w:pPr>
              <w:spacing w:after="0"/>
              <w:jc w:val="center"/>
              <w:rPr>
                <w:rFonts w:ascii="Times New Roman" w:hAnsi="Times New Roman" w:cs="Times New Roman"/>
                <w:sz w:val="24"/>
                <w:szCs w:val="24"/>
              </w:rPr>
            </w:pPr>
            <w:r w:rsidRPr="00847D2E">
              <w:rPr>
                <w:rFonts w:ascii="Times New Roman" w:hAnsi="Times New Roman" w:cs="Times New Roman"/>
                <w:color w:val="000000" w:themeColor="text1"/>
                <w:spacing w:val="-1"/>
                <w:sz w:val="24"/>
                <w:szCs w:val="24"/>
                <w:lang w:eastAsia="en-US"/>
              </w:rPr>
              <w:t>ПК-3</w:t>
            </w:r>
          </w:p>
        </w:tc>
      </w:tr>
      <w:tr w:rsidR="00236C69" w:rsidRPr="00847D2E" w14:paraId="53105E81"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1A9B2FFE"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понятийным аппаратом и знаниями в области</w:t>
            </w:r>
            <w:r>
              <w:rPr>
                <w:rFonts w:ascii="Times New Roman" w:hAnsi="Times New Roman" w:cs="Times New Roman"/>
                <w:color w:val="000000" w:themeColor="text1"/>
                <w:sz w:val="24"/>
                <w:szCs w:val="24"/>
              </w:rPr>
              <w:t xml:space="preserve"> </w:t>
            </w:r>
            <w:r w:rsidRPr="00DD5175">
              <w:rPr>
                <w:rFonts w:ascii="Times New Roman" w:hAnsi="Times New Roman" w:cs="Times New Roman"/>
                <w:color w:val="000000" w:themeColor="text1"/>
                <w:sz w:val="24"/>
                <w:szCs w:val="24"/>
              </w:rPr>
              <w:t>управления профессиональной деятельностью</w:t>
            </w:r>
          </w:p>
        </w:tc>
        <w:tc>
          <w:tcPr>
            <w:tcW w:w="3826" w:type="dxa"/>
            <w:tcBorders>
              <w:top w:val="single" w:sz="4" w:space="0" w:color="000000"/>
              <w:left w:val="single" w:sz="4" w:space="0" w:color="000000"/>
              <w:bottom w:val="single" w:sz="4" w:space="0" w:color="000000"/>
              <w:right w:val="single" w:sz="4" w:space="0" w:color="000000"/>
            </w:tcBorders>
          </w:tcPr>
          <w:p w14:paraId="50133934"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C865A1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193B8BF6"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1C752127"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485A54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008A7E68" w14:textId="26220236"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5C200298" w14:textId="77777777" w:rsidR="00236C69" w:rsidRPr="00847D2E" w:rsidRDefault="00236C69" w:rsidP="00236C69">
            <w:pPr>
              <w:spacing w:after="0"/>
              <w:jc w:val="center"/>
              <w:rPr>
                <w:rFonts w:ascii="Times New Roman" w:hAnsi="Times New Roman" w:cs="Times New Roman"/>
                <w:sz w:val="24"/>
                <w:szCs w:val="24"/>
              </w:rPr>
            </w:pPr>
            <w:r w:rsidRPr="00847D2E">
              <w:rPr>
                <w:rFonts w:ascii="Times New Roman" w:hAnsi="Times New Roman" w:cs="Times New Roman"/>
                <w:color w:val="000000" w:themeColor="text1"/>
                <w:spacing w:val="-1"/>
                <w:sz w:val="24"/>
                <w:szCs w:val="24"/>
                <w:lang w:eastAsia="en-US"/>
              </w:rPr>
              <w:t>ПК-3</w:t>
            </w:r>
          </w:p>
        </w:tc>
      </w:tr>
    </w:tbl>
    <w:p w14:paraId="7062F69C" w14:textId="77777777" w:rsidR="00133EA9" w:rsidRPr="007B6A38" w:rsidRDefault="00133EA9" w:rsidP="00CE12E2">
      <w:pPr>
        <w:shd w:val="clear" w:color="auto" w:fill="FFFFFF"/>
        <w:spacing w:after="0"/>
        <w:jc w:val="center"/>
        <w:rPr>
          <w:rFonts w:ascii="Times New Roman" w:hAnsi="Times New Roman" w:cs="Times New Roman"/>
          <w:caps/>
          <w:color w:val="000000" w:themeColor="text1"/>
          <w:spacing w:val="-1"/>
          <w:sz w:val="24"/>
          <w:szCs w:val="24"/>
        </w:rPr>
      </w:pPr>
    </w:p>
    <w:p w14:paraId="1F9B9FDB" w14:textId="77777777" w:rsidR="00133EA9" w:rsidRPr="007B6A38" w:rsidRDefault="00133EA9" w:rsidP="00CE12E2">
      <w:pPr>
        <w:shd w:val="clear" w:color="auto" w:fill="FFFFFF"/>
        <w:spacing w:after="0"/>
        <w:jc w:val="center"/>
        <w:rPr>
          <w:rFonts w:ascii="Times New Roman" w:hAnsi="Times New Roman" w:cs="Times New Roman"/>
          <w:color w:val="000000" w:themeColor="text1"/>
          <w:spacing w:val="-1"/>
          <w:sz w:val="24"/>
          <w:szCs w:val="24"/>
        </w:rPr>
      </w:pPr>
    </w:p>
    <w:p w14:paraId="30505EAA" w14:textId="77777777" w:rsidR="00DF7805" w:rsidRPr="007B6A38" w:rsidRDefault="00DF7805" w:rsidP="00016168">
      <w:pPr>
        <w:tabs>
          <w:tab w:val="left" w:pos="0"/>
        </w:tabs>
        <w:spacing w:after="0" w:line="240" w:lineRule="auto"/>
        <w:ind w:firstLine="567"/>
        <w:jc w:val="both"/>
        <w:rPr>
          <w:rFonts w:ascii="Times New Roman" w:hAnsi="Times New Roman" w:cs="Times New Roman"/>
          <w:caps/>
          <w:color w:val="000000"/>
          <w:spacing w:val="-1"/>
          <w:sz w:val="24"/>
          <w:szCs w:val="24"/>
        </w:rPr>
      </w:pPr>
      <w:r w:rsidRPr="007B6A38">
        <w:rPr>
          <w:rFonts w:ascii="Times New Roman" w:hAnsi="Times New Roman" w:cs="Times New Roman"/>
          <w:color w:val="000000" w:themeColor="text1"/>
          <w:sz w:val="24"/>
          <w:szCs w:val="24"/>
        </w:rPr>
        <w:t>2.</w:t>
      </w:r>
      <w:r w:rsidR="00CF59F0" w:rsidRPr="007B6A38">
        <w:rPr>
          <w:rFonts w:ascii="Times New Roman" w:hAnsi="Times New Roman" w:cs="Times New Roman"/>
          <w:color w:val="000000" w:themeColor="text1"/>
          <w:sz w:val="24"/>
          <w:szCs w:val="24"/>
        </w:rPr>
        <w:t xml:space="preserve"> </w:t>
      </w:r>
      <w:r w:rsidRPr="007B6A38">
        <w:rPr>
          <w:rFonts w:ascii="Times New Roman" w:hAnsi="Times New Roman" w:cs="Times New Roman"/>
          <w:caps/>
          <w:color w:val="000000"/>
          <w:spacing w:val="-1"/>
          <w:sz w:val="24"/>
          <w:szCs w:val="24"/>
        </w:rPr>
        <w:t>Место дисциплины в структуре Образовательной Программы:</w:t>
      </w:r>
    </w:p>
    <w:p w14:paraId="164C6BE3" w14:textId="77777777" w:rsidR="00DF7805" w:rsidRPr="007B6A38" w:rsidRDefault="00DF7805" w:rsidP="00016168">
      <w:pPr>
        <w:spacing w:after="0"/>
        <w:ind w:firstLine="567"/>
        <w:jc w:val="both"/>
        <w:rPr>
          <w:rFonts w:ascii="Times New Roman" w:hAnsi="Times New Roman" w:cs="Times New Roman"/>
          <w:color w:val="000000"/>
          <w:spacing w:val="-1"/>
          <w:sz w:val="24"/>
          <w:szCs w:val="24"/>
        </w:rPr>
      </w:pPr>
      <w:r w:rsidRPr="007B6A38">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Pr="007B6A38">
        <w:rPr>
          <w:rFonts w:ascii="Times New Roman" w:hAnsi="Times New Roman" w:cs="Times New Roman"/>
          <w:i/>
          <w:color w:val="000000"/>
          <w:spacing w:val="-1"/>
          <w:sz w:val="24"/>
          <w:szCs w:val="24"/>
        </w:rPr>
        <w:t>к части формируемой участниками образовательных отношений</w:t>
      </w:r>
      <w:r w:rsidRPr="007B6A38">
        <w:rPr>
          <w:rFonts w:ascii="Times New Roman" w:hAnsi="Times New Roman" w:cs="Times New Roman"/>
          <w:color w:val="000000"/>
          <w:spacing w:val="-1"/>
          <w:sz w:val="24"/>
          <w:szCs w:val="24"/>
        </w:rPr>
        <w:t xml:space="preserve">. </w:t>
      </w:r>
    </w:p>
    <w:p w14:paraId="0CD3ABED" w14:textId="77777777" w:rsidR="00DF7805" w:rsidRPr="007B6A38" w:rsidRDefault="00DF7805" w:rsidP="00016168">
      <w:pPr>
        <w:spacing w:after="0"/>
        <w:ind w:firstLine="567"/>
        <w:jc w:val="both"/>
        <w:rPr>
          <w:rFonts w:ascii="Times New Roman" w:hAnsi="Times New Roman" w:cs="Times New Roman"/>
          <w:color w:val="000000"/>
          <w:spacing w:val="-1"/>
          <w:sz w:val="24"/>
          <w:szCs w:val="24"/>
        </w:rPr>
      </w:pPr>
      <w:r w:rsidRPr="007B6A38">
        <w:rPr>
          <w:rFonts w:ascii="Times New Roman" w:hAnsi="Times New Roman" w:cs="Times New Roman"/>
          <w:color w:val="000000"/>
          <w:spacing w:val="-1"/>
          <w:sz w:val="24"/>
          <w:szCs w:val="24"/>
        </w:rPr>
        <w:t xml:space="preserve">В соответствии с рабочим учебным </w:t>
      </w:r>
      <w:r w:rsidR="003C78C1" w:rsidRPr="007B6A38">
        <w:rPr>
          <w:rFonts w:ascii="Times New Roman" w:hAnsi="Times New Roman" w:cs="Times New Roman"/>
          <w:color w:val="000000"/>
          <w:spacing w:val="-1"/>
          <w:sz w:val="24"/>
          <w:szCs w:val="24"/>
        </w:rPr>
        <w:t>планом дисциплина изучается в 3</w:t>
      </w:r>
      <w:r w:rsidRPr="007B6A38">
        <w:rPr>
          <w:rFonts w:ascii="Times New Roman" w:hAnsi="Times New Roman" w:cs="Times New Roman"/>
          <w:color w:val="000000"/>
          <w:spacing w:val="-1"/>
          <w:sz w:val="24"/>
          <w:szCs w:val="24"/>
        </w:rPr>
        <w:t xml:space="preserve"> семе</w:t>
      </w:r>
      <w:r w:rsidR="00126A2A" w:rsidRPr="007B6A38">
        <w:rPr>
          <w:rFonts w:ascii="Times New Roman" w:hAnsi="Times New Roman" w:cs="Times New Roman"/>
          <w:color w:val="000000"/>
          <w:spacing w:val="-1"/>
          <w:sz w:val="24"/>
          <w:szCs w:val="24"/>
        </w:rPr>
        <w:t xml:space="preserve">стре в очной форме обучения, в </w:t>
      </w:r>
      <w:r w:rsidR="00847D2E" w:rsidRPr="007B6A38">
        <w:rPr>
          <w:rFonts w:ascii="Times New Roman" w:hAnsi="Times New Roman" w:cs="Times New Roman"/>
          <w:color w:val="000000"/>
          <w:spacing w:val="-1"/>
          <w:sz w:val="24"/>
          <w:szCs w:val="24"/>
        </w:rPr>
        <w:t>4</w:t>
      </w:r>
      <w:r w:rsidRPr="007B6A38">
        <w:rPr>
          <w:rFonts w:ascii="Times New Roman" w:hAnsi="Times New Roman" w:cs="Times New Roman"/>
          <w:color w:val="000000"/>
          <w:spacing w:val="-1"/>
          <w:sz w:val="24"/>
          <w:szCs w:val="24"/>
        </w:rPr>
        <w:t xml:space="preserve"> се</w:t>
      </w:r>
      <w:r w:rsidR="003C78C1" w:rsidRPr="007B6A38">
        <w:rPr>
          <w:rFonts w:ascii="Times New Roman" w:hAnsi="Times New Roman" w:cs="Times New Roman"/>
          <w:color w:val="000000"/>
          <w:spacing w:val="-1"/>
          <w:sz w:val="24"/>
          <w:szCs w:val="24"/>
        </w:rPr>
        <w:t>местре в заочной форме обучения</w:t>
      </w:r>
      <w:r w:rsidRPr="007B6A38">
        <w:rPr>
          <w:rFonts w:ascii="Times New Roman" w:hAnsi="Times New Roman" w:cs="Times New Roman"/>
          <w:color w:val="000000"/>
          <w:spacing w:val="-1"/>
          <w:sz w:val="24"/>
          <w:szCs w:val="24"/>
        </w:rPr>
        <w:t xml:space="preserve">. Вид промежуточной аттестации: зачет. </w:t>
      </w:r>
    </w:p>
    <w:p w14:paraId="2F774903" w14:textId="77777777" w:rsidR="00847D2E" w:rsidRPr="007B6A38" w:rsidRDefault="00847D2E" w:rsidP="00016168">
      <w:pPr>
        <w:pStyle w:val="a5"/>
        <w:tabs>
          <w:tab w:val="left" w:pos="1134"/>
        </w:tabs>
        <w:spacing w:after="0" w:line="240" w:lineRule="auto"/>
        <w:ind w:left="0" w:firstLine="567"/>
        <w:jc w:val="both"/>
        <w:rPr>
          <w:rFonts w:ascii="Times New Roman" w:hAnsi="Times New Roman"/>
          <w:caps/>
          <w:color w:val="000000"/>
          <w:spacing w:val="-1"/>
          <w:sz w:val="24"/>
          <w:szCs w:val="24"/>
        </w:rPr>
      </w:pPr>
    </w:p>
    <w:p w14:paraId="0E38CE7C" w14:textId="77777777" w:rsidR="00DF7805" w:rsidRPr="007B6A38" w:rsidRDefault="00DF7805" w:rsidP="00016168">
      <w:pPr>
        <w:pStyle w:val="a5"/>
        <w:tabs>
          <w:tab w:val="left" w:pos="1134"/>
        </w:tabs>
        <w:spacing w:after="0" w:line="240" w:lineRule="auto"/>
        <w:ind w:left="0" w:firstLine="567"/>
        <w:jc w:val="both"/>
        <w:rPr>
          <w:rFonts w:ascii="Times New Roman" w:hAnsi="Times New Roman"/>
          <w:caps/>
          <w:color w:val="000000"/>
          <w:spacing w:val="-1"/>
          <w:sz w:val="24"/>
          <w:szCs w:val="24"/>
        </w:rPr>
      </w:pPr>
      <w:r w:rsidRPr="007B6A38">
        <w:rPr>
          <w:rFonts w:ascii="Times New Roman" w:hAnsi="Times New Roman"/>
          <w:caps/>
          <w:color w:val="000000"/>
          <w:spacing w:val="-1"/>
          <w:sz w:val="24"/>
          <w:szCs w:val="24"/>
        </w:rPr>
        <w:t>3.</w:t>
      </w:r>
      <w:r w:rsidR="00517272" w:rsidRPr="007B6A38">
        <w:rPr>
          <w:rFonts w:ascii="Times New Roman" w:hAnsi="Times New Roman"/>
          <w:caps/>
          <w:color w:val="000000"/>
          <w:spacing w:val="-1"/>
          <w:sz w:val="24"/>
          <w:szCs w:val="24"/>
        </w:rPr>
        <w:t xml:space="preserve"> </w:t>
      </w:r>
      <w:r w:rsidRPr="007B6A38">
        <w:rPr>
          <w:rFonts w:ascii="Times New Roman" w:hAnsi="Times New Roman"/>
          <w:caps/>
          <w:color w:val="000000"/>
          <w:spacing w:val="-1"/>
          <w:sz w:val="24"/>
          <w:szCs w:val="24"/>
        </w:rPr>
        <w:t>Объем дисциплины и виды учебной работы:</w:t>
      </w:r>
    </w:p>
    <w:p w14:paraId="34562F15" w14:textId="77777777" w:rsidR="00DF7805" w:rsidRPr="007B6A38" w:rsidRDefault="00DF7805" w:rsidP="00DF7805">
      <w:pPr>
        <w:shd w:val="clear" w:color="auto" w:fill="FFFFFF"/>
        <w:spacing w:after="0"/>
        <w:jc w:val="center"/>
        <w:rPr>
          <w:rFonts w:ascii="Times New Roman" w:hAnsi="Times New Roman" w:cs="Times New Roman"/>
          <w:i/>
          <w:color w:val="000000"/>
          <w:spacing w:val="-1"/>
          <w:sz w:val="24"/>
          <w:szCs w:val="24"/>
        </w:rPr>
      </w:pPr>
      <w:r w:rsidRPr="007B6A38">
        <w:rPr>
          <w:rFonts w:ascii="Times New Roman" w:hAnsi="Times New Roman" w:cs="Times New Roman"/>
          <w:i/>
          <w:color w:val="000000"/>
          <w:spacing w:val="-1"/>
          <w:sz w:val="24"/>
          <w:szCs w:val="24"/>
        </w:rPr>
        <w:t>очная форма обучения</w:t>
      </w:r>
    </w:p>
    <w:tbl>
      <w:tblPr>
        <w:tblW w:w="34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2552"/>
        <w:gridCol w:w="1135"/>
        <w:gridCol w:w="1133"/>
      </w:tblGrid>
      <w:tr w:rsidR="00DF7805" w:rsidRPr="007B6A38" w14:paraId="54DC6162" w14:textId="77777777" w:rsidTr="00CE12E2">
        <w:trPr>
          <w:jc w:val="center"/>
        </w:trPr>
        <w:tc>
          <w:tcPr>
            <w:tcW w:w="327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9590FC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Вид учебной работы</w:t>
            </w:r>
          </w:p>
        </w:tc>
        <w:tc>
          <w:tcPr>
            <w:tcW w:w="863" w:type="pct"/>
            <w:vMerge w:val="restart"/>
            <w:tcBorders>
              <w:top w:val="single" w:sz="4" w:space="0" w:color="000000"/>
              <w:left w:val="single" w:sz="4" w:space="0" w:color="000000"/>
              <w:bottom w:val="single" w:sz="4" w:space="0" w:color="000000"/>
              <w:right w:val="single" w:sz="4" w:space="0" w:color="000000"/>
            </w:tcBorders>
            <w:vAlign w:val="center"/>
            <w:hideMark/>
          </w:tcPr>
          <w:p w14:paraId="18BEDBED" w14:textId="77777777" w:rsidR="00CF59F0"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Всего </w:t>
            </w:r>
          </w:p>
          <w:p w14:paraId="6D07C10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часов</w:t>
            </w:r>
          </w:p>
        </w:tc>
        <w:tc>
          <w:tcPr>
            <w:tcW w:w="861" w:type="pct"/>
            <w:tcBorders>
              <w:top w:val="single" w:sz="4" w:space="0" w:color="000000"/>
              <w:left w:val="single" w:sz="4" w:space="0" w:color="000000"/>
              <w:bottom w:val="single" w:sz="4" w:space="0" w:color="000000"/>
              <w:right w:val="single" w:sz="4" w:space="0" w:color="auto"/>
            </w:tcBorders>
            <w:vAlign w:val="center"/>
          </w:tcPr>
          <w:p w14:paraId="5D8510A5" w14:textId="77777777" w:rsidR="00DF7805" w:rsidRPr="007B6A38" w:rsidRDefault="00DF7805" w:rsidP="003C78C1">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Семестр</w:t>
            </w:r>
          </w:p>
        </w:tc>
      </w:tr>
      <w:tr w:rsidR="00DF7805" w:rsidRPr="007B6A38" w14:paraId="5D4C512B" w14:textId="77777777" w:rsidTr="00CE12E2">
        <w:trPr>
          <w:trHeight w:val="183"/>
          <w:jc w:val="center"/>
        </w:trPr>
        <w:tc>
          <w:tcPr>
            <w:tcW w:w="3276" w:type="pct"/>
            <w:gridSpan w:val="2"/>
            <w:vMerge/>
            <w:tcBorders>
              <w:top w:val="single" w:sz="4" w:space="0" w:color="000000"/>
              <w:left w:val="single" w:sz="4" w:space="0" w:color="000000"/>
              <w:bottom w:val="single" w:sz="4" w:space="0" w:color="000000"/>
              <w:right w:val="single" w:sz="4" w:space="0" w:color="000000"/>
            </w:tcBorders>
            <w:vAlign w:val="center"/>
            <w:hideMark/>
          </w:tcPr>
          <w:p w14:paraId="2590C57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863" w:type="pct"/>
            <w:vMerge/>
            <w:tcBorders>
              <w:top w:val="single" w:sz="4" w:space="0" w:color="000000"/>
              <w:left w:val="single" w:sz="4" w:space="0" w:color="000000"/>
              <w:bottom w:val="single" w:sz="4" w:space="0" w:color="000000"/>
              <w:right w:val="single" w:sz="4" w:space="0" w:color="000000"/>
            </w:tcBorders>
            <w:vAlign w:val="center"/>
            <w:hideMark/>
          </w:tcPr>
          <w:p w14:paraId="3DF4506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861" w:type="pct"/>
            <w:tcBorders>
              <w:top w:val="single" w:sz="4" w:space="0" w:color="000000"/>
              <w:left w:val="single" w:sz="4" w:space="0" w:color="000000"/>
              <w:bottom w:val="single" w:sz="4" w:space="0" w:color="000000"/>
              <w:right w:val="single" w:sz="4" w:space="0" w:color="000000"/>
            </w:tcBorders>
            <w:vAlign w:val="center"/>
            <w:hideMark/>
          </w:tcPr>
          <w:p w14:paraId="60BD6804" w14:textId="77777777" w:rsidR="00DF7805" w:rsidRPr="007B6A38" w:rsidRDefault="003C78C1"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3</w:t>
            </w:r>
          </w:p>
        </w:tc>
      </w:tr>
      <w:tr w:rsidR="00DF7805" w:rsidRPr="007B6A38" w14:paraId="25183E1F"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53D2D827" w14:textId="77777777" w:rsidR="00CE12E2"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Контактная работа преподавателя </w:t>
            </w:r>
          </w:p>
          <w:p w14:paraId="5ABB41D5" w14:textId="77777777" w:rsidR="00DF7805"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 обучающимися</w:t>
            </w:r>
          </w:p>
        </w:tc>
        <w:tc>
          <w:tcPr>
            <w:tcW w:w="863" w:type="pct"/>
            <w:tcBorders>
              <w:top w:val="single" w:sz="4" w:space="0" w:color="000000"/>
              <w:left w:val="single" w:sz="4" w:space="0" w:color="000000"/>
              <w:bottom w:val="single" w:sz="4" w:space="0" w:color="000000"/>
              <w:right w:val="single" w:sz="4" w:space="0" w:color="000000"/>
            </w:tcBorders>
            <w:vAlign w:val="center"/>
          </w:tcPr>
          <w:p w14:paraId="5CD97745" w14:textId="77777777" w:rsidR="00DF7805" w:rsidRPr="007B6A38" w:rsidRDefault="0051727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c>
          <w:tcPr>
            <w:tcW w:w="861" w:type="pct"/>
            <w:tcBorders>
              <w:top w:val="single" w:sz="4" w:space="0" w:color="000000"/>
              <w:left w:val="single" w:sz="4" w:space="0" w:color="000000"/>
              <w:bottom w:val="single" w:sz="4" w:space="0" w:color="000000"/>
              <w:right w:val="single" w:sz="4" w:space="0" w:color="000000"/>
            </w:tcBorders>
            <w:vAlign w:val="center"/>
          </w:tcPr>
          <w:p w14:paraId="1DC18BAD" w14:textId="77777777" w:rsidR="00DF7805" w:rsidRPr="007B6A38" w:rsidRDefault="0051727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r>
      <w:tr w:rsidR="00DF7805" w:rsidRPr="007B6A38" w14:paraId="1DBA0B1F"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2E13EFAC"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 том числе:</w:t>
            </w:r>
          </w:p>
        </w:tc>
        <w:tc>
          <w:tcPr>
            <w:tcW w:w="863" w:type="pct"/>
            <w:tcBorders>
              <w:top w:val="single" w:sz="4" w:space="0" w:color="000000"/>
              <w:left w:val="single" w:sz="4" w:space="0" w:color="000000"/>
              <w:bottom w:val="single" w:sz="4" w:space="0" w:color="000000"/>
              <w:right w:val="single" w:sz="4" w:space="0" w:color="000000"/>
            </w:tcBorders>
            <w:vAlign w:val="center"/>
          </w:tcPr>
          <w:p w14:paraId="4DDE6D1B"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90C738E"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r>
      <w:tr w:rsidR="00DF7805" w:rsidRPr="007B6A38" w14:paraId="2AA46E88"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5495365"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Лекции</w:t>
            </w:r>
          </w:p>
        </w:tc>
        <w:tc>
          <w:tcPr>
            <w:tcW w:w="863" w:type="pct"/>
            <w:tcBorders>
              <w:top w:val="single" w:sz="4" w:space="0" w:color="000000"/>
              <w:left w:val="single" w:sz="4" w:space="0" w:color="000000"/>
              <w:bottom w:val="single" w:sz="4" w:space="0" w:color="000000"/>
              <w:right w:val="single" w:sz="4" w:space="0" w:color="000000"/>
            </w:tcBorders>
            <w:vAlign w:val="center"/>
          </w:tcPr>
          <w:p w14:paraId="691106D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c>
          <w:tcPr>
            <w:tcW w:w="861" w:type="pct"/>
            <w:tcBorders>
              <w:top w:val="single" w:sz="4" w:space="0" w:color="000000"/>
              <w:left w:val="single" w:sz="4" w:space="0" w:color="000000"/>
              <w:bottom w:val="single" w:sz="4" w:space="0" w:color="000000"/>
              <w:right w:val="single" w:sz="4" w:space="0" w:color="000000"/>
            </w:tcBorders>
            <w:vAlign w:val="center"/>
          </w:tcPr>
          <w:p w14:paraId="4D3FFB9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0CFA90D6"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1312F9A"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Семинары </w:t>
            </w:r>
          </w:p>
        </w:tc>
        <w:tc>
          <w:tcPr>
            <w:tcW w:w="863" w:type="pct"/>
            <w:tcBorders>
              <w:top w:val="single" w:sz="4" w:space="0" w:color="000000"/>
              <w:left w:val="single" w:sz="4" w:space="0" w:color="000000"/>
              <w:bottom w:val="single" w:sz="4" w:space="0" w:color="000000"/>
              <w:right w:val="single" w:sz="4" w:space="0" w:color="000000"/>
            </w:tcBorders>
            <w:vAlign w:val="center"/>
          </w:tcPr>
          <w:p w14:paraId="56FBD26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c>
          <w:tcPr>
            <w:tcW w:w="861" w:type="pct"/>
            <w:tcBorders>
              <w:top w:val="single" w:sz="4" w:space="0" w:color="000000"/>
              <w:left w:val="single" w:sz="4" w:space="0" w:color="000000"/>
              <w:bottom w:val="single" w:sz="4" w:space="0" w:color="000000"/>
              <w:right w:val="single" w:sz="4" w:space="0" w:color="000000"/>
            </w:tcBorders>
            <w:vAlign w:val="center"/>
          </w:tcPr>
          <w:p w14:paraId="15C3A0C0"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r>
      <w:tr w:rsidR="00DF7805" w:rsidRPr="007B6A38" w14:paraId="5A7383B8"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393263B" w14:textId="77777777" w:rsidR="00DF7805" w:rsidRPr="007B6A38" w:rsidRDefault="00DF7805" w:rsidP="00BE7DAA">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Промежуточная аттестация</w:t>
            </w:r>
            <w:r w:rsidR="00CE12E2" w:rsidRPr="007B6A38">
              <w:rPr>
                <w:rFonts w:ascii="Times New Roman" w:hAnsi="Times New Roman" w:cs="Times New Roman"/>
                <w:color w:val="000000"/>
                <w:spacing w:val="-1"/>
                <w:sz w:val="24"/>
                <w:szCs w:val="24"/>
                <w:lang w:eastAsia="en-US"/>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3F2E59A9" w14:textId="77777777" w:rsidR="00DF7805" w:rsidRPr="007B6A38" w:rsidRDefault="00BE7DAA"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зачет</w:t>
            </w:r>
          </w:p>
        </w:tc>
        <w:tc>
          <w:tcPr>
            <w:tcW w:w="861" w:type="pct"/>
            <w:tcBorders>
              <w:top w:val="single" w:sz="4" w:space="0" w:color="000000"/>
              <w:left w:val="single" w:sz="4" w:space="0" w:color="000000"/>
              <w:bottom w:val="single" w:sz="4" w:space="0" w:color="000000"/>
              <w:right w:val="single" w:sz="4" w:space="0" w:color="000000"/>
            </w:tcBorders>
            <w:vAlign w:val="center"/>
          </w:tcPr>
          <w:p w14:paraId="70327305" w14:textId="77777777" w:rsidR="00DF7805" w:rsidRPr="007B6A38" w:rsidRDefault="00CE12E2"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w:t>
            </w:r>
          </w:p>
        </w:tc>
      </w:tr>
      <w:tr w:rsidR="00DF7805" w:rsidRPr="007B6A38" w14:paraId="2EBFD8C0"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1C912242" w14:textId="77777777" w:rsidR="00DF7805" w:rsidRPr="007B6A38" w:rsidRDefault="00DF7805" w:rsidP="00CF59F0">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Самостоятельная работа студента</w:t>
            </w:r>
          </w:p>
        </w:tc>
        <w:tc>
          <w:tcPr>
            <w:tcW w:w="863" w:type="pct"/>
            <w:tcBorders>
              <w:top w:val="single" w:sz="4" w:space="0" w:color="000000"/>
              <w:left w:val="single" w:sz="4" w:space="0" w:color="000000"/>
              <w:bottom w:val="single" w:sz="4" w:space="0" w:color="000000"/>
              <w:right w:val="single" w:sz="4" w:space="0" w:color="000000"/>
            </w:tcBorders>
            <w:vAlign w:val="center"/>
          </w:tcPr>
          <w:p w14:paraId="06DBED7C"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c>
          <w:tcPr>
            <w:tcW w:w="861" w:type="pct"/>
            <w:tcBorders>
              <w:top w:val="single" w:sz="4" w:space="0" w:color="000000"/>
              <w:left w:val="single" w:sz="4" w:space="0" w:color="000000"/>
              <w:bottom w:val="single" w:sz="4" w:space="0" w:color="000000"/>
              <w:right w:val="single" w:sz="4" w:space="0" w:color="000000"/>
            </w:tcBorders>
            <w:vAlign w:val="center"/>
          </w:tcPr>
          <w:p w14:paraId="3E3267AB"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r>
      <w:tr w:rsidR="00DF7805" w:rsidRPr="007B6A38" w14:paraId="0D3EFB00" w14:textId="77777777" w:rsidTr="00CE12E2">
        <w:trPr>
          <w:jc w:val="center"/>
        </w:trPr>
        <w:tc>
          <w:tcPr>
            <w:tcW w:w="1336" w:type="pct"/>
            <w:vMerge w:val="restart"/>
            <w:tcBorders>
              <w:top w:val="single" w:sz="4" w:space="0" w:color="000000"/>
              <w:left w:val="single" w:sz="4" w:space="0" w:color="000000"/>
              <w:bottom w:val="single" w:sz="4" w:space="0" w:color="000000"/>
              <w:right w:val="single" w:sz="4" w:space="0" w:color="000000"/>
            </w:tcBorders>
            <w:vAlign w:val="center"/>
            <w:hideMark/>
          </w:tcPr>
          <w:p w14:paraId="10EAF81F"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Общая трудоемкость</w:t>
            </w:r>
          </w:p>
        </w:tc>
        <w:tc>
          <w:tcPr>
            <w:tcW w:w="1940" w:type="pct"/>
            <w:tcBorders>
              <w:top w:val="single" w:sz="4" w:space="0" w:color="000000"/>
              <w:left w:val="single" w:sz="4" w:space="0" w:color="000000"/>
              <w:bottom w:val="single" w:sz="4" w:space="0" w:color="000000"/>
              <w:right w:val="single" w:sz="4" w:space="0" w:color="000000"/>
            </w:tcBorders>
            <w:vAlign w:val="center"/>
            <w:hideMark/>
          </w:tcPr>
          <w:p w14:paraId="213D83D9"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часы</w:t>
            </w:r>
          </w:p>
        </w:tc>
        <w:tc>
          <w:tcPr>
            <w:tcW w:w="863" w:type="pct"/>
            <w:tcBorders>
              <w:top w:val="single" w:sz="4" w:space="0" w:color="000000"/>
              <w:left w:val="single" w:sz="4" w:space="0" w:color="000000"/>
              <w:bottom w:val="single" w:sz="4" w:space="0" w:color="000000"/>
              <w:right w:val="single" w:sz="4" w:space="0" w:color="000000"/>
            </w:tcBorders>
            <w:vAlign w:val="center"/>
          </w:tcPr>
          <w:p w14:paraId="4FF7D35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c>
          <w:tcPr>
            <w:tcW w:w="861" w:type="pct"/>
            <w:tcBorders>
              <w:top w:val="single" w:sz="4" w:space="0" w:color="000000"/>
              <w:left w:val="single" w:sz="4" w:space="0" w:color="000000"/>
              <w:bottom w:val="single" w:sz="4" w:space="0" w:color="000000"/>
              <w:right w:val="single" w:sz="4" w:space="0" w:color="000000"/>
            </w:tcBorders>
            <w:vAlign w:val="center"/>
          </w:tcPr>
          <w:p w14:paraId="71741463"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r>
      <w:tr w:rsidR="00DF7805" w:rsidRPr="007B6A38" w14:paraId="0CAFC0FA" w14:textId="77777777" w:rsidTr="00CE12E2">
        <w:trPr>
          <w:jc w:val="center"/>
        </w:trPr>
        <w:tc>
          <w:tcPr>
            <w:tcW w:w="1336" w:type="pct"/>
            <w:vMerge/>
            <w:tcBorders>
              <w:top w:val="single" w:sz="4" w:space="0" w:color="000000"/>
              <w:left w:val="single" w:sz="4" w:space="0" w:color="000000"/>
              <w:bottom w:val="single" w:sz="4" w:space="0" w:color="000000"/>
              <w:right w:val="single" w:sz="4" w:space="0" w:color="000000"/>
            </w:tcBorders>
            <w:vAlign w:val="center"/>
            <w:hideMark/>
          </w:tcPr>
          <w:p w14:paraId="442FEB2B" w14:textId="77777777" w:rsidR="00DF7805" w:rsidRPr="007B6A38" w:rsidRDefault="00DF7805" w:rsidP="00DF7805">
            <w:pPr>
              <w:spacing w:after="0"/>
              <w:rPr>
                <w:rFonts w:ascii="Times New Roman" w:hAnsi="Times New Roman" w:cs="Times New Roman"/>
                <w:b/>
                <w:color w:val="000000"/>
                <w:spacing w:val="-1"/>
                <w:sz w:val="24"/>
                <w:szCs w:val="24"/>
                <w:lang w:eastAsia="en-US"/>
              </w:rPr>
            </w:pPr>
          </w:p>
        </w:tc>
        <w:tc>
          <w:tcPr>
            <w:tcW w:w="1940" w:type="pct"/>
            <w:tcBorders>
              <w:top w:val="single" w:sz="4" w:space="0" w:color="000000"/>
              <w:left w:val="single" w:sz="4" w:space="0" w:color="000000"/>
              <w:bottom w:val="single" w:sz="4" w:space="0" w:color="000000"/>
              <w:right w:val="single" w:sz="4" w:space="0" w:color="000000"/>
            </w:tcBorders>
            <w:vAlign w:val="center"/>
            <w:hideMark/>
          </w:tcPr>
          <w:p w14:paraId="7D5DA4FD"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зачетные единицы</w:t>
            </w:r>
          </w:p>
        </w:tc>
        <w:tc>
          <w:tcPr>
            <w:tcW w:w="863" w:type="pct"/>
            <w:tcBorders>
              <w:top w:val="single" w:sz="4" w:space="0" w:color="000000"/>
              <w:left w:val="single" w:sz="4" w:space="0" w:color="000000"/>
              <w:bottom w:val="single" w:sz="4" w:space="0" w:color="000000"/>
              <w:right w:val="single" w:sz="4" w:space="0" w:color="000000"/>
            </w:tcBorders>
            <w:vAlign w:val="center"/>
          </w:tcPr>
          <w:p w14:paraId="0C8F6BFC"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c>
          <w:tcPr>
            <w:tcW w:w="861" w:type="pct"/>
            <w:tcBorders>
              <w:top w:val="single" w:sz="4" w:space="0" w:color="000000"/>
              <w:left w:val="single" w:sz="4" w:space="0" w:color="000000"/>
              <w:bottom w:val="single" w:sz="4" w:space="0" w:color="000000"/>
              <w:right w:val="single" w:sz="4" w:space="0" w:color="000000"/>
            </w:tcBorders>
            <w:vAlign w:val="center"/>
          </w:tcPr>
          <w:p w14:paraId="752E4F93"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r>
    </w:tbl>
    <w:p w14:paraId="4D8AF2FD" w14:textId="77777777" w:rsidR="00DF7805" w:rsidRPr="007B6A38" w:rsidRDefault="00DF7805" w:rsidP="00DF7805">
      <w:pPr>
        <w:pStyle w:val="a5"/>
        <w:spacing w:after="0"/>
        <w:ind w:left="0"/>
        <w:jc w:val="both"/>
        <w:rPr>
          <w:rFonts w:ascii="Times New Roman" w:hAnsi="Times New Roman"/>
          <w:caps/>
          <w:color w:val="000000"/>
          <w:spacing w:val="-1"/>
          <w:sz w:val="24"/>
          <w:szCs w:val="24"/>
        </w:rPr>
      </w:pPr>
    </w:p>
    <w:p w14:paraId="6698A847" w14:textId="77777777" w:rsidR="00DF7805" w:rsidRPr="007B6A38" w:rsidRDefault="00DF7805" w:rsidP="00DF7805">
      <w:pPr>
        <w:shd w:val="clear" w:color="auto" w:fill="FFFFFF"/>
        <w:spacing w:after="0"/>
        <w:jc w:val="center"/>
        <w:rPr>
          <w:rFonts w:ascii="Times New Roman" w:hAnsi="Times New Roman" w:cs="Times New Roman"/>
          <w:i/>
          <w:color w:val="000000"/>
          <w:spacing w:val="-1"/>
          <w:sz w:val="24"/>
          <w:szCs w:val="24"/>
        </w:rPr>
      </w:pPr>
      <w:r w:rsidRPr="007B6A38">
        <w:rPr>
          <w:rFonts w:ascii="Times New Roman" w:hAnsi="Times New Roman" w:cs="Times New Roman"/>
          <w:i/>
          <w:color w:val="000000"/>
          <w:spacing w:val="-1"/>
          <w:sz w:val="24"/>
          <w:szCs w:val="24"/>
        </w:rPr>
        <w:t>заочная форма обучения</w:t>
      </w:r>
    </w:p>
    <w:tbl>
      <w:tblPr>
        <w:tblW w:w="3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498"/>
        <w:gridCol w:w="1220"/>
        <w:gridCol w:w="1066"/>
      </w:tblGrid>
      <w:tr w:rsidR="00DF7805" w:rsidRPr="007B6A38" w14:paraId="0504FE84" w14:textId="77777777" w:rsidTr="00CE12E2">
        <w:trPr>
          <w:jc w:val="center"/>
        </w:trPr>
        <w:tc>
          <w:tcPr>
            <w:tcW w:w="338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7C99DE"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Вид учебной работы</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0C27869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Всего часов</w:t>
            </w:r>
          </w:p>
        </w:tc>
        <w:tc>
          <w:tcPr>
            <w:tcW w:w="670" w:type="pct"/>
            <w:tcBorders>
              <w:top w:val="single" w:sz="4" w:space="0" w:color="000000"/>
              <w:left w:val="single" w:sz="4" w:space="0" w:color="000000"/>
              <w:bottom w:val="single" w:sz="4" w:space="0" w:color="000000"/>
              <w:right w:val="single" w:sz="4" w:space="0" w:color="auto"/>
            </w:tcBorders>
            <w:vAlign w:val="center"/>
          </w:tcPr>
          <w:p w14:paraId="6363C18C" w14:textId="77777777" w:rsidR="00DF7805" w:rsidRPr="007B6A38" w:rsidRDefault="00DF7805" w:rsidP="003C78C1">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Семестр</w:t>
            </w:r>
          </w:p>
        </w:tc>
      </w:tr>
      <w:tr w:rsidR="00DF7805" w:rsidRPr="007B6A38" w14:paraId="7BEC82EE" w14:textId="77777777" w:rsidTr="00CE12E2">
        <w:trPr>
          <w:trHeight w:val="183"/>
          <w:jc w:val="center"/>
        </w:trPr>
        <w:tc>
          <w:tcPr>
            <w:tcW w:w="3387" w:type="pct"/>
            <w:gridSpan w:val="2"/>
            <w:vMerge/>
            <w:tcBorders>
              <w:top w:val="single" w:sz="4" w:space="0" w:color="000000"/>
              <w:left w:val="single" w:sz="4" w:space="0" w:color="000000"/>
              <w:bottom w:val="single" w:sz="4" w:space="0" w:color="000000"/>
              <w:right w:val="single" w:sz="4" w:space="0" w:color="000000"/>
            </w:tcBorders>
            <w:vAlign w:val="center"/>
            <w:hideMark/>
          </w:tcPr>
          <w:p w14:paraId="2BA4BB96"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69BD34B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1A9C5EC6" w14:textId="77777777" w:rsidR="00DF7805" w:rsidRPr="007B6A38" w:rsidRDefault="00847D2E"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0C1986A8"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3B67DCB9" w14:textId="77777777" w:rsidR="00CE12E2"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Контактная работа преподавателя </w:t>
            </w:r>
          </w:p>
          <w:p w14:paraId="1A8B6D37" w14:textId="77777777" w:rsidR="00DF7805"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 обучающимися</w:t>
            </w:r>
          </w:p>
        </w:tc>
        <w:tc>
          <w:tcPr>
            <w:tcW w:w="944" w:type="pct"/>
            <w:tcBorders>
              <w:top w:val="single" w:sz="4" w:space="0" w:color="000000"/>
              <w:left w:val="single" w:sz="4" w:space="0" w:color="000000"/>
              <w:bottom w:val="single" w:sz="4" w:space="0" w:color="000000"/>
              <w:right w:val="single" w:sz="4" w:space="0" w:color="000000"/>
            </w:tcBorders>
            <w:vAlign w:val="center"/>
          </w:tcPr>
          <w:p w14:paraId="71E99FCF" w14:textId="77777777" w:rsidR="00DF7805" w:rsidRPr="007B6A38" w:rsidRDefault="00CE12E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c>
          <w:tcPr>
            <w:tcW w:w="670" w:type="pct"/>
            <w:tcBorders>
              <w:top w:val="single" w:sz="4" w:space="0" w:color="000000"/>
              <w:left w:val="single" w:sz="4" w:space="0" w:color="000000"/>
              <w:bottom w:val="single" w:sz="4" w:space="0" w:color="000000"/>
              <w:right w:val="single" w:sz="4" w:space="0" w:color="000000"/>
            </w:tcBorders>
            <w:vAlign w:val="center"/>
          </w:tcPr>
          <w:p w14:paraId="2AA4B752" w14:textId="77777777" w:rsidR="00DF7805" w:rsidRPr="007B6A38" w:rsidRDefault="00CE12E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r>
      <w:tr w:rsidR="00DF7805" w:rsidRPr="007B6A38" w14:paraId="43A46110"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4A4F818B"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 том числе:</w:t>
            </w:r>
          </w:p>
        </w:tc>
        <w:tc>
          <w:tcPr>
            <w:tcW w:w="944" w:type="pct"/>
            <w:tcBorders>
              <w:top w:val="single" w:sz="4" w:space="0" w:color="000000"/>
              <w:left w:val="single" w:sz="4" w:space="0" w:color="000000"/>
              <w:bottom w:val="single" w:sz="4" w:space="0" w:color="000000"/>
              <w:right w:val="single" w:sz="4" w:space="0" w:color="000000"/>
            </w:tcBorders>
            <w:vAlign w:val="center"/>
          </w:tcPr>
          <w:p w14:paraId="6729994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41E9DBD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r>
      <w:tr w:rsidR="00DF7805" w:rsidRPr="007B6A38" w14:paraId="58D9205F"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42C69FF"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Лекции</w:t>
            </w:r>
          </w:p>
        </w:tc>
        <w:tc>
          <w:tcPr>
            <w:tcW w:w="944" w:type="pct"/>
            <w:tcBorders>
              <w:top w:val="single" w:sz="4" w:space="0" w:color="000000"/>
              <w:left w:val="single" w:sz="4" w:space="0" w:color="000000"/>
              <w:bottom w:val="single" w:sz="4" w:space="0" w:color="000000"/>
              <w:right w:val="single" w:sz="4" w:space="0" w:color="000000"/>
            </w:tcBorders>
            <w:vAlign w:val="center"/>
          </w:tcPr>
          <w:p w14:paraId="06EB248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c>
          <w:tcPr>
            <w:tcW w:w="670" w:type="pct"/>
            <w:tcBorders>
              <w:top w:val="single" w:sz="4" w:space="0" w:color="000000"/>
              <w:left w:val="single" w:sz="4" w:space="0" w:color="000000"/>
              <w:bottom w:val="single" w:sz="4" w:space="0" w:color="000000"/>
              <w:right w:val="single" w:sz="4" w:space="0" w:color="000000"/>
            </w:tcBorders>
            <w:vAlign w:val="center"/>
          </w:tcPr>
          <w:p w14:paraId="05E5B839"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4C4EBE40"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CBBC929"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Семинары </w:t>
            </w:r>
          </w:p>
        </w:tc>
        <w:tc>
          <w:tcPr>
            <w:tcW w:w="944" w:type="pct"/>
            <w:tcBorders>
              <w:top w:val="single" w:sz="4" w:space="0" w:color="000000"/>
              <w:left w:val="single" w:sz="4" w:space="0" w:color="000000"/>
              <w:bottom w:val="single" w:sz="4" w:space="0" w:color="000000"/>
              <w:right w:val="single" w:sz="4" w:space="0" w:color="000000"/>
            </w:tcBorders>
            <w:vAlign w:val="center"/>
          </w:tcPr>
          <w:p w14:paraId="6B20EBE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c>
          <w:tcPr>
            <w:tcW w:w="670" w:type="pct"/>
            <w:tcBorders>
              <w:top w:val="single" w:sz="4" w:space="0" w:color="000000"/>
              <w:left w:val="single" w:sz="4" w:space="0" w:color="000000"/>
              <w:bottom w:val="single" w:sz="4" w:space="0" w:color="000000"/>
              <w:right w:val="single" w:sz="4" w:space="0" w:color="000000"/>
            </w:tcBorders>
            <w:vAlign w:val="center"/>
          </w:tcPr>
          <w:p w14:paraId="6906FE18"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r>
      <w:tr w:rsidR="00DF7805" w:rsidRPr="007B6A38" w14:paraId="51FA747D"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03E58DCC" w14:textId="77777777" w:rsidR="00DF7805" w:rsidRPr="007B6A38" w:rsidRDefault="00DF7805" w:rsidP="00BE7DAA">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Промежуточная аттестация</w:t>
            </w:r>
            <w:r w:rsidR="00CE12E2" w:rsidRPr="007B6A38">
              <w:rPr>
                <w:rFonts w:ascii="Times New Roman" w:hAnsi="Times New Roman" w:cs="Times New Roman"/>
                <w:color w:val="000000"/>
                <w:spacing w:val="-1"/>
                <w:sz w:val="24"/>
                <w:szCs w:val="24"/>
                <w:lang w:eastAsia="en-US"/>
              </w:rPr>
              <w:t xml:space="preserve">: </w:t>
            </w:r>
          </w:p>
        </w:tc>
        <w:tc>
          <w:tcPr>
            <w:tcW w:w="944" w:type="pct"/>
            <w:tcBorders>
              <w:top w:val="single" w:sz="4" w:space="0" w:color="000000"/>
              <w:left w:val="single" w:sz="4" w:space="0" w:color="000000"/>
              <w:bottom w:val="single" w:sz="4" w:space="0" w:color="000000"/>
              <w:right w:val="single" w:sz="4" w:space="0" w:color="000000"/>
            </w:tcBorders>
            <w:vAlign w:val="center"/>
          </w:tcPr>
          <w:p w14:paraId="187D77D8" w14:textId="77777777" w:rsidR="00DF7805" w:rsidRPr="007B6A38" w:rsidRDefault="00BE7DAA"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зачет</w:t>
            </w:r>
          </w:p>
        </w:tc>
        <w:tc>
          <w:tcPr>
            <w:tcW w:w="670" w:type="pct"/>
            <w:tcBorders>
              <w:top w:val="single" w:sz="4" w:space="0" w:color="000000"/>
              <w:left w:val="single" w:sz="4" w:space="0" w:color="000000"/>
              <w:bottom w:val="single" w:sz="4" w:space="0" w:color="000000"/>
              <w:right w:val="single" w:sz="4" w:space="0" w:color="000000"/>
            </w:tcBorders>
            <w:vAlign w:val="center"/>
          </w:tcPr>
          <w:p w14:paraId="206B5DCE" w14:textId="77777777" w:rsidR="00DF7805" w:rsidRPr="007B6A38" w:rsidRDefault="00CE12E2"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w:t>
            </w:r>
          </w:p>
        </w:tc>
      </w:tr>
      <w:tr w:rsidR="00DF7805" w:rsidRPr="007B6A38" w14:paraId="0D90B6FF"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053B249" w14:textId="77777777" w:rsidR="00DF7805" w:rsidRPr="007B6A38" w:rsidRDefault="00DF7805" w:rsidP="00CF59F0">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Самостоятельная работа студента</w:t>
            </w:r>
          </w:p>
        </w:tc>
        <w:tc>
          <w:tcPr>
            <w:tcW w:w="944" w:type="pct"/>
            <w:tcBorders>
              <w:top w:val="single" w:sz="4" w:space="0" w:color="000000"/>
              <w:left w:val="single" w:sz="4" w:space="0" w:color="000000"/>
              <w:bottom w:val="single" w:sz="4" w:space="0" w:color="000000"/>
              <w:right w:val="single" w:sz="4" w:space="0" w:color="000000"/>
            </w:tcBorders>
            <w:vAlign w:val="center"/>
          </w:tcPr>
          <w:p w14:paraId="75EB49F2"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c>
          <w:tcPr>
            <w:tcW w:w="670" w:type="pct"/>
            <w:tcBorders>
              <w:top w:val="single" w:sz="4" w:space="0" w:color="000000"/>
              <w:left w:val="single" w:sz="4" w:space="0" w:color="000000"/>
              <w:bottom w:val="single" w:sz="4" w:space="0" w:color="000000"/>
              <w:right w:val="single" w:sz="4" w:space="0" w:color="000000"/>
            </w:tcBorders>
            <w:vAlign w:val="center"/>
          </w:tcPr>
          <w:p w14:paraId="5E80C84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r>
      <w:tr w:rsidR="00DF7805" w:rsidRPr="007B6A38" w14:paraId="7BE480B6" w14:textId="77777777" w:rsidTr="00CE12E2">
        <w:trPr>
          <w:jc w:val="center"/>
        </w:trPr>
        <w:tc>
          <w:tcPr>
            <w:tcW w:w="1496" w:type="pct"/>
            <w:vMerge w:val="restart"/>
            <w:tcBorders>
              <w:top w:val="single" w:sz="4" w:space="0" w:color="000000"/>
              <w:left w:val="single" w:sz="4" w:space="0" w:color="000000"/>
              <w:bottom w:val="single" w:sz="4" w:space="0" w:color="000000"/>
              <w:right w:val="single" w:sz="4" w:space="0" w:color="000000"/>
            </w:tcBorders>
            <w:vAlign w:val="center"/>
            <w:hideMark/>
          </w:tcPr>
          <w:p w14:paraId="03C90EA3" w14:textId="77777777" w:rsidR="00CE12E2"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Общая </w:t>
            </w:r>
          </w:p>
          <w:p w14:paraId="534326F4"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трудоемкость</w:t>
            </w:r>
          </w:p>
        </w:tc>
        <w:tc>
          <w:tcPr>
            <w:tcW w:w="1891" w:type="pct"/>
            <w:tcBorders>
              <w:top w:val="single" w:sz="4" w:space="0" w:color="000000"/>
              <w:left w:val="single" w:sz="4" w:space="0" w:color="000000"/>
              <w:bottom w:val="single" w:sz="4" w:space="0" w:color="000000"/>
              <w:right w:val="single" w:sz="4" w:space="0" w:color="000000"/>
            </w:tcBorders>
            <w:vAlign w:val="center"/>
          </w:tcPr>
          <w:p w14:paraId="523A5121"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часы</w:t>
            </w:r>
          </w:p>
        </w:tc>
        <w:tc>
          <w:tcPr>
            <w:tcW w:w="944" w:type="pct"/>
            <w:tcBorders>
              <w:top w:val="single" w:sz="4" w:space="0" w:color="000000"/>
              <w:left w:val="single" w:sz="4" w:space="0" w:color="000000"/>
              <w:bottom w:val="single" w:sz="4" w:space="0" w:color="000000"/>
              <w:right w:val="single" w:sz="4" w:space="0" w:color="000000"/>
            </w:tcBorders>
            <w:vAlign w:val="center"/>
          </w:tcPr>
          <w:p w14:paraId="22474DCF"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c>
          <w:tcPr>
            <w:tcW w:w="670" w:type="pct"/>
            <w:tcBorders>
              <w:top w:val="single" w:sz="4" w:space="0" w:color="000000"/>
              <w:left w:val="single" w:sz="4" w:space="0" w:color="000000"/>
              <w:bottom w:val="single" w:sz="4" w:space="0" w:color="000000"/>
              <w:right w:val="single" w:sz="4" w:space="0" w:color="000000"/>
            </w:tcBorders>
            <w:vAlign w:val="center"/>
          </w:tcPr>
          <w:p w14:paraId="2480CA7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r>
      <w:tr w:rsidR="00DF7805" w:rsidRPr="007B6A38" w14:paraId="1B766545" w14:textId="77777777" w:rsidTr="00CE12E2">
        <w:trPr>
          <w:jc w:val="center"/>
        </w:trPr>
        <w:tc>
          <w:tcPr>
            <w:tcW w:w="1496" w:type="pct"/>
            <w:vMerge/>
            <w:tcBorders>
              <w:top w:val="single" w:sz="4" w:space="0" w:color="000000"/>
              <w:left w:val="single" w:sz="4" w:space="0" w:color="000000"/>
              <w:bottom w:val="single" w:sz="4" w:space="0" w:color="000000"/>
              <w:right w:val="single" w:sz="4" w:space="0" w:color="000000"/>
            </w:tcBorders>
            <w:vAlign w:val="center"/>
            <w:hideMark/>
          </w:tcPr>
          <w:p w14:paraId="082AB085" w14:textId="77777777" w:rsidR="00DF7805" w:rsidRPr="007B6A38" w:rsidRDefault="00DF7805" w:rsidP="00DF7805">
            <w:pPr>
              <w:spacing w:after="0"/>
              <w:rPr>
                <w:rFonts w:ascii="Times New Roman" w:hAnsi="Times New Roman" w:cs="Times New Roman"/>
                <w:b/>
                <w:color w:val="000000"/>
                <w:spacing w:val="-1"/>
                <w:sz w:val="24"/>
                <w:szCs w:val="24"/>
                <w:lang w:eastAsia="en-US"/>
              </w:rPr>
            </w:pPr>
          </w:p>
        </w:tc>
        <w:tc>
          <w:tcPr>
            <w:tcW w:w="1891" w:type="pct"/>
            <w:tcBorders>
              <w:top w:val="single" w:sz="4" w:space="0" w:color="000000"/>
              <w:left w:val="single" w:sz="4" w:space="0" w:color="000000"/>
              <w:bottom w:val="single" w:sz="4" w:space="0" w:color="000000"/>
              <w:right w:val="single" w:sz="4" w:space="0" w:color="000000"/>
            </w:tcBorders>
            <w:vAlign w:val="center"/>
          </w:tcPr>
          <w:p w14:paraId="68C28F18"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зачетные единицы</w:t>
            </w:r>
          </w:p>
        </w:tc>
        <w:tc>
          <w:tcPr>
            <w:tcW w:w="944" w:type="pct"/>
            <w:tcBorders>
              <w:top w:val="single" w:sz="4" w:space="0" w:color="000000"/>
              <w:left w:val="single" w:sz="4" w:space="0" w:color="000000"/>
              <w:bottom w:val="single" w:sz="4" w:space="0" w:color="000000"/>
              <w:right w:val="single" w:sz="4" w:space="0" w:color="000000"/>
            </w:tcBorders>
            <w:vAlign w:val="center"/>
          </w:tcPr>
          <w:p w14:paraId="0AF86F14"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77CA0032"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r>
    </w:tbl>
    <w:p w14:paraId="2817B925" w14:textId="77777777" w:rsidR="003B6463" w:rsidRPr="007B6A38" w:rsidRDefault="003B6463" w:rsidP="00DF7805">
      <w:pPr>
        <w:tabs>
          <w:tab w:val="num" w:pos="756"/>
        </w:tabs>
        <w:spacing w:after="0" w:line="240" w:lineRule="auto"/>
        <w:jc w:val="both"/>
        <w:rPr>
          <w:rFonts w:ascii="Times New Roman" w:hAnsi="Times New Roman" w:cs="Times New Roman"/>
          <w:sz w:val="24"/>
          <w:szCs w:val="24"/>
        </w:rPr>
      </w:pPr>
    </w:p>
    <w:p w14:paraId="3126994F" w14:textId="77777777" w:rsidR="00847D2E" w:rsidRPr="007B6A38" w:rsidRDefault="00CF59F0" w:rsidP="00DF7805">
      <w:pPr>
        <w:spacing w:after="0"/>
        <w:jc w:val="both"/>
        <w:rPr>
          <w:rFonts w:ascii="Times New Roman" w:hAnsi="Times New Roman" w:cs="Times New Roman"/>
          <w:caps/>
          <w:spacing w:val="-1"/>
          <w:sz w:val="24"/>
          <w:szCs w:val="24"/>
        </w:rPr>
      </w:pPr>
      <w:r w:rsidRPr="007B6A38">
        <w:rPr>
          <w:rFonts w:ascii="Times New Roman" w:hAnsi="Times New Roman" w:cs="Times New Roman"/>
          <w:caps/>
          <w:spacing w:val="-1"/>
          <w:sz w:val="24"/>
          <w:szCs w:val="24"/>
        </w:rPr>
        <w:t xml:space="preserve">       </w:t>
      </w:r>
    </w:p>
    <w:p w14:paraId="30D42F83" w14:textId="77777777" w:rsidR="005519B4" w:rsidRPr="007B6A38" w:rsidRDefault="00CF59F0" w:rsidP="00DF7805">
      <w:pPr>
        <w:spacing w:after="0"/>
        <w:jc w:val="both"/>
        <w:rPr>
          <w:rFonts w:ascii="Times New Roman" w:hAnsi="Times New Roman" w:cs="Times New Roman"/>
          <w:caps/>
          <w:spacing w:val="-1"/>
          <w:sz w:val="24"/>
          <w:szCs w:val="24"/>
        </w:rPr>
      </w:pPr>
      <w:r w:rsidRPr="007B6A38">
        <w:rPr>
          <w:rFonts w:ascii="Times New Roman" w:hAnsi="Times New Roman" w:cs="Times New Roman"/>
          <w:caps/>
          <w:spacing w:val="-1"/>
          <w:sz w:val="24"/>
          <w:szCs w:val="24"/>
        </w:rPr>
        <w:t xml:space="preserve"> </w:t>
      </w:r>
      <w:r w:rsidR="005519B4" w:rsidRPr="007B6A38">
        <w:rPr>
          <w:rFonts w:ascii="Times New Roman" w:hAnsi="Times New Roman" w:cs="Times New Roman"/>
          <w:caps/>
          <w:spacing w:val="-1"/>
          <w:sz w:val="24"/>
          <w:szCs w:val="24"/>
        </w:rPr>
        <w:t>4.</w:t>
      </w:r>
      <w:r w:rsidRPr="007B6A38">
        <w:rPr>
          <w:rFonts w:ascii="Times New Roman" w:hAnsi="Times New Roman" w:cs="Times New Roman"/>
          <w:caps/>
          <w:spacing w:val="-1"/>
          <w:sz w:val="24"/>
          <w:szCs w:val="24"/>
        </w:rPr>
        <w:t xml:space="preserve"> </w:t>
      </w:r>
      <w:r w:rsidR="005519B4" w:rsidRPr="007B6A38">
        <w:rPr>
          <w:rFonts w:ascii="Times New Roman" w:hAnsi="Times New Roman" w:cs="Times New Roman"/>
          <w:caps/>
          <w:spacing w:val="-1"/>
          <w:sz w:val="24"/>
          <w:szCs w:val="24"/>
        </w:rPr>
        <w:t>Содержание дисциплины:</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835"/>
        <w:gridCol w:w="4755"/>
        <w:gridCol w:w="968"/>
      </w:tblGrid>
      <w:tr w:rsidR="005519B4" w:rsidRPr="007B6A38" w14:paraId="07CEE056" w14:textId="77777777" w:rsidTr="00CE12E2">
        <w:trPr>
          <w:cantSplit/>
          <w:trHeight w:val="657"/>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572F76D3"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2EE6C5F" w14:textId="77777777" w:rsidR="00CE12E2" w:rsidRPr="007B6A38" w:rsidRDefault="005519B4" w:rsidP="00CE12E2">
            <w:pPr>
              <w:widowControl w:val="0"/>
              <w:spacing w:after="0" w:line="240" w:lineRule="auto"/>
              <w:jc w:val="center"/>
              <w:rPr>
                <w:rFonts w:ascii="Times New Roman" w:hAnsi="Times New Roman" w:cs="Times New Roman"/>
                <w:spacing w:val="-1"/>
                <w:sz w:val="24"/>
                <w:szCs w:val="24"/>
                <w:lang w:eastAsia="en-US"/>
              </w:rPr>
            </w:pPr>
            <w:r w:rsidRPr="007B6A38">
              <w:rPr>
                <w:rFonts w:ascii="Times New Roman" w:hAnsi="Times New Roman" w:cs="Times New Roman"/>
                <w:spacing w:val="-1"/>
                <w:sz w:val="24"/>
                <w:szCs w:val="24"/>
                <w:lang w:eastAsia="en-US"/>
              </w:rPr>
              <w:t xml:space="preserve">Тема </w:t>
            </w:r>
          </w:p>
          <w:p w14:paraId="1FC04BAF" w14:textId="77777777" w:rsidR="005519B4" w:rsidRPr="007B6A38" w:rsidRDefault="005519B4" w:rsidP="00CE12E2">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7B6A38">
              <w:rPr>
                <w:rFonts w:ascii="Times New Roman" w:hAnsi="Times New Roman" w:cs="Times New Roman"/>
                <w:spacing w:val="-1"/>
                <w:sz w:val="24"/>
                <w:szCs w:val="24"/>
                <w:lang w:eastAsia="en-US"/>
              </w:rPr>
              <w:t>(раздел)</w:t>
            </w:r>
          </w:p>
        </w:tc>
        <w:tc>
          <w:tcPr>
            <w:tcW w:w="4755" w:type="dxa"/>
            <w:tcBorders>
              <w:top w:val="single" w:sz="4" w:space="0" w:color="000000"/>
              <w:left w:val="single" w:sz="4" w:space="0" w:color="000000"/>
              <w:bottom w:val="single" w:sz="4" w:space="0" w:color="000000"/>
              <w:right w:val="single" w:sz="4" w:space="0" w:color="000000"/>
            </w:tcBorders>
            <w:vAlign w:val="center"/>
            <w:hideMark/>
          </w:tcPr>
          <w:p w14:paraId="2F2443E1"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 xml:space="preserve">Содержание раздела </w:t>
            </w:r>
          </w:p>
        </w:tc>
        <w:tc>
          <w:tcPr>
            <w:tcW w:w="968" w:type="dxa"/>
            <w:tcBorders>
              <w:top w:val="single" w:sz="4" w:space="0" w:color="000000"/>
              <w:left w:val="single" w:sz="4" w:space="0" w:color="000000"/>
              <w:bottom w:val="single" w:sz="4" w:space="0" w:color="000000"/>
              <w:right w:val="single" w:sz="4" w:space="0" w:color="000000"/>
            </w:tcBorders>
            <w:vAlign w:val="center"/>
          </w:tcPr>
          <w:p w14:paraId="1D4CD745" w14:textId="77777777" w:rsidR="005519B4" w:rsidRPr="007B6A38" w:rsidRDefault="005519B4" w:rsidP="00CE12E2">
            <w:pPr>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Всего часов</w:t>
            </w:r>
          </w:p>
          <w:p w14:paraId="27EB4550"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p>
        </w:tc>
      </w:tr>
      <w:tr w:rsidR="00726D0E" w:rsidRPr="007B6A38" w14:paraId="3FDFE44F"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268107A7" w14:textId="77777777" w:rsidR="00726D0E" w:rsidRPr="007B6A38" w:rsidRDefault="00726D0E"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1</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3F0F654A"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4CAD96A2"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Роль федерации в развитии вида спорта. Структура федерации и ее функции. Руководящий состав. Устав федерации. </w:t>
            </w:r>
          </w:p>
        </w:tc>
        <w:tc>
          <w:tcPr>
            <w:tcW w:w="968" w:type="dxa"/>
            <w:tcBorders>
              <w:top w:val="single" w:sz="4" w:space="0" w:color="000000"/>
              <w:left w:val="single" w:sz="4" w:space="0" w:color="000000"/>
              <w:bottom w:val="single" w:sz="4" w:space="0" w:color="000000"/>
              <w:right w:val="single" w:sz="4" w:space="0" w:color="000000"/>
            </w:tcBorders>
            <w:vAlign w:val="center"/>
          </w:tcPr>
          <w:p w14:paraId="3A789B05"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726D0E" w:rsidRPr="007B6A38" w14:paraId="51868FF6"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0B468E35" w14:textId="77777777" w:rsidR="00726D0E" w:rsidRPr="007B6A38" w:rsidRDefault="00726D0E"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2</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2CCA4320"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667DDB1E"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Деятельность федерации в соответствии с законодательством РФ. Локальные акты. Федеральные стандарты спортивной подготовки по виду спорта. Примерные программы спортивной подготовки по виду спорта</w:t>
            </w:r>
          </w:p>
        </w:tc>
        <w:tc>
          <w:tcPr>
            <w:tcW w:w="968" w:type="dxa"/>
            <w:tcBorders>
              <w:top w:val="single" w:sz="4" w:space="0" w:color="000000"/>
              <w:left w:val="single" w:sz="4" w:space="0" w:color="000000"/>
              <w:bottom w:val="single" w:sz="4" w:space="0" w:color="000000"/>
              <w:right w:val="single" w:sz="4" w:space="0" w:color="000000"/>
            </w:tcBorders>
            <w:vAlign w:val="center"/>
          </w:tcPr>
          <w:p w14:paraId="054C0C75"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726D0E" w:rsidRPr="007B6A38" w14:paraId="736F0562"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tcPr>
          <w:p w14:paraId="324DB7B2" w14:textId="77777777" w:rsidR="00726D0E" w:rsidRPr="007B6A38" w:rsidRDefault="00726D0E" w:rsidP="00DF7805">
            <w:pPr>
              <w:widowControl w:val="0"/>
              <w:spacing w:after="0"/>
              <w:jc w:val="center"/>
              <w:rPr>
                <w:rFonts w:ascii="Times New Roman" w:hAnsi="Times New Roman" w:cs="Times New Roman"/>
                <w:spacing w:val="-1"/>
                <w:sz w:val="24"/>
                <w:szCs w:val="24"/>
                <w:lang w:eastAsia="en-US"/>
              </w:rPr>
            </w:pPr>
            <w:r w:rsidRPr="007B6A38">
              <w:rPr>
                <w:rFonts w:ascii="Times New Roman" w:hAnsi="Times New Roman" w:cs="Times New Roman"/>
                <w:spacing w:val="-1"/>
                <w:sz w:val="24"/>
                <w:szCs w:val="24"/>
                <w:lang w:eastAsia="en-US"/>
              </w:rPr>
              <w:t>3</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6A8CEDA5"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3B85C5CF"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Государственное и негосударственное финансирование деятельности федерации по виду спорта. Маркетинг. Спонсорство.</w:t>
            </w:r>
          </w:p>
        </w:tc>
        <w:tc>
          <w:tcPr>
            <w:tcW w:w="968" w:type="dxa"/>
            <w:tcBorders>
              <w:top w:val="single" w:sz="4" w:space="0" w:color="000000"/>
              <w:left w:val="single" w:sz="4" w:space="0" w:color="000000"/>
              <w:bottom w:val="single" w:sz="4" w:space="0" w:color="000000"/>
              <w:right w:val="single" w:sz="4" w:space="0" w:color="000000"/>
            </w:tcBorders>
            <w:vAlign w:val="center"/>
          </w:tcPr>
          <w:p w14:paraId="16025B23"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CF59F0" w:rsidRPr="007B6A38" w14:paraId="5060D4A7" w14:textId="77777777" w:rsidTr="00CF59F0">
        <w:trPr>
          <w:jc w:val="center"/>
        </w:trPr>
        <w:tc>
          <w:tcPr>
            <w:tcW w:w="8212" w:type="dxa"/>
            <w:gridSpan w:val="3"/>
            <w:tcBorders>
              <w:top w:val="single" w:sz="4" w:space="0" w:color="000000"/>
              <w:left w:val="single" w:sz="4" w:space="0" w:color="000000"/>
              <w:bottom w:val="single" w:sz="4" w:space="0" w:color="000000"/>
              <w:right w:val="single" w:sz="4" w:space="0" w:color="000000"/>
            </w:tcBorders>
            <w:vAlign w:val="bottom"/>
          </w:tcPr>
          <w:p w14:paraId="052E7F3C" w14:textId="77777777" w:rsidR="00CF59F0" w:rsidRPr="007B6A38" w:rsidRDefault="00CF59F0" w:rsidP="00CF59F0">
            <w:pPr>
              <w:widowControl w:val="0"/>
              <w:spacing w:after="0" w:line="240" w:lineRule="auto"/>
              <w:jc w:val="right"/>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ИТОГО</w:t>
            </w:r>
          </w:p>
        </w:tc>
        <w:tc>
          <w:tcPr>
            <w:tcW w:w="968" w:type="dxa"/>
            <w:tcBorders>
              <w:top w:val="single" w:sz="4" w:space="0" w:color="000000"/>
              <w:left w:val="single" w:sz="4" w:space="0" w:color="000000"/>
              <w:bottom w:val="single" w:sz="4" w:space="0" w:color="000000"/>
              <w:right w:val="single" w:sz="4" w:space="0" w:color="000000"/>
            </w:tcBorders>
            <w:vAlign w:val="center"/>
          </w:tcPr>
          <w:p w14:paraId="63D3D35F" w14:textId="77777777" w:rsidR="00CF59F0" w:rsidRPr="007B6A38" w:rsidRDefault="00CF59F0" w:rsidP="00DF7805">
            <w:pPr>
              <w:widowControl w:val="0"/>
              <w:spacing w:after="0"/>
              <w:jc w:val="center"/>
              <w:rPr>
                <w:rFonts w:ascii="Times New Roman" w:eastAsia="Times New Roman" w:hAnsi="Times New Roman" w:cs="Times New Roman"/>
                <w:b/>
                <w:color w:val="000000"/>
                <w:spacing w:val="-1"/>
                <w:sz w:val="24"/>
                <w:szCs w:val="24"/>
                <w:lang w:eastAsia="en-US"/>
              </w:rPr>
            </w:pPr>
            <w:r w:rsidRPr="007B6A38">
              <w:rPr>
                <w:rFonts w:ascii="Times New Roman" w:eastAsia="Times New Roman" w:hAnsi="Times New Roman" w:cs="Times New Roman"/>
                <w:b/>
                <w:color w:val="000000"/>
                <w:spacing w:val="-1"/>
                <w:sz w:val="24"/>
                <w:szCs w:val="24"/>
                <w:lang w:eastAsia="en-US"/>
              </w:rPr>
              <w:t>72</w:t>
            </w:r>
          </w:p>
        </w:tc>
      </w:tr>
    </w:tbl>
    <w:p w14:paraId="2DCAEF26" w14:textId="77777777" w:rsidR="005519B4" w:rsidRPr="007B6A38" w:rsidRDefault="005519B4" w:rsidP="00DF7805">
      <w:pPr>
        <w:tabs>
          <w:tab w:val="left" w:pos="1991"/>
        </w:tabs>
        <w:spacing w:after="0"/>
        <w:jc w:val="both"/>
        <w:rPr>
          <w:rFonts w:ascii="Times New Roman" w:eastAsia="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ab/>
      </w:r>
    </w:p>
    <w:p w14:paraId="5D454E88" w14:textId="77777777" w:rsidR="005519B4" w:rsidRPr="007B6A38" w:rsidRDefault="00CE12E2" w:rsidP="00CF59F0">
      <w:pPr>
        <w:spacing w:after="0"/>
        <w:rPr>
          <w:rFonts w:ascii="Times New Roman" w:hAnsi="Times New Roman" w:cs="Times New Roman"/>
          <w:color w:val="000000"/>
          <w:sz w:val="24"/>
          <w:szCs w:val="24"/>
        </w:rPr>
      </w:pPr>
      <w:r w:rsidRPr="007B6A38">
        <w:rPr>
          <w:rFonts w:ascii="Times New Roman" w:hAnsi="Times New Roman" w:cs="Times New Roman"/>
          <w:sz w:val="24"/>
          <w:szCs w:val="24"/>
        </w:rPr>
        <w:lastRenderedPageBreak/>
        <w:t xml:space="preserve"> </w:t>
      </w:r>
      <w:r w:rsidR="005519B4" w:rsidRPr="007B6A38">
        <w:rPr>
          <w:rFonts w:ascii="Times New Roman" w:hAnsi="Times New Roman" w:cs="Times New Roman"/>
          <w:sz w:val="24"/>
          <w:szCs w:val="24"/>
        </w:rPr>
        <w:t>5.</w:t>
      </w:r>
      <w:r w:rsidR="00CF59F0" w:rsidRPr="007B6A38">
        <w:rPr>
          <w:rFonts w:ascii="Times New Roman" w:hAnsi="Times New Roman" w:cs="Times New Roman"/>
          <w:sz w:val="24"/>
          <w:szCs w:val="24"/>
        </w:rPr>
        <w:t xml:space="preserve"> </w:t>
      </w:r>
      <w:r w:rsidR="00430198" w:rsidRPr="007B6A38">
        <w:rPr>
          <w:rFonts w:ascii="Times New Roman" w:hAnsi="Times New Roman" w:cs="Times New Roman"/>
          <w:sz w:val="24"/>
          <w:szCs w:val="24"/>
        </w:rPr>
        <w:t>РАЗДЕЛЫ</w:t>
      </w:r>
      <w:r w:rsidR="005519B4" w:rsidRPr="007B6A38">
        <w:rPr>
          <w:rFonts w:ascii="Times New Roman" w:hAnsi="Times New Roman" w:cs="Times New Roman"/>
          <w:sz w:val="24"/>
          <w:szCs w:val="24"/>
        </w:rPr>
        <w:t xml:space="preserve"> ДИСЦИПЛИНЫ</w:t>
      </w:r>
      <w:r w:rsidR="00430198" w:rsidRPr="007B6A38">
        <w:rPr>
          <w:rFonts w:ascii="Times New Roman" w:hAnsi="Times New Roman" w:cs="Times New Roman"/>
          <w:sz w:val="24"/>
          <w:szCs w:val="24"/>
        </w:rPr>
        <w:t xml:space="preserve"> И ВИДЫ УЧЕБНОЙ РАБОТЫ</w:t>
      </w:r>
      <w:r w:rsidR="005519B4" w:rsidRPr="007B6A38">
        <w:rPr>
          <w:rFonts w:ascii="Times New Roman" w:hAnsi="Times New Roman" w:cs="Times New Roman"/>
          <w:sz w:val="24"/>
          <w:szCs w:val="24"/>
        </w:rPr>
        <w:t>:</w:t>
      </w:r>
    </w:p>
    <w:p w14:paraId="46E2AD6B" w14:textId="77777777" w:rsidR="005519B4" w:rsidRPr="007B6A38" w:rsidRDefault="005519B4" w:rsidP="00CE12E2">
      <w:pPr>
        <w:spacing w:after="0"/>
        <w:jc w:val="center"/>
        <w:rPr>
          <w:rFonts w:ascii="Times New Roman" w:eastAsia="Times New Roman" w:hAnsi="Times New Roman" w:cs="Times New Roman"/>
          <w:b/>
          <w:i/>
          <w:color w:val="000000"/>
          <w:sz w:val="24"/>
          <w:szCs w:val="24"/>
        </w:rPr>
      </w:pPr>
      <w:r w:rsidRPr="007B6A38">
        <w:rPr>
          <w:rFonts w:ascii="Times New Roman" w:hAnsi="Times New Roman" w:cs="Times New Roman"/>
          <w:i/>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38"/>
        <w:gridCol w:w="991"/>
        <w:gridCol w:w="850"/>
        <w:gridCol w:w="854"/>
        <w:gridCol w:w="1097"/>
      </w:tblGrid>
      <w:tr w:rsidR="00726D0E" w:rsidRPr="007B6A38" w14:paraId="0640EAC0" w14:textId="77777777" w:rsidTr="00CF59F0">
        <w:trPr>
          <w:trHeight w:val="213"/>
        </w:trPr>
        <w:tc>
          <w:tcPr>
            <w:tcW w:w="282" w:type="pct"/>
            <w:vMerge w:val="restart"/>
            <w:tcBorders>
              <w:top w:val="single" w:sz="4" w:space="0" w:color="auto"/>
              <w:left w:val="single" w:sz="4" w:space="0" w:color="auto"/>
              <w:bottom w:val="single" w:sz="4" w:space="0" w:color="auto"/>
              <w:right w:val="single" w:sz="4" w:space="0" w:color="auto"/>
            </w:tcBorders>
            <w:hideMark/>
          </w:tcPr>
          <w:p w14:paraId="0123BEF0"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hideMark/>
          </w:tcPr>
          <w:p w14:paraId="5360A13A"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Наименование разделов дисциплины</w:t>
            </w:r>
          </w:p>
        </w:tc>
        <w:tc>
          <w:tcPr>
            <w:tcW w:w="1408" w:type="pct"/>
            <w:gridSpan w:val="3"/>
            <w:tcBorders>
              <w:top w:val="single" w:sz="4" w:space="0" w:color="auto"/>
              <w:left w:val="single" w:sz="4" w:space="0" w:color="auto"/>
              <w:bottom w:val="single" w:sz="4" w:space="0" w:color="auto"/>
              <w:right w:val="single" w:sz="4" w:space="0" w:color="auto"/>
            </w:tcBorders>
            <w:hideMark/>
          </w:tcPr>
          <w:p w14:paraId="3D161613"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Виды учебной работы</w:t>
            </w:r>
          </w:p>
        </w:tc>
        <w:tc>
          <w:tcPr>
            <w:tcW w:w="573" w:type="pct"/>
            <w:vMerge w:val="restart"/>
            <w:tcBorders>
              <w:top w:val="single" w:sz="4" w:space="0" w:color="auto"/>
              <w:left w:val="single" w:sz="4" w:space="0" w:color="auto"/>
              <w:bottom w:val="single" w:sz="4" w:space="0" w:color="auto"/>
              <w:right w:val="single" w:sz="4" w:space="0" w:color="auto"/>
            </w:tcBorders>
            <w:hideMark/>
          </w:tcPr>
          <w:p w14:paraId="13599A57" w14:textId="77777777" w:rsidR="00726D0E" w:rsidRPr="007B6A38" w:rsidRDefault="00726D0E" w:rsidP="00DF7805">
            <w:pPr>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Всего</w:t>
            </w:r>
          </w:p>
          <w:p w14:paraId="6F82C15C"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часов</w:t>
            </w:r>
          </w:p>
        </w:tc>
      </w:tr>
      <w:tr w:rsidR="00726D0E" w:rsidRPr="007B6A38" w14:paraId="6AF8FF7B" w14:textId="77777777" w:rsidTr="00CF59F0">
        <w:trPr>
          <w:trHeight w:val="346"/>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037A72D6" w14:textId="77777777" w:rsidR="00726D0E" w:rsidRPr="007B6A38" w:rsidRDefault="00726D0E" w:rsidP="00DF7805">
            <w:pPr>
              <w:spacing w:after="0" w:line="240" w:lineRule="auto"/>
              <w:rPr>
                <w:rFonts w:ascii="Times New Roman" w:hAnsi="Times New Roman" w:cs="Times New Roman"/>
                <w:sz w:val="24"/>
                <w:szCs w:val="24"/>
                <w:lang w:eastAsia="en-US"/>
              </w:rPr>
            </w:pPr>
          </w:p>
        </w:tc>
        <w:tc>
          <w:tcPr>
            <w:tcW w:w="2736" w:type="pct"/>
            <w:vMerge/>
            <w:tcBorders>
              <w:top w:val="single" w:sz="4" w:space="0" w:color="auto"/>
              <w:left w:val="single" w:sz="4" w:space="0" w:color="auto"/>
              <w:bottom w:val="single" w:sz="4" w:space="0" w:color="auto"/>
              <w:right w:val="single" w:sz="4" w:space="0" w:color="auto"/>
            </w:tcBorders>
            <w:vAlign w:val="center"/>
            <w:hideMark/>
          </w:tcPr>
          <w:p w14:paraId="0B94403B" w14:textId="77777777" w:rsidR="00726D0E" w:rsidRPr="007B6A38" w:rsidRDefault="00726D0E" w:rsidP="00DF7805">
            <w:pPr>
              <w:spacing w:after="0" w:line="240" w:lineRule="auto"/>
              <w:rPr>
                <w:rFonts w:ascii="Times New Roman" w:hAnsi="Times New Roman" w:cs="Times New Roman"/>
                <w:sz w:val="24"/>
                <w:szCs w:val="24"/>
                <w:lang w:eastAsia="en-US"/>
              </w:rPr>
            </w:pPr>
          </w:p>
        </w:tc>
        <w:tc>
          <w:tcPr>
            <w:tcW w:w="518" w:type="pct"/>
            <w:tcBorders>
              <w:top w:val="single" w:sz="4" w:space="0" w:color="auto"/>
              <w:left w:val="single" w:sz="4" w:space="0" w:color="auto"/>
              <w:bottom w:val="single" w:sz="4" w:space="0" w:color="auto"/>
              <w:right w:val="single" w:sz="4" w:space="0" w:color="auto"/>
            </w:tcBorders>
            <w:hideMark/>
          </w:tcPr>
          <w:p w14:paraId="5170CBA8"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Л</w:t>
            </w:r>
          </w:p>
        </w:tc>
        <w:tc>
          <w:tcPr>
            <w:tcW w:w="444" w:type="pct"/>
            <w:tcBorders>
              <w:top w:val="single" w:sz="4" w:space="0" w:color="auto"/>
              <w:left w:val="single" w:sz="4" w:space="0" w:color="auto"/>
              <w:bottom w:val="single" w:sz="4" w:space="0" w:color="auto"/>
              <w:right w:val="single" w:sz="4" w:space="0" w:color="auto"/>
            </w:tcBorders>
            <w:hideMark/>
          </w:tcPr>
          <w:p w14:paraId="6F41DD05"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w:t>
            </w:r>
          </w:p>
        </w:tc>
        <w:tc>
          <w:tcPr>
            <w:tcW w:w="446" w:type="pct"/>
            <w:tcBorders>
              <w:top w:val="single" w:sz="4" w:space="0" w:color="auto"/>
              <w:left w:val="single" w:sz="4" w:space="0" w:color="auto"/>
              <w:bottom w:val="single" w:sz="4" w:space="0" w:color="auto"/>
              <w:right w:val="single" w:sz="4" w:space="0" w:color="auto"/>
            </w:tcBorders>
            <w:hideMark/>
          </w:tcPr>
          <w:p w14:paraId="4CC905B9"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СРС</w:t>
            </w: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56ED5C41" w14:textId="77777777" w:rsidR="00726D0E" w:rsidRPr="007B6A38" w:rsidRDefault="00726D0E" w:rsidP="00DF7805">
            <w:pPr>
              <w:spacing w:after="0" w:line="240" w:lineRule="auto"/>
              <w:rPr>
                <w:rFonts w:ascii="Times New Roman" w:hAnsi="Times New Roman" w:cs="Times New Roman"/>
                <w:sz w:val="24"/>
                <w:szCs w:val="24"/>
                <w:lang w:eastAsia="en-US"/>
              </w:rPr>
            </w:pPr>
          </w:p>
        </w:tc>
      </w:tr>
      <w:tr w:rsidR="00726D0E" w:rsidRPr="007B6A38" w14:paraId="0B368F47"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6D6DF1AA"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14:paraId="2DDCFAD3" w14:textId="77777777" w:rsidR="00726D0E" w:rsidRPr="007B6A38" w:rsidRDefault="00726D0E" w:rsidP="00DF7805">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18F3211"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4" w:type="pct"/>
            <w:tcBorders>
              <w:top w:val="single" w:sz="4" w:space="0" w:color="auto"/>
              <w:left w:val="single" w:sz="4" w:space="0" w:color="auto"/>
              <w:bottom w:val="single" w:sz="4" w:space="0" w:color="auto"/>
              <w:right w:val="single" w:sz="4" w:space="0" w:color="auto"/>
            </w:tcBorders>
          </w:tcPr>
          <w:p w14:paraId="3D807F9B"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6" w:type="pct"/>
            <w:tcBorders>
              <w:top w:val="single" w:sz="4" w:space="0" w:color="auto"/>
              <w:left w:val="single" w:sz="4" w:space="0" w:color="auto"/>
              <w:bottom w:val="single" w:sz="4" w:space="0" w:color="auto"/>
              <w:right w:val="single" w:sz="4" w:space="0" w:color="auto"/>
            </w:tcBorders>
            <w:hideMark/>
          </w:tcPr>
          <w:p w14:paraId="05AC3774"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3AD7FDF6"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74850F98"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47234027"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14:paraId="2E60FC33" w14:textId="77777777" w:rsidR="00726D0E" w:rsidRPr="007B6A38" w:rsidRDefault="00726D0E" w:rsidP="00DF7805">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59B7F6CF"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4" w:type="pct"/>
            <w:tcBorders>
              <w:top w:val="single" w:sz="4" w:space="0" w:color="auto"/>
              <w:left w:val="single" w:sz="4" w:space="0" w:color="auto"/>
              <w:bottom w:val="single" w:sz="4" w:space="0" w:color="auto"/>
              <w:right w:val="single" w:sz="4" w:space="0" w:color="auto"/>
            </w:tcBorders>
            <w:hideMark/>
          </w:tcPr>
          <w:p w14:paraId="01844B94"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6" w:type="pct"/>
            <w:tcBorders>
              <w:top w:val="single" w:sz="4" w:space="0" w:color="auto"/>
              <w:left w:val="single" w:sz="4" w:space="0" w:color="auto"/>
              <w:bottom w:val="single" w:sz="4" w:space="0" w:color="auto"/>
              <w:right w:val="single" w:sz="4" w:space="0" w:color="auto"/>
            </w:tcBorders>
            <w:hideMark/>
          </w:tcPr>
          <w:p w14:paraId="4B542137"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758B1A83"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3A83A16D"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2FB42BBD"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3</w:t>
            </w:r>
          </w:p>
        </w:tc>
        <w:tc>
          <w:tcPr>
            <w:tcW w:w="2736" w:type="pct"/>
            <w:tcBorders>
              <w:top w:val="single" w:sz="4" w:space="0" w:color="auto"/>
              <w:left w:val="single" w:sz="4" w:space="0" w:color="auto"/>
              <w:bottom w:val="single" w:sz="4" w:space="0" w:color="auto"/>
              <w:right w:val="single" w:sz="4" w:space="0" w:color="auto"/>
            </w:tcBorders>
            <w:vAlign w:val="center"/>
            <w:hideMark/>
          </w:tcPr>
          <w:p w14:paraId="2DFEAC55" w14:textId="77777777" w:rsidR="00726D0E" w:rsidRPr="007B6A38" w:rsidRDefault="00726D0E" w:rsidP="00DF7805">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E25F4F9" w14:textId="77777777" w:rsidR="00726D0E" w:rsidRPr="007B6A38" w:rsidRDefault="00CF59F0"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c>
          <w:tcPr>
            <w:tcW w:w="444" w:type="pct"/>
            <w:tcBorders>
              <w:top w:val="single" w:sz="4" w:space="0" w:color="auto"/>
              <w:left w:val="single" w:sz="4" w:space="0" w:color="auto"/>
              <w:bottom w:val="single" w:sz="4" w:space="0" w:color="auto"/>
              <w:right w:val="single" w:sz="4" w:space="0" w:color="auto"/>
            </w:tcBorders>
            <w:hideMark/>
          </w:tcPr>
          <w:p w14:paraId="3133C1DC"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4</w:t>
            </w:r>
          </w:p>
        </w:tc>
        <w:tc>
          <w:tcPr>
            <w:tcW w:w="446" w:type="pct"/>
            <w:tcBorders>
              <w:top w:val="single" w:sz="4" w:space="0" w:color="auto"/>
              <w:left w:val="single" w:sz="4" w:space="0" w:color="auto"/>
              <w:bottom w:val="single" w:sz="4" w:space="0" w:color="auto"/>
              <w:right w:val="single" w:sz="4" w:space="0" w:color="auto"/>
            </w:tcBorders>
            <w:hideMark/>
          </w:tcPr>
          <w:p w14:paraId="29A0E0C0"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1BDAF8B3"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38AA589C" w14:textId="77777777" w:rsidTr="00CF59F0">
        <w:tc>
          <w:tcPr>
            <w:tcW w:w="3018" w:type="pct"/>
            <w:gridSpan w:val="2"/>
            <w:tcBorders>
              <w:top w:val="single" w:sz="4" w:space="0" w:color="auto"/>
              <w:left w:val="single" w:sz="4" w:space="0" w:color="auto"/>
              <w:bottom w:val="single" w:sz="4" w:space="0" w:color="auto"/>
              <w:right w:val="single" w:sz="4" w:space="0" w:color="auto"/>
            </w:tcBorders>
          </w:tcPr>
          <w:p w14:paraId="66D4A77D" w14:textId="77777777" w:rsidR="00726D0E" w:rsidRPr="007B6A38" w:rsidRDefault="00726D0E" w:rsidP="00DF7805">
            <w:pPr>
              <w:spacing w:after="0" w:line="240" w:lineRule="auto"/>
              <w:jc w:val="right"/>
              <w:rPr>
                <w:rFonts w:ascii="Times New Roman" w:hAnsi="Times New Roman" w:cs="Times New Roman"/>
                <w:b/>
                <w:sz w:val="24"/>
                <w:szCs w:val="24"/>
              </w:rPr>
            </w:pPr>
            <w:r w:rsidRPr="007B6A38">
              <w:rPr>
                <w:rFonts w:ascii="Times New Roman" w:hAnsi="Times New Roman" w:cs="Times New Roman"/>
                <w:b/>
                <w:sz w:val="24"/>
                <w:szCs w:val="24"/>
              </w:rPr>
              <w:t>Итого</w:t>
            </w:r>
          </w:p>
        </w:tc>
        <w:tc>
          <w:tcPr>
            <w:tcW w:w="518" w:type="pct"/>
            <w:tcBorders>
              <w:top w:val="single" w:sz="4" w:space="0" w:color="auto"/>
              <w:left w:val="single" w:sz="4" w:space="0" w:color="auto"/>
              <w:bottom w:val="single" w:sz="4" w:space="0" w:color="auto"/>
              <w:right w:val="single" w:sz="4" w:space="0" w:color="auto"/>
            </w:tcBorders>
          </w:tcPr>
          <w:p w14:paraId="072A5EE6"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4</w:t>
            </w:r>
          </w:p>
        </w:tc>
        <w:tc>
          <w:tcPr>
            <w:tcW w:w="444" w:type="pct"/>
            <w:tcBorders>
              <w:top w:val="single" w:sz="4" w:space="0" w:color="auto"/>
              <w:left w:val="single" w:sz="4" w:space="0" w:color="auto"/>
              <w:bottom w:val="single" w:sz="4" w:space="0" w:color="auto"/>
              <w:right w:val="single" w:sz="4" w:space="0" w:color="auto"/>
            </w:tcBorders>
          </w:tcPr>
          <w:p w14:paraId="7F875406"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8</w:t>
            </w:r>
          </w:p>
        </w:tc>
        <w:tc>
          <w:tcPr>
            <w:tcW w:w="446" w:type="pct"/>
            <w:tcBorders>
              <w:top w:val="single" w:sz="4" w:space="0" w:color="auto"/>
              <w:left w:val="single" w:sz="4" w:space="0" w:color="auto"/>
              <w:bottom w:val="single" w:sz="4" w:space="0" w:color="auto"/>
              <w:right w:val="single" w:sz="4" w:space="0" w:color="auto"/>
            </w:tcBorders>
          </w:tcPr>
          <w:p w14:paraId="05AF6C69"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60</w:t>
            </w:r>
          </w:p>
        </w:tc>
        <w:tc>
          <w:tcPr>
            <w:tcW w:w="573" w:type="pct"/>
            <w:tcBorders>
              <w:top w:val="single" w:sz="4" w:space="0" w:color="auto"/>
              <w:left w:val="single" w:sz="4" w:space="0" w:color="auto"/>
              <w:bottom w:val="single" w:sz="4" w:space="0" w:color="auto"/>
              <w:right w:val="single" w:sz="4" w:space="0" w:color="auto"/>
            </w:tcBorders>
          </w:tcPr>
          <w:p w14:paraId="35DE9FEF"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72</w:t>
            </w:r>
          </w:p>
        </w:tc>
      </w:tr>
    </w:tbl>
    <w:p w14:paraId="7A1628C4" w14:textId="77777777" w:rsidR="00726D0E" w:rsidRPr="007B6A38" w:rsidRDefault="00726D0E" w:rsidP="00DF7805">
      <w:pPr>
        <w:spacing w:after="0"/>
        <w:jc w:val="center"/>
        <w:rPr>
          <w:rFonts w:ascii="Times New Roman" w:hAnsi="Times New Roman" w:cs="Times New Roman"/>
          <w:sz w:val="24"/>
          <w:szCs w:val="24"/>
        </w:rPr>
      </w:pPr>
    </w:p>
    <w:p w14:paraId="3F26EE13" w14:textId="77777777" w:rsidR="005519B4" w:rsidRPr="007B6A38" w:rsidRDefault="005519B4" w:rsidP="00DF7805">
      <w:pPr>
        <w:spacing w:after="0"/>
        <w:jc w:val="center"/>
        <w:rPr>
          <w:rFonts w:ascii="Times New Roman" w:hAnsi="Times New Roman" w:cs="Times New Roman"/>
          <w:i/>
          <w:sz w:val="24"/>
          <w:szCs w:val="24"/>
        </w:rPr>
      </w:pPr>
      <w:r w:rsidRPr="007B6A38">
        <w:rPr>
          <w:rFonts w:ascii="Times New Roman" w:hAnsi="Times New Roman" w:cs="Times New Roman"/>
          <w:i/>
          <w:sz w:val="24"/>
          <w:szCs w:val="24"/>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37"/>
        <w:gridCol w:w="991"/>
        <w:gridCol w:w="848"/>
        <w:gridCol w:w="852"/>
        <w:gridCol w:w="1099"/>
      </w:tblGrid>
      <w:tr w:rsidR="003C78C1" w:rsidRPr="007B6A38" w14:paraId="55E2EF26" w14:textId="77777777" w:rsidTr="00CF59F0">
        <w:trPr>
          <w:trHeight w:val="213"/>
        </w:trPr>
        <w:tc>
          <w:tcPr>
            <w:tcW w:w="284" w:type="pct"/>
            <w:vMerge w:val="restart"/>
            <w:tcBorders>
              <w:top w:val="single" w:sz="4" w:space="0" w:color="auto"/>
              <w:left w:val="single" w:sz="4" w:space="0" w:color="auto"/>
              <w:bottom w:val="single" w:sz="4" w:space="0" w:color="auto"/>
              <w:right w:val="single" w:sz="4" w:space="0" w:color="auto"/>
            </w:tcBorders>
            <w:hideMark/>
          </w:tcPr>
          <w:p w14:paraId="538826F1"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hideMark/>
          </w:tcPr>
          <w:p w14:paraId="294AD5CD"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Наименование разделов дисциплины</w:t>
            </w:r>
          </w:p>
        </w:tc>
        <w:tc>
          <w:tcPr>
            <w:tcW w:w="1406" w:type="pct"/>
            <w:gridSpan w:val="3"/>
            <w:tcBorders>
              <w:top w:val="single" w:sz="4" w:space="0" w:color="auto"/>
              <w:left w:val="single" w:sz="4" w:space="0" w:color="auto"/>
              <w:bottom w:val="single" w:sz="4" w:space="0" w:color="auto"/>
              <w:right w:val="single" w:sz="4" w:space="0" w:color="auto"/>
            </w:tcBorders>
            <w:hideMark/>
          </w:tcPr>
          <w:p w14:paraId="36F8E2A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Виды учебной работы</w:t>
            </w:r>
          </w:p>
        </w:tc>
        <w:tc>
          <w:tcPr>
            <w:tcW w:w="574" w:type="pct"/>
            <w:vMerge w:val="restart"/>
            <w:tcBorders>
              <w:top w:val="single" w:sz="4" w:space="0" w:color="auto"/>
              <w:left w:val="single" w:sz="4" w:space="0" w:color="auto"/>
              <w:bottom w:val="single" w:sz="4" w:space="0" w:color="auto"/>
              <w:right w:val="single" w:sz="4" w:space="0" w:color="auto"/>
            </w:tcBorders>
            <w:hideMark/>
          </w:tcPr>
          <w:p w14:paraId="051CF273" w14:textId="77777777" w:rsidR="003C78C1" w:rsidRPr="007B6A38" w:rsidRDefault="003C78C1" w:rsidP="00CE12E2">
            <w:pPr>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Всего</w:t>
            </w:r>
          </w:p>
          <w:p w14:paraId="428DD2F6"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часов</w:t>
            </w:r>
          </w:p>
        </w:tc>
      </w:tr>
      <w:tr w:rsidR="003C78C1" w:rsidRPr="007B6A38" w14:paraId="63F9277D" w14:textId="77777777" w:rsidTr="00CF59F0">
        <w:trPr>
          <w:trHeight w:val="346"/>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7DFD5F17" w14:textId="77777777" w:rsidR="003C78C1" w:rsidRPr="007B6A38" w:rsidRDefault="003C78C1" w:rsidP="00CE12E2">
            <w:pPr>
              <w:spacing w:after="0" w:line="240" w:lineRule="auto"/>
              <w:rPr>
                <w:rFonts w:ascii="Times New Roman" w:hAnsi="Times New Roman" w:cs="Times New Roman"/>
                <w:sz w:val="24"/>
                <w:szCs w:val="24"/>
                <w:lang w:eastAsia="en-US"/>
              </w:rPr>
            </w:pPr>
          </w:p>
        </w:tc>
        <w:tc>
          <w:tcPr>
            <w:tcW w:w="2736" w:type="pct"/>
            <w:vMerge/>
            <w:tcBorders>
              <w:top w:val="single" w:sz="4" w:space="0" w:color="auto"/>
              <w:left w:val="single" w:sz="4" w:space="0" w:color="auto"/>
              <w:bottom w:val="single" w:sz="4" w:space="0" w:color="auto"/>
              <w:right w:val="single" w:sz="4" w:space="0" w:color="auto"/>
            </w:tcBorders>
            <w:vAlign w:val="center"/>
            <w:hideMark/>
          </w:tcPr>
          <w:p w14:paraId="7C35F0D5" w14:textId="77777777" w:rsidR="003C78C1" w:rsidRPr="007B6A38" w:rsidRDefault="003C78C1" w:rsidP="00CE12E2">
            <w:pPr>
              <w:spacing w:after="0" w:line="240" w:lineRule="auto"/>
              <w:rPr>
                <w:rFonts w:ascii="Times New Roman" w:hAnsi="Times New Roman" w:cs="Times New Roman"/>
                <w:sz w:val="24"/>
                <w:szCs w:val="24"/>
                <w:lang w:eastAsia="en-US"/>
              </w:rPr>
            </w:pPr>
          </w:p>
        </w:tc>
        <w:tc>
          <w:tcPr>
            <w:tcW w:w="518" w:type="pct"/>
            <w:tcBorders>
              <w:top w:val="single" w:sz="4" w:space="0" w:color="auto"/>
              <w:left w:val="single" w:sz="4" w:space="0" w:color="auto"/>
              <w:bottom w:val="single" w:sz="4" w:space="0" w:color="auto"/>
              <w:right w:val="single" w:sz="4" w:space="0" w:color="auto"/>
            </w:tcBorders>
            <w:hideMark/>
          </w:tcPr>
          <w:p w14:paraId="3C6528C5"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Л</w:t>
            </w:r>
          </w:p>
        </w:tc>
        <w:tc>
          <w:tcPr>
            <w:tcW w:w="443" w:type="pct"/>
            <w:tcBorders>
              <w:top w:val="single" w:sz="4" w:space="0" w:color="auto"/>
              <w:left w:val="single" w:sz="4" w:space="0" w:color="auto"/>
              <w:bottom w:val="single" w:sz="4" w:space="0" w:color="auto"/>
              <w:right w:val="single" w:sz="4" w:space="0" w:color="auto"/>
            </w:tcBorders>
            <w:hideMark/>
          </w:tcPr>
          <w:p w14:paraId="0FD9DE1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w:t>
            </w:r>
          </w:p>
        </w:tc>
        <w:tc>
          <w:tcPr>
            <w:tcW w:w="445" w:type="pct"/>
            <w:tcBorders>
              <w:top w:val="single" w:sz="4" w:space="0" w:color="auto"/>
              <w:left w:val="single" w:sz="4" w:space="0" w:color="auto"/>
              <w:bottom w:val="single" w:sz="4" w:space="0" w:color="auto"/>
              <w:right w:val="single" w:sz="4" w:space="0" w:color="auto"/>
            </w:tcBorders>
            <w:hideMark/>
          </w:tcPr>
          <w:p w14:paraId="342AE27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СРС</w:t>
            </w: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6C3FBB16" w14:textId="77777777" w:rsidR="003C78C1" w:rsidRPr="007B6A38" w:rsidRDefault="003C78C1" w:rsidP="00CE12E2">
            <w:pPr>
              <w:spacing w:after="0" w:line="240" w:lineRule="auto"/>
              <w:rPr>
                <w:rFonts w:ascii="Times New Roman" w:hAnsi="Times New Roman" w:cs="Times New Roman"/>
                <w:sz w:val="24"/>
                <w:szCs w:val="24"/>
                <w:lang w:eastAsia="en-US"/>
              </w:rPr>
            </w:pPr>
          </w:p>
        </w:tc>
      </w:tr>
      <w:tr w:rsidR="003C78C1" w:rsidRPr="007B6A38" w14:paraId="748BCFE1"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686CC0D9"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14:paraId="2F2F27E3" w14:textId="77777777" w:rsidR="003C78C1" w:rsidRPr="007B6A38" w:rsidRDefault="003C78C1" w:rsidP="00CE12E2">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3F1A0E40"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3" w:type="pct"/>
            <w:tcBorders>
              <w:top w:val="single" w:sz="4" w:space="0" w:color="auto"/>
              <w:left w:val="single" w:sz="4" w:space="0" w:color="auto"/>
              <w:bottom w:val="single" w:sz="4" w:space="0" w:color="auto"/>
              <w:right w:val="single" w:sz="4" w:space="0" w:color="auto"/>
            </w:tcBorders>
          </w:tcPr>
          <w:p w14:paraId="65A17E78"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5" w:type="pct"/>
            <w:tcBorders>
              <w:top w:val="single" w:sz="4" w:space="0" w:color="auto"/>
              <w:left w:val="single" w:sz="4" w:space="0" w:color="auto"/>
              <w:bottom w:val="single" w:sz="4" w:space="0" w:color="auto"/>
              <w:right w:val="single" w:sz="4" w:space="0" w:color="auto"/>
            </w:tcBorders>
            <w:hideMark/>
          </w:tcPr>
          <w:p w14:paraId="7F7DBDE5"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15EB0782"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10A16C3A"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32B2D9C8"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14:paraId="1259AEFE" w14:textId="77777777" w:rsidR="003C78C1" w:rsidRPr="007B6A38" w:rsidRDefault="003C78C1" w:rsidP="00CE12E2">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59AF7E1"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3" w:type="pct"/>
            <w:tcBorders>
              <w:top w:val="single" w:sz="4" w:space="0" w:color="auto"/>
              <w:left w:val="single" w:sz="4" w:space="0" w:color="auto"/>
              <w:bottom w:val="single" w:sz="4" w:space="0" w:color="auto"/>
              <w:right w:val="single" w:sz="4" w:space="0" w:color="auto"/>
            </w:tcBorders>
            <w:hideMark/>
          </w:tcPr>
          <w:p w14:paraId="75242FA7"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5" w:type="pct"/>
            <w:tcBorders>
              <w:top w:val="single" w:sz="4" w:space="0" w:color="auto"/>
              <w:left w:val="single" w:sz="4" w:space="0" w:color="auto"/>
              <w:bottom w:val="single" w:sz="4" w:space="0" w:color="auto"/>
              <w:right w:val="single" w:sz="4" w:space="0" w:color="auto"/>
            </w:tcBorders>
            <w:hideMark/>
          </w:tcPr>
          <w:p w14:paraId="08450D5C"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5C1E4748"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08FD0B1E"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1BC1A319"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3</w:t>
            </w:r>
            <w:r w:rsidR="00CE12E2" w:rsidRPr="007B6A38">
              <w:rPr>
                <w:rFonts w:ascii="Times New Roman" w:hAnsi="Times New Roman" w:cs="Times New Roman"/>
                <w:sz w:val="24"/>
                <w:szCs w:val="24"/>
                <w:lang w:eastAsia="en-US"/>
              </w:rPr>
              <w:t>.</w:t>
            </w:r>
          </w:p>
        </w:tc>
        <w:tc>
          <w:tcPr>
            <w:tcW w:w="2736" w:type="pct"/>
            <w:tcBorders>
              <w:top w:val="single" w:sz="4" w:space="0" w:color="auto"/>
              <w:left w:val="single" w:sz="4" w:space="0" w:color="auto"/>
              <w:bottom w:val="single" w:sz="4" w:space="0" w:color="auto"/>
              <w:right w:val="single" w:sz="4" w:space="0" w:color="auto"/>
            </w:tcBorders>
            <w:vAlign w:val="center"/>
            <w:hideMark/>
          </w:tcPr>
          <w:p w14:paraId="6E9AA822" w14:textId="77777777" w:rsidR="003C78C1" w:rsidRPr="007B6A38" w:rsidRDefault="003C78C1" w:rsidP="00CE12E2">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3E310714" w14:textId="77777777" w:rsidR="003C78C1" w:rsidRPr="007B6A38" w:rsidRDefault="00CF59F0"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c>
          <w:tcPr>
            <w:tcW w:w="443" w:type="pct"/>
            <w:tcBorders>
              <w:top w:val="single" w:sz="4" w:space="0" w:color="auto"/>
              <w:left w:val="single" w:sz="4" w:space="0" w:color="auto"/>
              <w:bottom w:val="single" w:sz="4" w:space="0" w:color="auto"/>
              <w:right w:val="single" w:sz="4" w:space="0" w:color="auto"/>
            </w:tcBorders>
            <w:hideMark/>
          </w:tcPr>
          <w:p w14:paraId="79E9654D"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4</w:t>
            </w:r>
          </w:p>
        </w:tc>
        <w:tc>
          <w:tcPr>
            <w:tcW w:w="445" w:type="pct"/>
            <w:tcBorders>
              <w:top w:val="single" w:sz="4" w:space="0" w:color="auto"/>
              <w:left w:val="single" w:sz="4" w:space="0" w:color="auto"/>
              <w:bottom w:val="single" w:sz="4" w:space="0" w:color="auto"/>
              <w:right w:val="single" w:sz="4" w:space="0" w:color="auto"/>
            </w:tcBorders>
            <w:hideMark/>
          </w:tcPr>
          <w:p w14:paraId="09E02F6A"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7887B378"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182E8589" w14:textId="77777777" w:rsidTr="00CF59F0">
        <w:tc>
          <w:tcPr>
            <w:tcW w:w="3020" w:type="pct"/>
            <w:gridSpan w:val="2"/>
            <w:tcBorders>
              <w:top w:val="single" w:sz="4" w:space="0" w:color="auto"/>
              <w:left w:val="single" w:sz="4" w:space="0" w:color="auto"/>
              <w:bottom w:val="single" w:sz="4" w:space="0" w:color="auto"/>
              <w:right w:val="single" w:sz="4" w:space="0" w:color="auto"/>
            </w:tcBorders>
          </w:tcPr>
          <w:p w14:paraId="6EA02F93" w14:textId="77777777" w:rsidR="003C78C1" w:rsidRPr="007B6A38" w:rsidRDefault="003C78C1" w:rsidP="00CE12E2">
            <w:pPr>
              <w:spacing w:after="0" w:line="240" w:lineRule="auto"/>
              <w:jc w:val="right"/>
              <w:rPr>
                <w:rFonts w:ascii="Times New Roman" w:hAnsi="Times New Roman" w:cs="Times New Roman"/>
                <w:b/>
                <w:sz w:val="24"/>
                <w:szCs w:val="24"/>
              </w:rPr>
            </w:pPr>
            <w:r w:rsidRPr="007B6A38">
              <w:rPr>
                <w:rFonts w:ascii="Times New Roman" w:hAnsi="Times New Roman" w:cs="Times New Roman"/>
                <w:b/>
                <w:sz w:val="24"/>
                <w:szCs w:val="24"/>
              </w:rPr>
              <w:t>Итого</w:t>
            </w:r>
          </w:p>
        </w:tc>
        <w:tc>
          <w:tcPr>
            <w:tcW w:w="518" w:type="pct"/>
            <w:tcBorders>
              <w:top w:val="single" w:sz="4" w:space="0" w:color="auto"/>
              <w:left w:val="single" w:sz="4" w:space="0" w:color="auto"/>
              <w:bottom w:val="single" w:sz="4" w:space="0" w:color="auto"/>
              <w:right w:val="single" w:sz="4" w:space="0" w:color="auto"/>
            </w:tcBorders>
          </w:tcPr>
          <w:p w14:paraId="124E04A7"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4</w:t>
            </w:r>
          </w:p>
        </w:tc>
        <w:tc>
          <w:tcPr>
            <w:tcW w:w="443" w:type="pct"/>
            <w:tcBorders>
              <w:top w:val="single" w:sz="4" w:space="0" w:color="auto"/>
              <w:left w:val="single" w:sz="4" w:space="0" w:color="auto"/>
              <w:bottom w:val="single" w:sz="4" w:space="0" w:color="auto"/>
              <w:right w:val="single" w:sz="4" w:space="0" w:color="auto"/>
            </w:tcBorders>
          </w:tcPr>
          <w:p w14:paraId="56154406"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8</w:t>
            </w:r>
          </w:p>
        </w:tc>
        <w:tc>
          <w:tcPr>
            <w:tcW w:w="445" w:type="pct"/>
            <w:tcBorders>
              <w:top w:val="single" w:sz="4" w:space="0" w:color="auto"/>
              <w:left w:val="single" w:sz="4" w:space="0" w:color="auto"/>
              <w:bottom w:val="single" w:sz="4" w:space="0" w:color="auto"/>
              <w:right w:val="single" w:sz="4" w:space="0" w:color="auto"/>
            </w:tcBorders>
          </w:tcPr>
          <w:p w14:paraId="08DF6D5B"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60</w:t>
            </w:r>
          </w:p>
        </w:tc>
        <w:tc>
          <w:tcPr>
            <w:tcW w:w="574" w:type="pct"/>
            <w:tcBorders>
              <w:top w:val="single" w:sz="4" w:space="0" w:color="auto"/>
              <w:left w:val="single" w:sz="4" w:space="0" w:color="auto"/>
              <w:bottom w:val="single" w:sz="4" w:space="0" w:color="auto"/>
              <w:right w:val="single" w:sz="4" w:space="0" w:color="auto"/>
            </w:tcBorders>
          </w:tcPr>
          <w:p w14:paraId="7E72E0FF"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72</w:t>
            </w:r>
          </w:p>
        </w:tc>
      </w:tr>
    </w:tbl>
    <w:p w14:paraId="4BC585A7" w14:textId="77777777" w:rsidR="005519B4" w:rsidRPr="007B6A38" w:rsidRDefault="005519B4" w:rsidP="00DF7805">
      <w:pPr>
        <w:spacing w:after="0"/>
        <w:rPr>
          <w:rFonts w:ascii="Times New Roman" w:eastAsia="Times New Roman" w:hAnsi="Times New Roman" w:cs="Times New Roman"/>
          <w:b/>
          <w:color w:val="000000"/>
          <w:sz w:val="24"/>
          <w:szCs w:val="24"/>
          <w:lang w:val="en-US"/>
        </w:rPr>
      </w:pPr>
    </w:p>
    <w:p w14:paraId="73A529F0" w14:textId="77777777" w:rsidR="005519B4" w:rsidRPr="007B6A38" w:rsidRDefault="005519B4" w:rsidP="00DF7805">
      <w:pPr>
        <w:pStyle w:val="a5"/>
        <w:numPr>
          <w:ilvl w:val="0"/>
          <w:numId w:val="11"/>
        </w:numPr>
        <w:shd w:val="clear" w:color="auto" w:fill="FFFFFF"/>
        <w:tabs>
          <w:tab w:val="left" w:pos="993"/>
        </w:tabs>
        <w:spacing w:after="0" w:line="240" w:lineRule="auto"/>
        <w:ind w:left="0" w:firstLine="0"/>
        <w:jc w:val="both"/>
        <w:rPr>
          <w:rFonts w:ascii="Times New Roman" w:hAnsi="Times New Roman"/>
          <w:b/>
          <w:sz w:val="24"/>
          <w:szCs w:val="24"/>
        </w:rPr>
      </w:pPr>
      <w:r w:rsidRPr="007B6A38">
        <w:rPr>
          <w:rFonts w:ascii="Times New Roman" w:hAnsi="Times New Roman"/>
          <w:b/>
          <w:caps/>
          <w:spacing w:val="-1"/>
          <w:sz w:val="24"/>
          <w:szCs w:val="24"/>
        </w:rPr>
        <w:t xml:space="preserve">Перечень основной и дополнительной литературы, </w:t>
      </w:r>
      <w:r w:rsidR="00CE12E2" w:rsidRPr="007B6A38">
        <w:rPr>
          <w:rFonts w:ascii="Times New Roman" w:hAnsi="Times New Roman"/>
          <w:b/>
          <w:caps/>
          <w:spacing w:val="-1"/>
          <w:sz w:val="24"/>
          <w:szCs w:val="24"/>
        </w:rPr>
        <w:t>НЕОБХОДИМЫЙ ДЛЯ ОСВОЕНИЯ ДИСЦИПЛИНЫ</w:t>
      </w:r>
      <w:r w:rsidR="00CF59F0" w:rsidRPr="007B6A38">
        <w:rPr>
          <w:rFonts w:ascii="Times New Roman" w:hAnsi="Times New Roman"/>
          <w:b/>
          <w:sz w:val="24"/>
          <w:szCs w:val="24"/>
        </w:rPr>
        <w:t>.</w:t>
      </w:r>
    </w:p>
    <w:p w14:paraId="2246C6F6" w14:textId="77777777" w:rsidR="00726D0E" w:rsidRPr="007B6A38" w:rsidRDefault="00726D0E" w:rsidP="00DF7805">
      <w:pPr>
        <w:spacing w:after="0" w:line="240" w:lineRule="auto"/>
        <w:jc w:val="both"/>
        <w:rPr>
          <w:rFonts w:ascii="Times New Roman" w:hAnsi="Times New Roman" w:cs="Times New Roman"/>
          <w:b/>
          <w:sz w:val="24"/>
          <w:szCs w:val="24"/>
        </w:rPr>
      </w:pPr>
    </w:p>
    <w:p w14:paraId="104B9F11" w14:textId="77777777" w:rsidR="001E2D15" w:rsidRPr="007B6A38" w:rsidRDefault="001E2D15" w:rsidP="001E2D15">
      <w:pPr>
        <w:spacing w:after="0" w:line="240" w:lineRule="auto"/>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6.1. Основная литература</w:t>
      </w:r>
    </w:p>
    <w:p w14:paraId="4021FE88" w14:textId="77777777" w:rsidR="00B376B3" w:rsidRPr="007B6A38" w:rsidRDefault="00B376B3" w:rsidP="001E2D15">
      <w:pPr>
        <w:spacing w:after="0" w:line="240" w:lineRule="auto"/>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2"/>
        <w:gridCol w:w="1418"/>
        <w:gridCol w:w="1099"/>
      </w:tblGrid>
      <w:tr w:rsidR="001E2D15" w:rsidRPr="007B6A38" w14:paraId="39E181B0" w14:textId="77777777" w:rsidTr="00CF59F0">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732E7973"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r w:rsidRPr="007B6A38">
              <w:rPr>
                <w:rFonts w:ascii="Times New Roman" w:hAnsi="Times New Roman" w:cs="Times New Roman"/>
                <w:b/>
                <w:color w:val="000000" w:themeColor="text1"/>
                <w:sz w:val="24"/>
                <w:szCs w:val="24"/>
                <w:lang w:eastAsia="en-US"/>
              </w:rPr>
              <w:t>№ п</w:t>
            </w:r>
            <w:r w:rsidR="00CF59F0" w:rsidRPr="007B6A38">
              <w:rPr>
                <w:rFonts w:ascii="Times New Roman" w:hAnsi="Times New Roman" w:cs="Times New Roman"/>
                <w:b/>
                <w:color w:val="000000" w:themeColor="text1"/>
                <w:sz w:val="24"/>
                <w:szCs w:val="24"/>
                <w:lang w:eastAsia="en-US"/>
              </w:rPr>
              <w:t>/</w:t>
            </w:r>
            <w:r w:rsidRPr="007B6A38">
              <w:rPr>
                <w:rFonts w:ascii="Times New Roman" w:hAnsi="Times New Roman" w:cs="Times New Roman"/>
                <w:b/>
                <w:color w:val="000000" w:themeColor="text1"/>
                <w:sz w:val="24"/>
                <w:szCs w:val="24"/>
                <w:lang w:eastAsia="en-US"/>
              </w:rPr>
              <w:t>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58F62D02" w14:textId="77777777" w:rsidR="001E2D15" w:rsidRPr="007B6A38" w:rsidRDefault="001E2D15" w:rsidP="00CE12E2">
            <w:pPr>
              <w:spacing w:after="0" w:line="240" w:lineRule="auto"/>
              <w:jc w:val="center"/>
              <w:rPr>
                <w:rFonts w:ascii="Times New Roman" w:hAnsi="Times New Roman" w:cs="Times New Roman"/>
                <w:b/>
                <w:color w:val="000000" w:themeColor="text1"/>
                <w:sz w:val="24"/>
                <w:szCs w:val="24"/>
                <w:vertAlign w:val="superscript"/>
                <w:lang w:eastAsia="en-US"/>
              </w:rPr>
            </w:pPr>
            <w:r w:rsidRPr="007B6A38">
              <w:rPr>
                <w:rFonts w:ascii="Times New Roman" w:hAnsi="Times New Roman" w:cs="Times New Roman"/>
                <w:b/>
                <w:color w:val="000000" w:themeColor="text1"/>
                <w:sz w:val="24"/>
                <w:szCs w:val="24"/>
                <w:lang w:eastAsia="en-US"/>
              </w:rPr>
              <w:t>Наименование</w:t>
            </w:r>
          </w:p>
          <w:p w14:paraId="772985DB"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F01247D" w14:textId="77777777" w:rsidR="001E2D15" w:rsidRPr="007B6A38" w:rsidRDefault="001E2D15" w:rsidP="00CE12E2">
            <w:pPr>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bCs/>
                <w:color w:val="000000" w:themeColor="text1"/>
                <w:sz w:val="24"/>
                <w:szCs w:val="24"/>
              </w:rPr>
              <w:t>Кол-во экземпляров</w:t>
            </w:r>
          </w:p>
        </w:tc>
      </w:tr>
      <w:tr w:rsidR="001E2D15" w:rsidRPr="007B6A38" w14:paraId="2226A6BB" w14:textId="77777777" w:rsidTr="00CF59F0">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1B391235"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777C49DA"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2A1EC9"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48EC091E"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кафедра</w:t>
            </w:r>
          </w:p>
        </w:tc>
      </w:tr>
      <w:tr w:rsidR="000C377E" w:rsidRPr="007B6A38" w14:paraId="7A5825BF"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FD71DD0"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3A9F9226" w14:textId="73518BB3" w:rsidR="000C377E" w:rsidRPr="007B6A38" w:rsidRDefault="000C377E" w:rsidP="00CE12E2">
            <w:pPr>
              <w:spacing w:after="0" w:line="240" w:lineRule="auto"/>
              <w:jc w:val="both"/>
              <w:rPr>
                <w:rFonts w:ascii="Times New Roman" w:hAnsi="Times New Roman" w:cs="Times New Roman"/>
                <w:bCs/>
                <w:color w:val="FF0000"/>
                <w:sz w:val="24"/>
                <w:szCs w:val="24"/>
              </w:rPr>
            </w:pPr>
            <w:r w:rsidRPr="007B6A38">
              <w:rPr>
                <w:rFonts w:ascii="Times New Roman" w:eastAsia="Times New Roman" w:hAnsi="Times New Roman" w:cs="Times New Roman"/>
                <w:sz w:val="24"/>
                <w:szCs w:val="24"/>
                <w:lang w:eastAsia="en-US"/>
              </w:rPr>
              <w:t xml:space="preserve">Алексеев, С. В.  Спортивное право: договорные отношения в спорте : учебное пособие для вузов / С. В. Алексеев, М. О. Буянова, А. В. Чеботарев ; под редакцией С. В. Алексеева. — Москва : Издательство Юрайт, </w:t>
            </w:r>
            <w:r w:rsidR="00CC2053" w:rsidRPr="007B6A38">
              <w:rPr>
                <w:rFonts w:ascii="Times New Roman" w:eastAsia="Times New Roman" w:hAnsi="Times New Roman" w:cs="Times New Roman"/>
                <w:sz w:val="24"/>
                <w:szCs w:val="24"/>
                <w:lang w:eastAsia="en-US"/>
              </w:rPr>
              <w:t>2022</w:t>
            </w:r>
            <w:r w:rsidRPr="007B6A38">
              <w:rPr>
                <w:rFonts w:ascii="Times New Roman" w:eastAsia="Times New Roman" w:hAnsi="Times New Roman" w:cs="Times New Roman"/>
                <w:sz w:val="24"/>
                <w:szCs w:val="24"/>
                <w:lang w:eastAsia="en-US"/>
              </w:rPr>
              <w:t xml:space="preserve">. — 107 с. — (Высшее образование). — ISBN 978-5-534-12723-2. — Текст : электронный // ЭБС Юрайт [сайт]. — URL: </w:t>
            </w:r>
            <w:hyperlink r:id="rId8" w:history="1">
              <w:r w:rsidRPr="007B6A38">
                <w:rPr>
                  <w:rFonts w:ascii="Times New Roman" w:eastAsia="Times New Roman" w:hAnsi="Times New Roman" w:cs="Times New Roman"/>
                  <w:color w:val="0000FF"/>
                  <w:sz w:val="24"/>
                  <w:szCs w:val="24"/>
                  <w:u w:val="single"/>
                  <w:lang w:eastAsia="en-US"/>
                </w:rPr>
                <w:t>https://urait.ru/bcode/448195</w:t>
              </w:r>
            </w:hyperlink>
            <w:r w:rsidRPr="007B6A38">
              <w:rPr>
                <w:rFonts w:ascii="Times New Roman" w:eastAsia="Times New Roman" w:hAnsi="Times New Roman" w:cs="Times New Roman"/>
                <w:sz w:val="24"/>
                <w:szCs w:val="24"/>
                <w:lang w:eastAsia="en-US"/>
              </w:rPr>
              <w:t xml:space="preserve"> (дата обращения: 26.10.</w:t>
            </w:r>
            <w:r w:rsidR="00CC2053" w:rsidRPr="007B6A38">
              <w:rPr>
                <w:rFonts w:ascii="Times New Roman" w:eastAsia="Times New Roman" w:hAnsi="Times New Roman" w:cs="Times New Roman"/>
                <w:sz w:val="24"/>
                <w:szCs w:val="24"/>
                <w:lang w:eastAsia="en-US"/>
              </w:rPr>
              <w:t>2022</w:t>
            </w:r>
            <w:r w:rsidRPr="007B6A38">
              <w:rPr>
                <w:rFonts w:ascii="Times New Roman" w:eastAsia="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14:paraId="16B690A0" w14:textId="77777777" w:rsidR="000C377E" w:rsidRPr="007B6A38" w:rsidRDefault="000C377E"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74D71546" w14:textId="77777777" w:rsidR="000C377E" w:rsidRPr="007B6A38" w:rsidRDefault="000C377E" w:rsidP="00CF59F0">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0C377E" w:rsidRPr="007B6A38" w14:paraId="3A0C1C1C"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22AD1264" w14:textId="77777777" w:rsidR="000C377E" w:rsidRPr="007B6A38" w:rsidRDefault="000C377E" w:rsidP="000C377E">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64A73F7F" w14:textId="4C94AFD3" w:rsidR="000C377E" w:rsidRPr="007B6A38" w:rsidRDefault="000C377E" w:rsidP="000C377E">
            <w:pPr>
              <w:spacing w:before="100" w:beforeAutospacing="1" w:after="100" w:afterAutospacing="1" w:line="256" w:lineRule="auto"/>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Буянова, М. О.  Спортивное право. Общая теория : учебник для вузов / М. О. Буянова. — Москва : Издательство Юрайт, </w:t>
            </w:r>
            <w:r w:rsidR="00CC2053" w:rsidRPr="007B6A38">
              <w:rPr>
                <w:rFonts w:ascii="Times New Roman" w:hAnsi="Times New Roman" w:cs="Times New Roman"/>
                <w:sz w:val="24"/>
                <w:szCs w:val="24"/>
                <w:lang w:eastAsia="en-US"/>
              </w:rPr>
              <w:t>2022</w:t>
            </w:r>
            <w:r w:rsidRPr="007B6A38">
              <w:rPr>
                <w:rFonts w:ascii="Times New Roman" w:hAnsi="Times New Roman" w:cs="Times New Roman"/>
                <w:sz w:val="24"/>
                <w:szCs w:val="24"/>
                <w:lang w:eastAsia="en-US"/>
              </w:rPr>
              <w:t xml:space="preserve">. — 154 с. — (Высшее образование). — ISBN 978-5-534-10052-5. — Текст : электронный // ЭБС Юрайт [сайт]. — URL: </w:t>
            </w:r>
            <w:hyperlink r:id="rId9" w:history="1">
              <w:r w:rsidRPr="007B6A38">
                <w:rPr>
                  <w:rStyle w:val="a4"/>
                  <w:rFonts w:ascii="Times New Roman" w:hAnsi="Times New Roman" w:cs="Times New Roman"/>
                  <w:sz w:val="24"/>
                  <w:szCs w:val="24"/>
                  <w:lang w:eastAsia="en-US"/>
                </w:rPr>
                <w:t>https://urait.ru/bcode/456201</w:t>
              </w:r>
            </w:hyperlink>
            <w:r w:rsidRPr="007B6A38">
              <w:rPr>
                <w:rFonts w:ascii="Times New Roman" w:hAnsi="Times New Roman" w:cs="Times New Roman"/>
                <w:sz w:val="24"/>
                <w:szCs w:val="24"/>
                <w:lang w:eastAsia="en-US"/>
              </w:rPr>
              <w:t xml:space="preserve"> (дата обращения: 26.10.</w:t>
            </w:r>
            <w:r w:rsidR="00CC2053" w:rsidRPr="007B6A38">
              <w:rPr>
                <w:rFonts w:ascii="Times New Roman" w:hAnsi="Times New Roman" w:cs="Times New Roman"/>
                <w:sz w:val="24"/>
                <w:szCs w:val="24"/>
                <w:lang w:eastAsia="en-US"/>
              </w:rPr>
              <w:t>2022</w:t>
            </w:r>
            <w:r w:rsidRPr="007B6A38">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7F3BDBAD" w14:textId="77777777" w:rsidR="000C377E" w:rsidRPr="007B6A38" w:rsidRDefault="000C377E" w:rsidP="000C377E">
            <w:pPr>
              <w:autoSpaceDE w:val="0"/>
              <w:autoSpaceDN w:val="0"/>
              <w:adjustRightInd w:val="0"/>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1099" w:type="dxa"/>
            <w:tcBorders>
              <w:top w:val="single" w:sz="6" w:space="0" w:color="auto"/>
              <w:left w:val="single" w:sz="6" w:space="0" w:color="auto"/>
              <w:bottom w:val="single" w:sz="6" w:space="0" w:color="auto"/>
              <w:right w:val="single" w:sz="6" w:space="0" w:color="auto"/>
            </w:tcBorders>
          </w:tcPr>
          <w:p w14:paraId="3667754F" w14:textId="77777777" w:rsidR="000C377E" w:rsidRPr="007B6A38" w:rsidRDefault="000C377E" w:rsidP="000C377E">
            <w:pPr>
              <w:spacing w:line="256"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r>
      <w:tr w:rsidR="000C377E" w:rsidRPr="007B6A38" w14:paraId="50DAD469"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7D9F31CA" w14:textId="77777777" w:rsidR="000C377E" w:rsidRPr="007B6A38" w:rsidRDefault="000C377E" w:rsidP="000C377E">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5F46077F" w14:textId="147B45BA" w:rsidR="000C377E" w:rsidRPr="007B6A38" w:rsidRDefault="000C377E" w:rsidP="000C377E">
            <w:pPr>
              <w:spacing w:before="100" w:beforeAutospacing="1" w:after="100" w:afterAutospacing="1" w:line="256" w:lineRule="auto"/>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Иглин, А. В.  Международное спортивное право и процесс : учебное пособие для вузов / А. В. Иглин. — Москва : Издательство Юрайт, </w:t>
            </w:r>
            <w:r w:rsidR="00CC2053" w:rsidRPr="007B6A38">
              <w:rPr>
                <w:rFonts w:ascii="Times New Roman" w:hAnsi="Times New Roman" w:cs="Times New Roman"/>
                <w:sz w:val="24"/>
                <w:szCs w:val="24"/>
                <w:lang w:eastAsia="en-US"/>
              </w:rPr>
              <w:t>2022</w:t>
            </w:r>
            <w:r w:rsidRPr="007B6A38">
              <w:rPr>
                <w:rFonts w:ascii="Times New Roman" w:hAnsi="Times New Roman" w:cs="Times New Roman"/>
                <w:sz w:val="24"/>
                <w:szCs w:val="24"/>
                <w:lang w:eastAsia="en-US"/>
              </w:rPr>
              <w:t xml:space="preserve">. — 227 с. — (Высшее образование). — ISBN 978-5-534-12510-8. — Текст : электронный // ЭБС Юрайт [сайт]. — URL: </w:t>
            </w:r>
            <w:hyperlink r:id="rId10" w:history="1">
              <w:r w:rsidRPr="007B6A38">
                <w:rPr>
                  <w:rStyle w:val="a4"/>
                  <w:rFonts w:ascii="Times New Roman" w:hAnsi="Times New Roman" w:cs="Times New Roman"/>
                  <w:sz w:val="24"/>
                  <w:szCs w:val="24"/>
                  <w:lang w:eastAsia="en-US"/>
                </w:rPr>
                <w:t>https://urait.ru/bcode/447667</w:t>
              </w:r>
            </w:hyperlink>
            <w:r w:rsidRPr="007B6A38">
              <w:rPr>
                <w:rFonts w:ascii="Times New Roman" w:hAnsi="Times New Roman" w:cs="Times New Roman"/>
                <w:sz w:val="24"/>
                <w:szCs w:val="24"/>
                <w:lang w:eastAsia="en-US"/>
              </w:rPr>
              <w:t xml:space="preserve"> (дата обращения: 26.10.</w:t>
            </w:r>
            <w:r w:rsidR="00CC2053" w:rsidRPr="007B6A38">
              <w:rPr>
                <w:rFonts w:ascii="Times New Roman" w:hAnsi="Times New Roman" w:cs="Times New Roman"/>
                <w:sz w:val="24"/>
                <w:szCs w:val="24"/>
                <w:lang w:eastAsia="en-US"/>
              </w:rPr>
              <w:t>2022</w:t>
            </w:r>
            <w:r w:rsidRPr="007B6A38">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1C9A6962" w14:textId="77777777" w:rsidR="000C377E" w:rsidRPr="007B6A38" w:rsidRDefault="000C377E" w:rsidP="000C377E">
            <w:pPr>
              <w:autoSpaceDE w:val="0"/>
              <w:autoSpaceDN w:val="0"/>
              <w:adjustRightInd w:val="0"/>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lastRenderedPageBreak/>
              <w:t>1</w:t>
            </w:r>
          </w:p>
        </w:tc>
        <w:tc>
          <w:tcPr>
            <w:tcW w:w="1099" w:type="dxa"/>
            <w:tcBorders>
              <w:top w:val="single" w:sz="6" w:space="0" w:color="auto"/>
              <w:left w:val="single" w:sz="6" w:space="0" w:color="auto"/>
              <w:bottom w:val="single" w:sz="6" w:space="0" w:color="auto"/>
              <w:right w:val="single" w:sz="6" w:space="0" w:color="auto"/>
            </w:tcBorders>
          </w:tcPr>
          <w:p w14:paraId="6AC98AB3" w14:textId="77777777" w:rsidR="000C377E" w:rsidRPr="007B6A38" w:rsidRDefault="000C377E" w:rsidP="000C377E">
            <w:pPr>
              <w:spacing w:line="256"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r>
      <w:tr w:rsidR="000C377E" w:rsidRPr="007B6A38" w14:paraId="17016A44"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613A2D2"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6A5A5AF5" w14:textId="00563AD3" w:rsidR="000C377E" w:rsidRPr="007B6A38" w:rsidRDefault="000C377E" w:rsidP="000C377E">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Филиппов, С. С.  Менеджмент физической культуры и спорта : учебник для вузов / С. С. Филиппов. — 4-е изд., испр. и доп. — Москва : Издательство Юрайт, </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234 с. — (Высшее образование). — ISBN 978-5-534-12771-3. — Текст : электронный // ЭБС Юрайт [сайт]. — URL: https://urait.ru/bcode/448324 (дата обращения: 29.10.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w:t>
            </w:r>
          </w:p>
          <w:p w14:paraId="27604ED5" w14:textId="77777777" w:rsidR="000C377E" w:rsidRPr="007B6A38" w:rsidRDefault="000C377E" w:rsidP="000C377E">
            <w:pPr>
              <w:spacing w:after="0" w:line="240" w:lineRule="auto"/>
              <w:jc w:val="both"/>
              <w:rPr>
                <w:rFonts w:ascii="Times New Roman" w:hAnsi="Times New Roman" w:cs="Times New Roman"/>
                <w:bCs/>
                <w:color w:val="FF0000"/>
                <w:sz w:val="24"/>
                <w:szCs w:val="24"/>
              </w:rPr>
            </w:pPr>
            <w:r w:rsidRPr="007B6A38">
              <w:rPr>
                <w:rFonts w:ascii="Times New Roman" w:hAnsi="Times New Roman" w:cs="Times New Roman"/>
                <w:bCs/>
                <w:sz w:val="24"/>
                <w:szCs w:val="24"/>
              </w:rPr>
              <w:t>Серия</w:t>
            </w:r>
          </w:p>
        </w:tc>
        <w:tc>
          <w:tcPr>
            <w:tcW w:w="1418" w:type="dxa"/>
            <w:tcBorders>
              <w:top w:val="single" w:sz="4" w:space="0" w:color="auto"/>
              <w:left w:val="single" w:sz="4" w:space="0" w:color="auto"/>
              <w:bottom w:val="single" w:sz="4" w:space="0" w:color="auto"/>
              <w:right w:val="single" w:sz="4" w:space="0" w:color="auto"/>
            </w:tcBorders>
          </w:tcPr>
          <w:p w14:paraId="34BD1573" w14:textId="77777777" w:rsidR="000C377E" w:rsidRPr="007B6A38" w:rsidRDefault="000C377E" w:rsidP="00CE12E2">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54ECAEF9" w14:textId="77777777" w:rsidR="000C377E" w:rsidRPr="007B6A38" w:rsidRDefault="000C377E" w:rsidP="00CF59F0">
            <w:pPr>
              <w:spacing w:after="0" w:line="240" w:lineRule="auto"/>
              <w:jc w:val="center"/>
              <w:rPr>
                <w:rFonts w:ascii="Times New Roman" w:hAnsi="Times New Roman" w:cs="Times New Roman"/>
                <w:color w:val="FF0000"/>
                <w:sz w:val="24"/>
                <w:szCs w:val="24"/>
              </w:rPr>
            </w:pPr>
          </w:p>
        </w:tc>
      </w:tr>
      <w:tr w:rsidR="00B72C7A" w:rsidRPr="007B6A38" w14:paraId="0922ADE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2C566415" w14:textId="77777777" w:rsidR="00B72C7A" w:rsidRPr="007B6A38" w:rsidRDefault="00B72C7A"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94A4802" w14:textId="41DA0C48" w:rsidR="00B72C7A" w:rsidRPr="007B6A38" w:rsidRDefault="00B72C7A" w:rsidP="000C377E">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Сусикова, Т. С. Менеджмент физической культуры : электронное учебное пособие / Т. С. Сусикова, Н. Р. Арбузина ; составители Т. С. Сусикова, Н. Р. Арбузина. — Омск : Сибирский государственный университет физической культуры и спорта, 2019. — 140 c. — ISBN 978-5-91930-109-7. — Текст : электронный // Электронно-библиотечная система IPR BOOKS : [сайт]. — URL: </w:t>
            </w:r>
            <w:hyperlink r:id="rId11" w:history="1">
              <w:r w:rsidRPr="007B6A38">
                <w:rPr>
                  <w:rStyle w:val="a4"/>
                  <w:rFonts w:ascii="Times New Roman" w:hAnsi="Times New Roman" w:cs="Times New Roman"/>
                  <w:bCs/>
                  <w:sz w:val="24"/>
                  <w:szCs w:val="24"/>
                </w:rPr>
                <w:t>http://www.iprbookshop.ru/95627.html</w:t>
              </w:r>
            </w:hyperlink>
            <w:r w:rsidRPr="007B6A38">
              <w:rPr>
                <w:rFonts w:ascii="Times New Roman" w:hAnsi="Times New Roman" w:cs="Times New Roman"/>
                <w:bCs/>
                <w:sz w:val="24"/>
                <w:szCs w:val="24"/>
              </w:rPr>
              <w:t xml:space="preserve"> (дата обращения: 29.10.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01B9280E" w14:textId="77777777" w:rsidR="00B72C7A" w:rsidRPr="007B6A38" w:rsidRDefault="00B72C7A" w:rsidP="00CE12E2">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374264D2" w14:textId="77777777" w:rsidR="00B72C7A" w:rsidRPr="007B6A38" w:rsidRDefault="00B72C7A" w:rsidP="00CF59F0">
            <w:pPr>
              <w:spacing w:after="0" w:line="240" w:lineRule="auto"/>
              <w:jc w:val="center"/>
              <w:rPr>
                <w:rFonts w:ascii="Times New Roman" w:hAnsi="Times New Roman" w:cs="Times New Roman"/>
                <w:color w:val="FF0000"/>
                <w:sz w:val="24"/>
                <w:szCs w:val="24"/>
              </w:rPr>
            </w:pPr>
          </w:p>
        </w:tc>
      </w:tr>
      <w:tr w:rsidR="001E2D15" w:rsidRPr="007B6A38" w14:paraId="6C4E51FA"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12771B37"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E5BD6B5" w14:textId="17861540" w:rsidR="001E2D15" w:rsidRPr="007B6A38" w:rsidRDefault="00B72C7A"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Мелёхин, А. В.  Менеджмент физической культуры и спорта : учебник для бакалавриата и магистратуры / А. В. Мелёхин. — Москва : Издательство Юрайт, 2019. — 479 с. — (Бакалавр и магистр. Академический курс). — ISBN 978-5-534-03037-2. — Текст : электронный // ЭБС Юрайт [сайт]. — URL: </w:t>
            </w:r>
            <w:hyperlink r:id="rId12" w:history="1">
              <w:r w:rsidRPr="007B6A38">
                <w:rPr>
                  <w:rStyle w:val="a4"/>
                  <w:rFonts w:ascii="Times New Roman" w:hAnsi="Times New Roman" w:cs="Times New Roman"/>
                  <w:sz w:val="24"/>
                  <w:szCs w:val="24"/>
                </w:rPr>
                <w:t>https://urait.ru/bcode/426129</w:t>
              </w:r>
            </w:hyperlink>
            <w:r w:rsidRPr="007B6A38">
              <w:rPr>
                <w:rFonts w:ascii="Times New Roman" w:hAnsi="Times New Roman" w:cs="Times New Roman"/>
                <w:sz w:val="24"/>
                <w:szCs w:val="24"/>
              </w:rPr>
              <w:t xml:space="preserve"> (дата обращения: 29.10.</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448D3C5"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8F0E357"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5F63052"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13ABC7B4"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4018FCD0" w14:textId="614D1884" w:rsidR="001E2D15" w:rsidRPr="007B6A38" w:rsidRDefault="000C377E" w:rsidP="000C377E">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Вершинин, М. А. Организационно-управленческие аспекты функционирования отрасли физической культуры и спорта : учебно-методическое пособие / М. А. Вершинин, О. С. Августимова ; ВГАФК. - Волгоград, 2012. - Библиогр.: с. 41-42. - Текст : электронный // Электронно-библиотечная система ЭЛМАРК (МГАФК) : [сайт]. — </w:t>
            </w:r>
            <w:hyperlink r:id="rId13"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29.10.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19A788CA"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B375CF6"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50335B3"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0A8834B"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BC1B55B"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Зуев В. Н. </w:t>
            </w:r>
            <w:r w:rsidRPr="007B6A38">
              <w:rPr>
                <w:rFonts w:ascii="Times New Roman" w:hAnsi="Times New Roman" w:cs="Times New Roman"/>
                <w:sz w:val="24"/>
                <w:szCs w:val="24"/>
              </w:rPr>
              <w:t>Нормативное правовое регулирование отечественной сферы физической культуры и спорта (история и современность): учебное пособие для вузов / В. Н. Зуев, В. А. Логинов. - М.: Советский спорт, 2008. - 194 с. - Библиогр.: с.187-192. - ISBN 978-5-9718-0288-4 : 383.79.</w:t>
            </w:r>
          </w:p>
        </w:tc>
        <w:tc>
          <w:tcPr>
            <w:tcW w:w="1418" w:type="dxa"/>
            <w:tcBorders>
              <w:top w:val="single" w:sz="4" w:space="0" w:color="auto"/>
              <w:left w:val="single" w:sz="4" w:space="0" w:color="auto"/>
              <w:bottom w:val="single" w:sz="4" w:space="0" w:color="auto"/>
              <w:right w:val="single" w:sz="4" w:space="0" w:color="auto"/>
            </w:tcBorders>
          </w:tcPr>
          <w:p w14:paraId="2157271F"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14:paraId="2784998B"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894E2A7"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72FE375"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335A14C" w14:textId="0B221942"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Муртазина, Г. Х. Связи с общественностью в физической культуре, рекреации и спорте : учебно-методическое пособие / Г. Х. Муртазина ; НГУФК им. П. Ф. Лесгафта. - Санкт-Петербург, 2008. - табл. - Библиогр.: в конце каждой темы. - Текст : электронный // Электронно-библиотечная система ЭЛМАРК (МГАФК) : [сайт]. — </w:t>
            </w:r>
            <w:hyperlink r:id="rId14"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4B79B760"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77CC4C1"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1702F7B9"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2C7DF88"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8D74D74" w14:textId="60E30E30"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Перфильева, И. В. Основы предпринимательства и бизнеса в сфере спорта : учебно-методическое пособие для студентов направления подготовки 032100.62 Физическая культура / И. В. Перфильева ; ВГАФК. - Волгоград, 2013. - Библиогр.: с. 93-94. - Текст : электронный // Электронно-библиотечная система ЭЛМАРК (МГАФК) : [сайт]. — </w:t>
            </w:r>
            <w:hyperlink r:id="rId15"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76C34E7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3DA5A6F6"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7A19A7E9"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7E62B34"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414502C"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Починкин А. В. </w:t>
            </w:r>
            <w:r w:rsidRPr="007B6A38">
              <w:rPr>
                <w:rFonts w:ascii="Times New Roman" w:hAnsi="Times New Roman" w:cs="Times New Roman"/>
                <w:sz w:val="24"/>
                <w:szCs w:val="24"/>
              </w:rPr>
              <w:t>Менеджмент в сфере физической культуры и спорта: учебное пособие / А. В. Починкин; МГАФК. - Изд. 2-е, доп. и перераб. - Малаховка, 2010. - 164 с.: ил. - Библиогр.: с. 159-161. - 180.00.</w:t>
            </w:r>
          </w:p>
        </w:tc>
        <w:tc>
          <w:tcPr>
            <w:tcW w:w="1418" w:type="dxa"/>
            <w:tcBorders>
              <w:top w:val="single" w:sz="4" w:space="0" w:color="auto"/>
              <w:left w:val="single" w:sz="4" w:space="0" w:color="auto"/>
              <w:bottom w:val="single" w:sz="4" w:space="0" w:color="auto"/>
              <w:right w:val="single" w:sz="4" w:space="0" w:color="auto"/>
            </w:tcBorders>
          </w:tcPr>
          <w:p w14:paraId="1A54592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30</w:t>
            </w:r>
          </w:p>
        </w:tc>
        <w:tc>
          <w:tcPr>
            <w:tcW w:w="1099" w:type="dxa"/>
            <w:tcBorders>
              <w:top w:val="single" w:sz="4" w:space="0" w:color="auto"/>
              <w:left w:val="single" w:sz="4" w:space="0" w:color="auto"/>
              <w:bottom w:val="single" w:sz="4" w:space="0" w:color="auto"/>
              <w:right w:val="single" w:sz="4" w:space="0" w:color="auto"/>
            </w:tcBorders>
          </w:tcPr>
          <w:p w14:paraId="30EC738D"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187B77A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454B7E9E"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C455FAB" w14:textId="10F3AE97" w:rsidR="000C377E" w:rsidRPr="007B6A38" w:rsidRDefault="00B376B3" w:rsidP="00B376B3">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Починкин А. В. Менеджмент в сфере физической культуры и спорта : учебное пособие / А. В. Починкин ; МГАФК. - Изд. 2-е, доп. и перераб. - Малаховка, 2010. - Текст : электронный // Электронно-библиотечная система ЭЛМАРК (МГАФК) : [сайт]. — </w:t>
            </w:r>
            <w:hyperlink r:id="rId16"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30.10.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0C740F05"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B70FBDF"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545A20E"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53AADD45"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CF78D76"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Починкин А. В.</w:t>
            </w:r>
            <w:r w:rsidRPr="007B6A38">
              <w:rPr>
                <w:rFonts w:ascii="Times New Roman" w:hAnsi="Times New Roman" w:cs="Times New Roman"/>
                <w:sz w:val="24"/>
                <w:szCs w:val="24"/>
              </w:rPr>
              <w:t>   Экономика физической культуры и спорта: монография / А. В. Починкин, С. Г. Сейранов. - М.: Советский спорт, 2011. - 328 с.: ил. - Библиогр.: с. 315-322. - ISBN 978-5-9718-0530-4: 350.00. </w:t>
            </w:r>
          </w:p>
        </w:tc>
        <w:tc>
          <w:tcPr>
            <w:tcW w:w="1418" w:type="dxa"/>
            <w:tcBorders>
              <w:top w:val="single" w:sz="4" w:space="0" w:color="auto"/>
              <w:left w:val="single" w:sz="4" w:space="0" w:color="auto"/>
              <w:bottom w:val="single" w:sz="4" w:space="0" w:color="auto"/>
              <w:right w:val="single" w:sz="4" w:space="0" w:color="auto"/>
            </w:tcBorders>
          </w:tcPr>
          <w:p w14:paraId="1FFAC93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223</w:t>
            </w:r>
          </w:p>
        </w:tc>
        <w:tc>
          <w:tcPr>
            <w:tcW w:w="1099" w:type="dxa"/>
            <w:tcBorders>
              <w:top w:val="single" w:sz="4" w:space="0" w:color="auto"/>
              <w:left w:val="single" w:sz="4" w:space="0" w:color="auto"/>
              <w:bottom w:val="single" w:sz="4" w:space="0" w:color="auto"/>
              <w:right w:val="single" w:sz="4" w:space="0" w:color="auto"/>
            </w:tcBorders>
          </w:tcPr>
          <w:p w14:paraId="7305817E"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bl>
    <w:p w14:paraId="4B66C07D" w14:textId="77777777" w:rsidR="001E2D15" w:rsidRPr="007B6A38" w:rsidRDefault="001E2D15" w:rsidP="001E2D15">
      <w:pPr>
        <w:spacing w:after="0" w:line="240" w:lineRule="auto"/>
        <w:jc w:val="both"/>
        <w:rPr>
          <w:rFonts w:ascii="Times New Roman" w:hAnsi="Times New Roman" w:cs="Times New Roman"/>
          <w:b/>
          <w:color w:val="000000" w:themeColor="text1"/>
          <w:sz w:val="24"/>
          <w:szCs w:val="24"/>
        </w:rPr>
      </w:pPr>
    </w:p>
    <w:p w14:paraId="3FF3473D" w14:textId="77777777" w:rsidR="001E2D15" w:rsidRPr="007B6A38" w:rsidRDefault="001E2D15" w:rsidP="001E2D15">
      <w:pPr>
        <w:spacing w:after="0" w:line="240" w:lineRule="auto"/>
        <w:jc w:val="both"/>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2"/>
        <w:gridCol w:w="1418"/>
        <w:gridCol w:w="1099"/>
      </w:tblGrid>
      <w:tr w:rsidR="001E2D15" w:rsidRPr="007B6A38" w14:paraId="6F99B566" w14:textId="77777777" w:rsidTr="00CF59F0">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7300C21A"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r w:rsidRPr="007B6A38">
              <w:rPr>
                <w:rFonts w:ascii="Times New Roman" w:hAnsi="Times New Roman" w:cs="Times New Roman"/>
                <w:b/>
                <w:color w:val="000000" w:themeColor="text1"/>
                <w:sz w:val="24"/>
                <w:szCs w:val="24"/>
                <w:lang w:eastAsia="en-US"/>
              </w:rPr>
              <w:t>№ п</w:t>
            </w:r>
            <w:r w:rsidR="00CF59F0" w:rsidRPr="007B6A38">
              <w:rPr>
                <w:rFonts w:ascii="Times New Roman" w:hAnsi="Times New Roman" w:cs="Times New Roman"/>
                <w:b/>
                <w:color w:val="000000" w:themeColor="text1"/>
                <w:sz w:val="24"/>
                <w:szCs w:val="24"/>
                <w:lang w:eastAsia="en-US"/>
              </w:rPr>
              <w:t>/</w:t>
            </w:r>
            <w:r w:rsidRPr="007B6A38">
              <w:rPr>
                <w:rFonts w:ascii="Times New Roman" w:hAnsi="Times New Roman" w:cs="Times New Roman"/>
                <w:b/>
                <w:color w:val="000000" w:themeColor="text1"/>
                <w:sz w:val="24"/>
                <w:szCs w:val="24"/>
                <w:lang w:eastAsia="en-US"/>
              </w:rPr>
              <w:t>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7F236291" w14:textId="77777777" w:rsidR="001E2D15" w:rsidRPr="007B6A38" w:rsidRDefault="001E2D15" w:rsidP="00CE12E2">
            <w:pPr>
              <w:spacing w:after="0" w:line="240" w:lineRule="auto"/>
              <w:jc w:val="center"/>
              <w:rPr>
                <w:rFonts w:ascii="Times New Roman" w:hAnsi="Times New Roman" w:cs="Times New Roman"/>
                <w:b/>
                <w:color w:val="000000" w:themeColor="text1"/>
                <w:sz w:val="24"/>
                <w:szCs w:val="24"/>
                <w:vertAlign w:val="superscript"/>
                <w:lang w:eastAsia="en-US"/>
              </w:rPr>
            </w:pPr>
            <w:r w:rsidRPr="007B6A38">
              <w:rPr>
                <w:rFonts w:ascii="Times New Roman" w:hAnsi="Times New Roman" w:cs="Times New Roman"/>
                <w:b/>
                <w:color w:val="000000" w:themeColor="text1"/>
                <w:sz w:val="24"/>
                <w:szCs w:val="24"/>
                <w:lang w:eastAsia="en-US"/>
              </w:rPr>
              <w:t>Наименование</w:t>
            </w:r>
          </w:p>
          <w:p w14:paraId="0B895016"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2DD215C3" w14:textId="77777777" w:rsidR="001E2D15" w:rsidRPr="007B6A38" w:rsidRDefault="001E2D15" w:rsidP="00CE12E2">
            <w:pPr>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bCs/>
                <w:color w:val="000000" w:themeColor="text1"/>
                <w:sz w:val="24"/>
                <w:szCs w:val="24"/>
              </w:rPr>
              <w:t>Кол-во экземпляров</w:t>
            </w:r>
          </w:p>
        </w:tc>
      </w:tr>
      <w:tr w:rsidR="001E2D15" w:rsidRPr="007B6A38" w14:paraId="4FA1D208" w14:textId="77777777" w:rsidTr="00CF59F0">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76D108E8"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4C4F9A0D"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4D5C29C"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3797A500"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кафедра</w:t>
            </w:r>
          </w:p>
        </w:tc>
      </w:tr>
      <w:tr w:rsidR="001E2D15" w:rsidRPr="007B6A38" w14:paraId="0295B912"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E035F5E"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326E4030"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Жолдак В. И.</w:t>
            </w:r>
            <w:r w:rsidRPr="007B6A38">
              <w:rPr>
                <w:rFonts w:ascii="Times New Roman" w:hAnsi="Times New Roman" w:cs="Times New Roman"/>
                <w:sz w:val="24"/>
                <w:szCs w:val="24"/>
              </w:rPr>
              <w:t>   Менеджмент: монография / В. И. Жолдак, С. Г. Сейранов. - М.: Советский спорт, 1999. - 528 с. - Библиогр.: с. 526-527. - ISBN 5-85009-581-0: 123.00. </w:t>
            </w:r>
          </w:p>
        </w:tc>
        <w:tc>
          <w:tcPr>
            <w:tcW w:w="1418" w:type="dxa"/>
            <w:tcBorders>
              <w:top w:val="single" w:sz="4" w:space="0" w:color="auto"/>
              <w:left w:val="single" w:sz="4" w:space="0" w:color="auto"/>
              <w:bottom w:val="single" w:sz="4" w:space="0" w:color="auto"/>
              <w:right w:val="single" w:sz="4" w:space="0" w:color="auto"/>
            </w:tcBorders>
          </w:tcPr>
          <w:p w14:paraId="4AA13D4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14</w:t>
            </w:r>
          </w:p>
        </w:tc>
        <w:tc>
          <w:tcPr>
            <w:tcW w:w="1099" w:type="dxa"/>
            <w:tcBorders>
              <w:top w:val="single" w:sz="4" w:space="0" w:color="auto"/>
              <w:left w:val="single" w:sz="4" w:space="0" w:color="auto"/>
              <w:bottom w:val="single" w:sz="4" w:space="0" w:color="auto"/>
              <w:right w:val="single" w:sz="4" w:space="0" w:color="auto"/>
            </w:tcBorders>
          </w:tcPr>
          <w:p w14:paraId="26B82CA7"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2BE3EF0B"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44E99612" w14:textId="77777777" w:rsidR="000C377E" w:rsidRPr="007B6A38" w:rsidRDefault="000C377E"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02F02AA" w14:textId="3CD7CB92" w:rsidR="000C377E" w:rsidRPr="007B6A38" w:rsidRDefault="000C377E" w:rsidP="00B376B3">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Бурибаева, Н. А.</w:t>
            </w:r>
            <w:r w:rsidR="00B376B3" w:rsidRPr="007B6A38">
              <w:rPr>
                <w:rFonts w:ascii="Times New Roman" w:hAnsi="Times New Roman" w:cs="Times New Roman"/>
                <w:bCs/>
                <w:sz w:val="24"/>
                <w:szCs w:val="24"/>
              </w:rPr>
              <w:t xml:space="preserve"> С</w:t>
            </w:r>
            <w:r w:rsidRPr="007B6A38">
              <w:rPr>
                <w:rFonts w:ascii="Times New Roman" w:hAnsi="Times New Roman" w:cs="Times New Roman"/>
                <w:bCs/>
                <w:sz w:val="24"/>
                <w:szCs w:val="24"/>
              </w:rPr>
              <w:t xml:space="preserve">метно-финансовые расчеты и калькуляция себестоимости в предпринимательской деятельности : учебно-методическое пособие / Н. А. Бурибаева ; СПбГУФК им. П. Ф. Лесгафта. - Санкт-Петербург, 2007. - табл. - Текст : электронный // Электронно-библиотечная система ЭЛМАРК (МГАФК) : [сайт]. — </w:t>
            </w:r>
            <w:hyperlink r:id="rId17"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29.10.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3686013C"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DEA2D98"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1D870DA6"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2565621"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53327BA" w14:textId="77777777" w:rsidR="001E2D15" w:rsidRPr="007B6A38" w:rsidRDefault="001E2D15"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Жолдак В. И.</w:t>
            </w:r>
            <w:r w:rsidRPr="007B6A38">
              <w:rPr>
                <w:rFonts w:ascii="Times New Roman" w:hAnsi="Times New Roman" w:cs="Times New Roman"/>
                <w:sz w:val="24"/>
                <w:szCs w:val="24"/>
              </w:rPr>
              <w:t xml:space="preserve">   Управление в сфере физической культуры и спорта: учебное пособие для ИФК / В. И. Жолдак, В. Н. Зуев. - М., 2000. - 328 с.: ил. - ISBN 5-88131-002-0: 238.00. </w:t>
            </w:r>
          </w:p>
        </w:tc>
        <w:tc>
          <w:tcPr>
            <w:tcW w:w="1418" w:type="dxa"/>
            <w:tcBorders>
              <w:top w:val="single" w:sz="4" w:space="0" w:color="auto"/>
              <w:left w:val="single" w:sz="4" w:space="0" w:color="auto"/>
              <w:bottom w:val="single" w:sz="4" w:space="0" w:color="auto"/>
              <w:right w:val="single" w:sz="4" w:space="0" w:color="auto"/>
            </w:tcBorders>
          </w:tcPr>
          <w:p w14:paraId="3687C816"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1213D2B4"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72ECFC15"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1234D01"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24E05F1"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Зубарев Ю. А.</w:t>
            </w:r>
            <w:r w:rsidRPr="007B6A38">
              <w:rPr>
                <w:rFonts w:ascii="Times New Roman" w:hAnsi="Times New Roman" w:cs="Times New Roman"/>
                <w:sz w:val="24"/>
                <w:szCs w:val="24"/>
              </w:rPr>
              <w:t>   Менеджмент в физической культуре и спорте: учебное пособие по проведению семинарских занятий / Ю. А. Зубарев, А. Ф. Попова, Г. Н. Пряхин; ВГАФК. - Волгоград, 2001. - 37 с. : табл. - б/ц. </w:t>
            </w:r>
          </w:p>
        </w:tc>
        <w:tc>
          <w:tcPr>
            <w:tcW w:w="1418" w:type="dxa"/>
            <w:tcBorders>
              <w:top w:val="single" w:sz="4" w:space="0" w:color="auto"/>
              <w:left w:val="single" w:sz="4" w:space="0" w:color="auto"/>
              <w:bottom w:val="single" w:sz="4" w:space="0" w:color="auto"/>
              <w:right w:val="single" w:sz="4" w:space="0" w:color="auto"/>
            </w:tcBorders>
          </w:tcPr>
          <w:p w14:paraId="2646BB9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296EC1E"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B376B3" w:rsidRPr="007B6A38" w14:paraId="5CA12602"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88FB2E3"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BCE5F3F" w14:textId="77777777" w:rsidR="00B376B3" w:rsidRPr="007B6A38" w:rsidRDefault="00B376B3" w:rsidP="00B376B3">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Алексеев С. В.</w:t>
            </w:r>
            <w:r w:rsidRPr="007B6A38">
              <w:rPr>
                <w:rFonts w:ascii="Times New Roman" w:hAnsi="Times New Roman" w:cs="Times New Roman"/>
                <w:sz w:val="24"/>
                <w:szCs w:val="24"/>
              </w:rPr>
              <w:t>   Спортивное право. Трудовые отношения в спорте: учебник / С. В. Алексеев; под ред. П. В. Крашенинникова. - 2-е изд., перераб, и доп. - М.: ЮНИТИ: Закон и право, 2014. - 641 с. - Библиогр.: с.632-638. - ISBN 978-5-238-02493-6 : 1570.80.</w:t>
            </w:r>
          </w:p>
        </w:tc>
        <w:tc>
          <w:tcPr>
            <w:tcW w:w="1418" w:type="dxa"/>
            <w:tcBorders>
              <w:top w:val="single" w:sz="4" w:space="0" w:color="auto"/>
              <w:left w:val="single" w:sz="4" w:space="0" w:color="auto"/>
              <w:bottom w:val="single" w:sz="4" w:space="0" w:color="auto"/>
              <w:right w:val="single" w:sz="4" w:space="0" w:color="auto"/>
            </w:tcBorders>
          </w:tcPr>
          <w:p w14:paraId="0728B0E2"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3F167C08"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B376B3" w:rsidRPr="007B6A38" w14:paraId="4C354424"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2D3BF22B"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FC6347C" w14:textId="77777777" w:rsidR="00B376B3"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Алексеев С. В.</w:t>
            </w:r>
            <w:r w:rsidRPr="007B6A38">
              <w:rPr>
                <w:rFonts w:ascii="Times New Roman" w:hAnsi="Times New Roman" w:cs="Times New Roman"/>
                <w:sz w:val="24"/>
                <w:szCs w:val="24"/>
              </w:rPr>
              <w:t xml:space="preserve">   Спортивный менеджмент. Регулирование организации и проведения физкультурных и спортивных мероприятий: учебник для студентов вузов, обучающихся по направлениям "Менеджмент организации", "Юриспруденция" и "Физическая культура и спорт" / под </w:t>
            </w:r>
            <w:r w:rsidRPr="007B6A38">
              <w:rPr>
                <w:rFonts w:ascii="Times New Roman" w:hAnsi="Times New Roman" w:cs="Times New Roman"/>
                <w:sz w:val="24"/>
                <w:szCs w:val="24"/>
              </w:rPr>
              <w:lastRenderedPageBreak/>
              <w:t xml:space="preserve">ред. П. В. Крашенинникова. - М.: ЮНИТИ-ДАНА, 2014. - 678 с. - Библиогр.: с. 675-677. - ISBN 978-5-238-02540-7 : 1570.80. </w:t>
            </w:r>
          </w:p>
        </w:tc>
        <w:tc>
          <w:tcPr>
            <w:tcW w:w="1418" w:type="dxa"/>
            <w:tcBorders>
              <w:top w:val="single" w:sz="4" w:space="0" w:color="auto"/>
              <w:left w:val="single" w:sz="4" w:space="0" w:color="auto"/>
              <w:bottom w:val="single" w:sz="4" w:space="0" w:color="auto"/>
              <w:right w:val="single" w:sz="4" w:space="0" w:color="auto"/>
            </w:tcBorders>
          </w:tcPr>
          <w:p w14:paraId="21D86339"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lastRenderedPageBreak/>
              <w:t>3</w:t>
            </w:r>
          </w:p>
        </w:tc>
        <w:tc>
          <w:tcPr>
            <w:tcW w:w="1099" w:type="dxa"/>
            <w:tcBorders>
              <w:top w:val="single" w:sz="4" w:space="0" w:color="auto"/>
              <w:left w:val="single" w:sz="4" w:space="0" w:color="auto"/>
              <w:bottom w:val="single" w:sz="4" w:space="0" w:color="auto"/>
              <w:right w:val="single" w:sz="4" w:space="0" w:color="auto"/>
            </w:tcBorders>
          </w:tcPr>
          <w:p w14:paraId="05634406"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B376B3" w:rsidRPr="007B6A38" w14:paraId="1531086C"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283E821"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96D05AB" w14:textId="77777777" w:rsidR="00B376B3"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Мелёхин А. В.</w:t>
            </w:r>
            <w:r w:rsidRPr="007B6A38">
              <w:rPr>
                <w:rFonts w:ascii="Times New Roman" w:hAnsi="Times New Roman" w:cs="Times New Roman"/>
                <w:sz w:val="24"/>
                <w:szCs w:val="24"/>
              </w:rPr>
              <w:t xml:space="preserve">   Правовое регулирование физической культуры и спорта: учебник для бакалавриата и магистратуры. - М.: Юрайт, 2014. - 478 с.: табл. - (Бакалавр и магистр.Академический курс). - Библиогр.: с. 389-393. - ISBN 978-5-9916-3524-0: 881.00. </w:t>
            </w:r>
          </w:p>
        </w:tc>
        <w:tc>
          <w:tcPr>
            <w:tcW w:w="1418" w:type="dxa"/>
            <w:tcBorders>
              <w:top w:val="single" w:sz="4" w:space="0" w:color="auto"/>
              <w:left w:val="single" w:sz="4" w:space="0" w:color="auto"/>
              <w:bottom w:val="single" w:sz="4" w:space="0" w:color="auto"/>
              <w:right w:val="single" w:sz="4" w:space="0" w:color="auto"/>
            </w:tcBorders>
          </w:tcPr>
          <w:p w14:paraId="367F3622"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120</w:t>
            </w:r>
          </w:p>
        </w:tc>
        <w:tc>
          <w:tcPr>
            <w:tcW w:w="1099" w:type="dxa"/>
            <w:tcBorders>
              <w:top w:val="single" w:sz="4" w:space="0" w:color="auto"/>
              <w:left w:val="single" w:sz="4" w:space="0" w:color="auto"/>
              <w:bottom w:val="single" w:sz="4" w:space="0" w:color="auto"/>
              <w:right w:val="single" w:sz="4" w:space="0" w:color="auto"/>
            </w:tcBorders>
          </w:tcPr>
          <w:p w14:paraId="494C74FE"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1E2D15" w:rsidRPr="007B6A38" w14:paraId="787D74F6"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151CCA0A"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C7F9AF5"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sz w:val="24"/>
                <w:szCs w:val="24"/>
              </w:rPr>
              <w:t> </w:t>
            </w:r>
            <w:r w:rsidRPr="007B6A38">
              <w:rPr>
                <w:rFonts w:ascii="Times New Roman" w:hAnsi="Times New Roman" w:cs="Times New Roman"/>
                <w:bCs/>
                <w:sz w:val="24"/>
                <w:szCs w:val="24"/>
              </w:rPr>
              <w:t>Менеджмент и экономика физической культуры и спорта</w:t>
            </w:r>
            <w:r w:rsidRPr="007B6A38">
              <w:rPr>
                <w:rFonts w:ascii="Times New Roman" w:hAnsi="Times New Roman" w:cs="Times New Roman"/>
                <w:sz w:val="24"/>
                <w:szCs w:val="24"/>
              </w:rPr>
              <w:t>: учебное пособие / М. И. Золотов [и др.]. - М.: ACADEMIA, 2001. - 426 с. - ISBN 5-7695-0568-0 : 72.93. </w:t>
            </w:r>
          </w:p>
        </w:tc>
        <w:tc>
          <w:tcPr>
            <w:tcW w:w="1418" w:type="dxa"/>
            <w:tcBorders>
              <w:top w:val="single" w:sz="4" w:space="0" w:color="auto"/>
              <w:left w:val="single" w:sz="4" w:space="0" w:color="auto"/>
              <w:bottom w:val="single" w:sz="4" w:space="0" w:color="auto"/>
              <w:right w:val="single" w:sz="4" w:space="0" w:color="auto"/>
            </w:tcBorders>
          </w:tcPr>
          <w:p w14:paraId="16685AC2"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78</w:t>
            </w:r>
          </w:p>
        </w:tc>
        <w:tc>
          <w:tcPr>
            <w:tcW w:w="1099" w:type="dxa"/>
            <w:tcBorders>
              <w:top w:val="single" w:sz="4" w:space="0" w:color="auto"/>
              <w:left w:val="single" w:sz="4" w:space="0" w:color="auto"/>
              <w:bottom w:val="single" w:sz="4" w:space="0" w:color="auto"/>
              <w:right w:val="single" w:sz="4" w:space="0" w:color="auto"/>
            </w:tcBorders>
          </w:tcPr>
          <w:p w14:paraId="3C6E8F55"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08B3E95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FFCED56"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529F2B5" w14:textId="77777777" w:rsidR="001E2D15" w:rsidRPr="007B6A38" w:rsidRDefault="001E2D15"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Новокрещенов В. В.</w:t>
            </w:r>
            <w:r w:rsidRPr="007B6A38">
              <w:rPr>
                <w:rFonts w:ascii="Times New Roman" w:hAnsi="Times New Roman" w:cs="Times New Roman"/>
                <w:sz w:val="24"/>
                <w:szCs w:val="24"/>
              </w:rPr>
              <w:t xml:space="preserve"> Управление сферой физической культуры и спорта: правовые и организационные основы взаимодействия: монография / В. В. Новокрещенов. - Ижевск, 2006. - 137 с.: ил. - Библиогр.: с. 122-136. - ISBN 5-7526-0257-2 : б/ц. </w:t>
            </w:r>
          </w:p>
        </w:tc>
        <w:tc>
          <w:tcPr>
            <w:tcW w:w="1418" w:type="dxa"/>
            <w:tcBorders>
              <w:top w:val="single" w:sz="4" w:space="0" w:color="auto"/>
              <w:left w:val="single" w:sz="4" w:space="0" w:color="auto"/>
              <w:bottom w:val="single" w:sz="4" w:space="0" w:color="auto"/>
              <w:right w:val="single" w:sz="4" w:space="0" w:color="auto"/>
            </w:tcBorders>
          </w:tcPr>
          <w:p w14:paraId="5550C3F9"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67B0678"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63E1D38"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90C3800"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4CD4013"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Переверзин И. И.</w:t>
            </w:r>
            <w:r w:rsidRPr="007B6A38">
              <w:rPr>
                <w:rFonts w:ascii="Times New Roman" w:hAnsi="Times New Roman" w:cs="Times New Roman"/>
                <w:sz w:val="24"/>
                <w:szCs w:val="24"/>
              </w:rPr>
              <w:t>   Искусство спортивного менеджмента / И. И. Переверзин. - М.: Советский спорт, 2004. - 415 с.: ил. - Библиогр.: с. 312-316. - ISBN 5-85009-892-5 : 372.96. </w:t>
            </w:r>
          </w:p>
        </w:tc>
        <w:tc>
          <w:tcPr>
            <w:tcW w:w="1418" w:type="dxa"/>
            <w:tcBorders>
              <w:top w:val="single" w:sz="4" w:space="0" w:color="auto"/>
              <w:left w:val="single" w:sz="4" w:space="0" w:color="auto"/>
              <w:bottom w:val="single" w:sz="4" w:space="0" w:color="auto"/>
              <w:right w:val="single" w:sz="4" w:space="0" w:color="auto"/>
            </w:tcBorders>
          </w:tcPr>
          <w:p w14:paraId="311FFE48"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336AE0C8"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1E5BF27"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7F3A88A"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19957CA5"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Починкин А. В.</w:t>
            </w:r>
            <w:r w:rsidRPr="007B6A38">
              <w:rPr>
                <w:rFonts w:ascii="Times New Roman" w:hAnsi="Times New Roman" w:cs="Times New Roman"/>
                <w:sz w:val="24"/>
                <w:szCs w:val="24"/>
              </w:rPr>
              <w:t>   Экономика физической культуры и спорта: учебное пособие / А. В. Починкин; МГАФК. - Изд. 3-е, доп. и перераб. - Малаховка, 2008. - 182 с.: ил. - Библиогр.: с.175-180. - 120.00. </w:t>
            </w:r>
          </w:p>
        </w:tc>
        <w:tc>
          <w:tcPr>
            <w:tcW w:w="1418" w:type="dxa"/>
            <w:tcBorders>
              <w:top w:val="single" w:sz="4" w:space="0" w:color="auto"/>
              <w:left w:val="single" w:sz="4" w:space="0" w:color="auto"/>
              <w:bottom w:val="single" w:sz="4" w:space="0" w:color="auto"/>
              <w:right w:val="single" w:sz="4" w:space="0" w:color="auto"/>
            </w:tcBorders>
          </w:tcPr>
          <w:p w14:paraId="16DB767F"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9</w:t>
            </w:r>
          </w:p>
        </w:tc>
        <w:tc>
          <w:tcPr>
            <w:tcW w:w="1099" w:type="dxa"/>
            <w:tcBorders>
              <w:top w:val="single" w:sz="4" w:space="0" w:color="auto"/>
              <w:left w:val="single" w:sz="4" w:space="0" w:color="auto"/>
              <w:bottom w:val="single" w:sz="4" w:space="0" w:color="auto"/>
              <w:right w:val="single" w:sz="4" w:space="0" w:color="auto"/>
            </w:tcBorders>
          </w:tcPr>
          <w:p w14:paraId="7C5DB495"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6ACA5ECA"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55E2FAEE" w14:textId="77777777" w:rsidR="000C377E" w:rsidRPr="007B6A38" w:rsidRDefault="000C377E"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7FC16C66" w14:textId="2B36AD15" w:rsidR="000C377E" w:rsidRPr="007B6A38" w:rsidRDefault="00B376B3" w:rsidP="00B376B3">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Починкин А. В.  Экономика физической культуры и спорта : учебное пособие / А. В. Починкин ; МГАФК. - Изд. 4-е, доп. и перераб. - Малаховка, 2011. - Текст : электронный // Электронно-библиотечная система ЭЛМАРК (МГАФК) : [сайт]. — </w:t>
            </w:r>
            <w:hyperlink r:id="rId18"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30.10.</w:t>
            </w:r>
            <w:r w:rsidR="00CC2053" w:rsidRPr="007B6A38">
              <w:rPr>
                <w:rFonts w:ascii="Times New Roman" w:hAnsi="Times New Roman" w:cs="Times New Roman"/>
                <w:bCs/>
                <w:sz w:val="24"/>
                <w:szCs w:val="24"/>
              </w:rPr>
              <w:t>2022</w:t>
            </w:r>
            <w:r w:rsidRPr="007B6A38">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3A68937E"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8EF2E26"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AEC4B75"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0A3564E"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4532CFF8" w14:textId="2C19602B"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Андросова, Г. А. Экономика физической культуры и спорта : учебное пособие / Г. А. Андросова, Л. Ю. Заболотских ; НГУ им. П. Ф. Лесгафта. - Санкт-Петербург, 2018. - Текст : электронный // Электронно-библиотечная система ЭЛМАРК (МГАФК) : [сайт]. — </w:t>
            </w:r>
            <w:hyperlink r:id="rId19"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49612AA5" w14:textId="77777777" w:rsidR="001E2D15" w:rsidRPr="007B6A38" w:rsidRDefault="008D710D"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2FADD5B5" w14:textId="77777777" w:rsidR="001E2D15" w:rsidRPr="007B6A38" w:rsidRDefault="008D710D"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bl>
    <w:p w14:paraId="1617A504" w14:textId="77777777" w:rsidR="001E2D15" w:rsidRPr="007B6A38" w:rsidRDefault="001E2D15" w:rsidP="001E2D15">
      <w:pPr>
        <w:spacing w:after="0" w:line="240" w:lineRule="auto"/>
        <w:rPr>
          <w:rFonts w:ascii="Times New Roman" w:hAnsi="Times New Roman" w:cs="Times New Roman"/>
          <w:b/>
          <w:color w:val="000000" w:themeColor="text1"/>
          <w:sz w:val="24"/>
          <w:szCs w:val="24"/>
        </w:rPr>
      </w:pPr>
    </w:p>
    <w:p w14:paraId="2422584E" w14:textId="77777777" w:rsidR="008D710D" w:rsidRPr="007B6A38" w:rsidRDefault="008D710D" w:rsidP="008D710D">
      <w:pPr>
        <w:widowControl w:val="0"/>
        <w:spacing w:after="0" w:line="240" w:lineRule="auto"/>
        <w:ind w:firstLine="709"/>
        <w:jc w:val="both"/>
        <w:rPr>
          <w:rFonts w:ascii="Times New Roman" w:eastAsia="Times New Roman" w:hAnsi="Times New Roman" w:cs="Times New Roman"/>
          <w:b/>
          <w:color w:val="000000"/>
          <w:sz w:val="24"/>
          <w:szCs w:val="24"/>
        </w:rPr>
      </w:pPr>
      <w:r w:rsidRPr="007B6A38">
        <w:rPr>
          <w:rFonts w:ascii="Times New Roman" w:eastAsia="Times New Roman" w:hAnsi="Times New Roman" w:cs="Times New Roman"/>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926606F" w14:textId="77777777" w:rsidR="00316F88" w:rsidRDefault="00316F88" w:rsidP="00316F88">
      <w:pPr>
        <w:widowControl w:val="0"/>
        <w:numPr>
          <w:ilvl w:val="0"/>
          <w:numId w:val="29"/>
        </w:numPr>
        <w:spacing w:after="160" w:line="240" w:lineRule="auto"/>
        <w:contextualSpacing/>
        <w:jc w:val="both"/>
        <w:rPr>
          <w:rFonts w:ascii="Times New Roman" w:hAnsi="Times New Roman" w:cs="Times New Roman"/>
        </w:rPr>
      </w:pPr>
      <w:r>
        <w:rPr>
          <w:rFonts w:ascii="Times New Roman" w:hAnsi="Times New Roman"/>
        </w:rPr>
        <w:t xml:space="preserve">Электронная библиотечная система ЭЛМАРК (МГАФК) </w:t>
      </w:r>
      <w:hyperlink r:id="rId20" w:history="1">
        <w:r>
          <w:rPr>
            <w:rStyle w:val="a4"/>
            <w:rFonts w:ascii="Times New Roman" w:hAnsi="Times New Roman"/>
            <w:color w:val="0066CC"/>
            <w:lang w:val="en-US"/>
          </w:rPr>
          <w:t>http</w:t>
        </w:r>
        <w:r>
          <w:rPr>
            <w:rStyle w:val="a4"/>
            <w:rFonts w:ascii="Times New Roman" w:hAnsi="Times New Roman"/>
            <w:color w:val="0066CC"/>
          </w:rPr>
          <w:t>://lib.mgafk.ru</w:t>
        </w:r>
      </w:hyperlink>
    </w:p>
    <w:p w14:paraId="604E55CB" w14:textId="77777777" w:rsidR="00316F88" w:rsidRDefault="00316F88" w:rsidP="00316F88">
      <w:pPr>
        <w:widowControl w:val="0"/>
        <w:numPr>
          <w:ilvl w:val="0"/>
          <w:numId w:val="29"/>
        </w:numPr>
        <w:spacing w:after="0" w:line="240" w:lineRule="auto"/>
        <w:contextualSpacing/>
        <w:jc w:val="both"/>
        <w:rPr>
          <w:rFonts w:ascii="Times New Roman" w:hAnsi="Times New Roman" w:cs="Courier New"/>
          <w:color w:val="000000"/>
        </w:rPr>
      </w:pPr>
      <w:r>
        <w:rPr>
          <w:rFonts w:ascii="Times New Roman" w:hAnsi="Times New Roman"/>
        </w:rPr>
        <w:t xml:space="preserve">Электронно-библиотечная система Elibrary </w:t>
      </w:r>
      <w:hyperlink r:id="rId21" w:history="1">
        <w:r>
          <w:rPr>
            <w:rStyle w:val="a4"/>
            <w:rFonts w:ascii="Times New Roman" w:hAnsi="Times New Roman"/>
          </w:rPr>
          <w:t>https://elibrary.ru</w:t>
        </w:r>
      </w:hyperlink>
    </w:p>
    <w:p w14:paraId="383E33EC" w14:textId="77777777" w:rsidR="00316F88" w:rsidRDefault="00316F88" w:rsidP="00316F88">
      <w:pPr>
        <w:widowControl w:val="0"/>
        <w:numPr>
          <w:ilvl w:val="0"/>
          <w:numId w:val="29"/>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IPRbooks </w:t>
      </w:r>
      <w:hyperlink r:id="rId22" w:history="1">
        <w:r>
          <w:rPr>
            <w:rStyle w:val="a4"/>
            <w:rFonts w:ascii="Times New Roman" w:hAnsi="Times New Roman"/>
          </w:rPr>
          <w:t>http://www.iprbookshop.ru</w:t>
        </w:r>
      </w:hyperlink>
    </w:p>
    <w:p w14:paraId="455AC325" w14:textId="77777777" w:rsidR="00316F88" w:rsidRDefault="00316F88" w:rsidP="00316F88">
      <w:pPr>
        <w:widowControl w:val="0"/>
        <w:numPr>
          <w:ilvl w:val="0"/>
          <w:numId w:val="29"/>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«Юрайт» </w:t>
      </w:r>
      <w:hyperlink r:id="rId23" w:history="1">
        <w:r>
          <w:rPr>
            <w:rStyle w:val="a4"/>
            <w:rFonts w:ascii="Times New Roman" w:hAnsi="Times New Roman"/>
          </w:rPr>
          <w:t>https://biblio-online.ru</w:t>
        </w:r>
      </w:hyperlink>
    </w:p>
    <w:p w14:paraId="45FD372F" w14:textId="77777777" w:rsidR="00316F88" w:rsidRDefault="00316F88" w:rsidP="00316F88">
      <w:pPr>
        <w:widowControl w:val="0"/>
        <w:numPr>
          <w:ilvl w:val="0"/>
          <w:numId w:val="29"/>
        </w:numPr>
        <w:spacing w:after="0" w:line="240" w:lineRule="auto"/>
        <w:contextualSpacing/>
        <w:rPr>
          <w:rFonts w:ascii="Times New Roman" w:hAnsi="Times New Roman"/>
        </w:rPr>
      </w:pPr>
      <w:r>
        <w:rPr>
          <w:rFonts w:ascii="Times New Roman" w:hAnsi="Times New Roman"/>
        </w:rPr>
        <w:t xml:space="preserve">Электронно-библиотечная система РУКОНТ </w:t>
      </w:r>
      <w:hyperlink r:id="rId24" w:history="1">
        <w:r>
          <w:rPr>
            <w:rStyle w:val="a4"/>
            <w:rFonts w:ascii="Times New Roman" w:hAnsi="Times New Roman"/>
            <w:color w:val="0066CC"/>
          </w:rPr>
          <w:t>https://rucont.ru/</w:t>
        </w:r>
      </w:hyperlink>
    </w:p>
    <w:p w14:paraId="1E3AF0A0" w14:textId="77777777" w:rsidR="00316F88" w:rsidRDefault="00316F88" w:rsidP="00316F88">
      <w:pPr>
        <w:widowControl w:val="0"/>
        <w:numPr>
          <w:ilvl w:val="0"/>
          <w:numId w:val="29"/>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25" w:history="1">
        <w:r>
          <w:rPr>
            <w:rStyle w:val="a4"/>
            <w:rFonts w:ascii="Times New Roman" w:eastAsia="Calibri" w:hAnsi="Times New Roman"/>
            <w:color w:val="0066CC"/>
            <w:lang w:eastAsia="en-US"/>
          </w:rPr>
          <w:t>https://minobrnauki.gov.ru/</w:t>
        </w:r>
      </w:hyperlink>
    </w:p>
    <w:p w14:paraId="562DE8D7" w14:textId="77777777" w:rsidR="00316F88" w:rsidRDefault="00316F88" w:rsidP="00316F88">
      <w:pPr>
        <w:widowControl w:val="0"/>
        <w:numPr>
          <w:ilvl w:val="0"/>
          <w:numId w:val="29"/>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26" w:history="1">
        <w:r>
          <w:rPr>
            <w:rStyle w:val="a4"/>
            <w:rFonts w:ascii="Times New Roman" w:eastAsia="Calibri" w:hAnsi="Times New Roman"/>
            <w:color w:val="0066CC"/>
            <w:lang w:eastAsia="en-US"/>
          </w:rPr>
          <w:t>http://obrnadzor.gov.ru/ru/</w:t>
        </w:r>
      </w:hyperlink>
    </w:p>
    <w:p w14:paraId="3A4A5B38" w14:textId="77777777" w:rsidR="00316F88" w:rsidRDefault="00316F88" w:rsidP="00316F88">
      <w:pPr>
        <w:widowControl w:val="0"/>
        <w:numPr>
          <w:ilvl w:val="0"/>
          <w:numId w:val="29"/>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27" w:history="1">
        <w:r>
          <w:rPr>
            <w:rStyle w:val="a4"/>
            <w:rFonts w:ascii="Times New Roman" w:eastAsia="Calibri" w:hAnsi="Times New Roman"/>
            <w:lang w:eastAsia="en-US"/>
          </w:rPr>
          <w:t>http://www.edu.ru</w:t>
        </w:r>
      </w:hyperlink>
    </w:p>
    <w:p w14:paraId="519A4863" w14:textId="77777777" w:rsidR="00316F88" w:rsidRDefault="00316F88" w:rsidP="00316F88">
      <w:pPr>
        <w:widowControl w:val="0"/>
        <w:numPr>
          <w:ilvl w:val="0"/>
          <w:numId w:val="29"/>
        </w:numPr>
        <w:autoSpaceDE w:val="0"/>
        <w:autoSpaceDN w:val="0"/>
        <w:adjustRightInd w:val="0"/>
        <w:spacing w:after="0" w:line="252" w:lineRule="auto"/>
        <w:contextualSpacing/>
        <w:rPr>
          <w:rFonts w:ascii="Times New Roman" w:eastAsia="Calibri" w:hAnsi="Times New Roman"/>
          <w:color w:val="000000"/>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28" w:history="1">
        <w:r>
          <w:rPr>
            <w:rStyle w:val="a4"/>
            <w:rFonts w:ascii="Times New Roman" w:eastAsia="Calibri" w:hAnsi="Times New Roman"/>
            <w:lang w:eastAsia="en-US"/>
          </w:rPr>
          <w:t>http://window.edu.ru</w:t>
        </w:r>
      </w:hyperlink>
    </w:p>
    <w:p w14:paraId="26D7DE06" w14:textId="77777777" w:rsidR="00316F88" w:rsidRDefault="00316F88" w:rsidP="00316F88">
      <w:pPr>
        <w:widowControl w:val="0"/>
        <w:numPr>
          <w:ilvl w:val="0"/>
          <w:numId w:val="29"/>
        </w:numPr>
        <w:autoSpaceDE w:val="0"/>
        <w:autoSpaceDN w:val="0"/>
        <w:adjustRightInd w:val="0"/>
        <w:spacing w:after="0" w:line="252" w:lineRule="auto"/>
        <w:contextualSpacing/>
        <w:rPr>
          <w:rFonts w:ascii="Times New Roman" w:eastAsia="Times New Roman" w:hAnsi="Times New Roman"/>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29" w:history="1">
        <w:r>
          <w:rPr>
            <w:rStyle w:val="a4"/>
            <w:rFonts w:ascii="Times New Roman" w:eastAsia="Calibri" w:hAnsi="Times New Roman"/>
            <w:lang w:eastAsia="en-US"/>
          </w:rPr>
          <w:t>http://fcior.edu.ru</w:t>
        </w:r>
      </w:hyperlink>
    </w:p>
    <w:p w14:paraId="426D60C6" w14:textId="77777777" w:rsidR="00316F88" w:rsidRDefault="00316F88" w:rsidP="00316F88">
      <w:pPr>
        <w:widowControl w:val="0"/>
        <w:numPr>
          <w:ilvl w:val="0"/>
          <w:numId w:val="29"/>
        </w:numPr>
        <w:autoSpaceDE w:val="0"/>
        <w:autoSpaceDN w:val="0"/>
        <w:adjustRightInd w:val="0"/>
        <w:spacing w:after="0" w:line="252" w:lineRule="auto"/>
        <w:contextualSpacing/>
        <w:rPr>
          <w:rFonts w:ascii="Times New Roman" w:hAnsi="Times New Roman"/>
          <w:color w:val="000000"/>
        </w:rPr>
      </w:pPr>
      <w:r>
        <w:rPr>
          <w:rFonts w:ascii="Times New Roman" w:hAnsi="Times New Roman"/>
        </w:rPr>
        <w:lastRenderedPageBreak/>
        <w:t xml:space="preserve">Министерство спорта Российской Федерации </w:t>
      </w:r>
      <w:hyperlink r:id="rId30" w:history="1">
        <w:r>
          <w:rPr>
            <w:rStyle w:val="a4"/>
            <w:rFonts w:ascii="Times New Roman" w:hAnsi="Times New Roman"/>
            <w:color w:val="0563C1"/>
          </w:rPr>
          <w:t>https://minsport.gov.ru/</w:t>
        </w:r>
      </w:hyperlink>
    </w:p>
    <w:p w14:paraId="7926688A" w14:textId="77777777" w:rsidR="00316F88" w:rsidRDefault="00316F88" w:rsidP="00316F88">
      <w:pPr>
        <w:widowControl w:val="0"/>
        <w:numPr>
          <w:ilvl w:val="0"/>
          <w:numId w:val="29"/>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of Science </w:t>
      </w:r>
      <w:hyperlink r:id="rId31" w:history="1">
        <w:r>
          <w:rPr>
            <w:rStyle w:val="a4"/>
            <w:rFonts w:ascii="Times New Roman" w:hAnsi="Times New Roman"/>
            <w:color w:val="0563C1"/>
          </w:rPr>
          <w:t>http://wokinfo.com/</w:t>
        </w:r>
      </w:hyperlink>
    </w:p>
    <w:p w14:paraId="51856374" w14:textId="77777777" w:rsidR="00316F88" w:rsidRDefault="00316F88" w:rsidP="00316F88">
      <w:pPr>
        <w:widowControl w:val="0"/>
        <w:numPr>
          <w:ilvl w:val="0"/>
          <w:numId w:val="29"/>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Scopus </w:t>
      </w:r>
    </w:p>
    <w:p w14:paraId="05453395" w14:textId="77777777" w:rsidR="00316F88" w:rsidRDefault="00316F88" w:rsidP="00316F88">
      <w:pPr>
        <w:ind w:firstLine="709"/>
        <w:jc w:val="both"/>
        <w:rPr>
          <w:rFonts w:ascii="Times New Roman" w:hAnsi="Times New Roman"/>
          <w:color w:val="0563C1"/>
          <w:u w:val="single"/>
        </w:rPr>
      </w:pPr>
      <w:r>
        <w:rPr>
          <w:rFonts w:ascii="Times New Roman" w:hAnsi="Times New Roman"/>
        </w:rPr>
        <w:t xml:space="preserve">                  </w:t>
      </w:r>
      <w:hyperlink r:id="rId32" w:history="1">
        <w:r>
          <w:rPr>
            <w:rStyle w:val="a4"/>
            <w:rFonts w:ascii="Times New Roman" w:hAnsi="Times New Roman"/>
            <w:color w:val="0563C1"/>
          </w:rPr>
          <w:t>https://www.scopus.com/search/form.uri?display=basic</w:t>
        </w:r>
      </w:hyperlink>
    </w:p>
    <w:p w14:paraId="46263127" w14:textId="77777777" w:rsidR="00CE12E2" w:rsidRPr="007B6A38" w:rsidRDefault="00CE12E2" w:rsidP="00CE12E2">
      <w:pPr>
        <w:spacing w:after="0"/>
        <w:jc w:val="both"/>
        <w:rPr>
          <w:rFonts w:ascii="Times New Roman" w:hAnsi="Times New Roman" w:cs="Times New Roman"/>
          <w:caps/>
          <w:spacing w:val="-1"/>
          <w:sz w:val="24"/>
          <w:szCs w:val="24"/>
        </w:rPr>
      </w:pPr>
    </w:p>
    <w:p w14:paraId="423891BD" w14:textId="77777777" w:rsidR="00A92F9C" w:rsidRPr="007B6A38" w:rsidRDefault="00A92F9C" w:rsidP="000F7E79">
      <w:pPr>
        <w:spacing w:after="0"/>
        <w:ind w:firstLine="851"/>
        <w:jc w:val="both"/>
        <w:rPr>
          <w:rFonts w:ascii="Times New Roman" w:hAnsi="Times New Roman" w:cs="Times New Roman"/>
          <w:b/>
          <w:color w:val="000000" w:themeColor="text1"/>
          <w:sz w:val="24"/>
          <w:szCs w:val="24"/>
        </w:rPr>
      </w:pPr>
      <w:r w:rsidRPr="007B6A38">
        <w:rPr>
          <w:rFonts w:ascii="Times New Roman" w:hAnsi="Times New Roman" w:cs="Times New Roman"/>
          <w:b/>
          <w:caps/>
          <w:spacing w:val="-1"/>
          <w:sz w:val="24"/>
          <w:szCs w:val="24"/>
        </w:rPr>
        <w:t>8. Материально-техническое обеспечение дисциплины</w:t>
      </w:r>
    </w:p>
    <w:p w14:paraId="0F3BE112" w14:textId="77777777" w:rsidR="00CE12E2" w:rsidRPr="007B6A38" w:rsidRDefault="00CE12E2" w:rsidP="00A92F9C">
      <w:pPr>
        <w:pStyle w:val="a5"/>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0736281D" w14:textId="77777777" w:rsidR="00A92F9C" w:rsidRPr="007B6A38" w:rsidRDefault="00A92F9C" w:rsidP="00A92F9C">
      <w:pPr>
        <w:pStyle w:val="a5"/>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7B6A38">
        <w:rPr>
          <w:rFonts w:ascii="Times New Roman" w:hAnsi="Times New Roman"/>
          <w:color w:val="000000" w:themeColor="text1"/>
          <w:sz w:val="24"/>
          <w:szCs w:val="24"/>
        </w:rPr>
        <w:t>8.1.</w:t>
      </w:r>
      <w:r w:rsidRPr="007B6A38">
        <w:rPr>
          <w:rFonts w:ascii="Times New Roman" w:hAnsi="Times New Roman"/>
          <w:color w:val="000000" w:themeColor="text1"/>
          <w:sz w:val="24"/>
          <w:szCs w:val="24"/>
        </w:rPr>
        <w:tab/>
      </w:r>
      <w:r w:rsidRPr="007B6A38">
        <w:rPr>
          <w:rFonts w:ascii="Times New Roman" w:hAnsi="Times New Roman"/>
          <w:sz w:val="24"/>
          <w:szCs w:val="24"/>
        </w:rPr>
        <w:t>Перечень специализированных аудиторий и компьютерной техники.</w:t>
      </w:r>
    </w:p>
    <w:p w14:paraId="43AD9955"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Для проведения лекционных и семинарских занятий: </w:t>
      </w:r>
    </w:p>
    <w:p w14:paraId="75E01F94"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32285878"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50D6B60E"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8131558" w14:textId="77777777" w:rsidR="00CF59F0" w:rsidRPr="007B6A38" w:rsidRDefault="00CF59F0" w:rsidP="00A92F9C">
      <w:pPr>
        <w:spacing w:after="0"/>
        <w:ind w:firstLine="709"/>
        <w:jc w:val="both"/>
        <w:rPr>
          <w:rFonts w:ascii="Times New Roman" w:hAnsi="Times New Roman" w:cs="Times New Roman"/>
          <w:color w:val="000000" w:themeColor="text1"/>
          <w:sz w:val="24"/>
          <w:szCs w:val="24"/>
        </w:rPr>
      </w:pPr>
    </w:p>
    <w:p w14:paraId="6F26BE23" w14:textId="77777777" w:rsidR="00A92F9C" w:rsidRPr="007B6A38" w:rsidRDefault="00A92F9C" w:rsidP="00A92F9C">
      <w:pPr>
        <w:spacing w:after="0"/>
        <w:ind w:firstLine="709"/>
        <w:jc w:val="both"/>
        <w:rPr>
          <w:rFonts w:ascii="Times New Roman" w:hAnsi="Times New Roman" w:cs="Times New Roman"/>
          <w:sz w:val="24"/>
          <w:szCs w:val="24"/>
        </w:rPr>
      </w:pPr>
      <w:r w:rsidRPr="007B6A38">
        <w:rPr>
          <w:rFonts w:ascii="Times New Roman" w:hAnsi="Times New Roman" w:cs="Times New Roman"/>
          <w:color w:val="000000" w:themeColor="text1"/>
          <w:sz w:val="24"/>
          <w:szCs w:val="24"/>
        </w:rPr>
        <w:t xml:space="preserve">8.2. </w:t>
      </w:r>
      <w:r w:rsidRPr="007B6A38">
        <w:rPr>
          <w:rFonts w:ascii="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3C593781" w14:textId="77777777" w:rsidR="00CF59F0" w:rsidRPr="007B6A38" w:rsidRDefault="00CF59F0" w:rsidP="00A92F9C">
      <w:pPr>
        <w:pStyle w:val="a8"/>
        <w:kinsoku w:val="0"/>
        <w:overflowPunct w:val="0"/>
        <w:spacing w:after="0"/>
        <w:ind w:right="106" w:firstLine="709"/>
        <w:jc w:val="both"/>
        <w:rPr>
          <w:rFonts w:ascii="Times New Roman" w:hAnsi="Times New Roman"/>
          <w:spacing w:val="-1"/>
          <w:sz w:val="24"/>
          <w:szCs w:val="24"/>
        </w:rPr>
      </w:pPr>
    </w:p>
    <w:p w14:paraId="45B33431" w14:textId="77777777" w:rsidR="00A92F9C" w:rsidRPr="007B6A38" w:rsidRDefault="00A92F9C" w:rsidP="00A92F9C">
      <w:pPr>
        <w:pStyle w:val="a8"/>
        <w:kinsoku w:val="0"/>
        <w:overflowPunct w:val="0"/>
        <w:spacing w:after="0"/>
        <w:ind w:right="106" w:firstLine="709"/>
        <w:jc w:val="both"/>
        <w:rPr>
          <w:rFonts w:ascii="Times New Roman" w:hAnsi="Times New Roman"/>
          <w:spacing w:val="-1"/>
          <w:sz w:val="24"/>
          <w:szCs w:val="24"/>
        </w:rPr>
      </w:pPr>
      <w:r w:rsidRPr="007B6A38">
        <w:rPr>
          <w:rFonts w:ascii="Times New Roman" w:hAnsi="Times New Roman"/>
          <w:spacing w:val="-1"/>
          <w:sz w:val="24"/>
          <w:szCs w:val="24"/>
        </w:rPr>
        <w:t xml:space="preserve">8.3. Изучение дисциплины инвалидами </w:t>
      </w:r>
      <w:r w:rsidRPr="007B6A38">
        <w:rPr>
          <w:rFonts w:ascii="Times New Roman" w:hAnsi="Times New Roman"/>
          <w:sz w:val="24"/>
          <w:szCs w:val="24"/>
        </w:rPr>
        <w:t xml:space="preserve">и </w:t>
      </w:r>
      <w:r w:rsidRPr="007B6A38">
        <w:rPr>
          <w:rFonts w:ascii="Times New Roman" w:hAnsi="Times New Roman"/>
          <w:spacing w:val="-1"/>
          <w:sz w:val="24"/>
          <w:szCs w:val="24"/>
        </w:rPr>
        <w:t xml:space="preserve">обучающимися </w:t>
      </w:r>
      <w:r w:rsidRPr="007B6A38">
        <w:rPr>
          <w:rFonts w:ascii="Times New Roman" w:hAnsi="Times New Roman"/>
          <w:sz w:val="24"/>
          <w:szCs w:val="24"/>
        </w:rPr>
        <w:t xml:space="preserve">с ограниченными </w:t>
      </w:r>
      <w:r w:rsidRPr="007B6A38">
        <w:rPr>
          <w:rFonts w:ascii="Times New Roman" w:hAnsi="Times New Roman"/>
          <w:spacing w:val="-1"/>
          <w:sz w:val="24"/>
          <w:szCs w:val="24"/>
        </w:rPr>
        <w:t xml:space="preserve">возможностями здоровья осуществляется </w:t>
      </w:r>
      <w:r w:rsidRPr="007B6A38">
        <w:rPr>
          <w:rFonts w:ascii="Times New Roman" w:hAnsi="Times New Roman"/>
          <w:sz w:val="24"/>
          <w:szCs w:val="24"/>
        </w:rPr>
        <w:t xml:space="preserve">с </w:t>
      </w:r>
      <w:r w:rsidRPr="007B6A38">
        <w:rPr>
          <w:rFonts w:ascii="Times New Roman" w:hAnsi="Times New Roman"/>
          <w:spacing w:val="-1"/>
          <w:sz w:val="24"/>
          <w:szCs w:val="24"/>
        </w:rPr>
        <w:t>учетом особенностей психофизического развития, индивидуальных возможностей</w:t>
      </w:r>
      <w:r w:rsidRPr="007B6A38">
        <w:rPr>
          <w:rFonts w:ascii="Times New Roman" w:hAnsi="Times New Roman"/>
          <w:sz w:val="24"/>
          <w:szCs w:val="24"/>
        </w:rPr>
        <w:t xml:space="preserve"> и </w:t>
      </w:r>
      <w:r w:rsidRPr="007B6A38">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7B6A38">
        <w:rPr>
          <w:rFonts w:ascii="Times New Roman" w:hAnsi="Times New Roman"/>
          <w:spacing w:val="-2"/>
          <w:sz w:val="24"/>
          <w:szCs w:val="24"/>
        </w:rPr>
        <w:t xml:space="preserve">доступ </w:t>
      </w:r>
      <w:r w:rsidRPr="007B6A38">
        <w:rPr>
          <w:rFonts w:ascii="Times New Roman" w:hAnsi="Times New Roman"/>
          <w:sz w:val="24"/>
          <w:szCs w:val="24"/>
        </w:rPr>
        <w:t xml:space="preserve">в </w:t>
      </w:r>
      <w:r w:rsidRPr="007B6A38">
        <w:rPr>
          <w:rFonts w:ascii="Times New Roman" w:hAnsi="Times New Roman"/>
          <w:spacing w:val="-1"/>
          <w:sz w:val="24"/>
          <w:szCs w:val="24"/>
        </w:rPr>
        <w:t xml:space="preserve">учебные помещения Академии, организованы занятия </w:t>
      </w:r>
      <w:r w:rsidRPr="007B6A38">
        <w:rPr>
          <w:rFonts w:ascii="Times New Roman" w:hAnsi="Times New Roman"/>
          <w:sz w:val="24"/>
          <w:szCs w:val="24"/>
        </w:rPr>
        <w:t xml:space="preserve">на 1 этаже главного здания. </w:t>
      </w:r>
      <w:r w:rsidRPr="007B6A38">
        <w:rPr>
          <w:rFonts w:ascii="Times New Roman" w:hAnsi="Times New Roman"/>
          <w:spacing w:val="-1"/>
          <w:sz w:val="24"/>
          <w:szCs w:val="24"/>
        </w:rPr>
        <w:t xml:space="preserve">Созданы следующие специальные условия: </w:t>
      </w:r>
    </w:p>
    <w:p w14:paraId="06E61DF6" w14:textId="77777777" w:rsidR="00A92F9C" w:rsidRPr="007B6A38" w:rsidRDefault="00A92F9C" w:rsidP="00A92F9C">
      <w:pPr>
        <w:pStyle w:val="a8"/>
        <w:kinsoku w:val="0"/>
        <w:overflowPunct w:val="0"/>
        <w:spacing w:after="0" w:line="240" w:lineRule="auto"/>
        <w:ind w:firstLine="709"/>
        <w:jc w:val="both"/>
        <w:rPr>
          <w:rFonts w:ascii="Times New Roman" w:hAnsi="Times New Roman"/>
          <w:i/>
          <w:iCs/>
          <w:sz w:val="24"/>
          <w:szCs w:val="24"/>
        </w:rPr>
      </w:pPr>
      <w:r w:rsidRPr="007B6A38">
        <w:rPr>
          <w:rFonts w:ascii="Times New Roman" w:hAnsi="Times New Roman"/>
          <w:i/>
          <w:iCs/>
          <w:sz w:val="24"/>
          <w:szCs w:val="24"/>
        </w:rPr>
        <w:t xml:space="preserve">8.3.1.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и лиц с</w:t>
      </w:r>
      <w:r w:rsidRPr="007B6A38">
        <w:rPr>
          <w:rFonts w:ascii="Times New Roman" w:hAnsi="Times New Roman"/>
          <w:i/>
          <w:iCs/>
          <w:spacing w:val="-1"/>
          <w:sz w:val="24"/>
          <w:szCs w:val="24"/>
        </w:rPr>
        <w:t xml:space="preserve"> ограниченными возможностями</w:t>
      </w:r>
      <w:r w:rsidRPr="007B6A38">
        <w:rPr>
          <w:rFonts w:ascii="Times New Roman" w:hAnsi="Times New Roman"/>
          <w:i/>
          <w:iCs/>
          <w:sz w:val="24"/>
          <w:szCs w:val="24"/>
        </w:rPr>
        <w:t xml:space="preserve"> здоровья по зрению:</w:t>
      </w:r>
    </w:p>
    <w:p w14:paraId="451817E5" w14:textId="77777777" w:rsidR="00A92F9C" w:rsidRPr="007B6A38" w:rsidRDefault="00A92F9C" w:rsidP="00A92F9C">
      <w:pPr>
        <w:spacing w:after="0" w:line="240" w:lineRule="auto"/>
        <w:ind w:firstLine="709"/>
        <w:jc w:val="both"/>
        <w:rPr>
          <w:rFonts w:ascii="Times New Roman" w:hAnsi="Times New Roman" w:cs="Times New Roman"/>
          <w:spacing w:val="-1"/>
          <w:sz w:val="24"/>
          <w:szCs w:val="24"/>
        </w:rPr>
      </w:pPr>
      <w:r w:rsidRPr="007B6A38">
        <w:rPr>
          <w:rFonts w:ascii="Times New Roman" w:hAnsi="Times New Roman" w:cs="Times New Roman"/>
          <w:i/>
          <w:iCs/>
          <w:sz w:val="24"/>
          <w:szCs w:val="24"/>
        </w:rPr>
        <w:t xml:space="preserve">- </w:t>
      </w:r>
      <w:r w:rsidRPr="007B6A38">
        <w:rPr>
          <w:rFonts w:ascii="Times New Roman" w:hAnsi="Times New Roman" w:cs="Times New Roman"/>
          <w:iCs/>
          <w:sz w:val="24"/>
          <w:szCs w:val="24"/>
        </w:rPr>
        <w:t>о</w:t>
      </w:r>
      <w:r w:rsidRPr="007B6A38">
        <w:rPr>
          <w:rFonts w:ascii="Times New Roman" w:hAnsi="Times New Roman" w:cs="Times New Roman"/>
          <w:spacing w:val="-1"/>
          <w:sz w:val="24"/>
          <w:szCs w:val="24"/>
        </w:rPr>
        <w:t xml:space="preserve">беспечен доступ </w:t>
      </w:r>
      <w:r w:rsidRPr="007B6A38">
        <w:rPr>
          <w:rFonts w:ascii="Times New Roman" w:hAnsi="Times New Roman" w:cs="Times New Roman"/>
          <w:sz w:val="24"/>
          <w:szCs w:val="24"/>
        </w:rPr>
        <w:t xml:space="preserve">обучающихся, </w:t>
      </w:r>
      <w:r w:rsidRPr="007B6A38">
        <w:rPr>
          <w:rFonts w:ascii="Times New Roman" w:hAnsi="Times New Roman" w:cs="Times New Roman"/>
          <w:spacing w:val="-1"/>
          <w:sz w:val="24"/>
          <w:szCs w:val="24"/>
        </w:rPr>
        <w:t xml:space="preserve">являющихся слепыми или слабовидящими </w:t>
      </w:r>
      <w:r w:rsidRPr="007B6A38">
        <w:rPr>
          <w:rFonts w:ascii="Times New Roman" w:hAnsi="Times New Roman" w:cs="Times New Roman"/>
          <w:sz w:val="24"/>
          <w:szCs w:val="24"/>
        </w:rPr>
        <w:t xml:space="preserve">к </w:t>
      </w:r>
      <w:r w:rsidRPr="007B6A38">
        <w:rPr>
          <w:rFonts w:ascii="Times New Roman" w:hAnsi="Times New Roman" w:cs="Times New Roman"/>
          <w:spacing w:val="-1"/>
          <w:sz w:val="24"/>
          <w:szCs w:val="24"/>
        </w:rPr>
        <w:t>зданиям Академии;</w:t>
      </w:r>
    </w:p>
    <w:p w14:paraId="48598881" w14:textId="77777777" w:rsidR="00A92F9C" w:rsidRPr="007B6A38" w:rsidRDefault="00A92F9C" w:rsidP="00A92F9C">
      <w:pPr>
        <w:spacing w:after="0" w:line="240" w:lineRule="auto"/>
        <w:ind w:firstLine="709"/>
        <w:jc w:val="both"/>
        <w:rPr>
          <w:rFonts w:ascii="Times New Roman" w:hAnsi="Times New Roman" w:cs="Times New Roman"/>
          <w:sz w:val="24"/>
          <w:szCs w:val="24"/>
        </w:rPr>
      </w:pPr>
      <w:r w:rsidRPr="007B6A38">
        <w:rPr>
          <w:rFonts w:ascii="Times New Roman" w:hAnsi="Times New Roman" w:cs="Times New Roman"/>
          <w:spacing w:val="-1"/>
          <w:sz w:val="24"/>
          <w:szCs w:val="24"/>
        </w:rPr>
        <w:t xml:space="preserve">- </w:t>
      </w:r>
      <w:r w:rsidRPr="007B6A38">
        <w:rPr>
          <w:rFonts w:ascii="Times New Roman" w:hAnsi="Times New Roman" w:cs="Times New Roman"/>
          <w:iCs/>
          <w:sz w:val="24"/>
          <w:szCs w:val="24"/>
        </w:rPr>
        <w:t>э</w:t>
      </w:r>
      <w:r w:rsidRPr="007B6A38">
        <w:rPr>
          <w:rFonts w:ascii="Times New Roman" w:hAnsi="Times New Roman" w:cs="Times New Roman"/>
          <w:sz w:val="24"/>
          <w:szCs w:val="24"/>
        </w:rPr>
        <w:t>лектронный видео увеличитель "ONYX Deskset HD 22 (в полной комплектации);</w:t>
      </w:r>
    </w:p>
    <w:p w14:paraId="2DD68E50" w14:textId="77777777" w:rsidR="00A92F9C" w:rsidRPr="007B6A38" w:rsidRDefault="00A92F9C" w:rsidP="00A92F9C">
      <w:pPr>
        <w:spacing w:after="0" w:line="240" w:lineRule="auto"/>
        <w:ind w:firstLine="709"/>
        <w:jc w:val="both"/>
        <w:rPr>
          <w:rFonts w:ascii="Times New Roman" w:hAnsi="Times New Roman" w:cs="Times New Roman"/>
          <w:sz w:val="24"/>
          <w:szCs w:val="24"/>
        </w:rPr>
      </w:pPr>
      <w:r w:rsidRPr="007B6A38">
        <w:rPr>
          <w:rFonts w:ascii="Times New Roman" w:hAnsi="Times New Roman" w:cs="Times New Roman"/>
          <w:b/>
          <w:sz w:val="24"/>
          <w:szCs w:val="24"/>
        </w:rPr>
        <w:t xml:space="preserve">- </w:t>
      </w:r>
      <w:r w:rsidRPr="007B6A38">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00CE12E2" w:rsidRPr="007B6A38">
        <w:rPr>
          <w:rFonts w:ascii="Times New Roman" w:hAnsi="Times New Roman" w:cs="Times New Roman"/>
          <w:sz w:val="24"/>
          <w:szCs w:val="24"/>
          <w:shd w:val="clear" w:color="auto" w:fill="FFFFFF"/>
        </w:rPr>
        <w:t xml:space="preserve"> «ElBrailleW14J G2;</w:t>
      </w:r>
    </w:p>
    <w:p w14:paraId="1B1E578D" w14:textId="77777777" w:rsidR="00A92F9C" w:rsidRPr="007B6A38" w:rsidRDefault="00A92F9C" w:rsidP="00A92F9C">
      <w:pPr>
        <w:spacing w:after="0" w:line="240" w:lineRule="auto"/>
        <w:ind w:firstLine="709"/>
        <w:jc w:val="both"/>
        <w:rPr>
          <w:rFonts w:ascii="Times New Roman" w:hAnsi="Times New Roman" w:cs="Times New Roman"/>
          <w:sz w:val="24"/>
          <w:szCs w:val="24"/>
          <w:shd w:val="clear" w:color="auto" w:fill="FFFFFF"/>
        </w:rPr>
      </w:pPr>
      <w:r w:rsidRPr="007B6A38">
        <w:rPr>
          <w:rFonts w:ascii="Times New Roman" w:hAnsi="Times New Roman" w:cs="Times New Roman"/>
          <w:b/>
          <w:sz w:val="24"/>
          <w:szCs w:val="24"/>
        </w:rPr>
        <w:t>-</w:t>
      </w:r>
      <w:r w:rsidRPr="007B6A38">
        <w:rPr>
          <w:rFonts w:ascii="Times New Roman" w:hAnsi="Times New Roman" w:cs="Times New Roman"/>
          <w:sz w:val="24"/>
          <w:szCs w:val="24"/>
        </w:rPr>
        <w:t xml:space="preserve"> принтер Брайля; </w:t>
      </w:r>
    </w:p>
    <w:p w14:paraId="76117072" w14:textId="77777777" w:rsidR="00A92F9C" w:rsidRPr="007B6A38" w:rsidRDefault="00A92F9C" w:rsidP="00A92F9C">
      <w:pPr>
        <w:spacing w:after="0" w:line="240" w:lineRule="auto"/>
        <w:ind w:firstLine="709"/>
        <w:jc w:val="both"/>
        <w:rPr>
          <w:rFonts w:ascii="Times New Roman" w:hAnsi="Times New Roman" w:cs="Times New Roman"/>
          <w:color w:val="000000"/>
          <w:sz w:val="24"/>
          <w:szCs w:val="24"/>
          <w:shd w:val="clear" w:color="auto" w:fill="FEFEFE"/>
        </w:rPr>
      </w:pPr>
      <w:r w:rsidRPr="007B6A38">
        <w:rPr>
          <w:rFonts w:ascii="Times New Roman" w:hAnsi="Times New Roman" w:cs="Times New Roman"/>
          <w:b/>
          <w:sz w:val="24"/>
          <w:szCs w:val="24"/>
          <w:shd w:val="clear" w:color="auto" w:fill="FFFFFF"/>
        </w:rPr>
        <w:t xml:space="preserve">- </w:t>
      </w:r>
      <w:r w:rsidRPr="007B6A38">
        <w:rPr>
          <w:rFonts w:ascii="Times New Roman" w:hAnsi="Times New Roman" w:cs="Times New Roman"/>
          <w:color w:val="000000"/>
          <w:sz w:val="24"/>
          <w:szCs w:val="24"/>
          <w:shd w:val="clear" w:color="auto" w:fill="FEFEFE"/>
        </w:rPr>
        <w:t>портативное устройство для чтения и увеличения.</w:t>
      </w:r>
    </w:p>
    <w:p w14:paraId="1613B669" w14:textId="77777777" w:rsidR="00A92F9C" w:rsidRPr="007B6A38" w:rsidRDefault="00A92F9C" w:rsidP="00A92F9C">
      <w:pPr>
        <w:pStyle w:val="a8"/>
        <w:kinsoku w:val="0"/>
        <w:overflowPunct w:val="0"/>
        <w:spacing w:after="0" w:line="240" w:lineRule="auto"/>
        <w:ind w:firstLine="709"/>
        <w:jc w:val="both"/>
        <w:rPr>
          <w:rFonts w:ascii="Times New Roman" w:hAnsi="Times New Roman"/>
          <w:i/>
          <w:iCs/>
          <w:sz w:val="24"/>
          <w:szCs w:val="24"/>
        </w:rPr>
      </w:pPr>
      <w:r w:rsidRPr="007B6A38">
        <w:rPr>
          <w:rFonts w:ascii="Times New Roman" w:hAnsi="Times New Roman"/>
          <w:i/>
          <w:iCs/>
          <w:sz w:val="24"/>
          <w:szCs w:val="24"/>
        </w:rPr>
        <w:t xml:space="preserve">8.3.2.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и лиц с</w:t>
      </w:r>
      <w:r w:rsidRPr="007B6A38">
        <w:rPr>
          <w:rFonts w:ascii="Times New Roman" w:hAnsi="Times New Roman"/>
          <w:i/>
          <w:iCs/>
          <w:spacing w:val="-1"/>
          <w:sz w:val="24"/>
          <w:szCs w:val="24"/>
        </w:rPr>
        <w:t xml:space="preserve"> ограниченными возможностями</w:t>
      </w:r>
      <w:r w:rsidRPr="007B6A38">
        <w:rPr>
          <w:rFonts w:ascii="Times New Roman" w:hAnsi="Times New Roman"/>
          <w:i/>
          <w:iCs/>
          <w:sz w:val="24"/>
          <w:szCs w:val="24"/>
        </w:rPr>
        <w:t xml:space="preserve"> здоровья по слуху:</w:t>
      </w:r>
    </w:p>
    <w:p w14:paraId="0D498A54"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i/>
          <w:iCs/>
          <w:sz w:val="24"/>
          <w:szCs w:val="24"/>
        </w:rPr>
      </w:pPr>
      <w:r w:rsidRPr="007B6A38">
        <w:rPr>
          <w:rFonts w:ascii="Times New Roman" w:hAnsi="Times New Roman"/>
          <w:i/>
          <w:iCs/>
          <w:sz w:val="24"/>
          <w:szCs w:val="24"/>
        </w:rPr>
        <w:t xml:space="preserve">- </w:t>
      </w:r>
      <w:r w:rsidRPr="007B6A38">
        <w:rPr>
          <w:rFonts w:ascii="Times New Roman" w:hAnsi="Times New Roman"/>
          <w:sz w:val="24"/>
          <w:szCs w:val="24"/>
        </w:rPr>
        <w:t>акустическая система</w:t>
      </w:r>
      <w:r w:rsidR="00CE12E2" w:rsidRPr="007B6A38">
        <w:rPr>
          <w:rFonts w:ascii="Times New Roman" w:hAnsi="Times New Roman"/>
          <w:sz w:val="24"/>
          <w:szCs w:val="24"/>
        </w:rPr>
        <w:t xml:space="preserve"> </w:t>
      </w:r>
      <w:r w:rsidRPr="007B6A38">
        <w:rPr>
          <w:rFonts w:ascii="Times New Roman" w:hAnsi="Times New Roman"/>
          <w:sz w:val="24"/>
          <w:szCs w:val="24"/>
          <w:shd w:val="clear" w:color="auto" w:fill="FFFFFF"/>
        </w:rPr>
        <w:t>FrontRowtoGo в комплекте (системы свободного звукового поля);</w:t>
      </w:r>
    </w:p>
    <w:p w14:paraId="594C641F" w14:textId="77777777" w:rsidR="00A92F9C" w:rsidRPr="007B6A38" w:rsidRDefault="00A92F9C" w:rsidP="00A92F9C">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7B6A38">
        <w:rPr>
          <w:rFonts w:ascii="Times New Roman" w:hAnsi="Times New Roman"/>
          <w:b/>
          <w:sz w:val="24"/>
          <w:szCs w:val="24"/>
          <w:shd w:val="clear" w:color="auto" w:fill="FFFFFF"/>
        </w:rPr>
        <w:t>-</w:t>
      </w:r>
      <w:r w:rsidRPr="007B6A38">
        <w:rPr>
          <w:rFonts w:ascii="Times New Roman" w:hAnsi="Times New Roman"/>
          <w:sz w:val="24"/>
          <w:szCs w:val="24"/>
          <w:shd w:val="clear" w:color="auto" w:fill="FFFFFF"/>
        </w:rPr>
        <w:t xml:space="preserve"> FM- приёмник ARC с индукционной петлей;</w:t>
      </w:r>
    </w:p>
    <w:p w14:paraId="62A9EE86"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7B6A38">
        <w:rPr>
          <w:rFonts w:ascii="Times New Roman" w:hAnsi="Times New Roman"/>
          <w:sz w:val="24"/>
          <w:szCs w:val="24"/>
          <w:shd w:val="clear" w:color="auto" w:fill="FFFFFF"/>
        </w:rPr>
        <w:t>- FM-передатчик AMIGO T31;</w:t>
      </w:r>
    </w:p>
    <w:p w14:paraId="2C306EC9"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7B6A38">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14:paraId="5916E245" w14:textId="77777777" w:rsidR="00A92F9C" w:rsidRPr="007B6A38" w:rsidRDefault="00A92F9C" w:rsidP="00A92F9C">
      <w:pPr>
        <w:pStyle w:val="a8"/>
        <w:kinsoku w:val="0"/>
        <w:overflowPunct w:val="0"/>
        <w:spacing w:after="0" w:line="240" w:lineRule="auto"/>
        <w:ind w:right="114" w:firstLine="709"/>
        <w:jc w:val="both"/>
        <w:rPr>
          <w:rFonts w:ascii="Times New Roman" w:hAnsi="Times New Roman"/>
          <w:i/>
          <w:iCs/>
          <w:sz w:val="24"/>
          <w:szCs w:val="24"/>
        </w:rPr>
      </w:pPr>
      <w:r w:rsidRPr="007B6A38">
        <w:rPr>
          <w:rFonts w:ascii="Times New Roman" w:hAnsi="Times New Roman"/>
          <w:i/>
          <w:iCs/>
          <w:sz w:val="24"/>
          <w:szCs w:val="24"/>
        </w:rPr>
        <w:t xml:space="preserve">8.3.3.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 xml:space="preserve">и лиц с </w:t>
      </w:r>
      <w:r w:rsidRPr="007B6A3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7B6A38">
        <w:rPr>
          <w:rFonts w:ascii="Times New Roman" w:hAnsi="Times New Roman"/>
          <w:i/>
          <w:iCs/>
          <w:sz w:val="24"/>
          <w:szCs w:val="24"/>
        </w:rPr>
        <w:t>аппарата:</w:t>
      </w:r>
    </w:p>
    <w:p w14:paraId="5DF35552"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i/>
          <w:iCs/>
          <w:sz w:val="24"/>
          <w:szCs w:val="24"/>
        </w:rPr>
      </w:pPr>
      <w:r w:rsidRPr="007B6A38">
        <w:rPr>
          <w:rFonts w:ascii="Times New Roman" w:hAnsi="Times New Roman"/>
          <w:i/>
          <w:iCs/>
          <w:sz w:val="24"/>
          <w:szCs w:val="24"/>
        </w:rPr>
        <w:t xml:space="preserve">- </w:t>
      </w:r>
      <w:r w:rsidRPr="007B6A3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5B1D05FA" w14:textId="77777777" w:rsidR="00640DA9" w:rsidRPr="007B6A38" w:rsidRDefault="00640DA9" w:rsidP="00D954CD">
      <w:pPr>
        <w:pStyle w:val="a5"/>
        <w:shd w:val="clear" w:color="auto" w:fill="FFFFFF"/>
        <w:tabs>
          <w:tab w:val="left" w:pos="993"/>
        </w:tabs>
        <w:spacing w:after="0" w:line="240" w:lineRule="auto"/>
        <w:ind w:left="0"/>
        <w:jc w:val="both"/>
        <w:rPr>
          <w:rFonts w:ascii="Times New Roman" w:hAnsi="Times New Roman"/>
          <w:sz w:val="24"/>
          <w:szCs w:val="24"/>
        </w:rPr>
      </w:pPr>
    </w:p>
    <w:p w14:paraId="037B23D6"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61A7E51"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616CBE65"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3D101C8"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43E2E60"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0085CEC1"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067917AA"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6E8D88E8"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46CA164E"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51C68913"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3136CE3" w14:textId="77777777" w:rsidR="00515283" w:rsidRDefault="00515283">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189A7158" w14:textId="6913438D" w:rsidR="00FC29CE" w:rsidRPr="007B6A38" w:rsidRDefault="00FC29CE" w:rsidP="00FC29CE">
      <w:pPr>
        <w:spacing w:after="0" w:line="240" w:lineRule="auto"/>
        <w:ind w:firstLine="708"/>
        <w:jc w:val="right"/>
        <w:rPr>
          <w:rFonts w:ascii="Times New Roman" w:hAnsi="Times New Roman" w:cs="Times New Roman"/>
          <w:i/>
          <w:color w:val="000000" w:themeColor="text1"/>
          <w:sz w:val="20"/>
          <w:szCs w:val="20"/>
        </w:rPr>
      </w:pPr>
      <w:r w:rsidRPr="007B6A38">
        <w:rPr>
          <w:rFonts w:ascii="Times New Roman" w:hAnsi="Times New Roman" w:cs="Times New Roman"/>
          <w:i/>
          <w:color w:val="000000" w:themeColor="text1"/>
          <w:sz w:val="20"/>
          <w:szCs w:val="20"/>
        </w:rPr>
        <w:lastRenderedPageBreak/>
        <w:t>Приложение к Рабочей программе дисциплины</w:t>
      </w:r>
    </w:p>
    <w:p w14:paraId="77FB0C77" w14:textId="77777777" w:rsidR="00FC29CE" w:rsidRPr="007B6A38" w:rsidRDefault="00FC29CE" w:rsidP="00FC29CE">
      <w:pPr>
        <w:widowControl w:val="0"/>
        <w:spacing w:after="0" w:line="240" w:lineRule="auto"/>
        <w:jc w:val="right"/>
        <w:rPr>
          <w:rFonts w:ascii="Times New Roman" w:hAnsi="Times New Roman" w:cs="Times New Roman"/>
          <w:bCs/>
          <w:i/>
          <w:color w:val="000000" w:themeColor="text1"/>
          <w:sz w:val="20"/>
          <w:szCs w:val="20"/>
        </w:rPr>
      </w:pPr>
      <w:r w:rsidRPr="007B6A38">
        <w:rPr>
          <w:rFonts w:ascii="Times New Roman" w:hAnsi="Times New Roman" w:cs="Times New Roman"/>
          <w:i/>
          <w:color w:val="000000" w:themeColor="text1"/>
          <w:sz w:val="20"/>
          <w:szCs w:val="20"/>
        </w:rPr>
        <w:t>«Менеджмент федерации по виду спорта»</w:t>
      </w:r>
    </w:p>
    <w:p w14:paraId="751A26B7" w14:textId="77777777" w:rsidR="00FC29CE" w:rsidRPr="007B6A38" w:rsidRDefault="00FC29CE" w:rsidP="00FC29CE">
      <w:pPr>
        <w:widowControl w:val="0"/>
        <w:spacing w:after="0" w:line="240" w:lineRule="auto"/>
        <w:jc w:val="center"/>
        <w:rPr>
          <w:rFonts w:ascii="Times New Roman" w:hAnsi="Times New Roman" w:cs="Times New Roman"/>
          <w:caps/>
          <w:color w:val="000000" w:themeColor="text1"/>
          <w:sz w:val="24"/>
          <w:szCs w:val="24"/>
        </w:rPr>
      </w:pPr>
    </w:p>
    <w:p w14:paraId="074C337E"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Министерство спорта Российской Федерации </w:t>
      </w:r>
    </w:p>
    <w:p w14:paraId="116029BD"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Федеральное государственное бюджетное образовательное учреждение </w:t>
      </w:r>
    </w:p>
    <w:p w14:paraId="312DFDA5"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высшего образования</w:t>
      </w:r>
    </w:p>
    <w:p w14:paraId="4C686F71"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 «Московская государственная академия физической культуры»</w:t>
      </w:r>
    </w:p>
    <w:p w14:paraId="5D882D59"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p>
    <w:p w14:paraId="4C408D5E"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Кафедра Теории и методики физической культуры и спорта</w:t>
      </w:r>
    </w:p>
    <w:p w14:paraId="637C276A" w14:textId="77777777" w:rsidR="00FC29CE" w:rsidRPr="007B6A38" w:rsidRDefault="00FC29CE" w:rsidP="00FC29CE">
      <w:pPr>
        <w:widowControl w:val="0"/>
        <w:spacing w:after="0" w:line="240" w:lineRule="auto"/>
        <w:ind w:firstLine="709"/>
        <w:jc w:val="right"/>
        <w:rPr>
          <w:rFonts w:ascii="Times New Roman" w:hAnsi="Times New Roman" w:cs="Times New Roman"/>
          <w:sz w:val="24"/>
          <w:szCs w:val="24"/>
        </w:rPr>
      </w:pPr>
    </w:p>
    <w:p w14:paraId="7EA97DCF"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УТВЕРЖДЕНО</w:t>
      </w:r>
    </w:p>
    <w:p w14:paraId="474C73CC"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 xml:space="preserve">решением Учебно-методической комиссии     </w:t>
      </w:r>
    </w:p>
    <w:p w14:paraId="5B032DDA"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 xml:space="preserve">   протокол № 6/22 от «21» июня 2022г.</w:t>
      </w:r>
    </w:p>
    <w:p w14:paraId="2402EEBF"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 xml:space="preserve">Председатель УМК, </w:t>
      </w:r>
    </w:p>
    <w:p w14:paraId="1F8DD41B"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и. о. проректора по учебной работе</w:t>
      </w:r>
    </w:p>
    <w:p w14:paraId="1F0EC48F" w14:textId="77777777" w:rsidR="00CC2053" w:rsidRPr="007B6A38" w:rsidRDefault="00CC2053" w:rsidP="00CC2053">
      <w:pPr>
        <w:spacing w:after="0" w:line="240" w:lineRule="auto"/>
        <w:jc w:val="right"/>
        <w:rPr>
          <w:rFonts w:ascii="Times New Roman" w:hAnsi="Times New Roman" w:cs="Times New Roman"/>
          <w:sz w:val="24"/>
          <w:szCs w:val="24"/>
        </w:rPr>
      </w:pPr>
      <w:r w:rsidRPr="007B6A38">
        <w:rPr>
          <w:rFonts w:ascii="Times New Roman" w:hAnsi="Times New Roman" w:cs="Times New Roman"/>
          <w:sz w:val="24"/>
          <w:szCs w:val="24"/>
        </w:rPr>
        <w:t>___________________А.С. Солнцева</w:t>
      </w:r>
    </w:p>
    <w:p w14:paraId="250C29C9" w14:textId="77777777" w:rsidR="00FC29CE" w:rsidRPr="007B6A38" w:rsidRDefault="00FC29CE" w:rsidP="00FC29CE">
      <w:pPr>
        <w:widowControl w:val="0"/>
        <w:spacing w:after="0" w:line="240" w:lineRule="auto"/>
        <w:jc w:val="center"/>
        <w:rPr>
          <w:rFonts w:ascii="Times New Roman" w:hAnsi="Times New Roman" w:cs="Times New Roman"/>
          <w:b/>
          <w:bCs/>
          <w:sz w:val="24"/>
          <w:szCs w:val="24"/>
        </w:rPr>
      </w:pPr>
    </w:p>
    <w:p w14:paraId="5EABCA3A" w14:textId="77777777" w:rsidR="00FC29CE" w:rsidRPr="007B6A38" w:rsidRDefault="00FC29CE" w:rsidP="00FC29CE">
      <w:pPr>
        <w:widowControl w:val="0"/>
        <w:spacing w:after="0" w:line="240" w:lineRule="auto"/>
        <w:jc w:val="center"/>
        <w:rPr>
          <w:rFonts w:ascii="Times New Roman" w:hAnsi="Times New Roman" w:cs="Times New Roman"/>
          <w:b/>
          <w:bCs/>
          <w:sz w:val="24"/>
          <w:szCs w:val="24"/>
        </w:rPr>
      </w:pPr>
    </w:p>
    <w:p w14:paraId="7F79F479" w14:textId="77777777" w:rsidR="00FC29CE" w:rsidRPr="007B6A38" w:rsidRDefault="00FC29CE" w:rsidP="00FC29CE">
      <w:pPr>
        <w:widowControl w:val="0"/>
        <w:spacing w:after="0" w:line="240" w:lineRule="auto"/>
        <w:jc w:val="center"/>
        <w:rPr>
          <w:rFonts w:ascii="Times New Roman" w:hAnsi="Times New Roman" w:cs="Times New Roman"/>
          <w:b/>
          <w:bCs/>
          <w:sz w:val="24"/>
          <w:szCs w:val="24"/>
        </w:rPr>
      </w:pPr>
      <w:r w:rsidRPr="007B6A38">
        <w:rPr>
          <w:rFonts w:ascii="Times New Roman" w:hAnsi="Times New Roman" w:cs="Times New Roman"/>
          <w:b/>
          <w:bCs/>
          <w:sz w:val="24"/>
          <w:szCs w:val="24"/>
        </w:rPr>
        <w:t>Фонд оценочных средств</w:t>
      </w:r>
    </w:p>
    <w:p w14:paraId="04A4CB42" w14:textId="77777777" w:rsidR="00FC29CE" w:rsidRPr="007B6A38" w:rsidRDefault="00FC29CE" w:rsidP="00FC29CE">
      <w:pPr>
        <w:widowControl w:val="0"/>
        <w:spacing w:after="0" w:line="240" w:lineRule="auto"/>
        <w:jc w:val="center"/>
        <w:rPr>
          <w:rFonts w:ascii="Times New Roman" w:hAnsi="Times New Roman" w:cs="Times New Roman"/>
          <w:i/>
          <w:color w:val="000000" w:themeColor="text1"/>
          <w:sz w:val="24"/>
          <w:szCs w:val="24"/>
        </w:rPr>
      </w:pPr>
      <w:r w:rsidRPr="007B6A38">
        <w:rPr>
          <w:rFonts w:ascii="Times New Roman" w:hAnsi="Times New Roman" w:cs="Times New Roman"/>
          <w:b/>
          <w:bCs/>
          <w:sz w:val="24"/>
          <w:szCs w:val="24"/>
        </w:rPr>
        <w:t xml:space="preserve">по дисциплине </w:t>
      </w:r>
    </w:p>
    <w:p w14:paraId="41165BD9" w14:textId="77777777" w:rsidR="00FC29CE" w:rsidRPr="007B6A38" w:rsidRDefault="00FC29CE" w:rsidP="00FC29CE">
      <w:pPr>
        <w:spacing w:after="0" w:line="240" w:lineRule="auto"/>
        <w:ind w:firstLine="708"/>
        <w:jc w:val="right"/>
        <w:rPr>
          <w:rFonts w:ascii="Times New Roman" w:hAnsi="Times New Roman" w:cs="Times New Roman"/>
          <w:i/>
          <w:color w:val="000000" w:themeColor="text1"/>
          <w:sz w:val="24"/>
          <w:szCs w:val="24"/>
        </w:rPr>
      </w:pPr>
    </w:p>
    <w:p w14:paraId="11CE6881" w14:textId="77777777" w:rsidR="00FC29CE" w:rsidRPr="007B6A38" w:rsidRDefault="00FC29CE" w:rsidP="00FC29CE">
      <w:pPr>
        <w:spacing w:after="0" w:line="240" w:lineRule="auto"/>
        <w:ind w:firstLine="708"/>
        <w:jc w:val="right"/>
        <w:rPr>
          <w:rFonts w:ascii="Times New Roman" w:hAnsi="Times New Roman" w:cs="Times New Roman"/>
          <w:i/>
          <w:color w:val="000000" w:themeColor="text1"/>
          <w:sz w:val="24"/>
          <w:szCs w:val="24"/>
        </w:rPr>
      </w:pPr>
    </w:p>
    <w:p w14:paraId="368BDA15" w14:textId="77777777" w:rsidR="00FC29CE" w:rsidRPr="007B6A38" w:rsidRDefault="00FC29CE" w:rsidP="00FC29CE">
      <w:pPr>
        <w:widowControl w:val="0"/>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color w:val="000000" w:themeColor="text1"/>
          <w:sz w:val="24"/>
          <w:szCs w:val="24"/>
        </w:rPr>
        <w:t>«Менеджмент федерации по виду спорта</w:t>
      </w:r>
    </w:p>
    <w:p w14:paraId="2E3A1A77" w14:textId="77777777" w:rsidR="00FC29CE" w:rsidRPr="007B6A38" w:rsidRDefault="00FC29CE" w:rsidP="00FC29CE">
      <w:pPr>
        <w:widowControl w:val="0"/>
        <w:spacing w:after="0" w:line="240" w:lineRule="auto"/>
        <w:jc w:val="center"/>
        <w:rPr>
          <w:rFonts w:ascii="Times New Roman" w:hAnsi="Times New Roman" w:cs="Times New Roman"/>
          <w:caps/>
          <w:color w:val="000000" w:themeColor="text1"/>
          <w:sz w:val="24"/>
          <w:szCs w:val="24"/>
        </w:rPr>
      </w:pPr>
    </w:p>
    <w:p w14:paraId="061621F9" w14:textId="77777777" w:rsidR="00FC29CE" w:rsidRPr="007B6A38" w:rsidRDefault="00FC29CE" w:rsidP="00FC29CE">
      <w:pPr>
        <w:widowControl w:val="0"/>
        <w:spacing w:after="0" w:line="36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Направление подготовки </w:t>
      </w:r>
    </w:p>
    <w:p w14:paraId="1A21FFA9" w14:textId="77777777" w:rsidR="00FC29CE" w:rsidRPr="007B6A38" w:rsidRDefault="002C5F6E" w:rsidP="00FC29CE">
      <w:pPr>
        <w:widowControl w:val="0"/>
        <w:spacing w:after="0" w:line="36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 49.04.03 Спорт</w:t>
      </w:r>
    </w:p>
    <w:p w14:paraId="2559C4B2" w14:textId="77777777" w:rsidR="00FC29CE" w:rsidRPr="007B6A38" w:rsidRDefault="00FC29CE" w:rsidP="00FC29CE">
      <w:pPr>
        <w:widowControl w:val="0"/>
        <w:spacing w:after="0" w:line="360" w:lineRule="auto"/>
        <w:jc w:val="center"/>
        <w:rPr>
          <w:rFonts w:ascii="Times New Roman" w:hAnsi="Times New Roman" w:cs="Times New Roman"/>
          <w:i/>
          <w:color w:val="000000" w:themeColor="text1"/>
          <w:sz w:val="24"/>
          <w:szCs w:val="24"/>
        </w:rPr>
      </w:pPr>
      <w:r w:rsidRPr="007B6A38">
        <w:rPr>
          <w:rFonts w:ascii="Times New Roman" w:hAnsi="Times New Roman" w:cs="Times New Roman"/>
          <w:color w:val="000000" w:themeColor="text1"/>
          <w:sz w:val="24"/>
          <w:szCs w:val="24"/>
        </w:rPr>
        <w:t>Уровень высшего образования - магистратура</w:t>
      </w:r>
    </w:p>
    <w:p w14:paraId="7FDBB362" w14:textId="77777777" w:rsidR="00FC29CE" w:rsidRPr="007B6A38" w:rsidRDefault="00FC29CE" w:rsidP="00FC29CE">
      <w:pPr>
        <w:widowControl w:val="0"/>
        <w:spacing w:after="0" w:line="240" w:lineRule="auto"/>
        <w:jc w:val="center"/>
        <w:rPr>
          <w:rFonts w:ascii="Times New Roman" w:hAnsi="Times New Roman" w:cs="Times New Roman"/>
          <w:color w:val="000000" w:themeColor="text1"/>
          <w:sz w:val="24"/>
          <w:szCs w:val="24"/>
        </w:rPr>
      </w:pPr>
    </w:p>
    <w:p w14:paraId="2A7DA4D3" w14:textId="77777777" w:rsidR="00FC29CE" w:rsidRPr="007B6A38" w:rsidRDefault="00FC29CE" w:rsidP="00FC29CE">
      <w:pPr>
        <w:widowControl w:val="0"/>
        <w:spacing w:after="0"/>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Образовательная программа</w:t>
      </w:r>
    </w:p>
    <w:p w14:paraId="3128ED9F" w14:textId="77777777" w:rsidR="00FC29CE" w:rsidRPr="007B6A38" w:rsidRDefault="00FC29CE" w:rsidP="00FC29CE">
      <w:pPr>
        <w:widowControl w:val="0"/>
        <w:spacing w:after="0"/>
        <w:jc w:val="center"/>
        <w:rPr>
          <w:rFonts w:ascii="Times New Roman" w:hAnsi="Times New Roman" w:cs="Times New Roman"/>
          <w:b/>
          <w:color w:val="000000" w:themeColor="text1"/>
          <w:sz w:val="24"/>
          <w:szCs w:val="24"/>
        </w:rPr>
      </w:pPr>
      <w:r w:rsidRPr="007B6A38">
        <w:rPr>
          <w:rFonts w:ascii="Times New Roman" w:hAnsi="Times New Roman" w:cs="Times New Roman"/>
          <w:color w:val="000000" w:themeColor="text1"/>
          <w:sz w:val="24"/>
          <w:szCs w:val="24"/>
        </w:rPr>
        <w:t>«Подготовка спортивного резерва</w:t>
      </w:r>
      <w:r w:rsidRPr="007B6A38">
        <w:rPr>
          <w:rFonts w:ascii="Times New Roman" w:hAnsi="Times New Roman" w:cs="Times New Roman"/>
          <w:b/>
          <w:color w:val="000000" w:themeColor="text1"/>
          <w:sz w:val="24"/>
          <w:szCs w:val="24"/>
        </w:rPr>
        <w:t>»</w:t>
      </w:r>
    </w:p>
    <w:p w14:paraId="0A30C4BB" w14:textId="77777777" w:rsidR="00FC29CE" w:rsidRPr="007B6A38" w:rsidRDefault="00FC29CE" w:rsidP="00FC29CE">
      <w:pPr>
        <w:widowControl w:val="0"/>
        <w:spacing w:after="0"/>
        <w:jc w:val="center"/>
        <w:rPr>
          <w:rFonts w:ascii="Times New Roman" w:hAnsi="Times New Roman" w:cs="Times New Roman"/>
          <w:color w:val="000000" w:themeColor="text1"/>
          <w:sz w:val="24"/>
          <w:szCs w:val="24"/>
        </w:rPr>
      </w:pPr>
    </w:p>
    <w:p w14:paraId="0BF7F6DB" w14:textId="77777777" w:rsidR="00FC29CE" w:rsidRPr="007B6A38" w:rsidRDefault="00FC29CE" w:rsidP="00FC29CE">
      <w:pPr>
        <w:widowControl w:val="0"/>
        <w:spacing w:after="0"/>
        <w:jc w:val="center"/>
        <w:rPr>
          <w:rFonts w:ascii="Times New Roman" w:hAnsi="Times New Roman" w:cs="Times New Roman"/>
          <w:b/>
          <w:color w:val="000000" w:themeColor="text1"/>
          <w:sz w:val="24"/>
          <w:szCs w:val="24"/>
        </w:rPr>
      </w:pPr>
    </w:p>
    <w:p w14:paraId="42C5D685" w14:textId="77777777" w:rsidR="00FC29CE" w:rsidRPr="007B6A38" w:rsidRDefault="00FC29CE" w:rsidP="00FC29CE">
      <w:pPr>
        <w:widowControl w:val="0"/>
        <w:spacing w:after="0"/>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Форма обучения </w:t>
      </w:r>
    </w:p>
    <w:p w14:paraId="3AC3978A" w14:textId="77777777" w:rsidR="00FC29CE" w:rsidRPr="007B6A38" w:rsidRDefault="00FC29CE" w:rsidP="00FC29CE">
      <w:pPr>
        <w:widowControl w:val="0"/>
        <w:spacing w:after="0"/>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очная / заочная</w:t>
      </w:r>
    </w:p>
    <w:p w14:paraId="7C996032" w14:textId="77777777" w:rsidR="00FC29CE" w:rsidRPr="007B6A38" w:rsidRDefault="00FC29CE" w:rsidP="00FC29CE">
      <w:pPr>
        <w:spacing w:after="0" w:line="240" w:lineRule="auto"/>
        <w:ind w:firstLine="708"/>
        <w:jc w:val="center"/>
        <w:rPr>
          <w:rFonts w:ascii="Times New Roman" w:hAnsi="Times New Roman" w:cs="Times New Roman"/>
          <w:i/>
          <w:color w:val="000000" w:themeColor="text1"/>
          <w:sz w:val="24"/>
          <w:szCs w:val="24"/>
        </w:rPr>
      </w:pPr>
    </w:p>
    <w:p w14:paraId="230C60EB" w14:textId="77777777" w:rsidR="00FC29CE" w:rsidRPr="007B6A38" w:rsidRDefault="00FC29CE" w:rsidP="00FC29CE">
      <w:pPr>
        <w:widowControl w:val="0"/>
        <w:spacing w:after="0" w:line="240" w:lineRule="auto"/>
        <w:jc w:val="center"/>
        <w:rPr>
          <w:rFonts w:ascii="Times New Roman" w:hAnsi="Times New Roman" w:cs="Times New Roman"/>
          <w:color w:val="000000" w:themeColor="text1"/>
          <w:sz w:val="24"/>
          <w:szCs w:val="24"/>
        </w:rPr>
      </w:pPr>
    </w:p>
    <w:p w14:paraId="2CEEC980" w14:textId="77777777" w:rsidR="00FC29CE" w:rsidRPr="007B6A38" w:rsidRDefault="00FC29CE" w:rsidP="00FC29CE">
      <w:pPr>
        <w:widowControl w:val="0"/>
        <w:spacing w:after="0" w:line="240" w:lineRule="auto"/>
        <w:ind w:firstLine="709"/>
        <w:jc w:val="right"/>
        <w:rPr>
          <w:rFonts w:ascii="Times New Roman" w:hAnsi="Times New Roman" w:cs="Times New Roman"/>
          <w:sz w:val="24"/>
          <w:szCs w:val="24"/>
        </w:rPr>
      </w:pPr>
      <w:r w:rsidRPr="007B6A38">
        <w:rPr>
          <w:rFonts w:ascii="Times New Roman" w:hAnsi="Times New Roman" w:cs="Times New Roman"/>
          <w:sz w:val="24"/>
          <w:szCs w:val="24"/>
        </w:rPr>
        <w:t>Рассмотрено и одобрено на заседании кафедры</w:t>
      </w:r>
    </w:p>
    <w:p w14:paraId="5FB4FAD5" w14:textId="470600DF" w:rsidR="00FC29CE" w:rsidRPr="007B6A38" w:rsidRDefault="00FC29CE" w:rsidP="00FC29CE">
      <w:pPr>
        <w:widowControl w:val="0"/>
        <w:spacing w:after="0" w:line="240" w:lineRule="auto"/>
        <w:ind w:firstLine="709"/>
        <w:jc w:val="right"/>
        <w:rPr>
          <w:rFonts w:ascii="Times New Roman" w:hAnsi="Times New Roman" w:cs="Times New Roman"/>
          <w:sz w:val="24"/>
          <w:szCs w:val="24"/>
        </w:rPr>
      </w:pPr>
      <w:r w:rsidRPr="007B6A38">
        <w:rPr>
          <w:rFonts w:ascii="Times New Roman" w:hAnsi="Times New Roman" w:cs="Times New Roman"/>
          <w:sz w:val="24"/>
          <w:szCs w:val="24"/>
        </w:rPr>
        <w:t>(протокол №</w:t>
      </w:r>
      <w:r w:rsidR="00D43B86">
        <w:rPr>
          <w:rFonts w:ascii="Times New Roman" w:hAnsi="Times New Roman" w:cs="Times New Roman"/>
          <w:sz w:val="24"/>
          <w:szCs w:val="24"/>
        </w:rPr>
        <w:t>9</w:t>
      </w:r>
      <w:r w:rsidRPr="007B6A38">
        <w:rPr>
          <w:rFonts w:ascii="Times New Roman" w:hAnsi="Times New Roman" w:cs="Times New Roman"/>
          <w:sz w:val="24"/>
          <w:szCs w:val="24"/>
        </w:rPr>
        <w:t xml:space="preserve"> от </w:t>
      </w:r>
      <w:r w:rsidR="00D43B86">
        <w:rPr>
          <w:rFonts w:ascii="Times New Roman" w:hAnsi="Times New Roman" w:cs="Times New Roman"/>
          <w:sz w:val="24"/>
          <w:szCs w:val="24"/>
        </w:rPr>
        <w:t>09</w:t>
      </w:r>
      <w:r w:rsidRPr="007B6A38">
        <w:rPr>
          <w:rFonts w:ascii="Times New Roman" w:hAnsi="Times New Roman" w:cs="Times New Roman"/>
          <w:sz w:val="24"/>
          <w:szCs w:val="24"/>
        </w:rPr>
        <w:t>.0</w:t>
      </w:r>
      <w:r w:rsidR="00D43B86">
        <w:rPr>
          <w:rFonts w:ascii="Times New Roman" w:hAnsi="Times New Roman" w:cs="Times New Roman"/>
          <w:sz w:val="24"/>
          <w:szCs w:val="24"/>
        </w:rPr>
        <w:t>6</w:t>
      </w:r>
      <w:r w:rsidRPr="007B6A38">
        <w:rPr>
          <w:rFonts w:ascii="Times New Roman" w:hAnsi="Times New Roman" w:cs="Times New Roman"/>
          <w:sz w:val="24"/>
          <w:szCs w:val="24"/>
        </w:rPr>
        <w:t>.</w:t>
      </w:r>
      <w:r w:rsidR="00CC2053" w:rsidRPr="007B6A38">
        <w:rPr>
          <w:rFonts w:ascii="Times New Roman" w:hAnsi="Times New Roman" w:cs="Times New Roman"/>
          <w:sz w:val="24"/>
          <w:szCs w:val="24"/>
        </w:rPr>
        <w:t>2022</w:t>
      </w:r>
      <w:r w:rsidRPr="007B6A38">
        <w:rPr>
          <w:rFonts w:ascii="Times New Roman" w:hAnsi="Times New Roman" w:cs="Times New Roman"/>
          <w:sz w:val="24"/>
          <w:szCs w:val="24"/>
        </w:rPr>
        <w:t xml:space="preserve"> г.) </w:t>
      </w:r>
    </w:p>
    <w:p w14:paraId="3D079439" w14:textId="77777777" w:rsidR="00FC29CE" w:rsidRPr="007B6A38" w:rsidRDefault="00FC29CE" w:rsidP="00FC29CE">
      <w:pPr>
        <w:widowControl w:val="0"/>
        <w:spacing w:after="0" w:line="240" w:lineRule="auto"/>
        <w:ind w:firstLine="709"/>
        <w:jc w:val="right"/>
        <w:rPr>
          <w:rFonts w:ascii="Times New Roman" w:hAnsi="Times New Roman" w:cs="Times New Roman"/>
          <w:sz w:val="24"/>
          <w:szCs w:val="24"/>
        </w:rPr>
      </w:pPr>
    </w:p>
    <w:p w14:paraId="66CE1630" w14:textId="77777777" w:rsidR="00FC29CE" w:rsidRPr="007B6A38" w:rsidRDefault="00FC29CE" w:rsidP="00FC29CE">
      <w:pPr>
        <w:widowControl w:val="0"/>
        <w:spacing w:after="0" w:line="240" w:lineRule="auto"/>
        <w:ind w:firstLine="709"/>
        <w:jc w:val="right"/>
        <w:rPr>
          <w:rFonts w:ascii="Times New Roman" w:hAnsi="Times New Roman" w:cs="Times New Roman"/>
          <w:sz w:val="24"/>
          <w:szCs w:val="24"/>
        </w:rPr>
      </w:pPr>
      <w:r w:rsidRPr="007B6A38">
        <w:rPr>
          <w:rFonts w:ascii="Times New Roman" w:hAnsi="Times New Roman" w:cs="Times New Roman"/>
          <w:sz w:val="24"/>
          <w:szCs w:val="24"/>
        </w:rPr>
        <w:t>заведующий кафедрой, д.п.н., профессор______________ К.С. Дунаев</w:t>
      </w:r>
    </w:p>
    <w:p w14:paraId="0B361438" w14:textId="77777777" w:rsidR="00FC29CE" w:rsidRPr="007B6A38" w:rsidRDefault="00FC29CE" w:rsidP="00FC29CE">
      <w:pPr>
        <w:widowControl w:val="0"/>
        <w:tabs>
          <w:tab w:val="left" w:pos="5245"/>
          <w:tab w:val="left" w:pos="5529"/>
        </w:tabs>
        <w:spacing w:after="0" w:line="240" w:lineRule="auto"/>
        <w:jc w:val="right"/>
        <w:rPr>
          <w:rFonts w:ascii="Times New Roman" w:hAnsi="Times New Roman" w:cs="Times New Roman"/>
          <w:sz w:val="24"/>
          <w:szCs w:val="24"/>
        </w:rPr>
      </w:pPr>
    </w:p>
    <w:p w14:paraId="34B26796" w14:textId="77777777" w:rsidR="00FC29CE" w:rsidRPr="007B6A38" w:rsidRDefault="00FC29CE" w:rsidP="00FC29CE">
      <w:pPr>
        <w:widowControl w:val="0"/>
        <w:tabs>
          <w:tab w:val="left" w:pos="5245"/>
          <w:tab w:val="left" w:pos="5529"/>
        </w:tabs>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 xml:space="preserve">                                                                                           </w:t>
      </w:r>
    </w:p>
    <w:p w14:paraId="3B3CA4A8" w14:textId="77777777" w:rsidR="00FC29CE" w:rsidRPr="007B6A38" w:rsidRDefault="00FC29CE" w:rsidP="00FC29CE">
      <w:pPr>
        <w:widowControl w:val="0"/>
        <w:spacing w:after="0" w:line="240" w:lineRule="auto"/>
        <w:jc w:val="center"/>
        <w:rPr>
          <w:rFonts w:ascii="Times New Roman" w:hAnsi="Times New Roman" w:cs="Times New Roman"/>
          <w:sz w:val="24"/>
          <w:szCs w:val="24"/>
        </w:rPr>
      </w:pPr>
    </w:p>
    <w:p w14:paraId="20859F98" w14:textId="77777777" w:rsidR="00FC29CE" w:rsidRPr="007B6A38" w:rsidRDefault="00FC29CE" w:rsidP="00FC29CE">
      <w:pPr>
        <w:widowControl w:val="0"/>
        <w:spacing w:after="0" w:line="240" w:lineRule="auto"/>
        <w:jc w:val="center"/>
        <w:rPr>
          <w:rFonts w:ascii="Times New Roman" w:hAnsi="Times New Roman" w:cs="Times New Roman"/>
          <w:sz w:val="24"/>
          <w:szCs w:val="24"/>
        </w:rPr>
      </w:pPr>
    </w:p>
    <w:p w14:paraId="41484689" w14:textId="77777777" w:rsidR="00FC29CE" w:rsidRPr="007B6A38" w:rsidRDefault="00FC29CE" w:rsidP="00FC29CE">
      <w:pPr>
        <w:widowControl w:val="0"/>
        <w:spacing w:after="0" w:line="240" w:lineRule="auto"/>
        <w:jc w:val="center"/>
        <w:rPr>
          <w:rFonts w:ascii="Times New Roman" w:hAnsi="Times New Roman" w:cs="Times New Roman"/>
          <w:sz w:val="24"/>
          <w:szCs w:val="24"/>
        </w:rPr>
      </w:pPr>
    </w:p>
    <w:p w14:paraId="0CC6D814" w14:textId="77777777" w:rsidR="00FC29CE" w:rsidRPr="007B6A38" w:rsidRDefault="00FC29CE" w:rsidP="00FC29CE">
      <w:pPr>
        <w:widowControl w:val="0"/>
        <w:spacing w:after="0" w:line="240" w:lineRule="auto"/>
        <w:jc w:val="center"/>
        <w:rPr>
          <w:rFonts w:ascii="Times New Roman" w:hAnsi="Times New Roman" w:cs="Times New Roman"/>
          <w:sz w:val="24"/>
          <w:szCs w:val="24"/>
        </w:rPr>
      </w:pPr>
    </w:p>
    <w:p w14:paraId="435C36BB" w14:textId="77777777" w:rsidR="00FC29CE" w:rsidRPr="007B6A38" w:rsidRDefault="00FC29CE" w:rsidP="00FC29CE">
      <w:pPr>
        <w:widowControl w:val="0"/>
        <w:spacing w:after="0" w:line="240" w:lineRule="auto"/>
        <w:jc w:val="center"/>
        <w:rPr>
          <w:rFonts w:ascii="Times New Roman" w:hAnsi="Times New Roman" w:cs="Times New Roman"/>
          <w:sz w:val="24"/>
          <w:szCs w:val="24"/>
        </w:rPr>
      </w:pPr>
    </w:p>
    <w:p w14:paraId="43AC7801" w14:textId="7FC0BFF6" w:rsidR="00FC29CE" w:rsidRPr="007B6A38" w:rsidRDefault="00FC29CE" w:rsidP="00FC29CE">
      <w:pPr>
        <w:widowControl w:val="0"/>
        <w:spacing w:after="0" w:line="240" w:lineRule="auto"/>
        <w:jc w:val="center"/>
        <w:rPr>
          <w:rFonts w:ascii="Times New Roman" w:hAnsi="Times New Roman" w:cs="Times New Roman"/>
          <w:b/>
          <w:sz w:val="24"/>
          <w:szCs w:val="24"/>
        </w:rPr>
      </w:pPr>
      <w:r w:rsidRPr="007B6A38">
        <w:rPr>
          <w:rFonts w:ascii="Times New Roman" w:hAnsi="Times New Roman" w:cs="Times New Roman"/>
          <w:b/>
          <w:sz w:val="24"/>
          <w:szCs w:val="24"/>
        </w:rPr>
        <w:t xml:space="preserve">Малаховка, </w:t>
      </w:r>
      <w:r w:rsidR="00CC2053" w:rsidRPr="007B6A38">
        <w:rPr>
          <w:rFonts w:ascii="Times New Roman" w:hAnsi="Times New Roman" w:cs="Times New Roman"/>
          <w:b/>
          <w:sz w:val="24"/>
          <w:szCs w:val="24"/>
        </w:rPr>
        <w:t>2022</w:t>
      </w:r>
      <w:r w:rsidRPr="007B6A38">
        <w:rPr>
          <w:rFonts w:ascii="Times New Roman" w:hAnsi="Times New Roman" w:cs="Times New Roman"/>
          <w:b/>
          <w:sz w:val="24"/>
          <w:szCs w:val="24"/>
        </w:rPr>
        <w:t xml:space="preserve"> год </w:t>
      </w:r>
    </w:p>
    <w:p w14:paraId="3C72F037" w14:textId="77777777" w:rsidR="00CC2053" w:rsidRPr="007B6A38" w:rsidRDefault="00CC2053">
      <w:pPr>
        <w:rPr>
          <w:rFonts w:ascii="Times New Roman" w:eastAsia="Times New Roman" w:hAnsi="Times New Roman" w:cs="Times New Roman"/>
          <w:b/>
          <w:sz w:val="24"/>
          <w:szCs w:val="24"/>
        </w:rPr>
      </w:pPr>
      <w:r w:rsidRPr="007B6A38">
        <w:rPr>
          <w:rFonts w:ascii="Times New Roman" w:hAnsi="Times New Roman" w:cs="Times New Roman"/>
          <w:b/>
          <w:sz w:val="24"/>
          <w:szCs w:val="24"/>
        </w:rPr>
        <w:br w:type="page"/>
      </w:r>
    </w:p>
    <w:p w14:paraId="4A84908F" w14:textId="207ED30A" w:rsidR="00FC29CE" w:rsidRPr="007B6A38" w:rsidRDefault="00FC29CE" w:rsidP="008F3D84">
      <w:pPr>
        <w:pStyle w:val="a5"/>
        <w:shd w:val="clear" w:color="auto" w:fill="FFFFFF"/>
        <w:tabs>
          <w:tab w:val="left" w:pos="1134"/>
        </w:tabs>
        <w:spacing w:after="0" w:line="240" w:lineRule="auto"/>
        <w:ind w:left="709"/>
        <w:jc w:val="both"/>
        <w:rPr>
          <w:rFonts w:ascii="Times New Roman" w:hAnsi="Times New Roman"/>
          <w:b/>
          <w:sz w:val="24"/>
          <w:szCs w:val="24"/>
        </w:rPr>
      </w:pPr>
      <w:r w:rsidRPr="007B6A38">
        <w:rPr>
          <w:rFonts w:ascii="Times New Roman" w:hAnsi="Times New Roman"/>
          <w:b/>
          <w:sz w:val="24"/>
          <w:szCs w:val="24"/>
        </w:rPr>
        <w:lastRenderedPageBreak/>
        <w:t>ФОНД ОЦЕНОЧНЫХ СРЕДСТВ ДЛЯ ПРОВЕДЕНИЯ ПРОМЕЖУТОЧНОЙ АТТЕСТАЦИИ</w:t>
      </w:r>
    </w:p>
    <w:p w14:paraId="5AAAA1C1" w14:textId="77777777" w:rsidR="00FC29CE" w:rsidRPr="007B6A38" w:rsidRDefault="00FC29CE" w:rsidP="008F3D84">
      <w:pPr>
        <w:pStyle w:val="a5"/>
        <w:shd w:val="clear" w:color="auto" w:fill="FFFFFF"/>
        <w:spacing w:after="0" w:line="240" w:lineRule="auto"/>
        <w:ind w:left="1069"/>
        <w:jc w:val="both"/>
        <w:rPr>
          <w:rFonts w:ascii="Times New Roman" w:hAnsi="Times New Roman"/>
          <w:sz w:val="24"/>
          <w:szCs w:val="24"/>
        </w:rPr>
      </w:pPr>
    </w:p>
    <w:p w14:paraId="5F0C40DA" w14:textId="77777777" w:rsidR="00FC29CE" w:rsidRPr="007B6A38" w:rsidRDefault="00FC29CE" w:rsidP="008F3D84">
      <w:pPr>
        <w:pStyle w:val="a5"/>
        <w:numPr>
          <w:ilvl w:val="0"/>
          <w:numId w:val="20"/>
        </w:numPr>
        <w:shd w:val="clear" w:color="auto" w:fill="FFFFFF"/>
        <w:spacing w:after="0" w:line="240" w:lineRule="auto"/>
        <w:contextualSpacing/>
        <w:jc w:val="center"/>
        <w:rPr>
          <w:rFonts w:ascii="Times New Roman" w:hAnsi="Times New Roman"/>
          <w:b/>
          <w:sz w:val="24"/>
          <w:szCs w:val="24"/>
        </w:rPr>
      </w:pPr>
      <w:r w:rsidRPr="007B6A38">
        <w:rPr>
          <w:rFonts w:ascii="Times New Roman" w:hAnsi="Times New Roman"/>
          <w:b/>
          <w:sz w:val="24"/>
          <w:szCs w:val="24"/>
        </w:rPr>
        <w:t>Паспорт фонда оценочных средств</w:t>
      </w:r>
    </w:p>
    <w:p w14:paraId="7420DFEE" w14:textId="77777777" w:rsidR="00FC29CE" w:rsidRPr="007B6A38" w:rsidRDefault="00FC29CE" w:rsidP="008F3D84">
      <w:pPr>
        <w:pStyle w:val="a5"/>
        <w:shd w:val="clear" w:color="auto" w:fill="FFFFFF"/>
        <w:spacing w:after="0" w:line="240" w:lineRule="auto"/>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7"/>
        <w:gridCol w:w="3082"/>
      </w:tblGrid>
      <w:tr w:rsidR="00FC29CE" w:rsidRPr="007B6A38" w14:paraId="30371DF4" w14:textId="77777777" w:rsidTr="00236C69">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2C3BAD84" w14:textId="77777777" w:rsidR="00FC29CE" w:rsidRPr="007B6A38" w:rsidRDefault="00FC29CE" w:rsidP="008F3D84">
            <w:pPr>
              <w:spacing w:after="0" w:line="240" w:lineRule="auto"/>
              <w:ind w:right="19"/>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Формируемые компетенции</w:t>
            </w:r>
          </w:p>
        </w:tc>
        <w:tc>
          <w:tcPr>
            <w:tcW w:w="2501" w:type="pct"/>
            <w:tcBorders>
              <w:top w:val="single" w:sz="4" w:space="0" w:color="000000"/>
              <w:left w:val="single" w:sz="4" w:space="0" w:color="000000"/>
              <w:bottom w:val="single" w:sz="4" w:space="0" w:color="000000"/>
              <w:right w:val="single" w:sz="4" w:space="0" w:color="000000"/>
            </w:tcBorders>
          </w:tcPr>
          <w:p w14:paraId="087C64C4"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 xml:space="preserve">Трудовая </w:t>
            </w:r>
          </w:p>
          <w:p w14:paraId="27327571"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функция</w:t>
            </w:r>
          </w:p>
        </w:tc>
        <w:tc>
          <w:tcPr>
            <w:tcW w:w="1610" w:type="pct"/>
            <w:tcBorders>
              <w:top w:val="single" w:sz="4" w:space="0" w:color="000000"/>
              <w:left w:val="single" w:sz="4" w:space="0" w:color="000000"/>
              <w:bottom w:val="single" w:sz="4" w:space="0" w:color="000000"/>
              <w:right w:val="single" w:sz="4" w:space="0" w:color="000000"/>
            </w:tcBorders>
            <w:hideMark/>
          </w:tcPr>
          <w:p w14:paraId="55D03968"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Индикаторы достижения</w:t>
            </w:r>
          </w:p>
        </w:tc>
      </w:tr>
      <w:tr w:rsidR="00236C69" w:rsidRPr="007B6A38" w14:paraId="523AE7C8"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4D84E4F1" w14:textId="77777777" w:rsidR="00236C69" w:rsidRPr="007B6A38" w:rsidRDefault="00236C69" w:rsidP="00236C69">
            <w:pPr>
              <w:spacing w:after="0" w:line="254" w:lineRule="auto"/>
              <w:ind w:right="19"/>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 - 1</w:t>
            </w:r>
          </w:p>
        </w:tc>
        <w:tc>
          <w:tcPr>
            <w:tcW w:w="2501" w:type="pct"/>
            <w:vMerge w:val="restart"/>
            <w:tcBorders>
              <w:top w:val="single" w:sz="4" w:space="0" w:color="000000"/>
              <w:left w:val="single" w:sz="4" w:space="0" w:color="000000"/>
              <w:bottom w:val="single" w:sz="4" w:space="0" w:color="000000"/>
              <w:right w:val="single" w:sz="4" w:space="0" w:color="000000"/>
            </w:tcBorders>
          </w:tcPr>
          <w:p w14:paraId="311FBA5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293D9AD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B6AEDA5"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3"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02BB939"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86D70DB"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98F87C2"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257DD3E"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FCF5D1A"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0DA167EC" w14:textId="01339686"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041C7180" w14:textId="77777777" w:rsidR="00236C69" w:rsidRPr="007B6A38" w:rsidRDefault="00236C69" w:rsidP="00236C69">
            <w:pPr>
              <w:spacing w:after="0" w:line="254"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Обладает знаниями в области разработки и принятия организационно-управленческих решений касающихся осуществления   деятельности федерации по виду спорта в соответствии с действующим законодательством</w:t>
            </w:r>
          </w:p>
        </w:tc>
      </w:tr>
      <w:tr w:rsidR="00236C69" w:rsidRPr="007B6A38" w14:paraId="48873B60"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8DACAE8"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3CA70BA9"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6F772304"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1A1E2344"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6FDB38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4DDC4FB4"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17EA7F30"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6C7E1C11"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113B9E7B" w14:textId="77777777" w:rsidR="00236C69" w:rsidRPr="007B6A38" w:rsidRDefault="00236C69" w:rsidP="00236C69">
            <w:pPr>
              <w:spacing w:after="160" w:line="254" w:lineRule="auto"/>
              <w:ind w:right="19"/>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УК-2</w:t>
            </w:r>
          </w:p>
        </w:tc>
        <w:tc>
          <w:tcPr>
            <w:tcW w:w="2501" w:type="pct"/>
            <w:vMerge w:val="restart"/>
            <w:tcBorders>
              <w:top w:val="single" w:sz="4" w:space="0" w:color="000000"/>
              <w:left w:val="single" w:sz="4" w:space="0" w:color="000000"/>
              <w:bottom w:val="single" w:sz="4" w:space="0" w:color="000000"/>
              <w:right w:val="single" w:sz="4" w:space="0" w:color="000000"/>
            </w:tcBorders>
          </w:tcPr>
          <w:p w14:paraId="46A4EA4A"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FBCE8F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D4155CB"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4"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E852A54"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35B5D3B3"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B87452F"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9331EC">
              <w:rPr>
                <w:rFonts w:ascii="Times New Roman" w:hAnsi="Times New Roman" w:cs="Times New Roman"/>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2F75D6AB"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6B9399C"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3057F1F0" w14:textId="1AE3E732"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38E962BF" w14:textId="77777777" w:rsidR="00236C69" w:rsidRPr="007B6A38" w:rsidRDefault="00236C69" w:rsidP="00236C69">
            <w:pPr>
              <w:spacing w:after="160" w:line="254" w:lineRule="auto"/>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lastRenderedPageBreak/>
              <w:t xml:space="preserve">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 понимает значимость и особенности ведения межкультурного диалога для повышения роли федерации на внутрироссийском и международном уровне </w:t>
            </w:r>
          </w:p>
        </w:tc>
      </w:tr>
      <w:tr w:rsidR="00236C69" w:rsidRPr="007B6A38" w14:paraId="6F619C97"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D079A7B"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67BE4682"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09A3E3AA"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7989B80B" w14:textId="77777777" w:rsidTr="00236C69">
        <w:trPr>
          <w:trHeight w:val="903"/>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EC130AA"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24749B23"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28705C17"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0847FF38"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vAlign w:val="center"/>
            <w:hideMark/>
          </w:tcPr>
          <w:p w14:paraId="33666818"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УК-3</w:t>
            </w:r>
          </w:p>
        </w:tc>
        <w:tc>
          <w:tcPr>
            <w:tcW w:w="2501" w:type="pct"/>
            <w:vMerge w:val="restart"/>
            <w:tcBorders>
              <w:top w:val="single" w:sz="4" w:space="0" w:color="000000"/>
              <w:left w:val="single" w:sz="4" w:space="0" w:color="000000"/>
              <w:bottom w:val="single" w:sz="4" w:space="0" w:color="000000"/>
              <w:right w:val="single" w:sz="4" w:space="0" w:color="000000"/>
            </w:tcBorders>
          </w:tcPr>
          <w:p w14:paraId="2BD467D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EA17AA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63EB2BB0"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5"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F7E2AB"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3BF8AE4"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64045B1"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ABE4A5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13646BE"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604ED878" w14:textId="0A44B2C8"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4BD367F5"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Владеет знаниями в области осуществления планово-финансовой и программно-методической деятельности федерации по виду спорта, с учетом специфики спортивных дисциплин, регионального законодательства, профессиональных кадров, материально-технического обеспечения</w:t>
            </w:r>
          </w:p>
        </w:tc>
      </w:tr>
      <w:tr w:rsidR="00236C69" w:rsidRPr="007B6A38" w14:paraId="2AB2ADB9"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4D16B952"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7BD05E8B"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03C7FFF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64DBA3B0"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23BF5EA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7F9E512D"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779D33DD"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5DA4318D" w14:textId="77777777" w:rsidTr="00236C69">
        <w:trPr>
          <w:trHeight w:val="286"/>
          <w:jc w:val="center"/>
        </w:trPr>
        <w:tc>
          <w:tcPr>
            <w:tcW w:w="889" w:type="pct"/>
            <w:tcBorders>
              <w:top w:val="single" w:sz="4" w:space="0" w:color="000000"/>
              <w:left w:val="single" w:sz="4" w:space="0" w:color="000000"/>
              <w:bottom w:val="single" w:sz="4" w:space="0" w:color="000000"/>
              <w:right w:val="single" w:sz="4" w:space="0" w:color="000000"/>
            </w:tcBorders>
            <w:hideMark/>
          </w:tcPr>
          <w:p w14:paraId="59238142" w14:textId="77777777" w:rsidR="00236C69" w:rsidRPr="007B6A38" w:rsidRDefault="00236C69" w:rsidP="00236C69">
            <w:pPr>
              <w:spacing w:after="160" w:line="254" w:lineRule="auto"/>
              <w:ind w:right="19"/>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ПК-3</w:t>
            </w:r>
          </w:p>
        </w:tc>
        <w:tc>
          <w:tcPr>
            <w:tcW w:w="2501" w:type="pct"/>
            <w:tcBorders>
              <w:top w:val="single" w:sz="4" w:space="0" w:color="000000"/>
              <w:left w:val="single" w:sz="4" w:space="0" w:color="000000"/>
              <w:bottom w:val="single" w:sz="4" w:space="0" w:color="000000"/>
              <w:right w:val="single" w:sz="4" w:space="0" w:color="000000"/>
            </w:tcBorders>
          </w:tcPr>
          <w:p w14:paraId="62605FF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264DC1C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101084C1"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6"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4C1AB31"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4D150C9"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D1534FE"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Управление системой выявления </w:t>
            </w:r>
            <w:r w:rsidRPr="009331EC">
              <w:rPr>
                <w:rFonts w:ascii="Times New Roman" w:hAnsi="Times New Roman" w:cs="Times New Roman"/>
              </w:rPr>
              <w:lastRenderedPageBreak/>
              <w:t>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9EC56C"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3088F3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502100A7" w14:textId="0A6ACF54"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tcBorders>
              <w:top w:val="single" w:sz="4" w:space="0" w:color="000000"/>
              <w:left w:val="single" w:sz="4" w:space="0" w:color="000000"/>
              <w:bottom w:val="single" w:sz="4" w:space="0" w:color="000000"/>
              <w:right w:val="single" w:sz="4" w:space="0" w:color="000000"/>
            </w:tcBorders>
            <w:hideMark/>
          </w:tcPr>
          <w:p w14:paraId="1D22DDD0" w14:textId="77777777" w:rsidR="00236C69" w:rsidRPr="007B6A38" w:rsidRDefault="00236C69" w:rsidP="00236C69">
            <w:pPr>
              <w:spacing w:after="160" w:line="254" w:lineRule="auto"/>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lastRenderedPageBreak/>
              <w:t>Анализирует и разрабатывает обоснованные программы дальнейшего улучшения качества деятельности федерации по виду спорта</w:t>
            </w:r>
          </w:p>
        </w:tc>
      </w:tr>
    </w:tbl>
    <w:p w14:paraId="7F0DE8E0" w14:textId="77777777" w:rsidR="00FC29CE" w:rsidRPr="007B6A38" w:rsidRDefault="00FC29CE" w:rsidP="00FC29CE">
      <w:pPr>
        <w:widowControl w:val="0"/>
        <w:spacing w:after="0" w:line="240" w:lineRule="auto"/>
        <w:ind w:left="57" w:right="57"/>
        <w:jc w:val="right"/>
        <w:rPr>
          <w:rFonts w:ascii="Times New Roman" w:hAnsi="Times New Roman" w:cs="Times New Roman"/>
          <w:sz w:val="24"/>
          <w:szCs w:val="24"/>
        </w:rPr>
      </w:pPr>
    </w:p>
    <w:p w14:paraId="53ABE6D7" w14:textId="77777777" w:rsidR="00FC29CE" w:rsidRPr="007B6A38" w:rsidRDefault="00FC29CE" w:rsidP="00FC29CE">
      <w:pPr>
        <w:widowControl w:val="0"/>
        <w:spacing w:after="0" w:line="240" w:lineRule="auto"/>
        <w:ind w:left="57" w:right="57"/>
        <w:jc w:val="center"/>
        <w:rPr>
          <w:rFonts w:ascii="Times New Roman" w:hAnsi="Times New Roman" w:cs="Times New Roman"/>
          <w:b/>
          <w:bCs/>
          <w:sz w:val="24"/>
          <w:szCs w:val="24"/>
        </w:rPr>
      </w:pPr>
      <w:r w:rsidRPr="007B6A38">
        <w:rPr>
          <w:rFonts w:ascii="Times New Roman" w:hAnsi="Times New Roman" w:cs="Times New Roman"/>
          <w:b/>
          <w:bCs/>
          <w:sz w:val="24"/>
          <w:szCs w:val="24"/>
        </w:rPr>
        <w:t>Вопросы к зачёту</w:t>
      </w:r>
    </w:p>
    <w:p w14:paraId="04C39D8D" w14:textId="77777777" w:rsidR="00FC29CE" w:rsidRPr="007B6A38" w:rsidRDefault="00FC29CE" w:rsidP="00FC29CE">
      <w:pPr>
        <w:widowControl w:val="0"/>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по дисциплине</w:t>
      </w:r>
      <w:r w:rsidRPr="007B6A38">
        <w:rPr>
          <w:rFonts w:ascii="Times New Roman" w:hAnsi="Times New Roman" w:cs="Times New Roman"/>
          <w:sz w:val="24"/>
          <w:szCs w:val="24"/>
        </w:rPr>
        <w:t xml:space="preserve"> «</w:t>
      </w:r>
      <w:r w:rsidRPr="007B6A38">
        <w:rPr>
          <w:rFonts w:ascii="Times New Roman" w:hAnsi="Times New Roman" w:cs="Times New Roman"/>
          <w:b/>
          <w:sz w:val="24"/>
          <w:szCs w:val="24"/>
        </w:rPr>
        <w:t>«Менеджмент федерации по виду спорта»</w:t>
      </w:r>
    </w:p>
    <w:p w14:paraId="5F7FDCB9" w14:textId="77777777" w:rsidR="00FC29CE" w:rsidRPr="007B6A38" w:rsidRDefault="00FC29CE" w:rsidP="00FC29CE">
      <w:pPr>
        <w:widowControl w:val="0"/>
        <w:spacing w:after="0" w:line="240" w:lineRule="auto"/>
        <w:ind w:left="57" w:right="57"/>
        <w:jc w:val="center"/>
        <w:rPr>
          <w:rFonts w:ascii="Times New Roman" w:hAnsi="Times New Roman" w:cs="Times New Roman"/>
          <w:b/>
          <w:sz w:val="24"/>
          <w:szCs w:val="24"/>
        </w:rPr>
      </w:pPr>
    </w:p>
    <w:p w14:paraId="47438F61" w14:textId="77777777" w:rsidR="00FC29CE" w:rsidRPr="007B6A38" w:rsidRDefault="00FC29CE" w:rsidP="00FC29CE">
      <w:pPr>
        <w:pStyle w:val="14"/>
        <w:widowControl w:val="0"/>
        <w:numPr>
          <w:ilvl w:val="0"/>
          <w:numId w:val="23"/>
        </w:numPr>
        <w:shd w:val="clear" w:color="auto" w:fill="FFFFFF"/>
        <w:spacing w:after="0" w:line="240" w:lineRule="auto"/>
        <w:ind w:left="0" w:firstLine="360"/>
        <w:jc w:val="both"/>
        <w:rPr>
          <w:rFonts w:ascii="Times New Roman" w:hAnsi="Times New Roman"/>
          <w:spacing w:val="-1"/>
          <w:sz w:val="24"/>
          <w:szCs w:val="24"/>
        </w:rPr>
      </w:pPr>
      <w:r w:rsidRPr="007B6A38">
        <w:rPr>
          <w:rFonts w:ascii="Times New Roman" w:hAnsi="Times New Roman"/>
          <w:spacing w:val="-1"/>
          <w:sz w:val="24"/>
          <w:szCs w:val="24"/>
        </w:rPr>
        <w:t>Организационная структура федерации по виду спорта</w:t>
      </w:r>
    </w:p>
    <w:p w14:paraId="05E064D8"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3"/>
          <w:sz w:val="24"/>
          <w:szCs w:val="24"/>
        </w:rPr>
        <w:t xml:space="preserve">Основные документы, определяющие цель, задачи и принципы функционирования </w:t>
      </w:r>
      <w:r w:rsidRPr="007B6A38">
        <w:rPr>
          <w:rFonts w:ascii="Times New Roman" w:hAnsi="Times New Roman"/>
          <w:spacing w:val="-2"/>
          <w:sz w:val="24"/>
          <w:szCs w:val="24"/>
        </w:rPr>
        <w:t>федерации по виду спорта</w:t>
      </w:r>
    </w:p>
    <w:p w14:paraId="0C89557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2"/>
          <w:sz w:val="24"/>
          <w:szCs w:val="24"/>
        </w:rPr>
        <w:t>Характеристика международной федерации по виду спорта. Руководство. Цели и задачи.</w:t>
      </w:r>
    </w:p>
    <w:p w14:paraId="0BA0630B"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2"/>
          <w:sz w:val="24"/>
          <w:szCs w:val="24"/>
        </w:rPr>
        <w:t>Обязанности национальной федерации по виду спорта, выполняемые на мест</w:t>
      </w:r>
      <w:r w:rsidRPr="007B6A38">
        <w:rPr>
          <w:rFonts w:ascii="Times New Roman" w:hAnsi="Times New Roman"/>
          <w:spacing w:val="-2"/>
          <w:sz w:val="24"/>
          <w:szCs w:val="24"/>
        </w:rPr>
        <w:softHyphen/>
      </w:r>
      <w:r w:rsidRPr="007B6A38">
        <w:rPr>
          <w:rFonts w:ascii="Times New Roman" w:hAnsi="Times New Roman"/>
          <w:spacing w:val="-3"/>
          <w:sz w:val="24"/>
          <w:szCs w:val="24"/>
        </w:rPr>
        <w:t>ном и международном уровнях</w:t>
      </w:r>
    </w:p>
    <w:p w14:paraId="230441F0"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Основы управления федерации по виду спорта.</w:t>
      </w:r>
    </w:p>
    <w:p w14:paraId="75625CB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color w:val="000000"/>
          <w:sz w:val="24"/>
          <w:szCs w:val="24"/>
          <w:shd w:val="clear" w:color="auto" w:fill="FFFFFF"/>
        </w:rPr>
        <w:t>Управленческая "решетка" Р.Блейка и Д.Мутон, и ее применение в отношении федерации по виду спорта</w:t>
      </w:r>
    </w:p>
    <w:p w14:paraId="598BD216"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Цель и задачи федерации по виду спорта</w:t>
      </w:r>
    </w:p>
    <w:p w14:paraId="64078EB3"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ЕВСК и ЕКП по виду спорта</w:t>
      </w:r>
    </w:p>
    <w:p w14:paraId="10FA5AC6"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Планирование деятельности федерации по виду спорта</w:t>
      </w:r>
    </w:p>
    <w:p w14:paraId="6F790710"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Стратегия управления федерацией по виду спорта</w:t>
      </w:r>
    </w:p>
    <w:p w14:paraId="1110E64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Нормативно-правовое обеспечение деятельности федерации по виду спорта</w:t>
      </w:r>
    </w:p>
    <w:p w14:paraId="505FEA9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Взаимодействие федерации с другими общественными и государственными организациями.</w:t>
      </w:r>
    </w:p>
    <w:p w14:paraId="0AB896A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Планово-финансовая деятельность федерации по виду спорта.</w:t>
      </w:r>
    </w:p>
    <w:p w14:paraId="667843A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Экономические аспекты деятельности федерации по виду спорта</w:t>
      </w:r>
    </w:p>
    <w:p w14:paraId="2EC96133"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Перспективное прогнозирование развития федерации по виду спорта</w:t>
      </w:r>
    </w:p>
    <w:p w14:paraId="7EA2A615"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Виды и специфика контроля в менеджменте</w:t>
      </w:r>
    </w:p>
    <w:p w14:paraId="40CA7B8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Отчетная документация и представление результатов деятельности федерации по виду спорта</w:t>
      </w:r>
    </w:p>
    <w:p w14:paraId="32F296E2"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 xml:space="preserve">Руководство федерации: состав и функции. </w:t>
      </w:r>
    </w:p>
    <w:p w14:paraId="1F931A98"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Программно-методические и научно-методические аспекты деятельности федерации по виду спорта</w:t>
      </w:r>
    </w:p>
    <w:p w14:paraId="696FFF6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 xml:space="preserve">Формирование сборных команд и проведение централизованных тренировочных сборов-смотров. </w:t>
      </w:r>
    </w:p>
    <w:p w14:paraId="08A6DA02"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Массовые спортивные соревнования. Популяризация вида спорта как центральная задача федерации</w:t>
      </w:r>
    </w:p>
    <w:p w14:paraId="0406374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Критерии оценки эффективности деятельности федерации по виду спорта.</w:t>
      </w:r>
    </w:p>
    <w:p w14:paraId="7D843DC4" w14:textId="77777777" w:rsidR="00FC29CE" w:rsidRPr="007B6A38" w:rsidRDefault="00FC29CE" w:rsidP="00FC29CE">
      <w:pPr>
        <w:widowControl w:val="0"/>
        <w:tabs>
          <w:tab w:val="num" w:pos="0"/>
          <w:tab w:val="left" w:pos="2295"/>
        </w:tabs>
        <w:spacing w:after="0" w:line="240" w:lineRule="auto"/>
        <w:ind w:right="57" w:firstLine="360"/>
        <w:jc w:val="both"/>
        <w:rPr>
          <w:rFonts w:ascii="Times New Roman" w:hAnsi="Times New Roman" w:cs="Times New Roman"/>
          <w:b/>
          <w:sz w:val="24"/>
          <w:szCs w:val="24"/>
        </w:rPr>
      </w:pPr>
    </w:p>
    <w:p w14:paraId="55427C44"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r w:rsidRPr="007B6A38">
        <w:rPr>
          <w:rFonts w:ascii="Times New Roman" w:hAnsi="Times New Roman" w:cs="Times New Roman"/>
          <w:b/>
          <w:sz w:val="24"/>
          <w:szCs w:val="24"/>
        </w:rPr>
        <w:t>Критерии оценки:</w:t>
      </w:r>
    </w:p>
    <w:p w14:paraId="72A6247A"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6AD24C1C"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20BECEAD" w14:textId="77777777" w:rsidR="00FC29CE" w:rsidRPr="007B6A38" w:rsidRDefault="00FC29CE" w:rsidP="00FC29CE">
      <w:pPr>
        <w:widowControl w:val="0"/>
        <w:spacing w:after="0" w:line="240" w:lineRule="auto"/>
        <w:ind w:left="57" w:right="57"/>
        <w:jc w:val="both"/>
        <w:rPr>
          <w:rFonts w:ascii="Times New Roman" w:hAnsi="Times New Roman" w:cs="Times New Roman"/>
          <w:sz w:val="24"/>
          <w:szCs w:val="24"/>
        </w:rPr>
      </w:pPr>
    </w:p>
    <w:p w14:paraId="530B8A1B" w14:textId="77777777" w:rsidR="00FC29CE" w:rsidRPr="007B6A38" w:rsidRDefault="00FC29CE" w:rsidP="00FC29CE">
      <w:pPr>
        <w:widowControl w:val="0"/>
        <w:tabs>
          <w:tab w:val="left" w:pos="2295"/>
        </w:tabs>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Темы для презентаций</w:t>
      </w:r>
    </w:p>
    <w:p w14:paraId="7CBDFDAE"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r w:rsidRPr="007B6A38">
        <w:rPr>
          <w:rFonts w:ascii="Times New Roman" w:hAnsi="Times New Roman" w:cs="Times New Roman"/>
          <w:sz w:val="24"/>
          <w:szCs w:val="24"/>
        </w:rPr>
        <w:t>по дисциплине «Менеджмент федерации по виду спорта»</w:t>
      </w:r>
    </w:p>
    <w:p w14:paraId="1FB9EE2E"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p>
    <w:p w14:paraId="3AF318D4" w14:textId="77777777" w:rsidR="00FC29CE" w:rsidRPr="007B6A38" w:rsidRDefault="00FC29CE" w:rsidP="00FC29CE">
      <w:pPr>
        <w:widowControl w:val="0"/>
        <w:spacing w:after="0" w:line="240" w:lineRule="auto"/>
        <w:ind w:right="57"/>
        <w:jc w:val="both"/>
        <w:rPr>
          <w:rFonts w:ascii="Times New Roman" w:hAnsi="Times New Roman" w:cs="Times New Roman"/>
          <w:b/>
          <w:spacing w:val="-4"/>
          <w:sz w:val="24"/>
          <w:szCs w:val="24"/>
        </w:rPr>
      </w:pPr>
      <w:r w:rsidRPr="007B6A38">
        <w:rPr>
          <w:rFonts w:ascii="Times New Roman" w:hAnsi="Times New Roman" w:cs="Times New Roman"/>
          <w:b/>
          <w:sz w:val="24"/>
          <w:szCs w:val="24"/>
        </w:rPr>
        <w:t xml:space="preserve">Раздел 1. </w:t>
      </w:r>
      <w:r w:rsidRPr="007B6A38">
        <w:rPr>
          <w:rFonts w:ascii="Times New Roman" w:hAnsi="Times New Roman" w:cs="Times New Roman"/>
          <w:b/>
        </w:rPr>
        <w:t>Основные функции и структура федерации по виду спорта</w:t>
      </w:r>
      <w:r w:rsidRPr="007B6A38">
        <w:rPr>
          <w:rFonts w:ascii="Times New Roman" w:hAnsi="Times New Roman" w:cs="Times New Roman"/>
          <w:b/>
          <w:sz w:val="24"/>
          <w:szCs w:val="24"/>
        </w:rPr>
        <w:t xml:space="preserve"> </w:t>
      </w:r>
    </w:p>
    <w:p w14:paraId="1B0C46BF" w14:textId="77777777" w:rsidR="00FC29CE" w:rsidRPr="007B6A38" w:rsidRDefault="00FC29CE" w:rsidP="00FC29CE">
      <w:pPr>
        <w:pStyle w:val="14"/>
        <w:widowControl w:val="0"/>
        <w:numPr>
          <w:ilvl w:val="0"/>
          <w:numId w:val="26"/>
        </w:numPr>
        <w:shd w:val="clear" w:color="auto" w:fill="FFFFFF"/>
        <w:spacing w:after="0" w:line="240" w:lineRule="auto"/>
        <w:jc w:val="both"/>
        <w:rPr>
          <w:rFonts w:ascii="Times New Roman" w:hAnsi="Times New Roman"/>
          <w:spacing w:val="-1"/>
          <w:sz w:val="24"/>
          <w:szCs w:val="24"/>
        </w:rPr>
      </w:pPr>
      <w:r w:rsidRPr="007B6A38">
        <w:rPr>
          <w:rFonts w:ascii="Times New Roman" w:hAnsi="Times New Roman"/>
          <w:spacing w:val="-1"/>
          <w:sz w:val="24"/>
          <w:szCs w:val="24"/>
        </w:rPr>
        <w:t>Организационная структура федерации по виду спорта</w:t>
      </w:r>
    </w:p>
    <w:p w14:paraId="4102DD09"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3"/>
          <w:sz w:val="24"/>
          <w:szCs w:val="24"/>
        </w:rPr>
        <w:t xml:space="preserve">Основные документы, определяющие цель, задачи и принципы функционирования </w:t>
      </w:r>
      <w:r w:rsidRPr="007B6A38">
        <w:rPr>
          <w:rFonts w:ascii="Times New Roman" w:hAnsi="Times New Roman"/>
          <w:spacing w:val="-2"/>
          <w:sz w:val="24"/>
          <w:szCs w:val="24"/>
        </w:rPr>
        <w:t>федерации по виду спорта</w:t>
      </w:r>
    </w:p>
    <w:p w14:paraId="25E67F55"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2"/>
          <w:sz w:val="24"/>
          <w:szCs w:val="24"/>
        </w:rPr>
        <w:t>Характеристика международной федерации по виду спорта. Руководство. Цели и задачи.</w:t>
      </w:r>
    </w:p>
    <w:p w14:paraId="16AFAA49"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2"/>
          <w:sz w:val="24"/>
          <w:szCs w:val="24"/>
        </w:rPr>
        <w:t>Обязанности национальной федерации по виду спорта, выполняемые на мест</w:t>
      </w:r>
      <w:r w:rsidRPr="007B6A38">
        <w:rPr>
          <w:rFonts w:ascii="Times New Roman" w:hAnsi="Times New Roman"/>
          <w:spacing w:val="-2"/>
          <w:sz w:val="24"/>
          <w:szCs w:val="24"/>
        </w:rPr>
        <w:softHyphen/>
      </w:r>
      <w:r w:rsidRPr="007B6A38">
        <w:rPr>
          <w:rFonts w:ascii="Times New Roman" w:hAnsi="Times New Roman"/>
          <w:spacing w:val="-3"/>
          <w:sz w:val="24"/>
          <w:szCs w:val="24"/>
        </w:rPr>
        <w:t>ном и международном уровнях</w:t>
      </w:r>
    </w:p>
    <w:p w14:paraId="6C247428"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Основы управления федерации по виду спорта.</w:t>
      </w:r>
    </w:p>
    <w:p w14:paraId="4D8900DE"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color w:val="000000"/>
          <w:sz w:val="24"/>
          <w:szCs w:val="24"/>
          <w:shd w:val="clear" w:color="auto" w:fill="FFFFFF"/>
        </w:rPr>
        <w:t>Управленческая "решетка" Р.Блейка и Д.Мутон, и ее применение в отношении федерации по виду спорта</w:t>
      </w:r>
    </w:p>
    <w:p w14:paraId="1BF31280"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Цель и задачи федерации по виду спорта</w:t>
      </w:r>
    </w:p>
    <w:p w14:paraId="571987C6"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Руководство федерации: состав и функции. </w:t>
      </w:r>
    </w:p>
    <w:p w14:paraId="097A9784"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p>
    <w:p w14:paraId="3F135B99"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2. </w:t>
      </w:r>
      <w:r w:rsidRPr="007B6A38">
        <w:rPr>
          <w:rFonts w:ascii="Times New Roman" w:hAnsi="Times New Roman" w:cs="Times New Roman"/>
          <w:b/>
        </w:rPr>
        <w:t>Нормативно-правовое регулирование деятельности федерации по виду спорта</w:t>
      </w:r>
      <w:r w:rsidRPr="007B6A38">
        <w:rPr>
          <w:rFonts w:ascii="Times New Roman" w:hAnsi="Times New Roman" w:cs="Times New Roman"/>
          <w:b/>
          <w:sz w:val="24"/>
          <w:szCs w:val="24"/>
        </w:rPr>
        <w:t xml:space="preserve"> </w:t>
      </w:r>
    </w:p>
    <w:p w14:paraId="64ADE2B5" w14:textId="77777777" w:rsidR="00FC29CE" w:rsidRPr="007B6A38" w:rsidRDefault="00FC29CE" w:rsidP="00FC29CE">
      <w:pPr>
        <w:pStyle w:val="a5"/>
        <w:widowControl w:val="0"/>
        <w:numPr>
          <w:ilvl w:val="0"/>
          <w:numId w:val="22"/>
        </w:numPr>
        <w:tabs>
          <w:tab w:val="right" w:leader="underscore" w:pos="9356"/>
        </w:tabs>
        <w:spacing w:after="0" w:line="240" w:lineRule="auto"/>
        <w:jc w:val="both"/>
        <w:rPr>
          <w:rFonts w:ascii="Times New Roman" w:hAnsi="Times New Roman"/>
          <w:sz w:val="24"/>
          <w:szCs w:val="24"/>
        </w:rPr>
      </w:pPr>
      <w:r w:rsidRPr="007B6A38">
        <w:rPr>
          <w:rFonts w:ascii="Times New Roman" w:hAnsi="Times New Roman"/>
          <w:sz w:val="24"/>
          <w:szCs w:val="24"/>
        </w:rPr>
        <w:t xml:space="preserve"> Нормативно-правовое обеспечение деятельности федерации по виду спорта</w:t>
      </w:r>
    </w:p>
    <w:p w14:paraId="7DDF29B1" w14:textId="77777777" w:rsidR="00FC29CE" w:rsidRPr="007B6A38" w:rsidRDefault="00FC29CE" w:rsidP="00FC29CE">
      <w:pPr>
        <w:pStyle w:val="a5"/>
        <w:widowControl w:val="0"/>
        <w:numPr>
          <w:ilvl w:val="0"/>
          <w:numId w:val="22"/>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Программно-методические и научно-методические аспекты деятельности федерации по виду спорта</w:t>
      </w:r>
    </w:p>
    <w:p w14:paraId="754F79BD" w14:textId="77777777" w:rsidR="00FC29CE" w:rsidRPr="007B6A38" w:rsidRDefault="00FC29CE" w:rsidP="00FC29CE">
      <w:pPr>
        <w:pStyle w:val="a5"/>
        <w:widowControl w:val="0"/>
        <w:numPr>
          <w:ilvl w:val="0"/>
          <w:numId w:val="22"/>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Отчетная документация и представление результатов деятельности федерации по виду спорта</w:t>
      </w:r>
    </w:p>
    <w:p w14:paraId="04FE2D0B" w14:textId="77777777" w:rsidR="00FC29CE" w:rsidRPr="007B6A38" w:rsidRDefault="00FC29CE" w:rsidP="00FC29CE">
      <w:pPr>
        <w:pStyle w:val="a5"/>
        <w:widowControl w:val="0"/>
        <w:numPr>
          <w:ilvl w:val="0"/>
          <w:numId w:val="22"/>
        </w:numPr>
        <w:tabs>
          <w:tab w:val="right" w:leader="underscore" w:pos="9356"/>
        </w:tabs>
        <w:spacing w:after="0" w:line="240" w:lineRule="auto"/>
        <w:jc w:val="both"/>
        <w:rPr>
          <w:rFonts w:ascii="Times New Roman" w:hAnsi="Times New Roman"/>
          <w:sz w:val="24"/>
          <w:szCs w:val="24"/>
        </w:rPr>
      </w:pPr>
      <w:r w:rsidRPr="007B6A38">
        <w:rPr>
          <w:rFonts w:ascii="Times New Roman" w:hAnsi="Times New Roman"/>
          <w:sz w:val="24"/>
          <w:szCs w:val="24"/>
        </w:rPr>
        <w:t>Взаимодействие федерации с другими общественными и государственными организациями</w:t>
      </w:r>
    </w:p>
    <w:p w14:paraId="2612A955"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p>
    <w:p w14:paraId="34F6ED68"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3. </w:t>
      </w:r>
      <w:r w:rsidRPr="007B6A38">
        <w:rPr>
          <w:rFonts w:ascii="Times New Roman" w:hAnsi="Times New Roman" w:cs="Times New Roman"/>
          <w:b/>
        </w:rPr>
        <w:t>Планово-финансовая деятельность федерации по виду спорта</w:t>
      </w:r>
      <w:r w:rsidRPr="007B6A38">
        <w:rPr>
          <w:rFonts w:ascii="Times New Roman" w:hAnsi="Times New Roman" w:cs="Times New Roman"/>
          <w:b/>
          <w:sz w:val="24"/>
          <w:szCs w:val="24"/>
        </w:rPr>
        <w:t xml:space="preserve"> </w:t>
      </w:r>
    </w:p>
    <w:p w14:paraId="7FFE8C37"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 Планово-финансовая деятельность федерации по виду спорта.</w:t>
      </w:r>
    </w:p>
    <w:p w14:paraId="63560739"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Экономические аспекты деятельности федерации по виду спорта</w:t>
      </w:r>
    </w:p>
    <w:p w14:paraId="76600F9D"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Перспективное прогнозирование развития федерации по виду спорта</w:t>
      </w:r>
    </w:p>
    <w:p w14:paraId="5E43E82E"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Формирование сборных команд и проведение централизованных тренировочных сборов-смотров. </w:t>
      </w:r>
    </w:p>
    <w:p w14:paraId="6E2F0726"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Массовые спортивные соревнования. Популяризация вида спорта как центральная задача федерации</w:t>
      </w:r>
    </w:p>
    <w:p w14:paraId="1D321FDD"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Критерии оценки эффективности деятельности федерации по виду спорта.</w:t>
      </w:r>
    </w:p>
    <w:p w14:paraId="26FD19DC" w14:textId="77777777" w:rsidR="00FC29CE" w:rsidRPr="007B6A38" w:rsidRDefault="00FC29CE" w:rsidP="00FC29CE">
      <w:pPr>
        <w:widowControl w:val="0"/>
        <w:spacing w:after="0" w:line="240" w:lineRule="auto"/>
        <w:ind w:left="708" w:right="57"/>
        <w:jc w:val="both"/>
        <w:rPr>
          <w:rFonts w:ascii="Times New Roman" w:hAnsi="Times New Roman" w:cs="Times New Roman"/>
          <w:b/>
          <w:sz w:val="24"/>
          <w:szCs w:val="24"/>
        </w:rPr>
      </w:pPr>
    </w:p>
    <w:p w14:paraId="56D5C5B7" w14:textId="77777777" w:rsidR="00FC29CE" w:rsidRPr="007B6A38" w:rsidRDefault="00FC29CE" w:rsidP="00FC29CE">
      <w:pPr>
        <w:pStyle w:val="20"/>
        <w:shd w:val="clear" w:color="auto" w:fill="auto"/>
        <w:spacing w:before="0" w:line="240" w:lineRule="auto"/>
        <w:ind w:firstLine="0"/>
        <w:jc w:val="left"/>
        <w:rPr>
          <w:rFonts w:cs="Times New Roman"/>
          <w:sz w:val="24"/>
          <w:szCs w:val="24"/>
        </w:rPr>
      </w:pPr>
    </w:p>
    <w:p w14:paraId="620EF18B" w14:textId="77777777" w:rsidR="00FC29CE" w:rsidRPr="007B6A38" w:rsidRDefault="00FC29CE" w:rsidP="00FC29CE">
      <w:pPr>
        <w:pStyle w:val="20"/>
        <w:shd w:val="clear" w:color="auto" w:fill="auto"/>
        <w:spacing w:before="0" w:line="240" w:lineRule="auto"/>
        <w:ind w:firstLine="0"/>
        <w:jc w:val="left"/>
        <w:rPr>
          <w:rFonts w:cs="Times New Roman"/>
          <w:b/>
          <w:sz w:val="24"/>
          <w:szCs w:val="24"/>
        </w:rPr>
      </w:pPr>
      <w:r w:rsidRPr="007B6A38">
        <w:rPr>
          <w:rFonts w:cs="Times New Roman"/>
          <w:b/>
          <w:sz w:val="24"/>
          <w:szCs w:val="24"/>
        </w:rPr>
        <w:t>Требования к оформлению презентации, предъявляемой как иллюстрация к докладу</w:t>
      </w:r>
    </w:p>
    <w:p w14:paraId="72554932" w14:textId="77777777" w:rsidR="00FC29CE" w:rsidRPr="007B6A38" w:rsidRDefault="00FC29CE" w:rsidP="00FC29CE">
      <w:pPr>
        <w:pStyle w:val="40"/>
        <w:shd w:val="clear" w:color="auto" w:fill="auto"/>
        <w:spacing w:line="240" w:lineRule="auto"/>
        <w:ind w:firstLine="720"/>
        <w:jc w:val="both"/>
        <w:rPr>
          <w:rFonts w:cs="Times New Roman"/>
          <w:b w:val="0"/>
          <w:sz w:val="24"/>
          <w:szCs w:val="24"/>
        </w:rPr>
      </w:pPr>
      <w:r w:rsidRPr="007B6A38">
        <w:rPr>
          <w:rFonts w:cs="Times New Roman"/>
          <w:b w:val="0"/>
          <w:sz w:val="24"/>
          <w:szCs w:val="24"/>
        </w:rPr>
        <w:t>1.</w:t>
      </w:r>
      <w:r w:rsidRPr="007B6A38">
        <w:rPr>
          <w:rFonts w:cs="Times New Roman"/>
          <w:sz w:val="24"/>
          <w:szCs w:val="24"/>
        </w:rPr>
        <w:t xml:space="preserve"> </w:t>
      </w:r>
      <w:r w:rsidRPr="007B6A38">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7B6A38">
        <w:rPr>
          <w:rStyle w:val="2"/>
          <w:rFonts w:cs="Times New Roman"/>
          <w:b w:val="0"/>
          <w:sz w:val="24"/>
          <w:szCs w:val="24"/>
        </w:rPr>
        <w:t xml:space="preserve">практическую значимость, основные результаты, иллюстрации (рисунки и таблицы), </w:t>
      </w:r>
      <w:r w:rsidRPr="007B6A38">
        <w:rPr>
          <w:rStyle w:val="2"/>
          <w:rFonts w:cs="Times New Roman"/>
          <w:b w:val="0"/>
          <w:sz w:val="24"/>
          <w:szCs w:val="24"/>
        </w:rPr>
        <w:lastRenderedPageBreak/>
        <w:t>соответствующие требованиям, хорошего качества, с чётким изображением.</w:t>
      </w:r>
    </w:p>
    <w:p w14:paraId="4CE5EBFD" w14:textId="77777777" w:rsidR="00FC29CE" w:rsidRPr="007B6A38" w:rsidRDefault="00FC29CE" w:rsidP="00FC29CE">
      <w:pPr>
        <w:pStyle w:val="20"/>
        <w:numPr>
          <w:ilvl w:val="0"/>
          <w:numId w:val="25"/>
        </w:numPr>
        <w:shd w:val="clear" w:color="auto" w:fill="auto"/>
        <w:tabs>
          <w:tab w:val="left" w:pos="1434"/>
        </w:tabs>
        <w:spacing w:before="0" w:line="240" w:lineRule="auto"/>
        <w:ind w:left="0" w:firstLine="720"/>
        <w:jc w:val="both"/>
        <w:rPr>
          <w:rFonts w:cs="Times New Roman"/>
          <w:sz w:val="24"/>
          <w:szCs w:val="24"/>
        </w:rPr>
      </w:pPr>
      <w:r w:rsidRPr="007B6A38">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2B9B273F" w14:textId="77777777" w:rsidR="00FC29CE" w:rsidRPr="007B6A38" w:rsidRDefault="00FC29CE" w:rsidP="00FC29CE">
      <w:pPr>
        <w:pStyle w:val="20"/>
        <w:numPr>
          <w:ilvl w:val="0"/>
          <w:numId w:val="25"/>
        </w:numPr>
        <w:shd w:val="clear" w:color="auto" w:fill="auto"/>
        <w:tabs>
          <w:tab w:val="left" w:pos="1406"/>
        </w:tabs>
        <w:spacing w:before="0" w:line="240" w:lineRule="auto"/>
        <w:ind w:left="0" w:firstLine="720"/>
        <w:jc w:val="both"/>
        <w:rPr>
          <w:rFonts w:cs="Times New Roman"/>
          <w:sz w:val="24"/>
          <w:szCs w:val="24"/>
        </w:rPr>
      </w:pPr>
      <w:r w:rsidRPr="007B6A38">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7A3D69A9" w14:textId="77777777" w:rsidR="00FC29CE" w:rsidRPr="007B6A38" w:rsidRDefault="00FC29CE" w:rsidP="00FC29CE">
      <w:pPr>
        <w:pStyle w:val="20"/>
        <w:numPr>
          <w:ilvl w:val="0"/>
          <w:numId w:val="25"/>
        </w:numPr>
        <w:shd w:val="clear" w:color="auto" w:fill="auto"/>
        <w:tabs>
          <w:tab w:val="left" w:pos="1324"/>
        </w:tabs>
        <w:spacing w:before="0" w:line="240" w:lineRule="auto"/>
        <w:ind w:left="0" w:firstLine="720"/>
        <w:jc w:val="both"/>
        <w:rPr>
          <w:rFonts w:cs="Times New Roman"/>
          <w:sz w:val="24"/>
          <w:szCs w:val="24"/>
        </w:rPr>
      </w:pPr>
      <w:r w:rsidRPr="007B6A38">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210B6711" w14:textId="77777777" w:rsidR="00FC29CE" w:rsidRPr="007B6A38" w:rsidRDefault="00FC29CE" w:rsidP="00FC29CE">
      <w:pPr>
        <w:pStyle w:val="22"/>
        <w:shd w:val="clear" w:color="auto" w:fill="auto"/>
        <w:spacing w:after="0" w:line="240" w:lineRule="auto"/>
        <w:ind w:firstLine="720"/>
        <w:jc w:val="both"/>
        <w:rPr>
          <w:rFonts w:cs="Times New Roman"/>
          <w:sz w:val="24"/>
          <w:szCs w:val="24"/>
        </w:rPr>
      </w:pPr>
      <w:bookmarkStart w:id="0" w:name="bookmark24"/>
      <w:r w:rsidRPr="007B6A38">
        <w:rPr>
          <w:rFonts w:cs="Times New Roman"/>
          <w:sz w:val="24"/>
          <w:szCs w:val="24"/>
        </w:rPr>
        <w:t>Критерии оценки презентации:</w:t>
      </w:r>
      <w:bookmarkEnd w:id="0"/>
    </w:p>
    <w:p w14:paraId="4D7DB597" w14:textId="77777777" w:rsidR="00FC29CE" w:rsidRPr="007B6A38" w:rsidRDefault="00FC29CE" w:rsidP="00FC29CE">
      <w:pPr>
        <w:pStyle w:val="20"/>
        <w:numPr>
          <w:ilvl w:val="0"/>
          <w:numId w:val="24"/>
        </w:numPr>
        <w:shd w:val="clear" w:color="auto" w:fill="auto"/>
        <w:tabs>
          <w:tab w:val="left" w:pos="1353"/>
        </w:tabs>
        <w:spacing w:before="0" w:line="240" w:lineRule="auto"/>
        <w:ind w:firstLine="720"/>
        <w:jc w:val="both"/>
        <w:rPr>
          <w:rFonts w:cs="Times New Roman"/>
          <w:sz w:val="24"/>
          <w:szCs w:val="24"/>
        </w:rPr>
      </w:pPr>
      <w:r w:rsidRPr="007B6A38">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6AAC4775" w14:textId="77777777" w:rsidR="00FC29CE" w:rsidRPr="007B6A38" w:rsidRDefault="00FC29CE" w:rsidP="00FC29CE">
      <w:pPr>
        <w:pStyle w:val="20"/>
        <w:numPr>
          <w:ilvl w:val="0"/>
          <w:numId w:val="24"/>
        </w:numPr>
        <w:shd w:val="clear" w:color="auto" w:fill="auto"/>
        <w:tabs>
          <w:tab w:val="left" w:pos="1353"/>
        </w:tabs>
        <w:spacing w:before="0" w:line="240" w:lineRule="auto"/>
        <w:ind w:firstLine="720"/>
        <w:jc w:val="both"/>
        <w:rPr>
          <w:rFonts w:cs="Times New Roman"/>
          <w:sz w:val="24"/>
          <w:szCs w:val="24"/>
        </w:rPr>
      </w:pPr>
      <w:r w:rsidRPr="007B6A38">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6E3E3907" w14:textId="77777777" w:rsidR="00FC29CE" w:rsidRPr="007B6A38" w:rsidRDefault="00FC29CE" w:rsidP="00FC29CE">
      <w:pPr>
        <w:widowControl w:val="0"/>
        <w:spacing w:after="0" w:line="240" w:lineRule="auto"/>
        <w:jc w:val="both"/>
        <w:rPr>
          <w:rFonts w:ascii="Times New Roman" w:hAnsi="Times New Roman" w:cs="Times New Roman"/>
          <w:sz w:val="24"/>
          <w:szCs w:val="24"/>
        </w:rPr>
      </w:pPr>
    </w:p>
    <w:p w14:paraId="641EC677" w14:textId="77777777" w:rsidR="00FC29CE" w:rsidRPr="007B6A38" w:rsidRDefault="00FC29CE" w:rsidP="00FC29CE">
      <w:pPr>
        <w:widowControl w:val="0"/>
        <w:tabs>
          <w:tab w:val="left" w:pos="2295"/>
        </w:tabs>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Вопросы для устного опроса</w:t>
      </w:r>
    </w:p>
    <w:p w14:paraId="0BB0A610"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r w:rsidRPr="007B6A38">
        <w:rPr>
          <w:rFonts w:ascii="Times New Roman" w:hAnsi="Times New Roman" w:cs="Times New Roman"/>
          <w:sz w:val="24"/>
          <w:szCs w:val="24"/>
        </w:rPr>
        <w:t>по дисциплине «Менеджмент федерации по виду спорта»</w:t>
      </w:r>
    </w:p>
    <w:p w14:paraId="12DF7DB2"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sz w:val="24"/>
          <w:szCs w:val="24"/>
        </w:rPr>
        <w:t xml:space="preserve"> </w:t>
      </w:r>
    </w:p>
    <w:p w14:paraId="22E5CCE3"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2. </w:t>
      </w:r>
      <w:r w:rsidRPr="007B6A38">
        <w:rPr>
          <w:rFonts w:ascii="Times New Roman" w:hAnsi="Times New Roman" w:cs="Times New Roman"/>
          <w:b/>
        </w:rPr>
        <w:t>Нормативно-правовое регулирование деятельности федерации по виду спорта</w:t>
      </w:r>
      <w:r w:rsidRPr="007B6A38">
        <w:rPr>
          <w:rFonts w:ascii="Times New Roman" w:hAnsi="Times New Roman" w:cs="Times New Roman"/>
          <w:b/>
          <w:sz w:val="24"/>
          <w:szCs w:val="24"/>
        </w:rPr>
        <w:t xml:space="preserve"> </w:t>
      </w:r>
    </w:p>
    <w:p w14:paraId="64F1F548"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Законодательные и иные нормативные акты в области физической культуры и спорта</w:t>
      </w:r>
    </w:p>
    <w:p w14:paraId="315BBCAD"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Деятельность федерации по виду спорта как юридического лица</w:t>
      </w:r>
    </w:p>
    <w:p w14:paraId="2761F372"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Правовой статус федерации по виду спорта</w:t>
      </w:r>
    </w:p>
    <w:p w14:paraId="73C51189"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Основные документы в деятельности федерации по виду спорта</w:t>
      </w:r>
    </w:p>
    <w:p w14:paraId="6A3EACA7"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Отчетная документация и выполнение госзаказа</w:t>
      </w:r>
    </w:p>
    <w:p w14:paraId="0172747D"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Разработка проектов нормативно-правовых документов (на примере ФССП по виду спорта)</w:t>
      </w:r>
    </w:p>
    <w:p w14:paraId="1EEB8F84"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ЕВСК и ЕКП по виду спорта</w:t>
      </w:r>
    </w:p>
    <w:p w14:paraId="4DED85F5"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Планирование деятельности федерации по виду спорта</w:t>
      </w:r>
    </w:p>
    <w:p w14:paraId="2C38E687"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Стратегия управления федерацией по виду спорта</w:t>
      </w:r>
    </w:p>
    <w:p w14:paraId="1DF09506"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p>
    <w:p w14:paraId="3191C1B3"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r w:rsidRPr="007B6A38">
        <w:rPr>
          <w:rFonts w:ascii="Times New Roman" w:hAnsi="Times New Roman" w:cs="Times New Roman"/>
          <w:b/>
          <w:sz w:val="24"/>
          <w:szCs w:val="24"/>
        </w:rPr>
        <w:t>Критерии оценки:</w:t>
      </w:r>
    </w:p>
    <w:p w14:paraId="3FC0C48C" w14:textId="77777777" w:rsidR="00FC29CE" w:rsidRPr="007B6A38" w:rsidRDefault="00FC29CE" w:rsidP="00FC29CE">
      <w:pPr>
        <w:widowControl w:val="0"/>
        <w:tabs>
          <w:tab w:val="left" w:pos="2295"/>
        </w:tabs>
        <w:spacing w:after="0" w:line="240" w:lineRule="auto"/>
        <w:ind w:left="57" w:right="57"/>
        <w:jc w:val="both"/>
        <w:rPr>
          <w:rFonts w:ascii="Times New Roman" w:hAnsi="Times New Roman" w:cs="Times New Roman"/>
          <w:sz w:val="24"/>
          <w:szCs w:val="24"/>
        </w:rPr>
      </w:pPr>
    </w:p>
    <w:p w14:paraId="61410480"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14:paraId="165693F2"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14:paraId="12765E8B" w14:textId="77777777" w:rsidR="00FC29CE" w:rsidRPr="007B6A38" w:rsidRDefault="00FC29CE" w:rsidP="00FC29CE">
      <w:pPr>
        <w:widowControl w:val="0"/>
        <w:spacing w:after="0" w:line="240" w:lineRule="auto"/>
        <w:ind w:left="57" w:right="57"/>
        <w:jc w:val="both"/>
        <w:rPr>
          <w:rFonts w:ascii="Times New Roman" w:hAnsi="Times New Roman" w:cs="Times New Roman"/>
          <w:sz w:val="24"/>
          <w:szCs w:val="24"/>
        </w:rPr>
      </w:pPr>
    </w:p>
    <w:p w14:paraId="6215B3BD" w14:textId="77777777" w:rsidR="00FC29CE" w:rsidRPr="007B6A38" w:rsidRDefault="00FC29CE" w:rsidP="00FC29CE">
      <w:pPr>
        <w:pStyle w:val="a"/>
        <w:widowControl w:val="0"/>
        <w:spacing w:line="240" w:lineRule="auto"/>
        <w:rPr>
          <w:b/>
        </w:rPr>
      </w:pPr>
      <w:r w:rsidRPr="007B6A38">
        <w:rPr>
          <w:b/>
        </w:rPr>
        <w:t>КРИТЕРИИ ОЦЕНКИ:</w:t>
      </w:r>
    </w:p>
    <w:p w14:paraId="759D512B" w14:textId="77777777" w:rsidR="00FC29CE" w:rsidRPr="007B6A38" w:rsidRDefault="00FC29CE" w:rsidP="00FC29CE">
      <w:pPr>
        <w:pStyle w:val="a"/>
        <w:widowControl w:val="0"/>
        <w:spacing w:line="240" w:lineRule="auto"/>
      </w:pPr>
      <w:r w:rsidRPr="007B6A38">
        <w:t xml:space="preserve">Формой промежуточной аттестации по дисциплине является зачет. </w:t>
      </w:r>
    </w:p>
    <w:p w14:paraId="2F3FD3F6" w14:textId="77777777" w:rsidR="00FC29CE" w:rsidRPr="007B6A38" w:rsidRDefault="00FC29CE" w:rsidP="00FC29CE">
      <w:pPr>
        <w:pStyle w:val="a"/>
        <w:widowControl w:val="0"/>
        <w:numPr>
          <w:ilvl w:val="0"/>
          <w:numId w:val="0"/>
        </w:numPr>
        <w:spacing w:line="240" w:lineRule="auto"/>
        <w:ind w:firstLine="709"/>
      </w:pPr>
      <w:r w:rsidRPr="007B6A38">
        <w:t xml:space="preserve">По результатам освоения дисциплины магистрант получает оценку, отражающую качество выполнения программных заданий. </w:t>
      </w:r>
      <w:r w:rsidRPr="007B6A38">
        <w:rPr>
          <w:bCs/>
        </w:rPr>
        <w:t xml:space="preserve"> </w:t>
      </w:r>
    </w:p>
    <w:p w14:paraId="3EB3493A"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7F0D0D22"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32BDD41A" w14:textId="77777777" w:rsidR="00FC29CE" w:rsidRPr="007B6A38" w:rsidRDefault="00FC29CE" w:rsidP="00FC29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77EC1F0"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Оценка </w:t>
      </w:r>
      <w:r w:rsidRPr="007B6A38">
        <w:rPr>
          <w:rFonts w:ascii="Times New Roman" w:eastAsiaTheme="minorHAnsi" w:hAnsi="Times New Roman" w:cs="Times New Roman"/>
          <w:b/>
          <w:sz w:val="24"/>
          <w:szCs w:val="24"/>
          <w:lang w:eastAsia="en-US"/>
        </w:rPr>
        <w:t>«зачет»</w:t>
      </w:r>
      <w:r w:rsidRPr="007B6A38">
        <w:rPr>
          <w:rFonts w:ascii="Times New Roman" w:eastAsiaTheme="minorHAnsi" w:hAnsi="Times New Roman" w:cs="Times New Roman"/>
          <w:sz w:val="24"/>
          <w:szCs w:val="24"/>
          <w:lang w:eastAsia="en-US"/>
        </w:rPr>
        <w:t xml:space="preserve"> выставляется, если:</w:t>
      </w:r>
    </w:p>
    <w:p w14:paraId="14E2DB86"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регулярное посещение практики (не менее 80% посещений);</w:t>
      </w:r>
    </w:p>
    <w:p w14:paraId="5E0C5428" w14:textId="77777777" w:rsidR="00FC29CE" w:rsidRPr="007B6A38" w:rsidRDefault="00FC29CE" w:rsidP="00FC29CE">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7B6A38">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7B6A38">
        <w:rPr>
          <w:rFonts w:ascii="Times New Roman" w:eastAsiaTheme="minorHAnsi" w:hAnsi="Times New Roman" w:cs="Times New Roman"/>
          <w:sz w:val="24"/>
          <w:szCs w:val="24"/>
          <w:lang w:eastAsia="en-US"/>
        </w:rPr>
        <w:t>;</w:t>
      </w:r>
    </w:p>
    <w:p w14:paraId="1A057061" w14:textId="77777777" w:rsidR="00FC29CE" w:rsidRPr="007B6A38" w:rsidRDefault="00FC29CE" w:rsidP="00FC29CE">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5DB4F7A7"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w:t>
      </w:r>
      <w:r w:rsidRPr="007B6A38">
        <w:rPr>
          <w:rFonts w:ascii="Times New Roman" w:hAnsi="Times New Roman" w:cs="Times New Roman"/>
          <w:color w:val="000000"/>
          <w:sz w:val="24"/>
          <w:szCs w:val="24"/>
        </w:rPr>
        <w:t>высокая степень добросовестности и самостоятельности в работе</w:t>
      </w:r>
      <w:r w:rsidRPr="007B6A38">
        <w:rPr>
          <w:rFonts w:ascii="Times New Roman" w:eastAsiaTheme="minorHAnsi" w:hAnsi="Times New Roman" w:cs="Times New Roman"/>
          <w:sz w:val="24"/>
          <w:szCs w:val="24"/>
          <w:lang w:eastAsia="en-US"/>
        </w:rPr>
        <w:t>;</w:t>
      </w:r>
    </w:p>
    <w:p w14:paraId="028DA746"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грамотно составлены презентация и доклад, сданы в срок и с положительной оценкой ;</w:t>
      </w:r>
    </w:p>
    <w:p w14:paraId="0F56E799"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13FF90C9"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Оценка </w:t>
      </w:r>
      <w:r w:rsidRPr="007B6A38">
        <w:rPr>
          <w:rFonts w:ascii="Times New Roman" w:eastAsiaTheme="minorHAnsi" w:hAnsi="Times New Roman" w:cs="Times New Roman"/>
          <w:b/>
          <w:sz w:val="24"/>
          <w:szCs w:val="24"/>
          <w:lang w:eastAsia="en-US"/>
        </w:rPr>
        <w:t>«не зачет»</w:t>
      </w:r>
      <w:r w:rsidRPr="007B6A38">
        <w:rPr>
          <w:rFonts w:ascii="Times New Roman" w:eastAsiaTheme="minorHAnsi" w:hAnsi="Times New Roman" w:cs="Times New Roman"/>
          <w:sz w:val="24"/>
          <w:szCs w:val="24"/>
          <w:lang w:eastAsia="en-US"/>
        </w:rPr>
        <w:t xml:space="preserve"> выставляется, если:</w:t>
      </w:r>
    </w:p>
    <w:p w14:paraId="4E621BFA"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посещение менее 50%;</w:t>
      </w:r>
    </w:p>
    <w:p w14:paraId="24D81F10"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7B6A38">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7B6A38">
        <w:rPr>
          <w:rFonts w:ascii="Times New Roman" w:eastAsiaTheme="minorHAnsi" w:hAnsi="Times New Roman" w:cs="Times New Roman"/>
          <w:sz w:val="24"/>
          <w:szCs w:val="24"/>
          <w:lang w:eastAsia="en-US"/>
        </w:rPr>
        <w:t>;</w:t>
      </w:r>
    </w:p>
    <w:p w14:paraId="122C691B"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полная безучастность и не</w:t>
      </w:r>
      <w:r w:rsidRPr="007B6A38">
        <w:rPr>
          <w:rFonts w:ascii="Times New Roman" w:hAnsi="Times New Roman" w:cs="Times New Roman"/>
          <w:color w:val="000000"/>
          <w:sz w:val="24"/>
          <w:szCs w:val="24"/>
        </w:rPr>
        <w:t>самостоятельность в работе</w:t>
      </w:r>
      <w:r w:rsidRPr="007B6A38">
        <w:rPr>
          <w:rFonts w:ascii="Times New Roman" w:eastAsiaTheme="minorHAnsi" w:hAnsi="Times New Roman" w:cs="Times New Roman"/>
          <w:sz w:val="24"/>
          <w:szCs w:val="24"/>
          <w:lang w:eastAsia="en-US"/>
        </w:rPr>
        <w:t>;</w:t>
      </w:r>
    </w:p>
    <w:p w14:paraId="4CC8DE71"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зачетные требования предоставляются  с большими опозданием и замечаниями;</w:t>
      </w:r>
    </w:p>
    <w:p w14:paraId="510A6047"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w:t>
      </w:r>
      <w:r w:rsidR="008F3D84" w:rsidRPr="007B6A38">
        <w:rPr>
          <w:rFonts w:ascii="Times New Roman" w:eastAsiaTheme="minorHAnsi" w:hAnsi="Times New Roman" w:cs="Times New Roman"/>
          <w:sz w:val="24"/>
          <w:szCs w:val="24"/>
          <w:lang w:eastAsia="en-US"/>
        </w:rPr>
        <w:t>авлены небрежно и с замечаниями.</w:t>
      </w:r>
    </w:p>
    <w:p w14:paraId="161C6BB9"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5B5D4935"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4CE6E84"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1E7285E3"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3B285617" w14:textId="77777777" w:rsidR="00D43B86" w:rsidRDefault="00D43B86" w:rsidP="00D954CD">
      <w:pPr>
        <w:pStyle w:val="a5"/>
        <w:shd w:val="clear" w:color="auto" w:fill="FFFFFF"/>
        <w:tabs>
          <w:tab w:val="left" w:pos="993"/>
        </w:tabs>
        <w:spacing w:after="0" w:line="240" w:lineRule="auto"/>
        <w:ind w:left="0"/>
        <w:jc w:val="both"/>
        <w:rPr>
          <w:rFonts w:ascii="Times New Roman" w:hAnsi="Times New Roman"/>
          <w:sz w:val="24"/>
          <w:szCs w:val="24"/>
        </w:rPr>
        <w:sectPr w:rsidR="00D43B86" w:rsidSect="00D43B86">
          <w:pgSz w:w="11906" w:h="16838"/>
          <w:pgMar w:top="1134" w:right="851" w:bottom="1134" w:left="1701" w:header="709" w:footer="709" w:gutter="0"/>
          <w:cols w:space="708"/>
          <w:docGrid w:linePitch="360"/>
        </w:sectPr>
      </w:pPr>
    </w:p>
    <w:p w14:paraId="2CFC7572" w14:textId="77777777" w:rsidR="00115F37" w:rsidRDefault="00115F37" w:rsidP="00115F37">
      <w:pPr>
        <w:rPr>
          <w:rFonts w:ascii="Times New Roman" w:hAnsi="Times New Roman" w:cs="Times New Roman"/>
          <w:b/>
          <w:caps/>
          <w:color w:val="000000"/>
          <w:spacing w:val="-1"/>
          <w:sz w:val="24"/>
          <w:szCs w:val="24"/>
        </w:rPr>
      </w:pPr>
      <w:r>
        <w:rPr>
          <w:rFonts w:ascii="Times New Roman" w:hAnsi="Times New Roman" w:cs="Times New Roman"/>
          <w:caps/>
          <w:color w:val="000000"/>
          <w:spacing w:val="-1"/>
          <w:sz w:val="24"/>
          <w:szCs w:val="24"/>
        </w:rPr>
        <w:lastRenderedPageBreak/>
        <w:t xml:space="preserve">паспорт компетенций ПО ДИСЦИПЛИНЕ: </w:t>
      </w:r>
      <w:r>
        <w:rPr>
          <w:rFonts w:ascii="Times New Roman" w:hAnsi="Times New Roman" w:cs="Times New Roman"/>
          <w:b/>
          <w:caps/>
          <w:color w:val="000000"/>
          <w:spacing w:val="-1"/>
          <w:sz w:val="24"/>
          <w:szCs w:val="24"/>
        </w:rPr>
        <w:t>Менеджмент федерации по виду спорта</w:t>
      </w:r>
    </w:p>
    <w:p w14:paraId="6C326E74" w14:textId="77777777" w:rsidR="00115F37" w:rsidRDefault="00115F37" w:rsidP="00115F37">
      <w:pPr>
        <w:rPr>
          <w:rFonts w:ascii="Times New Roman" w:hAnsi="Times New Roman" w:cs="Times New Roman"/>
          <w:b/>
          <w:color w:val="000000"/>
          <w:spacing w:val="-1"/>
          <w:sz w:val="24"/>
          <w:szCs w:val="24"/>
        </w:rPr>
      </w:pPr>
      <w:r>
        <w:rPr>
          <w:rFonts w:ascii="Times New Roman" w:hAnsi="Times New Roman" w:cs="Times New Roman"/>
          <w:caps/>
          <w:color w:val="000000"/>
          <w:spacing w:val="-1"/>
          <w:sz w:val="24"/>
          <w:szCs w:val="24"/>
        </w:rPr>
        <w:t xml:space="preserve">ОПОП: </w:t>
      </w:r>
      <w:r>
        <w:rPr>
          <w:rFonts w:ascii="Times New Roman" w:hAnsi="Times New Roman" w:cs="Times New Roman"/>
          <w:b/>
          <w:caps/>
          <w:color w:val="000000"/>
          <w:spacing w:val="-1"/>
          <w:sz w:val="24"/>
          <w:szCs w:val="24"/>
        </w:rPr>
        <w:t>«П</w:t>
      </w:r>
      <w:r>
        <w:rPr>
          <w:rFonts w:ascii="Times New Roman" w:hAnsi="Times New Roman" w:cs="Times New Roman"/>
          <w:b/>
          <w:color w:val="000000"/>
          <w:spacing w:val="-1"/>
          <w:sz w:val="24"/>
          <w:szCs w:val="24"/>
        </w:rPr>
        <w:t>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53"/>
        <w:gridCol w:w="2231"/>
        <w:gridCol w:w="2181"/>
        <w:gridCol w:w="2376"/>
        <w:gridCol w:w="4319"/>
      </w:tblGrid>
      <w:tr w:rsidR="00115F37" w14:paraId="03E40020" w14:textId="77777777" w:rsidTr="00B83564">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65C44263" w14:textId="77777777" w:rsidR="00115F37" w:rsidRDefault="00115F3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3533BFA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1D4D6FB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Обобщенная трудовая функция</w:t>
            </w:r>
          </w:p>
          <w:p w14:paraId="3EC4BDB1" w14:textId="77777777" w:rsidR="00115F37" w:rsidRDefault="00115F37">
            <w:pPr>
              <w:spacing w:after="0"/>
              <w:jc w:val="center"/>
              <w:rPr>
                <w:rFonts w:ascii="Times New Roman" w:hAnsi="Times New Roman" w:cs="Times New Roman"/>
                <w:i/>
                <w:color w:val="000000"/>
                <w:spacing w:val="-1"/>
              </w:rPr>
            </w:pPr>
          </w:p>
        </w:tc>
        <w:tc>
          <w:tcPr>
            <w:tcW w:w="2181" w:type="dxa"/>
            <w:tcBorders>
              <w:top w:val="single" w:sz="4" w:space="0" w:color="000000"/>
              <w:left w:val="single" w:sz="4" w:space="0" w:color="000000"/>
              <w:bottom w:val="single" w:sz="4" w:space="0" w:color="000000"/>
              <w:right w:val="single" w:sz="4" w:space="0" w:color="000000"/>
            </w:tcBorders>
          </w:tcPr>
          <w:p w14:paraId="1CADF7D5"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Трудовая </w:t>
            </w:r>
          </w:p>
          <w:p w14:paraId="5909799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функция</w:t>
            </w:r>
          </w:p>
          <w:p w14:paraId="5B8BC165" w14:textId="77777777" w:rsidR="00115F37" w:rsidRDefault="00115F37">
            <w:pPr>
              <w:spacing w:after="0"/>
              <w:jc w:val="center"/>
              <w:rPr>
                <w:rFonts w:ascii="Times New Roman" w:hAnsi="Times New Roman" w:cs="Times New Roman"/>
                <w:i/>
                <w:color w:val="000000"/>
                <w:spacing w:val="-1"/>
                <w:sz w:val="24"/>
                <w:szCs w:val="24"/>
              </w:rPr>
            </w:pPr>
          </w:p>
        </w:tc>
        <w:tc>
          <w:tcPr>
            <w:tcW w:w="2376" w:type="dxa"/>
            <w:tcBorders>
              <w:top w:val="single" w:sz="4" w:space="0" w:color="000000"/>
              <w:left w:val="single" w:sz="4" w:space="0" w:color="000000"/>
              <w:bottom w:val="single" w:sz="4" w:space="0" w:color="000000"/>
              <w:right w:val="single" w:sz="4" w:space="0" w:color="000000"/>
            </w:tcBorders>
            <w:hideMark/>
          </w:tcPr>
          <w:p w14:paraId="1B872A77"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ЗУНы</w:t>
            </w:r>
          </w:p>
        </w:tc>
        <w:tc>
          <w:tcPr>
            <w:tcW w:w="4319" w:type="dxa"/>
            <w:tcBorders>
              <w:top w:val="single" w:sz="4" w:space="0" w:color="000000"/>
              <w:left w:val="single" w:sz="4" w:space="0" w:color="000000"/>
              <w:bottom w:val="single" w:sz="4" w:space="0" w:color="000000"/>
              <w:right w:val="single" w:sz="4" w:space="0" w:color="000000"/>
            </w:tcBorders>
            <w:hideMark/>
          </w:tcPr>
          <w:p w14:paraId="2B74EADA"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*Индикаторы достижения</w:t>
            </w:r>
          </w:p>
          <w:p w14:paraId="3F627BF2" w14:textId="77777777" w:rsidR="00115F37" w:rsidRDefault="00115F37">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(проверяемое</w:t>
            </w:r>
          </w:p>
          <w:p w14:paraId="4039C915" w14:textId="77777777" w:rsidR="00115F37" w:rsidRDefault="00115F37">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действие)</w:t>
            </w:r>
          </w:p>
        </w:tc>
      </w:tr>
      <w:tr w:rsidR="005B5F8F" w14:paraId="7B45526B" w14:textId="77777777" w:rsidTr="00B83564">
        <w:trPr>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5CE588C4" w14:textId="77777777" w:rsidR="005B5F8F" w:rsidRDefault="005B5F8F" w:rsidP="005B5F8F">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УК - 1</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4043F67B"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0A53AE05"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747A76B"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22EE9727"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629807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1334CF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81DA9B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5043AE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E557C7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094264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E8CB40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6E43D28"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D0ACBB8"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3647C8" w14:textId="768B04F2" w:rsidR="005B5F8F" w:rsidRDefault="005B5F8F" w:rsidP="005B5F8F">
            <w:pPr>
              <w:spacing w:after="0"/>
              <w:jc w:val="both"/>
              <w:rPr>
                <w:rFonts w:ascii="Times New Roman" w:hAnsi="Times New Roman" w:cs="Times New Roman"/>
                <w:b/>
                <w:i/>
                <w:color w:val="000000"/>
                <w:spacing w:val="-1"/>
                <w:sz w:val="24"/>
                <w:szCs w:val="24"/>
              </w:rPr>
            </w:pPr>
          </w:p>
          <w:p w14:paraId="4E49AE3A" w14:textId="7BADB9B7" w:rsidR="005B5F8F" w:rsidRDefault="005B5F8F" w:rsidP="005B5F8F">
            <w:pPr>
              <w:spacing w:after="0"/>
              <w:jc w:val="both"/>
              <w:rPr>
                <w:rFonts w:ascii="Times New Roman" w:hAnsi="Times New Roman" w:cs="Times New Roman"/>
                <w:b/>
                <w:i/>
                <w:color w:val="000000"/>
                <w:spacing w:val="-1"/>
                <w:sz w:val="24"/>
                <w:szCs w:val="24"/>
              </w:rPr>
            </w:pPr>
          </w:p>
          <w:p w14:paraId="52BA88BB" w14:textId="591C5376" w:rsidR="005B5F8F" w:rsidRDefault="005B5F8F" w:rsidP="005B5F8F">
            <w:pPr>
              <w:spacing w:after="0"/>
              <w:jc w:val="both"/>
              <w:rPr>
                <w:rFonts w:ascii="Times New Roman" w:hAnsi="Times New Roman" w:cs="Times New Roman"/>
                <w:b/>
                <w:i/>
                <w:color w:val="000000"/>
                <w:spacing w:val="-1"/>
                <w:sz w:val="24"/>
                <w:szCs w:val="24"/>
              </w:rPr>
            </w:pPr>
          </w:p>
          <w:p w14:paraId="2EBAB46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76C99E7"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3C58E904"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39F01DD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CBCA96F" w14:textId="4BF68980"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0C969AAC"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08B87C13"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287C923C"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4E02DD84" w14:textId="77777777" w:rsidR="005B5F8F" w:rsidRDefault="005B5F8F" w:rsidP="005B5F8F">
            <w:pPr>
              <w:spacing w:after="0"/>
              <w:jc w:val="both"/>
              <w:rPr>
                <w:rFonts w:ascii="Times New Roman" w:hAnsi="Times New Roman" w:cs="Times New Roman"/>
                <w:iCs/>
                <w:color w:val="000000"/>
                <w:spacing w:val="-1"/>
                <w:sz w:val="24"/>
                <w:szCs w:val="24"/>
              </w:rPr>
            </w:pPr>
          </w:p>
          <w:p w14:paraId="5EF8E2FF"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0D294CDF" w14:textId="77777777" w:rsidR="005B5F8F" w:rsidRDefault="005B5F8F" w:rsidP="005B5F8F">
            <w:pPr>
              <w:spacing w:after="0"/>
              <w:jc w:val="both"/>
              <w:rPr>
                <w:rFonts w:ascii="Times New Roman" w:hAnsi="Times New Roman" w:cs="Times New Roman"/>
                <w:iCs/>
                <w:color w:val="000000"/>
                <w:spacing w:val="-1"/>
                <w:sz w:val="24"/>
                <w:szCs w:val="24"/>
              </w:rPr>
            </w:pPr>
          </w:p>
          <w:p w14:paraId="0476C0A3"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5AC8D47A"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658C2D0D" w14:textId="77777777" w:rsidR="005B5F8F" w:rsidRDefault="005B5F8F" w:rsidP="005B5F8F">
            <w:pPr>
              <w:spacing w:after="0"/>
              <w:jc w:val="both"/>
              <w:rPr>
                <w:rFonts w:ascii="Times New Roman" w:hAnsi="Times New Roman" w:cs="Times New Roman"/>
                <w:iCs/>
                <w:color w:val="22272F"/>
                <w:spacing w:val="-1"/>
                <w:sz w:val="23"/>
                <w:szCs w:val="23"/>
              </w:rPr>
            </w:pPr>
          </w:p>
          <w:p w14:paraId="4DA938AB" w14:textId="77777777" w:rsidR="005B5F8F" w:rsidRDefault="005B5F8F" w:rsidP="005B5F8F">
            <w:pPr>
              <w:spacing w:after="0"/>
              <w:jc w:val="both"/>
              <w:rPr>
                <w:rFonts w:ascii="Times New Roman" w:hAnsi="Times New Roman" w:cs="Times New Roman"/>
                <w:iCs/>
                <w:color w:val="22272F"/>
                <w:spacing w:val="-1"/>
                <w:sz w:val="23"/>
                <w:szCs w:val="23"/>
              </w:rPr>
            </w:pPr>
          </w:p>
          <w:p w14:paraId="6FEFD601" w14:textId="77777777" w:rsidR="005B5F8F" w:rsidRDefault="005B5F8F" w:rsidP="005B5F8F">
            <w:pPr>
              <w:spacing w:after="0"/>
              <w:jc w:val="both"/>
              <w:rPr>
                <w:rFonts w:ascii="Times New Roman" w:hAnsi="Times New Roman" w:cs="Times New Roman"/>
                <w:iCs/>
                <w:color w:val="22272F"/>
                <w:spacing w:val="-1"/>
                <w:sz w:val="23"/>
                <w:szCs w:val="23"/>
              </w:rPr>
            </w:pPr>
          </w:p>
          <w:p w14:paraId="5EF1D50E" w14:textId="77777777" w:rsidR="005B5F8F" w:rsidRDefault="005B5F8F" w:rsidP="005B5F8F">
            <w:pPr>
              <w:spacing w:after="0"/>
              <w:jc w:val="both"/>
              <w:rPr>
                <w:rFonts w:ascii="Times New Roman" w:hAnsi="Times New Roman" w:cs="Times New Roman"/>
                <w:iCs/>
                <w:color w:val="22272F"/>
                <w:spacing w:val="-1"/>
                <w:sz w:val="23"/>
                <w:szCs w:val="23"/>
              </w:rPr>
            </w:pPr>
          </w:p>
          <w:p w14:paraId="7E875B1D" w14:textId="77777777" w:rsidR="005B5F8F" w:rsidRDefault="005B5F8F" w:rsidP="005B5F8F">
            <w:pPr>
              <w:spacing w:after="0"/>
              <w:jc w:val="both"/>
              <w:rPr>
                <w:rFonts w:ascii="Times New Roman" w:hAnsi="Times New Roman" w:cs="Times New Roman"/>
                <w:iCs/>
                <w:color w:val="22272F"/>
                <w:spacing w:val="-1"/>
                <w:sz w:val="23"/>
                <w:szCs w:val="23"/>
              </w:rPr>
            </w:pPr>
          </w:p>
          <w:p w14:paraId="29BF705B" w14:textId="77777777" w:rsidR="005B5F8F" w:rsidRDefault="005B5F8F" w:rsidP="005B5F8F">
            <w:pPr>
              <w:spacing w:after="0"/>
              <w:jc w:val="both"/>
              <w:rPr>
                <w:rFonts w:ascii="Times New Roman" w:hAnsi="Times New Roman" w:cs="Times New Roman"/>
                <w:iCs/>
                <w:color w:val="22272F"/>
                <w:spacing w:val="-1"/>
                <w:sz w:val="23"/>
                <w:szCs w:val="23"/>
              </w:rPr>
            </w:pPr>
          </w:p>
          <w:p w14:paraId="3046209C" w14:textId="77777777" w:rsidR="005B5F8F" w:rsidRDefault="005B5F8F" w:rsidP="005B5F8F">
            <w:pPr>
              <w:spacing w:after="0"/>
              <w:jc w:val="both"/>
              <w:rPr>
                <w:rFonts w:ascii="Times New Roman" w:hAnsi="Times New Roman" w:cs="Times New Roman"/>
                <w:iCs/>
                <w:color w:val="22272F"/>
                <w:spacing w:val="-1"/>
                <w:sz w:val="23"/>
                <w:szCs w:val="23"/>
              </w:rPr>
            </w:pPr>
          </w:p>
          <w:p w14:paraId="0D5DDA70" w14:textId="297DFA28" w:rsidR="005B5F8F" w:rsidRDefault="005B5F8F" w:rsidP="005B5F8F">
            <w:pPr>
              <w:spacing w:after="0"/>
              <w:jc w:val="both"/>
              <w:rPr>
                <w:rFonts w:ascii="Times New Roman" w:hAnsi="Times New Roman" w:cs="Times New Roman"/>
                <w:iCs/>
                <w:color w:val="22272F"/>
                <w:spacing w:val="-1"/>
                <w:sz w:val="23"/>
                <w:szCs w:val="23"/>
              </w:rPr>
            </w:pPr>
          </w:p>
          <w:p w14:paraId="60F291CB" w14:textId="54CFFA9A" w:rsidR="005B5F8F" w:rsidRDefault="005B5F8F" w:rsidP="005B5F8F">
            <w:pPr>
              <w:spacing w:after="0"/>
              <w:jc w:val="both"/>
              <w:rPr>
                <w:rFonts w:ascii="Times New Roman" w:hAnsi="Times New Roman" w:cs="Times New Roman"/>
                <w:iCs/>
                <w:color w:val="22272F"/>
                <w:spacing w:val="-1"/>
                <w:sz w:val="23"/>
                <w:szCs w:val="23"/>
              </w:rPr>
            </w:pPr>
          </w:p>
          <w:p w14:paraId="49CDC853"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6491C564"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692E7502" w14:textId="474E6AD7"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201D9148"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295B3161" w14:textId="77777777" w:rsidR="005B5F8F" w:rsidRPr="00100796" w:rsidRDefault="005B5F8F" w:rsidP="005B5F8F">
            <w:pPr>
              <w:spacing w:after="0"/>
              <w:jc w:val="both"/>
              <w:rPr>
                <w:rFonts w:ascii="Times New Roman" w:hAnsi="Times New Roman" w:cs="Times New Roman"/>
                <w:bCs/>
              </w:rPr>
            </w:pPr>
            <w:hyperlink r:id="rId37"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A820EE3" w14:textId="77777777" w:rsidR="005B5F8F" w:rsidRPr="00100796" w:rsidRDefault="005B5F8F" w:rsidP="005B5F8F">
            <w:pPr>
              <w:spacing w:after="0"/>
              <w:jc w:val="both"/>
              <w:rPr>
                <w:rFonts w:ascii="Times New Roman" w:hAnsi="Times New Roman" w:cs="Times New Roman"/>
                <w:bCs/>
              </w:rPr>
            </w:pPr>
          </w:p>
          <w:p w14:paraId="5A81DA3A" w14:textId="77777777" w:rsidR="005B5F8F" w:rsidRPr="00100796" w:rsidRDefault="005B5F8F" w:rsidP="005B5F8F">
            <w:pPr>
              <w:spacing w:after="0"/>
              <w:jc w:val="both"/>
              <w:rPr>
                <w:rFonts w:ascii="Times New Roman" w:hAnsi="Times New Roman" w:cs="Times New Roman"/>
              </w:rPr>
            </w:pPr>
          </w:p>
          <w:p w14:paraId="429DD303"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3BB5022A"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38" w:history="1">
              <w:r w:rsidRPr="00F54C12">
                <w:rPr>
                  <w:rStyle w:val="a4"/>
                  <w:rFonts w:ascii="Times New Roman" w:eastAsia="Times New Roman" w:hAnsi="Times New Roman" w:cs="Times New Roman"/>
                  <w:color w:val="000000" w:themeColor="text1"/>
                  <w:sz w:val="24"/>
                  <w:szCs w:val="24"/>
                  <w:u w:val="none"/>
                </w:rPr>
                <w:t xml:space="preserve">Управление персоналом, задействованным в организационном, ресурсном, методическом, информационном, научном </w:t>
              </w:r>
              <w:r w:rsidRPr="00F54C12">
                <w:rPr>
                  <w:rStyle w:val="a4"/>
                  <w:rFonts w:ascii="Times New Roman" w:eastAsia="Times New Roman" w:hAnsi="Times New Roman" w:cs="Times New Roman"/>
                  <w:color w:val="000000" w:themeColor="text1"/>
                  <w:sz w:val="24"/>
                  <w:szCs w:val="24"/>
                  <w:u w:val="none"/>
                </w:rPr>
                <w:lastRenderedPageBreak/>
                <w:t>сопровождении развития физической культуры и спорта</w:t>
              </w:r>
            </w:hyperlink>
          </w:p>
          <w:p w14:paraId="2A20EA90"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6A963FB2" w14:textId="4BD35FF7"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2116750B"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7594F79E" w14:textId="77777777" w:rsidR="005B5F8F" w:rsidRDefault="005B5F8F" w:rsidP="005B5F8F">
            <w:pPr>
              <w:pStyle w:val="14"/>
              <w:widowControl w:val="0"/>
              <w:shd w:val="clear" w:color="auto" w:fill="FFFFFF"/>
              <w:spacing w:after="0" w:line="240" w:lineRule="auto"/>
              <w:ind w:left="0"/>
              <w:jc w:val="both"/>
              <w:rPr>
                <w:rFonts w:ascii="Times New Roman" w:hAnsi="Times New Roman"/>
                <w:color w:val="000000" w:themeColor="text1"/>
                <w:spacing w:val="-1"/>
                <w:lang w:eastAsia="en-US"/>
              </w:rPr>
            </w:pPr>
            <w:r>
              <w:rPr>
                <w:rFonts w:ascii="Times New Roman" w:hAnsi="Times New Roman"/>
                <w:color w:val="000000" w:themeColor="text1"/>
                <w:spacing w:val="-1"/>
                <w:lang w:eastAsia="en-US"/>
              </w:rPr>
              <w:t>Организационные формы управления и структуру федерации по виду спорта, нормативно-правовые основы видов деятельности федерации по виду спорта, российское и международное законодательство в вопросах функционирования федерации по виду спорта</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6EEC5352" w14:textId="77777777" w:rsidR="005B5F8F" w:rsidRDefault="005B5F8F" w:rsidP="005B5F8F">
            <w:pPr>
              <w:spacing w:after="0"/>
              <w:rPr>
                <w:rFonts w:ascii="Times New Roman" w:hAnsi="Times New Roman" w:cs="Times New Roman"/>
                <w:color w:val="000000"/>
                <w:spacing w:val="-1"/>
                <w:lang w:eastAsia="en-US"/>
              </w:rPr>
            </w:pPr>
            <w:r>
              <w:rPr>
                <w:rFonts w:ascii="Times New Roman" w:hAnsi="Times New Roman" w:cs="Times New Roman"/>
                <w:color w:val="000000"/>
                <w:spacing w:val="-1"/>
              </w:rPr>
              <w:t>Обладает знаниями в области разработки и принятия организационно-управленческих решений касающихся осуществления   деятельности федерации по виду спорта в соответствии с действующим законодательством</w:t>
            </w:r>
          </w:p>
        </w:tc>
      </w:tr>
      <w:tr w:rsidR="005B5F8F" w14:paraId="0874339B" w14:textId="77777777" w:rsidTr="00B8356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77C6C9" w14:textId="77777777" w:rsidR="005B5F8F" w:rsidRDefault="005B5F8F" w:rsidP="005B5F8F">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1E6DB"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D25798"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4773B9D"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6D369DE5"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63544C4E"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Осуществлять тренировочный процесс в соответствии с порядком и правилами федерации по виду спорта, принимать управленческие решения по </w:t>
            </w:r>
            <w:r>
              <w:rPr>
                <w:rFonts w:ascii="Times New Roman" w:hAnsi="Times New Roman" w:cs="Times New Roman"/>
                <w:color w:val="000000" w:themeColor="text1"/>
              </w:rPr>
              <w:lastRenderedPageBreak/>
              <w:t>улучшению качества спортивной подготовки и привлечения к систематическим занятиям детей и подростков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03EC1" w14:textId="77777777" w:rsidR="005B5F8F" w:rsidRDefault="005B5F8F" w:rsidP="005B5F8F">
            <w:pPr>
              <w:spacing w:after="0"/>
              <w:rPr>
                <w:rFonts w:ascii="Times New Roman" w:hAnsi="Times New Roman" w:cs="Times New Roman"/>
                <w:color w:val="000000"/>
                <w:spacing w:val="-1"/>
                <w:lang w:eastAsia="en-US"/>
              </w:rPr>
            </w:pPr>
          </w:p>
        </w:tc>
      </w:tr>
      <w:tr w:rsidR="005B5F8F" w14:paraId="6528AC95"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EC6B57" w14:textId="77777777" w:rsidR="005B5F8F" w:rsidRDefault="005B5F8F" w:rsidP="005B5F8F">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EE4FD"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38578"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402411FA"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42D2854D" w14:textId="77777777" w:rsidR="005B5F8F" w:rsidRDefault="005B5F8F" w:rsidP="005B5F8F">
            <w:pPr>
              <w:spacing w:after="0"/>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150C0E1" w14:textId="77777777" w:rsidR="005B5F8F" w:rsidRDefault="005B5F8F" w:rsidP="005B5F8F">
            <w:pPr>
              <w:spacing w:after="0"/>
              <w:ind w:right="19"/>
              <w:rPr>
                <w:rFonts w:ascii="Times New Roman" w:hAnsi="Times New Roman" w:cs="Times New Roman"/>
                <w:color w:val="000000"/>
                <w:spacing w:val="-1"/>
              </w:rPr>
            </w:pPr>
            <w:r>
              <w:rPr>
                <w:rFonts w:ascii="Times New Roman" w:hAnsi="Times New Roman" w:cs="Times New Roman"/>
                <w:color w:val="000000" w:themeColor="text1"/>
              </w:rPr>
              <w:t>- организационно-управленческой деятельности в области физической культуры и спорта (избранного вида спорта), осуществление тренировочного процесса на различных этапах спортивной подготовки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42C6A" w14:textId="77777777" w:rsidR="005B5F8F" w:rsidRDefault="005B5F8F" w:rsidP="005B5F8F">
            <w:pPr>
              <w:spacing w:after="0"/>
              <w:rPr>
                <w:rFonts w:ascii="Times New Roman" w:hAnsi="Times New Roman" w:cs="Times New Roman"/>
                <w:color w:val="000000"/>
                <w:spacing w:val="-1"/>
                <w:lang w:eastAsia="en-US"/>
              </w:rPr>
            </w:pPr>
          </w:p>
        </w:tc>
      </w:tr>
      <w:tr w:rsidR="005B5F8F" w14:paraId="5B4AD19A" w14:textId="77777777" w:rsidTr="00B83564">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6471B44E" w14:textId="77777777" w:rsidR="005B5F8F" w:rsidRDefault="005B5F8F" w:rsidP="005B5F8F">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УК-2</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071575C7"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w:t>
            </w:r>
            <w:r w:rsidRPr="00100796">
              <w:rPr>
                <w:rFonts w:ascii="Times New Roman" w:hAnsi="Times New Roman" w:cs="Times New Roman"/>
                <w:b/>
                <w:i/>
                <w:color w:val="000000"/>
                <w:spacing w:val="-1"/>
                <w:sz w:val="24"/>
                <w:szCs w:val="24"/>
              </w:rPr>
              <w:lastRenderedPageBreak/>
              <w:t>культуры и спорта  05.008</w:t>
            </w:r>
          </w:p>
          <w:p w14:paraId="5D540E1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CAE3890"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42BCD7D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1B0F96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D5C6A90"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D70EC1B"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01EA0D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0C9067"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70C796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49AA19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B36D02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0DCA3B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B816FC2" w14:textId="3AD893D0" w:rsidR="005B5F8F" w:rsidRDefault="005B5F8F" w:rsidP="005B5F8F">
            <w:pPr>
              <w:spacing w:after="0"/>
              <w:jc w:val="both"/>
              <w:rPr>
                <w:rFonts w:ascii="Times New Roman" w:hAnsi="Times New Roman" w:cs="Times New Roman"/>
                <w:b/>
                <w:i/>
                <w:color w:val="000000"/>
                <w:spacing w:val="-1"/>
                <w:sz w:val="24"/>
                <w:szCs w:val="24"/>
              </w:rPr>
            </w:pPr>
          </w:p>
          <w:p w14:paraId="21AB5ACC" w14:textId="45C6FB7B" w:rsidR="005B5F8F" w:rsidRDefault="005B5F8F" w:rsidP="005B5F8F">
            <w:pPr>
              <w:spacing w:after="0"/>
              <w:jc w:val="both"/>
              <w:rPr>
                <w:rFonts w:ascii="Times New Roman" w:hAnsi="Times New Roman" w:cs="Times New Roman"/>
                <w:b/>
                <w:i/>
                <w:color w:val="000000"/>
                <w:spacing w:val="-1"/>
                <w:sz w:val="24"/>
                <w:szCs w:val="24"/>
              </w:rPr>
            </w:pPr>
          </w:p>
          <w:p w14:paraId="7DAA8070" w14:textId="110E31F7" w:rsidR="005B5F8F" w:rsidRDefault="005B5F8F" w:rsidP="005B5F8F">
            <w:pPr>
              <w:spacing w:after="0"/>
              <w:jc w:val="both"/>
              <w:rPr>
                <w:rFonts w:ascii="Times New Roman" w:hAnsi="Times New Roman" w:cs="Times New Roman"/>
                <w:b/>
                <w:i/>
                <w:color w:val="000000"/>
                <w:spacing w:val="-1"/>
                <w:sz w:val="24"/>
                <w:szCs w:val="24"/>
              </w:rPr>
            </w:pPr>
          </w:p>
          <w:p w14:paraId="689F8C25"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FA93BDE"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4A6A9E0C"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773E097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91F0EEA" w14:textId="4FEBAB86"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5BB3E400"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1F3EC90A"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46B353D5"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68A3EBFE" w14:textId="77777777" w:rsidR="005B5F8F" w:rsidRDefault="005B5F8F" w:rsidP="005B5F8F">
            <w:pPr>
              <w:spacing w:after="0"/>
              <w:jc w:val="both"/>
              <w:rPr>
                <w:rFonts w:ascii="Times New Roman" w:hAnsi="Times New Roman" w:cs="Times New Roman"/>
                <w:iCs/>
                <w:color w:val="000000"/>
                <w:spacing w:val="-1"/>
                <w:sz w:val="24"/>
                <w:szCs w:val="24"/>
              </w:rPr>
            </w:pPr>
          </w:p>
          <w:p w14:paraId="73A15267"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3A2FA83C"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5155EA0D"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6800CFE9" w14:textId="77777777" w:rsidR="005B5F8F" w:rsidRDefault="005B5F8F" w:rsidP="005B5F8F">
            <w:pPr>
              <w:spacing w:after="0"/>
              <w:jc w:val="both"/>
              <w:rPr>
                <w:rFonts w:ascii="Times New Roman" w:hAnsi="Times New Roman" w:cs="Times New Roman"/>
                <w:iCs/>
                <w:color w:val="22272F"/>
                <w:spacing w:val="-1"/>
                <w:sz w:val="23"/>
                <w:szCs w:val="23"/>
              </w:rPr>
            </w:pPr>
          </w:p>
          <w:p w14:paraId="0234F9A9" w14:textId="77777777" w:rsidR="005B5F8F" w:rsidRDefault="005B5F8F" w:rsidP="005B5F8F">
            <w:pPr>
              <w:spacing w:after="0"/>
              <w:jc w:val="both"/>
              <w:rPr>
                <w:rFonts w:ascii="Times New Roman" w:hAnsi="Times New Roman" w:cs="Times New Roman"/>
                <w:iCs/>
                <w:color w:val="22272F"/>
                <w:spacing w:val="-1"/>
                <w:sz w:val="23"/>
                <w:szCs w:val="23"/>
              </w:rPr>
            </w:pPr>
          </w:p>
          <w:p w14:paraId="455A7DF8" w14:textId="77777777" w:rsidR="005B5F8F" w:rsidRDefault="005B5F8F" w:rsidP="005B5F8F">
            <w:pPr>
              <w:spacing w:after="0"/>
              <w:jc w:val="both"/>
              <w:rPr>
                <w:rFonts w:ascii="Times New Roman" w:hAnsi="Times New Roman" w:cs="Times New Roman"/>
                <w:iCs/>
                <w:color w:val="22272F"/>
                <w:spacing w:val="-1"/>
                <w:sz w:val="23"/>
                <w:szCs w:val="23"/>
              </w:rPr>
            </w:pPr>
          </w:p>
          <w:p w14:paraId="3B9F6811" w14:textId="77777777" w:rsidR="005B5F8F" w:rsidRDefault="005B5F8F" w:rsidP="005B5F8F">
            <w:pPr>
              <w:spacing w:after="0"/>
              <w:jc w:val="both"/>
              <w:rPr>
                <w:rFonts w:ascii="Times New Roman" w:hAnsi="Times New Roman" w:cs="Times New Roman"/>
                <w:iCs/>
                <w:color w:val="22272F"/>
                <w:spacing w:val="-1"/>
                <w:sz w:val="23"/>
                <w:szCs w:val="23"/>
              </w:rPr>
            </w:pPr>
          </w:p>
          <w:p w14:paraId="6D681DE7" w14:textId="77777777" w:rsidR="005B5F8F" w:rsidRDefault="005B5F8F" w:rsidP="005B5F8F">
            <w:pPr>
              <w:spacing w:after="0"/>
              <w:jc w:val="both"/>
              <w:rPr>
                <w:rFonts w:ascii="Times New Roman" w:hAnsi="Times New Roman" w:cs="Times New Roman"/>
                <w:iCs/>
                <w:color w:val="22272F"/>
                <w:spacing w:val="-1"/>
                <w:sz w:val="23"/>
                <w:szCs w:val="23"/>
              </w:rPr>
            </w:pPr>
          </w:p>
          <w:p w14:paraId="4E501CEE" w14:textId="77777777" w:rsidR="005B5F8F" w:rsidRDefault="005B5F8F" w:rsidP="005B5F8F">
            <w:pPr>
              <w:spacing w:after="0"/>
              <w:jc w:val="both"/>
              <w:rPr>
                <w:rFonts w:ascii="Times New Roman" w:hAnsi="Times New Roman" w:cs="Times New Roman"/>
                <w:iCs/>
                <w:color w:val="22272F"/>
                <w:spacing w:val="-1"/>
                <w:sz w:val="23"/>
                <w:szCs w:val="23"/>
              </w:rPr>
            </w:pPr>
          </w:p>
          <w:p w14:paraId="7272B398" w14:textId="77777777" w:rsidR="005B5F8F" w:rsidRDefault="005B5F8F" w:rsidP="005B5F8F">
            <w:pPr>
              <w:spacing w:after="0"/>
              <w:jc w:val="both"/>
              <w:rPr>
                <w:rFonts w:ascii="Times New Roman" w:hAnsi="Times New Roman" w:cs="Times New Roman"/>
                <w:iCs/>
                <w:color w:val="22272F"/>
                <w:spacing w:val="-1"/>
                <w:sz w:val="23"/>
                <w:szCs w:val="23"/>
              </w:rPr>
            </w:pPr>
          </w:p>
          <w:p w14:paraId="3560C5F5" w14:textId="5BF62166" w:rsidR="005B5F8F" w:rsidRDefault="005B5F8F" w:rsidP="005B5F8F">
            <w:pPr>
              <w:spacing w:after="0"/>
              <w:jc w:val="both"/>
              <w:rPr>
                <w:rFonts w:ascii="Times New Roman" w:hAnsi="Times New Roman" w:cs="Times New Roman"/>
                <w:iCs/>
                <w:color w:val="22272F"/>
                <w:spacing w:val="-1"/>
                <w:sz w:val="23"/>
                <w:szCs w:val="23"/>
              </w:rPr>
            </w:pPr>
          </w:p>
          <w:p w14:paraId="0C6C31E1" w14:textId="2DC246D4" w:rsidR="005B5F8F" w:rsidRDefault="005B5F8F" w:rsidP="005B5F8F">
            <w:pPr>
              <w:spacing w:after="0"/>
              <w:jc w:val="both"/>
              <w:rPr>
                <w:rFonts w:ascii="Times New Roman" w:hAnsi="Times New Roman" w:cs="Times New Roman"/>
                <w:iCs/>
                <w:color w:val="22272F"/>
                <w:spacing w:val="-1"/>
                <w:sz w:val="23"/>
                <w:szCs w:val="23"/>
              </w:rPr>
            </w:pPr>
          </w:p>
          <w:p w14:paraId="1123EE70" w14:textId="2A7EF3BD" w:rsidR="005B5F8F" w:rsidRDefault="005B5F8F" w:rsidP="005B5F8F">
            <w:pPr>
              <w:spacing w:after="0"/>
              <w:jc w:val="both"/>
              <w:rPr>
                <w:rFonts w:ascii="Times New Roman" w:hAnsi="Times New Roman" w:cs="Times New Roman"/>
                <w:iCs/>
                <w:color w:val="22272F"/>
                <w:spacing w:val="-1"/>
                <w:sz w:val="23"/>
                <w:szCs w:val="23"/>
              </w:rPr>
            </w:pPr>
          </w:p>
          <w:p w14:paraId="5C9705AB"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1F5A06FC" w14:textId="28C15DC5"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 xml:space="preserve">Подготовка спортсменов и совершенствование навыков соревновательной деятельности в спортивных сборных командах Российской Федерации (по виду спорта, </w:t>
            </w:r>
            <w:r w:rsidRPr="00780644">
              <w:rPr>
                <w:rFonts w:ascii="Times New Roman" w:hAnsi="Times New Roman" w:cs="Times New Roman"/>
                <w:bCs/>
                <w:sz w:val="24"/>
                <w:szCs w:val="24"/>
              </w:rPr>
              <w:lastRenderedPageBreak/>
              <w:t>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6483D894"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3118854D" w14:textId="77777777" w:rsidR="005B5F8F" w:rsidRPr="00100796" w:rsidRDefault="005B5F8F" w:rsidP="005B5F8F">
            <w:pPr>
              <w:spacing w:after="0"/>
              <w:jc w:val="both"/>
              <w:rPr>
                <w:rFonts w:ascii="Times New Roman" w:hAnsi="Times New Roman" w:cs="Times New Roman"/>
                <w:bCs/>
              </w:rPr>
            </w:pPr>
            <w:hyperlink r:id="rId39" w:history="1">
              <w:r w:rsidRPr="00100796">
                <w:rPr>
                  <w:rStyle w:val="a4"/>
                  <w:rFonts w:ascii="Times New Roman" w:eastAsia="Times New Roman" w:hAnsi="Times New Roman" w:cs="Times New Roman"/>
                  <w:color w:val="auto"/>
                  <w:sz w:val="21"/>
                  <w:szCs w:val="21"/>
                  <w:u w:val="none"/>
                </w:rPr>
                <w:t xml:space="preserve">Управление персоналом, задействованным в организационном, ресурсном, методическом, информационном, научном </w:t>
              </w:r>
              <w:r w:rsidRPr="00100796">
                <w:rPr>
                  <w:rStyle w:val="a4"/>
                  <w:rFonts w:ascii="Times New Roman" w:eastAsia="Times New Roman" w:hAnsi="Times New Roman" w:cs="Times New Roman"/>
                  <w:color w:val="auto"/>
                  <w:sz w:val="21"/>
                  <w:szCs w:val="21"/>
                  <w:u w:val="none"/>
                </w:rPr>
                <w:lastRenderedPageBreak/>
                <w:t>сопровождении развития физической культуры и спорта</w:t>
              </w:r>
            </w:hyperlink>
          </w:p>
          <w:p w14:paraId="14BEA528" w14:textId="77777777" w:rsidR="005B5F8F" w:rsidRPr="00100796" w:rsidRDefault="005B5F8F" w:rsidP="005B5F8F">
            <w:pPr>
              <w:spacing w:after="0"/>
              <w:jc w:val="both"/>
              <w:rPr>
                <w:rFonts w:ascii="Times New Roman" w:hAnsi="Times New Roman" w:cs="Times New Roman"/>
                <w:bCs/>
              </w:rPr>
            </w:pPr>
          </w:p>
          <w:p w14:paraId="5AC1A109"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514BC949"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0"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375C863"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111CA2FB" w14:textId="38957A1F"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 xml:space="preserve">Планирование, организация и координация тренерско-преподавательской работы в спортивной сборной команде Российской Федерации (по </w:t>
            </w:r>
            <w:r w:rsidRPr="00100796">
              <w:rPr>
                <w:rFonts w:ascii="Times New Roman" w:hAnsi="Times New Roman" w:cs="Times New Roman"/>
                <w:bCs/>
                <w:sz w:val="24"/>
                <w:szCs w:val="24"/>
              </w:rPr>
              <w:lastRenderedPageBreak/>
              <w:t>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12A527F7"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64FAEBB8"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основы исторического развития вида спорта, культурные и этнические особенности всех заинтересованных сторон</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0931EC81" w14:textId="77777777" w:rsidR="005B5F8F" w:rsidRDefault="005B5F8F" w:rsidP="005B5F8F">
            <w:pPr>
              <w:jc w:val="both"/>
              <w:rPr>
                <w:rFonts w:ascii="Times New Roman" w:hAnsi="Times New Roman" w:cs="Times New Roman"/>
                <w:color w:val="000000"/>
                <w:spacing w:val="-1"/>
              </w:rPr>
            </w:pPr>
            <w:r>
              <w:rPr>
                <w:rFonts w:ascii="Times New Roman" w:hAnsi="Times New Roman" w:cs="Times New Roman"/>
                <w:color w:val="000000"/>
                <w:spacing w:val="-1"/>
              </w:rPr>
              <w:t xml:space="preserve">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 понимает значимость и особенности ведения межкультурного диалога для повышения роли федерации на внутрироссийском и международном </w:t>
            </w:r>
            <w:r>
              <w:rPr>
                <w:rFonts w:ascii="Times New Roman" w:hAnsi="Times New Roman" w:cs="Times New Roman"/>
                <w:color w:val="000000"/>
                <w:spacing w:val="-1"/>
              </w:rPr>
              <w:lastRenderedPageBreak/>
              <w:t xml:space="preserve">уровне </w:t>
            </w:r>
          </w:p>
        </w:tc>
      </w:tr>
      <w:tr w:rsidR="005B5F8F" w14:paraId="1133895C"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7D863"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526D5"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F7D31"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30F2830A"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6299DFFC" w14:textId="77777777" w:rsidR="005B5F8F" w:rsidRDefault="005B5F8F" w:rsidP="005B5F8F">
            <w:pPr>
              <w:tabs>
                <w:tab w:val="right" w:pos="1947"/>
              </w:tabs>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r>
              <w:rPr>
                <w:rFonts w:ascii="Times New Roman" w:hAnsi="Times New Roman" w:cs="Times New Roman"/>
                <w:color w:val="000000"/>
                <w:spacing w:val="-1"/>
              </w:rPr>
              <w:tab/>
            </w:r>
          </w:p>
          <w:p w14:paraId="4432C015" w14:textId="77777777" w:rsidR="005B5F8F" w:rsidRDefault="005B5F8F" w:rsidP="005B5F8F">
            <w:pPr>
              <w:tabs>
                <w:tab w:val="right" w:pos="1947"/>
              </w:tabs>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lastRenderedPageBreak/>
              <w:t>находить рациональные пути решения возникающих проблемных ситуаций, оперативно корректировать векторы деятельности коллектива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FFB0EE" w14:textId="77777777" w:rsidR="005B5F8F" w:rsidRDefault="005B5F8F" w:rsidP="005B5F8F">
            <w:pPr>
              <w:spacing w:after="0"/>
              <w:rPr>
                <w:rFonts w:ascii="Times New Roman" w:hAnsi="Times New Roman" w:cs="Times New Roman"/>
                <w:color w:val="000000"/>
                <w:spacing w:val="-1"/>
                <w:lang w:eastAsia="en-US"/>
              </w:rPr>
            </w:pPr>
          </w:p>
        </w:tc>
      </w:tr>
      <w:tr w:rsidR="005B5F8F" w14:paraId="645C6948" w14:textId="77777777" w:rsidTr="00B83564">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293B4F"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4F19C"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5B214"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DCDAEC1"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26B5D930"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959CD52"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способами дифференцированного подхода к каждому индивидууму для максимально продуктивного решения поставленной задачи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6962E" w14:textId="77777777" w:rsidR="005B5F8F" w:rsidRDefault="005B5F8F" w:rsidP="005B5F8F">
            <w:pPr>
              <w:spacing w:after="0"/>
              <w:rPr>
                <w:rFonts w:ascii="Times New Roman" w:hAnsi="Times New Roman" w:cs="Times New Roman"/>
                <w:color w:val="000000"/>
                <w:spacing w:val="-1"/>
                <w:lang w:eastAsia="en-US"/>
              </w:rPr>
            </w:pPr>
          </w:p>
        </w:tc>
      </w:tr>
      <w:tr w:rsidR="005B5F8F" w14:paraId="0B3F55F9" w14:textId="77777777" w:rsidTr="00B83564">
        <w:trPr>
          <w:trHeight w:val="288"/>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83FD1B0" w14:textId="77777777" w:rsidR="005B5F8F" w:rsidRDefault="005B5F8F" w:rsidP="005B5F8F">
            <w:pPr>
              <w:spacing w:after="0" w:line="24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УК-3</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597AD046"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5795058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B025F7F"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75162EE0"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F1139D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2E5C21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354522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4E0CC4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F08D6E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128DDA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7CBBD3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E278CC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E506A03" w14:textId="5808897A" w:rsidR="005B5F8F" w:rsidRDefault="005B5F8F" w:rsidP="005B5F8F">
            <w:pPr>
              <w:spacing w:after="0"/>
              <w:jc w:val="both"/>
              <w:rPr>
                <w:rFonts w:ascii="Times New Roman" w:hAnsi="Times New Roman" w:cs="Times New Roman"/>
                <w:b/>
                <w:i/>
                <w:color w:val="000000"/>
                <w:spacing w:val="-1"/>
                <w:sz w:val="24"/>
                <w:szCs w:val="24"/>
              </w:rPr>
            </w:pPr>
          </w:p>
          <w:p w14:paraId="5A8EE80F" w14:textId="37696004" w:rsidR="005B5F8F" w:rsidRDefault="005B5F8F" w:rsidP="005B5F8F">
            <w:pPr>
              <w:spacing w:after="0"/>
              <w:jc w:val="both"/>
              <w:rPr>
                <w:rFonts w:ascii="Times New Roman" w:hAnsi="Times New Roman" w:cs="Times New Roman"/>
                <w:b/>
                <w:i/>
                <w:color w:val="000000"/>
                <w:spacing w:val="-1"/>
                <w:sz w:val="24"/>
                <w:szCs w:val="24"/>
              </w:rPr>
            </w:pPr>
          </w:p>
          <w:p w14:paraId="609547C0" w14:textId="59EE89D5" w:rsidR="005B5F8F" w:rsidRDefault="005B5F8F" w:rsidP="005B5F8F">
            <w:pPr>
              <w:spacing w:after="0"/>
              <w:jc w:val="both"/>
              <w:rPr>
                <w:rFonts w:ascii="Times New Roman" w:hAnsi="Times New Roman" w:cs="Times New Roman"/>
                <w:b/>
                <w:i/>
                <w:color w:val="000000"/>
                <w:spacing w:val="-1"/>
                <w:sz w:val="24"/>
                <w:szCs w:val="24"/>
              </w:rPr>
            </w:pPr>
          </w:p>
          <w:p w14:paraId="2F2A9E9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DFFC60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85C4186"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464A82C1"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3386EE1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35C214E" w14:textId="17DEF4CC"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2B60357A"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24F04B1C"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317E3715"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5213E629" w14:textId="77777777" w:rsidR="005B5F8F" w:rsidRDefault="005B5F8F" w:rsidP="005B5F8F">
            <w:pPr>
              <w:spacing w:after="0"/>
              <w:jc w:val="both"/>
              <w:rPr>
                <w:rFonts w:ascii="Times New Roman" w:hAnsi="Times New Roman" w:cs="Times New Roman"/>
                <w:iCs/>
                <w:color w:val="000000"/>
                <w:spacing w:val="-1"/>
                <w:sz w:val="24"/>
                <w:szCs w:val="24"/>
              </w:rPr>
            </w:pPr>
          </w:p>
          <w:p w14:paraId="6071A250"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1F5DF8FF"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732615AB"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171A3975" w14:textId="77777777" w:rsidR="005B5F8F" w:rsidRDefault="005B5F8F" w:rsidP="005B5F8F">
            <w:pPr>
              <w:spacing w:after="0"/>
              <w:jc w:val="both"/>
              <w:rPr>
                <w:rFonts w:ascii="Times New Roman" w:hAnsi="Times New Roman" w:cs="Times New Roman"/>
                <w:iCs/>
                <w:color w:val="22272F"/>
                <w:spacing w:val="-1"/>
                <w:sz w:val="23"/>
                <w:szCs w:val="23"/>
              </w:rPr>
            </w:pPr>
          </w:p>
          <w:p w14:paraId="641B0C8D" w14:textId="77777777" w:rsidR="005B5F8F" w:rsidRDefault="005B5F8F" w:rsidP="005B5F8F">
            <w:pPr>
              <w:spacing w:after="0"/>
              <w:jc w:val="both"/>
              <w:rPr>
                <w:rFonts w:ascii="Times New Roman" w:hAnsi="Times New Roman" w:cs="Times New Roman"/>
                <w:iCs/>
                <w:color w:val="22272F"/>
                <w:spacing w:val="-1"/>
                <w:sz w:val="23"/>
                <w:szCs w:val="23"/>
              </w:rPr>
            </w:pPr>
          </w:p>
          <w:p w14:paraId="7CBD6F43" w14:textId="77777777" w:rsidR="005B5F8F" w:rsidRDefault="005B5F8F" w:rsidP="005B5F8F">
            <w:pPr>
              <w:spacing w:after="0"/>
              <w:jc w:val="both"/>
              <w:rPr>
                <w:rFonts w:ascii="Times New Roman" w:hAnsi="Times New Roman" w:cs="Times New Roman"/>
                <w:iCs/>
                <w:color w:val="22272F"/>
                <w:spacing w:val="-1"/>
                <w:sz w:val="23"/>
                <w:szCs w:val="23"/>
              </w:rPr>
            </w:pPr>
          </w:p>
          <w:p w14:paraId="0A6248B7" w14:textId="77777777" w:rsidR="005B5F8F" w:rsidRDefault="005B5F8F" w:rsidP="005B5F8F">
            <w:pPr>
              <w:spacing w:after="0"/>
              <w:jc w:val="both"/>
              <w:rPr>
                <w:rFonts w:ascii="Times New Roman" w:hAnsi="Times New Roman" w:cs="Times New Roman"/>
                <w:iCs/>
                <w:color w:val="22272F"/>
                <w:spacing w:val="-1"/>
                <w:sz w:val="23"/>
                <w:szCs w:val="23"/>
              </w:rPr>
            </w:pPr>
          </w:p>
          <w:p w14:paraId="778C5331" w14:textId="77777777" w:rsidR="005B5F8F" w:rsidRDefault="005B5F8F" w:rsidP="005B5F8F">
            <w:pPr>
              <w:spacing w:after="0"/>
              <w:jc w:val="both"/>
              <w:rPr>
                <w:rFonts w:ascii="Times New Roman" w:hAnsi="Times New Roman" w:cs="Times New Roman"/>
                <w:iCs/>
                <w:color w:val="22272F"/>
                <w:spacing w:val="-1"/>
                <w:sz w:val="23"/>
                <w:szCs w:val="23"/>
              </w:rPr>
            </w:pPr>
          </w:p>
          <w:p w14:paraId="5D608047" w14:textId="77777777" w:rsidR="005B5F8F" w:rsidRDefault="005B5F8F" w:rsidP="005B5F8F">
            <w:pPr>
              <w:spacing w:after="0"/>
              <w:jc w:val="both"/>
              <w:rPr>
                <w:rFonts w:ascii="Times New Roman" w:hAnsi="Times New Roman" w:cs="Times New Roman"/>
                <w:iCs/>
                <w:color w:val="22272F"/>
                <w:spacing w:val="-1"/>
                <w:sz w:val="23"/>
                <w:szCs w:val="23"/>
              </w:rPr>
            </w:pPr>
          </w:p>
          <w:p w14:paraId="5A25F8D6" w14:textId="77777777" w:rsidR="005B5F8F" w:rsidRDefault="005B5F8F" w:rsidP="005B5F8F">
            <w:pPr>
              <w:spacing w:after="0"/>
              <w:jc w:val="both"/>
              <w:rPr>
                <w:rFonts w:ascii="Times New Roman" w:hAnsi="Times New Roman" w:cs="Times New Roman"/>
                <w:iCs/>
                <w:color w:val="22272F"/>
                <w:spacing w:val="-1"/>
                <w:sz w:val="23"/>
                <w:szCs w:val="23"/>
              </w:rPr>
            </w:pPr>
          </w:p>
          <w:p w14:paraId="7DC809CC"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1BEA5663" w14:textId="77777777" w:rsidR="005B5F8F" w:rsidRDefault="005B5F8F" w:rsidP="005B5F8F">
            <w:pPr>
              <w:spacing w:after="0"/>
              <w:jc w:val="both"/>
              <w:rPr>
                <w:rFonts w:ascii="Times New Roman" w:hAnsi="Times New Roman" w:cs="Times New Roman"/>
                <w:iCs/>
                <w:color w:val="22272F"/>
                <w:spacing w:val="-1"/>
                <w:sz w:val="23"/>
                <w:szCs w:val="23"/>
              </w:rPr>
            </w:pPr>
          </w:p>
          <w:p w14:paraId="204C3319" w14:textId="77777777" w:rsidR="005B5F8F" w:rsidRDefault="005B5F8F" w:rsidP="005B5F8F">
            <w:pPr>
              <w:spacing w:after="0"/>
              <w:jc w:val="both"/>
              <w:rPr>
                <w:rFonts w:ascii="Times New Roman" w:hAnsi="Times New Roman" w:cs="Times New Roman"/>
                <w:iCs/>
                <w:color w:val="22272F"/>
                <w:spacing w:val="-1"/>
                <w:sz w:val="23"/>
                <w:szCs w:val="23"/>
              </w:rPr>
            </w:pPr>
          </w:p>
          <w:p w14:paraId="7E2CD210" w14:textId="2650FDD5"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lastRenderedPageBreak/>
              <w:t>С</w:t>
            </w:r>
          </w:p>
          <w:p w14:paraId="733EEB10" w14:textId="1883B2DD"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139F4BBC"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61291D46" w14:textId="77777777" w:rsidR="005B5F8F" w:rsidRPr="00100796" w:rsidRDefault="005B5F8F" w:rsidP="005B5F8F">
            <w:pPr>
              <w:spacing w:after="0"/>
              <w:jc w:val="both"/>
              <w:rPr>
                <w:rFonts w:ascii="Times New Roman" w:hAnsi="Times New Roman" w:cs="Times New Roman"/>
                <w:bCs/>
              </w:rPr>
            </w:pPr>
            <w:hyperlink r:id="rId41"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310F9E86" w14:textId="77777777" w:rsidR="005B5F8F" w:rsidRPr="00100796" w:rsidRDefault="005B5F8F" w:rsidP="005B5F8F">
            <w:pPr>
              <w:spacing w:after="0"/>
              <w:jc w:val="both"/>
              <w:rPr>
                <w:rFonts w:ascii="Times New Roman" w:hAnsi="Times New Roman" w:cs="Times New Roman"/>
              </w:rPr>
            </w:pPr>
          </w:p>
          <w:p w14:paraId="3F41416A"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45775078"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2"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0D56DC5F"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lastRenderedPageBreak/>
              <w:t>С/03.7</w:t>
            </w:r>
          </w:p>
          <w:p w14:paraId="41FD26E2" w14:textId="5850D4A5"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auto"/>
              <w:right w:val="single" w:sz="4" w:space="0" w:color="000000"/>
            </w:tcBorders>
            <w:hideMark/>
          </w:tcPr>
          <w:p w14:paraId="27C987AA"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79665D3F"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специфику и содержание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7142794" w14:textId="77777777" w:rsidR="005B5F8F" w:rsidRDefault="005B5F8F" w:rsidP="005B5F8F">
            <w:pPr>
              <w:spacing w:after="0" w:line="240" w:lineRule="auto"/>
              <w:rPr>
                <w:rFonts w:ascii="Times New Roman" w:hAnsi="Times New Roman" w:cs="Times New Roman"/>
                <w:color w:val="000000"/>
                <w:spacing w:val="-1"/>
              </w:rPr>
            </w:pPr>
            <w:r>
              <w:rPr>
                <w:rFonts w:ascii="Times New Roman" w:hAnsi="Times New Roman" w:cs="Times New Roman"/>
                <w:color w:val="000000"/>
                <w:spacing w:val="-1"/>
              </w:rPr>
              <w:t>Владеет знаниями в области осуществления планово-финансовой и программно-методической деятельности федерации по виду спорта, с учетом специфики спортивных дисциплин, регионального законодательства, профессиональных кадров, материально-технического обеспечения</w:t>
            </w:r>
          </w:p>
        </w:tc>
      </w:tr>
      <w:tr w:rsidR="005B5F8F" w14:paraId="1EF9206D" w14:textId="77777777" w:rsidTr="00B83564">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1F8F1"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7F3F7"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73054"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1DB61269"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auto"/>
              <w:left w:val="single" w:sz="4" w:space="0" w:color="000000"/>
              <w:bottom w:val="single" w:sz="4" w:space="0" w:color="auto"/>
              <w:right w:val="single" w:sz="4" w:space="0" w:color="000000"/>
            </w:tcBorders>
            <w:hideMark/>
          </w:tcPr>
          <w:p w14:paraId="6CECFE6A"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5AE91228"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определять необходимые для эффективной реализации </w:t>
            </w:r>
            <w:r>
              <w:rPr>
                <w:rFonts w:ascii="Times New Roman" w:hAnsi="Times New Roman" w:cs="Times New Roman"/>
                <w:color w:val="000000" w:themeColor="text1"/>
              </w:rPr>
              <w:lastRenderedPageBreak/>
              <w:t>поставленных задач средства и методы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A66DE" w14:textId="77777777" w:rsidR="005B5F8F" w:rsidRDefault="005B5F8F" w:rsidP="005B5F8F">
            <w:pPr>
              <w:spacing w:after="0"/>
              <w:rPr>
                <w:rFonts w:ascii="Times New Roman" w:hAnsi="Times New Roman" w:cs="Times New Roman"/>
                <w:color w:val="000000"/>
                <w:spacing w:val="-1"/>
                <w:lang w:eastAsia="en-US"/>
              </w:rPr>
            </w:pPr>
          </w:p>
        </w:tc>
      </w:tr>
      <w:tr w:rsidR="005B5F8F" w14:paraId="6E51B1A9" w14:textId="77777777" w:rsidTr="00B83564">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DBDE7"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B2B9F"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55166"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5A07958"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auto"/>
              <w:left w:val="single" w:sz="4" w:space="0" w:color="000000"/>
              <w:bottom w:val="single" w:sz="4" w:space="0" w:color="000000"/>
              <w:right w:val="single" w:sz="4" w:space="0" w:color="000000"/>
            </w:tcBorders>
            <w:hideMark/>
          </w:tcPr>
          <w:p w14:paraId="785BDCCA"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77321795"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знаниями в области планирования, контроля и прогнозирования результатов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FA60A" w14:textId="77777777" w:rsidR="005B5F8F" w:rsidRDefault="005B5F8F" w:rsidP="005B5F8F">
            <w:pPr>
              <w:spacing w:after="0"/>
              <w:rPr>
                <w:rFonts w:ascii="Times New Roman" w:hAnsi="Times New Roman" w:cs="Times New Roman"/>
                <w:color w:val="000000"/>
                <w:spacing w:val="-1"/>
                <w:lang w:eastAsia="en-US"/>
              </w:rPr>
            </w:pPr>
          </w:p>
        </w:tc>
      </w:tr>
      <w:tr w:rsidR="005B5F8F" w14:paraId="6778A299" w14:textId="77777777" w:rsidTr="00B83564">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4F198D0A" w14:textId="77777777" w:rsidR="005B5F8F" w:rsidRDefault="005B5F8F" w:rsidP="005B5F8F">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ПК-3</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2FFA9742"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3B89863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5EF7BAC"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6F68411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D95CD6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6F584D1"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3F519B2"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CE79E5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CB2B09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E2E9A01"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CD6F4D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D7B220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7D595F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7E66D95" w14:textId="224AF24E" w:rsidR="005B5F8F" w:rsidRDefault="005B5F8F" w:rsidP="005B5F8F">
            <w:pPr>
              <w:spacing w:after="0"/>
              <w:jc w:val="both"/>
              <w:rPr>
                <w:rFonts w:ascii="Times New Roman" w:hAnsi="Times New Roman" w:cs="Times New Roman"/>
                <w:b/>
                <w:i/>
                <w:color w:val="000000"/>
                <w:spacing w:val="-1"/>
                <w:sz w:val="24"/>
                <w:szCs w:val="24"/>
              </w:rPr>
            </w:pPr>
          </w:p>
          <w:p w14:paraId="303E6770" w14:textId="65130A01" w:rsidR="005B5F8F" w:rsidRDefault="005B5F8F" w:rsidP="005B5F8F">
            <w:pPr>
              <w:spacing w:after="0"/>
              <w:jc w:val="both"/>
              <w:rPr>
                <w:rFonts w:ascii="Times New Roman" w:hAnsi="Times New Roman" w:cs="Times New Roman"/>
                <w:b/>
                <w:i/>
                <w:color w:val="000000"/>
                <w:spacing w:val="-1"/>
                <w:sz w:val="24"/>
                <w:szCs w:val="24"/>
              </w:rPr>
            </w:pPr>
          </w:p>
          <w:p w14:paraId="2673ABCC" w14:textId="3E926602" w:rsidR="005B5F8F" w:rsidRDefault="005B5F8F" w:rsidP="005B5F8F">
            <w:pPr>
              <w:spacing w:after="0"/>
              <w:jc w:val="both"/>
              <w:rPr>
                <w:rFonts w:ascii="Times New Roman" w:hAnsi="Times New Roman" w:cs="Times New Roman"/>
                <w:b/>
                <w:i/>
                <w:color w:val="000000"/>
                <w:spacing w:val="-1"/>
                <w:sz w:val="24"/>
                <w:szCs w:val="24"/>
              </w:rPr>
            </w:pPr>
          </w:p>
          <w:p w14:paraId="11603DB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E06D2F6"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36D7D513"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11160C1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44A129" w14:textId="3161FEBA"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0D712236"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483A19A1"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77F60F2D"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35B11B72" w14:textId="77777777" w:rsidR="005B5F8F" w:rsidRDefault="005B5F8F" w:rsidP="005B5F8F">
            <w:pPr>
              <w:spacing w:after="0"/>
              <w:jc w:val="both"/>
              <w:rPr>
                <w:rFonts w:ascii="Times New Roman" w:hAnsi="Times New Roman" w:cs="Times New Roman"/>
                <w:iCs/>
                <w:color w:val="000000"/>
                <w:spacing w:val="-1"/>
                <w:sz w:val="24"/>
                <w:szCs w:val="24"/>
              </w:rPr>
            </w:pPr>
          </w:p>
          <w:p w14:paraId="6676C60B"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759887D5" w14:textId="77777777" w:rsidR="005B5F8F" w:rsidRDefault="005B5F8F" w:rsidP="005B5F8F">
            <w:pPr>
              <w:spacing w:after="0"/>
              <w:jc w:val="both"/>
              <w:rPr>
                <w:rFonts w:ascii="Times New Roman" w:hAnsi="Times New Roman" w:cs="Times New Roman"/>
                <w:iCs/>
                <w:color w:val="000000"/>
                <w:spacing w:val="-1"/>
                <w:sz w:val="24"/>
                <w:szCs w:val="24"/>
              </w:rPr>
            </w:pPr>
          </w:p>
          <w:p w14:paraId="779FEF89"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4DB55008"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Руководство </w:t>
            </w:r>
            <w:r w:rsidRPr="009331EC">
              <w:rPr>
                <w:rFonts w:ascii="Times New Roman" w:hAnsi="Times New Roman" w:cs="Times New Roman"/>
              </w:rPr>
              <w:lastRenderedPageBreak/>
              <w:t>пополнением и подготовкой спортивного резерва</w:t>
            </w:r>
          </w:p>
          <w:p w14:paraId="3FCC2716" w14:textId="77777777" w:rsidR="005B5F8F" w:rsidRDefault="005B5F8F" w:rsidP="005B5F8F">
            <w:pPr>
              <w:spacing w:after="0"/>
              <w:jc w:val="both"/>
              <w:rPr>
                <w:rFonts w:ascii="Times New Roman" w:hAnsi="Times New Roman" w:cs="Times New Roman"/>
                <w:iCs/>
                <w:color w:val="22272F"/>
                <w:spacing w:val="-1"/>
                <w:sz w:val="23"/>
                <w:szCs w:val="23"/>
              </w:rPr>
            </w:pPr>
          </w:p>
          <w:p w14:paraId="16044B37" w14:textId="77777777" w:rsidR="005B5F8F" w:rsidRDefault="005B5F8F" w:rsidP="005B5F8F">
            <w:pPr>
              <w:spacing w:after="0"/>
              <w:jc w:val="both"/>
              <w:rPr>
                <w:rFonts w:ascii="Times New Roman" w:hAnsi="Times New Roman" w:cs="Times New Roman"/>
                <w:iCs/>
                <w:color w:val="22272F"/>
                <w:spacing w:val="-1"/>
                <w:sz w:val="23"/>
                <w:szCs w:val="23"/>
              </w:rPr>
            </w:pPr>
          </w:p>
          <w:p w14:paraId="3DC636C0" w14:textId="77777777" w:rsidR="005B5F8F" w:rsidRDefault="005B5F8F" w:rsidP="005B5F8F">
            <w:pPr>
              <w:spacing w:after="0"/>
              <w:jc w:val="both"/>
              <w:rPr>
                <w:rFonts w:ascii="Times New Roman" w:hAnsi="Times New Roman" w:cs="Times New Roman"/>
                <w:iCs/>
                <w:color w:val="22272F"/>
                <w:spacing w:val="-1"/>
                <w:sz w:val="23"/>
                <w:szCs w:val="23"/>
              </w:rPr>
            </w:pPr>
          </w:p>
          <w:p w14:paraId="782F3F4F" w14:textId="77777777" w:rsidR="005B5F8F" w:rsidRDefault="005B5F8F" w:rsidP="005B5F8F">
            <w:pPr>
              <w:spacing w:after="0"/>
              <w:jc w:val="both"/>
              <w:rPr>
                <w:rFonts w:ascii="Times New Roman" w:hAnsi="Times New Roman" w:cs="Times New Roman"/>
                <w:iCs/>
                <w:color w:val="22272F"/>
                <w:spacing w:val="-1"/>
                <w:sz w:val="23"/>
                <w:szCs w:val="23"/>
              </w:rPr>
            </w:pPr>
          </w:p>
          <w:p w14:paraId="479CB88D" w14:textId="77777777" w:rsidR="005B5F8F" w:rsidRDefault="005B5F8F" w:rsidP="005B5F8F">
            <w:pPr>
              <w:spacing w:after="0"/>
              <w:jc w:val="both"/>
              <w:rPr>
                <w:rFonts w:ascii="Times New Roman" w:hAnsi="Times New Roman" w:cs="Times New Roman"/>
                <w:iCs/>
                <w:color w:val="22272F"/>
                <w:spacing w:val="-1"/>
                <w:sz w:val="23"/>
                <w:szCs w:val="23"/>
              </w:rPr>
            </w:pPr>
          </w:p>
          <w:p w14:paraId="6260E6FE" w14:textId="77777777" w:rsidR="005B5F8F" w:rsidRDefault="005B5F8F" w:rsidP="005B5F8F">
            <w:pPr>
              <w:spacing w:after="0"/>
              <w:jc w:val="both"/>
              <w:rPr>
                <w:rFonts w:ascii="Times New Roman" w:hAnsi="Times New Roman" w:cs="Times New Roman"/>
                <w:iCs/>
                <w:color w:val="22272F"/>
                <w:spacing w:val="-1"/>
                <w:sz w:val="23"/>
                <w:szCs w:val="23"/>
              </w:rPr>
            </w:pPr>
          </w:p>
          <w:p w14:paraId="3A8A7C16" w14:textId="77777777" w:rsidR="005B5F8F" w:rsidRDefault="005B5F8F" w:rsidP="005B5F8F">
            <w:pPr>
              <w:spacing w:after="0"/>
              <w:jc w:val="both"/>
              <w:rPr>
                <w:rFonts w:ascii="Times New Roman" w:hAnsi="Times New Roman" w:cs="Times New Roman"/>
                <w:iCs/>
                <w:color w:val="22272F"/>
                <w:spacing w:val="-1"/>
                <w:sz w:val="23"/>
                <w:szCs w:val="23"/>
              </w:rPr>
            </w:pPr>
          </w:p>
          <w:p w14:paraId="6DC71B5A" w14:textId="6C9A8537" w:rsidR="005B5F8F" w:rsidRDefault="005B5F8F" w:rsidP="005B5F8F">
            <w:pPr>
              <w:spacing w:after="0"/>
              <w:jc w:val="both"/>
              <w:rPr>
                <w:rFonts w:ascii="Times New Roman" w:hAnsi="Times New Roman" w:cs="Times New Roman"/>
                <w:iCs/>
                <w:color w:val="22272F"/>
                <w:spacing w:val="-1"/>
                <w:sz w:val="23"/>
                <w:szCs w:val="23"/>
              </w:rPr>
            </w:pPr>
          </w:p>
          <w:p w14:paraId="7EF57D1F" w14:textId="2ACE0F11" w:rsidR="005B5F8F" w:rsidRDefault="005B5F8F" w:rsidP="005B5F8F">
            <w:pPr>
              <w:spacing w:after="0"/>
              <w:jc w:val="both"/>
              <w:rPr>
                <w:rFonts w:ascii="Times New Roman" w:hAnsi="Times New Roman" w:cs="Times New Roman"/>
                <w:iCs/>
                <w:color w:val="22272F"/>
                <w:spacing w:val="-1"/>
                <w:sz w:val="23"/>
                <w:szCs w:val="23"/>
              </w:rPr>
            </w:pPr>
          </w:p>
          <w:p w14:paraId="3E24BBF1"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0A7130DA"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45C155E7" w14:textId="336BD710"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1A3121AD"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69E5BBAB" w14:textId="77777777" w:rsidR="005B5F8F" w:rsidRPr="00100796" w:rsidRDefault="005B5F8F" w:rsidP="005B5F8F">
            <w:pPr>
              <w:spacing w:after="0"/>
              <w:jc w:val="both"/>
              <w:rPr>
                <w:rFonts w:ascii="Times New Roman" w:hAnsi="Times New Roman" w:cs="Times New Roman"/>
                <w:bCs/>
              </w:rPr>
            </w:pPr>
            <w:hyperlink r:id="rId43"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D5D7673" w14:textId="77777777" w:rsidR="005B5F8F" w:rsidRPr="00100796" w:rsidRDefault="005B5F8F" w:rsidP="005B5F8F">
            <w:pPr>
              <w:spacing w:after="0"/>
              <w:jc w:val="both"/>
              <w:rPr>
                <w:rFonts w:ascii="Times New Roman" w:hAnsi="Times New Roman" w:cs="Times New Roman"/>
                <w:bCs/>
              </w:rPr>
            </w:pPr>
          </w:p>
          <w:p w14:paraId="7595DFC2" w14:textId="77777777" w:rsidR="005B5F8F" w:rsidRPr="00100796" w:rsidRDefault="005B5F8F" w:rsidP="005B5F8F">
            <w:pPr>
              <w:spacing w:after="0"/>
              <w:jc w:val="both"/>
              <w:rPr>
                <w:rFonts w:ascii="Times New Roman" w:hAnsi="Times New Roman" w:cs="Times New Roman"/>
              </w:rPr>
            </w:pPr>
          </w:p>
          <w:p w14:paraId="11B60858"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0F6ADCFB"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4" w:history="1">
              <w:r w:rsidRPr="00F54C12">
                <w:rPr>
                  <w:rStyle w:val="a4"/>
                  <w:rFonts w:ascii="Times New Roman" w:eastAsia="Times New Roman" w:hAnsi="Times New Roman" w:cs="Times New Roman"/>
                  <w:color w:val="000000" w:themeColor="text1"/>
                  <w:sz w:val="24"/>
                  <w:szCs w:val="24"/>
                  <w:u w:val="none"/>
                </w:rPr>
                <w:t xml:space="preserve">Управление </w:t>
              </w:r>
              <w:r w:rsidRPr="00F54C12">
                <w:rPr>
                  <w:rStyle w:val="a4"/>
                  <w:rFonts w:ascii="Times New Roman" w:eastAsia="Times New Roman" w:hAnsi="Times New Roman" w:cs="Times New Roman"/>
                  <w:color w:val="000000" w:themeColor="text1"/>
                  <w:sz w:val="24"/>
                  <w:szCs w:val="24"/>
                  <w:u w:val="none"/>
                </w:rPr>
                <w:lastRenderedPageBreak/>
                <w:t>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1AC47D4"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17F5553C" w14:textId="194C3DCD"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39D3AE39"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08CF88DE"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базовые принципы экономики и менеджмента физической культуры и спорта, правовые основы физической культуры и спорта, основные положения теории и методики физической культуры</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1CC25D0E" w14:textId="77777777" w:rsidR="005B5F8F" w:rsidRDefault="005B5F8F" w:rsidP="005B5F8F">
            <w:pPr>
              <w:jc w:val="both"/>
              <w:rPr>
                <w:rFonts w:ascii="Times New Roman" w:hAnsi="Times New Roman" w:cs="Times New Roman"/>
                <w:color w:val="000000"/>
                <w:spacing w:val="-1"/>
              </w:rPr>
            </w:pPr>
            <w:r>
              <w:rPr>
                <w:rFonts w:ascii="Times New Roman" w:hAnsi="Times New Roman" w:cs="Times New Roman"/>
                <w:color w:val="000000"/>
                <w:spacing w:val="-1"/>
              </w:rPr>
              <w:t>Анализирует и разрабатывает обоснованные программы дальнейшего улучшения качества деятельности федерации по виду спорта</w:t>
            </w:r>
          </w:p>
        </w:tc>
      </w:tr>
      <w:tr w:rsidR="00B83564" w14:paraId="4A88338C"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02B07C" w14:textId="77777777" w:rsidR="00B83564" w:rsidRDefault="00B83564" w:rsidP="00B83564">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943E9" w14:textId="77777777" w:rsidR="00B83564" w:rsidRDefault="00B83564" w:rsidP="00B83564">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EF2AB1" w14:textId="77777777" w:rsidR="00B83564" w:rsidRDefault="00B83564" w:rsidP="00B83564">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1945BB9E" w14:textId="77777777" w:rsidR="00B83564" w:rsidRDefault="00B83564" w:rsidP="00B83564">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233B64C8" w14:textId="77777777" w:rsidR="00B83564" w:rsidRDefault="00B83564" w:rsidP="00B83564">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389611F7" w14:textId="77777777" w:rsidR="00B83564" w:rsidRDefault="00B83564" w:rsidP="00B83564">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определять наиболее значимые проблемы в организации и управлении </w:t>
            </w:r>
            <w:r>
              <w:rPr>
                <w:rFonts w:ascii="Times New Roman" w:hAnsi="Times New Roman" w:cs="Times New Roman"/>
                <w:color w:val="000000" w:themeColor="text1"/>
              </w:rPr>
              <w:lastRenderedPageBreak/>
              <w:t>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3C0B3E" w14:textId="77777777" w:rsidR="00B83564" w:rsidRDefault="00B83564" w:rsidP="00B83564">
            <w:pPr>
              <w:spacing w:after="0"/>
              <w:rPr>
                <w:rFonts w:ascii="Times New Roman" w:hAnsi="Times New Roman" w:cs="Times New Roman"/>
                <w:color w:val="000000"/>
                <w:spacing w:val="-1"/>
                <w:lang w:eastAsia="en-US"/>
              </w:rPr>
            </w:pPr>
          </w:p>
        </w:tc>
      </w:tr>
      <w:tr w:rsidR="00B83564" w14:paraId="13460B2B"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E5C98" w14:textId="77777777" w:rsidR="00B83564" w:rsidRDefault="00B83564" w:rsidP="00B83564">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33226" w14:textId="77777777" w:rsidR="00B83564" w:rsidRDefault="00B83564" w:rsidP="00B83564">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7AA1A" w14:textId="77777777" w:rsidR="00B83564" w:rsidRDefault="00B83564" w:rsidP="00B83564">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2CD5A088" w14:textId="77777777" w:rsidR="00B83564" w:rsidRDefault="00B83564" w:rsidP="00B83564">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1A7C4944" w14:textId="77777777" w:rsidR="00B83564" w:rsidRDefault="00B83564" w:rsidP="00B83564">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D137099" w14:textId="77777777" w:rsidR="00B83564" w:rsidRDefault="00B83564" w:rsidP="00B83564">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понятийным аппаратом и знаниями в области управления профессиональной деятельностью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36E94" w14:textId="77777777" w:rsidR="00B83564" w:rsidRDefault="00B83564" w:rsidP="00B83564">
            <w:pPr>
              <w:spacing w:after="0"/>
              <w:rPr>
                <w:rFonts w:ascii="Times New Roman" w:hAnsi="Times New Roman" w:cs="Times New Roman"/>
                <w:color w:val="000000"/>
                <w:spacing w:val="-1"/>
                <w:lang w:eastAsia="en-US"/>
              </w:rPr>
            </w:pPr>
          </w:p>
        </w:tc>
      </w:tr>
    </w:tbl>
    <w:p w14:paraId="3128B01B" w14:textId="2DA8840A" w:rsidR="00FC29CE"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sectPr w:rsidR="00FC29CE" w:rsidSect="00115F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CDE03FE"/>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773B83"/>
    <w:multiLevelType w:val="hybridMultilevel"/>
    <w:tmpl w:val="63F8C0FA"/>
    <w:lvl w:ilvl="0" w:tplc="3B963E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88E6467"/>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ACF5810"/>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E109E3"/>
    <w:multiLevelType w:val="multilevel"/>
    <w:tmpl w:val="6B2E4A36"/>
    <w:lvl w:ilvl="0">
      <w:start w:val="1"/>
      <w:numFmt w:val="decimal"/>
      <w:lvlText w:val="%1."/>
      <w:lvlJc w:val="left"/>
      <w:pPr>
        <w:ind w:left="720" w:hanging="360"/>
      </w:pPr>
    </w:lvl>
    <w:lvl w:ilvl="1">
      <w:start w:val="2"/>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5275AD7"/>
    <w:multiLevelType w:val="multilevel"/>
    <w:tmpl w:val="753A8DC6"/>
    <w:lvl w:ilvl="0">
      <w:start w:val="8"/>
      <w:numFmt w:val="decimal"/>
      <w:lvlText w:val="%1."/>
      <w:lvlJc w:val="left"/>
      <w:pPr>
        <w:ind w:left="450" w:hanging="450"/>
      </w:pPr>
    </w:lvl>
    <w:lvl w:ilvl="1">
      <w:start w:val="2"/>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0" w15:restartNumberingAfterBreak="0">
    <w:nsid w:val="670D2E70"/>
    <w:multiLevelType w:val="hybridMultilevel"/>
    <w:tmpl w:val="5270244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75172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5484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5521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068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492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82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90685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378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94575">
    <w:abstractNumId w:val="24"/>
  </w:num>
  <w:num w:numId="10" w16cid:durableId="1684547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6425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329278">
    <w:abstractNumId w:val="2"/>
  </w:num>
  <w:num w:numId="13" w16cid:durableId="1022777921">
    <w:abstractNumId w:val="15"/>
  </w:num>
  <w:num w:numId="14" w16cid:durableId="1499691087">
    <w:abstractNumId w:val="3"/>
  </w:num>
  <w:num w:numId="15" w16cid:durableId="1867326490">
    <w:abstractNumId w:val="10"/>
  </w:num>
  <w:num w:numId="16" w16cid:durableId="1973098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938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507869">
    <w:abstractNumId w:val="1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7275283">
    <w:abstractNumId w:val="23"/>
  </w:num>
  <w:num w:numId="20" w16cid:durableId="509106723">
    <w:abstractNumId w:val="1"/>
  </w:num>
  <w:num w:numId="21" w16cid:durableId="1505509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4339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8463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929642">
    <w:abstractNumId w:val="7"/>
  </w:num>
  <w:num w:numId="25" w16cid:durableId="1657145932">
    <w:abstractNumId w:val="9"/>
  </w:num>
  <w:num w:numId="26" w16cid:durableId="1104299978">
    <w:abstractNumId w:val="12"/>
  </w:num>
  <w:num w:numId="27" w16cid:durableId="8069914">
    <w:abstractNumId w:val="11"/>
  </w:num>
  <w:num w:numId="28" w16cid:durableId="481315668">
    <w:abstractNumId w:val="20"/>
  </w:num>
  <w:num w:numId="29" w16cid:durableId="9142477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DA9"/>
    <w:rsid w:val="000071D8"/>
    <w:rsid w:val="00016168"/>
    <w:rsid w:val="0004704C"/>
    <w:rsid w:val="0005497F"/>
    <w:rsid w:val="00054E03"/>
    <w:rsid w:val="00060EBB"/>
    <w:rsid w:val="00077346"/>
    <w:rsid w:val="00080FD7"/>
    <w:rsid w:val="000C377E"/>
    <w:rsid w:val="000C69BF"/>
    <w:rsid w:val="000D558C"/>
    <w:rsid w:val="000E4609"/>
    <w:rsid w:val="000F7E2C"/>
    <w:rsid w:val="000F7E79"/>
    <w:rsid w:val="00115F37"/>
    <w:rsid w:val="00126A2A"/>
    <w:rsid w:val="00133EA9"/>
    <w:rsid w:val="001669B5"/>
    <w:rsid w:val="001709A8"/>
    <w:rsid w:val="0019735D"/>
    <w:rsid w:val="001A6143"/>
    <w:rsid w:val="001B621C"/>
    <w:rsid w:val="001D1A4D"/>
    <w:rsid w:val="001D32E7"/>
    <w:rsid w:val="001D69DD"/>
    <w:rsid w:val="001E2D15"/>
    <w:rsid w:val="001E57F5"/>
    <w:rsid w:val="001E7D71"/>
    <w:rsid w:val="002278BA"/>
    <w:rsid w:val="00230AE8"/>
    <w:rsid w:val="00234978"/>
    <w:rsid w:val="00234C1C"/>
    <w:rsid w:val="00236C69"/>
    <w:rsid w:val="00242480"/>
    <w:rsid w:val="00286406"/>
    <w:rsid w:val="002A15E1"/>
    <w:rsid w:val="002C5F6E"/>
    <w:rsid w:val="002E2508"/>
    <w:rsid w:val="002E4A30"/>
    <w:rsid w:val="003007F0"/>
    <w:rsid w:val="00314913"/>
    <w:rsid w:val="00316F88"/>
    <w:rsid w:val="00325C40"/>
    <w:rsid w:val="003405D9"/>
    <w:rsid w:val="0034188C"/>
    <w:rsid w:val="00354CBB"/>
    <w:rsid w:val="00385B42"/>
    <w:rsid w:val="003A23DB"/>
    <w:rsid w:val="003A6E11"/>
    <w:rsid w:val="003B6463"/>
    <w:rsid w:val="003C78C1"/>
    <w:rsid w:val="003D27FE"/>
    <w:rsid w:val="0040482C"/>
    <w:rsid w:val="00424A0D"/>
    <w:rsid w:val="00430198"/>
    <w:rsid w:val="004534C5"/>
    <w:rsid w:val="00453EA1"/>
    <w:rsid w:val="004560A9"/>
    <w:rsid w:val="0047153B"/>
    <w:rsid w:val="004E3CB1"/>
    <w:rsid w:val="004F2584"/>
    <w:rsid w:val="00502F34"/>
    <w:rsid w:val="00515283"/>
    <w:rsid w:val="00517272"/>
    <w:rsid w:val="00520A80"/>
    <w:rsid w:val="00550029"/>
    <w:rsid w:val="005519B4"/>
    <w:rsid w:val="005623F5"/>
    <w:rsid w:val="005A1B96"/>
    <w:rsid w:val="005B5F8F"/>
    <w:rsid w:val="005C41A7"/>
    <w:rsid w:val="00614172"/>
    <w:rsid w:val="00640DA9"/>
    <w:rsid w:val="00672A37"/>
    <w:rsid w:val="00685C08"/>
    <w:rsid w:val="00705DC3"/>
    <w:rsid w:val="00726171"/>
    <w:rsid w:val="00726D0E"/>
    <w:rsid w:val="0073313D"/>
    <w:rsid w:val="00754F30"/>
    <w:rsid w:val="00762731"/>
    <w:rsid w:val="0077263F"/>
    <w:rsid w:val="007B6A38"/>
    <w:rsid w:val="007C1DB6"/>
    <w:rsid w:val="007D5B7C"/>
    <w:rsid w:val="007E0EE0"/>
    <w:rsid w:val="007E24DB"/>
    <w:rsid w:val="007E5948"/>
    <w:rsid w:val="007E7F44"/>
    <w:rsid w:val="007F0462"/>
    <w:rsid w:val="008164A2"/>
    <w:rsid w:val="00820341"/>
    <w:rsid w:val="00847D2E"/>
    <w:rsid w:val="00896508"/>
    <w:rsid w:val="008C6DA1"/>
    <w:rsid w:val="008D6AC5"/>
    <w:rsid w:val="008D710D"/>
    <w:rsid w:val="008F3D84"/>
    <w:rsid w:val="0090733C"/>
    <w:rsid w:val="00912A57"/>
    <w:rsid w:val="009455C5"/>
    <w:rsid w:val="00997ED5"/>
    <w:rsid w:val="009C3DB0"/>
    <w:rsid w:val="009D084E"/>
    <w:rsid w:val="009D236C"/>
    <w:rsid w:val="009F3C68"/>
    <w:rsid w:val="009F64A4"/>
    <w:rsid w:val="00A0661B"/>
    <w:rsid w:val="00A21930"/>
    <w:rsid w:val="00A846DE"/>
    <w:rsid w:val="00A92F9C"/>
    <w:rsid w:val="00AB7935"/>
    <w:rsid w:val="00AC47FC"/>
    <w:rsid w:val="00AE5B28"/>
    <w:rsid w:val="00B22D71"/>
    <w:rsid w:val="00B376B3"/>
    <w:rsid w:val="00B57599"/>
    <w:rsid w:val="00B661B2"/>
    <w:rsid w:val="00B72C7A"/>
    <w:rsid w:val="00B81BA5"/>
    <w:rsid w:val="00B83564"/>
    <w:rsid w:val="00B973B2"/>
    <w:rsid w:val="00B9758C"/>
    <w:rsid w:val="00BD27EA"/>
    <w:rsid w:val="00BE7DAA"/>
    <w:rsid w:val="00C234A2"/>
    <w:rsid w:val="00C81FFC"/>
    <w:rsid w:val="00C8301E"/>
    <w:rsid w:val="00C85085"/>
    <w:rsid w:val="00CA08F4"/>
    <w:rsid w:val="00CA48E2"/>
    <w:rsid w:val="00CA5E5A"/>
    <w:rsid w:val="00CB5276"/>
    <w:rsid w:val="00CC2053"/>
    <w:rsid w:val="00CE12E2"/>
    <w:rsid w:val="00CF59F0"/>
    <w:rsid w:val="00CF753A"/>
    <w:rsid w:val="00D43B86"/>
    <w:rsid w:val="00D4468F"/>
    <w:rsid w:val="00D6507E"/>
    <w:rsid w:val="00D77C91"/>
    <w:rsid w:val="00D926D7"/>
    <w:rsid w:val="00D954CD"/>
    <w:rsid w:val="00DD296E"/>
    <w:rsid w:val="00DD5175"/>
    <w:rsid w:val="00DF7805"/>
    <w:rsid w:val="00E138A7"/>
    <w:rsid w:val="00E15C52"/>
    <w:rsid w:val="00E41D30"/>
    <w:rsid w:val="00E47003"/>
    <w:rsid w:val="00E874EE"/>
    <w:rsid w:val="00E9339A"/>
    <w:rsid w:val="00EB1A85"/>
    <w:rsid w:val="00EB6B67"/>
    <w:rsid w:val="00ED41AF"/>
    <w:rsid w:val="00EE2BAA"/>
    <w:rsid w:val="00EE67FA"/>
    <w:rsid w:val="00F15C68"/>
    <w:rsid w:val="00F961F1"/>
    <w:rsid w:val="00FA35B8"/>
    <w:rsid w:val="00FC29CE"/>
    <w:rsid w:val="00FF6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94D"/>
  <w15:docId w15:val="{C0490283-C5AB-4DE4-AE7E-5DC2E39A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4A0D"/>
  </w:style>
  <w:style w:type="paragraph" w:styleId="1">
    <w:name w:val="heading 1"/>
    <w:basedOn w:val="a0"/>
    <w:next w:val="a0"/>
    <w:link w:val="10"/>
    <w:uiPriority w:val="99"/>
    <w:qFormat/>
    <w:rsid w:val="00A846D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40DA9"/>
    <w:rPr>
      <w:color w:val="0000FF"/>
      <w:u w:val="single"/>
    </w:rPr>
  </w:style>
  <w:style w:type="paragraph" w:styleId="a5">
    <w:name w:val="List Paragraph"/>
    <w:basedOn w:val="a0"/>
    <w:uiPriority w:val="34"/>
    <w:qFormat/>
    <w:rsid w:val="00640DA9"/>
    <w:pPr>
      <w:ind w:left="720"/>
    </w:pPr>
    <w:rPr>
      <w:rFonts w:ascii="Calibri" w:eastAsia="Times New Roman" w:hAnsi="Calibri" w:cs="Times New Roman"/>
    </w:rPr>
  </w:style>
  <w:style w:type="paragraph" w:customStyle="1" w:styleId="Default">
    <w:name w:val="Default"/>
    <w:rsid w:val="00640DA9"/>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1"/>
    <w:rsid w:val="007E7F44"/>
  </w:style>
  <w:style w:type="paragraph" w:customStyle="1" w:styleId="11">
    <w:name w:val="Обычный1"/>
    <w:rsid w:val="00705DC3"/>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1E7D71"/>
    <w:rPr>
      <w:b/>
      <w:bCs/>
      <w:sz w:val="28"/>
      <w:szCs w:val="28"/>
      <w:shd w:val="clear" w:color="auto" w:fill="FFFFFF"/>
    </w:rPr>
  </w:style>
  <w:style w:type="paragraph" w:customStyle="1" w:styleId="13">
    <w:name w:val="Заголовок №1"/>
    <w:basedOn w:val="a0"/>
    <w:link w:val="12"/>
    <w:rsid w:val="001E7D71"/>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D4468F"/>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10">
    <w:name w:val="Заголовок 1 Знак"/>
    <w:basedOn w:val="a1"/>
    <w:link w:val="1"/>
    <w:uiPriority w:val="99"/>
    <w:rsid w:val="00A846DE"/>
    <w:rPr>
      <w:rFonts w:ascii="Times New Roman CYR" w:hAnsi="Times New Roman CYR" w:cs="Times New Roman CYR"/>
      <w:b/>
      <w:bCs/>
      <w:color w:val="26282F"/>
      <w:sz w:val="24"/>
      <w:szCs w:val="24"/>
    </w:rPr>
  </w:style>
  <w:style w:type="character" w:customStyle="1" w:styleId="a6">
    <w:name w:val="Гипертекстовая ссылка"/>
    <w:basedOn w:val="a1"/>
    <w:uiPriority w:val="99"/>
    <w:rsid w:val="00A846DE"/>
    <w:rPr>
      <w:rFonts w:cs="Times New Roman"/>
      <w:b w:val="0"/>
      <w:color w:val="106BBE"/>
    </w:rPr>
  </w:style>
  <w:style w:type="table" w:styleId="a7">
    <w:name w:val="Table Grid"/>
    <w:basedOn w:val="a2"/>
    <w:uiPriority w:val="59"/>
    <w:rsid w:val="00A846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99"/>
    <w:semiHidden/>
    <w:unhideWhenUsed/>
    <w:rsid w:val="00D954CD"/>
    <w:pPr>
      <w:spacing w:after="120"/>
    </w:pPr>
    <w:rPr>
      <w:rFonts w:ascii="Calibri" w:eastAsia="Times New Roman" w:hAnsi="Calibri" w:cs="Times New Roman"/>
    </w:rPr>
  </w:style>
  <w:style w:type="character" w:customStyle="1" w:styleId="a9">
    <w:name w:val="Основной текст Знак"/>
    <w:basedOn w:val="a1"/>
    <w:link w:val="a8"/>
    <w:uiPriority w:val="99"/>
    <w:semiHidden/>
    <w:rsid w:val="00D954CD"/>
    <w:rPr>
      <w:rFonts w:ascii="Calibri" w:eastAsia="Times New Roman" w:hAnsi="Calibri" w:cs="Times New Roman"/>
    </w:rPr>
  </w:style>
  <w:style w:type="paragraph" w:customStyle="1" w:styleId="a">
    <w:name w:val="список с точками"/>
    <w:basedOn w:val="a0"/>
    <w:rsid w:val="00FC29CE"/>
    <w:pPr>
      <w:numPr>
        <w:numId w:val="21"/>
      </w:numPr>
      <w:spacing w:after="0" w:line="312" w:lineRule="auto"/>
      <w:jc w:val="both"/>
    </w:pPr>
    <w:rPr>
      <w:rFonts w:ascii="Times New Roman" w:eastAsia="Times New Roman" w:hAnsi="Times New Roman" w:cs="Times New Roman"/>
      <w:sz w:val="24"/>
      <w:szCs w:val="24"/>
    </w:rPr>
  </w:style>
  <w:style w:type="paragraph" w:customStyle="1" w:styleId="14">
    <w:name w:val="Абзац списка1"/>
    <w:basedOn w:val="a0"/>
    <w:rsid w:val="00FC29CE"/>
    <w:pPr>
      <w:ind w:left="720"/>
    </w:pPr>
    <w:rPr>
      <w:rFonts w:ascii="Calibri" w:eastAsia="Times New Roman" w:hAnsi="Calibri" w:cs="Times New Roman"/>
    </w:rPr>
  </w:style>
  <w:style w:type="character" w:customStyle="1" w:styleId="2">
    <w:name w:val="Основной текст (2)_"/>
    <w:basedOn w:val="a1"/>
    <w:link w:val="20"/>
    <w:locked/>
    <w:rsid w:val="00FC29CE"/>
    <w:rPr>
      <w:rFonts w:ascii="Times New Roman" w:eastAsia="Times New Roman" w:hAnsi="Times New Roman"/>
      <w:shd w:val="clear" w:color="auto" w:fill="FFFFFF"/>
    </w:rPr>
  </w:style>
  <w:style w:type="paragraph" w:customStyle="1" w:styleId="20">
    <w:name w:val="Основной текст (2)"/>
    <w:basedOn w:val="a0"/>
    <w:link w:val="2"/>
    <w:rsid w:val="00FC29CE"/>
    <w:pPr>
      <w:widowControl w:val="0"/>
      <w:shd w:val="clear" w:color="auto" w:fill="FFFFFF"/>
      <w:spacing w:before="240" w:after="0" w:line="274" w:lineRule="exact"/>
      <w:ind w:hanging="400"/>
      <w:jc w:val="center"/>
    </w:pPr>
    <w:rPr>
      <w:rFonts w:ascii="Times New Roman" w:eastAsia="Times New Roman" w:hAnsi="Times New Roman"/>
    </w:rPr>
  </w:style>
  <w:style w:type="character" w:customStyle="1" w:styleId="4">
    <w:name w:val="Основной текст (4)_"/>
    <w:basedOn w:val="a1"/>
    <w:link w:val="40"/>
    <w:locked/>
    <w:rsid w:val="00FC29CE"/>
    <w:rPr>
      <w:rFonts w:ascii="Times New Roman" w:eastAsia="Times New Roman" w:hAnsi="Times New Roman"/>
      <w:b/>
      <w:bCs/>
      <w:shd w:val="clear" w:color="auto" w:fill="FFFFFF"/>
    </w:rPr>
  </w:style>
  <w:style w:type="paragraph" w:customStyle="1" w:styleId="40">
    <w:name w:val="Основной текст (4)"/>
    <w:basedOn w:val="a0"/>
    <w:link w:val="4"/>
    <w:rsid w:val="00FC29CE"/>
    <w:pPr>
      <w:widowControl w:val="0"/>
      <w:shd w:val="clear" w:color="auto" w:fill="FFFFFF"/>
      <w:spacing w:after="0" w:line="605" w:lineRule="exact"/>
      <w:ind w:hanging="1180"/>
      <w:jc w:val="center"/>
    </w:pPr>
    <w:rPr>
      <w:rFonts w:ascii="Times New Roman" w:eastAsia="Times New Roman" w:hAnsi="Times New Roman"/>
      <w:b/>
      <w:bCs/>
    </w:rPr>
  </w:style>
  <w:style w:type="character" w:customStyle="1" w:styleId="21">
    <w:name w:val="Заголовок №2_"/>
    <w:basedOn w:val="a1"/>
    <w:link w:val="22"/>
    <w:locked/>
    <w:rsid w:val="00FC29CE"/>
    <w:rPr>
      <w:rFonts w:ascii="Times New Roman" w:eastAsia="Times New Roman" w:hAnsi="Times New Roman"/>
      <w:b/>
      <w:bCs/>
      <w:shd w:val="clear" w:color="auto" w:fill="FFFFFF"/>
    </w:rPr>
  </w:style>
  <w:style w:type="paragraph" w:customStyle="1" w:styleId="22">
    <w:name w:val="Заголовок №2"/>
    <w:basedOn w:val="a0"/>
    <w:link w:val="21"/>
    <w:rsid w:val="00FC29CE"/>
    <w:pPr>
      <w:widowControl w:val="0"/>
      <w:shd w:val="clear" w:color="auto" w:fill="FFFFFF"/>
      <w:spacing w:after="360" w:line="0" w:lineRule="atLeast"/>
      <w:jc w:val="center"/>
      <w:outlineLvl w:val="1"/>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341">
      <w:bodyDiv w:val="1"/>
      <w:marLeft w:val="0"/>
      <w:marRight w:val="0"/>
      <w:marTop w:val="0"/>
      <w:marBottom w:val="0"/>
      <w:divBdr>
        <w:top w:val="none" w:sz="0" w:space="0" w:color="auto"/>
        <w:left w:val="none" w:sz="0" w:space="0" w:color="auto"/>
        <w:bottom w:val="none" w:sz="0" w:space="0" w:color="auto"/>
        <w:right w:val="none" w:sz="0" w:space="0" w:color="auto"/>
      </w:divBdr>
    </w:div>
    <w:div w:id="208347689">
      <w:bodyDiv w:val="1"/>
      <w:marLeft w:val="0"/>
      <w:marRight w:val="0"/>
      <w:marTop w:val="0"/>
      <w:marBottom w:val="0"/>
      <w:divBdr>
        <w:top w:val="none" w:sz="0" w:space="0" w:color="auto"/>
        <w:left w:val="none" w:sz="0" w:space="0" w:color="auto"/>
        <w:bottom w:val="none" w:sz="0" w:space="0" w:color="auto"/>
        <w:right w:val="none" w:sz="0" w:space="0" w:color="auto"/>
      </w:divBdr>
    </w:div>
    <w:div w:id="254217854">
      <w:bodyDiv w:val="1"/>
      <w:marLeft w:val="0"/>
      <w:marRight w:val="0"/>
      <w:marTop w:val="0"/>
      <w:marBottom w:val="0"/>
      <w:divBdr>
        <w:top w:val="none" w:sz="0" w:space="0" w:color="auto"/>
        <w:left w:val="none" w:sz="0" w:space="0" w:color="auto"/>
        <w:bottom w:val="none" w:sz="0" w:space="0" w:color="auto"/>
        <w:right w:val="none" w:sz="0" w:space="0" w:color="auto"/>
      </w:divBdr>
    </w:div>
    <w:div w:id="283854225">
      <w:bodyDiv w:val="1"/>
      <w:marLeft w:val="0"/>
      <w:marRight w:val="0"/>
      <w:marTop w:val="0"/>
      <w:marBottom w:val="0"/>
      <w:divBdr>
        <w:top w:val="none" w:sz="0" w:space="0" w:color="auto"/>
        <w:left w:val="none" w:sz="0" w:space="0" w:color="auto"/>
        <w:bottom w:val="none" w:sz="0" w:space="0" w:color="auto"/>
        <w:right w:val="none" w:sz="0" w:space="0" w:color="auto"/>
      </w:divBdr>
    </w:div>
    <w:div w:id="414594118">
      <w:bodyDiv w:val="1"/>
      <w:marLeft w:val="0"/>
      <w:marRight w:val="0"/>
      <w:marTop w:val="0"/>
      <w:marBottom w:val="0"/>
      <w:divBdr>
        <w:top w:val="none" w:sz="0" w:space="0" w:color="auto"/>
        <w:left w:val="none" w:sz="0" w:space="0" w:color="auto"/>
        <w:bottom w:val="none" w:sz="0" w:space="0" w:color="auto"/>
        <w:right w:val="none" w:sz="0" w:space="0" w:color="auto"/>
      </w:divBdr>
    </w:div>
    <w:div w:id="433595642">
      <w:bodyDiv w:val="1"/>
      <w:marLeft w:val="0"/>
      <w:marRight w:val="0"/>
      <w:marTop w:val="0"/>
      <w:marBottom w:val="0"/>
      <w:divBdr>
        <w:top w:val="none" w:sz="0" w:space="0" w:color="auto"/>
        <w:left w:val="none" w:sz="0" w:space="0" w:color="auto"/>
        <w:bottom w:val="none" w:sz="0" w:space="0" w:color="auto"/>
        <w:right w:val="none" w:sz="0" w:space="0" w:color="auto"/>
      </w:divBdr>
    </w:div>
    <w:div w:id="700975454">
      <w:bodyDiv w:val="1"/>
      <w:marLeft w:val="0"/>
      <w:marRight w:val="0"/>
      <w:marTop w:val="0"/>
      <w:marBottom w:val="0"/>
      <w:divBdr>
        <w:top w:val="none" w:sz="0" w:space="0" w:color="auto"/>
        <w:left w:val="none" w:sz="0" w:space="0" w:color="auto"/>
        <w:bottom w:val="none" w:sz="0" w:space="0" w:color="auto"/>
        <w:right w:val="none" w:sz="0" w:space="0" w:color="auto"/>
      </w:divBdr>
    </w:div>
    <w:div w:id="818766630">
      <w:bodyDiv w:val="1"/>
      <w:marLeft w:val="0"/>
      <w:marRight w:val="0"/>
      <w:marTop w:val="0"/>
      <w:marBottom w:val="0"/>
      <w:divBdr>
        <w:top w:val="none" w:sz="0" w:space="0" w:color="auto"/>
        <w:left w:val="none" w:sz="0" w:space="0" w:color="auto"/>
        <w:bottom w:val="none" w:sz="0" w:space="0" w:color="auto"/>
        <w:right w:val="none" w:sz="0" w:space="0" w:color="auto"/>
      </w:divBdr>
    </w:div>
    <w:div w:id="856384226">
      <w:bodyDiv w:val="1"/>
      <w:marLeft w:val="0"/>
      <w:marRight w:val="0"/>
      <w:marTop w:val="0"/>
      <w:marBottom w:val="0"/>
      <w:divBdr>
        <w:top w:val="none" w:sz="0" w:space="0" w:color="auto"/>
        <w:left w:val="none" w:sz="0" w:space="0" w:color="auto"/>
        <w:bottom w:val="none" w:sz="0" w:space="0" w:color="auto"/>
        <w:right w:val="none" w:sz="0" w:space="0" w:color="auto"/>
      </w:divBdr>
    </w:div>
    <w:div w:id="916673466">
      <w:bodyDiv w:val="1"/>
      <w:marLeft w:val="0"/>
      <w:marRight w:val="0"/>
      <w:marTop w:val="0"/>
      <w:marBottom w:val="0"/>
      <w:divBdr>
        <w:top w:val="none" w:sz="0" w:space="0" w:color="auto"/>
        <w:left w:val="none" w:sz="0" w:space="0" w:color="auto"/>
        <w:bottom w:val="none" w:sz="0" w:space="0" w:color="auto"/>
        <w:right w:val="none" w:sz="0" w:space="0" w:color="auto"/>
      </w:divBdr>
    </w:div>
    <w:div w:id="954799223">
      <w:bodyDiv w:val="1"/>
      <w:marLeft w:val="0"/>
      <w:marRight w:val="0"/>
      <w:marTop w:val="0"/>
      <w:marBottom w:val="0"/>
      <w:divBdr>
        <w:top w:val="none" w:sz="0" w:space="0" w:color="auto"/>
        <w:left w:val="none" w:sz="0" w:space="0" w:color="auto"/>
        <w:bottom w:val="none" w:sz="0" w:space="0" w:color="auto"/>
        <w:right w:val="none" w:sz="0" w:space="0" w:color="auto"/>
      </w:divBdr>
    </w:div>
    <w:div w:id="993531328">
      <w:bodyDiv w:val="1"/>
      <w:marLeft w:val="0"/>
      <w:marRight w:val="0"/>
      <w:marTop w:val="0"/>
      <w:marBottom w:val="0"/>
      <w:divBdr>
        <w:top w:val="none" w:sz="0" w:space="0" w:color="auto"/>
        <w:left w:val="none" w:sz="0" w:space="0" w:color="auto"/>
        <w:bottom w:val="none" w:sz="0" w:space="0" w:color="auto"/>
        <w:right w:val="none" w:sz="0" w:space="0" w:color="auto"/>
      </w:divBdr>
    </w:div>
    <w:div w:id="1136528076">
      <w:bodyDiv w:val="1"/>
      <w:marLeft w:val="0"/>
      <w:marRight w:val="0"/>
      <w:marTop w:val="0"/>
      <w:marBottom w:val="0"/>
      <w:divBdr>
        <w:top w:val="none" w:sz="0" w:space="0" w:color="auto"/>
        <w:left w:val="none" w:sz="0" w:space="0" w:color="auto"/>
        <w:bottom w:val="none" w:sz="0" w:space="0" w:color="auto"/>
        <w:right w:val="none" w:sz="0" w:space="0" w:color="auto"/>
      </w:divBdr>
    </w:div>
    <w:div w:id="1306471332">
      <w:bodyDiv w:val="1"/>
      <w:marLeft w:val="0"/>
      <w:marRight w:val="0"/>
      <w:marTop w:val="0"/>
      <w:marBottom w:val="0"/>
      <w:divBdr>
        <w:top w:val="none" w:sz="0" w:space="0" w:color="auto"/>
        <w:left w:val="none" w:sz="0" w:space="0" w:color="auto"/>
        <w:bottom w:val="none" w:sz="0" w:space="0" w:color="auto"/>
        <w:right w:val="none" w:sz="0" w:space="0" w:color="auto"/>
      </w:divBdr>
    </w:div>
    <w:div w:id="1349408766">
      <w:bodyDiv w:val="1"/>
      <w:marLeft w:val="0"/>
      <w:marRight w:val="0"/>
      <w:marTop w:val="0"/>
      <w:marBottom w:val="0"/>
      <w:divBdr>
        <w:top w:val="none" w:sz="0" w:space="0" w:color="auto"/>
        <w:left w:val="none" w:sz="0" w:space="0" w:color="auto"/>
        <w:bottom w:val="none" w:sz="0" w:space="0" w:color="auto"/>
        <w:right w:val="none" w:sz="0" w:space="0" w:color="auto"/>
      </w:divBdr>
    </w:div>
    <w:div w:id="1471551293">
      <w:bodyDiv w:val="1"/>
      <w:marLeft w:val="0"/>
      <w:marRight w:val="0"/>
      <w:marTop w:val="0"/>
      <w:marBottom w:val="0"/>
      <w:divBdr>
        <w:top w:val="none" w:sz="0" w:space="0" w:color="auto"/>
        <w:left w:val="none" w:sz="0" w:space="0" w:color="auto"/>
        <w:bottom w:val="none" w:sz="0" w:space="0" w:color="auto"/>
        <w:right w:val="none" w:sz="0" w:space="0" w:color="auto"/>
      </w:divBdr>
    </w:div>
    <w:div w:id="1782063494">
      <w:bodyDiv w:val="1"/>
      <w:marLeft w:val="0"/>
      <w:marRight w:val="0"/>
      <w:marTop w:val="0"/>
      <w:marBottom w:val="0"/>
      <w:divBdr>
        <w:top w:val="none" w:sz="0" w:space="0" w:color="auto"/>
        <w:left w:val="none" w:sz="0" w:space="0" w:color="auto"/>
        <w:bottom w:val="none" w:sz="0" w:space="0" w:color="auto"/>
        <w:right w:val="none" w:sz="0" w:space="0" w:color="auto"/>
      </w:divBdr>
    </w:div>
    <w:div w:id="1899777500">
      <w:bodyDiv w:val="1"/>
      <w:marLeft w:val="0"/>
      <w:marRight w:val="0"/>
      <w:marTop w:val="0"/>
      <w:marBottom w:val="0"/>
      <w:divBdr>
        <w:top w:val="none" w:sz="0" w:space="0" w:color="auto"/>
        <w:left w:val="none" w:sz="0" w:space="0" w:color="auto"/>
        <w:bottom w:val="none" w:sz="0" w:space="0" w:color="auto"/>
        <w:right w:val="none" w:sz="0" w:space="0" w:color="auto"/>
      </w:divBdr>
    </w:div>
    <w:div w:id="1924994517">
      <w:bodyDiv w:val="1"/>
      <w:marLeft w:val="0"/>
      <w:marRight w:val="0"/>
      <w:marTop w:val="0"/>
      <w:marBottom w:val="0"/>
      <w:divBdr>
        <w:top w:val="none" w:sz="0" w:space="0" w:color="auto"/>
        <w:left w:val="none" w:sz="0" w:space="0" w:color="auto"/>
        <w:bottom w:val="none" w:sz="0" w:space="0" w:color="auto"/>
        <w:right w:val="none" w:sz="0" w:space="0" w:color="auto"/>
      </w:divBdr>
    </w:div>
    <w:div w:id="1955868429">
      <w:bodyDiv w:val="1"/>
      <w:marLeft w:val="0"/>
      <w:marRight w:val="0"/>
      <w:marTop w:val="0"/>
      <w:marBottom w:val="0"/>
      <w:divBdr>
        <w:top w:val="none" w:sz="0" w:space="0" w:color="auto"/>
        <w:left w:val="none" w:sz="0" w:space="0" w:color="auto"/>
        <w:bottom w:val="none" w:sz="0" w:space="0" w:color="auto"/>
        <w:right w:val="none" w:sz="0" w:space="0" w:color="auto"/>
      </w:divBdr>
    </w:div>
    <w:div w:id="20712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hyperlink" Target="https://ppt.ru/docs/profstandarts/details/7087" TargetMode="External"/><Relationship Id="rId21" Type="http://schemas.openxmlformats.org/officeDocument/2006/relationships/hyperlink" Target="https://elibrary.ru/" TargetMode="External"/><Relationship Id="rId34" Type="http://schemas.openxmlformats.org/officeDocument/2006/relationships/hyperlink" Target="https://ppt.ru/docs/profstandarts/details/7087" TargetMode="External"/><Relationship Id="rId42" Type="http://schemas.openxmlformats.org/officeDocument/2006/relationships/hyperlink" Target="https://ppt.ru/docs/profstandarts/details/7087" TargetMode="External"/><Relationship Id="rId7"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27.html" TargetMode="External"/><Relationship Id="rId24" Type="http://schemas.openxmlformats.org/officeDocument/2006/relationships/hyperlink" Target="https://rucont.ru/" TargetMode="External"/><Relationship Id="rId32" Type="http://schemas.openxmlformats.org/officeDocument/2006/relationships/hyperlink" Target="https://www.scopus.com/search/form.uri?display=basic" TargetMode="External"/><Relationship Id="rId37" Type="http://schemas.openxmlformats.org/officeDocument/2006/relationships/hyperlink" Target="https://ppt.ru/docs/profstandarts/details/7087" TargetMode="External"/><Relationship Id="rId40" Type="http://schemas.openxmlformats.org/officeDocument/2006/relationships/hyperlink" Target="https://ppt.ru/docs/profstandarts/details/7087" TargetMode="External"/><Relationship Id="rId45"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s://urait.ru/bcode/447667%20" TargetMode="External"/><Relationship Id="rId19" Type="http://schemas.openxmlformats.org/officeDocument/2006/relationships/hyperlink" Target="URL:%20http://lib.mgafk.ru%20" TargetMode="External"/><Relationship Id="rId31" Type="http://schemas.openxmlformats.org/officeDocument/2006/relationships/hyperlink" Target="http://wokinfo.com/" TargetMode="External"/><Relationship Id="rId44" Type="http://schemas.openxmlformats.org/officeDocument/2006/relationships/hyperlink" Target="https://ppt.ru/docs/profstandarts/details/7087" TargetMode="External"/><Relationship Id="rId4" Type="http://schemas.openxmlformats.org/officeDocument/2006/relationships/webSettings" Target="webSettings.xml"/><Relationship Id="rId9" Type="http://schemas.openxmlformats.org/officeDocument/2006/relationships/hyperlink" Target="https://urait.ru/bcode/456201"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hyperlink" Target="https://ppt.ru/docs/profstandarts/details/7087" TargetMode="External"/><Relationship Id="rId43" Type="http://schemas.openxmlformats.org/officeDocument/2006/relationships/hyperlink" Target="https://ppt.ru/docs/profstandarts/details/7087" TargetMode="External"/><Relationship Id="rId8" Type="http://schemas.openxmlformats.org/officeDocument/2006/relationships/hyperlink" Target="https://urait.ru/bcode/448195%20" TargetMode="External"/><Relationship Id="rId3" Type="http://schemas.openxmlformats.org/officeDocument/2006/relationships/settings" Target="settings.xml"/><Relationship Id="rId12" Type="http://schemas.openxmlformats.org/officeDocument/2006/relationships/hyperlink" Target="https://urait.ru/bcode/426129" TargetMode="External"/><Relationship Id="rId17" Type="http://schemas.openxmlformats.org/officeDocument/2006/relationships/hyperlink" Target="URL:%20http://lib.mgafk.ru" TargetMode="External"/><Relationship Id="rId25" Type="http://schemas.openxmlformats.org/officeDocument/2006/relationships/hyperlink" Target="https://minobrnauki.gov.ru/" TargetMode="External"/><Relationship Id="rId33" Type="http://schemas.openxmlformats.org/officeDocument/2006/relationships/hyperlink" Target="https://ppt.ru/docs/profstandarts/details/7087" TargetMode="External"/><Relationship Id="rId38" Type="http://schemas.openxmlformats.org/officeDocument/2006/relationships/hyperlink" Target="https://ppt.ru/docs/profstandarts/details/7087" TargetMode="External"/><Relationship Id="rId46" Type="http://schemas.openxmlformats.org/officeDocument/2006/relationships/theme" Target="theme/theme1.xml"/><Relationship Id="rId20" Type="http://schemas.openxmlformats.org/officeDocument/2006/relationships/hyperlink" Target="http://lib.mgafk.ru/" TargetMode="External"/><Relationship Id="rId41"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25</Pages>
  <Words>6404</Words>
  <Characters>36506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136</cp:revision>
  <dcterms:created xsi:type="dcterms:W3CDTF">2017-06-15T13:08:00Z</dcterms:created>
  <dcterms:modified xsi:type="dcterms:W3CDTF">2022-07-08T11:16:00Z</dcterms:modified>
</cp:coreProperties>
</file>