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CE3DA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06E119C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A691B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1630359B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528529EA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59A5CF19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906CACC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249ED059" w14:textId="77777777" w:rsidR="00AE2126" w:rsidRPr="002E3931" w:rsidRDefault="00AE2126" w:rsidP="006E4672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AE2126" w:rsidRPr="002E3931" w14:paraId="550C9949" w14:textId="77777777" w:rsidTr="002E3931">
        <w:tc>
          <w:tcPr>
            <w:tcW w:w="2545" w:type="pct"/>
            <w:hideMark/>
          </w:tcPr>
          <w:p w14:paraId="299B8440" w14:textId="77777777" w:rsidR="00AE2126" w:rsidRPr="002E3931" w:rsidRDefault="00AE2126" w:rsidP="00D91F3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5CF75ABA" w14:textId="77777777" w:rsidR="00D91F3B" w:rsidRPr="00905798" w:rsidRDefault="00D91F3B" w:rsidP="00D91F3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14:paraId="186082CA" w14:textId="77777777" w:rsidR="00D91F3B" w:rsidRPr="00905798" w:rsidRDefault="00D91F3B" w:rsidP="00D91F3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УМК,</w:t>
            </w:r>
          </w:p>
          <w:p w14:paraId="49864477" w14:textId="77777777" w:rsidR="00D91F3B" w:rsidRPr="00905798" w:rsidRDefault="00D91F3B" w:rsidP="00D91F3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14:paraId="3EFD7534" w14:textId="77777777" w:rsidR="00D91F3B" w:rsidRPr="00905798" w:rsidRDefault="00D91F3B" w:rsidP="00D91F3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1C861BEB" w14:textId="77777777" w:rsidR="00D91F3B" w:rsidRPr="00905798" w:rsidRDefault="00D91F3B" w:rsidP="00D91F3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14:paraId="481B294F" w14:textId="24800C06" w:rsidR="00AE2126" w:rsidRPr="002E3931" w:rsidRDefault="00D91F3B" w:rsidP="00D91F3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5798">
              <w:rPr>
                <w:rFonts w:ascii="Times New Roman" w:hAnsi="Times New Roman" w:cs="Times New Roman"/>
                <w:sz w:val="24"/>
                <w:szCs w:val="24"/>
              </w:rPr>
              <w:t>«21» июня 2022 г</w:t>
            </w: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5F615A5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4D386C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31E5A16F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16EFAD0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</w:p>
    <w:p w14:paraId="2998CF16" w14:textId="77777777" w:rsidR="00AE2126" w:rsidRPr="002E3931" w:rsidRDefault="009B14D2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Б1.В.ДВ.</w:t>
      </w:r>
      <w:r w:rsidR="008E70F3"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="00AE2126" w:rsidRPr="002E3931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.1</w:t>
      </w:r>
    </w:p>
    <w:p w14:paraId="664D4A71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E2DCDE2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E40221A" w14:textId="77777777" w:rsidR="00AE2126" w:rsidRPr="002E3931" w:rsidRDefault="00AE2126" w:rsidP="006E4672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14:paraId="7D6938D3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8B600BF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Наименование ОПОП </w:t>
      </w:r>
    </w:p>
    <w:p w14:paraId="0947703D" w14:textId="77777777" w:rsidR="00AE2126" w:rsidRPr="002E3931" w:rsidRDefault="00AE2126" w:rsidP="006E4672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14:paraId="14A98744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46B6EA89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7250516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Магистр</w:t>
      </w:r>
    </w:p>
    <w:p w14:paraId="0E4FA8C6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10A6B01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27B7CC3F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обучения/заочная</w:t>
      </w:r>
    </w:p>
    <w:p w14:paraId="51236048" w14:textId="77777777" w:rsidR="00AE2126" w:rsidRPr="002E3931" w:rsidRDefault="00AE2126" w:rsidP="006E467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D91F3B" w:rsidRPr="00C51996" w14:paraId="32D132BC" w14:textId="77777777" w:rsidTr="00A31C6B">
        <w:trPr>
          <w:trHeight w:val="3026"/>
        </w:trPr>
        <w:tc>
          <w:tcPr>
            <w:tcW w:w="2122" w:type="pct"/>
          </w:tcPr>
          <w:p w14:paraId="387B26F9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792F91E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0C6BEBDD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3442958" w14:textId="77777777" w:rsidR="00D91F3B" w:rsidRPr="00C51996" w:rsidRDefault="00D91F3B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08F2E752" w14:textId="77777777" w:rsidR="00D91F3B" w:rsidRPr="00C51996" w:rsidRDefault="00D91F3B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69A0D9CD" w14:textId="77777777" w:rsidR="00D91F3B" w:rsidRPr="00C51996" w:rsidRDefault="00D91F3B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канд.фармацевт.наук, доцент</w:t>
            </w:r>
          </w:p>
          <w:p w14:paraId="5AD08355" w14:textId="77777777" w:rsidR="00D91F3B" w:rsidRPr="00C51996" w:rsidRDefault="00D91F3B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0C4B495F" w14:textId="059A87B8" w:rsidR="00D91F3B" w:rsidRPr="00C51996" w:rsidRDefault="00D91F3B" w:rsidP="00A31C6B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592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3F4A6DCB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562EC00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F047B03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49F01913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AFED8D4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3DD0F836" w14:textId="1ACA485D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</w:t>
            </w:r>
            <w:r w:rsidR="00592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592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09</w:t>
            </w: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</w:t>
            </w:r>
            <w:r w:rsidR="00592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.2022 г.)</w:t>
            </w:r>
          </w:p>
          <w:p w14:paraId="14CEF621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62C5008A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14:paraId="3AB2A2F2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221FE92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1D300D05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57703488" w14:textId="77777777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69C3CB2" w14:textId="321505E2" w:rsidR="00D91F3B" w:rsidRPr="00C51996" w:rsidRDefault="00D91F3B" w:rsidP="00A31C6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«10» </w:t>
            </w:r>
            <w:r w:rsidR="00592B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</w:t>
            </w:r>
            <w:r w:rsidRPr="00C5199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2022 г.</w:t>
            </w:r>
          </w:p>
        </w:tc>
      </w:tr>
    </w:tbl>
    <w:p w14:paraId="1E94275F" w14:textId="77777777" w:rsidR="00D91F3B" w:rsidRPr="00C51996" w:rsidRDefault="00D91F3B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4B72F85" w14:textId="77777777" w:rsidR="00D91F3B" w:rsidRPr="00C51996" w:rsidRDefault="00D91F3B" w:rsidP="00D91F3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519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2022</w:t>
      </w:r>
    </w:p>
    <w:p w14:paraId="640338D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6AA90B43" w14:textId="77777777" w:rsidR="00AE2126" w:rsidRPr="002E3931" w:rsidRDefault="00AE2126" w:rsidP="00AE2126">
      <w:pPr>
        <w:widowControl w:val="0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C766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направлению подготовки 49.04.03 «Спорт», утвержденным приказом Министерства высшего образования и науки Российской Федерации </w:t>
      </w:r>
      <w:r w:rsidRPr="002E3931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72220425" w14:textId="77777777" w:rsidR="00AE2126" w:rsidRPr="002E3931" w:rsidRDefault="00AE2126" w:rsidP="00AE21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05F47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80E208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C6C3476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E3931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7E254763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7730ADD4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д.п.н., профессор                                                   ________________</w:t>
      </w:r>
    </w:p>
    <w:p w14:paraId="21898A70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90BE3C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2FDECB94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к.п.н.                                                                       ________________</w:t>
      </w:r>
    </w:p>
    <w:p w14:paraId="1134C70F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0C53935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E3931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193066EB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0E915D7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Бурякин Ф.Г.</w:t>
      </w:r>
    </w:p>
    <w:p w14:paraId="38F7DC75" w14:textId="77777777" w:rsidR="009B14D2" w:rsidRPr="002E3931" w:rsidRDefault="009B14D2" w:rsidP="009B14D2">
      <w:pPr>
        <w:spacing w:after="0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к.п.н, профессор                                                  ________________</w:t>
      </w:r>
    </w:p>
    <w:p w14:paraId="17D13804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кафедры ТиМ физической</w:t>
      </w:r>
    </w:p>
    <w:p w14:paraId="505EBE2E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 xml:space="preserve">культуры и спорта </w:t>
      </w:r>
    </w:p>
    <w:p w14:paraId="5DB2C48C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2E2B26E5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Семин Н.И.</w:t>
      </w:r>
    </w:p>
    <w:p w14:paraId="487FF895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к.п.н., профессор, зав. кафедрой  ТиМ</w:t>
      </w:r>
    </w:p>
    <w:p w14:paraId="70703A5A" w14:textId="77777777" w:rsidR="009B14D2" w:rsidRPr="002E3931" w:rsidRDefault="009B14D2" w:rsidP="009B14D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z w:val="24"/>
          <w:szCs w:val="24"/>
        </w:rPr>
        <w:t>спортивных единоборств и тяжелой атлетики ________________</w:t>
      </w:r>
    </w:p>
    <w:p w14:paraId="1C7B80D0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09779D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B3EA9E4" w14:textId="77777777" w:rsidR="00590AED" w:rsidRPr="002E3931" w:rsidRDefault="00590AED" w:rsidP="00590AED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D91F3B" w:rsidRPr="0082160F" w14:paraId="2ED4E62E" w14:textId="77777777" w:rsidTr="00A31C6B">
        <w:tc>
          <w:tcPr>
            <w:tcW w:w="766" w:type="dxa"/>
          </w:tcPr>
          <w:p w14:paraId="7D618867" w14:textId="77777777" w:rsidR="00D91F3B" w:rsidRPr="0082160F" w:rsidRDefault="00D91F3B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21BAC6D7" w14:textId="77777777" w:rsidR="00D91F3B" w:rsidRPr="0082160F" w:rsidRDefault="00D91F3B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156ADD7B" w14:textId="77777777" w:rsidR="00D91F3B" w:rsidRPr="0082160F" w:rsidRDefault="00D91F3B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3FBF7413" w14:textId="77777777" w:rsidR="00D91F3B" w:rsidRPr="0082160F" w:rsidRDefault="00D91F3B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91F3B" w:rsidRPr="0082160F" w14:paraId="67E6A387" w14:textId="77777777" w:rsidTr="00A31C6B">
        <w:tc>
          <w:tcPr>
            <w:tcW w:w="9782" w:type="dxa"/>
            <w:gridSpan w:val="4"/>
          </w:tcPr>
          <w:p w14:paraId="388F2E0E" w14:textId="77777777" w:rsidR="00D91F3B" w:rsidRPr="0082160F" w:rsidRDefault="00D91F3B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91F3B" w:rsidRPr="0082160F" w14:paraId="3BE7EC24" w14:textId="77777777" w:rsidTr="00A31C6B">
        <w:tc>
          <w:tcPr>
            <w:tcW w:w="766" w:type="dxa"/>
          </w:tcPr>
          <w:p w14:paraId="161C6715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5AAB5FD4" w14:textId="77777777" w:rsidR="00D91F3B" w:rsidRPr="00AC116E" w:rsidRDefault="00FB0229" w:rsidP="00A31C6B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5" w:history="1">
              <w:r w:rsidR="00D91F3B" w:rsidRPr="00AC116E">
                <w:rPr>
                  <w:rStyle w:val="a7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7B8821A0" w14:textId="77777777" w:rsidR="00D91F3B" w:rsidRPr="00AC116E" w:rsidRDefault="00D91F3B" w:rsidP="00A31C6B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307F009F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1347933B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D91F3B" w:rsidRPr="0082160F" w14:paraId="775CC5C9" w14:textId="77777777" w:rsidTr="00A31C6B">
        <w:tc>
          <w:tcPr>
            <w:tcW w:w="766" w:type="dxa"/>
          </w:tcPr>
          <w:p w14:paraId="4B5AF346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7B33A83B" w14:textId="77777777" w:rsidR="00D91F3B" w:rsidRPr="00AC116E" w:rsidRDefault="00FB0229" w:rsidP="00A31C6B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6" w:history="1">
              <w:r w:rsidR="00D91F3B" w:rsidRPr="00AC116E">
                <w:rPr>
                  <w:rStyle w:val="a7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07C9DD8B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6644C595" w14:textId="77777777" w:rsidR="00D91F3B" w:rsidRPr="0082160F" w:rsidRDefault="00D91F3B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D91F3B" w:rsidRPr="0082160F" w14:paraId="7EACF949" w14:textId="77777777" w:rsidTr="00A31C6B">
        <w:tc>
          <w:tcPr>
            <w:tcW w:w="766" w:type="dxa"/>
          </w:tcPr>
          <w:p w14:paraId="3D1C95FF" w14:textId="77777777" w:rsidR="00D91F3B" w:rsidRPr="0082160F" w:rsidRDefault="00D91F3B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0CB339B9" w14:textId="77777777" w:rsidR="00D91F3B" w:rsidRPr="0082160F" w:rsidRDefault="00D91F3B" w:rsidP="00A31C6B">
            <w:pPr>
              <w:pStyle w:val="1"/>
              <w:jc w:val="both"/>
              <w:outlineLvl w:val="0"/>
              <w:rPr>
                <w:b w:val="0"/>
                <w:sz w:val="24"/>
                <w:szCs w:val="24"/>
              </w:rPr>
            </w:pPr>
            <w:r w:rsidRPr="0082160F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52BA18C4" w14:textId="6B30B2B0" w:rsidR="00D91F3B" w:rsidRPr="0082160F" w:rsidRDefault="00D91F3B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BF4F55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4854F7A3" w14:textId="77777777" w:rsidR="00D91F3B" w:rsidRPr="0082160F" w:rsidRDefault="00D91F3B" w:rsidP="00A31C6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1D46548E" w14:textId="77777777" w:rsidR="00AE2126" w:rsidRPr="002E3931" w:rsidRDefault="00AE2126" w:rsidP="00AE2126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2E269ED5" w14:textId="77777777" w:rsidR="00AE2126" w:rsidRPr="002E3931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2E3931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AA823A7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Способен осуществлять критический анализ проблемных ситуаций на основе системного подхода, вырабатывать стратегию действий</w:t>
      </w:r>
      <w:r w:rsidR="00A4660C"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3F6C8214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ПК-</w:t>
      </w:r>
      <w:r w:rsidR="002E22B4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</w:t>
      </w:r>
      <w:r w:rsidR="002E22B4" w:rsidRPr="002E22B4">
        <w:rPr>
          <w:rFonts w:ascii="Times New Roman" w:hAnsi="Times New Roman" w:cs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</w:p>
    <w:p w14:paraId="40C70CE3" w14:textId="77777777" w:rsidR="001D3523" w:rsidRPr="002E3931" w:rsidRDefault="001D3523" w:rsidP="00AE2126">
      <w:pPr>
        <w:shd w:val="clear" w:color="auto" w:fill="FFFFFF"/>
        <w:spacing w:after="0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2F462F37" w14:textId="77777777" w:rsidR="00AE2126" w:rsidRPr="002E3931" w:rsidRDefault="00AE2126" w:rsidP="00A4660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0"/>
        <w:gridCol w:w="2478"/>
        <w:gridCol w:w="2303"/>
      </w:tblGrid>
      <w:tr w:rsidR="002E22B4" w:rsidRPr="002E3931" w14:paraId="65E2C7C4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E2726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0B24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44F11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2E22B4" w:rsidRPr="002E3931" w14:paraId="5D835765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68923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2397E2E0" w14:textId="77777777" w:rsidR="002E22B4" w:rsidRPr="002E3931" w:rsidRDefault="002E22B4" w:rsidP="00BE2422">
            <w:pPr>
              <w:pStyle w:val="a4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актуальные проблемы теории и методики физической культуры и спорта. </w:t>
            </w:r>
          </w:p>
          <w:p w14:paraId="14E77914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основные формы и методы научного познания, логику построения научных исследований </w:t>
            </w:r>
          </w:p>
          <w:p w14:paraId="0F1CB59B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>Правила проведения спортивных мероприятий</w:t>
            </w:r>
          </w:p>
          <w:p w14:paraId="5B6FBDC5" w14:textId="77777777" w:rsidR="002E22B4" w:rsidRPr="002E3931" w:rsidRDefault="002E22B4" w:rsidP="00BE2422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00CD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088E7D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F325614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91D2197" w14:textId="7CC8C79E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D9EA67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A6468B5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911ED5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FCB6A71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79BF354F" w14:textId="172CB843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B03247F" w14:textId="77777777" w:rsidR="002E22B4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8A0BBB7" w14:textId="77777777" w:rsidR="00CC5FE5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220D30D4" w14:textId="77777777" w:rsidR="00CC5FE5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376D03BF" w14:textId="6F170A0F" w:rsidR="00CC5FE5" w:rsidRPr="002E3931" w:rsidRDefault="00CC5FE5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358D87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УК-1</w:t>
            </w:r>
          </w:p>
        </w:tc>
      </w:tr>
      <w:tr w:rsidR="002E22B4" w:rsidRPr="002E3931" w14:paraId="7A567D33" w14:textId="77777777" w:rsidTr="002E22B4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BCB881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Умения:</w:t>
            </w:r>
          </w:p>
          <w:p w14:paraId="6CFED52C" w14:textId="77777777" w:rsidR="002E22B4" w:rsidRPr="002E3931" w:rsidRDefault="002E22B4" w:rsidP="00BE2422">
            <w:pPr>
              <w:pStyle w:val="a4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0744EE8D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проводить анализ и обработку полученных результатов, применяя новейшие технологии. </w:t>
            </w:r>
          </w:p>
          <w:p w14:paraId="7A804A8C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 xml:space="preserve">составлять программы предсоревновательной, соревновательной подготовки и постсоревновательных мероприятий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8C6F6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9B586A3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3FAE8B0" w14:textId="5439F904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BBDA11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24DA0AE9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BE1436A" w14:textId="222D0504" w:rsidR="002E22B4" w:rsidRPr="002E3931" w:rsidRDefault="00FB0229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3E7940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6260EC1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6BE4313E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1FB68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46AE23CC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0E051C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2BE6FF7B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коррективы.</w:t>
            </w:r>
          </w:p>
          <w:p w14:paraId="57E3D245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знаниями иумениями планирования, проведения и оценки результатов исследований в сфере спорта.</w:t>
            </w:r>
          </w:p>
          <w:p w14:paraId="5A0690EF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Знаниями  в области разработки и реализации программ  предсоревновательной, соревновательной подготовки и постсоревновательных мероприятий в различном формате (видах, формах)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7D95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3EFAC84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35E269E5" w14:textId="395936F7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4A0533B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49D857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A15F07B" w14:textId="0EE399A4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B79F1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2D5FDBC0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129B8E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A6EB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16630049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0322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</w:t>
            </w:r>
          </w:p>
          <w:p w14:paraId="19B11BB3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основы тренировочной и соревновательной деятельности</w:t>
            </w:r>
          </w:p>
          <w:p w14:paraId="3A805C7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. средства и методы восстановления, укрепления здоровья и поддержания спортивного долголетия.</w:t>
            </w:r>
          </w:p>
          <w:p w14:paraId="69685B8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E21C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6EE29EA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6ECE122" w14:textId="5EFFBFF0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48858A07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60CFC9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7B441D93" w14:textId="2629397B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F2F8AFB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5DF3C5AE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768F4154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27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5F607EB1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EB1C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</w:t>
            </w:r>
          </w:p>
          <w:p w14:paraId="21C72784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способности и уровень готовности личности включиться в соответствующую физкультурно-спортивную деятельность. </w:t>
            </w:r>
          </w:p>
          <w:p w14:paraId="7043AF1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наиболее значимые </w:t>
            </w: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средства восстановления в каждом отдельном случае.</w:t>
            </w:r>
          </w:p>
          <w:p w14:paraId="6FA20CA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 xml:space="preserve">Формировать календарь соревновательной  деятельности </w:t>
            </w:r>
          </w:p>
          <w:p w14:paraId="36CB6AB5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37FD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Т 05.003</w:t>
            </w:r>
          </w:p>
          <w:p w14:paraId="777C874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7F5F0B9A" w14:textId="01BE679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C4D1E8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59956E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6A76309" w14:textId="1FCE9705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E8F33E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Т-П 05.012</w:t>
            </w:r>
          </w:p>
          <w:p w14:paraId="06C7D4E8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A2F2C49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2B9D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33375470" w14:textId="77777777" w:rsidTr="002E22B4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9235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71FEA98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спорте.</w:t>
            </w:r>
          </w:p>
          <w:p w14:paraId="51BAC52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занимающихся.</w:t>
            </w:r>
          </w:p>
          <w:p w14:paraId="052B82C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разработки и реализации алгоритма соревновательной деятельности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F789C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D02D89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13B92C9" w14:textId="16ADA08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57B0DE0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CD0109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5190589" w14:textId="59AFA4F3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3BF637B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FC3D38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3493C1F" w14:textId="77777777" w:rsidR="00CC5FE5" w:rsidRPr="002E3931" w:rsidRDefault="00CC5FE5" w:rsidP="00CC5FE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944C13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6CAF16F0" w14:textId="77777777" w:rsidR="00AE2126" w:rsidRPr="002E3931" w:rsidRDefault="00AE2126" w:rsidP="00BE242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40FF59E" w14:textId="77777777" w:rsidR="00AE2126" w:rsidRPr="002E3931" w:rsidRDefault="00AE2126" w:rsidP="00BE2422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Pr="002E3931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34E6EC3" w14:textId="77777777" w:rsidR="00AE2126" w:rsidRPr="002E3931" w:rsidRDefault="00A4660C" w:rsidP="00A4660C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AE2126"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32FC09CE" w14:textId="77777777" w:rsidR="00AE2126" w:rsidRPr="002E3931" w:rsidRDefault="00A4660C" w:rsidP="00AE2126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8E70F3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стре в очной форме обучения, в 2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местре в заочной форме обучения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0A10EAF2" w14:textId="77777777" w:rsidR="00AE2126" w:rsidRPr="002E3931" w:rsidRDefault="00AE2126" w:rsidP="00AE2126">
      <w:pPr>
        <w:spacing w:after="0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461207DA" w14:textId="77777777" w:rsidR="00AE2126" w:rsidRPr="002E3931" w:rsidRDefault="00AE2126" w:rsidP="00AE2126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/>
          <w:caps/>
          <w:color w:val="000000"/>
          <w:spacing w:val="-1"/>
          <w:sz w:val="24"/>
          <w:szCs w:val="24"/>
        </w:rPr>
        <w:t>3.Объем дисциплины и виды учебной работы:</w:t>
      </w:r>
    </w:p>
    <w:p w14:paraId="3CC40A0A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9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3"/>
        <w:gridCol w:w="1713"/>
        <w:gridCol w:w="1276"/>
        <w:gridCol w:w="1104"/>
      </w:tblGrid>
      <w:tr w:rsidR="00AE2126" w:rsidRPr="002E3931" w14:paraId="6A35B786" w14:textId="77777777" w:rsidTr="00A4660C">
        <w:trPr>
          <w:jc w:val="center"/>
        </w:trPr>
        <w:tc>
          <w:tcPr>
            <w:tcW w:w="322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C2054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51B1AF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E1A838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AE2126" w:rsidRPr="002E3931" w14:paraId="1FF9A243" w14:textId="77777777" w:rsidTr="00A4660C">
        <w:trPr>
          <w:trHeight w:val="183"/>
          <w:jc w:val="center"/>
        </w:trPr>
        <w:tc>
          <w:tcPr>
            <w:tcW w:w="322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CE80D3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30DCC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23B4B" w14:textId="77777777" w:rsidR="00AE2126" w:rsidRPr="002E3931" w:rsidRDefault="001D352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AE2126" w:rsidRPr="002E3931" w14:paraId="39F9F367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D29B0A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2990A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5D645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AE2126" w:rsidRPr="002E3931" w14:paraId="23322C3F" w14:textId="77777777" w:rsidTr="00A4660C">
        <w:trPr>
          <w:trHeight w:val="70"/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B843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B3A79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EF24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7A7CA51A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83DCF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80EA2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62D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AE2126" w:rsidRPr="002E3931" w14:paraId="7A37FED0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D6C5A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8ED5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5BE08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AE2126" w:rsidRPr="002E3931" w14:paraId="33E6AD7B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375D75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940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C7B6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AE2126" w:rsidRPr="002E3931" w14:paraId="2E70ECC2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9A0EB8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37AD1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B72D4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AE2126" w:rsidRPr="002E3931" w14:paraId="708FF9D5" w14:textId="77777777" w:rsidTr="00A4660C">
        <w:trPr>
          <w:jc w:val="center"/>
        </w:trPr>
        <w:tc>
          <w:tcPr>
            <w:tcW w:w="19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79BB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E12D4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503D7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12B1E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AE2126" w:rsidRPr="002E3931" w14:paraId="1DD10CD7" w14:textId="77777777" w:rsidTr="00A4660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705BB6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B2E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E3FB5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EFD1D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7E65CA2" w14:textId="77777777" w:rsidR="00AE2126" w:rsidRPr="002E3931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5B7CAC75" w14:textId="77777777" w:rsidR="004C293D" w:rsidRPr="002E3931" w:rsidRDefault="004C293D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8F0FD36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72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1"/>
        <w:gridCol w:w="2130"/>
        <w:gridCol w:w="1245"/>
        <w:gridCol w:w="1154"/>
      </w:tblGrid>
      <w:tr w:rsidR="00AE2126" w:rsidRPr="002E3931" w14:paraId="0849D892" w14:textId="77777777" w:rsidTr="004C293D">
        <w:trPr>
          <w:jc w:val="center"/>
        </w:trPr>
        <w:tc>
          <w:tcPr>
            <w:tcW w:w="331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EF2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482E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часов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EF66DB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Семестр</w:t>
            </w:r>
          </w:p>
        </w:tc>
      </w:tr>
      <w:tr w:rsidR="00AE2126" w:rsidRPr="002E3931" w14:paraId="4686FEAD" w14:textId="77777777" w:rsidTr="004C293D">
        <w:trPr>
          <w:trHeight w:val="183"/>
          <w:jc w:val="center"/>
        </w:trPr>
        <w:tc>
          <w:tcPr>
            <w:tcW w:w="331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061A01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205E59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D048D5" w14:textId="77777777" w:rsidR="00AE2126" w:rsidRPr="002E3931" w:rsidRDefault="008E70F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AE2126" w:rsidRPr="002E3931" w14:paraId="09518665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510E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5865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09CF0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0E125B8A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D970D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896B5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A4E16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E4DBC" w:rsidRPr="002E3931" w14:paraId="4199425F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E83CA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22C13C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5C078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E4DBC" w:rsidRPr="002E3931" w14:paraId="4B39D7B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94142C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6B7C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4EDF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DE4DBC" w:rsidRPr="002E3931" w14:paraId="008D0E1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4C612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F646E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C72C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E4DBC" w:rsidRPr="002E3931" w14:paraId="2391AAAD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619C16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DBFC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2F4AF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DE4DBC" w:rsidRPr="002E3931" w14:paraId="4E182C0B" w14:textId="77777777" w:rsidTr="004C293D">
        <w:trPr>
          <w:jc w:val="center"/>
        </w:trPr>
        <w:tc>
          <w:tcPr>
            <w:tcW w:w="182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4D852B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A7FB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15E33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87AD8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72</w:t>
            </w:r>
          </w:p>
        </w:tc>
      </w:tr>
      <w:tr w:rsidR="00DE4DBC" w:rsidRPr="002E3931" w14:paraId="69580844" w14:textId="77777777" w:rsidTr="004C293D">
        <w:trPr>
          <w:jc w:val="center"/>
        </w:trPr>
        <w:tc>
          <w:tcPr>
            <w:tcW w:w="182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5E7758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51A2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9F47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440A9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14213BC" w14:textId="77777777" w:rsidR="00AE2126" w:rsidRPr="002E3931" w:rsidRDefault="00AE2126" w:rsidP="00AE2126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EFBF6E1" w14:textId="77777777" w:rsidR="005A4075" w:rsidRPr="002E3931" w:rsidRDefault="004C293D" w:rsidP="00AE2126">
      <w:pPr>
        <w:spacing w:after="0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           </w:t>
      </w:r>
      <w:r w:rsidR="005A4075" w:rsidRPr="002E3931">
        <w:rPr>
          <w:rFonts w:ascii="Times New Roman" w:hAnsi="Times New Roman" w:cs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5A4075" w:rsidRPr="002E3931" w14:paraId="42F7CE14" w14:textId="77777777" w:rsidTr="009A4CC6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3AD8A5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33963A03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3C5989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1743AB72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15039E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877A7" w14:textId="77777777" w:rsidR="005A4075" w:rsidRPr="002E3931" w:rsidRDefault="005A4075" w:rsidP="00AE212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1852FE70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9A4CC6" w:rsidRPr="002E3931" w14:paraId="69613303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9A25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C67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A6A9" w14:textId="77777777" w:rsidR="009A4CC6" w:rsidRPr="002E3931" w:rsidRDefault="009A4CC6" w:rsidP="00AE212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Значение комплексного контроля в многолетнем тренировочном и соревновательном процессе. Основные составляющие комплексного контроля: виды и формы проведения.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7CA8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7C09302F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EEF34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B740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38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оперативного контроля и его виды. Оборудование для проведения оперативных исследований. Место оперативного контроля в 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592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732ED4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A7C2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AA2FC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B992F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Анализ соревновательной деятельности спортсменов. Модельные показатели, степень прогресса результатов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04850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6CE629D8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633F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506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80E7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текущего обследования и его виды. Оборудование для проведения текущего обследования. Место оперативного контроля в системе научно-методического обеспечения. Проведение обследований на учебно-тренировочных сборах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FA69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3D21088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03881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4A29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DC8F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этапного контроля и его виды. Оборудование для проведения   исследований в рамках этапного контроля. Место этапного контроля в 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1386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EFD486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A8E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A12D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1A94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Построение методических рекомендаций и коррекция тренировочных планов по результатам обследования.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0D91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4C293D" w:rsidRPr="002E3931" w14:paraId="39359164" w14:textId="77777777" w:rsidTr="004C293D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01B6C" w14:textId="77777777" w:rsidR="004C293D" w:rsidRPr="002E3931" w:rsidRDefault="004C293D" w:rsidP="004C293D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8BCF3" w14:textId="77777777" w:rsidR="004C293D" w:rsidRPr="002E3931" w:rsidRDefault="004C293D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57177E5F" w14:textId="77777777" w:rsidR="005A4075" w:rsidRPr="002E3931" w:rsidRDefault="005A4075" w:rsidP="00AE2126">
      <w:pPr>
        <w:tabs>
          <w:tab w:val="left" w:pos="1991"/>
        </w:tabs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3B57E292" w14:textId="77777777" w:rsidR="005A4075" w:rsidRPr="002E3931" w:rsidRDefault="004C293D" w:rsidP="00AE212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5A4075" w:rsidRPr="002E3931">
        <w:rPr>
          <w:rFonts w:ascii="Times New Roman" w:hAnsi="Times New Roman" w:cs="Times New Roman"/>
          <w:sz w:val="24"/>
          <w:szCs w:val="24"/>
        </w:rPr>
        <w:t xml:space="preserve">5.ТЕМАТИЧЕСКИЙ ПЛАН ДИСЦИПЛИНЫ: </w:t>
      </w:r>
    </w:p>
    <w:p w14:paraId="359BCFA2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9A4CC6" w:rsidRPr="002E3931" w14:paraId="49A0CA52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9567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DA31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3B1D3DC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8BD8F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CF9DA" w14:textId="77777777" w:rsidR="009A4CC6" w:rsidRPr="002E3931" w:rsidRDefault="009A4CC6" w:rsidP="00AE2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23A176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9A4CC6" w:rsidRPr="002E3931" w14:paraId="1CE929C2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E87F4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25F26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27E5" w14:textId="77777777" w:rsidR="009A4CC6" w:rsidRPr="002E3931" w:rsidRDefault="009A4CC6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C5607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D42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00129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A4CC6" w:rsidRPr="002E3931" w14:paraId="248C2C45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3C33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57A6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5EF0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FB41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B9F74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9A4CC6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169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654392C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B1A4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AD22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79DD1840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859A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D5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AB3F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66E5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21EE603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160A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627D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1BC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21D8C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45A8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B322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9EA07F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ABF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7D5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16892DA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183E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BB5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067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D11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BE96EE1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19FE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015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3761193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10F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3F61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E86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8A04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39E59D6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F72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0AF2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CCB2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987E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9DB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EF9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5E04D7A6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226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9E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90E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A4C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F1A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7AD1E88C" w14:textId="77777777" w:rsidR="009A4CC6" w:rsidRPr="002E3931" w:rsidRDefault="009A4CC6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1D33C9E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1D3523" w:rsidRPr="002E3931" w14:paraId="6DC7467C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959A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251B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2485835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D753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7283B" w14:textId="77777777" w:rsidR="001D3523" w:rsidRPr="002E3931" w:rsidRDefault="001D3523" w:rsidP="002E39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66AF4A6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D3523" w:rsidRPr="002E3931" w14:paraId="19CCEEF7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7EBC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DC88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3A217" w14:textId="77777777" w:rsidR="001D3523" w:rsidRPr="002E3931" w:rsidRDefault="001D3523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E102A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03DC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3D846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D3523" w:rsidRPr="002E3931" w14:paraId="4A2F7CC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8450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D32CE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2B5B7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2261F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D1CC6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A389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1D3523" w:rsidRPr="002E3931" w14:paraId="6258578A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3FA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715E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4950DB6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8C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D72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1362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3BB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C76482B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3247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AF98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41D56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764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B24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CBCE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69113F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B8B8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4151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6A0A7197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A4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097F0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183D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9F88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3E6034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8230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5A3A1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2C0345A2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322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764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B931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5D5A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41A30F6E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8ED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083B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AA4B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D6C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8B6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D29A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6769CE64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D8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77A1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25A6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89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EF7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611FB468" w14:textId="77777777" w:rsidR="005A4075" w:rsidRDefault="005A4075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858F112" w14:textId="77777777" w:rsidR="001E37A6" w:rsidRPr="001E37A6" w:rsidRDefault="001E37A6" w:rsidP="001E37A6">
      <w:pPr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1E37A6">
        <w:rPr>
          <w:rFonts w:ascii="Times New Roman" w:eastAsia="Times New Roman" w:hAnsi="Times New Roman" w:cs="Times New Roman"/>
          <w:b/>
          <w:sz w:val="24"/>
          <w:szCs w:val="24"/>
        </w:rPr>
        <w:t>необходимый для освоения дисциплины:</w:t>
      </w:r>
    </w:p>
    <w:p w14:paraId="2724F99C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</w:p>
    <w:p w14:paraId="5088A6BE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US"/>
        </w:rPr>
        <w:t>6</w:t>
      </w: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.1. Основная литература</w:t>
      </w: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33"/>
        <w:gridCol w:w="1345"/>
        <w:gridCol w:w="1178"/>
      </w:tblGrid>
      <w:tr w:rsidR="001E37A6" w:rsidRPr="001E37A6" w14:paraId="6A5F89B5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1B5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8AC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7D0F596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DF7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4418116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1E37A6" w:rsidRPr="001E37A6" w14:paraId="7D46D078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2CBED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647DF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0AC2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78A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076BD18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8D1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C095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Чесноков, Н. Н. Научно-методическое обеспечение подготовки спортивного резерва : методическое пособие / Н. Н. Чесноков, А. П. Морозов. - Москва, 2016. - 136 с. : ил. - Библиогр.: с. 123-126. - ISBN 978-5-905395-43-7 : 300.00. -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Текст (визуальный) : непосредственный.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F42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AA0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1E37A6" w:rsidRPr="001E37A6" w14:paraId="0A59123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A246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31C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Библиогр.: с. 259-260. - ISBN 978-5-16-004167-4 : 391.60.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14D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4261249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  <w:p w14:paraId="63984B5E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2E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42242DE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D2911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3D86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416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F2D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A560AD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8E54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ECF4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Попов Г. И.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с.: ил. - (Высшее образование. Бакалавриат). - Библиогр.: с. 186. - ISBN 978-5-4468-1047-5 : 910.00.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2E9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8BD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68E0B2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332D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00F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Профессиональное образование в области физической культуры и спорта: учебник / Н. Н. Чесноков, В. Г. Никитушкин. - М.: Физическая культура, 2011. - 396 с. - Библиогр.: 41 назв. - ISBN 978-5-9746-0149-1 : 550.00.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DA3A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4F9C7A0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15D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389DF2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C125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95AF" w14:textId="26E2591C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спорте : учебное пособие / О. В. Тулякова. — Москва : Ай Пи Ар Медиа, </w:t>
            </w:r>
            <w:r w:rsidR="00BF4F5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— 106 c. — ISBN 978-5-4497-0494-8. — Текст : электронный // Электронно-библиотечная система IPR BOOKS : [сайт]. — URL: </w:t>
            </w:r>
            <w:hyperlink r:id="rId7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http://www.iprbookshop.ru/93804.html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547B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E0E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5D30B5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9258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215F" w14:textId="7F48E63A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Библиогр.: в конце каждой главы. - Текст : электронный // Электронно-библиотечная система ЭЛМАРК (МГАФК) : [сайт]. — </w:t>
            </w:r>
            <w:hyperlink r:id="rId8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067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CB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A055B0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097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9DB5" w14:textId="07E71F8F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Андриянова, Е. Ю. Спортивная медицина : учебное пособие / Е. Ю. Андриянова ; ВЛГАФК. - Великие Луки, 2014. - Текст : электронный // Электронно-библиотечная система ЭЛМАРК (МГАФК) : [сайт]. — </w:t>
            </w:r>
            <w:hyperlink r:id="rId9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036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F17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F87BA0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7AC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D5DB" w14:textId="7D0BAF0E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Кошкарев, Л. Т.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Библиогр.: с. 208-210. - Текст : электронный // Электронно-библиотечная система ЭЛМАРК (МГАФК) : [сайт]. — </w:t>
            </w:r>
            <w:hyperlink r:id="rId10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DBB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0AC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7549BC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885CB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A220" w14:textId="09596AB6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спорте : учебное пособие. Ч. 1 / В. Е. Темерева,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1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763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39D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D5145A0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27F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2C577" w14:textId="563AFD3A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спорте : учебное пособие. Ч. 2 / В. Е. Темерева,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2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34A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D7D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87250A6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ED2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DFB4F" w14:textId="11EBE12A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испр. и доп. — Москва : Издательство Юрайт, 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209 с. — (Высшее образование). — ISBN 978-5-534-07484-0. — Текст : электронный // ЭБС Юрайт [сайт]. — URL: </w:t>
            </w:r>
            <w:hyperlink r:id="rId13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https://urait.ru/bcode/452458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C3E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DD2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248CAE59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4094F18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6.2. Дополнительная литература</w:t>
      </w:r>
    </w:p>
    <w:p w14:paraId="342C1F7D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31"/>
        <w:gridCol w:w="1345"/>
        <w:gridCol w:w="1178"/>
      </w:tblGrid>
      <w:tr w:rsidR="001E37A6" w:rsidRPr="001E37A6" w14:paraId="2866D671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DB1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</w:p>
          <w:p w14:paraId="50A21C0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94EF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43F75C8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932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1E37A6" w:rsidRPr="001E37A6" w14:paraId="39C973A1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D8026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9F624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8FBB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ACBCE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51EE966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5C08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left" w:pos="22"/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E69C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CF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3E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154CEF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2ACE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30EAE" w14:textId="77777777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Зулаев И.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0DFE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8897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01E983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59A5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F2B62" w14:textId="59CEC490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спорте : учебное пособие / И. И. Зулаев, С. В. Лепешкина, М. В. Абульханова ; МГАФК. - Малаховка, 2006. - Текст : электронный // Электронно-библиотечная система ЭЛМАРК (МГАФК) : [сайт]. — </w:t>
            </w:r>
            <w:hyperlink r:id="rId14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08.10.</w:t>
            </w:r>
            <w:r w:rsidR="00BF4F5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053E6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7DC9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68BFFA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56D73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CBEA" w14:textId="78FD2373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СПбГАФК. - Санкт-Петербург, 2003. - Библиогр.: с. 194-197. - ISBN 5-94988-022-6. - Текст : электронный // Электронно-библиотечная система ЭЛМАРК (МГАФК) : [сайт]. — </w:t>
            </w:r>
            <w:hyperlink r:id="rId15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08.10.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). — Режим доступа: для авторизир. пользователей.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B995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6058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784EED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DF6C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F35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Васильков А.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714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8EE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9E7B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2F7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DD78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2008. – 324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D301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5893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7D296C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C47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CE95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Селуянов В.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Селуянов, М. П. Шестаков, И. П. Космина. - М.: Флинта: Наука, 2005. - 287 с.: ил. - Библиогр.: с. 285-287. - ISBN 5-89349-899-2 : 91.81.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186D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667CF7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AEB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15499234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FFE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1B0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FD5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70C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4370BF7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928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E3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Пономарев Н.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СПбГУФК. - СПб., 2008. - 163 с. - Библиогр.: с. 161-162.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45C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FF11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4E1B6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313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1E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Солопов И. Н.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5-98424-002-5 : 172.00.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714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2EF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E37A6" w:rsidRPr="001E37A6" w14:paraId="589335B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692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BC09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Шкляр М. Ф.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научных исследований: учебное пособие / М. Ф. Шкляр. - 3-е изд. - М.: Дашков и К, 2009. - 243 с. - Библиогр.: с. 242-243. - ISBN 978-5-394-00392-9 : 220.59.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67F4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1EEC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3007C8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0A85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CD6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Дёшин, Р. Г.    Диагностика в клинической и спортивной медицине : справочник / Р. Г. Дёшин. - М. : Спорт, 2016. - 139 с. - Библиогр.: с.136-137. - ISBN 978-5-906839-22-0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C00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199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CE255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EB5A9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E35F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Спортивная метрология : учебник для вузов / В. В. Афанасьев [и др.] ; под ред. В. В. Афанасьева. - 2-е изд., испр. и доп. - М. : Юрайт, 2017. - 246 с. - (Университеты России). - Библиогр.: с. 245-246. - ISBN 978-5-534-04120-0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783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EBD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CDE87C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F52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7AD1E" w14:textId="6E9EAEEA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Комплексная оценка и контроль спортивной подготовленности : учебное пособие / Ю. И. Смирнов ; МОГИФК. - Малаховка, 1986. - Текст : электронный // Электронно-библиотечная система ЭЛМАРК (МГАФК) : [сайт]. — </w:t>
            </w:r>
            <w:hyperlink r:id="rId16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35B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617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047BD14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737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B9CE" w14:textId="6DD939EC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Основные свойства и показатели спортивной подготовленности : учебное пособие / Ю. И. Смирнов ; МОГИФК. - Малаховка, 1987. - Текст : электронный // Электронно-библиотечная система ЭЛМАРК (МГАФК) : [сайт]. — </w:t>
            </w:r>
            <w:hyperlink r:id="rId17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ED4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1782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63AAEF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76F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BF18" w14:textId="4AE0A4CD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Коренберг В. Б.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Кинезиологический контроль в спорте : учебное пособие / В. Б. Коренберг ; МГАФК. - Малаховка, 2004. - Текст : электронный // Электронно-библиотечная система ЭЛМАРК (МГАФК) : [сайт]. — </w:t>
            </w:r>
            <w:hyperlink r:id="rId18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BBA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0D5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EAF1BB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B93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1BC5" w14:textId="6F615000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Тихомиров А. К.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Проблема интегративного контроля в спорте : монография / А. К. Тихомиров ; МГАФК. - Малаховка, 2005. - Текст : электронный // Электронно-библиотечная система ЭЛМАРК (МГАФК) : [сайт]. — </w:t>
            </w:r>
            <w:hyperlink r:id="rId19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BF4F55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840C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5DC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DAAE24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8255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2714" w14:textId="77777777" w:rsidR="001E37A6" w:rsidRPr="001E37A6" w:rsidRDefault="001E37A6" w:rsidP="001E37A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Спортивная медицина</w:t>
            </w: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: национальное руководство / под ред. </w:t>
            </w:r>
            <w:r w:rsidRPr="001E37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 П. Миронова, Б. А. Поляева, Г. А. Макаровой. - М.: ГЕОТАР-Медиа, 2013. - 1182 с.: ил. - Библиогр.: в конце каждой главы. - ISBN 978-5-9704-2460-5 : 3001.96.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333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602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FB877AA" w14:textId="77777777" w:rsidR="001E37A6" w:rsidRPr="001E37A6" w:rsidRDefault="001E37A6" w:rsidP="001E37A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2D3B0D6" w14:textId="77777777" w:rsidR="001E37A6" w:rsidRPr="001E37A6" w:rsidRDefault="001E37A6" w:rsidP="001E37A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AF8C8E1" w14:textId="77777777" w:rsidR="00C23E2A" w:rsidRDefault="00C23E2A" w:rsidP="00C23E2A">
      <w:pPr>
        <w:widowControl w:val="0"/>
        <w:numPr>
          <w:ilvl w:val="0"/>
          <w:numId w:val="32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0" w:history="1">
        <w:r>
          <w:rPr>
            <w:rStyle w:val="a6"/>
            <w:rFonts w:ascii="Times New Roman" w:hAnsi="Times New Roman"/>
            <w:color w:val="0066CC"/>
            <w:lang w:val="en-US"/>
          </w:rPr>
          <w:t>http</w:t>
        </w:r>
        <w:r>
          <w:rPr>
            <w:rStyle w:val="a6"/>
            <w:rFonts w:ascii="Times New Roman" w:hAnsi="Times New Roman"/>
            <w:color w:val="0066CC"/>
          </w:rPr>
          <w:t>://lib.mgafk.ru</w:t>
        </w:r>
      </w:hyperlink>
    </w:p>
    <w:p w14:paraId="453F3635" w14:textId="77777777" w:rsidR="00C23E2A" w:rsidRDefault="00C23E2A" w:rsidP="00C23E2A">
      <w:pPr>
        <w:widowControl w:val="0"/>
        <w:numPr>
          <w:ilvl w:val="0"/>
          <w:numId w:val="32"/>
        </w:numPr>
        <w:spacing w:after="0" w:line="240" w:lineRule="auto"/>
        <w:contextualSpacing/>
        <w:jc w:val="both"/>
        <w:rPr>
          <w:rFonts w:ascii="Times New Roman" w:hAnsi="Times New Roman" w:cs="Courier New"/>
          <w:color w:val="000000"/>
        </w:rPr>
      </w:pPr>
      <w:r>
        <w:rPr>
          <w:rFonts w:ascii="Times New Roman" w:hAnsi="Times New Roman"/>
        </w:rPr>
        <w:t xml:space="preserve">Электронно-библиотечная система Elibrary </w:t>
      </w:r>
      <w:hyperlink r:id="rId21" w:history="1">
        <w:r>
          <w:rPr>
            <w:rStyle w:val="a6"/>
            <w:rFonts w:ascii="Times New Roman" w:hAnsi="Times New Roman"/>
          </w:rPr>
          <w:t>https://elibrary.ru</w:t>
        </w:r>
      </w:hyperlink>
    </w:p>
    <w:p w14:paraId="250F5A42" w14:textId="77777777" w:rsidR="00C23E2A" w:rsidRDefault="00C23E2A" w:rsidP="00C23E2A">
      <w:pPr>
        <w:widowControl w:val="0"/>
        <w:numPr>
          <w:ilvl w:val="0"/>
          <w:numId w:val="3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IPRbooks </w:t>
      </w:r>
      <w:hyperlink r:id="rId22" w:history="1">
        <w:r>
          <w:rPr>
            <w:rStyle w:val="a6"/>
            <w:rFonts w:ascii="Times New Roman" w:hAnsi="Times New Roman"/>
          </w:rPr>
          <w:t>http://www.iprbookshop.ru</w:t>
        </w:r>
      </w:hyperlink>
    </w:p>
    <w:p w14:paraId="590668FF" w14:textId="77777777" w:rsidR="00C23E2A" w:rsidRDefault="00C23E2A" w:rsidP="00C23E2A">
      <w:pPr>
        <w:widowControl w:val="0"/>
        <w:numPr>
          <w:ilvl w:val="0"/>
          <w:numId w:val="32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«Юрайт» </w:t>
      </w:r>
      <w:hyperlink r:id="rId23" w:history="1">
        <w:r>
          <w:rPr>
            <w:rStyle w:val="a6"/>
            <w:rFonts w:ascii="Times New Roman" w:hAnsi="Times New Roman"/>
          </w:rPr>
          <w:t>https://biblio-online.ru</w:t>
        </w:r>
      </w:hyperlink>
    </w:p>
    <w:p w14:paraId="65F6E25D" w14:textId="77777777" w:rsidR="00C23E2A" w:rsidRDefault="00C23E2A" w:rsidP="00C23E2A">
      <w:pPr>
        <w:widowControl w:val="0"/>
        <w:numPr>
          <w:ilvl w:val="0"/>
          <w:numId w:val="32"/>
        </w:numPr>
        <w:spacing w:after="0"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4" w:history="1">
        <w:r>
          <w:rPr>
            <w:rStyle w:val="a6"/>
            <w:rFonts w:ascii="Times New Roman" w:hAnsi="Times New Roman"/>
            <w:color w:val="0066CC"/>
          </w:rPr>
          <w:t>https://rucont.ru/</w:t>
        </w:r>
      </w:hyperlink>
    </w:p>
    <w:p w14:paraId="4B5700EC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>
          <w:rPr>
            <w:rStyle w:val="a6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63CB303B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>
          <w:rPr>
            <w:rStyle w:val="a6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050620C1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>
          <w:rPr>
            <w:rStyle w:val="a6"/>
            <w:rFonts w:ascii="Times New Roman" w:eastAsia="Calibri" w:hAnsi="Times New Roman"/>
            <w:lang w:eastAsia="en-US"/>
          </w:rPr>
          <w:t>http://www.edu.ru</w:t>
        </w:r>
      </w:hyperlink>
    </w:p>
    <w:p w14:paraId="57232D01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>
          <w:rPr>
            <w:rStyle w:val="a6"/>
            <w:rFonts w:ascii="Times New Roman" w:eastAsia="Calibri" w:hAnsi="Times New Roman"/>
            <w:lang w:eastAsia="en-US"/>
          </w:rPr>
          <w:t>http://window.edu.ru</w:t>
        </w:r>
      </w:hyperlink>
    </w:p>
    <w:p w14:paraId="7B827599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>
          <w:rPr>
            <w:rStyle w:val="a6"/>
            <w:rFonts w:ascii="Times New Roman" w:eastAsia="Calibri" w:hAnsi="Times New Roman"/>
            <w:lang w:eastAsia="en-US"/>
          </w:rPr>
          <w:t>http://fcior.edu.ru</w:t>
        </w:r>
      </w:hyperlink>
    </w:p>
    <w:p w14:paraId="56E6608C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30" w:history="1">
        <w:r>
          <w:rPr>
            <w:rStyle w:val="a6"/>
            <w:rFonts w:ascii="Times New Roman" w:hAnsi="Times New Roman"/>
            <w:color w:val="0563C1"/>
          </w:rPr>
          <w:t>https://minsport.gov.ru/</w:t>
        </w:r>
      </w:hyperlink>
    </w:p>
    <w:p w14:paraId="5F12BF56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of Science </w:t>
      </w:r>
      <w:hyperlink r:id="rId31" w:history="1">
        <w:r>
          <w:rPr>
            <w:rStyle w:val="a6"/>
            <w:rFonts w:ascii="Times New Roman" w:hAnsi="Times New Roman"/>
            <w:color w:val="0563C1"/>
          </w:rPr>
          <w:t>http://wokinfo.com/</w:t>
        </w:r>
      </w:hyperlink>
    </w:p>
    <w:p w14:paraId="6D433655" w14:textId="77777777" w:rsidR="00C23E2A" w:rsidRDefault="00C23E2A" w:rsidP="00C23E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Scopus </w:t>
      </w:r>
    </w:p>
    <w:p w14:paraId="468850E4" w14:textId="77777777" w:rsidR="00C23E2A" w:rsidRDefault="00C23E2A" w:rsidP="00C23E2A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32" w:history="1">
        <w:r>
          <w:rPr>
            <w:rStyle w:val="a6"/>
            <w:rFonts w:ascii="Times New Roman" w:hAnsi="Times New Roman"/>
            <w:color w:val="0563C1"/>
          </w:rPr>
          <w:t>https://www.scopus.com/search/form.uri?display=basic</w:t>
        </w:r>
      </w:hyperlink>
    </w:p>
    <w:p w14:paraId="35F8941C" w14:textId="2A6DA251" w:rsidR="001E37A6" w:rsidRPr="001E37A6" w:rsidRDefault="001E37A6" w:rsidP="001E37A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C56D64F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4A6849E6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2E3931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  <w:r w:rsidR="004C293D" w:rsidRPr="002E3931">
        <w:rPr>
          <w:rFonts w:ascii="Times New Roman" w:hAnsi="Times New Roman"/>
          <w:caps/>
          <w:spacing w:val="-1"/>
          <w:sz w:val="24"/>
          <w:szCs w:val="24"/>
        </w:rPr>
        <w:t>.</w:t>
      </w:r>
    </w:p>
    <w:p w14:paraId="1DE7D50C" w14:textId="77777777" w:rsidR="004C293D" w:rsidRPr="002E3931" w:rsidRDefault="004C293D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1E4F4B0" w14:textId="77777777" w:rsidR="00D91B13" w:rsidRPr="002E3931" w:rsidRDefault="00D91B13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2E3931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78C0125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4114AFEC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1ADD583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4E4E832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CAC8555" w14:textId="77777777" w:rsidR="004C293D" w:rsidRPr="002E3931" w:rsidRDefault="004C293D" w:rsidP="00D91B13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183C613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 w:cs="Tahoma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2E3931">
        <w:rPr>
          <w:rFonts w:ascii="Times New Roman" w:hAnsi="Times New Roman"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6752A995" w14:textId="77777777" w:rsidR="004C293D" w:rsidRPr="002E3931" w:rsidRDefault="004C293D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69409B82" w14:textId="77777777" w:rsidR="00D91B13" w:rsidRPr="002E3931" w:rsidRDefault="00D91B13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2E3931">
        <w:rPr>
          <w:rFonts w:ascii="Times New Roman" w:hAnsi="Times New Roman"/>
          <w:sz w:val="24"/>
          <w:szCs w:val="24"/>
        </w:rPr>
        <w:t xml:space="preserve">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2E3931">
        <w:rPr>
          <w:rFonts w:ascii="Times New Roman" w:hAnsi="Times New Roman"/>
          <w:sz w:val="24"/>
          <w:szCs w:val="24"/>
        </w:rPr>
        <w:t xml:space="preserve">с ограниченными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2E3931">
        <w:rPr>
          <w:rFonts w:ascii="Times New Roman" w:hAnsi="Times New Roman"/>
          <w:sz w:val="24"/>
          <w:szCs w:val="24"/>
        </w:rPr>
        <w:t xml:space="preserve">с </w:t>
      </w:r>
      <w:r w:rsidRPr="002E3931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E3931">
        <w:rPr>
          <w:rFonts w:ascii="Times New Roman" w:hAnsi="Times New Roman"/>
          <w:sz w:val="24"/>
          <w:szCs w:val="24"/>
        </w:rPr>
        <w:t xml:space="preserve"> 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E3931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E3931">
        <w:rPr>
          <w:rFonts w:ascii="Times New Roman" w:hAnsi="Times New Roman"/>
          <w:sz w:val="24"/>
          <w:szCs w:val="24"/>
        </w:rPr>
        <w:t xml:space="preserve">в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E3931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9AB705" w14:textId="77777777" w:rsidR="004C293D" w:rsidRPr="002E3931" w:rsidRDefault="004C293D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06C312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1A591A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lastRenderedPageBreak/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о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2E3931">
        <w:rPr>
          <w:rFonts w:ascii="Times New Roman" w:hAnsi="Times New Roman"/>
          <w:sz w:val="24"/>
          <w:szCs w:val="24"/>
        </w:rPr>
        <w:t xml:space="preserve">обучающихся,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2E3931">
        <w:rPr>
          <w:rFonts w:ascii="Times New Roman" w:hAnsi="Times New Roman"/>
          <w:sz w:val="24"/>
          <w:szCs w:val="24"/>
        </w:rPr>
        <w:t xml:space="preserve">к </w:t>
      </w:r>
      <w:r w:rsidRPr="002E3931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17D0DB1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э</w:t>
      </w:r>
      <w:r w:rsidRPr="002E3931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427259D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b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37ECC447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</w:rPr>
        <w:t>-</w:t>
      </w:r>
      <w:r w:rsidRPr="002E3931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11329C5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E3931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5DA50A4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F87262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ECE4A2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</w:rPr>
        <w:t>акустическая система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14:paraId="6B00952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1067268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03ED55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658BA746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99D108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98F0A2A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E3931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F85DD46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D86B57A" w14:textId="77777777" w:rsidR="00D91B13" w:rsidRPr="002E3931" w:rsidRDefault="00D91B13" w:rsidP="00D91B13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3ECC424" w14:textId="77777777" w:rsidR="0066484B" w:rsidRDefault="0066484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D2D631B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3FEE54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CA6FF74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DA2F768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FFA2AC5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B47A72D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6E53A7F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301E91C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B58C23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720B418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CA9C1F5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82812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4A2D639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600FCA2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E8A7F9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80BC1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BBDC1BD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59BE2648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ECF81F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9B959C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6B56BE0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8F848A4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807945F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5D3BD5A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14126A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8135BDB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9B790E3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23E3460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6C0D88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374FFF43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300738D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35DA345" w14:textId="77777777" w:rsidR="00D221EE" w:rsidRDefault="00D221EE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CB5D945" w14:textId="77777777" w:rsidR="0031183B" w:rsidRPr="00C76679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75CFF51" w14:textId="77777777" w:rsidR="0031183B" w:rsidRPr="00C76679" w:rsidRDefault="0031183B" w:rsidP="0031183B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«Комплексный контроль спортивной подготовки»</w:t>
      </w:r>
    </w:p>
    <w:p w14:paraId="15BB725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531E11A7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398074A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A5C70A2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0759CD06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B1B0E50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800D033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52403D1F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3C5E5A10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УТВЕРЖДЕНО</w:t>
      </w:r>
    </w:p>
    <w:p w14:paraId="0AB1F806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6884BA58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   протокол № 6/22 от «21» июня 2022г.</w:t>
      </w:r>
    </w:p>
    <w:p w14:paraId="46EDBCB4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296D0D19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579C4B67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___________________А.С. Солнцева</w:t>
      </w:r>
    </w:p>
    <w:p w14:paraId="4613649B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077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E557F3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0A6BD647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660822D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12D125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9250F43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подготовки»</w:t>
      </w:r>
    </w:p>
    <w:p w14:paraId="3DC742A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2054B4D2" w14:textId="77777777" w:rsidR="0031183B" w:rsidRPr="00DD3888" w:rsidRDefault="0031183B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6CA99FF2" w14:textId="77777777" w:rsidR="0031183B" w:rsidRPr="00DD3888" w:rsidRDefault="00C76679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426A07F1" w14:textId="77777777" w:rsidR="0031183B" w:rsidRPr="006E39DC" w:rsidRDefault="0031183B" w:rsidP="0031183B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E39DC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78BF7A4B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4C395F7" w14:textId="77777777" w:rsidR="0031183B" w:rsidRPr="00E0642A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3E5D1559" w14:textId="77777777" w:rsidR="0031183B" w:rsidRPr="00DD3888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 w:cs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1408D166" w14:textId="77777777" w:rsidR="0031183B" w:rsidRPr="00DD3888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155F645" w14:textId="77777777" w:rsidR="0031183B" w:rsidRPr="006F6471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D58218" w14:textId="77777777" w:rsidR="0031183B" w:rsidRPr="00C1769A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1EECA212" w14:textId="77777777" w:rsidR="0031183B" w:rsidRPr="00C1769A" w:rsidRDefault="0031183B" w:rsidP="0031183B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/ заочная</w:t>
      </w:r>
    </w:p>
    <w:p w14:paraId="77124DB9" w14:textId="77777777" w:rsidR="0031183B" w:rsidRPr="00DD3888" w:rsidRDefault="0031183B" w:rsidP="0031183B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43CB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7BD7614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3A67D0A8" w14:textId="5DB65444" w:rsidR="0031183B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(протокол №</w:t>
      </w:r>
      <w:r w:rsidR="00592B52">
        <w:rPr>
          <w:rFonts w:ascii="Times New Roman" w:hAnsi="Times New Roman" w:cs="Times New Roman"/>
          <w:sz w:val="24"/>
          <w:szCs w:val="24"/>
        </w:rPr>
        <w:t>9</w:t>
      </w:r>
      <w:r w:rsidRPr="00DD3888">
        <w:rPr>
          <w:rFonts w:ascii="Times New Roman" w:hAnsi="Times New Roman" w:cs="Times New Roman"/>
          <w:sz w:val="24"/>
          <w:szCs w:val="24"/>
        </w:rPr>
        <w:t xml:space="preserve"> от </w:t>
      </w:r>
      <w:r w:rsidR="00592B52">
        <w:rPr>
          <w:rFonts w:ascii="Times New Roman" w:hAnsi="Times New Roman" w:cs="Times New Roman"/>
          <w:sz w:val="24"/>
          <w:szCs w:val="24"/>
        </w:rPr>
        <w:t>09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592B52">
        <w:rPr>
          <w:rFonts w:ascii="Times New Roman" w:hAnsi="Times New Roman" w:cs="Times New Roman"/>
          <w:sz w:val="24"/>
          <w:szCs w:val="24"/>
        </w:rPr>
        <w:t>6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 w:rsidR="00BF4F55">
        <w:rPr>
          <w:rFonts w:ascii="Times New Roman" w:hAnsi="Times New Roman" w:cs="Times New Roman"/>
          <w:sz w:val="24"/>
          <w:szCs w:val="24"/>
        </w:rPr>
        <w:t>2022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3BBC8C62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4B624CCA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</w:t>
      </w:r>
      <w:r w:rsidRPr="00DD3888">
        <w:rPr>
          <w:rFonts w:ascii="Times New Roman" w:hAnsi="Times New Roman" w:cs="Times New Roman"/>
          <w:sz w:val="24"/>
          <w:szCs w:val="24"/>
        </w:rPr>
        <w:t xml:space="preserve"> кафедрой, </w:t>
      </w:r>
      <w:r>
        <w:rPr>
          <w:rFonts w:ascii="Times New Roman" w:hAnsi="Times New Roman" w:cs="Times New Roman"/>
          <w:sz w:val="24"/>
          <w:szCs w:val="24"/>
        </w:rPr>
        <w:t>д.п.г., профессор</w:t>
      </w:r>
      <w:r w:rsidRPr="00DD3888">
        <w:rPr>
          <w:rFonts w:ascii="Times New Roman" w:hAnsi="Times New Roman" w:cs="Times New Roman"/>
          <w:sz w:val="24"/>
          <w:szCs w:val="24"/>
        </w:rPr>
        <w:t>______________</w:t>
      </w:r>
      <w:r w:rsidRPr="00E30ECA">
        <w:rPr>
          <w:rFonts w:ascii="Times New Roman" w:hAnsi="Times New Roman" w:cs="Times New Roman"/>
          <w:sz w:val="24"/>
          <w:szCs w:val="24"/>
        </w:rPr>
        <w:t xml:space="preserve"> </w:t>
      </w:r>
      <w:r w:rsidRPr="00DD3888">
        <w:rPr>
          <w:rFonts w:ascii="Times New Roman" w:hAnsi="Times New Roman" w:cs="Times New Roman"/>
          <w:sz w:val="24"/>
          <w:szCs w:val="24"/>
        </w:rPr>
        <w:t>К.С. Дунаев</w:t>
      </w:r>
    </w:p>
    <w:p w14:paraId="1528BC46" w14:textId="77777777" w:rsidR="0031183B" w:rsidRPr="00DD3888" w:rsidRDefault="0031183B" w:rsidP="0031183B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6CB8991" w14:textId="77777777" w:rsidR="0031183B" w:rsidRPr="00DD3888" w:rsidRDefault="0031183B" w:rsidP="0031183B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59696C19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C64CE8D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54DE67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CE4CD78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AB22FA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69AC01" w14:textId="2C305303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888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BF4F55">
        <w:rPr>
          <w:rFonts w:ascii="Times New Roman" w:hAnsi="Times New Roman" w:cs="Times New Roman"/>
          <w:b/>
          <w:sz w:val="24"/>
          <w:szCs w:val="24"/>
        </w:rPr>
        <w:t>2022</w:t>
      </w:r>
      <w:r w:rsidRPr="00DD3888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02517681" w14:textId="77777777" w:rsidR="00BF4F55" w:rsidRDefault="00BF4F55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70F848B9" w14:textId="2EB21EB9" w:rsidR="0031183B" w:rsidRPr="00C76679" w:rsidRDefault="0031183B" w:rsidP="00C76679">
      <w:pPr>
        <w:pStyle w:val="a4"/>
        <w:shd w:val="clear" w:color="auto" w:fill="FFFFFF"/>
        <w:tabs>
          <w:tab w:val="left" w:pos="1134"/>
        </w:tabs>
        <w:spacing w:after="0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000AE16A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C765947" w14:textId="77777777" w:rsidR="0031183B" w:rsidRPr="00C76679" w:rsidRDefault="0031183B" w:rsidP="00C76679">
      <w:pPr>
        <w:pStyle w:val="a4"/>
        <w:numPr>
          <w:ilvl w:val="0"/>
          <w:numId w:val="24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234BD45C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02"/>
        <w:gridCol w:w="3260"/>
      </w:tblGrid>
      <w:tr w:rsidR="0031183B" w:rsidRPr="0071127D" w14:paraId="3CE20CFD" w14:textId="77777777" w:rsidTr="00BC4C1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E8D30" w14:textId="77777777" w:rsidR="0031183B" w:rsidRPr="0071127D" w:rsidRDefault="0031183B" w:rsidP="00BC4C11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B3404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28A76588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ED159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C5FE5" w:rsidRPr="0071127D" w14:paraId="0404E145" w14:textId="77777777" w:rsidTr="00BC4C11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190E97" w14:textId="77777777" w:rsidR="00CC5FE5" w:rsidRPr="0071127D" w:rsidRDefault="00CC5FE5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DEC4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5655DC3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36ED3F9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46AD13AA" w14:textId="3E4FF0FA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8D8471B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C2CDBA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FF397D1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F141A5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1429D20" w14:textId="75158701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392863A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734425A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AE24FA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33F58E8C" w14:textId="2715EAFF" w:rsidR="00CC5FE5" w:rsidRPr="00BF4F55" w:rsidRDefault="00CC5FE5" w:rsidP="00CC5FE5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A6DD8" w14:textId="77777777" w:rsidR="00CC5FE5" w:rsidRPr="0071127D" w:rsidRDefault="00CC5FE5" w:rsidP="00CC5FE5">
            <w:pPr>
              <w:spacing w:after="0" w:line="254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полученные в результате проведенных тестирований данные, формировать на их основе методические рекомендации и вносить коррекции в тренировочный процесс</w:t>
            </w:r>
          </w:p>
        </w:tc>
      </w:tr>
      <w:tr w:rsidR="00CC5FE5" w:rsidRPr="0071127D" w14:paraId="15AD2ACC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42D9D3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B519E" w14:textId="77777777" w:rsidR="00CC5FE5" w:rsidRPr="00BF4F55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66C556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14F3704C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F8138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1D0229" w14:textId="77777777" w:rsidR="00CC5FE5" w:rsidRPr="00BF4F55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896F1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794DCDEF" w14:textId="77777777" w:rsidTr="00BC4C11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7D7CB" w14:textId="77777777" w:rsidR="00CC5FE5" w:rsidRPr="0071127D" w:rsidRDefault="00CC5FE5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 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2068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AA25785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11044C4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CF00EA5" w14:textId="6BD21402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506EC6A1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4C6DD8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1C2DC2D0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2976A93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25E0480B" w14:textId="116815CD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2838A22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FB1183F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7FBE234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026BB483" w14:textId="4521E35F" w:rsidR="00CC5FE5" w:rsidRPr="00BF4F55" w:rsidRDefault="00CC5FE5" w:rsidP="00CC5FE5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</w:t>
            </w: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8BBE9" w14:textId="77777777" w:rsidR="00CC5FE5" w:rsidRPr="0071127D" w:rsidRDefault="00CC5FE5" w:rsidP="00CC5FE5">
            <w:pPr>
              <w:spacing w:after="160" w:line="254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Проводить комплексный анализ результатов соревновательной деятельности</w:t>
            </w:r>
          </w:p>
        </w:tc>
      </w:tr>
      <w:tr w:rsidR="00CC5FE5" w:rsidRPr="0071127D" w14:paraId="435A9C88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E23725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6A60E1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137ACB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CC5FE5" w:rsidRPr="0071127D" w14:paraId="137EF084" w14:textId="77777777" w:rsidTr="00BC4C11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33DEA2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F09C6F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AE0EEA" w14:textId="77777777" w:rsidR="00CC5FE5" w:rsidRPr="0071127D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</w:tbl>
    <w:p w14:paraId="07DDB2B3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14:paraId="5F1D4016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</w:t>
      </w:r>
      <w:r>
        <w:rPr>
          <w:rFonts w:ascii="Times New Roman" w:hAnsi="Times New Roman"/>
          <w:b/>
          <w:sz w:val="24"/>
          <w:szCs w:val="24"/>
        </w:rPr>
        <w:t>Комплексный контроль спортивной подготовки»</w:t>
      </w:r>
    </w:p>
    <w:p w14:paraId="00307BA4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5F03E86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33F8204C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14:paraId="50FBDA2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14:paraId="68ECDC23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14:paraId="61C61FF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14:paraId="08C59DE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14:paraId="20485A5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Комплексная научная группа: состав, задачи, функции.</w:t>
      </w:r>
    </w:p>
    <w:p w14:paraId="12BEEC9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418711A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75BE1C3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Нормативно-правовые документы, регулирующие научно-методическую деятельность  в спортивной практике. </w:t>
      </w:r>
    </w:p>
    <w:p w14:paraId="194D92A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Вклад отечественных ученых в мировую спортивную науку (примеры)</w:t>
      </w:r>
    </w:p>
    <w:p w14:paraId="4FFF98F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Оценка результатов проведенных исследований. Интерпретация, выводы, методические рекомендации.</w:t>
      </w:r>
    </w:p>
    <w:p w14:paraId="1B9CDB9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Систематизация полученных данных. Динамика уровня спортивной формы.</w:t>
      </w:r>
    </w:p>
    <w:p w14:paraId="6BA19DE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3233838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Подготовка научных статей 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реферат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ов как результат проведенных исследований.</w:t>
      </w:r>
    </w:p>
    <w:p w14:paraId="7D49BF5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Разработка научного отчета: принципы и структура</w:t>
      </w:r>
    </w:p>
    <w:p w14:paraId="113F2D27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Практическое применение полученных результатов научных исследований в спортивной практике.</w:t>
      </w:r>
    </w:p>
    <w:p w14:paraId="3FB3E70B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73B35B79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Научная деятельность тренера как непременное условие профессионального роста.</w:t>
      </w:r>
    </w:p>
    <w:p w14:paraId="42C91FED" w14:textId="77777777" w:rsidR="0031183B" w:rsidRPr="00750A0A" w:rsidRDefault="0031183B" w:rsidP="0031183B">
      <w:pPr>
        <w:pStyle w:val="Ae"/>
        <w:numPr>
          <w:ilvl w:val="0"/>
          <w:numId w:val="26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14:paraId="38DAA163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Нормативно-правовые документы регламентирующие проведение научных исследований в спорте.</w:t>
      </w:r>
    </w:p>
    <w:p w14:paraId="366E281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14:paraId="3B0494A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Восстановительные мероприятия на основе полученных данных об уровне спортивной формы.</w:t>
      </w:r>
    </w:p>
    <w:p w14:paraId="39C7C181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Calibri" w:hAnsi="Calibri"/>
          <w:b/>
          <w:bCs/>
          <w:sz w:val="24"/>
          <w:szCs w:val="24"/>
        </w:rPr>
      </w:pPr>
    </w:p>
    <w:p w14:paraId="3F574EDA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1378C4A2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1B1C409D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5E77EA2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</w:t>
      </w:r>
      <w:r>
        <w:rPr>
          <w:rFonts w:ascii="Times New Roman" w:hAnsi="Times New Roman"/>
          <w:iCs/>
          <w:sz w:val="24"/>
          <w:szCs w:val="24"/>
        </w:rPr>
        <w:lastRenderedPageBreak/>
        <w:t>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3CF1DE26" w14:textId="77777777" w:rsidR="0031183B" w:rsidRDefault="0031183B" w:rsidP="0031183B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25E434B8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презентаций</w:t>
      </w:r>
    </w:p>
    <w:p w14:paraId="3EC7335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80971">
        <w:rPr>
          <w:rFonts w:ascii="Times New Roman" w:hAnsi="Times New Roman"/>
          <w:b/>
          <w:sz w:val="24"/>
          <w:szCs w:val="24"/>
        </w:rPr>
        <w:t>по дисциплине «Комплексный контроль</w:t>
      </w:r>
      <w:r>
        <w:rPr>
          <w:rFonts w:ascii="Times New Roman" w:hAnsi="Times New Roman"/>
          <w:b/>
          <w:sz w:val="24"/>
          <w:szCs w:val="24"/>
        </w:rPr>
        <w:t xml:space="preserve"> спортивной подготовки</w:t>
      </w:r>
      <w:r w:rsidRPr="00E80971">
        <w:rPr>
          <w:rFonts w:ascii="Times New Roman" w:hAnsi="Times New Roman"/>
          <w:b/>
          <w:sz w:val="24"/>
          <w:szCs w:val="24"/>
        </w:rPr>
        <w:t>»</w:t>
      </w:r>
    </w:p>
    <w:p w14:paraId="7B084DF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14:paraId="08A2F424" w14:textId="77777777" w:rsidR="0031183B" w:rsidRDefault="0031183B" w:rsidP="0031183B">
      <w:pPr>
        <w:spacing w:after="0" w:line="240" w:lineRule="auto"/>
        <w:ind w:right="5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  <w:r>
        <w:rPr>
          <w:rFonts w:ascii="Times New Roman" w:hAnsi="Times New Roman" w:cs="Times New Roman"/>
          <w:b/>
          <w:color w:val="000000" w:themeColor="text1"/>
          <w:lang w:eastAsia="en-US"/>
        </w:rPr>
        <w:t>.</w:t>
      </w:r>
    </w:p>
    <w:p w14:paraId="6E7CB79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Педагогический контроль за уровнем физической и технической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подготовленности цель, задачи, методы и средства. Анализ и интерпретация полученных данных.</w:t>
      </w:r>
    </w:p>
    <w:p w14:paraId="419CADC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14:paraId="32C4219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Психологический контроль в спорте: цель, задачи, методы и средства. Анализ и интерпретация полученных данных.</w:t>
      </w:r>
    </w:p>
    <w:p w14:paraId="29492CFE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14:paraId="774FDA45" w14:textId="77777777" w:rsidR="0031183B" w:rsidRPr="00E80971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80971">
        <w:rPr>
          <w:rFonts w:ascii="Times New Roman" w:hAnsi="Times New Roman" w:cs="Times New Roman"/>
          <w:color w:val="000000" w:themeColor="text1"/>
          <w:sz w:val="24"/>
          <w:szCs w:val="24"/>
        </w:rPr>
        <w:t>5.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Формирование перечня средств и методов научного-обеспечения исходя из материально-технических условий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D758CA4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1A147E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CF7FAF">
        <w:rPr>
          <w:rFonts w:ascii="Times New Roman" w:hAnsi="Times New Roman" w:cs="Times New Roman"/>
          <w:b/>
          <w:color w:val="000000" w:themeColor="text1"/>
        </w:rPr>
        <w:t>Оперативный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350E222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Оперативный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контроль тренировочных и соревновательных нагрузок: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значение, задачи, </w:t>
      </w:r>
      <w:r>
        <w:rPr>
          <w:rFonts w:ascii="Times New Roman" w:hAnsi="Times New Roman"/>
          <w:color w:val="000000" w:themeColor="text1"/>
          <w:sz w:val="24"/>
          <w:szCs w:val="24"/>
        </w:rPr>
        <w:t>особенности проведения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20FFEB1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Обработка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полученных данных, их анализ и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интерпретация.</w:t>
      </w:r>
    </w:p>
    <w:p w14:paraId="14E9FEA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проведения научных исследований в «полевых условиях»</w:t>
      </w:r>
    </w:p>
    <w:p w14:paraId="6FDA78AC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4. Формы проведения оперативного контроля в различных видах спорта</w:t>
      </w:r>
    </w:p>
    <w:p w14:paraId="2B5446F0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Материально-техническое обеспечение оперативного контроля в спорте</w:t>
      </w:r>
    </w:p>
    <w:p w14:paraId="5B3220C1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1F7577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 w:rsidRPr="00CF7FAF">
        <w:rPr>
          <w:rFonts w:ascii="Times New Roman" w:hAnsi="Times New Roman" w:cs="Times New Roman"/>
          <w:b/>
          <w:color w:val="000000" w:themeColor="text1"/>
        </w:rPr>
        <w:t>Обследование соревновательной деятельности</w:t>
      </w:r>
    </w:p>
    <w:p w14:paraId="2AEA188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Обследование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соревновательной деятельности (пример)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1BC5CD1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Виды научно-исследовательского оборудования. Мобильные устройства контроля и специализированное программное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241B356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3. Анализ результатов соревновательной деятельности </w:t>
      </w:r>
    </w:p>
    <w:p w14:paraId="0D89DC5D" w14:textId="77777777" w:rsidR="0031183B" w:rsidRPr="00E80971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4. Анализ многолетней динамики соревновательной деятельности</w:t>
      </w:r>
    </w:p>
    <w:p w14:paraId="7CD78165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28C06EF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4. </w:t>
      </w:r>
      <w:r w:rsidRPr="00CF7FAF">
        <w:rPr>
          <w:rFonts w:ascii="Times New Roman" w:hAnsi="Times New Roman" w:cs="Times New Roman"/>
          <w:b/>
          <w:color w:val="000000" w:themeColor="text1"/>
        </w:rPr>
        <w:t>Текущее обследование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00F2F9C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Текущее обследование в спорте: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(пример).</w:t>
      </w:r>
    </w:p>
    <w:p w14:paraId="04654A5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CE1DFE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общую физическую подготовку (ОФП)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5735EE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5. </w:t>
      </w:r>
      <w:r w:rsidRPr="00CF7FAF">
        <w:rPr>
          <w:rFonts w:ascii="Times New Roman" w:hAnsi="Times New Roman" w:cs="Times New Roman"/>
          <w:b/>
          <w:color w:val="000000" w:themeColor="text1"/>
        </w:rPr>
        <w:t>Этапный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6CBCCEF7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Этапное комплексное обследование: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 (пример).</w:t>
      </w:r>
    </w:p>
    <w:p w14:paraId="225CBBF7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Тестирование в спортивной практике. Информативность и надежность тестов.</w:t>
      </w:r>
    </w:p>
    <w:p w14:paraId="5AA3AB4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14:paraId="53EF8821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Специфика проведения научных исследований в лабораторных условиях.</w:t>
      </w:r>
    </w:p>
    <w:p w14:paraId="27464E0E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Анализ многолетней динамики спортивной формы по данным этапного контроля</w:t>
      </w:r>
    </w:p>
    <w:p w14:paraId="4F2D306C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A78810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6. </w:t>
      </w:r>
      <w:r w:rsidRPr="00CF7FAF">
        <w:rPr>
          <w:rFonts w:ascii="Times New Roman" w:hAnsi="Times New Roman" w:cs="Times New Roman"/>
          <w:b/>
          <w:color w:val="000000" w:themeColor="text1"/>
        </w:rPr>
        <w:t>Формирование рекомендаций по планированию параметрами спортивной подготовке на основе комплексного контроля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D1B85B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М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етоды получения информации о текущем уровне спортивной формы (примеры)</w:t>
      </w:r>
    </w:p>
    <w:p w14:paraId="43E55DE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Анализ полученных данных. Практическое применение в спортивной практике</w:t>
      </w:r>
    </w:p>
    <w:p w14:paraId="5151198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Метод экспертной оценки в спорте: применение, положительные и отрицательные стороны.</w:t>
      </w:r>
    </w:p>
    <w:p w14:paraId="2F4D0E03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Коррекция средств и методов спортивной подготовки на основании данных комплексного контроля.</w:t>
      </w:r>
    </w:p>
    <w:p w14:paraId="3A1F44E2" w14:textId="77777777" w:rsidR="0031183B" w:rsidRDefault="0031183B" w:rsidP="0031183B">
      <w:pPr>
        <w:pStyle w:val="a4"/>
        <w:tabs>
          <w:tab w:val="right" w:leader="underscore" w:pos="9356"/>
        </w:tabs>
        <w:ind w:left="1080"/>
        <w:jc w:val="both"/>
        <w:rPr>
          <w:sz w:val="24"/>
          <w:szCs w:val="24"/>
        </w:rPr>
      </w:pPr>
    </w:p>
    <w:p w14:paraId="5CA269FE" w14:textId="77777777" w:rsidR="0031183B" w:rsidRDefault="0031183B" w:rsidP="0031183B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14:paraId="5DC91195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05B478F1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77907A08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7CA685DB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1B6A13A1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14:paraId="4F7FBEB6" w14:textId="77777777" w:rsidR="0031183B" w:rsidRDefault="0031183B" w:rsidP="0031183B">
      <w:pPr>
        <w:pStyle w:val="40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>
        <w:rPr>
          <w:rStyle w:val="2"/>
          <w:rFonts w:cstheme="minorBidi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72C420EF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69306257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003984A4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9A243AC" w14:textId="77777777" w:rsidR="0031183B" w:rsidRDefault="0031183B" w:rsidP="0031183B">
      <w:pPr>
        <w:pStyle w:val="2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14:paraId="210AEAE4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3AE1E0AE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рефератов</w:t>
      </w:r>
    </w:p>
    <w:p w14:paraId="0675415D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«Комплексный контроль спортивной подготовки»</w:t>
      </w:r>
    </w:p>
    <w:p w14:paraId="5B595191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0C9B1E24" w14:textId="77777777" w:rsidR="0031183B" w:rsidRPr="00CF7FAF" w:rsidRDefault="0031183B" w:rsidP="0031183B">
      <w:pPr>
        <w:spacing w:after="0" w:line="240" w:lineRule="auto"/>
        <w:ind w:left="-567" w:right="57" w:firstLine="56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</w:p>
    <w:p w14:paraId="35E0053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Комплексный контроль в избранном виде спорта: цель, структура, особенности проведения.</w:t>
      </w:r>
    </w:p>
    <w:p w14:paraId="6E3533BF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Педагогические методы исследования как составная часть комплексного контроля</w:t>
      </w:r>
    </w:p>
    <w:p w14:paraId="0A0F10A3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Психологические методы иссле</w:t>
      </w:r>
      <w:r>
        <w:rPr>
          <w:rFonts w:ascii="Times New Roman" w:hAnsi="Times New Roman" w:cs="Times New Roman"/>
          <w:color w:val="000000" w:themeColor="text1"/>
        </w:rPr>
        <w:t>дования как составная часть комплексного контроля</w:t>
      </w:r>
    </w:p>
    <w:p w14:paraId="7EFE0691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Медико-биологические методики исследования </w:t>
      </w:r>
      <w:r>
        <w:rPr>
          <w:rFonts w:ascii="Times New Roman" w:hAnsi="Times New Roman" w:cs="Times New Roman"/>
          <w:color w:val="000000" w:themeColor="text1"/>
        </w:rPr>
        <w:t>как составная часть комплексного контроля</w:t>
      </w:r>
    </w:p>
    <w:p w14:paraId="724EE23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Материально-техническое комплексных научных исследований в спорте</w:t>
      </w:r>
    </w:p>
    <w:p w14:paraId="5748FD12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Практическая и теоретическая значимость комплексного контроля в многолетнем тренировочном процессе</w:t>
      </w:r>
    </w:p>
    <w:p w14:paraId="2621721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Оперативный контроль</w:t>
      </w:r>
    </w:p>
    <w:p w14:paraId="6C22619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Текущее обследование </w:t>
      </w:r>
    </w:p>
    <w:p w14:paraId="7E071FD7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Этапные комплексные обследования</w:t>
      </w:r>
    </w:p>
    <w:p w14:paraId="725D85A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Обследование соревновательной деятельности </w:t>
      </w:r>
    </w:p>
    <w:p w14:paraId="08DD059A" w14:textId="77777777" w:rsidR="0031183B" w:rsidRPr="00C3209E" w:rsidRDefault="0031183B" w:rsidP="0031183B">
      <w:pPr>
        <w:pStyle w:val="a4"/>
        <w:ind w:left="96" w:right="57"/>
        <w:jc w:val="both"/>
        <w:rPr>
          <w:sz w:val="24"/>
          <w:szCs w:val="24"/>
        </w:rPr>
      </w:pPr>
    </w:p>
    <w:p w14:paraId="222CA5C3" w14:textId="77777777" w:rsidR="0031183B" w:rsidRDefault="0031183B" w:rsidP="0031183B">
      <w:pPr>
        <w:spacing w:after="0" w:line="240" w:lineRule="auto"/>
        <w:ind w:firstLine="49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14:paraId="25DFE1E3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lastRenderedPageBreak/>
        <w:t>-  оценка «5 баллов»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8E99636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оценка «4 балла»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43459CD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«3 балла»</w:t>
      </w:r>
      <w: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7765F28C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«2 балла»</w:t>
      </w:r>
      <w:r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1D16E657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128F464A" w14:textId="77777777" w:rsidR="0031183B" w:rsidRDefault="0031183B" w:rsidP="0031183B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ОЦЕНКИ:</w:t>
      </w:r>
    </w:p>
    <w:p w14:paraId="1D883E94" w14:textId="77777777" w:rsidR="0031183B" w:rsidRDefault="0031183B" w:rsidP="0031183B">
      <w:pPr>
        <w:pStyle w:val="a"/>
        <w:widowControl w:val="0"/>
        <w:spacing w:line="240" w:lineRule="auto"/>
      </w:pPr>
      <w:r>
        <w:t xml:space="preserve">Формой промежуточной аттестации по дисциплине является зачет. </w:t>
      </w:r>
    </w:p>
    <w:p w14:paraId="0ED5885D" w14:textId="77777777" w:rsidR="0031183B" w:rsidRDefault="0031183B" w:rsidP="0031183B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14:paraId="30DD0E0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B70363A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0ADD2970" w14:textId="77777777" w:rsidR="0031183B" w:rsidRDefault="0031183B" w:rsidP="0031183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18B636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3B71960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0F964193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25E5782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484FC50E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7479815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грамотно составлены презентация и доклад, сданы в срок и с положительной оценкой ;</w:t>
      </w:r>
    </w:p>
    <w:p w14:paraId="50A229F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8315F8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192B3DC7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2AEDAC86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B00511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5634CDD4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зачетные требования предоставляются  с большими опозданием и замечаниями;</w:t>
      </w:r>
    </w:p>
    <w:p w14:paraId="42C92771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39FAE355" w14:textId="77777777" w:rsidR="0031183B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8F00014" w14:textId="7CFBDABE" w:rsidR="00DF3810" w:rsidRDefault="00DF3810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3573A93D" w14:textId="77777777" w:rsidR="00DF3810" w:rsidRDefault="00DF3810" w:rsidP="00DF3810">
      <w:pPr>
        <w:widowControl w:val="0"/>
        <w:spacing w:after="0" w:line="360" w:lineRule="auto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DF3810" w:rsidSect="001D20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648D6D" w14:textId="77777777" w:rsidR="00DF3810" w:rsidRPr="00DF3810" w:rsidRDefault="00DF3810" w:rsidP="00DF3810">
      <w:pPr>
        <w:widowControl w:val="0"/>
        <w:spacing w:after="0" w:line="360" w:lineRule="auto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  <w:r w:rsidRPr="00DF3810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ДИСЦИПЛИНЕ:   </w:t>
      </w:r>
      <w:r w:rsidRPr="00DF381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</w:p>
    <w:p w14:paraId="01927421" w14:textId="77777777" w:rsidR="00DF3810" w:rsidRPr="00DF3810" w:rsidRDefault="00DF3810" w:rsidP="00DF3810">
      <w:pPr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</w:pPr>
      <w:r w:rsidRPr="00DF3810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ОПОП</w:t>
      </w:r>
      <w:r w:rsidRPr="00DF3810">
        <w:rPr>
          <w:rFonts w:ascii="Times New Roman" w:hAnsi="Times New Roman" w:cs="Times New Roman"/>
          <w:b/>
          <w:caps/>
          <w:color w:val="000000" w:themeColor="text1"/>
          <w:spacing w:val="-1"/>
          <w:sz w:val="24"/>
          <w:szCs w:val="24"/>
        </w:rPr>
        <w:t>:   «П</w:t>
      </w:r>
      <w:r w:rsidRPr="00DF3810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8"/>
        <w:gridCol w:w="2153"/>
        <w:gridCol w:w="2231"/>
        <w:gridCol w:w="2291"/>
        <w:gridCol w:w="4102"/>
        <w:gridCol w:w="2206"/>
      </w:tblGrid>
      <w:tr w:rsidR="00DF3810" w:rsidRPr="00DF3810" w14:paraId="3D043413" w14:textId="77777777" w:rsidTr="00FB0229">
        <w:trPr>
          <w:jc w:val="center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7DCE2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5BC3C1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1B0E3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229BABFD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1D33D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31B1AC32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0827B643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7CF60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2B8811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480FC71F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2056CD06" w14:textId="77777777" w:rsidR="00DF3810" w:rsidRPr="00DF3810" w:rsidRDefault="00DF381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DF3810" w:rsidRPr="00DF3810" w14:paraId="4169D310" w14:textId="77777777" w:rsidTr="00FB0229">
        <w:trPr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E8F06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A890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74CDF2D5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DB99A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6AAE85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8E989D3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B416FC2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495A74D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1A7662D" w14:textId="44F104D6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D53662C" w14:textId="33839D6C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B3B0064" w14:textId="018AD319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5D12698" w14:textId="03C27E20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76D3597" w14:textId="13ADC2E4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1A60ED" w14:textId="6B050B22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B89098B" w14:textId="133FEC72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65E87D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8BAA2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FC0D3B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176F9F" w14:textId="4CFADD35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F0515AA" w14:textId="111D0BAE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55BB6C" w14:textId="4E03F454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C1090B" w14:textId="7084AC42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CD141D6" w14:textId="72D76AE8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2D4103" w14:textId="5C23FE4F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DFFDF4" w14:textId="0B1E7101" w:rsid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E1F47A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D1B605" w14:textId="3A94589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35409351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9070350" w14:textId="77777777" w:rsidR="00DF3810" w:rsidRDefault="00DF3810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5AB71D4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F587CCC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29BD766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D82DCD3" w14:textId="77777777" w:rsid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960586E" w14:textId="583EE68B" w:rsidR="00FB0229" w:rsidRPr="00FB0229" w:rsidRDefault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CD7DB" w14:textId="77777777" w:rsidR="00CC5FE5" w:rsidRPr="00CC5FE5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2B41D60F" w14:textId="77777777" w:rsidR="00CC5FE5" w:rsidRPr="00CC5FE5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6789141B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0EA2617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D61287D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91C3651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16C26F5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61C266F" w14:textId="438D0B75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265B5C46" w14:textId="5BF7583A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</w:t>
            </w:r>
            <w:r w:rsidRPr="00CC5FE5">
              <w:rPr>
                <w:rFonts w:ascii="Times New Roman" w:hAnsi="Times New Roman" w:cs="Times New Roman"/>
              </w:rPr>
              <w:lastRenderedPageBreak/>
              <w:t>международных спортивных соревнованиях</w:t>
            </w:r>
          </w:p>
          <w:p w14:paraId="198874C4" w14:textId="77777777" w:rsidR="00CC5FE5" w:rsidRPr="00CC5FE5" w:rsidRDefault="00CC5FE5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02D2ACF" w14:textId="5286C281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FD01F89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E56D0E5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3989A11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5B2C7C" w14:textId="77777777" w:rsidR="00DF3810" w:rsidRPr="00CC5FE5" w:rsidRDefault="00DF3810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AF58E6C" w14:textId="77777777" w:rsidR="00DF3810" w:rsidRDefault="00DF3810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86F74A9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8F8C33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781C94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EBB304F" w14:textId="77777777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EF01355" w14:textId="16715FAE" w:rsidR="00FB0229" w:rsidRDefault="00FB0229" w:rsidP="00CC5FE5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43D30DDF" w14:textId="4E4365D8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</w:t>
            </w: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Российской Федерации (по виду спорта, спортивной дисциплине</w:t>
            </w:r>
            <w:bookmarkEnd w:id="0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BA4C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62EDA0FE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51462ADB" w14:textId="182122D1" w:rsidR="00CC5FE5" w:rsidRPr="002E3931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BE6F3B2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61FA8DD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79DFEC6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447F36DC" w14:textId="77777777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43DFA1" w14:textId="5C6CC03D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17CEC8" w14:textId="5364BAB4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5B6262" w14:textId="7EDA1F04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E4DF5B" w14:textId="37596620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AF98B6" w14:textId="1A827C13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EA56B" w14:textId="6A7CBC68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DE5498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517EF8" w14:textId="43B5C0DC" w:rsidR="00FB0229" w:rsidRP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0229">
              <w:rPr>
                <w:rFonts w:ascii="Times New Roman" w:hAnsi="Times New Roman" w:cs="Times New Roman"/>
                <w:lang w:val="en-GB"/>
              </w:rPr>
              <w:t>G</w:t>
            </w:r>
            <w:r w:rsidRPr="00FB0229">
              <w:rPr>
                <w:rFonts w:ascii="Times New Roman" w:hAnsi="Times New Roman" w:cs="Times New Roman"/>
              </w:rPr>
              <w:t>/06.7</w:t>
            </w:r>
          </w:p>
          <w:p w14:paraId="0E44605D" w14:textId="4947A353" w:rsidR="00CC5FE5" w:rsidRP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229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76A5662E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B7B4D4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900D65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CB3888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6FC272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DF8EFC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4EA2F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DED958" w14:textId="77777777" w:rsidR="00FB0229" w:rsidRDefault="00FB0229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BB569C" w14:textId="0B58E1E6" w:rsidR="00CC5FE5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44EF668" w14:textId="61F68519" w:rsidR="00DF3810" w:rsidRPr="00DF3810" w:rsidRDefault="00CC5FE5" w:rsidP="00CC5FE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результатов, достигнутых спортивной сборной командой Российской Федерации (по виду </w:t>
            </w: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4F9E6B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D7D2FE8" w14:textId="77777777" w:rsidR="00DF3810" w:rsidRPr="00DF3810" w:rsidRDefault="00DF3810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актуальные проблемы теории и методики физической культуры и спорта. </w:t>
            </w:r>
          </w:p>
          <w:p w14:paraId="76A3CA98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основные формы и методы научного познания, логику построения научных исследований </w:t>
            </w:r>
          </w:p>
          <w:p w14:paraId="04A0180B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b/>
                <w:i/>
                <w:color w:val="000000" w:themeColor="text1"/>
              </w:rPr>
            </w:pPr>
            <w:r w:rsidRPr="00DF3810">
              <w:rPr>
                <w:color w:val="000000" w:themeColor="text1"/>
              </w:rPr>
              <w:t>Правила проведения спортивных мероприятий</w:t>
            </w:r>
          </w:p>
          <w:p w14:paraId="0CC703FD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основы тренировочной и соревновательной деятельности</w:t>
            </w:r>
          </w:p>
          <w:p w14:paraId="49F0B7E8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. средства и методы восстановления, укрепления здоровья и поддержания спортивного долголетия.</w:t>
            </w:r>
          </w:p>
          <w:p w14:paraId="32CC258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C9B677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Анализировать полученные в результате проведенных тестирований данные, формировать на их основе методические рекомендации и вносить коррекции в тренировочный процесс</w:t>
            </w:r>
          </w:p>
        </w:tc>
      </w:tr>
      <w:tr w:rsidR="00DF3810" w:rsidRPr="00DF3810" w14:paraId="6BFBEC49" w14:textId="77777777" w:rsidTr="00FB0229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D2F2DE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BF143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35D2D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BA45EB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18EF2F" w14:textId="77777777" w:rsidR="00DF3810" w:rsidRPr="00DF3810" w:rsidRDefault="00DF3810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E9CBB5C" w14:textId="77777777" w:rsidR="00DF3810" w:rsidRPr="00DF3810" w:rsidRDefault="00DF3810" w:rsidP="00DF3810">
            <w:pPr>
              <w:pStyle w:val="a4"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</w:t>
            </w: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lastRenderedPageBreak/>
              <w:t>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3DCC97BB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проводить анализ и обработку полученных результатов, применяя новейшие технологии. </w:t>
            </w:r>
          </w:p>
          <w:p w14:paraId="6CE5BC92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составлять программы предсоревновательной, соревновательной подготовки и постсоревновательных мероприятий </w:t>
            </w:r>
          </w:p>
          <w:p w14:paraId="44800C7F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определять способности и уровень готовности личности включиться в соответствующую физкультурно-спортивную деятельность. </w:t>
            </w:r>
          </w:p>
          <w:p w14:paraId="7F6C4DDB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определять наиболее значимые средства восстановления в каждом отдельном случае.</w:t>
            </w:r>
          </w:p>
          <w:p w14:paraId="78F3D612" w14:textId="77777777" w:rsidR="00DF3810" w:rsidRPr="00DF3810" w:rsidRDefault="00DF3810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Формировать календарь соревновательной  деятельности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687922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DF3810" w:rsidRPr="00DF3810" w14:paraId="68688B22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A48BAE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8F600F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651515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E6CD93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695F7D" w14:textId="77777777" w:rsidR="00DF3810" w:rsidRPr="00DF3810" w:rsidRDefault="00DF3810">
            <w:pPr>
              <w:spacing w:after="0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A810524" w14:textId="77777777" w:rsidR="00DF3810" w:rsidRPr="00DF3810" w:rsidRDefault="00DF3810" w:rsidP="00DF3810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коррективы.</w:t>
            </w:r>
          </w:p>
          <w:p w14:paraId="52AF21E6" w14:textId="77777777" w:rsidR="00DF3810" w:rsidRPr="00DF3810" w:rsidRDefault="00DF3810" w:rsidP="00DF3810">
            <w:pPr>
              <w:pStyle w:val="a4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 знаниями и умениями планирования, проведения и оценки результатов исследований в сфере спорта.</w:t>
            </w:r>
          </w:p>
          <w:p w14:paraId="23B45D02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Знаниями  в области разработки и реализации программ  предсоревновательной, </w:t>
            </w: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>соревновательной подготовки и постсоревновательных мероприятий в различном формате (видах, формах)</w:t>
            </w:r>
          </w:p>
          <w:p w14:paraId="5960D125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 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спорте.</w:t>
            </w:r>
          </w:p>
          <w:p w14:paraId="724453DA" w14:textId="77777777" w:rsidR="00DF3810" w:rsidRPr="00DF3810" w:rsidRDefault="00DF38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занимающихся.</w:t>
            </w:r>
          </w:p>
          <w:p w14:paraId="4251C31D" w14:textId="77777777" w:rsidR="00DF3810" w:rsidRPr="00DF3810" w:rsidRDefault="00DF3810">
            <w:pPr>
              <w:spacing w:after="0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B6FF2F" w14:textId="77777777" w:rsidR="00DF3810" w:rsidRPr="00DF3810" w:rsidRDefault="00DF3810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FB0229" w:rsidRPr="00DF3810" w14:paraId="22E1192E" w14:textId="77777777" w:rsidTr="00FB0229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E881F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 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8C17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774F32E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460E55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44B2C9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2F9C171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27EF52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90931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468C29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1FDC27E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F1B38FC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265F3E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4A2B3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46908C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C831A7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C9BA624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A419B8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1F86BF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25318C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EB7F8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D8794EA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568A40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6A9F20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76779FF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7C010A3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E4B37B9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6A58D5F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082D5533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E2A3747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497900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57C882D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580EBF5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E8E608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9E97AD" w14:textId="3ACD7415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B25C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3615A042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76B1D0C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EA3431A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85209FE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E56556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1171B45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E7E1196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45759A6F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C5FE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</w:t>
            </w:r>
            <w:r w:rsidRPr="00CC5FE5">
              <w:rPr>
                <w:rFonts w:ascii="Times New Roman" w:hAnsi="Times New Roman" w:cs="Times New Roman"/>
              </w:rPr>
              <w:lastRenderedPageBreak/>
              <w:t>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BB26060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5282ABB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40FBF1F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C7E8D1D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DF85918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7EB319" w14:textId="77777777" w:rsidR="00FB0229" w:rsidRPr="00CC5FE5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6A9CDED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4DE312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60D31E8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3408199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CB8AF37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426825C" w14:textId="77777777" w:rsidR="00FB0229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5BB96A3B" w14:textId="7463D1CB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Подготовка </w:t>
            </w: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F7448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2A9CD6C2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5DE799D4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905538D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C631386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Н/03.7</w:t>
            </w:r>
          </w:p>
          <w:p w14:paraId="7FF0EA92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863DCA6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149EA8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17380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CDF3D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110E0D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54B501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B0CE9D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F3426A" w14:textId="77777777" w:rsidR="00FB0229" w:rsidRPr="002E3931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47AD22" w14:textId="77777777" w:rsidR="00FB0229" w:rsidRP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0229">
              <w:rPr>
                <w:rFonts w:ascii="Times New Roman" w:hAnsi="Times New Roman" w:cs="Times New Roman"/>
                <w:lang w:val="en-GB"/>
              </w:rPr>
              <w:t>G</w:t>
            </w:r>
            <w:r w:rsidRPr="00FB0229">
              <w:rPr>
                <w:rFonts w:ascii="Times New Roman" w:hAnsi="Times New Roman" w:cs="Times New Roman"/>
              </w:rPr>
              <w:t>/06.7</w:t>
            </w:r>
          </w:p>
          <w:p w14:paraId="6AC9B5E9" w14:textId="77777777" w:rsidR="00FB0229" w:rsidRP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229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57548D33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B9CA8C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9C41B7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91CFB1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D97459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5132E8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1AA714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8877F7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6F266E" w14:textId="77777777" w:rsidR="00FB0229" w:rsidRDefault="00FB0229" w:rsidP="00FB02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1EC563C" w14:textId="152232CA" w:rsidR="00FB0229" w:rsidRPr="00DF3810" w:rsidRDefault="00FB0229" w:rsidP="00FB0229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51795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8569C87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1DBFA204" w14:textId="77777777" w:rsidR="00FB0229" w:rsidRPr="00DF3810" w:rsidRDefault="00FB0229" w:rsidP="00FB0229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 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  <w:p w14:paraId="5BB7250E" w14:textId="77777777" w:rsidR="00FB0229" w:rsidRPr="00DF3810" w:rsidRDefault="00FB0229" w:rsidP="00FB0229">
            <w:pPr>
              <w:pStyle w:val="Default"/>
              <w:spacing w:line="276" w:lineRule="auto"/>
              <w:jc w:val="both"/>
              <w:rPr>
                <w:color w:val="000000" w:themeColor="text1"/>
              </w:rPr>
            </w:pPr>
            <w:r w:rsidRPr="00DF3810">
              <w:rPr>
                <w:color w:val="000000" w:themeColor="text1"/>
              </w:rPr>
              <w:t xml:space="preserve"> методики оценки функциональной, психологической, физической подготовленности, основные </w:t>
            </w:r>
            <w:r w:rsidRPr="00DF3810">
              <w:rPr>
                <w:color w:val="000000" w:themeColor="text1"/>
              </w:rPr>
              <w:lastRenderedPageBreak/>
              <w:t>средства сбора данных о состоянии организма спортсменов</w:t>
            </w:r>
          </w:p>
          <w:p w14:paraId="1C156D5E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основы научно-методической деятельности</w:t>
            </w: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117C79" w14:textId="77777777" w:rsidR="00FB0229" w:rsidRPr="00DF3810" w:rsidRDefault="00FB0229" w:rsidP="00FB02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>Проводить комплексный анализ результатов соревновательной деятельности</w:t>
            </w:r>
          </w:p>
        </w:tc>
      </w:tr>
      <w:tr w:rsidR="00FB0229" w:rsidRPr="00DF3810" w14:paraId="30EF6273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8FD0DB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1E8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3CDB85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BE3E0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5F7687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A52F1E8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>рационально применятьметоды моделирования в спорте, рассчитывать и внедрять в процесс спортивной подготовки</w:t>
            </w:r>
          </w:p>
          <w:p w14:paraId="3B173B75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  <w:p w14:paraId="0550B9BF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обследований.</w:t>
            </w:r>
          </w:p>
          <w:p w14:paraId="04F27762" w14:textId="77777777" w:rsidR="00FB0229" w:rsidRPr="00DF3810" w:rsidRDefault="00FB0229" w:rsidP="00FB0229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Проводить оценку достигнутых результатов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DA9768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  <w:lang w:eastAsia="en-US"/>
              </w:rPr>
            </w:pPr>
          </w:p>
        </w:tc>
      </w:tr>
      <w:tr w:rsidR="00FB0229" w:rsidRPr="00DF3810" w14:paraId="7E59D397" w14:textId="77777777" w:rsidTr="00FB0229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E4E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60FF2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E892F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1BAD9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9EA73" w14:textId="77777777" w:rsidR="00FB0229" w:rsidRPr="00DF3810" w:rsidRDefault="00FB0229" w:rsidP="00FB0229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C3432E4" w14:textId="77777777" w:rsidR="00FB0229" w:rsidRPr="00DF3810" w:rsidRDefault="00FB0229" w:rsidP="00FB022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DF3810">
              <w:rPr>
                <w:rFonts w:ascii="Times New Roman" w:hAnsi="Times New Roman"/>
                <w:color w:val="000000" w:themeColor="text1"/>
                <w:lang w:eastAsia="en-US"/>
              </w:rPr>
              <w:t xml:space="preserve">знаниями и умениями в области применения методы математического моделирования в профессиональной деятельности </w:t>
            </w:r>
          </w:p>
          <w:p w14:paraId="39912B12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 xml:space="preserve">комплексным подходом к осуществлению научного поиска наиболее эффективных средств, методов и технологий повышения </w:t>
            </w:r>
            <w:r w:rsidRPr="00DF3810">
              <w:rPr>
                <w:rFonts w:ascii="Times New Roman" w:hAnsi="Times New Roman" w:cs="Times New Roman"/>
                <w:color w:val="000000" w:themeColor="text1"/>
              </w:rPr>
              <w:lastRenderedPageBreak/>
              <w:t>результативности спортивной подготовки на различных этапах</w:t>
            </w:r>
          </w:p>
          <w:p w14:paraId="112E2E01" w14:textId="77777777" w:rsidR="00FB0229" w:rsidRPr="00DF3810" w:rsidRDefault="00FB0229" w:rsidP="00FB02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методами оперативного контроля состояния занимающихся, первичными навыками анализа данных комплексных обследований организма спортсменов.</w:t>
            </w:r>
          </w:p>
          <w:p w14:paraId="33A79563" w14:textId="77777777" w:rsidR="00FB0229" w:rsidRPr="00DF3810" w:rsidRDefault="00FB0229" w:rsidP="00FB0229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DF3810">
              <w:rPr>
                <w:rFonts w:ascii="Times New Roman" w:hAnsi="Times New Roman" w:cs="Times New Roman"/>
                <w:color w:val="000000" w:themeColor="text1"/>
              </w:rPr>
              <w:t>применения современных средств и методик анализа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AB335" w14:textId="77777777" w:rsidR="00FB0229" w:rsidRPr="00DF3810" w:rsidRDefault="00FB0229" w:rsidP="00FB0229">
            <w:pPr>
              <w:spacing w:after="0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  <w:lang w:eastAsia="en-US"/>
              </w:rPr>
            </w:pPr>
          </w:p>
        </w:tc>
      </w:tr>
    </w:tbl>
    <w:p w14:paraId="31306BEB" w14:textId="77777777" w:rsidR="00DF3810" w:rsidRDefault="00DF3810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DF3810" w:rsidSect="00DF381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6503B5B7" w14:textId="77777777" w:rsidR="0031183B" w:rsidRPr="002E3931" w:rsidRDefault="0031183B" w:rsidP="00DB3E89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31183B" w:rsidRPr="002E3931" w:rsidSect="001D20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FA5C7A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5B0B7B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0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DE2124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1606689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499364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2929507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184130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073797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7285899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19102749">
    <w:abstractNumId w:val="7"/>
  </w:num>
  <w:num w:numId="8" w16cid:durableId="659890992">
    <w:abstractNumId w:val="5"/>
  </w:num>
  <w:num w:numId="9" w16cid:durableId="1728071981">
    <w:abstractNumId w:val="9"/>
  </w:num>
  <w:num w:numId="10" w16cid:durableId="1517113259">
    <w:abstractNumId w:val="24"/>
  </w:num>
  <w:num w:numId="11" w16cid:durableId="11548580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8062249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895472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3866291">
    <w:abstractNumId w:val="23"/>
  </w:num>
  <w:num w:numId="15" w16cid:durableId="1386414241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58035050">
    <w:abstractNumId w:val="17"/>
  </w:num>
  <w:num w:numId="17" w16cid:durableId="32730461">
    <w:abstractNumId w:val="13"/>
  </w:num>
  <w:num w:numId="18" w16cid:durableId="1697923998">
    <w:abstractNumId w:val="4"/>
  </w:num>
  <w:num w:numId="19" w16cid:durableId="874662415">
    <w:abstractNumId w:val="11"/>
  </w:num>
  <w:num w:numId="20" w16cid:durableId="12584412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2520909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78317438">
    <w:abstractNumId w:val="1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81759637">
    <w:abstractNumId w:val="22"/>
  </w:num>
  <w:num w:numId="24" w16cid:durableId="733814486">
    <w:abstractNumId w:val="1"/>
  </w:num>
  <w:num w:numId="25" w16cid:durableId="11280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22764044">
    <w:abstractNumId w:val="25"/>
  </w:num>
  <w:num w:numId="27" w16cid:durableId="251934129">
    <w:abstractNumId w:val="3"/>
  </w:num>
  <w:num w:numId="28" w16cid:durableId="1673803003">
    <w:abstractNumId w:val="10"/>
  </w:num>
  <w:num w:numId="29" w16cid:durableId="2023556205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152532212">
    <w:abstractNumId w:val="4"/>
  </w:num>
  <w:num w:numId="31" w16cid:durableId="926772301">
    <w:abstractNumId w:val="11"/>
  </w:num>
  <w:num w:numId="32" w16cid:durableId="16890602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3CD0"/>
    <w:rsid w:val="00014BC0"/>
    <w:rsid w:val="00021E68"/>
    <w:rsid w:val="00023F19"/>
    <w:rsid w:val="00026CAB"/>
    <w:rsid w:val="00030242"/>
    <w:rsid w:val="000601EC"/>
    <w:rsid w:val="00091F95"/>
    <w:rsid w:val="000A01CD"/>
    <w:rsid w:val="000C2605"/>
    <w:rsid w:val="000C2B25"/>
    <w:rsid w:val="000D11C8"/>
    <w:rsid w:val="000D2AD1"/>
    <w:rsid w:val="00114F61"/>
    <w:rsid w:val="00120BE7"/>
    <w:rsid w:val="00135A66"/>
    <w:rsid w:val="00160679"/>
    <w:rsid w:val="00161F2C"/>
    <w:rsid w:val="001A1143"/>
    <w:rsid w:val="001B700D"/>
    <w:rsid w:val="001D209D"/>
    <w:rsid w:val="001D3523"/>
    <w:rsid w:val="001E37A6"/>
    <w:rsid w:val="001E3FD6"/>
    <w:rsid w:val="001F19F3"/>
    <w:rsid w:val="001F3DBD"/>
    <w:rsid w:val="00200DE4"/>
    <w:rsid w:val="00207509"/>
    <w:rsid w:val="002228C7"/>
    <w:rsid w:val="0023006A"/>
    <w:rsid w:val="0023072F"/>
    <w:rsid w:val="00231BFB"/>
    <w:rsid w:val="0024777A"/>
    <w:rsid w:val="00260F04"/>
    <w:rsid w:val="00274681"/>
    <w:rsid w:val="002841EF"/>
    <w:rsid w:val="002A28CB"/>
    <w:rsid w:val="002D5BF8"/>
    <w:rsid w:val="002E22B4"/>
    <w:rsid w:val="002E3931"/>
    <w:rsid w:val="002E514F"/>
    <w:rsid w:val="002E67C7"/>
    <w:rsid w:val="00304336"/>
    <w:rsid w:val="0031183B"/>
    <w:rsid w:val="003166AE"/>
    <w:rsid w:val="00342567"/>
    <w:rsid w:val="0034424C"/>
    <w:rsid w:val="00384A07"/>
    <w:rsid w:val="00394D65"/>
    <w:rsid w:val="003D1286"/>
    <w:rsid w:val="0040160F"/>
    <w:rsid w:val="0043098C"/>
    <w:rsid w:val="00450D5B"/>
    <w:rsid w:val="00450F6E"/>
    <w:rsid w:val="00472AB5"/>
    <w:rsid w:val="00475F7A"/>
    <w:rsid w:val="004907FF"/>
    <w:rsid w:val="004C293D"/>
    <w:rsid w:val="004D13B8"/>
    <w:rsid w:val="004E2F7B"/>
    <w:rsid w:val="004F45D0"/>
    <w:rsid w:val="005675FB"/>
    <w:rsid w:val="00570FE7"/>
    <w:rsid w:val="00575CA3"/>
    <w:rsid w:val="005820F9"/>
    <w:rsid w:val="00582185"/>
    <w:rsid w:val="00590AED"/>
    <w:rsid w:val="00592396"/>
    <w:rsid w:val="00592B52"/>
    <w:rsid w:val="00593A75"/>
    <w:rsid w:val="005A4075"/>
    <w:rsid w:val="005B3965"/>
    <w:rsid w:val="005D3627"/>
    <w:rsid w:val="005D541C"/>
    <w:rsid w:val="005E3CD0"/>
    <w:rsid w:val="0060301B"/>
    <w:rsid w:val="00621BD9"/>
    <w:rsid w:val="0062682E"/>
    <w:rsid w:val="0066484B"/>
    <w:rsid w:val="00667BBC"/>
    <w:rsid w:val="00670C9D"/>
    <w:rsid w:val="00681FB8"/>
    <w:rsid w:val="006B245A"/>
    <w:rsid w:val="006E4672"/>
    <w:rsid w:val="00707D0F"/>
    <w:rsid w:val="00731590"/>
    <w:rsid w:val="00753304"/>
    <w:rsid w:val="0078765A"/>
    <w:rsid w:val="007958C1"/>
    <w:rsid w:val="007A4AFB"/>
    <w:rsid w:val="007A4C96"/>
    <w:rsid w:val="007B4B16"/>
    <w:rsid w:val="007C1D50"/>
    <w:rsid w:val="007E72D1"/>
    <w:rsid w:val="007F47D2"/>
    <w:rsid w:val="008251C2"/>
    <w:rsid w:val="008475C8"/>
    <w:rsid w:val="008870AA"/>
    <w:rsid w:val="008E11F1"/>
    <w:rsid w:val="008E4BE6"/>
    <w:rsid w:val="008E5A5A"/>
    <w:rsid w:val="008E70F3"/>
    <w:rsid w:val="008F5427"/>
    <w:rsid w:val="0090155E"/>
    <w:rsid w:val="009279EA"/>
    <w:rsid w:val="00945B52"/>
    <w:rsid w:val="00953C4C"/>
    <w:rsid w:val="00986AA0"/>
    <w:rsid w:val="009A4CC6"/>
    <w:rsid w:val="009B14D2"/>
    <w:rsid w:val="009B5190"/>
    <w:rsid w:val="009C3AE3"/>
    <w:rsid w:val="009D27C0"/>
    <w:rsid w:val="00A02E34"/>
    <w:rsid w:val="00A1241C"/>
    <w:rsid w:val="00A13FFE"/>
    <w:rsid w:val="00A155FB"/>
    <w:rsid w:val="00A25292"/>
    <w:rsid w:val="00A254DD"/>
    <w:rsid w:val="00A26864"/>
    <w:rsid w:val="00A428E0"/>
    <w:rsid w:val="00A454AB"/>
    <w:rsid w:val="00A4660C"/>
    <w:rsid w:val="00A52C3E"/>
    <w:rsid w:val="00A6710D"/>
    <w:rsid w:val="00A93F0A"/>
    <w:rsid w:val="00AB564E"/>
    <w:rsid w:val="00AE2126"/>
    <w:rsid w:val="00B15420"/>
    <w:rsid w:val="00B33428"/>
    <w:rsid w:val="00B3689F"/>
    <w:rsid w:val="00B520D0"/>
    <w:rsid w:val="00BE2422"/>
    <w:rsid w:val="00BF0173"/>
    <w:rsid w:val="00BF4F55"/>
    <w:rsid w:val="00C02EB5"/>
    <w:rsid w:val="00C23E2A"/>
    <w:rsid w:val="00C45EC1"/>
    <w:rsid w:val="00C63384"/>
    <w:rsid w:val="00C76679"/>
    <w:rsid w:val="00C80684"/>
    <w:rsid w:val="00C84C83"/>
    <w:rsid w:val="00C9539E"/>
    <w:rsid w:val="00CA11B3"/>
    <w:rsid w:val="00CA61B9"/>
    <w:rsid w:val="00CC5FE5"/>
    <w:rsid w:val="00CD1CFB"/>
    <w:rsid w:val="00CD2169"/>
    <w:rsid w:val="00CE3BA0"/>
    <w:rsid w:val="00D04080"/>
    <w:rsid w:val="00D221EE"/>
    <w:rsid w:val="00D377B0"/>
    <w:rsid w:val="00D40C37"/>
    <w:rsid w:val="00D51A2A"/>
    <w:rsid w:val="00D51FA5"/>
    <w:rsid w:val="00D66A70"/>
    <w:rsid w:val="00D82F1D"/>
    <w:rsid w:val="00D91B13"/>
    <w:rsid w:val="00D91F3B"/>
    <w:rsid w:val="00D93910"/>
    <w:rsid w:val="00D978E8"/>
    <w:rsid w:val="00DB3E89"/>
    <w:rsid w:val="00DB5569"/>
    <w:rsid w:val="00DC2BD3"/>
    <w:rsid w:val="00DE4DBC"/>
    <w:rsid w:val="00DE6D45"/>
    <w:rsid w:val="00DF1096"/>
    <w:rsid w:val="00DF3810"/>
    <w:rsid w:val="00E17924"/>
    <w:rsid w:val="00E260E6"/>
    <w:rsid w:val="00E44773"/>
    <w:rsid w:val="00E61657"/>
    <w:rsid w:val="00E647B3"/>
    <w:rsid w:val="00E82A60"/>
    <w:rsid w:val="00EA236A"/>
    <w:rsid w:val="00EB20E5"/>
    <w:rsid w:val="00EC6246"/>
    <w:rsid w:val="00EF5CEB"/>
    <w:rsid w:val="00F366B2"/>
    <w:rsid w:val="00F466F3"/>
    <w:rsid w:val="00F474EF"/>
    <w:rsid w:val="00F50161"/>
    <w:rsid w:val="00F517E2"/>
    <w:rsid w:val="00F535C4"/>
    <w:rsid w:val="00F60D86"/>
    <w:rsid w:val="00F828C0"/>
    <w:rsid w:val="00F91E5E"/>
    <w:rsid w:val="00FA35D5"/>
    <w:rsid w:val="00FB0229"/>
    <w:rsid w:val="00FB47CD"/>
    <w:rsid w:val="00FC60FA"/>
    <w:rsid w:val="00FD1131"/>
    <w:rsid w:val="00FF1E2B"/>
    <w:rsid w:val="00FF2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8E23D"/>
  <w15:docId w15:val="{FFBCBAB2-4222-44E6-9F51-75074E7AF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D209D"/>
  </w:style>
  <w:style w:type="paragraph" w:styleId="1">
    <w:name w:val="heading 1"/>
    <w:basedOn w:val="a0"/>
    <w:link w:val="10"/>
    <w:uiPriority w:val="9"/>
    <w:qFormat/>
    <w:rsid w:val="00986A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953C4C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78765A"/>
  </w:style>
  <w:style w:type="paragraph" w:customStyle="1" w:styleId="Default">
    <w:name w:val="Default"/>
    <w:uiPriority w:val="99"/>
    <w:rsid w:val="000D2A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a5">
    <w:name w:val="Стиль"/>
    <w:rsid w:val="00C02E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0"/>
    <w:rsid w:val="001E3FD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986AA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6">
    <w:name w:val="Hyperlink"/>
    <w:uiPriority w:val="99"/>
    <w:unhideWhenUsed/>
    <w:rsid w:val="008251C2"/>
    <w:rPr>
      <w:color w:val="0000FF"/>
      <w:u w:val="single"/>
    </w:rPr>
  </w:style>
  <w:style w:type="paragraph" w:customStyle="1" w:styleId="11">
    <w:name w:val="Обычный1"/>
    <w:rsid w:val="008251C2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12">
    <w:name w:val="Обычный1"/>
    <w:rsid w:val="008251C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707D0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707D0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a7">
    <w:name w:val="Гипертекстовая ссылка"/>
    <w:basedOn w:val="a1"/>
    <w:uiPriority w:val="99"/>
    <w:rsid w:val="00590AED"/>
    <w:rPr>
      <w:rFonts w:cs="Times New Roman"/>
      <w:b w:val="0"/>
      <w:color w:val="106BBE"/>
    </w:rPr>
  </w:style>
  <w:style w:type="table" w:styleId="a8">
    <w:name w:val="Table Grid"/>
    <w:basedOn w:val="a2"/>
    <w:uiPriority w:val="59"/>
    <w:rsid w:val="00590AE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0"/>
    <w:link w:val="aa"/>
    <w:uiPriority w:val="99"/>
    <w:semiHidden/>
    <w:unhideWhenUsed/>
    <w:rsid w:val="00DB3E89"/>
    <w:pPr>
      <w:spacing w:after="120"/>
    </w:pPr>
    <w:rPr>
      <w:rFonts w:ascii="Calibri" w:eastAsia="Times New Roman" w:hAnsi="Calibri" w:cs="Times New Roman"/>
    </w:rPr>
  </w:style>
  <w:style w:type="character" w:customStyle="1" w:styleId="aa">
    <w:name w:val="Основной текст Знак"/>
    <w:basedOn w:val="a1"/>
    <w:link w:val="a9"/>
    <w:uiPriority w:val="99"/>
    <w:semiHidden/>
    <w:rsid w:val="00DB3E89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31183B"/>
    <w:pPr>
      <w:numPr>
        <w:numId w:val="25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0"/>
    <w:semiHidden/>
    <w:unhideWhenUsed/>
    <w:rsid w:val="00311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Абзац списка1"/>
    <w:basedOn w:val="a0"/>
    <w:rsid w:val="0031183B"/>
    <w:pPr>
      <w:ind w:left="720"/>
    </w:pPr>
    <w:rPr>
      <w:rFonts w:ascii="Calibri" w:eastAsia="Times New Roman" w:hAnsi="Calibri" w:cs="Times New Roman"/>
    </w:rPr>
  </w:style>
  <w:style w:type="paragraph" w:styleId="ac">
    <w:name w:val="Body Text Indent"/>
    <w:basedOn w:val="a0"/>
    <w:link w:val="ad"/>
    <w:uiPriority w:val="99"/>
    <w:unhideWhenUsed/>
    <w:rsid w:val="0031183B"/>
    <w:pPr>
      <w:spacing w:after="120"/>
      <w:ind w:left="283"/>
    </w:pPr>
  </w:style>
  <w:style w:type="character" w:customStyle="1" w:styleId="ad">
    <w:name w:val="Основной текст с отступом Знак"/>
    <w:basedOn w:val="a1"/>
    <w:link w:val="ac"/>
    <w:uiPriority w:val="99"/>
    <w:rsid w:val="0031183B"/>
  </w:style>
  <w:style w:type="paragraph" w:customStyle="1" w:styleId="Ae">
    <w:name w:val="По умолчанию A"/>
    <w:rsid w:val="0031183B"/>
    <w:pPr>
      <w:suppressAutoHyphens/>
    </w:pPr>
    <w:rPr>
      <w:rFonts w:ascii="Arial Unicode MS" w:eastAsia="Arial Unicode MS" w:hAnsi="Arial Unicode MS" w:cs="Arial Unicode MS"/>
      <w:color w:val="000000"/>
      <w:lang w:eastAsia="ar-SA"/>
    </w:rPr>
  </w:style>
  <w:style w:type="character" w:customStyle="1" w:styleId="2">
    <w:name w:val="Основной текст (2)_"/>
    <w:basedOn w:val="a1"/>
    <w:link w:val="20"/>
    <w:locked/>
    <w:rsid w:val="0031183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31183B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1"/>
    <w:link w:val="40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31183B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1">
    <w:name w:val="Заголовок №2_"/>
    <w:basedOn w:val="a1"/>
    <w:link w:val="22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31183B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2458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biblio-online.ru/" TargetMode="External"/><Relationship Id="rId28" Type="http://schemas.openxmlformats.org/officeDocument/2006/relationships/hyperlink" Target="http://window.edu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hyperlink" Target="https://minsport.gov.ru/" TargetMode="Externa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25</Pages>
  <Words>6542</Words>
  <Characters>37292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171</cp:revision>
  <dcterms:created xsi:type="dcterms:W3CDTF">2017-06-02T10:22:00Z</dcterms:created>
  <dcterms:modified xsi:type="dcterms:W3CDTF">2022-07-07T13:42:00Z</dcterms:modified>
</cp:coreProperties>
</file>