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5E7CF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333AF114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73F4FEC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2EA11C3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78B83795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4E3955D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89F5674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63C453D7" w14:textId="77777777" w:rsidR="00387E60" w:rsidRPr="00F305DC" w:rsidRDefault="00387E60" w:rsidP="001D355B">
      <w:pPr>
        <w:widowControl w:val="0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387E60" w:rsidRPr="00F305DC" w14:paraId="3618436B" w14:textId="77777777" w:rsidTr="006866FF">
        <w:tc>
          <w:tcPr>
            <w:tcW w:w="2545" w:type="pct"/>
            <w:hideMark/>
          </w:tcPr>
          <w:p w14:paraId="3843D324" w14:textId="36BB776C" w:rsidR="00387E60" w:rsidRPr="00F305DC" w:rsidRDefault="00935E52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455" w:type="pct"/>
            <w:hideMark/>
          </w:tcPr>
          <w:p w14:paraId="430A23DE" w14:textId="77777777" w:rsidR="006F3437" w:rsidRPr="00F305DC" w:rsidRDefault="006F3437" w:rsidP="006F343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14:paraId="770ECCB8" w14:textId="77777777" w:rsidR="006F3437" w:rsidRPr="00F305DC" w:rsidRDefault="006F3437" w:rsidP="006F343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УМК,</w:t>
            </w:r>
          </w:p>
          <w:p w14:paraId="0DD09D37" w14:textId="77777777" w:rsidR="006F3437" w:rsidRPr="00F305DC" w:rsidRDefault="006F3437" w:rsidP="006F343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172C0FE3" w14:textId="77777777" w:rsidR="006F3437" w:rsidRPr="00F305DC" w:rsidRDefault="006F3437" w:rsidP="006F343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106A4731" w14:textId="77777777" w:rsidR="006F3437" w:rsidRPr="00F305DC" w:rsidRDefault="006F3437" w:rsidP="006F343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14:paraId="51C96443" w14:textId="5839E077" w:rsidR="00387E60" w:rsidRPr="00F305DC" w:rsidRDefault="006F3437" w:rsidP="006F343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«21» июня 2022 г</w:t>
            </w:r>
          </w:p>
        </w:tc>
      </w:tr>
    </w:tbl>
    <w:p w14:paraId="5BDF3AFC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DE6AA98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352B42EA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7B2DF9A" w14:textId="77777777" w:rsidR="00387E60" w:rsidRPr="00F305DC" w:rsidRDefault="000D19CB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387E60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НОРМАТИВНО-ПРАВОВОЕ ОБЕСПЕЧЕНИЕ СИСТЕМЫ ПОДГОТОВКИ СПОРТИВНОГО РЕЗЕРВА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0438F390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Б1.В.02</w:t>
      </w:r>
    </w:p>
    <w:p w14:paraId="17E47BE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724DA5" w14:textId="77777777" w:rsidR="00387E60" w:rsidRPr="00F305DC" w:rsidRDefault="00387E60" w:rsidP="00EB44D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  <w:r w:rsidR="00EB44DC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49.04.03</w:t>
      </w:r>
      <w:r w:rsidR="00187441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Спорт</w:t>
      </w:r>
    </w:p>
    <w:p w14:paraId="43198F07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690E273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</w:p>
    <w:p w14:paraId="3F4C26A0" w14:textId="77777777" w:rsidR="00387E60" w:rsidRPr="00F305DC" w:rsidRDefault="00387E60" w:rsidP="001D355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«Подготовка спортивного резерва»</w:t>
      </w:r>
    </w:p>
    <w:p w14:paraId="6772A196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33ADF30D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3352015B" w14:textId="77777777" w:rsidR="00387E60" w:rsidRPr="00F305DC" w:rsidRDefault="00421EA1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387E60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</w:p>
    <w:p w14:paraId="6C0ACC68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550B581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344FFC4B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обучения/заочная</w:t>
      </w:r>
    </w:p>
    <w:p w14:paraId="7B8E8868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6F3437" w:rsidRPr="00F305DC" w14:paraId="05BED1C2" w14:textId="77777777" w:rsidTr="00A31C6B">
        <w:trPr>
          <w:trHeight w:val="3026"/>
        </w:trPr>
        <w:tc>
          <w:tcPr>
            <w:tcW w:w="2122" w:type="pct"/>
          </w:tcPr>
          <w:p w14:paraId="081EEB87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53E4E58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62505790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F3C2819" w14:textId="77777777" w:rsidR="006F3437" w:rsidRPr="00F305DC" w:rsidRDefault="006F3437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01DB196F" w14:textId="77777777" w:rsidR="006F3437" w:rsidRPr="00F305DC" w:rsidRDefault="006F3437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D6B5C57" w14:textId="77777777" w:rsidR="006F3437" w:rsidRPr="00F305DC" w:rsidRDefault="006F3437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канд.фармацевт</w:t>
            </w:r>
            <w:proofErr w:type="gram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2AC2451C" w14:textId="77777777" w:rsidR="006F3437" w:rsidRPr="00F305DC" w:rsidRDefault="006F3437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79E202EF" w14:textId="4D049BFD" w:rsidR="006F3437" w:rsidRPr="00F305DC" w:rsidRDefault="006F3437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6E977AC4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44D996E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003DDE9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5F652263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5E51BC9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0167D679" w14:textId="701CE61F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09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.2022 г.)</w:t>
            </w:r>
          </w:p>
          <w:p w14:paraId="079B9B61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77A48D49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7ECD25EF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F354686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9DF5087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672140AE" w14:textId="77777777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1BB33CC" w14:textId="6B4F1462" w:rsidR="006F3437" w:rsidRPr="00F305DC" w:rsidRDefault="006F3437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 w:rsidR="00AA17CE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</w:t>
            </w:r>
          </w:p>
        </w:tc>
      </w:tr>
    </w:tbl>
    <w:p w14:paraId="0481BF3F" w14:textId="77777777" w:rsidR="006F3437" w:rsidRPr="00F305DC" w:rsidRDefault="006F343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0928E1A" w14:textId="77777777" w:rsidR="006F3437" w:rsidRPr="00F305DC" w:rsidRDefault="006F3437" w:rsidP="006F343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2022</w:t>
      </w:r>
    </w:p>
    <w:p w14:paraId="762F0AB6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05BADA76" w14:textId="77777777" w:rsidR="00387E60" w:rsidRPr="00F305DC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455806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по направл</w:t>
      </w:r>
      <w:r w:rsidR="00455806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ению подготовки 49.04.03 Спорт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F305DC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6C5B9B89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6AB93A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50B39F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107B487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3FA569BF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47D6A1E6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д.п.н., профессор                                                   ________________</w:t>
      </w:r>
    </w:p>
    <w:p w14:paraId="100DC269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E7DF0D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2C64FCAC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к.п.н.                                                                       ________________</w:t>
      </w:r>
    </w:p>
    <w:p w14:paraId="393E0B35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C40B6FD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79B8CD5E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AB7799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Таланцев </w:t>
      </w:r>
      <w:proofErr w:type="gramStart"/>
      <w:r w:rsidRPr="00F305DC">
        <w:rPr>
          <w:rFonts w:ascii="Times New Roman" w:hAnsi="Times New Roman" w:cs="Times New Roman"/>
          <w:sz w:val="24"/>
          <w:szCs w:val="24"/>
        </w:rPr>
        <w:t>А.Н..</w:t>
      </w:r>
      <w:proofErr w:type="gramEnd"/>
      <w:r w:rsidRPr="00F305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180A83" w14:textId="77777777" w:rsidR="00387E60" w:rsidRPr="00F305DC" w:rsidRDefault="00AB3787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к.п.н, профессор                 </w:t>
      </w:r>
      <w:r w:rsidR="00387E60" w:rsidRPr="00F305DC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</w:t>
      </w:r>
    </w:p>
    <w:p w14:paraId="37582CF1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каф</w:t>
      </w:r>
      <w:r w:rsidR="00AB3787" w:rsidRPr="00F305DC">
        <w:rPr>
          <w:rFonts w:ascii="Times New Roman" w:hAnsi="Times New Roman" w:cs="Times New Roman"/>
          <w:sz w:val="24"/>
          <w:szCs w:val="24"/>
        </w:rPr>
        <w:t>едры</w:t>
      </w:r>
      <w:r w:rsidRPr="00F305DC">
        <w:rPr>
          <w:rFonts w:ascii="Times New Roman" w:hAnsi="Times New Roman" w:cs="Times New Roman"/>
          <w:sz w:val="24"/>
          <w:szCs w:val="24"/>
        </w:rPr>
        <w:t xml:space="preserve"> Т</w:t>
      </w:r>
      <w:r w:rsidR="00AB3787" w:rsidRPr="00F305DC">
        <w:rPr>
          <w:rFonts w:ascii="Times New Roman" w:hAnsi="Times New Roman" w:cs="Times New Roman"/>
          <w:sz w:val="24"/>
          <w:szCs w:val="24"/>
        </w:rPr>
        <w:t xml:space="preserve">еории </w:t>
      </w:r>
      <w:r w:rsidRPr="00F305DC">
        <w:rPr>
          <w:rFonts w:ascii="Times New Roman" w:hAnsi="Times New Roman" w:cs="Times New Roman"/>
          <w:sz w:val="24"/>
          <w:szCs w:val="24"/>
        </w:rPr>
        <w:t>и</w:t>
      </w:r>
      <w:r w:rsidR="00AB3787" w:rsidRPr="00F305DC">
        <w:rPr>
          <w:rFonts w:ascii="Times New Roman" w:hAnsi="Times New Roman" w:cs="Times New Roman"/>
          <w:sz w:val="24"/>
          <w:szCs w:val="24"/>
        </w:rPr>
        <w:t xml:space="preserve"> методики</w:t>
      </w:r>
      <w:r w:rsidRPr="00F305DC">
        <w:rPr>
          <w:rFonts w:ascii="Times New Roman" w:hAnsi="Times New Roman" w:cs="Times New Roman"/>
          <w:sz w:val="24"/>
          <w:szCs w:val="24"/>
        </w:rPr>
        <w:t xml:space="preserve"> физической</w:t>
      </w:r>
    </w:p>
    <w:p w14:paraId="4CC0DBDD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культуры и спорта </w:t>
      </w:r>
      <w:r w:rsidR="00AB3787" w:rsidRPr="00F305DC">
        <w:rPr>
          <w:rFonts w:ascii="Times New Roman" w:hAnsi="Times New Roman" w:cs="Times New Roman"/>
          <w:sz w:val="24"/>
          <w:szCs w:val="24"/>
        </w:rPr>
        <w:t>МГАФК</w:t>
      </w:r>
    </w:p>
    <w:p w14:paraId="1DBF7D9C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4298B8" w14:textId="77777777" w:rsidR="00387E60" w:rsidRPr="00F305DC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E9BCE2" w14:textId="77777777" w:rsidR="00387E60" w:rsidRPr="00F305DC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Починкин А.В.,</w:t>
      </w:r>
    </w:p>
    <w:p w14:paraId="49001579" w14:textId="77777777" w:rsidR="00387E60" w:rsidRPr="00F305DC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д.п.н., профессор, зав. кафедрой   </w:t>
      </w:r>
      <w:r w:rsidR="00AB3787"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Pr="00F305DC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правления,</w:t>
      </w:r>
    </w:p>
    <w:p w14:paraId="2344A7F6" w14:textId="77777777" w:rsidR="00387E60" w:rsidRPr="00F305DC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</w:pPr>
      <w:r w:rsidRPr="00F305DC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экономики и истории физической культуры</w:t>
      </w:r>
    </w:p>
    <w:p w14:paraId="1BEC5C84" w14:textId="77777777" w:rsidR="00387E60" w:rsidRPr="00F305DC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и спорта                             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________________</w:t>
      </w:r>
    </w:p>
    <w:p w14:paraId="55A5E6C1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89259CC" w14:textId="77777777" w:rsidR="00BD4B99" w:rsidRPr="00F305DC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18BBF3B" w14:textId="77777777" w:rsidR="00BD4B99" w:rsidRPr="00F305DC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933DEEC" w14:textId="77777777" w:rsidR="00455806" w:rsidRPr="00F305DC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C7F5065" w14:textId="77777777" w:rsidR="00455806" w:rsidRPr="00F305DC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B3BFB73" w14:textId="77777777" w:rsidR="00455806" w:rsidRPr="00F305DC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72A2C91" w14:textId="77777777" w:rsidR="00455806" w:rsidRPr="00F305DC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7FC7C95" w14:textId="77777777" w:rsidR="00AB3787" w:rsidRPr="00F305DC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14:paraId="5C444C06" w14:textId="77777777" w:rsidR="00BD4B99" w:rsidRPr="00F305DC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/>
          <w:sz w:val="24"/>
          <w:szCs w:val="24"/>
        </w:rPr>
        <w:t>(в соответствии с ФГОС ВО 49.04.03):</w:t>
      </w:r>
    </w:p>
    <w:p w14:paraId="43257199" w14:textId="77777777" w:rsidR="00AB3787" w:rsidRPr="00F305DC" w:rsidRDefault="00AB3787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6F3437" w:rsidRPr="00F305DC" w14:paraId="726E33F4" w14:textId="77777777" w:rsidTr="00A31C6B">
        <w:tc>
          <w:tcPr>
            <w:tcW w:w="766" w:type="dxa"/>
          </w:tcPr>
          <w:p w14:paraId="2EBA446C" w14:textId="77777777" w:rsidR="006F3437" w:rsidRPr="00F305DC" w:rsidRDefault="006F343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3ADFBCB3" w14:textId="77777777" w:rsidR="006F3437" w:rsidRPr="00F305DC" w:rsidRDefault="006F343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3456F439" w14:textId="77777777" w:rsidR="006F3437" w:rsidRPr="00F305DC" w:rsidRDefault="006F343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06E3F658" w14:textId="77777777" w:rsidR="006F3437" w:rsidRPr="00F305DC" w:rsidRDefault="006F343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F3437" w:rsidRPr="00F305DC" w14:paraId="1942A537" w14:textId="77777777" w:rsidTr="00A31C6B">
        <w:tc>
          <w:tcPr>
            <w:tcW w:w="9782" w:type="dxa"/>
            <w:gridSpan w:val="4"/>
          </w:tcPr>
          <w:p w14:paraId="08CC1B5E" w14:textId="77777777" w:rsidR="006F3437" w:rsidRPr="00F305DC" w:rsidRDefault="006F3437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F3437" w:rsidRPr="00F305DC" w14:paraId="501409D2" w14:textId="77777777" w:rsidTr="00A31C6B">
        <w:tc>
          <w:tcPr>
            <w:tcW w:w="766" w:type="dxa"/>
          </w:tcPr>
          <w:p w14:paraId="2CC8EE12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33620022" w14:textId="77777777" w:rsidR="006F3437" w:rsidRPr="00F305DC" w:rsidRDefault="00C71A11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="006F3437" w:rsidRPr="00F305DC">
                <w:rPr>
                  <w:rStyle w:val="a9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51ABD8CA" w14:textId="77777777" w:rsidR="006F3437" w:rsidRPr="00F305DC" w:rsidRDefault="006F3437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544" w:type="dxa"/>
          </w:tcPr>
          <w:p w14:paraId="48A89F50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07F4A96A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F3437" w:rsidRPr="00F305DC" w14:paraId="3E91DF85" w14:textId="77777777" w:rsidTr="00A31C6B">
        <w:tc>
          <w:tcPr>
            <w:tcW w:w="766" w:type="dxa"/>
          </w:tcPr>
          <w:p w14:paraId="2BC98D9D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6E4A8F15" w14:textId="77777777" w:rsidR="006F3437" w:rsidRPr="00F305DC" w:rsidRDefault="00C71A11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6F3437" w:rsidRPr="00F305DC">
                <w:rPr>
                  <w:rStyle w:val="a9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3D600AAC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28862DA5" w14:textId="77777777" w:rsidR="006F3437" w:rsidRPr="00F305DC" w:rsidRDefault="006F3437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6F3437" w:rsidRPr="00F305DC" w14:paraId="1D92C7B9" w14:textId="77777777" w:rsidTr="00A31C6B">
        <w:tc>
          <w:tcPr>
            <w:tcW w:w="766" w:type="dxa"/>
          </w:tcPr>
          <w:p w14:paraId="7D38BD37" w14:textId="77777777" w:rsidR="006F3437" w:rsidRPr="00F305DC" w:rsidRDefault="006F3437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04BFE743" w14:textId="77777777" w:rsidR="006F3437" w:rsidRPr="00F305DC" w:rsidRDefault="006F3437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F305DC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5117A79E" w14:textId="6A577E7C" w:rsidR="006F3437" w:rsidRPr="00F305DC" w:rsidRDefault="006F3437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83124B" w:rsidRPr="00F305DC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13862DAB" w14:textId="77777777" w:rsidR="006F3437" w:rsidRPr="00F305DC" w:rsidRDefault="006F3437" w:rsidP="00A31C6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6953BE82" w14:textId="77777777" w:rsidR="00BD4B99" w:rsidRPr="00F305DC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CC07B49" w14:textId="77777777" w:rsidR="00387E60" w:rsidRPr="00F305DC" w:rsidRDefault="00387E60" w:rsidP="001D355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0F46753E" w14:textId="77777777" w:rsidR="00387E60" w:rsidRPr="00F305DC" w:rsidRDefault="00E33959" w:rsidP="001D355B">
      <w:pPr>
        <w:pStyle w:val="a4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387E60" w:rsidRPr="00F305DC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 xml:space="preserve">: </w:t>
      </w:r>
    </w:p>
    <w:p w14:paraId="1D0C7736" w14:textId="77777777" w:rsidR="00387E60" w:rsidRPr="00F305DC" w:rsidRDefault="00387E60" w:rsidP="001D355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>УК-2</w:t>
      </w:r>
      <w:r w:rsidR="00E33959" w:rsidRPr="00F305DC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t xml:space="preserve">: 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Способен управлять проектом на всех этапах его жизненного цикла.</w:t>
      </w:r>
    </w:p>
    <w:p w14:paraId="02460220" w14:textId="77777777" w:rsidR="00387E60" w:rsidRPr="00F305DC" w:rsidRDefault="00ED4076" w:rsidP="00E33959">
      <w:pPr>
        <w:pStyle w:val="a4"/>
        <w:spacing w:after="0" w:line="240" w:lineRule="auto"/>
        <w:ind w:left="0" w:firstLine="709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>ПК-1</w:t>
      </w:r>
      <w:r w:rsidR="00E33959" w:rsidRPr="00F305DC">
        <w:rPr>
          <w:rFonts w:ascii="Times New Roman" w:hAnsi="Times New Roman"/>
          <w:spacing w:val="-1"/>
          <w:sz w:val="24"/>
          <w:szCs w:val="24"/>
        </w:rPr>
        <w:t xml:space="preserve">: </w:t>
      </w:r>
      <w:r w:rsidRPr="00F305DC">
        <w:rPr>
          <w:rFonts w:ascii="Times New Roman" w:hAnsi="Times New Roman"/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6866FF" w:rsidRPr="00F305DC">
        <w:rPr>
          <w:rFonts w:ascii="Times New Roman" w:hAnsi="Times New Roman"/>
          <w:sz w:val="24"/>
          <w:szCs w:val="24"/>
        </w:rPr>
        <w:t>.</w:t>
      </w:r>
    </w:p>
    <w:p w14:paraId="52CC3F3E" w14:textId="77777777" w:rsidR="00ED4076" w:rsidRPr="00F305DC" w:rsidRDefault="00ED4076" w:rsidP="001D355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00A32185" w14:textId="77777777" w:rsidR="00387E60" w:rsidRPr="00F305DC" w:rsidRDefault="00387E60" w:rsidP="001D355B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13"/>
        <w:gridCol w:w="2153"/>
        <w:gridCol w:w="1682"/>
      </w:tblGrid>
      <w:tr w:rsidR="00AB3787" w:rsidRPr="00F305DC" w14:paraId="0F06C2C4" w14:textId="77777777" w:rsidTr="007A247F">
        <w:trPr>
          <w:jc w:val="center"/>
        </w:trPr>
        <w:tc>
          <w:tcPr>
            <w:tcW w:w="6213" w:type="dxa"/>
          </w:tcPr>
          <w:p w14:paraId="0D499654" w14:textId="77777777" w:rsidR="00AB3787" w:rsidRPr="00F305DC" w:rsidRDefault="00AB3787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14:paraId="5B18D208" w14:textId="77777777" w:rsidR="00AB3787" w:rsidRPr="00F305DC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23E671E" w14:textId="77777777" w:rsidR="00AB3787" w:rsidRPr="00F305DC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55806" w:rsidRPr="00F305DC" w14:paraId="661373D9" w14:textId="77777777" w:rsidTr="007A247F">
        <w:trPr>
          <w:jc w:val="center"/>
        </w:trPr>
        <w:tc>
          <w:tcPr>
            <w:tcW w:w="6213" w:type="dxa"/>
          </w:tcPr>
          <w:p w14:paraId="116A9D04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421664B1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-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нормативные документы органов управления в сфере физической культуры и спорта, образования; </w:t>
            </w:r>
          </w:p>
          <w:p w14:paraId="7021A3A7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-основы правовой системы и ее структуру, </w:t>
            </w:r>
          </w:p>
          <w:p w14:paraId="55903733" w14:textId="77777777" w:rsidR="00455806" w:rsidRPr="00F305DC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законодательно-нормативную базу в области спорта в Российской Федерации, подзаконные акты в системе российского законодательства об образовании</w:t>
            </w:r>
          </w:p>
        </w:tc>
        <w:tc>
          <w:tcPr>
            <w:tcW w:w="2153" w:type="dxa"/>
          </w:tcPr>
          <w:p w14:paraId="18A29159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FAEB370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C269AB0" w14:textId="073DFE3E" w:rsidR="00455806" w:rsidRPr="00F305DC" w:rsidRDefault="00DF70E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146AF902" w14:textId="2625AE90" w:rsidR="00AA1D4B" w:rsidRPr="00F305DC" w:rsidRDefault="00AA1D4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78AEBC9" w14:textId="535A80A5" w:rsidR="00DE6FF6" w:rsidRPr="00F305DC" w:rsidRDefault="00DE6FF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.7</w:t>
            </w:r>
          </w:p>
          <w:p w14:paraId="3092EE5C" w14:textId="1CFAAB50" w:rsidR="00AA1D4B" w:rsidRPr="00F305DC" w:rsidRDefault="00AA1D4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50094B52" w14:textId="632C72D6" w:rsidR="00455806" w:rsidRPr="00F305DC" w:rsidRDefault="005B49A9" w:rsidP="005B49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 w:val="restart"/>
          </w:tcPr>
          <w:p w14:paraId="0F9B6C86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УК-2</w:t>
            </w:r>
          </w:p>
          <w:p w14:paraId="589EFB17" w14:textId="77777777" w:rsidR="00455806" w:rsidRPr="00F305DC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2F48E580" w14:textId="77777777" w:rsidTr="007A247F">
        <w:trPr>
          <w:jc w:val="center"/>
        </w:trPr>
        <w:tc>
          <w:tcPr>
            <w:tcW w:w="6213" w:type="dxa"/>
          </w:tcPr>
          <w:p w14:paraId="13504B83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A6DA7DA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использовать технические средства и инвентарь для повышения эффективности физкультурно-спортивных занятий; </w:t>
            </w:r>
          </w:p>
          <w:p w14:paraId="2BCCFFB5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критически оценивать и корректировать собственную профессиональную деятельность в зависимости от результатов контроля деятельности занимающихся;</w:t>
            </w:r>
          </w:p>
          <w:p w14:paraId="727A8E5B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накопленные знания для решения спорных вопросов, касающихся законодательства в области образования</w:t>
            </w:r>
          </w:p>
        </w:tc>
        <w:tc>
          <w:tcPr>
            <w:tcW w:w="2153" w:type="dxa"/>
          </w:tcPr>
          <w:p w14:paraId="7DCCFF7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C71C995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744F2015" w14:textId="5E0C0C2B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1A8EC65C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25C6D4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ED9C716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B8D840C" w14:textId="63B7861C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1F0F76A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4D477C7B" w14:textId="77777777" w:rsidTr="007A247F">
        <w:trPr>
          <w:jc w:val="center"/>
        </w:trPr>
        <w:tc>
          <w:tcPr>
            <w:tcW w:w="6213" w:type="dxa"/>
          </w:tcPr>
          <w:p w14:paraId="1A9935BF" w14:textId="77777777" w:rsidR="00DE6FF6" w:rsidRPr="00F305DC" w:rsidRDefault="00DE6FF6" w:rsidP="00DE6FF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2AF967D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развития;</w:t>
            </w:r>
          </w:p>
          <w:p w14:paraId="252CF26F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понятийным аппаратом законодательства в сфере физической культуры и спорта</w:t>
            </w:r>
          </w:p>
        </w:tc>
        <w:tc>
          <w:tcPr>
            <w:tcW w:w="2153" w:type="dxa"/>
          </w:tcPr>
          <w:p w14:paraId="3D31DE10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D20D15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2F0C0C63" w14:textId="031D774C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7C440F9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A1848E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70B2001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03B9DB57" w14:textId="77BB40D5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0C2046C4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4E54BF03" w14:textId="77777777" w:rsidTr="007A247F">
        <w:trPr>
          <w:jc w:val="center"/>
        </w:trPr>
        <w:tc>
          <w:tcPr>
            <w:tcW w:w="6213" w:type="dxa"/>
          </w:tcPr>
          <w:p w14:paraId="4A7F6C20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1563E19E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основы психологии, дидактики, конфликтологии; </w:t>
            </w:r>
          </w:p>
          <w:p w14:paraId="33D323A5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систему прохождения научных разработок на получение патентов в соответствии с нормативными актами Российской Федерации</w:t>
            </w:r>
          </w:p>
        </w:tc>
        <w:tc>
          <w:tcPr>
            <w:tcW w:w="2153" w:type="dxa"/>
          </w:tcPr>
          <w:p w14:paraId="24B5CF3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DDB8E7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1AF5D72F" w14:textId="7FDC42D2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644CD919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33188A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E54FA3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6637F096" w14:textId="2D10C23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 w:val="restart"/>
          </w:tcPr>
          <w:p w14:paraId="0B1599F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ПК-1</w:t>
            </w:r>
          </w:p>
          <w:p w14:paraId="56C13D2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722392D7" w14:textId="77777777" w:rsidTr="007A247F">
        <w:trPr>
          <w:jc w:val="center"/>
        </w:trPr>
        <w:tc>
          <w:tcPr>
            <w:tcW w:w="6213" w:type="dxa"/>
          </w:tcPr>
          <w:p w14:paraId="2430C3DD" w14:textId="77777777" w:rsidR="00DE6FF6" w:rsidRPr="00F305DC" w:rsidRDefault="00DE6FF6" w:rsidP="00DE6F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DD6ACBB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 необходимости участвовать в патентных изысканиях, разработке патента;</w:t>
            </w:r>
          </w:p>
          <w:p w14:paraId="2FAD6BA9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основные формы, средства и методы физической культуры и спорта при работе с различным контингентом</w:t>
            </w:r>
          </w:p>
        </w:tc>
        <w:tc>
          <w:tcPr>
            <w:tcW w:w="2153" w:type="dxa"/>
          </w:tcPr>
          <w:p w14:paraId="0EFBC0F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B27A65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B2632AC" w14:textId="5398B3E5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3372D81C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57D98C1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FE0AACB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49ED8B58" w14:textId="7905166B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39078FC7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DE6FF6" w:rsidRPr="00F305DC" w14:paraId="1D708103" w14:textId="77777777" w:rsidTr="007A247F">
        <w:trPr>
          <w:trHeight w:val="286"/>
          <w:jc w:val="center"/>
        </w:trPr>
        <w:tc>
          <w:tcPr>
            <w:tcW w:w="6213" w:type="dxa"/>
          </w:tcPr>
          <w:p w14:paraId="59C5423B" w14:textId="77777777" w:rsidR="00DE6FF6" w:rsidRPr="00F305DC" w:rsidRDefault="00DE6FF6" w:rsidP="00DE6FF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F8AC2A6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-способами совершенствования профессиональных знаний и умений путем использования возможностей информационной среды;</w:t>
            </w:r>
          </w:p>
          <w:p w14:paraId="095A45C1" w14:textId="77777777" w:rsidR="00DE6FF6" w:rsidRPr="00F305DC" w:rsidRDefault="00DE6FF6" w:rsidP="00DE6FF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 различными средствами коммуникации в профессиональной деятельности</w:t>
            </w:r>
          </w:p>
        </w:tc>
        <w:tc>
          <w:tcPr>
            <w:tcW w:w="2153" w:type="dxa"/>
          </w:tcPr>
          <w:p w14:paraId="72C125FF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76DB99AD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1A36D5E" w14:textId="69503B0C" w:rsidR="00DE6FF6" w:rsidRPr="00F305DC" w:rsidRDefault="00DF70E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55A7A22A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1B04F822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28AFDFC8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7C69BC2" w14:textId="7E28D4AB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</w:tc>
        <w:tc>
          <w:tcPr>
            <w:tcW w:w="1682" w:type="dxa"/>
            <w:vMerge/>
          </w:tcPr>
          <w:p w14:paraId="39521806" w14:textId="77777777" w:rsidR="00DE6FF6" w:rsidRPr="00F305DC" w:rsidRDefault="00DE6FF6" w:rsidP="00DE6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</w:tbl>
    <w:p w14:paraId="001219F9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7B1CAE" w14:textId="77777777" w:rsidR="00387E60" w:rsidRPr="00F305DC" w:rsidRDefault="00E33959" w:rsidP="001D355B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B081407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AB3787"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к </w:t>
      </w: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части</w:t>
      </w:r>
      <w:r w:rsidR="00AB3787"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,</w:t>
      </w: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7FF54FB1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 2 семе</w:t>
      </w:r>
      <w:r w:rsidR="00DE477C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</w:t>
      </w:r>
      <w:r w:rsidR="00B415DE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="00ED4076"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>заочной форме обучения</w:t>
      </w:r>
      <w:r w:rsidRPr="00F305D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00FF42F3" w14:textId="77777777" w:rsidR="00387E60" w:rsidRPr="00F305DC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BB80B50" w14:textId="77777777" w:rsidR="00387E60" w:rsidRPr="00F305DC" w:rsidRDefault="00AB3787" w:rsidP="001D355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           </w:t>
      </w:r>
      <w:r w:rsidRPr="00F305DC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3. </w:t>
      </w:r>
      <w:r w:rsidR="00E33959" w:rsidRPr="00F305DC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E96EE41" w14:textId="77777777" w:rsidR="00387E60" w:rsidRPr="00F305DC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29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04"/>
        <w:gridCol w:w="2270"/>
        <w:gridCol w:w="1275"/>
        <w:gridCol w:w="1125"/>
      </w:tblGrid>
      <w:tr w:rsidR="00387E60" w:rsidRPr="00F305DC" w14:paraId="24B63B63" w14:textId="77777777" w:rsidTr="006866FF">
        <w:trPr>
          <w:jc w:val="center"/>
        </w:trPr>
        <w:tc>
          <w:tcPr>
            <w:tcW w:w="320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3F120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344E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97FC49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F305DC" w14:paraId="3D43D6EA" w14:textId="77777777" w:rsidTr="006866FF">
        <w:trPr>
          <w:trHeight w:val="183"/>
          <w:jc w:val="center"/>
        </w:trPr>
        <w:tc>
          <w:tcPr>
            <w:tcW w:w="320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1107A6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F5E7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8027A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1A0DE146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8AB9E" w14:textId="77777777" w:rsidR="006866FF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71FCB9B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6DA249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7874A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387E60" w:rsidRPr="00F305DC" w14:paraId="0DDD468E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88078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5C2B8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C16A3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F305DC" w14:paraId="76160473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8792B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7D60A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2C901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387E60" w:rsidRPr="00F305DC" w14:paraId="429E1076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B5AEDB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1E3C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8CD39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F305DC" w14:paraId="7107406D" w14:textId="77777777" w:rsidTr="00C97B10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A592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F86566"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B28A6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34F55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F305DC" w14:paraId="4F9507F1" w14:textId="77777777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F798D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26FC0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A052C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387E60" w:rsidRPr="00F305DC" w14:paraId="5708A228" w14:textId="77777777" w:rsidTr="006866FF">
        <w:trPr>
          <w:jc w:val="center"/>
        </w:trPr>
        <w:tc>
          <w:tcPr>
            <w:tcW w:w="150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5E8C5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3B56C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7DC4D8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592A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F305DC" w14:paraId="530DE741" w14:textId="77777777" w:rsidTr="006866FF">
        <w:trPr>
          <w:jc w:val="center"/>
        </w:trPr>
        <w:tc>
          <w:tcPr>
            <w:tcW w:w="150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1B1ED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5378F5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54411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5319B5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576D92C9" w14:textId="77777777" w:rsidR="00387E60" w:rsidRPr="00F305DC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0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701"/>
        <w:gridCol w:w="1223"/>
        <w:gridCol w:w="1082"/>
      </w:tblGrid>
      <w:tr w:rsidR="00387E60" w:rsidRPr="00F305DC" w14:paraId="1DAFE1D8" w14:textId="77777777" w:rsidTr="00C97B10">
        <w:trPr>
          <w:jc w:val="center"/>
        </w:trPr>
        <w:tc>
          <w:tcPr>
            <w:tcW w:w="328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A5119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1CA1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D3B411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F305DC" w14:paraId="756E3F2C" w14:textId="77777777" w:rsidTr="00C97B10">
        <w:trPr>
          <w:trHeight w:val="183"/>
          <w:jc w:val="center"/>
        </w:trPr>
        <w:tc>
          <w:tcPr>
            <w:tcW w:w="328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77E3FF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72A73F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86EE3D" w14:textId="77777777" w:rsidR="00387E60" w:rsidRPr="00F305DC" w:rsidRDefault="00B415DE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2B7B683E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A70D9" w14:textId="77777777" w:rsidR="006866FF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7148040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CF8085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825173" w14:textId="77777777" w:rsidR="00387E60" w:rsidRPr="00F305DC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387E60" w:rsidRPr="00F305DC" w14:paraId="274F61CE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AE698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D276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DF150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F305DC" w14:paraId="081F40F6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7EA36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0F34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2E16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F305DC" w14:paraId="30B5AE91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0BC48E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80555B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572866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F305DC" w14:paraId="08502FBD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6BE87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C97B10"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81051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6D401" w14:textId="77777777" w:rsidR="00387E60" w:rsidRPr="00F305DC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F305DC" w14:paraId="26E1728A" w14:textId="77777777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4256E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5C902D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13F66C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387E60" w:rsidRPr="00F305DC" w14:paraId="0AC53228" w14:textId="77777777" w:rsidTr="00C97B10">
        <w:trPr>
          <w:jc w:val="center"/>
        </w:trPr>
        <w:tc>
          <w:tcPr>
            <w:tcW w:w="126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3E1CA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9CB0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600600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D2D1BE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F305DC" w14:paraId="67DCD301" w14:textId="77777777" w:rsidTr="00C97B10">
        <w:trPr>
          <w:jc w:val="center"/>
        </w:trPr>
        <w:tc>
          <w:tcPr>
            <w:tcW w:w="126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21E1A0" w14:textId="77777777" w:rsidR="00387E60" w:rsidRPr="00F305DC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9A0B4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CA3F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B996D9" w14:textId="77777777" w:rsidR="00387E60" w:rsidRPr="00F305DC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1D97B4D7" w14:textId="77777777" w:rsidR="00387E60" w:rsidRPr="00F305DC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0017006" w14:textId="77777777" w:rsidR="00616FA6" w:rsidRPr="00F305DC" w:rsidRDefault="00B415DE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           </w:t>
      </w:r>
      <w:r w:rsidR="00616FA6"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Pr="00F305DC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E33959" w:rsidRPr="00F305DC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p w14:paraId="323380CE" w14:textId="77777777" w:rsidR="00C97B10" w:rsidRPr="00F305DC" w:rsidRDefault="00C97B10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9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551"/>
        <w:gridCol w:w="5528"/>
        <w:gridCol w:w="968"/>
      </w:tblGrid>
      <w:tr w:rsidR="00616FA6" w:rsidRPr="00F305DC" w14:paraId="5B920EF5" w14:textId="77777777" w:rsidTr="00896DE0">
        <w:trPr>
          <w:cantSplit/>
          <w:trHeight w:val="67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12484" w14:textId="77777777" w:rsidR="006866FF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14:paraId="6442D94E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978131" w14:textId="77777777" w:rsidR="006866FF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1644184F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654A91" w14:textId="77777777" w:rsidR="00616FA6" w:rsidRPr="00F305DC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A7B89" w14:textId="77777777" w:rsidR="00616FA6" w:rsidRPr="00F305DC" w:rsidRDefault="00616FA6" w:rsidP="001D3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ED4076" w:rsidRPr="00F305DC" w14:paraId="15062590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54C53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DA9C4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68A2F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Российской Федерации и ее история, источники права в России и их иерархия.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01FF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5BECCB97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DBC3F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93BC9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7672F" w14:textId="77777777" w:rsidR="00ED4076" w:rsidRPr="00F305DC" w:rsidRDefault="00ED4076" w:rsidP="00896DE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и ее структура, законодательно-нормативная база, правовое регулирование сферы физической культуры и спорта в России, структура органов управления физической культурой и спортом в Российской Федерации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E55C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7B3B8224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B5113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20AFD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Правовое регулирование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Физической культуры и спорта в России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C5184" w14:textId="77777777" w:rsidR="00ED4076" w:rsidRPr="00F305DC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Структура органов управления физической культурой и спортом, нормативно-правовые акты,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регламентирующие деятельность в области физической культуры и спорта, нормативно-правовые акты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касающиеся сферы физической культуры и спорта.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02B5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12</w:t>
            </w:r>
          </w:p>
        </w:tc>
      </w:tr>
      <w:tr w:rsidR="00ED4076" w:rsidRPr="00F305DC" w14:paraId="27BB0553" w14:textId="77777777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CA19B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6866FF" w:rsidRPr="00F305D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07AF8" w14:textId="77777777" w:rsidR="00ED4076" w:rsidRPr="00F305DC" w:rsidRDefault="00ED4076" w:rsidP="001D355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A56C3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Порядок применения с</w:t>
            </w:r>
            <w:r w:rsidR="006866FF"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тандартов спортивной подготовки</w:t>
            </w:r>
            <w:r w:rsidRPr="00F305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Структура стандартов спортивной подготовки, их разработка утверждение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F2213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6866FF" w:rsidRPr="00F305DC" w14:paraId="60DFE73C" w14:textId="77777777" w:rsidTr="00896DE0">
        <w:trPr>
          <w:jc w:val="center"/>
        </w:trPr>
        <w:tc>
          <w:tcPr>
            <w:tcW w:w="8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81380" w14:textId="77777777" w:rsidR="006866FF" w:rsidRPr="00F305DC" w:rsidRDefault="006866FF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0E0E1" w14:textId="77777777" w:rsidR="006866FF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08B6DE4A" w14:textId="77777777" w:rsidR="00616FA6" w:rsidRPr="00F305DC" w:rsidRDefault="00616FA6" w:rsidP="001D355B">
      <w:pPr>
        <w:tabs>
          <w:tab w:val="left" w:pos="199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6A7A692A" w14:textId="77777777" w:rsidR="00616FA6" w:rsidRPr="00F305DC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5.</w:t>
      </w:r>
      <w:r w:rsidRPr="00F305DC">
        <w:rPr>
          <w:rFonts w:ascii="Times New Roman" w:hAnsi="Times New Roman" w:cs="Times New Roman"/>
          <w:sz w:val="24"/>
          <w:szCs w:val="24"/>
        </w:rPr>
        <w:t xml:space="preserve"> </w:t>
      </w:r>
      <w:r w:rsidR="00E33959" w:rsidRPr="00F305DC">
        <w:rPr>
          <w:rFonts w:ascii="Times New Roman" w:hAnsi="Times New Roman" w:cs="Times New Roman"/>
          <w:b/>
          <w:sz w:val="24"/>
          <w:szCs w:val="24"/>
        </w:rPr>
        <w:t>Раздел дисциплины и виды учебной работы</w:t>
      </w:r>
      <w:r w:rsidR="00616FA6" w:rsidRPr="00F305DC">
        <w:rPr>
          <w:rFonts w:ascii="Times New Roman" w:hAnsi="Times New Roman" w:cs="Times New Roman"/>
          <w:b/>
          <w:sz w:val="24"/>
          <w:szCs w:val="24"/>
        </w:rPr>
        <w:t>:</w:t>
      </w:r>
    </w:p>
    <w:p w14:paraId="75215782" w14:textId="77777777" w:rsidR="00C97B10" w:rsidRPr="00F305DC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color w:val="000000"/>
          <w:sz w:val="24"/>
          <w:szCs w:val="24"/>
        </w:rPr>
      </w:pPr>
    </w:p>
    <w:p w14:paraId="1B26FB9B" w14:textId="77777777" w:rsidR="00616FA6" w:rsidRPr="00F305DC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305DC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475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839"/>
        <w:gridCol w:w="868"/>
        <w:gridCol w:w="704"/>
        <w:gridCol w:w="706"/>
        <w:gridCol w:w="983"/>
      </w:tblGrid>
      <w:tr w:rsidR="0081179B" w:rsidRPr="00F305DC" w14:paraId="5FBC8C23" w14:textId="77777777" w:rsidTr="00E33959">
        <w:trPr>
          <w:trHeight w:val="543"/>
        </w:trPr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F3A02" w14:textId="77777777" w:rsidR="006866FF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2EB12A41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EDD0C" w14:textId="77777777" w:rsidR="006866FF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1863029C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7C7B5" w14:textId="77777777" w:rsidR="006866FF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14:paraId="0D65249A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9E41C" w14:textId="77777777" w:rsidR="0081179B" w:rsidRPr="00F305DC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53F100E7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6866FF" w:rsidRPr="00F305DC" w14:paraId="1102997B" w14:textId="77777777" w:rsidTr="00E33959">
        <w:trPr>
          <w:trHeight w:val="268"/>
        </w:trPr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8FBF8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75074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6598B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5F67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C6228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E8434" w14:textId="77777777" w:rsidR="0081179B" w:rsidRPr="00F305DC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866FF" w:rsidRPr="00F305DC" w14:paraId="39AB94DE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6CE50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A99C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87147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A60E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54B44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43ED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F305DC" w14:paraId="69ED63E5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AE437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C41C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2D80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84B4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ADB50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5172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F305DC" w14:paraId="3B9FB3E5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E2E18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29C2" w14:textId="77777777" w:rsidR="0081179B" w:rsidRPr="00F305DC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C58D" w14:textId="77777777" w:rsidR="0081179B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09666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C1A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F6A5A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6866FF" w:rsidRPr="00F305DC" w14:paraId="42FABC07" w14:textId="77777777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30AE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70E8" w14:textId="77777777" w:rsidR="0081179B" w:rsidRPr="00F305DC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  <w:r w:rsidR="006866FF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4B1F" w14:textId="77777777" w:rsidR="0081179B" w:rsidRPr="00F305DC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7D21C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3ABD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E31D5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81179B" w:rsidRPr="00F305DC" w14:paraId="621852B2" w14:textId="77777777" w:rsidTr="00E33959">
        <w:tc>
          <w:tcPr>
            <w:tcW w:w="33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37EE" w14:textId="77777777" w:rsidR="0081179B" w:rsidRPr="00F305DC" w:rsidRDefault="0081179B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61B3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11BB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F698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FFFE2" w14:textId="77777777" w:rsidR="0081179B" w:rsidRPr="00F305DC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5A296F72" w14:textId="77777777" w:rsidR="00616FA6" w:rsidRPr="00F305DC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305DC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475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5866"/>
        <w:gridCol w:w="850"/>
        <w:gridCol w:w="707"/>
        <w:gridCol w:w="769"/>
        <w:gridCol w:w="933"/>
      </w:tblGrid>
      <w:tr w:rsidR="00ED4076" w:rsidRPr="00F305DC" w14:paraId="6C7F4286" w14:textId="77777777" w:rsidTr="00E33959">
        <w:trPr>
          <w:trHeight w:val="331"/>
        </w:trPr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56121" w14:textId="77777777" w:rsidR="006866FF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1D8BD401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0F9DE" w14:textId="77777777" w:rsidR="006866FF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14:paraId="758E7969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4A116" w14:textId="77777777" w:rsidR="006866FF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14:paraId="7934B13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7F7E4B" w14:textId="77777777" w:rsidR="00ED4076" w:rsidRPr="00F305DC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371CF211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ED4076" w:rsidRPr="00F305DC" w14:paraId="79D9E963" w14:textId="77777777" w:rsidTr="00E33959">
        <w:trPr>
          <w:trHeight w:val="268"/>
        </w:trPr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81267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6DFD8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646EC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BA35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58DF4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3AB92" w14:textId="77777777" w:rsidR="00ED4076" w:rsidRPr="00F305DC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D4076" w:rsidRPr="00F305DC" w14:paraId="0360B2A5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B63CA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1AB7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DD29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5E63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DBE9E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B028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F305DC" w14:paraId="5D740A7F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21BB0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0E2B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582A7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243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6E16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1CBC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D4076" w:rsidRPr="00F305DC" w14:paraId="43AEFF3C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39ECD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0833" w14:textId="77777777" w:rsidR="00ED4076" w:rsidRPr="00F305DC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4B52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4482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E0027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923D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ED4076" w:rsidRPr="00F305DC" w14:paraId="7926A12E" w14:textId="77777777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268CE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6FAB" w14:textId="77777777" w:rsidR="00ED4076" w:rsidRPr="00F305DC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Федеральные </w:t>
            </w:r>
            <w:r w:rsidR="00CC13A5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стандарты спортивной подготовки.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BBE0" w14:textId="77777777" w:rsidR="00ED4076" w:rsidRPr="00F305DC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6886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C919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BDEA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ED4076" w:rsidRPr="00F305DC" w14:paraId="28E263EF" w14:textId="77777777" w:rsidTr="00E33959">
        <w:tc>
          <w:tcPr>
            <w:tcW w:w="3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667C" w14:textId="77777777" w:rsidR="00ED4076" w:rsidRPr="00F305DC" w:rsidRDefault="00ED4076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277CB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6AE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51189" w14:textId="77777777" w:rsidR="00ED4076" w:rsidRPr="00F305DC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B63F" w14:textId="77777777" w:rsidR="00ED4076" w:rsidRPr="00F305DC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10208186" w14:textId="77777777" w:rsidR="00616FA6" w:rsidRPr="00F305DC" w:rsidRDefault="00616FA6" w:rsidP="001D355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A159FE9" w14:textId="77777777" w:rsidR="00616FA6" w:rsidRPr="00F305DC" w:rsidRDefault="00E33959" w:rsidP="00187441">
      <w:pPr>
        <w:pStyle w:val="a4"/>
        <w:numPr>
          <w:ilvl w:val="0"/>
          <w:numId w:val="24"/>
        </w:numPr>
        <w:shd w:val="clear" w:color="auto" w:fill="FFFFFF"/>
        <w:tabs>
          <w:tab w:val="left" w:pos="993"/>
        </w:tabs>
        <w:spacing w:after="0" w:line="240" w:lineRule="auto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187441" w:rsidRPr="00F305DC">
        <w:rPr>
          <w:rFonts w:ascii="Times New Roman" w:hAnsi="Times New Roman"/>
          <w:b/>
          <w:caps/>
          <w:spacing w:val="-1"/>
          <w:sz w:val="24"/>
          <w:szCs w:val="24"/>
        </w:rPr>
        <w:t>:</w:t>
      </w:r>
    </w:p>
    <w:p w14:paraId="3AA48A42" w14:textId="77777777" w:rsidR="00CC13A5" w:rsidRPr="00F305DC" w:rsidRDefault="00CC13A5" w:rsidP="001D355B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5558CCEF" w14:textId="77777777" w:rsidR="0081179B" w:rsidRPr="00F305DC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6.1. Основная литература</w:t>
      </w:r>
      <w:r w:rsidR="00187441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6"/>
        <w:gridCol w:w="6905"/>
        <w:gridCol w:w="1418"/>
        <w:gridCol w:w="1098"/>
      </w:tblGrid>
      <w:tr w:rsidR="0081179B" w:rsidRPr="00F305DC" w14:paraId="043C1E58" w14:textId="77777777" w:rsidTr="008868D6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AC730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8868D6"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85885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8EF95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F305DC" w14:paraId="5D66454A" w14:textId="77777777" w:rsidTr="008868D6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4C926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56C9A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39D2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FA04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037E98" w:rsidRPr="00F305DC" w14:paraId="13E72F71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1FEB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53C2" w14:textId="3A354829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Починкин, А. В.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спорта : учебное пособие / А. В. Починкин ; МГАФК. - Малаховка, 2009. - Текст : электронный // Электронно-библиотечная система ЭЛМАРК (МГАФК) : [сайт]. — </w:t>
            </w:r>
            <w:hyperlink r:id="rId7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02E11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0DED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0E3E79A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BC92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6018F" w14:textId="05142839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Починкин, А. В.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спорта : учебное пособие / А. В. Починкин ; МГАФК. - Изд. 2-е, доп. и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Малаховка, 2010. - Текст : электронный // Электронно-библиотечная система ЭЛМАРК (МГАФК) : [сайт].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— </w:t>
            </w:r>
            <w:hyperlink r:id="rId8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6A09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B24C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A5D7D8F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8B831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00F4" w14:textId="4E9FF327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виду спорта : учебное пособие / С. С. Филиппов, Е. Я. Михайлова, В. В. Ермилова ; НГУФК им. П. Ф. Лесгафта. - Санкт-Петербург, 2016. - Библиогр.: с. 112-114. - Текст : электронный // Электронно-библиотечная система ЭЛМАРК (МГАФК) : [сайт]. — </w:t>
            </w:r>
            <w:hyperlink r:id="rId9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44B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038A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5AE22CFE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681CF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B824" w14:textId="56185535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 России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Москва : ЮНИТИ-ДАНА, 2017. — 1055 c. — ISBN 978-5-238-02257-4. — Текст : электронный // Электронно-библиотечная система IPR BOOKS : [сайт]. — URL: </w:t>
            </w:r>
            <w:hyperlink r:id="rId10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http://www.iprbookshop.ru/81563.html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2408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108F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087C49B0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ED75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6B89" w14:textId="057045CE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С.В. Правовые основы профессиональной деятельности в спорте : учебник / С.В. Алексеев. — 2-е изд.,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Москва : Спорт-Человек, 2017. — 672 с. — ISBN 978-5-906839-91-6. — Текст : электронный // Лань : электронно-библиотечная система. — URL: </w:t>
            </w:r>
            <w:hyperlink r:id="rId11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https://e.lanbook.com/book/97544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82BED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A1609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33148C9C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A680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53DE" w14:textId="143D0AE9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Ломако, А. Ю. Спортивное право : учебное пособие / А. Ю. Ломако. — Минск :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Вышэйшая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школа, 2017. — 208 c. — ISBN 978-985-06-2719-3. — Текст : электронный // Электронно-библиотечная система IPR BOOKS : [сайт]. — URL: </w:t>
            </w:r>
            <w:hyperlink r:id="rId12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http://www.iprbookshop.ru/90826.html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D8B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AEBCA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4476D9D0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098D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27A3" w14:textId="78C4640D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Библиогр: с. 138-140. - Текст : электронный // Электронно-библиотечная система ЭЛМАРК (МГАФК) : [сайт]. — </w:t>
            </w:r>
            <w:hyperlink r:id="rId13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761A6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D114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F305DC" w14:paraId="5B35EC65" w14:textId="77777777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C978" w14:textId="77777777" w:rsidR="00037E98" w:rsidRPr="00F305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D051" w14:textId="0F9171E3" w:rsidR="00037E98" w:rsidRPr="00F305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Бондарчук, Р. Ч. Спортивное право : учебное пособие / Р. Ч. Бондарчук. — Москва : Всероссийский государственный университет юстиции (РПА Минюста России), 2015. — 88 c. — ISBN 978-5-00094-159-1. — Текст : электронный // Электронно-библиотечная система IPR BOOKS : [сайт]. — URL: </w:t>
            </w:r>
            <w:hyperlink r:id="rId14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http://www.iprbookshop.ru/43232.html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B9774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E29C9" w14:textId="77777777" w:rsidR="00037E98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68CF74E5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AB994" w14:textId="77777777" w:rsidR="00CC13A5" w:rsidRPr="00F305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4945" w14:textId="77777777" w:rsidR="00CC13A5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Спортивная метрология: учебник для вузов / В. В. Афанасьев [и др.] ; под ред. В. В. Афанасьева. - 2-е изд.,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 доп. - М. : Юрайт, 2017. - 246 с. - (Университеты России). - Библиогр.: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A220" w14:textId="77777777" w:rsidR="00CC13A5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17919" w14:textId="77777777" w:rsidR="00CC13A5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2D01A780" w14:textId="77777777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5399" w14:textId="77777777" w:rsidR="00CC13A5" w:rsidRPr="00F305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80FB0" w14:textId="5550A7EF" w:rsidR="00CC13A5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Фискалов, В. Д. Теоретические основы и организация подготовки спортсменов : учебное пособие / В. Д. Фискалов ; 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ВГАФК. - Волгоград, 2010. - ил. - Библиогр.: в конце каждой главы. - Текст : электронный // Электронно-библиотечная система ЭЛМАРК (МГАФК) : [сайт]. — </w:t>
            </w:r>
            <w:hyperlink r:id="rId15" w:history="1">
              <w:r w:rsidRPr="00F305D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BD8F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031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383AACC" w14:textId="77777777" w:rsidR="0081179B" w:rsidRPr="00F305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D3C3105" w14:textId="77777777" w:rsidR="0081179B" w:rsidRPr="00F305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  <w:r w:rsidR="00037E98"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418"/>
        <w:gridCol w:w="1098"/>
      </w:tblGrid>
      <w:tr w:rsidR="0081179B" w:rsidRPr="00F305DC" w14:paraId="665BAA22" w14:textId="77777777" w:rsidTr="00CC13A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16FA5" w14:textId="77777777" w:rsidR="008868D6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2894FD30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r w:rsidR="008868D6"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1D1A8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1538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F305DC" w14:paraId="7E710DC1" w14:textId="77777777" w:rsidTr="00CC13A5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ABB4F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0A12F" w14:textId="77777777" w:rsidR="0081179B" w:rsidRPr="00F305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47FF6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DCBD2" w14:textId="77777777" w:rsidR="0081179B" w:rsidRPr="00F305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87441" w:rsidRPr="00F305DC" w14:paraId="435D99F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967B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EBFC8" w14:textId="57887717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право. Трудовые отношения в спорте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Москва : ЮНИТИ-ДАНА, 2015. — 647 c. — ISBN 978-5-238-02493-6. — Текст : электронный // Электронно-библиотечная система IPR BOOKS : [сайт]. — URL: </w:t>
            </w:r>
            <w:hyperlink r:id="rId16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http://www.iprbookshop.ru/66298.html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1FFE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81FEC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0333E50C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94E2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A17C" w14:textId="1FCC6961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рекомендации : справочник / составитель А.В. Царик. — 5-е изд. . — Москва : Спорт-Человек, 2018. — 1144 с. — ISBN 978-5-9500179-6-4. — Текст : электронный // Лань : электронно-библиотечная система. — URL: </w:t>
            </w:r>
            <w:hyperlink r:id="rId17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https://e.lanbook.com/book/107260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BD6D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0551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02CB8B37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B122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652E6" w14:textId="39C43AF3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Н. Государство, право и спорт (теоретико-правовое исследование) : монография / С. Н.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А. Медведев. — Саратов : Электронно-библиотечная система IPRbooks, 2012. — 239 c. — ISBN 2227-8397. — Текст : электронный // Электронно-библиотечная система IPR BOOKS : [сайт]. — URL: </w:t>
            </w:r>
            <w:hyperlink r:id="rId18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http://www.iprbookshop.ru/9008.html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2189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78C2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2C2FF7F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5D33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4B6A" w14:textId="4D56FE89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Библиогр.: с. 459-461. - ISBN 5-7065-0481-4. - Текст : электронный // Электронно-библиотечная система ЭЛМАРК (МГАФК) : [сайт]. — </w:t>
            </w:r>
            <w:hyperlink r:id="rId19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602D6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CA11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597B2C33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C06E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B25E9" w14:textId="5D953354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Точицкий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В. Профессионально-правовое самообразование специалистов по хоккею с шайбой : информационно-дидактический курс. Ч. 2 / А. В.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Точицкий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Л. В.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Михно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2010. - Текст : электронный // Электронно-библиотечная система ЭЛМАРК (МГАФК) : [сайт]. — </w:t>
            </w:r>
            <w:hyperlink r:id="rId20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A2F57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6F252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19B27C5A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B7665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E0AE" w14:textId="69341F2D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Международное спортивное движение : учебное пособие / В. В. Ермилова, С. Г. Мальцева ; НГУ им. П. Ф.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Лесгафта. - Санкт-Петербург, 2018. - Текст : электронный // Электронно-библиотечная система ЭЛМАРК (МГАФК) : [сайт]. — </w:t>
            </w:r>
            <w:hyperlink r:id="rId21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1A79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74B0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39DDF5F4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3833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DC83" w14:textId="10F04256" w:rsidR="00187441" w:rsidRPr="00F305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Библиогр.: с. 459-461. - ISBN 5-7065-0481-4. - Текст : электронный // Электронно-библиотечная система ЭЛМАРК (МГАФК) : [сайт]. — </w:t>
            </w:r>
            <w:hyperlink r:id="rId22" w:history="1">
              <w:r w:rsidRPr="00F305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83124B"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15B4B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80D96" w14:textId="77777777" w:rsidR="00187441" w:rsidRPr="00F305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F305DC" w14:paraId="69DD2DE2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16FE7" w14:textId="77777777" w:rsidR="00187441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EB7B9" w14:textId="77777777" w:rsidR="00187441" w:rsidRPr="00F305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26FF" w14:textId="77777777" w:rsidR="00187441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3E8F7" w14:textId="77777777" w:rsidR="00187441" w:rsidRPr="00F305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CC13A5" w:rsidRPr="00F305DC" w14:paraId="53868664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3581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801C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Постановление Правительства РФ от 15 апреля 2014 г. N 302 "Об утверждении государственной программы Российской Федерации "Развитие физической культуры и спорта"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A1BD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BB56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7E50EE28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9459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E1B5B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Постановление Правительства РФ от 28 марта 2017 г. N 339 "Об утверждении перечня субстанций и (или) методов, запрещенных для использования в спорте, для целей статей 230.1 и 230.2 Уголовного кодекса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C6A2C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D40D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43007D99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D630E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C091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здравоохранения РФ от 1 марта 2016 г. N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422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F450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1D72E07F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3CF0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17B50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спорта РФ от 6 сентября 2013 г. N 715 "Об утверждении Единой всероссийской спортивной классификации"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4616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9DF9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4322909A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B36BC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FB8E4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спорта, туризма и молодежной политики РФ от 14 июня 2011 г. N 563 "О внесении изменений в приказ Министерства спорта, туризма и молодежной политики Российской Федерации от 13 мая 2009 г. N 293 "Об утверждении Порядка проведения обязательного допингового контроля".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E08F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D712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F305DC" w14:paraId="62DAB23F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2D3A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DD645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спортивного питания в эргогенном обеспечении подготовки спортсменов: методическое пособие. – М.: Советский спорт, 2012. – 59 </w:t>
            </w:r>
            <w:proofErr w:type="gramStart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 табл. - Библиогр.: с. 49. - Библиогр.: с.. 49. – </w:t>
            </w:r>
            <w:r w:rsidRPr="00F305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ISBN</w:t>
            </w: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 xml:space="preserve"> 978-5-9718-0635-6.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0ADA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3BB7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F305DC" w14:paraId="765952C0" w14:textId="77777777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01C3" w14:textId="77777777" w:rsidR="00CC13A5" w:rsidRPr="00F305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7EBE" w14:textId="77777777" w:rsidR="00CC13A5" w:rsidRPr="00F305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Федеральный закон от 4 декабря 2007 г. N 329-ФЗ "О физической культуре и спорте в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FDE3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D684" w14:textId="77777777" w:rsidR="00CC13A5" w:rsidRPr="00F305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</w:tbl>
    <w:p w14:paraId="5BC896EB" w14:textId="77777777" w:rsidR="0081179B" w:rsidRPr="00F305DC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952A949" w14:textId="77777777" w:rsidR="00037E98" w:rsidRPr="00F305DC" w:rsidRDefault="00037E98" w:rsidP="00EB44D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05DC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F305DC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F305DC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14:paraId="18B738A1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23" w:history="1">
        <w:r w:rsidRPr="00F305DC">
          <w:rPr>
            <w:rStyle w:val="a5"/>
            <w:rFonts w:ascii="Times New Roman" w:hAnsi="Times New Roman" w:cs="Times New Roman"/>
            <w:color w:val="0066CC"/>
            <w:lang w:val="en-US"/>
          </w:rPr>
          <w:t>http</w:t>
        </w:r>
        <w:r w:rsidRPr="00F305DC">
          <w:rPr>
            <w:rStyle w:val="a5"/>
            <w:rFonts w:ascii="Times New Roman" w:hAnsi="Times New Roman" w:cs="Times New Roman"/>
            <w:color w:val="0066CC"/>
          </w:rPr>
          <w:t>://lib.mgafk.ru</w:t>
        </w:r>
      </w:hyperlink>
    </w:p>
    <w:p w14:paraId="48042B97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F305DC">
        <w:rPr>
          <w:rFonts w:ascii="Times New Roman" w:hAnsi="Times New Roman" w:cs="Times New Roman"/>
        </w:rPr>
        <w:lastRenderedPageBreak/>
        <w:t xml:space="preserve">Электронно-библиотечная система </w:t>
      </w:r>
      <w:proofErr w:type="spellStart"/>
      <w:r w:rsidRPr="00F305DC">
        <w:rPr>
          <w:rFonts w:ascii="Times New Roman" w:hAnsi="Times New Roman" w:cs="Times New Roman"/>
        </w:rPr>
        <w:t>Elibrary</w:t>
      </w:r>
      <w:proofErr w:type="spellEnd"/>
      <w:r w:rsidRPr="00F305DC">
        <w:rPr>
          <w:rFonts w:ascii="Times New Roman" w:hAnsi="Times New Roman" w:cs="Times New Roman"/>
        </w:rPr>
        <w:t xml:space="preserve"> </w:t>
      </w:r>
      <w:hyperlink r:id="rId24" w:history="1">
        <w:r w:rsidRPr="00F305DC">
          <w:rPr>
            <w:rStyle w:val="a5"/>
            <w:rFonts w:ascii="Times New Roman" w:hAnsi="Times New Roman" w:cs="Times New Roman"/>
          </w:rPr>
          <w:t>https://elibrary.ru</w:t>
        </w:r>
      </w:hyperlink>
    </w:p>
    <w:p w14:paraId="6309150C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305DC">
        <w:rPr>
          <w:rFonts w:ascii="Times New Roman" w:hAnsi="Times New Roman" w:cs="Times New Roman"/>
        </w:rPr>
        <w:t>IPRbooks</w:t>
      </w:r>
      <w:proofErr w:type="spellEnd"/>
      <w:r w:rsidRPr="00F305DC">
        <w:rPr>
          <w:rFonts w:ascii="Times New Roman" w:hAnsi="Times New Roman" w:cs="Times New Roman"/>
        </w:rPr>
        <w:t xml:space="preserve"> </w:t>
      </w:r>
      <w:hyperlink r:id="rId25" w:history="1">
        <w:r w:rsidRPr="00F305DC">
          <w:rPr>
            <w:rStyle w:val="a5"/>
            <w:rFonts w:ascii="Times New Roman" w:hAnsi="Times New Roman" w:cs="Times New Roman"/>
          </w:rPr>
          <w:t>http://www.iprbookshop.ru</w:t>
        </w:r>
      </w:hyperlink>
    </w:p>
    <w:p w14:paraId="6E795B5A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F305DC">
        <w:rPr>
          <w:rFonts w:ascii="Times New Roman" w:hAnsi="Times New Roman" w:cs="Times New Roman"/>
        </w:rPr>
        <w:t>Юрайт</w:t>
      </w:r>
      <w:proofErr w:type="spellEnd"/>
      <w:r w:rsidRPr="00F305DC">
        <w:rPr>
          <w:rFonts w:ascii="Times New Roman" w:hAnsi="Times New Roman" w:cs="Times New Roman"/>
        </w:rPr>
        <w:t xml:space="preserve">» </w:t>
      </w:r>
      <w:hyperlink r:id="rId26" w:history="1">
        <w:r w:rsidRPr="00F305DC">
          <w:rPr>
            <w:rStyle w:val="a5"/>
            <w:rFonts w:ascii="Times New Roman" w:hAnsi="Times New Roman" w:cs="Times New Roman"/>
          </w:rPr>
          <w:t>https://biblio-online.ru</w:t>
        </w:r>
      </w:hyperlink>
    </w:p>
    <w:p w14:paraId="40B27E69" w14:textId="77777777" w:rsidR="00B602F1" w:rsidRPr="00F305DC" w:rsidRDefault="00B602F1" w:rsidP="00B602F1">
      <w:pPr>
        <w:widowControl w:val="0"/>
        <w:numPr>
          <w:ilvl w:val="0"/>
          <w:numId w:val="33"/>
        </w:numPr>
        <w:spacing w:after="0" w:line="240" w:lineRule="auto"/>
        <w:contextualSpacing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7" w:history="1">
        <w:r w:rsidRPr="00F305DC">
          <w:rPr>
            <w:rStyle w:val="a5"/>
            <w:rFonts w:ascii="Times New Roman" w:hAnsi="Times New Roman" w:cs="Times New Roman"/>
            <w:color w:val="0066CC"/>
          </w:rPr>
          <w:t>https://rucont.ru/</w:t>
        </w:r>
      </w:hyperlink>
    </w:p>
    <w:p w14:paraId="1AA85F95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8" w:history="1">
        <w:r w:rsidRPr="00F305DC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https://minobrnauki.gov.ru/</w:t>
        </w:r>
      </w:hyperlink>
    </w:p>
    <w:p w14:paraId="48679E03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F305DC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http://obrnadzor.gov.ru/ru/</w:t>
        </w:r>
      </w:hyperlink>
    </w:p>
    <w:p w14:paraId="4A25AC7C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0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http://www.edu.ru</w:t>
        </w:r>
      </w:hyperlink>
    </w:p>
    <w:p w14:paraId="2256F142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http://window.edu.ru</w:t>
        </w:r>
      </w:hyperlink>
    </w:p>
    <w:p w14:paraId="7C722D24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 w:cs="Times New Roman"/>
        </w:rPr>
      </w:pPr>
      <w:r w:rsidRPr="00F305D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F305DC">
          <w:rPr>
            <w:rStyle w:val="a5"/>
            <w:rFonts w:ascii="Times New Roman" w:eastAsia="Calibri" w:hAnsi="Times New Roman" w:cs="Times New Roman"/>
            <w:lang w:eastAsia="en-US"/>
          </w:rPr>
          <w:t>http://fcior.edu.ru</w:t>
        </w:r>
      </w:hyperlink>
    </w:p>
    <w:p w14:paraId="433AB8D0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 w:cs="Times New Roman"/>
          <w:color w:val="000000"/>
        </w:rPr>
      </w:pPr>
      <w:r w:rsidRPr="00F305DC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3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https://minsport.gov.ru/</w:t>
        </w:r>
      </w:hyperlink>
    </w:p>
    <w:p w14:paraId="3ED0CB6B" w14:textId="77777777" w:rsidR="00B602F1" w:rsidRPr="00F305DC" w:rsidRDefault="00B602F1" w:rsidP="00B602F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  <w:color w:val="333333"/>
        </w:rPr>
        <w:t xml:space="preserve">База данных научного цитирования Web </w:t>
      </w:r>
      <w:proofErr w:type="spellStart"/>
      <w:r w:rsidRPr="00F305DC">
        <w:rPr>
          <w:rFonts w:ascii="Times New Roman" w:hAnsi="Times New Roman" w:cs="Times New Roman"/>
          <w:color w:val="333333"/>
        </w:rPr>
        <w:t>of</w:t>
      </w:r>
      <w:proofErr w:type="spellEnd"/>
      <w:r w:rsidRPr="00F305DC">
        <w:rPr>
          <w:rFonts w:ascii="Times New Roman" w:hAnsi="Times New Roman" w:cs="Times New Roman"/>
          <w:color w:val="333333"/>
        </w:rPr>
        <w:t xml:space="preserve"> Science </w:t>
      </w:r>
      <w:hyperlink r:id="rId34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http://wokinfo.com/</w:t>
        </w:r>
      </w:hyperlink>
    </w:p>
    <w:p w14:paraId="6B18A920" w14:textId="77777777" w:rsidR="00B602F1" w:rsidRPr="00F305DC" w:rsidRDefault="00B602F1" w:rsidP="00DF70E6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 w:cs="Times New Roman"/>
        </w:rPr>
      </w:pPr>
      <w:r w:rsidRPr="00F305DC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 w:rsidRPr="00F305DC">
        <w:rPr>
          <w:rFonts w:ascii="Times New Roman" w:hAnsi="Times New Roman" w:cs="Times New Roman"/>
          <w:color w:val="333333"/>
        </w:rPr>
        <w:t>Scopus</w:t>
      </w:r>
      <w:proofErr w:type="spellEnd"/>
      <w:r w:rsidRPr="00F305DC">
        <w:rPr>
          <w:rFonts w:ascii="Times New Roman" w:hAnsi="Times New Roman" w:cs="Times New Roman"/>
          <w:color w:val="333333"/>
        </w:rPr>
        <w:t xml:space="preserve"> </w:t>
      </w:r>
    </w:p>
    <w:p w14:paraId="2C1D27FD" w14:textId="77777777" w:rsidR="00B602F1" w:rsidRPr="00F305DC" w:rsidRDefault="00B602F1" w:rsidP="00DF70E6">
      <w:pPr>
        <w:spacing w:after="0"/>
        <w:ind w:firstLine="709"/>
        <w:jc w:val="both"/>
        <w:rPr>
          <w:rFonts w:ascii="Times New Roman" w:hAnsi="Times New Roman" w:cs="Times New Roman"/>
          <w:color w:val="0563C1"/>
          <w:u w:val="single"/>
        </w:rPr>
      </w:pPr>
      <w:r w:rsidRPr="00F305DC">
        <w:rPr>
          <w:rFonts w:ascii="Times New Roman" w:hAnsi="Times New Roman" w:cs="Times New Roman"/>
        </w:rPr>
        <w:t xml:space="preserve">                  </w:t>
      </w:r>
      <w:hyperlink r:id="rId35" w:history="1">
        <w:r w:rsidRPr="00F305DC">
          <w:rPr>
            <w:rStyle w:val="a5"/>
            <w:rFonts w:ascii="Times New Roman" w:hAnsi="Times New Roman" w:cs="Times New Roman"/>
            <w:color w:val="0563C1"/>
          </w:rPr>
          <w:t>https://www.scopus.com/search/form.uri?display=basic</w:t>
        </w:r>
      </w:hyperlink>
    </w:p>
    <w:p w14:paraId="03525212" w14:textId="1A931C73" w:rsidR="00037E98" w:rsidRPr="00F305DC" w:rsidRDefault="00037E98" w:rsidP="00DF7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231E56" w14:textId="77777777" w:rsidR="006460F3" w:rsidRPr="00F305DC" w:rsidRDefault="006460F3" w:rsidP="00DF70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aps/>
          <w:spacing w:val="-1"/>
          <w:sz w:val="24"/>
          <w:szCs w:val="24"/>
        </w:rPr>
        <w:t>8.</w:t>
      </w:r>
      <w:r w:rsidRPr="00F305DC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037E98" w:rsidRPr="00F305DC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дисциплины:</w:t>
      </w:r>
    </w:p>
    <w:p w14:paraId="464F79A6" w14:textId="77777777" w:rsidR="006460F3" w:rsidRPr="00F305DC" w:rsidRDefault="006460F3" w:rsidP="00DF70E6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F305DC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F305DC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1FAACCF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38C4781C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6440AE33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2067C72D" w14:textId="77777777" w:rsidR="006460F3" w:rsidRPr="00F305DC" w:rsidRDefault="006460F3" w:rsidP="00DF70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4850CB5C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8.2. </w:t>
      </w:r>
      <w:r w:rsidRPr="00F305DC">
        <w:rPr>
          <w:rFonts w:ascii="Times New Roman" w:hAnsi="Times New Roman" w:cs="Times New Roman"/>
          <w:b/>
          <w:sz w:val="24"/>
          <w:szCs w:val="24"/>
        </w:rPr>
        <w:t>В качестве программного обеспечения</w:t>
      </w:r>
      <w:r w:rsidRPr="00F305DC"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5E96633C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305DC"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 w:rsidRPr="00F305DC">
        <w:rPr>
          <w:rFonts w:ascii="Times New Roman" w:hAnsi="Times New Roman"/>
          <w:b/>
          <w:sz w:val="24"/>
          <w:szCs w:val="24"/>
        </w:rPr>
        <w:t xml:space="preserve">и </w:t>
      </w:r>
      <w:r w:rsidRPr="00F305D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F305D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F305D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F305DC">
        <w:rPr>
          <w:rFonts w:ascii="Times New Roman" w:hAnsi="Times New Roman"/>
          <w:sz w:val="24"/>
          <w:szCs w:val="24"/>
        </w:rPr>
        <w:t xml:space="preserve">с </w:t>
      </w:r>
      <w:r w:rsidRPr="00F305D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305DC">
        <w:rPr>
          <w:rFonts w:ascii="Times New Roman" w:hAnsi="Times New Roman"/>
          <w:sz w:val="24"/>
          <w:szCs w:val="24"/>
        </w:rPr>
        <w:t xml:space="preserve"> и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305D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305DC">
        <w:rPr>
          <w:rFonts w:ascii="Times New Roman" w:hAnsi="Times New Roman"/>
          <w:sz w:val="24"/>
          <w:szCs w:val="24"/>
        </w:rPr>
        <w:t xml:space="preserve">в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305DC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305DC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A69D455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>и лиц с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9038B0F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305DC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iCs/>
          <w:sz w:val="24"/>
          <w:szCs w:val="24"/>
        </w:rPr>
        <w:t>о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305DC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305DC">
        <w:rPr>
          <w:rFonts w:ascii="Times New Roman" w:hAnsi="Times New Roman" w:cs="Times New Roman"/>
          <w:sz w:val="24"/>
          <w:szCs w:val="24"/>
        </w:rPr>
        <w:t xml:space="preserve">к </w:t>
      </w:r>
      <w:r w:rsidRPr="00F305DC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77FA918B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iCs/>
          <w:sz w:val="24"/>
          <w:szCs w:val="24"/>
        </w:rPr>
        <w:t>э</w:t>
      </w:r>
      <w:r w:rsidRPr="00F305DC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62AE6C31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B415DE"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C13A5" w:rsidRPr="00F305DC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</w:p>
    <w:p w14:paraId="587986D1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-</w:t>
      </w:r>
      <w:r w:rsidRPr="00F305DC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4935D2CC" w14:textId="77777777" w:rsidR="006460F3" w:rsidRPr="00F305DC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F305D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F305DC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30E4B1E7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>и лиц с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5089C3EF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/>
          <w:sz w:val="24"/>
          <w:szCs w:val="24"/>
        </w:rPr>
        <w:t>акустическая система</w:t>
      </w:r>
      <w:r w:rsidR="00B415DE" w:rsidRPr="00F305D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02E7992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FAB666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A343129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F4EBE06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305D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305D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305DC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ADCB4A2" w14:textId="77777777" w:rsidR="006460F3" w:rsidRPr="00F305DC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305D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305D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3DB3C99" w14:textId="4507FC93" w:rsidR="00DA70AA" w:rsidRPr="00F305DC" w:rsidRDefault="0083124B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</w:t>
      </w:r>
      <w:r w:rsidR="00DA70AA"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риложение к Рабочей программе дисциплины</w:t>
      </w:r>
    </w:p>
    <w:p w14:paraId="7CB0906C" w14:textId="77777777" w:rsidR="00DA70AA" w:rsidRPr="00F305DC" w:rsidRDefault="00DA70AA" w:rsidP="00DA70AA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F305D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«Нормативно-правовое обеспечение подготовки спортивного резерва»</w:t>
      </w:r>
    </w:p>
    <w:p w14:paraId="1CA16D15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77E27D31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6E9B457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EB84B0B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F23ABE1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685AA23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0DCBA8F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5EEDE27A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6246CAE7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УТВЕРЖДЕНО</w:t>
      </w:r>
    </w:p>
    <w:p w14:paraId="50E2E932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2C18F583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  протокол № 6/22 от «21» июня 2022г.</w:t>
      </w:r>
    </w:p>
    <w:p w14:paraId="548F6DF7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D7A9298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0256A059" w14:textId="77777777" w:rsidR="0083124B" w:rsidRPr="00F305DC" w:rsidRDefault="0083124B" w:rsidP="008312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___________________А.С. Солнцева</w:t>
      </w:r>
    </w:p>
    <w:p w14:paraId="46D77C36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C4F9EF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B52941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2EFC7DE1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2775DD5B" w14:textId="77777777" w:rsidR="00DA70AA" w:rsidRPr="00F305DC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FB9C3DF" w14:textId="77777777" w:rsidR="00DA70AA" w:rsidRPr="00F305DC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449C3DB8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«Нормативно-правовое обеспечение подготовки спортивного резерва»</w:t>
      </w:r>
    </w:p>
    <w:p w14:paraId="38F8917D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32F2337D" w14:textId="77777777" w:rsidR="00DA70AA" w:rsidRPr="00F305DC" w:rsidRDefault="00DA70AA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0AE1C67" w14:textId="77777777" w:rsidR="00DA70AA" w:rsidRPr="00F305DC" w:rsidRDefault="00935E52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028454AB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9B0CEE8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7EFE6941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color w:val="000000" w:themeColor="text1"/>
          <w:sz w:val="24"/>
          <w:szCs w:val="24"/>
        </w:rPr>
        <w:t>«Подготовка спортивного резерва</w:t>
      </w: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0118E4B1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30A1A5E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5A2473E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5D93D240" w14:textId="77777777" w:rsidR="00DA70AA" w:rsidRPr="00F305DC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305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0AF5D6B4" w14:textId="77777777" w:rsidR="00DA70AA" w:rsidRPr="00F305DC" w:rsidRDefault="00DA70AA" w:rsidP="00DA70AA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43A7356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16769B5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174F18D4" w14:textId="438505D1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(протокол №</w:t>
      </w:r>
      <w:r w:rsidR="00AA17CE" w:rsidRPr="00F305DC">
        <w:rPr>
          <w:rFonts w:ascii="Times New Roman" w:hAnsi="Times New Roman" w:cs="Times New Roman"/>
          <w:sz w:val="24"/>
          <w:szCs w:val="24"/>
        </w:rPr>
        <w:t>9</w:t>
      </w:r>
      <w:r w:rsidRPr="00F305DC">
        <w:rPr>
          <w:rFonts w:ascii="Times New Roman" w:hAnsi="Times New Roman" w:cs="Times New Roman"/>
          <w:sz w:val="24"/>
          <w:szCs w:val="24"/>
        </w:rPr>
        <w:t xml:space="preserve"> от </w:t>
      </w:r>
      <w:r w:rsidR="00AA17CE" w:rsidRPr="00F305DC">
        <w:rPr>
          <w:rFonts w:ascii="Times New Roman" w:hAnsi="Times New Roman" w:cs="Times New Roman"/>
          <w:sz w:val="24"/>
          <w:szCs w:val="24"/>
        </w:rPr>
        <w:t>09</w:t>
      </w:r>
      <w:r w:rsidRPr="00F305DC">
        <w:rPr>
          <w:rFonts w:ascii="Times New Roman" w:hAnsi="Times New Roman" w:cs="Times New Roman"/>
          <w:sz w:val="24"/>
          <w:szCs w:val="24"/>
        </w:rPr>
        <w:t>.0</w:t>
      </w:r>
      <w:r w:rsidR="00AA17CE" w:rsidRPr="00F305DC">
        <w:rPr>
          <w:rFonts w:ascii="Times New Roman" w:hAnsi="Times New Roman" w:cs="Times New Roman"/>
          <w:sz w:val="24"/>
          <w:szCs w:val="24"/>
        </w:rPr>
        <w:t>6</w:t>
      </w:r>
      <w:r w:rsidRPr="00F305DC">
        <w:rPr>
          <w:rFonts w:ascii="Times New Roman" w:hAnsi="Times New Roman" w:cs="Times New Roman"/>
          <w:sz w:val="24"/>
          <w:szCs w:val="24"/>
        </w:rPr>
        <w:t>.</w:t>
      </w:r>
      <w:r w:rsidR="0083124B" w:rsidRPr="00F305DC">
        <w:rPr>
          <w:rFonts w:ascii="Times New Roman" w:hAnsi="Times New Roman" w:cs="Times New Roman"/>
          <w:sz w:val="24"/>
          <w:szCs w:val="24"/>
        </w:rPr>
        <w:t>2022</w:t>
      </w:r>
      <w:r w:rsidRPr="00F305DC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507828D9" w14:textId="7777777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2CC3F0A3" w14:textId="2A693C47" w:rsidR="00DA70AA" w:rsidRPr="00F305DC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F305DC">
        <w:rPr>
          <w:rFonts w:ascii="Times New Roman" w:hAnsi="Times New Roman" w:cs="Times New Roman"/>
          <w:sz w:val="24"/>
          <w:szCs w:val="24"/>
        </w:rPr>
        <w:t>д.п.</w:t>
      </w:r>
      <w:r w:rsidR="0083124B" w:rsidRPr="00F305DC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F305DC">
        <w:rPr>
          <w:rFonts w:ascii="Times New Roman" w:hAnsi="Times New Roman" w:cs="Times New Roman"/>
          <w:sz w:val="24"/>
          <w:szCs w:val="24"/>
        </w:rPr>
        <w:t>., профессор______________ К.С. Дунаев</w:t>
      </w:r>
    </w:p>
    <w:p w14:paraId="73F374F4" w14:textId="77777777" w:rsidR="00DA70AA" w:rsidRPr="00F305DC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DDAA961" w14:textId="77777777" w:rsidR="00DA70AA" w:rsidRPr="00F305DC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28A0C814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2878F0" w14:textId="77777777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7AD233" w14:textId="2CF888DC" w:rsidR="00DA70AA" w:rsidRPr="00F305DC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83124B" w:rsidRPr="00F305DC">
        <w:rPr>
          <w:rFonts w:ascii="Times New Roman" w:hAnsi="Times New Roman" w:cs="Times New Roman"/>
          <w:b/>
          <w:sz w:val="24"/>
          <w:szCs w:val="24"/>
        </w:rPr>
        <w:t>2022</w:t>
      </w:r>
      <w:r w:rsidRPr="00F305DC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0ADEC30D" w14:textId="77777777" w:rsidR="00DA70AA" w:rsidRPr="00F305DC" w:rsidRDefault="00DA70AA" w:rsidP="00DA70AA">
      <w:pPr>
        <w:rPr>
          <w:rFonts w:ascii="Times New Roman" w:eastAsia="Times New Roman" w:hAnsi="Times New Roman" w:cs="Times New Roman"/>
          <w:b/>
          <w:sz w:val="28"/>
          <w:szCs w:val="24"/>
        </w:rPr>
      </w:pPr>
      <w:r w:rsidRPr="00F305DC">
        <w:rPr>
          <w:rFonts w:ascii="Times New Roman" w:hAnsi="Times New Roman" w:cs="Times New Roman"/>
          <w:b/>
          <w:sz w:val="28"/>
          <w:szCs w:val="24"/>
        </w:rPr>
        <w:br w:type="page"/>
      </w:r>
    </w:p>
    <w:p w14:paraId="1EED7901" w14:textId="77777777" w:rsidR="00DA70AA" w:rsidRPr="00F305DC" w:rsidRDefault="00DA70AA" w:rsidP="00DF70E6">
      <w:pPr>
        <w:pStyle w:val="a4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1747E672" w14:textId="77777777" w:rsidR="00DA70AA" w:rsidRPr="00F305DC" w:rsidRDefault="00DA70AA" w:rsidP="00935E52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C60570A" w14:textId="77777777" w:rsidR="00DA70AA" w:rsidRPr="00F305DC" w:rsidRDefault="00DA70AA" w:rsidP="00935E52">
      <w:pPr>
        <w:pStyle w:val="a4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305DC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56F7FA3E" w14:textId="77777777" w:rsidR="00DA70AA" w:rsidRPr="00F305DC" w:rsidRDefault="00DA70AA" w:rsidP="00935E5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DA70AA" w:rsidRPr="00F305DC" w14:paraId="25E4BD1E" w14:textId="77777777" w:rsidTr="002A273F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47EDAD" w14:textId="77777777" w:rsidR="00DA70AA" w:rsidRPr="00F305DC" w:rsidRDefault="00DA70AA" w:rsidP="00935E52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5AE76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9B2A994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2072E7" w14:textId="77777777" w:rsidR="00DA70AA" w:rsidRPr="00F305DC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DF70E6" w:rsidRPr="00F305DC" w14:paraId="01EA0568" w14:textId="77777777" w:rsidTr="002A273F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380063" w14:textId="77777777" w:rsidR="00DF70E6" w:rsidRPr="00F305DC" w:rsidRDefault="00DF70E6" w:rsidP="00DF70E6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63592" w14:textId="5D1E0F5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7221E88B" w14:textId="7C21F042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3D0B1E38" w14:textId="54DB486C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9E319C7" w14:textId="775FEE0A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.7</w:t>
            </w:r>
          </w:p>
          <w:p w14:paraId="08B68522" w14:textId="363BE940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860B5BE" w14:textId="6F541BAC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1291AAE" w14:textId="7777777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08C45741" w14:textId="4E4441A6" w:rsidR="00DF70E6" w:rsidRPr="00F305DC" w:rsidRDefault="009056AB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50F16B30" w14:textId="37170269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33994A1D" w14:textId="77777777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52777C4B" w14:textId="5F4E2061" w:rsidR="00DF70E6" w:rsidRPr="00F305DC" w:rsidRDefault="00DF70E6" w:rsidP="00DF70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82BED" w14:textId="77777777" w:rsidR="00DF70E6" w:rsidRPr="00F305DC" w:rsidRDefault="00DF70E6" w:rsidP="00DF70E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DF70E6" w:rsidRPr="00F305DC" w14:paraId="5B918BA7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DE2640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6E12F6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DA2A31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F70E6" w:rsidRPr="00F305DC" w14:paraId="18D50D20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772C3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EA8EAA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FD1EB" w14:textId="77777777" w:rsidR="00DF70E6" w:rsidRPr="00F305DC" w:rsidRDefault="00DF70E6" w:rsidP="00DF70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9056AB" w:rsidRPr="00F305DC" w14:paraId="7245040C" w14:textId="77777777" w:rsidTr="002A273F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6535B4" w14:textId="77777777" w:rsidR="009056AB" w:rsidRPr="00F305DC" w:rsidRDefault="009056AB" w:rsidP="009056A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537E5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111E2E0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4DD964B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7FA9375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Н/04.7</w:t>
            </w:r>
          </w:p>
          <w:p w14:paraId="52F7BF74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57897B7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 05.008</w:t>
            </w:r>
          </w:p>
          <w:p w14:paraId="7E610166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6A7F8F8D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3AB30AD6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01B37BD4" w14:textId="77777777" w:rsidR="009056AB" w:rsidRPr="00F305DC" w:rsidRDefault="009056AB" w:rsidP="00905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33983013" w14:textId="5DA21D73" w:rsidR="009056AB" w:rsidRPr="00F305DC" w:rsidRDefault="009056AB" w:rsidP="009056A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9231D" w14:textId="77777777" w:rsidR="009056AB" w:rsidRPr="00F305DC" w:rsidRDefault="009056AB" w:rsidP="009056A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Владеет необходимым уровнем 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  <w:tr w:rsidR="009056AB" w:rsidRPr="00F305DC" w14:paraId="29BAAF88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B92B95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C9CA45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19C6C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9056AB" w:rsidRPr="00F305DC" w14:paraId="5A0166C6" w14:textId="77777777" w:rsidTr="002A273F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ECB524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EE23E3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36E0B" w14:textId="77777777" w:rsidR="009056AB" w:rsidRPr="00F305DC" w:rsidRDefault="009056AB" w:rsidP="009056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02D09E6A" w14:textId="77777777" w:rsidR="00DA70AA" w:rsidRPr="00F305DC" w:rsidRDefault="00DA70AA" w:rsidP="00DA70AA">
      <w:pPr>
        <w:rPr>
          <w:rFonts w:ascii="Times New Roman" w:hAnsi="Times New Roman" w:cs="Times New Roman"/>
        </w:rPr>
      </w:pPr>
    </w:p>
    <w:p w14:paraId="1859EBE0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4CBAC007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По дисциплине «Нормативно-правовое обеспечение системы подготовки спортивного резерва»</w:t>
      </w:r>
    </w:p>
    <w:p w14:paraId="33659A3F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14:paraId="5BDB243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 xml:space="preserve">Основные </w:t>
      </w:r>
      <w:proofErr w:type="gramStart"/>
      <w:r w:rsidRPr="00F305DC">
        <w:rPr>
          <w:rFonts w:ascii="Times New Roman" w:hAnsi="Times New Roman"/>
          <w:sz w:val="24"/>
          <w:szCs w:val="24"/>
        </w:rPr>
        <w:t>нормативные  документы</w:t>
      </w:r>
      <w:proofErr w:type="gramEnd"/>
      <w:r w:rsidRPr="00F305DC">
        <w:rPr>
          <w:rFonts w:ascii="Times New Roman" w:hAnsi="Times New Roman"/>
          <w:sz w:val="24"/>
          <w:szCs w:val="24"/>
        </w:rPr>
        <w:t xml:space="preserve"> в области физической культуры и спорта, их характеристика</w:t>
      </w:r>
    </w:p>
    <w:p w14:paraId="0109878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Структура власти в Российской Федерации.</w:t>
      </w:r>
    </w:p>
    <w:p w14:paraId="65A14AAA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принятия федеральных законов.</w:t>
      </w:r>
    </w:p>
    <w:p w14:paraId="77BA48ED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Действия различных нормативно-правовых актов.</w:t>
      </w:r>
    </w:p>
    <w:p w14:paraId="408CAA5A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Органы контроля исполнения законов.</w:t>
      </w:r>
    </w:p>
    <w:p w14:paraId="6F701B1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ведения судебных споров.</w:t>
      </w:r>
    </w:p>
    <w:p w14:paraId="3ACBCD0C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Какой документ регламентирует контрактные отношения со спортсменами и тренерами</w:t>
      </w:r>
    </w:p>
    <w:p w14:paraId="378605B9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Порядок подачи жалоб в надзорные инстанции.</w:t>
      </w:r>
    </w:p>
    <w:p w14:paraId="2B96652C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Права работника.</w:t>
      </w:r>
    </w:p>
    <w:p w14:paraId="43B4101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Обязанности работника.</w:t>
      </w:r>
    </w:p>
    <w:p w14:paraId="6DDA2AA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Возможные причины увольнения работника.</w:t>
      </w:r>
    </w:p>
    <w:p w14:paraId="65A342E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Особенности трудовых отношений в профессиональном спорте.</w:t>
      </w:r>
    </w:p>
    <w:p w14:paraId="43496F1B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14:paraId="73382F9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тренера.</w:t>
      </w:r>
    </w:p>
    <w:p w14:paraId="4D8639A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Назовите этапы прохождения законопроекта до его принятия и вступления в силу</w:t>
      </w:r>
    </w:p>
    <w:p w14:paraId="315D8884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14:paraId="6C4AFE2D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спортсмена.</w:t>
      </w:r>
    </w:p>
    <w:p w14:paraId="1405F677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14:paraId="43CCFF48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14:paraId="2A6A5502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Документы необходимые для проведения массовых физкультурно-спортивных мероприятий.</w:t>
      </w:r>
    </w:p>
    <w:p w14:paraId="4C4BFE20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Программы спортивной подготовки и общеразвивающие программы.</w:t>
      </w:r>
    </w:p>
    <w:p w14:paraId="1A60E7A5" w14:textId="77777777" w:rsidR="00DA70AA" w:rsidRPr="00F305DC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Реестр видов спорта.</w:t>
      </w:r>
    </w:p>
    <w:p w14:paraId="12A36C80" w14:textId="77777777" w:rsidR="00DA70AA" w:rsidRPr="00F305DC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14:paraId="22862FE3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0E7D296" w14:textId="77777777" w:rsidR="00DA70AA" w:rsidRPr="00F305DC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8868408" w14:textId="77777777" w:rsidR="00DA70AA" w:rsidRPr="00F305DC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4B8401F2" w14:textId="77777777" w:rsidR="00DA70AA" w:rsidRPr="00F305DC" w:rsidRDefault="00DA70AA" w:rsidP="00DA70AA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24B6EFE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2EDC417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Темы для презентации</w:t>
      </w:r>
    </w:p>
    <w:p w14:paraId="36887A93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CD33989" w14:textId="77777777" w:rsidR="00DA70AA" w:rsidRPr="00F305DC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Раздел 1. Структура и содержание нормативно-правового обеспечения области физической культуры и спорта </w:t>
      </w:r>
    </w:p>
    <w:p w14:paraId="3E531855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lastRenderedPageBreak/>
        <w:t>Нормативно-правовое регулирование физической культуры и спорта в Российской Федерации</w:t>
      </w:r>
    </w:p>
    <w:p w14:paraId="14D94D5F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спорта высших достижений</w:t>
      </w:r>
    </w:p>
    <w:p w14:paraId="6F79FCD7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детско-юношеского спорта</w:t>
      </w:r>
    </w:p>
    <w:p w14:paraId="35E5C150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частной спортивной организации</w:t>
      </w:r>
    </w:p>
    <w:p w14:paraId="4A35E19E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некоммерческих спортивных организаций</w:t>
      </w:r>
    </w:p>
    <w:p w14:paraId="101D5626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Нормативно-правовая база деятельности государственной организации осуществляющей спортивную подготовку по виду спорта</w:t>
      </w:r>
    </w:p>
    <w:p w14:paraId="507EAAEC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Права и обязанности спортсменов</w:t>
      </w:r>
    </w:p>
    <w:p w14:paraId="267005A4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Права и обязанности тренерского состава</w:t>
      </w:r>
    </w:p>
    <w:p w14:paraId="32951941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Международные нормы правового регулирования в области физической культуры и спорта</w:t>
      </w:r>
    </w:p>
    <w:p w14:paraId="1CF6A0B1" w14:textId="77777777" w:rsidR="00DA70AA" w:rsidRPr="00F305DC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Классификация нормативно-правовых документов в области физической культуры и спорта, их характеристика и значение</w:t>
      </w:r>
    </w:p>
    <w:p w14:paraId="3C7F641E" w14:textId="77777777" w:rsidR="00DA70AA" w:rsidRPr="00F305DC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E30A71D" w14:textId="77777777" w:rsidR="00DA70AA" w:rsidRPr="00F305DC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2B880A08" w14:textId="77777777" w:rsidR="00DA70AA" w:rsidRPr="00F305DC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- оценка «зачтено»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1CF5B08C" w14:textId="77777777" w:rsidR="00DA70AA" w:rsidRPr="00F305DC" w:rsidRDefault="00DA70AA" w:rsidP="00DA70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5DC"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проигнорировал данный вид работы; предоставил презентацию написанную третьим лицом; не отражающую сути изучаемого источника.</w:t>
      </w:r>
    </w:p>
    <w:p w14:paraId="1882A3F5" w14:textId="77777777" w:rsidR="00DA70AA" w:rsidRPr="00F305DC" w:rsidRDefault="00DA70AA" w:rsidP="00DA70AA">
      <w:pPr>
        <w:tabs>
          <w:tab w:val="left" w:pos="229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6D8B136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14:paraId="22136233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по дисциплине «Нормативно правовое обеспечение в физической культуре и спорте»</w:t>
      </w:r>
    </w:p>
    <w:p w14:paraId="5CAB027C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8B4596" w14:textId="77777777" w:rsidR="00DA70AA" w:rsidRPr="00F305DC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 xml:space="preserve">Раздел 2. Правовое регулирование физической культуры и спорта </w:t>
      </w:r>
    </w:p>
    <w:p w14:paraId="24F94C9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Трудовые отношения в профессиональном спорте.</w:t>
      </w:r>
    </w:p>
    <w:p w14:paraId="0AFCAA3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Финансово-хозяйственная деятельность государственных физкультурно-спортивных организаций.</w:t>
      </w:r>
    </w:p>
    <w:p w14:paraId="1A1B5DB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Законодательство смежных для специалиста по ФК и С сфер деятельности.</w:t>
      </w:r>
    </w:p>
    <w:p w14:paraId="26E63B59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Нормативно-правовое обеспечение проведения массовых спортивных мероприятий.</w:t>
      </w:r>
    </w:p>
    <w:p w14:paraId="697F9C5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14:paraId="5F9CF192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тренера.</w:t>
      </w:r>
    </w:p>
    <w:p w14:paraId="22EC4A94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14:paraId="5DF5CFC1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Ответственность спортсмена.</w:t>
      </w:r>
    </w:p>
    <w:p w14:paraId="3A2FFD99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14:paraId="5E20B24B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14:paraId="2764CDAD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Детско-юношеский спорт, нормативно-правовые акты, касающиеся работы тренера.</w:t>
      </w:r>
    </w:p>
    <w:p w14:paraId="613324F0" w14:textId="77777777" w:rsidR="00DA70AA" w:rsidRPr="00F305DC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Документы необходимые для проведения физкультурно-спортивных мероприятий.</w:t>
      </w:r>
    </w:p>
    <w:p w14:paraId="021CE2C8" w14:textId="77777777" w:rsidR="00DA70AA" w:rsidRPr="00F305DC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34D319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«5 баллов»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A9321A6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оценка «4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</w:t>
      </w:r>
      <w:r w:rsidRPr="00F305D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297EDDA9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«3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030A55A5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>-  оценка «2 балла»</w:t>
      </w:r>
      <w:r w:rsidRPr="00F305DC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14:paraId="3E8445BA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373BF8B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A883992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Темы для коллоквиумов</w:t>
      </w:r>
    </w:p>
    <w:p w14:paraId="17157C78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по дисциплине «Нормативно правовое обеспечение в физической культуре и спорте»</w:t>
      </w:r>
    </w:p>
    <w:p w14:paraId="2E54C6AF" w14:textId="77777777" w:rsidR="00DA70AA" w:rsidRPr="00F305DC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56FF2B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Pr="00F305DC">
        <w:rPr>
          <w:rFonts w:ascii="Times New Roman" w:hAnsi="Times New Roman" w:cs="Times New Roman"/>
          <w:b/>
          <w:sz w:val="24"/>
          <w:szCs w:val="24"/>
        </w:rPr>
        <w:t>Правовое регулирование Физической культуры и спорта в России</w:t>
      </w:r>
    </w:p>
    <w:p w14:paraId="7587D50E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Нормативные требования к планированию различных сторон подготовки</w:t>
      </w:r>
    </w:p>
    <w:p w14:paraId="77058261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Переводные и иные нормативы при реализации </w:t>
      </w:r>
      <w:proofErr w:type="gramStart"/>
      <w:r w:rsidRPr="00F305DC">
        <w:rPr>
          <w:rFonts w:ascii="Times New Roman" w:hAnsi="Times New Roman"/>
          <w:bCs/>
          <w:sz w:val="24"/>
          <w:szCs w:val="24"/>
        </w:rPr>
        <w:t>спортивной  подготовки</w:t>
      </w:r>
      <w:proofErr w:type="gramEnd"/>
    </w:p>
    <w:p w14:paraId="2967ACAA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Требования к минимальному материально-техническому обеспечению спортивной подготовки</w:t>
      </w:r>
    </w:p>
    <w:p w14:paraId="0957BF1E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>Медико-биологическое и психологическое обеспечение спортивной подготовки</w:t>
      </w:r>
    </w:p>
    <w:p w14:paraId="064B8EB6" w14:textId="77777777" w:rsidR="00DA70AA" w:rsidRPr="00F305DC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 </w:t>
      </w:r>
      <w:r w:rsidRPr="00F305DC">
        <w:rPr>
          <w:rFonts w:ascii="Times New Roman" w:hAnsi="Times New Roman"/>
          <w:sz w:val="24"/>
          <w:szCs w:val="24"/>
        </w:rPr>
        <w:t>Типовые программы спортивной подготовки по виду спорта</w:t>
      </w:r>
    </w:p>
    <w:p w14:paraId="1BAE810F" w14:textId="77777777" w:rsidR="00DA70AA" w:rsidRPr="00F305DC" w:rsidRDefault="00DA70AA" w:rsidP="00DA70AA">
      <w:pPr>
        <w:pStyle w:val="a4"/>
        <w:tabs>
          <w:tab w:val="left" w:pos="851"/>
        </w:tabs>
        <w:ind w:left="417" w:right="57"/>
        <w:jc w:val="both"/>
        <w:rPr>
          <w:rFonts w:ascii="Times New Roman" w:hAnsi="Times New Roman"/>
          <w:bCs/>
          <w:sz w:val="24"/>
          <w:szCs w:val="24"/>
        </w:rPr>
      </w:pPr>
    </w:p>
    <w:p w14:paraId="1099E4FC" w14:textId="77777777" w:rsidR="00DA70AA" w:rsidRPr="00F305DC" w:rsidRDefault="00DA70AA" w:rsidP="00DA70AA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bCs/>
          <w:sz w:val="24"/>
          <w:szCs w:val="24"/>
        </w:rPr>
        <w:t xml:space="preserve">Раздел 4. </w:t>
      </w:r>
      <w:r w:rsidRPr="00F305DC">
        <w:rPr>
          <w:rFonts w:ascii="Times New Roman" w:hAnsi="Times New Roman" w:cs="Times New Roman"/>
          <w:b/>
          <w:sz w:val="24"/>
          <w:szCs w:val="24"/>
        </w:rPr>
        <w:t>Федеральные стандарты спортивной подготовки</w:t>
      </w:r>
    </w:p>
    <w:p w14:paraId="7AF2446D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Разработка и утверждение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14:paraId="3B38023C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Роль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для развития и популяризации физической культуры и спорта</w:t>
      </w:r>
    </w:p>
    <w:p w14:paraId="6EBA7C5B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Цель, задачи, содержание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14:paraId="0341909F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sz w:val="24"/>
          <w:szCs w:val="24"/>
        </w:rPr>
        <w:t>Контроль за соблюдением требований федеральных стандартов спортивной подготовки по виду спорта</w:t>
      </w:r>
    </w:p>
    <w:p w14:paraId="0555C40F" w14:textId="77777777" w:rsidR="00DA70AA" w:rsidRPr="00F305DC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305DC">
        <w:rPr>
          <w:rFonts w:ascii="Times New Roman" w:hAnsi="Times New Roman"/>
          <w:bCs/>
          <w:sz w:val="24"/>
          <w:szCs w:val="24"/>
        </w:rPr>
        <w:t xml:space="preserve">Взаимосвязь </w:t>
      </w:r>
      <w:r w:rsidRPr="00F305DC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с другими нормативными документами.</w:t>
      </w:r>
    </w:p>
    <w:p w14:paraId="464F31F1" w14:textId="77777777" w:rsidR="00DA70AA" w:rsidRPr="00F305DC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73BC7C0" w14:textId="77777777" w:rsidR="00DA70AA" w:rsidRPr="00F305DC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14:paraId="7B6B002A" w14:textId="77777777" w:rsidR="00DA70AA" w:rsidRPr="00F305DC" w:rsidRDefault="00DA70AA" w:rsidP="00DA70AA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05D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2F24F48" w14:textId="77777777" w:rsidR="00DA70AA" w:rsidRPr="00F305DC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34D85918" w14:textId="77777777" w:rsidR="00DA70AA" w:rsidRPr="00F305DC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305D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6ADEC2AF" w14:textId="77777777" w:rsidR="00DA70AA" w:rsidRPr="00F305DC" w:rsidRDefault="00DA70AA" w:rsidP="00DA70AA">
      <w:pPr>
        <w:rPr>
          <w:rFonts w:ascii="Times New Roman" w:hAnsi="Times New Roman" w:cs="Times New Roman"/>
          <w:sz w:val="24"/>
          <w:szCs w:val="24"/>
        </w:rPr>
      </w:pPr>
    </w:p>
    <w:p w14:paraId="7EDFB306" w14:textId="77777777" w:rsidR="00DA70AA" w:rsidRPr="00F305DC" w:rsidRDefault="00DA70AA" w:rsidP="00DA70AA">
      <w:pPr>
        <w:pStyle w:val="a"/>
        <w:widowControl w:val="0"/>
        <w:spacing w:line="240" w:lineRule="auto"/>
        <w:rPr>
          <w:b/>
        </w:rPr>
      </w:pPr>
      <w:r w:rsidRPr="00F305DC">
        <w:rPr>
          <w:b/>
        </w:rPr>
        <w:t>КРИТЕРИИ ОЦЕНКИ</w:t>
      </w:r>
    </w:p>
    <w:p w14:paraId="66E3EC55" w14:textId="77777777" w:rsidR="00DA70AA" w:rsidRPr="00F305DC" w:rsidRDefault="00DA70AA" w:rsidP="00DA70AA">
      <w:pPr>
        <w:pStyle w:val="a"/>
        <w:widowControl w:val="0"/>
        <w:spacing w:line="240" w:lineRule="auto"/>
        <w:rPr>
          <w:b/>
        </w:rPr>
      </w:pPr>
    </w:p>
    <w:p w14:paraId="50EE5C28" w14:textId="77777777" w:rsidR="00DA70AA" w:rsidRPr="00F305DC" w:rsidRDefault="00DA70AA" w:rsidP="00DA70AA">
      <w:pPr>
        <w:pStyle w:val="a"/>
        <w:widowControl w:val="0"/>
        <w:spacing w:line="240" w:lineRule="auto"/>
      </w:pPr>
      <w:r w:rsidRPr="00F305DC">
        <w:t xml:space="preserve">Формой промежуточной аттестации по дисциплине является зачет. </w:t>
      </w:r>
    </w:p>
    <w:p w14:paraId="63525E38" w14:textId="77777777" w:rsidR="00DA70AA" w:rsidRPr="00F305DC" w:rsidRDefault="00DA70AA" w:rsidP="00DA70AA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F305DC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F305DC">
        <w:rPr>
          <w:bCs/>
        </w:rPr>
        <w:t xml:space="preserve"> </w:t>
      </w:r>
    </w:p>
    <w:p w14:paraId="69F5759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08AC12B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4C57DF69" w14:textId="77777777" w:rsidR="00DA70AA" w:rsidRPr="00F305DC" w:rsidRDefault="00DA70AA" w:rsidP="00DA70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222978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305D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641D2FAD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4EBADACF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16924AB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69B09C6B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76DAF14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14:paraId="05E275ED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5BD2A88A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305D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3B988CC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665C7AB0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04DBA315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F305DC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90C1ABE" w14:textId="77777777" w:rsidR="00DA70AA" w:rsidRPr="00F305DC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14:paraId="606ADB1D" w14:textId="3F8197AF" w:rsidR="0024031F" w:rsidRPr="00F305DC" w:rsidRDefault="00DA70AA" w:rsidP="00935E5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</w:t>
      </w:r>
      <w:r w:rsidR="00935E52"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замечаниями.</w:t>
      </w:r>
    </w:p>
    <w:p w14:paraId="69A4F59B" w14:textId="77777777" w:rsidR="0024031F" w:rsidRPr="00F305DC" w:rsidRDefault="0024031F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305DC">
        <w:rPr>
          <w:rFonts w:ascii="Times New Roman" w:eastAsiaTheme="minorHAnsi" w:hAnsi="Times New Roman" w:cs="Times New Roman"/>
          <w:sz w:val="24"/>
          <w:szCs w:val="24"/>
          <w:lang w:eastAsia="en-US"/>
        </w:rPr>
        <w:br w:type="page"/>
      </w:r>
    </w:p>
    <w:p w14:paraId="53379C41" w14:textId="77777777" w:rsidR="0024031F" w:rsidRPr="00F305DC" w:rsidRDefault="0024031F" w:rsidP="0024031F">
      <w:pPr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24031F" w:rsidRPr="00F305DC" w:rsidSect="00216D66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160CA00A" w14:textId="77777777" w:rsidR="0024031F" w:rsidRPr="00F305DC" w:rsidRDefault="0024031F" w:rsidP="0024031F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305D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F305D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НОРМАТИВНО-ПРАВОВОЕ ОБЕСПЕЧЕНИЕ СИСТЕМЫ ПОДГОТОВКИ СПОРТИВНОГО РЕЗЕРВА</w:t>
      </w:r>
    </w:p>
    <w:p w14:paraId="7D6455A7" w14:textId="77777777" w:rsidR="0024031F" w:rsidRPr="00F305DC" w:rsidRDefault="0024031F" w:rsidP="0024031F">
      <w:pP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9"/>
        <w:gridCol w:w="2153"/>
        <w:gridCol w:w="2231"/>
        <w:gridCol w:w="2291"/>
        <w:gridCol w:w="4100"/>
        <w:gridCol w:w="2207"/>
      </w:tblGrid>
      <w:tr w:rsidR="0024031F" w:rsidRPr="00F305DC" w14:paraId="3BBE2A8E" w14:textId="77777777" w:rsidTr="00C71A11">
        <w:trPr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6E673" w14:textId="77777777" w:rsidR="0024031F" w:rsidRPr="00F305DC" w:rsidRDefault="0024031F" w:rsidP="004050AC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338A25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7620A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4F89071A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258BF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44736B3B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1AE59A17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552E28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D8B183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171EC788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12D97730" w14:textId="77777777" w:rsidR="0024031F" w:rsidRPr="00F305DC" w:rsidRDefault="0024031F" w:rsidP="004050A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24031F" w:rsidRPr="00F305DC" w14:paraId="301EA68F" w14:textId="77777777" w:rsidTr="00C71A11">
        <w:trPr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735352" w14:textId="77777777" w:rsidR="0024031F" w:rsidRPr="00F305DC" w:rsidRDefault="0024031F" w:rsidP="004050AC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01A14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240527F7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4DAF922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F94755B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A8FF931" w14:textId="77777777" w:rsidR="0024031F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 05.003</w:t>
            </w:r>
          </w:p>
          <w:p w14:paraId="423E1E3F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351425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2982F2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7F593C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0DDDB8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E30414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A9030DB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1DAA64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05CF3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D308D37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824293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A79E7C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E48287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E4BE7B4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2863B31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6AA3460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C0F9D9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8A08B7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B08331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355817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CE29236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F680697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D66DC08" w14:textId="213E5508" w:rsidR="00F305DC" w:rsidRP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3ECAE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D6BBDE1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9604585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D57BE8E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A36331D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C53BE18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3B08166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561085C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568A9740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1DD94652" w14:textId="77777777" w:rsidR="0024031F" w:rsidRPr="00F305DC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F055CA1" w14:textId="77777777" w:rsidR="0024031F" w:rsidRDefault="0024031F" w:rsidP="004050A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7C5A1B4" w14:textId="77777777" w:rsidR="00F305DC" w:rsidRDefault="00F305DC" w:rsidP="004050AC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  <w:p w14:paraId="36E8F7F6" w14:textId="10CEA168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С</w:t>
            </w:r>
          </w:p>
          <w:p w14:paraId="336B89FD" w14:textId="0E7B6B4B" w:rsidR="00F305DC" w:rsidRPr="00F305DC" w:rsidRDefault="00C71A11" w:rsidP="004050AC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96C5A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7BDE906F" w14:textId="77777777" w:rsidR="0024031F" w:rsidRPr="00F305DC" w:rsidRDefault="00C71A11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6" w:history="1">
              <w:r w:rsidR="0024031F"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2457E711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B482AA6" w14:textId="77777777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2F373D5" w14:textId="77777777" w:rsidR="00F305DC" w:rsidRDefault="00F305DC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A991A56" w14:textId="68C32F1E" w:rsidR="0024031F" w:rsidRPr="00F305DC" w:rsidRDefault="0024031F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5E9454FE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B8D88EF" w14:textId="61BB9D48" w:rsidR="0024031F" w:rsidRPr="00F305DC" w:rsidRDefault="00DF70E6" w:rsidP="004050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H/04.7</w:t>
            </w:r>
          </w:p>
          <w:p w14:paraId="16365976" w14:textId="77777777" w:rsidR="0024031F" w:rsidRDefault="0024031F" w:rsidP="004050AC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3660AB8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2607EA9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19B9D41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050F350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1652A4F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9F75D5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6CC79AD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F5876E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EB2A5C5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BF3915E" w14:textId="77777777" w:rsidR="00F305DC" w:rsidRDefault="00F305DC" w:rsidP="004050AC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7FCB31E8" w14:textId="4A1CC779" w:rsidR="00C71A11" w:rsidRPr="00F305DC" w:rsidRDefault="00C71A11" w:rsidP="004050AC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467F81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>Знания:</w:t>
            </w:r>
          </w:p>
          <w:p w14:paraId="789632D4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- </w:t>
            </w:r>
            <w:r w:rsidRPr="00F305DC">
              <w:rPr>
                <w:rFonts w:ascii="Times New Roman" w:hAnsi="Times New Roman" w:cs="Times New Roman"/>
                <w:color w:val="000000" w:themeColor="text1"/>
              </w:rPr>
              <w:t xml:space="preserve">нормативные документы органов управления в сфере физической культуры и спорта, образования; </w:t>
            </w:r>
          </w:p>
          <w:p w14:paraId="3528ED59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</w:rPr>
              <w:t xml:space="preserve">-основы правовой системы и ее структуру, </w:t>
            </w:r>
          </w:p>
          <w:p w14:paraId="7E262C65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</w:rPr>
              <w:t>- законодательно-нормативную базу в области спорта в Российской Федерации, подзаконные акты в системе российского законодательства об образовании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22052" w14:textId="77777777" w:rsidR="0024031F" w:rsidRPr="00F305DC" w:rsidRDefault="0024031F" w:rsidP="004050AC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24031F" w:rsidRPr="00F305DC" w14:paraId="21B8747E" w14:textId="77777777" w:rsidTr="00C71A1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7B57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D085B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64713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160F9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F1E55C" w14:textId="77777777" w:rsidR="0024031F" w:rsidRPr="00F305DC" w:rsidRDefault="0024031F" w:rsidP="004050A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</w:p>
          <w:p w14:paraId="40F8B70A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 xml:space="preserve">- использовать технические средства и инвентарь для повышения эффективности физкультурно-спортивных занятий; </w:t>
            </w:r>
          </w:p>
          <w:p w14:paraId="2092D273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критически оценивать и корректировать собственную профессиональную деятельность в зависимости от результатов контроля деятельности занимающихся;</w:t>
            </w:r>
          </w:p>
          <w:p w14:paraId="3BA05B1F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использовать накопленные знания для решения спорных вопросов, касающихся законодательства в области образования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489D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24031F" w:rsidRPr="00F305DC" w14:paraId="31564785" w14:textId="77777777" w:rsidTr="00C71A1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9BD85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C8768D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8D3E3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65B569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D400E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Навыки и/или опыт деятельности:</w:t>
            </w:r>
          </w:p>
          <w:p w14:paraId="68BF3ACA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развития;</w:t>
            </w:r>
          </w:p>
          <w:p w14:paraId="0B3F5232" w14:textId="77777777" w:rsidR="0024031F" w:rsidRPr="00F305DC" w:rsidRDefault="0024031F" w:rsidP="004050AC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>- понятийным аппаратом законодательства в сфере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40F07A" w14:textId="77777777" w:rsidR="0024031F" w:rsidRPr="00F305DC" w:rsidRDefault="0024031F" w:rsidP="004050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C71A11" w:rsidRPr="00F305DC" w14:paraId="7A9E69E0" w14:textId="77777777" w:rsidTr="00C71A11">
        <w:trPr>
          <w:trHeight w:val="286"/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0292EE" w14:textId="77777777" w:rsidR="00C71A11" w:rsidRPr="00F305DC" w:rsidRDefault="00C71A11" w:rsidP="00C71A11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1B1ED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</w:t>
            </w: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организации), осуществляющей деятельность в области физической культуры и </w:t>
            </w:r>
            <w:proofErr w:type="gramStart"/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9D3779D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0A0837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8DF9C34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578776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 05.003</w:t>
            </w:r>
          </w:p>
          <w:p w14:paraId="698924F2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D5B4E2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2D1F9C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C67DEF9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7E1B939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98B6D1C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74E5CE38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F252EB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07DB30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14A65F1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35AA31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BCED2E6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87D84C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25B2A6B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77353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0E408F5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DC7BDB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2C60FC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357967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23418E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3ACA000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082F56B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5CCC851" w14:textId="4B0DE668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A98D5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5162587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Стратегическое руководство </w:t>
            </w: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деятельностью по сопровождению развития физической культуры и спорта</w:t>
            </w:r>
          </w:p>
          <w:p w14:paraId="4DAA998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4D01EE4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F3DE4AC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47A7E23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A45F4E2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8D058B7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BE863C8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4D48E0DF" w14:textId="77777777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7FE7B688" w14:textId="77777777" w:rsidR="00C71A11" w:rsidRDefault="00C71A11" w:rsidP="00C71A1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</w:t>
            </w:r>
            <w:r w:rsidRPr="00F305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соревнованиях</w:t>
            </w:r>
          </w:p>
          <w:p w14:paraId="77527258" w14:textId="77777777" w:rsidR="00C71A11" w:rsidRDefault="00C71A11" w:rsidP="00C71A11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  <w:p w14:paraId="30F98C6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С</w:t>
            </w:r>
          </w:p>
          <w:p w14:paraId="546B3AD8" w14:textId="708B7386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06330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G/01.7</w:t>
            </w:r>
          </w:p>
          <w:p w14:paraId="445A24AB" w14:textId="77777777" w:rsidR="00C71A11" w:rsidRPr="00F305DC" w:rsidRDefault="00C71A11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7" w:history="1">
              <w:r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 xml:space="preserve">Управление содержанием, сроками реализации проектов и </w:t>
              </w:r>
              <w:r w:rsidRPr="00F305D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lastRenderedPageBreak/>
                <w:t>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13D9441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26D5D2D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89C5FD6" w14:textId="77777777" w:rsidR="00C71A11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2158270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14:paraId="2E39D988" w14:textId="77777777" w:rsidR="00C71A11" w:rsidRPr="00F305DC" w:rsidRDefault="00C71A11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C5AFDE2" w14:textId="77777777" w:rsidR="00C71A11" w:rsidRPr="00F305DC" w:rsidRDefault="00C71A11" w:rsidP="00C71A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H/04.7</w:t>
            </w:r>
          </w:p>
          <w:p w14:paraId="49CAD23E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4F07A34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88CE307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FEE379E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0D88B75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E6AC01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0577810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6A5CB83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17D484A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E4B27B6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43F2904" w14:textId="77777777" w:rsidR="00C71A11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С/03.7</w:t>
            </w:r>
          </w:p>
          <w:p w14:paraId="7EB70B62" w14:textId="46154543" w:rsidR="00C71A11" w:rsidRPr="00F305DC" w:rsidRDefault="00C71A11" w:rsidP="00C71A1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305DC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3C9C72" w14:textId="77777777" w:rsidR="00C71A11" w:rsidRPr="00F305DC" w:rsidRDefault="00C71A11" w:rsidP="00C71A1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F305D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>Знания:</w:t>
            </w:r>
          </w:p>
          <w:p w14:paraId="634AA657" w14:textId="77777777" w:rsidR="00C71A11" w:rsidRPr="00F305DC" w:rsidRDefault="00C71A11" w:rsidP="00C71A11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t xml:space="preserve">- основы психологии, дидактики, конфликтологии; </w:t>
            </w:r>
          </w:p>
          <w:p w14:paraId="41DC4B25" w14:textId="77777777" w:rsidR="00C71A11" w:rsidRPr="00F305DC" w:rsidRDefault="00C71A11" w:rsidP="00C71A11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F305DC">
              <w:rPr>
                <w:rFonts w:ascii="Times New Roman" w:hAnsi="Times New Roman"/>
                <w:color w:val="000000" w:themeColor="text1"/>
              </w:rPr>
              <w:lastRenderedPageBreak/>
              <w:t>- систему прохождения научных разработок на получение патентов в соответствии с нормативными актами Российской Федерации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BA7BA" w14:textId="77777777" w:rsidR="00C71A11" w:rsidRPr="00F305DC" w:rsidRDefault="00C71A11" w:rsidP="00C71A11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</w:t>
            </w:r>
            <w:r w:rsidRPr="00F305D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</w:tbl>
    <w:p w14:paraId="70B73538" w14:textId="77777777" w:rsidR="00DA70AA" w:rsidRPr="00F305DC" w:rsidRDefault="00DA70AA" w:rsidP="00935E5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DA70AA" w:rsidRPr="00F305DC" w:rsidSect="0024031F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4F00E30"/>
    <w:multiLevelType w:val="hybridMultilevel"/>
    <w:tmpl w:val="E33E8136"/>
    <w:lvl w:ilvl="0" w:tplc="8D6E4272">
      <w:start w:val="1"/>
      <w:numFmt w:val="decimal"/>
      <w:lvlText w:val="%1."/>
      <w:lvlJc w:val="left"/>
      <w:pPr>
        <w:ind w:left="1639" w:hanging="9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FF17C2E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A83DF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2" w15:restartNumberingAfterBreak="0">
    <w:nsid w:val="66A3599C"/>
    <w:multiLevelType w:val="hybridMultilevel"/>
    <w:tmpl w:val="67C0B080"/>
    <w:lvl w:ilvl="0" w:tplc="AC68859E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1D55A7A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2094235156">
    <w:abstractNumId w:val="28"/>
  </w:num>
  <w:num w:numId="2" w16cid:durableId="20683404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1456195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885151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046461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3281055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88720249">
    <w:abstractNumId w:val="3"/>
  </w:num>
  <w:num w:numId="8" w16cid:durableId="1520504950">
    <w:abstractNumId w:val="8"/>
  </w:num>
  <w:num w:numId="9" w16cid:durableId="790631854">
    <w:abstractNumId w:val="5"/>
  </w:num>
  <w:num w:numId="10" w16cid:durableId="122934045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338626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38705495">
    <w:abstractNumId w:val="9"/>
  </w:num>
  <w:num w:numId="13" w16cid:durableId="1784836041">
    <w:abstractNumId w:val="26"/>
  </w:num>
  <w:num w:numId="14" w16cid:durableId="1573664087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8769729">
    <w:abstractNumId w:val="17"/>
  </w:num>
  <w:num w:numId="16" w16cid:durableId="733813620">
    <w:abstractNumId w:val="11"/>
  </w:num>
  <w:num w:numId="17" w16cid:durableId="182402230">
    <w:abstractNumId w:val="4"/>
  </w:num>
  <w:num w:numId="18" w16cid:durableId="18361502">
    <w:abstractNumId w:val="14"/>
  </w:num>
  <w:num w:numId="19" w16cid:durableId="1466700913">
    <w:abstractNumId w:val="1"/>
  </w:num>
  <w:num w:numId="20" w16cid:durableId="126625808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794095">
    <w:abstractNumId w:val="18"/>
  </w:num>
  <w:num w:numId="22" w16cid:durableId="191242196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17565406">
    <w:abstractNumId w:val="21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78742057">
    <w:abstractNumId w:val="12"/>
  </w:num>
  <w:num w:numId="25" w16cid:durableId="1362705611">
    <w:abstractNumId w:val="0"/>
  </w:num>
  <w:num w:numId="26" w16cid:durableId="71188106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86844479">
    <w:abstractNumId w:val="2"/>
  </w:num>
  <w:num w:numId="28" w16cid:durableId="117128780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98802530">
    <w:abstractNumId w:val="7"/>
  </w:num>
  <w:num w:numId="30" w16cid:durableId="1177114168">
    <w:abstractNumId w:val="20"/>
  </w:num>
  <w:num w:numId="31" w16cid:durableId="1681278987">
    <w:abstractNumId w:val="25"/>
  </w:num>
  <w:num w:numId="32" w16cid:durableId="854998338">
    <w:abstractNumId w:val="10"/>
  </w:num>
  <w:num w:numId="33" w16cid:durableId="148755389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78C9"/>
    <w:rsid w:val="00037E98"/>
    <w:rsid w:val="00055EE1"/>
    <w:rsid w:val="000702E1"/>
    <w:rsid w:val="000D19CB"/>
    <w:rsid w:val="000D6E9F"/>
    <w:rsid w:val="00187441"/>
    <w:rsid w:val="001D355B"/>
    <w:rsid w:val="001F4B2C"/>
    <w:rsid w:val="002013E2"/>
    <w:rsid w:val="00216D66"/>
    <w:rsid w:val="0024031F"/>
    <w:rsid w:val="002E6F1B"/>
    <w:rsid w:val="002F318A"/>
    <w:rsid w:val="002F5861"/>
    <w:rsid w:val="0030305B"/>
    <w:rsid w:val="0030741F"/>
    <w:rsid w:val="00337C03"/>
    <w:rsid w:val="00344916"/>
    <w:rsid w:val="0035337C"/>
    <w:rsid w:val="00363593"/>
    <w:rsid w:val="003723CA"/>
    <w:rsid w:val="00381056"/>
    <w:rsid w:val="00387E60"/>
    <w:rsid w:val="00395B34"/>
    <w:rsid w:val="00403DAA"/>
    <w:rsid w:val="00421EA1"/>
    <w:rsid w:val="004230C0"/>
    <w:rsid w:val="0045008D"/>
    <w:rsid w:val="00454690"/>
    <w:rsid w:val="00455806"/>
    <w:rsid w:val="004678C9"/>
    <w:rsid w:val="0048489A"/>
    <w:rsid w:val="004849A9"/>
    <w:rsid w:val="00485D9C"/>
    <w:rsid w:val="00496558"/>
    <w:rsid w:val="004E7481"/>
    <w:rsid w:val="00504306"/>
    <w:rsid w:val="00512E47"/>
    <w:rsid w:val="00581C0D"/>
    <w:rsid w:val="00582583"/>
    <w:rsid w:val="0059085E"/>
    <w:rsid w:val="0059380E"/>
    <w:rsid w:val="005A0149"/>
    <w:rsid w:val="005A4E98"/>
    <w:rsid w:val="005B49A9"/>
    <w:rsid w:val="005E5474"/>
    <w:rsid w:val="00604AF6"/>
    <w:rsid w:val="00616FA6"/>
    <w:rsid w:val="0064167D"/>
    <w:rsid w:val="006460F3"/>
    <w:rsid w:val="006866FF"/>
    <w:rsid w:val="006B5FD5"/>
    <w:rsid w:val="006F3437"/>
    <w:rsid w:val="007075AA"/>
    <w:rsid w:val="007163D6"/>
    <w:rsid w:val="0078443E"/>
    <w:rsid w:val="007A247F"/>
    <w:rsid w:val="007B383E"/>
    <w:rsid w:val="007E261D"/>
    <w:rsid w:val="007E2E64"/>
    <w:rsid w:val="007E3416"/>
    <w:rsid w:val="007F5434"/>
    <w:rsid w:val="0081179B"/>
    <w:rsid w:val="0083124B"/>
    <w:rsid w:val="008350CA"/>
    <w:rsid w:val="00875DD7"/>
    <w:rsid w:val="008868D6"/>
    <w:rsid w:val="008909E3"/>
    <w:rsid w:val="00896DE0"/>
    <w:rsid w:val="008D1CA1"/>
    <w:rsid w:val="008D257D"/>
    <w:rsid w:val="008F434C"/>
    <w:rsid w:val="009056AB"/>
    <w:rsid w:val="00935E52"/>
    <w:rsid w:val="0095473F"/>
    <w:rsid w:val="00971287"/>
    <w:rsid w:val="00A242E5"/>
    <w:rsid w:val="00A25727"/>
    <w:rsid w:val="00A9138E"/>
    <w:rsid w:val="00AA0B51"/>
    <w:rsid w:val="00AA17CE"/>
    <w:rsid w:val="00AA1D4B"/>
    <w:rsid w:val="00AA3362"/>
    <w:rsid w:val="00AB3787"/>
    <w:rsid w:val="00AB3C36"/>
    <w:rsid w:val="00AE0565"/>
    <w:rsid w:val="00B128EF"/>
    <w:rsid w:val="00B40C6D"/>
    <w:rsid w:val="00B415DE"/>
    <w:rsid w:val="00B53323"/>
    <w:rsid w:val="00B57186"/>
    <w:rsid w:val="00B602F1"/>
    <w:rsid w:val="00B732C5"/>
    <w:rsid w:val="00B767D6"/>
    <w:rsid w:val="00BB2262"/>
    <w:rsid w:val="00BD4B99"/>
    <w:rsid w:val="00C71A11"/>
    <w:rsid w:val="00C90859"/>
    <w:rsid w:val="00C97B10"/>
    <w:rsid w:val="00CB0E44"/>
    <w:rsid w:val="00CC13A5"/>
    <w:rsid w:val="00CD3439"/>
    <w:rsid w:val="00CE1273"/>
    <w:rsid w:val="00CF7210"/>
    <w:rsid w:val="00D27F5F"/>
    <w:rsid w:val="00D37DA9"/>
    <w:rsid w:val="00D52C82"/>
    <w:rsid w:val="00D56045"/>
    <w:rsid w:val="00D80563"/>
    <w:rsid w:val="00DA6B7F"/>
    <w:rsid w:val="00DA70AA"/>
    <w:rsid w:val="00DB52E9"/>
    <w:rsid w:val="00DE3129"/>
    <w:rsid w:val="00DE477C"/>
    <w:rsid w:val="00DE6FF6"/>
    <w:rsid w:val="00DE7F70"/>
    <w:rsid w:val="00DF6EFF"/>
    <w:rsid w:val="00DF70E6"/>
    <w:rsid w:val="00E11251"/>
    <w:rsid w:val="00E13ABC"/>
    <w:rsid w:val="00E2590D"/>
    <w:rsid w:val="00E30264"/>
    <w:rsid w:val="00E33959"/>
    <w:rsid w:val="00E445A9"/>
    <w:rsid w:val="00E61EE2"/>
    <w:rsid w:val="00E87C93"/>
    <w:rsid w:val="00EB44DC"/>
    <w:rsid w:val="00ED4076"/>
    <w:rsid w:val="00ED4A46"/>
    <w:rsid w:val="00EE751B"/>
    <w:rsid w:val="00EF2666"/>
    <w:rsid w:val="00F02F82"/>
    <w:rsid w:val="00F1512B"/>
    <w:rsid w:val="00F2071E"/>
    <w:rsid w:val="00F305DC"/>
    <w:rsid w:val="00F5630C"/>
    <w:rsid w:val="00F63F39"/>
    <w:rsid w:val="00F66BA0"/>
    <w:rsid w:val="00F77934"/>
    <w:rsid w:val="00F86566"/>
    <w:rsid w:val="00FF4F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20EB"/>
  <w15:docId w15:val="{1D3BD422-F8F3-4129-9264-96CF64D94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E0565"/>
  </w:style>
  <w:style w:type="paragraph" w:styleId="1">
    <w:name w:val="heading 1"/>
    <w:basedOn w:val="a0"/>
    <w:next w:val="a0"/>
    <w:link w:val="10"/>
    <w:uiPriority w:val="99"/>
    <w:qFormat/>
    <w:rsid w:val="00BD4B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4678C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4">
    <w:name w:val="List Paragraph"/>
    <w:basedOn w:val="a0"/>
    <w:uiPriority w:val="34"/>
    <w:qFormat/>
    <w:rsid w:val="004678C9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8F434C"/>
  </w:style>
  <w:style w:type="character" w:styleId="a5">
    <w:name w:val="Hyperlink"/>
    <w:basedOn w:val="a1"/>
    <w:uiPriority w:val="99"/>
    <w:unhideWhenUsed/>
    <w:rsid w:val="00E61EE2"/>
    <w:rPr>
      <w:color w:val="0000FF"/>
      <w:u w:val="single"/>
    </w:rPr>
  </w:style>
  <w:style w:type="paragraph" w:customStyle="1" w:styleId="a6">
    <w:name w:val="Стиль"/>
    <w:rsid w:val="00F563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BB2262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ED4A46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ED4A46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14">
    <w:name w:val="Обычный1"/>
    <w:rsid w:val="007B383E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0"/>
    <w:link w:val="a8"/>
    <w:uiPriority w:val="99"/>
    <w:semiHidden/>
    <w:unhideWhenUsed/>
    <w:rsid w:val="00B533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B53323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1"/>
    <w:link w:val="1"/>
    <w:uiPriority w:val="99"/>
    <w:rsid w:val="00BD4B99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9">
    <w:name w:val="Гипертекстовая ссылка"/>
    <w:basedOn w:val="a1"/>
    <w:uiPriority w:val="99"/>
    <w:rsid w:val="00BD4B99"/>
    <w:rPr>
      <w:rFonts w:cs="Times New Roman"/>
      <w:b w:val="0"/>
      <w:color w:val="106BBE"/>
    </w:rPr>
  </w:style>
  <w:style w:type="table" w:styleId="aa">
    <w:name w:val="Table Grid"/>
    <w:basedOn w:val="a2"/>
    <w:uiPriority w:val="59"/>
    <w:rsid w:val="00BD4B9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0"/>
    <w:link w:val="ac"/>
    <w:uiPriority w:val="99"/>
    <w:semiHidden/>
    <w:unhideWhenUsed/>
    <w:rsid w:val="00CD3439"/>
    <w:pPr>
      <w:spacing w:after="120"/>
    </w:pPr>
    <w:rPr>
      <w:rFonts w:ascii="Calibri" w:eastAsia="Times New Roman" w:hAnsi="Calibri" w:cs="Times New Roman"/>
    </w:rPr>
  </w:style>
  <w:style w:type="character" w:customStyle="1" w:styleId="ac">
    <w:name w:val="Основной текст Знак"/>
    <w:basedOn w:val="a1"/>
    <w:link w:val="ab"/>
    <w:uiPriority w:val="99"/>
    <w:semiHidden/>
    <w:rsid w:val="00CD3439"/>
    <w:rPr>
      <w:rFonts w:ascii="Calibri" w:eastAsia="Times New Roman" w:hAnsi="Calibri" w:cs="Times New Roman"/>
    </w:rPr>
  </w:style>
  <w:style w:type="character" w:styleId="ad">
    <w:name w:val="FollowedHyperlink"/>
    <w:basedOn w:val="a1"/>
    <w:uiPriority w:val="99"/>
    <w:semiHidden/>
    <w:unhideWhenUsed/>
    <w:rsid w:val="00037E98"/>
    <w:rPr>
      <w:color w:val="800080" w:themeColor="followedHyperlink"/>
      <w:u w:val="single"/>
    </w:rPr>
  </w:style>
  <w:style w:type="paragraph" w:customStyle="1" w:styleId="a">
    <w:name w:val="список с точками"/>
    <w:basedOn w:val="a0"/>
    <w:rsid w:val="00DA70AA"/>
    <w:pPr>
      <w:numPr>
        <w:numId w:val="28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9008.html%20" TargetMode="External"/><Relationship Id="rId26" Type="http://schemas.openxmlformats.org/officeDocument/2006/relationships/hyperlink" Target="https://biblio-online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0826.html%20" TargetMode="External"/><Relationship Id="rId17" Type="http://schemas.openxmlformats.org/officeDocument/2006/relationships/hyperlink" Target="https://e.lanbook.com/book/107260%20" TargetMode="External"/><Relationship Id="rId25" Type="http://schemas.openxmlformats.org/officeDocument/2006/relationships/hyperlink" Target="http://www.iprbookshop.ru/" TargetMode="External"/><Relationship Id="rId33" Type="http://schemas.openxmlformats.org/officeDocument/2006/relationships/hyperlink" Target="https://minsport.gov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6298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e.lanbook.com/book/97544%20" TargetMode="External"/><Relationship Id="rId24" Type="http://schemas.openxmlformats.org/officeDocument/2006/relationships/hyperlink" Target="https://elibrary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s://ppt.ru/docs/profstandarts/details/7086" TargetMode="External"/><Relationship Id="rId10" Type="http://schemas.openxmlformats.org/officeDocument/2006/relationships/hyperlink" Target="http://www.iprbookshop.ru/81563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indow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3232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s://www.scopus.com/search/form.uri?display=basic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1464</TotalTime>
  <Pages>19</Pages>
  <Words>5805</Words>
  <Characters>33093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113</cp:revision>
  <cp:lastPrinted>2019-05-26T14:12:00Z</cp:lastPrinted>
  <dcterms:created xsi:type="dcterms:W3CDTF">2017-06-08T06:31:00Z</dcterms:created>
  <dcterms:modified xsi:type="dcterms:W3CDTF">2022-07-07T13:18:00Z</dcterms:modified>
</cp:coreProperties>
</file>