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1C6FA8" w:rsidRDefault="00106ECC" w:rsidP="00106ECC">
      <w:pPr>
        <w:widowControl w:val="0"/>
        <w:jc w:val="center"/>
        <w:rPr>
          <w:color w:val="000000"/>
          <w:sz w:val="24"/>
          <w:szCs w:val="24"/>
        </w:rPr>
      </w:pPr>
      <w:r w:rsidRPr="001C6FA8">
        <w:rPr>
          <w:color w:val="000000"/>
          <w:sz w:val="24"/>
          <w:szCs w:val="24"/>
        </w:rPr>
        <w:t>Министерство спорта Российской Федерации</w:t>
      </w:r>
    </w:p>
    <w:p w:rsidR="00106ECC" w:rsidRPr="001C6FA8" w:rsidRDefault="00106ECC" w:rsidP="00106ECC">
      <w:pPr>
        <w:widowControl w:val="0"/>
        <w:jc w:val="center"/>
        <w:rPr>
          <w:b/>
          <w:color w:val="000000"/>
          <w:sz w:val="24"/>
          <w:szCs w:val="24"/>
        </w:rPr>
      </w:pPr>
    </w:p>
    <w:p w:rsidR="00106ECC" w:rsidRPr="001C6FA8" w:rsidRDefault="00106ECC" w:rsidP="00106ECC">
      <w:pPr>
        <w:widowControl w:val="0"/>
        <w:jc w:val="center"/>
        <w:rPr>
          <w:color w:val="000000"/>
          <w:sz w:val="24"/>
          <w:szCs w:val="24"/>
        </w:rPr>
      </w:pPr>
      <w:r w:rsidRPr="001C6FA8">
        <w:rPr>
          <w:color w:val="000000"/>
          <w:sz w:val="24"/>
          <w:szCs w:val="24"/>
        </w:rPr>
        <w:t>Федеральное государственное бюджетное образовательное учреждение</w:t>
      </w:r>
    </w:p>
    <w:p w:rsidR="00106ECC" w:rsidRPr="001C6FA8" w:rsidRDefault="00106ECC" w:rsidP="00106ECC">
      <w:pPr>
        <w:widowControl w:val="0"/>
        <w:jc w:val="center"/>
        <w:rPr>
          <w:color w:val="000000"/>
          <w:sz w:val="24"/>
          <w:szCs w:val="24"/>
        </w:rPr>
      </w:pPr>
      <w:r w:rsidRPr="001C6FA8">
        <w:rPr>
          <w:color w:val="000000"/>
          <w:sz w:val="24"/>
          <w:szCs w:val="24"/>
        </w:rPr>
        <w:t>высшего образования</w:t>
      </w:r>
    </w:p>
    <w:p w:rsidR="00106ECC" w:rsidRPr="001C6FA8" w:rsidRDefault="00106ECC" w:rsidP="00106ECC">
      <w:pPr>
        <w:widowControl w:val="0"/>
        <w:jc w:val="center"/>
        <w:rPr>
          <w:color w:val="000000"/>
          <w:sz w:val="24"/>
          <w:szCs w:val="24"/>
        </w:rPr>
      </w:pPr>
      <w:r w:rsidRPr="001C6FA8">
        <w:rPr>
          <w:color w:val="000000"/>
          <w:sz w:val="24"/>
          <w:szCs w:val="24"/>
        </w:rPr>
        <w:t>«Московская государственная академия физической культуры»</w:t>
      </w:r>
    </w:p>
    <w:p w:rsidR="00106ECC" w:rsidRPr="001C6FA8" w:rsidRDefault="00106ECC" w:rsidP="00106ECC">
      <w:pPr>
        <w:widowControl w:val="0"/>
        <w:jc w:val="center"/>
        <w:rPr>
          <w:color w:val="000000"/>
          <w:sz w:val="24"/>
          <w:szCs w:val="24"/>
        </w:rPr>
      </w:pPr>
    </w:p>
    <w:p w:rsidR="009B29F0" w:rsidRPr="001C6FA8" w:rsidRDefault="00106ECC" w:rsidP="009B29F0">
      <w:pPr>
        <w:jc w:val="center"/>
        <w:rPr>
          <w:sz w:val="24"/>
          <w:szCs w:val="24"/>
        </w:rPr>
      </w:pPr>
      <w:r w:rsidRPr="001C6FA8">
        <w:rPr>
          <w:color w:val="000000"/>
          <w:sz w:val="24"/>
          <w:szCs w:val="24"/>
        </w:rPr>
        <w:t xml:space="preserve">Кафедра </w:t>
      </w:r>
      <w:r w:rsidR="009B29F0" w:rsidRPr="001C6FA8">
        <w:rPr>
          <w:sz w:val="24"/>
          <w:szCs w:val="24"/>
        </w:rPr>
        <w:t>философских, исторических и социальных наук</w:t>
      </w:r>
    </w:p>
    <w:p w:rsidR="00106ECC" w:rsidRPr="001C6FA8" w:rsidRDefault="00106ECC" w:rsidP="00106ECC">
      <w:pPr>
        <w:widowControl w:val="0"/>
        <w:jc w:val="center"/>
        <w:rPr>
          <w:color w:val="000000"/>
          <w:sz w:val="24"/>
          <w:szCs w:val="24"/>
        </w:rPr>
      </w:pPr>
    </w:p>
    <w:p w:rsidR="00106ECC" w:rsidRPr="001C6FA8" w:rsidRDefault="00106ECC" w:rsidP="00106ECC">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106ECC" w:rsidRPr="001C6FA8" w:rsidTr="00944A03">
        <w:tc>
          <w:tcPr>
            <w:tcW w:w="4617" w:type="dxa"/>
            <w:hideMark/>
          </w:tcPr>
          <w:p w:rsidR="00106ECC" w:rsidRPr="001C6FA8" w:rsidRDefault="00106ECC" w:rsidP="00106ECC">
            <w:pPr>
              <w:widowControl w:val="0"/>
              <w:jc w:val="center"/>
              <w:rPr>
                <w:color w:val="000000"/>
                <w:sz w:val="24"/>
                <w:szCs w:val="24"/>
              </w:rPr>
            </w:pPr>
            <w:r w:rsidRPr="001C6FA8">
              <w:rPr>
                <w:color w:val="000000"/>
                <w:sz w:val="24"/>
                <w:szCs w:val="24"/>
              </w:rPr>
              <w:t>СОГЛАСОВАНО</w:t>
            </w:r>
          </w:p>
          <w:p w:rsidR="00106ECC" w:rsidRPr="001C6FA8" w:rsidRDefault="00106ECC" w:rsidP="00106ECC">
            <w:pPr>
              <w:widowControl w:val="0"/>
              <w:jc w:val="center"/>
              <w:rPr>
                <w:color w:val="000000"/>
                <w:sz w:val="24"/>
                <w:szCs w:val="24"/>
              </w:rPr>
            </w:pPr>
            <w:r w:rsidRPr="001C6FA8">
              <w:rPr>
                <w:color w:val="000000"/>
                <w:sz w:val="24"/>
                <w:szCs w:val="24"/>
              </w:rPr>
              <w:t>Начальник Учебно-</w:t>
            </w:r>
          </w:p>
          <w:p w:rsidR="00106ECC" w:rsidRPr="001C6FA8" w:rsidRDefault="00106ECC" w:rsidP="00106ECC">
            <w:pPr>
              <w:widowControl w:val="0"/>
              <w:jc w:val="center"/>
              <w:rPr>
                <w:color w:val="000000"/>
                <w:sz w:val="24"/>
                <w:szCs w:val="24"/>
              </w:rPr>
            </w:pPr>
            <w:r w:rsidRPr="001C6FA8">
              <w:rPr>
                <w:color w:val="000000"/>
                <w:sz w:val="24"/>
                <w:szCs w:val="24"/>
              </w:rPr>
              <w:t xml:space="preserve">методического управления </w:t>
            </w:r>
          </w:p>
          <w:p w:rsidR="00106ECC" w:rsidRPr="001C6FA8" w:rsidRDefault="00106ECC" w:rsidP="00106ECC">
            <w:pPr>
              <w:widowControl w:val="0"/>
              <w:jc w:val="center"/>
              <w:rPr>
                <w:color w:val="000000"/>
                <w:sz w:val="24"/>
                <w:szCs w:val="24"/>
              </w:rPr>
            </w:pPr>
            <w:r w:rsidRPr="001C6FA8">
              <w:rPr>
                <w:color w:val="000000"/>
                <w:sz w:val="24"/>
                <w:szCs w:val="24"/>
              </w:rPr>
              <w:t>к.п.н. А.С. Солнцева</w:t>
            </w:r>
          </w:p>
          <w:p w:rsidR="00106ECC" w:rsidRPr="001C6FA8" w:rsidRDefault="00151378" w:rsidP="00106ECC">
            <w:pPr>
              <w:widowControl w:val="0"/>
              <w:jc w:val="center"/>
              <w:rPr>
                <w:color w:val="000000"/>
                <w:sz w:val="24"/>
                <w:szCs w:val="24"/>
              </w:rPr>
            </w:pPr>
            <w:r w:rsidRPr="001C6FA8">
              <w:rPr>
                <w:color w:val="000000"/>
                <w:sz w:val="24"/>
                <w:szCs w:val="24"/>
              </w:rPr>
              <w:t>_______________________________</w:t>
            </w:r>
          </w:p>
          <w:p w:rsidR="00106ECC" w:rsidRPr="001C6FA8" w:rsidRDefault="00106ECC" w:rsidP="00861D1F">
            <w:pPr>
              <w:widowControl w:val="0"/>
              <w:jc w:val="center"/>
              <w:rPr>
                <w:color w:val="000000"/>
                <w:sz w:val="24"/>
                <w:szCs w:val="24"/>
              </w:rPr>
            </w:pPr>
            <w:r w:rsidRPr="001C6FA8">
              <w:rPr>
                <w:color w:val="000000"/>
                <w:sz w:val="24"/>
                <w:szCs w:val="24"/>
              </w:rPr>
              <w:t>«</w:t>
            </w:r>
            <w:r w:rsidR="00861D1F">
              <w:rPr>
                <w:color w:val="000000"/>
                <w:sz w:val="24"/>
                <w:szCs w:val="24"/>
              </w:rPr>
              <w:t>20</w:t>
            </w:r>
            <w:r w:rsidR="001E3CFB" w:rsidRPr="001C6FA8">
              <w:rPr>
                <w:color w:val="000000"/>
                <w:sz w:val="24"/>
                <w:szCs w:val="24"/>
              </w:rPr>
              <w:t>»</w:t>
            </w:r>
            <w:r w:rsidR="00861D1F">
              <w:rPr>
                <w:color w:val="000000"/>
                <w:sz w:val="24"/>
                <w:szCs w:val="24"/>
              </w:rPr>
              <w:t xml:space="preserve"> августа</w:t>
            </w:r>
            <w:r w:rsidR="00FA2169" w:rsidRPr="001C6FA8">
              <w:rPr>
                <w:color w:val="000000"/>
                <w:sz w:val="24"/>
                <w:szCs w:val="24"/>
              </w:rPr>
              <w:t xml:space="preserve"> </w:t>
            </w:r>
            <w:r w:rsidRPr="001C6FA8">
              <w:rPr>
                <w:color w:val="000000"/>
                <w:sz w:val="24"/>
                <w:szCs w:val="24"/>
              </w:rPr>
              <w:t>20</w:t>
            </w:r>
            <w:r w:rsidR="00861D1F">
              <w:rPr>
                <w:color w:val="000000"/>
                <w:sz w:val="24"/>
                <w:szCs w:val="24"/>
              </w:rPr>
              <w:t>20</w:t>
            </w:r>
            <w:r w:rsidRPr="001C6FA8">
              <w:rPr>
                <w:color w:val="000000"/>
                <w:sz w:val="24"/>
                <w:szCs w:val="24"/>
              </w:rPr>
              <w:t xml:space="preserve"> г.</w:t>
            </w:r>
          </w:p>
        </w:tc>
        <w:tc>
          <w:tcPr>
            <w:tcW w:w="4454" w:type="dxa"/>
            <w:hideMark/>
          </w:tcPr>
          <w:p w:rsidR="00106ECC" w:rsidRPr="001C6FA8" w:rsidRDefault="00106ECC" w:rsidP="00106ECC">
            <w:pPr>
              <w:widowControl w:val="0"/>
              <w:jc w:val="center"/>
              <w:rPr>
                <w:color w:val="000000"/>
                <w:sz w:val="24"/>
                <w:szCs w:val="24"/>
              </w:rPr>
            </w:pPr>
            <w:r w:rsidRPr="001C6FA8">
              <w:rPr>
                <w:color w:val="000000"/>
                <w:sz w:val="24"/>
                <w:szCs w:val="24"/>
              </w:rPr>
              <w:t>УТВЕРЖД</w:t>
            </w:r>
            <w:r w:rsidR="003A6399" w:rsidRPr="001C6FA8">
              <w:rPr>
                <w:color w:val="000000"/>
                <w:sz w:val="24"/>
                <w:szCs w:val="24"/>
              </w:rPr>
              <w:t>ЕНО</w:t>
            </w:r>
          </w:p>
          <w:p w:rsidR="00106ECC" w:rsidRPr="001C6FA8" w:rsidRDefault="00106ECC" w:rsidP="00106ECC">
            <w:pPr>
              <w:widowControl w:val="0"/>
              <w:jc w:val="center"/>
              <w:rPr>
                <w:color w:val="000000"/>
                <w:sz w:val="24"/>
                <w:szCs w:val="24"/>
              </w:rPr>
            </w:pPr>
            <w:r w:rsidRPr="001C6FA8">
              <w:rPr>
                <w:color w:val="000000"/>
                <w:sz w:val="24"/>
                <w:szCs w:val="24"/>
              </w:rPr>
              <w:t>Председатель УМК</w:t>
            </w:r>
          </w:p>
          <w:p w:rsidR="00106ECC" w:rsidRPr="001C6FA8" w:rsidRDefault="00106ECC" w:rsidP="00106ECC">
            <w:pPr>
              <w:widowControl w:val="0"/>
              <w:jc w:val="center"/>
              <w:rPr>
                <w:color w:val="000000"/>
                <w:sz w:val="24"/>
                <w:szCs w:val="24"/>
              </w:rPr>
            </w:pPr>
            <w:r w:rsidRPr="001C6FA8">
              <w:rPr>
                <w:color w:val="000000"/>
                <w:sz w:val="24"/>
                <w:szCs w:val="24"/>
              </w:rPr>
              <w:t>проректор по учебной  работе</w:t>
            </w:r>
          </w:p>
          <w:p w:rsidR="00106ECC" w:rsidRPr="001C6FA8" w:rsidRDefault="00106ECC" w:rsidP="00106ECC">
            <w:pPr>
              <w:widowControl w:val="0"/>
              <w:jc w:val="center"/>
              <w:rPr>
                <w:color w:val="000000"/>
                <w:sz w:val="24"/>
                <w:szCs w:val="24"/>
              </w:rPr>
            </w:pPr>
            <w:r w:rsidRPr="001C6FA8">
              <w:rPr>
                <w:color w:val="000000"/>
                <w:sz w:val="24"/>
                <w:szCs w:val="24"/>
              </w:rPr>
              <w:t xml:space="preserve">к.п.н., профессор А.Н </w:t>
            </w:r>
            <w:proofErr w:type="spellStart"/>
            <w:r w:rsidRPr="001C6FA8">
              <w:rPr>
                <w:color w:val="000000"/>
                <w:sz w:val="24"/>
                <w:szCs w:val="24"/>
              </w:rPr>
              <w:t>Таланцев</w:t>
            </w:r>
            <w:proofErr w:type="spellEnd"/>
          </w:p>
          <w:p w:rsidR="00106ECC" w:rsidRPr="001C6FA8" w:rsidRDefault="00106ECC" w:rsidP="00106ECC">
            <w:pPr>
              <w:widowControl w:val="0"/>
              <w:jc w:val="center"/>
              <w:rPr>
                <w:color w:val="000000"/>
                <w:sz w:val="24"/>
                <w:szCs w:val="24"/>
              </w:rPr>
            </w:pPr>
            <w:r w:rsidRPr="001C6FA8">
              <w:rPr>
                <w:color w:val="000000"/>
                <w:sz w:val="24"/>
                <w:szCs w:val="24"/>
              </w:rPr>
              <w:t>______________________________</w:t>
            </w:r>
          </w:p>
          <w:p w:rsidR="00106ECC" w:rsidRPr="001C6FA8" w:rsidRDefault="00861D1F" w:rsidP="00106ECC">
            <w:pPr>
              <w:widowControl w:val="0"/>
              <w:jc w:val="center"/>
              <w:rPr>
                <w:color w:val="000000"/>
                <w:sz w:val="24"/>
                <w:szCs w:val="24"/>
              </w:rPr>
            </w:pPr>
            <w:r w:rsidRPr="001C6FA8">
              <w:rPr>
                <w:color w:val="000000"/>
                <w:sz w:val="24"/>
                <w:szCs w:val="24"/>
              </w:rPr>
              <w:t>«</w:t>
            </w:r>
            <w:r>
              <w:rPr>
                <w:color w:val="000000"/>
                <w:sz w:val="24"/>
                <w:szCs w:val="24"/>
              </w:rPr>
              <w:t>20</w:t>
            </w:r>
            <w:r w:rsidRPr="001C6FA8">
              <w:rPr>
                <w:color w:val="000000"/>
                <w:sz w:val="24"/>
                <w:szCs w:val="24"/>
              </w:rPr>
              <w:t>»</w:t>
            </w:r>
            <w:r>
              <w:rPr>
                <w:color w:val="000000"/>
                <w:sz w:val="24"/>
                <w:szCs w:val="24"/>
              </w:rPr>
              <w:t xml:space="preserve"> августа</w:t>
            </w:r>
            <w:r w:rsidRPr="001C6FA8">
              <w:rPr>
                <w:color w:val="000000"/>
                <w:sz w:val="24"/>
                <w:szCs w:val="24"/>
              </w:rPr>
              <w:t xml:space="preserve"> 20</w:t>
            </w:r>
            <w:r>
              <w:rPr>
                <w:color w:val="000000"/>
                <w:sz w:val="24"/>
                <w:szCs w:val="24"/>
              </w:rPr>
              <w:t>20</w:t>
            </w:r>
            <w:r w:rsidRPr="001C6FA8">
              <w:rPr>
                <w:color w:val="000000"/>
                <w:sz w:val="24"/>
                <w:szCs w:val="24"/>
              </w:rPr>
              <w:t xml:space="preserve"> г.</w:t>
            </w:r>
          </w:p>
        </w:tc>
      </w:tr>
    </w:tbl>
    <w:p w:rsidR="00106ECC" w:rsidRPr="001C6FA8" w:rsidRDefault="00106ECC" w:rsidP="00106ECC">
      <w:pPr>
        <w:widowControl w:val="0"/>
        <w:jc w:val="center"/>
        <w:rPr>
          <w:b/>
          <w:color w:val="000000"/>
          <w:sz w:val="24"/>
          <w:szCs w:val="24"/>
        </w:rPr>
      </w:pPr>
    </w:p>
    <w:p w:rsidR="00106ECC" w:rsidRPr="001C6FA8" w:rsidRDefault="00106ECC" w:rsidP="00106ECC">
      <w:pPr>
        <w:widowControl w:val="0"/>
        <w:jc w:val="center"/>
        <w:rPr>
          <w:b/>
          <w:color w:val="000000"/>
          <w:sz w:val="24"/>
          <w:szCs w:val="24"/>
        </w:rPr>
      </w:pPr>
      <w:r w:rsidRPr="001C6FA8">
        <w:rPr>
          <w:b/>
          <w:color w:val="000000"/>
          <w:sz w:val="24"/>
          <w:szCs w:val="24"/>
        </w:rPr>
        <w:t>РАБОЧАЯ ПРОГРАММА</w:t>
      </w:r>
      <w:r w:rsidR="0059111B" w:rsidRPr="001C6FA8">
        <w:rPr>
          <w:b/>
          <w:color w:val="000000"/>
          <w:sz w:val="24"/>
          <w:szCs w:val="24"/>
        </w:rPr>
        <w:t xml:space="preserve"> ДИСЦИПЛИНЫ</w:t>
      </w:r>
    </w:p>
    <w:p w:rsidR="00106ECC" w:rsidRPr="001C6FA8" w:rsidRDefault="00106ECC" w:rsidP="00106ECC">
      <w:pPr>
        <w:widowControl w:val="0"/>
        <w:jc w:val="center"/>
        <w:rPr>
          <w:b/>
          <w:color w:val="000000"/>
          <w:sz w:val="24"/>
          <w:szCs w:val="24"/>
        </w:rPr>
      </w:pPr>
    </w:p>
    <w:p w:rsidR="00A63789" w:rsidRPr="001C6FA8" w:rsidRDefault="00A63789" w:rsidP="00A63789">
      <w:pPr>
        <w:jc w:val="center"/>
        <w:rPr>
          <w:b/>
          <w:sz w:val="24"/>
          <w:szCs w:val="24"/>
        </w:rPr>
      </w:pPr>
      <w:r w:rsidRPr="001C6FA8">
        <w:rPr>
          <w:b/>
          <w:sz w:val="24"/>
          <w:szCs w:val="24"/>
        </w:rPr>
        <w:t>«ИСТОРИЯ И МЕТОДОЛОГИЯ КУЛЬТУРЫ И НАУКИ</w:t>
      </w:r>
      <w:r w:rsidR="000B54D5" w:rsidRPr="001C6FA8">
        <w:rPr>
          <w:b/>
          <w:sz w:val="24"/>
          <w:szCs w:val="24"/>
        </w:rPr>
        <w:t>»</w:t>
      </w:r>
    </w:p>
    <w:p w:rsidR="000B54D5" w:rsidRPr="001C6FA8" w:rsidRDefault="000B54D5" w:rsidP="000B54D5">
      <w:pPr>
        <w:jc w:val="center"/>
        <w:rPr>
          <w:b/>
          <w:color w:val="000000" w:themeColor="text1"/>
          <w:sz w:val="24"/>
          <w:szCs w:val="24"/>
        </w:rPr>
      </w:pPr>
      <w:r w:rsidRPr="001C6FA8">
        <w:rPr>
          <w:b/>
          <w:color w:val="000000" w:themeColor="text1"/>
          <w:sz w:val="24"/>
          <w:szCs w:val="24"/>
        </w:rPr>
        <w:t>Б1.</w:t>
      </w:r>
      <w:r w:rsidR="007E619E" w:rsidRPr="001C6FA8">
        <w:rPr>
          <w:b/>
          <w:color w:val="000000" w:themeColor="text1"/>
          <w:sz w:val="24"/>
          <w:szCs w:val="24"/>
        </w:rPr>
        <w:t>О.01</w:t>
      </w:r>
    </w:p>
    <w:p w:rsidR="00106ECC" w:rsidRPr="001C6FA8" w:rsidRDefault="00106ECC" w:rsidP="00106ECC">
      <w:pPr>
        <w:widowControl w:val="0"/>
        <w:jc w:val="center"/>
        <w:rPr>
          <w:b/>
          <w:color w:val="000000"/>
          <w:sz w:val="24"/>
          <w:szCs w:val="24"/>
        </w:rPr>
      </w:pPr>
    </w:p>
    <w:p w:rsidR="00106ECC" w:rsidRPr="001C6FA8" w:rsidRDefault="00106ECC" w:rsidP="00106ECC">
      <w:pPr>
        <w:widowControl w:val="0"/>
        <w:jc w:val="center"/>
        <w:rPr>
          <w:color w:val="000000"/>
          <w:sz w:val="24"/>
          <w:szCs w:val="24"/>
        </w:rPr>
      </w:pPr>
      <w:r w:rsidRPr="001C6FA8">
        <w:rPr>
          <w:b/>
          <w:color w:val="000000"/>
          <w:sz w:val="24"/>
          <w:szCs w:val="24"/>
        </w:rPr>
        <w:t>Направление подготовки</w:t>
      </w:r>
      <w:r w:rsidRPr="001C6FA8">
        <w:rPr>
          <w:color w:val="000000"/>
          <w:sz w:val="24"/>
          <w:szCs w:val="24"/>
        </w:rPr>
        <w:t xml:space="preserve"> </w:t>
      </w:r>
    </w:p>
    <w:p w:rsidR="00B10040" w:rsidRPr="001C6FA8" w:rsidRDefault="000B54D5" w:rsidP="000B54D5">
      <w:pPr>
        <w:jc w:val="center"/>
        <w:rPr>
          <w:sz w:val="24"/>
          <w:szCs w:val="24"/>
        </w:rPr>
      </w:pPr>
      <w:r w:rsidRPr="001C6FA8">
        <w:rPr>
          <w:sz w:val="24"/>
          <w:szCs w:val="24"/>
        </w:rPr>
        <w:t>49.04.02 Физическая культура для лиц с отклонениями в состоянии здоровья</w:t>
      </w:r>
    </w:p>
    <w:p w:rsidR="000B54D5" w:rsidRPr="001C6FA8" w:rsidRDefault="007E619E" w:rsidP="000B54D5">
      <w:pPr>
        <w:jc w:val="center"/>
        <w:rPr>
          <w:sz w:val="24"/>
          <w:szCs w:val="24"/>
        </w:rPr>
      </w:pPr>
      <w:r w:rsidRPr="001C6FA8">
        <w:rPr>
          <w:sz w:val="24"/>
          <w:szCs w:val="24"/>
        </w:rPr>
        <w:t>(а</w:t>
      </w:r>
      <w:r w:rsidR="00B10040" w:rsidRPr="001C6FA8">
        <w:rPr>
          <w:sz w:val="24"/>
          <w:szCs w:val="24"/>
        </w:rPr>
        <w:t>даптивная физическая культура)</w:t>
      </w:r>
      <w:r w:rsidR="000B54D5" w:rsidRPr="001C6FA8">
        <w:rPr>
          <w:sz w:val="24"/>
          <w:szCs w:val="24"/>
        </w:rPr>
        <w:t xml:space="preserve"> </w:t>
      </w:r>
    </w:p>
    <w:p w:rsidR="00106ECC" w:rsidRPr="001C6FA8" w:rsidRDefault="00106ECC" w:rsidP="00FA4196">
      <w:pPr>
        <w:widowControl w:val="0"/>
        <w:rPr>
          <w:b/>
          <w:color w:val="000000"/>
          <w:sz w:val="24"/>
          <w:szCs w:val="24"/>
        </w:rPr>
      </w:pPr>
    </w:p>
    <w:p w:rsidR="00777FA0" w:rsidRPr="001C6FA8" w:rsidRDefault="00777FA0" w:rsidP="00106ECC">
      <w:pPr>
        <w:widowControl w:val="0"/>
        <w:jc w:val="center"/>
        <w:rPr>
          <w:b/>
          <w:color w:val="000000"/>
          <w:sz w:val="24"/>
          <w:szCs w:val="24"/>
        </w:rPr>
      </w:pPr>
      <w:r w:rsidRPr="001C6FA8">
        <w:rPr>
          <w:b/>
          <w:color w:val="000000"/>
          <w:sz w:val="24"/>
          <w:szCs w:val="24"/>
        </w:rPr>
        <w:t xml:space="preserve">ОПОП </w:t>
      </w:r>
    </w:p>
    <w:p w:rsidR="00FA4196" w:rsidRPr="001C6FA8" w:rsidRDefault="00F24929" w:rsidP="00FA4196">
      <w:pPr>
        <w:jc w:val="center"/>
        <w:rPr>
          <w:sz w:val="24"/>
          <w:szCs w:val="24"/>
        </w:rPr>
      </w:pPr>
      <w:r w:rsidRPr="001C6FA8">
        <w:rPr>
          <w:sz w:val="24"/>
          <w:szCs w:val="24"/>
        </w:rPr>
        <w:t>«Адаптивное физическое воспитание в системе образования»</w:t>
      </w:r>
    </w:p>
    <w:p w:rsidR="00FA4196" w:rsidRPr="001C6FA8" w:rsidRDefault="00FA4196" w:rsidP="00F24929">
      <w:pPr>
        <w:rPr>
          <w:sz w:val="24"/>
          <w:szCs w:val="24"/>
        </w:rPr>
      </w:pPr>
    </w:p>
    <w:p w:rsidR="00106ECC" w:rsidRPr="001C6FA8" w:rsidRDefault="00106ECC" w:rsidP="00FA4196">
      <w:pPr>
        <w:widowControl w:val="0"/>
        <w:rPr>
          <w:b/>
          <w:i/>
          <w:color w:val="000000"/>
          <w:sz w:val="24"/>
          <w:szCs w:val="24"/>
        </w:rPr>
      </w:pPr>
    </w:p>
    <w:p w:rsidR="00106ECC" w:rsidRPr="001C6FA8" w:rsidRDefault="00106ECC" w:rsidP="00106ECC">
      <w:pPr>
        <w:widowControl w:val="0"/>
        <w:jc w:val="center"/>
        <w:rPr>
          <w:b/>
          <w:color w:val="000000"/>
          <w:sz w:val="24"/>
          <w:szCs w:val="24"/>
        </w:rPr>
      </w:pPr>
      <w:r w:rsidRPr="001C6FA8">
        <w:rPr>
          <w:b/>
          <w:color w:val="000000"/>
          <w:sz w:val="24"/>
          <w:szCs w:val="24"/>
        </w:rPr>
        <w:t>Квалификация выпускника</w:t>
      </w:r>
    </w:p>
    <w:p w:rsidR="00106ECC" w:rsidRPr="001C6FA8" w:rsidRDefault="003265C9" w:rsidP="00106ECC">
      <w:pPr>
        <w:widowControl w:val="0"/>
        <w:jc w:val="center"/>
        <w:rPr>
          <w:color w:val="000000"/>
          <w:sz w:val="24"/>
          <w:szCs w:val="24"/>
        </w:rPr>
      </w:pPr>
      <w:r w:rsidRPr="001C6FA8">
        <w:rPr>
          <w:color w:val="000000"/>
          <w:sz w:val="24"/>
          <w:szCs w:val="24"/>
        </w:rPr>
        <w:t>магистр</w:t>
      </w:r>
    </w:p>
    <w:p w:rsidR="00106ECC" w:rsidRPr="001C6FA8" w:rsidRDefault="00106ECC" w:rsidP="00106ECC">
      <w:pPr>
        <w:widowControl w:val="0"/>
        <w:jc w:val="center"/>
        <w:rPr>
          <w:b/>
          <w:color w:val="000000"/>
          <w:sz w:val="24"/>
          <w:szCs w:val="24"/>
        </w:rPr>
      </w:pPr>
    </w:p>
    <w:p w:rsidR="005A5DAF" w:rsidRPr="001C6FA8" w:rsidRDefault="00106ECC" w:rsidP="00106ECC">
      <w:pPr>
        <w:widowControl w:val="0"/>
        <w:jc w:val="center"/>
        <w:rPr>
          <w:b/>
          <w:color w:val="000000"/>
          <w:sz w:val="24"/>
          <w:szCs w:val="24"/>
        </w:rPr>
      </w:pPr>
      <w:r w:rsidRPr="001C6FA8">
        <w:rPr>
          <w:b/>
          <w:color w:val="000000"/>
          <w:sz w:val="24"/>
          <w:szCs w:val="24"/>
        </w:rPr>
        <w:t xml:space="preserve">Форма </w:t>
      </w:r>
      <w:r w:rsidR="00E60103" w:rsidRPr="001C6FA8">
        <w:rPr>
          <w:b/>
          <w:color w:val="000000"/>
          <w:sz w:val="24"/>
          <w:szCs w:val="24"/>
        </w:rPr>
        <w:t>обучения</w:t>
      </w:r>
    </w:p>
    <w:p w:rsidR="00106ECC" w:rsidRPr="001C6FA8" w:rsidRDefault="00B10040" w:rsidP="00106ECC">
      <w:pPr>
        <w:widowControl w:val="0"/>
        <w:jc w:val="center"/>
        <w:rPr>
          <w:color w:val="000000"/>
          <w:sz w:val="24"/>
          <w:szCs w:val="24"/>
        </w:rPr>
      </w:pPr>
      <w:r w:rsidRPr="001C6FA8">
        <w:rPr>
          <w:color w:val="000000"/>
          <w:sz w:val="24"/>
          <w:szCs w:val="24"/>
        </w:rPr>
        <w:t xml:space="preserve"> </w:t>
      </w:r>
      <w:r w:rsidR="005A5DAF" w:rsidRPr="001C6FA8">
        <w:rPr>
          <w:color w:val="000000"/>
          <w:sz w:val="24"/>
          <w:szCs w:val="24"/>
        </w:rPr>
        <w:t>очная</w:t>
      </w:r>
    </w:p>
    <w:p w:rsidR="00106ECC" w:rsidRPr="001C6FA8" w:rsidRDefault="00106ECC"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06ECC" w:rsidRPr="001C6FA8" w:rsidTr="003D52D9">
        <w:trPr>
          <w:trHeight w:val="3026"/>
        </w:trPr>
        <w:tc>
          <w:tcPr>
            <w:tcW w:w="3544" w:type="dxa"/>
          </w:tcPr>
          <w:p w:rsidR="00B10040" w:rsidRPr="001C6FA8" w:rsidRDefault="00B10040" w:rsidP="00E14C7B">
            <w:pPr>
              <w:widowControl w:val="0"/>
              <w:jc w:val="center"/>
              <w:rPr>
                <w:color w:val="000000"/>
                <w:sz w:val="24"/>
                <w:szCs w:val="24"/>
              </w:rPr>
            </w:pPr>
          </w:p>
          <w:p w:rsidR="00B10040" w:rsidRPr="001C6FA8" w:rsidRDefault="00B10040" w:rsidP="00E14C7B">
            <w:pPr>
              <w:widowControl w:val="0"/>
              <w:jc w:val="center"/>
              <w:rPr>
                <w:color w:val="000000"/>
                <w:sz w:val="24"/>
                <w:szCs w:val="24"/>
              </w:rPr>
            </w:pPr>
          </w:p>
          <w:p w:rsidR="00E14C7B" w:rsidRPr="001C6FA8" w:rsidRDefault="003A6399" w:rsidP="00E14C7B">
            <w:pPr>
              <w:widowControl w:val="0"/>
              <w:jc w:val="center"/>
              <w:rPr>
                <w:color w:val="000000"/>
                <w:sz w:val="24"/>
                <w:szCs w:val="24"/>
              </w:rPr>
            </w:pPr>
            <w:r w:rsidRPr="001C6FA8">
              <w:rPr>
                <w:color w:val="000000"/>
                <w:sz w:val="24"/>
                <w:szCs w:val="24"/>
              </w:rPr>
              <w:t xml:space="preserve">Декан факультета </w:t>
            </w:r>
            <w:r w:rsidR="005A5DAF" w:rsidRPr="001C6FA8">
              <w:rPr>
                <w:color w:val="000000"/>
                <w:sz w:val="24"/>
                <w:szCs w:val="24"/>
              </w:rPr>
              <w:t>магист</w:t>
            </w:r>
            <w:r w:rsidRPr="001C6FA8">
              <w:rPr>
                <w:color w:val="000000"/>
                <w:sz w:val="24"/>
                <w:szCs w:val="24"/>
              </w:rPr>
              <w:t>ерской подготовки</w:t>
            </w:r>
            <w:r w:rsidR="00E14C7B" w:rsidRPr="001C6FA8">
              <w:rPr>
                <w:color w:val="000000"/>
                <w:sz w:val="24"/>
                <w:szCs w:val="24"/>
              </w:rPr>
              <w:t>, к.фарм</w:t>
            </w:r>
            <w:r w:rsidR="000B1ED6" w:rsidRPr="001C6FA8">
              <w:rPr>
                <w:color w:val="000000"/>
                <w:sz w:val="24"/>
                <w:szCs w:val="24"/>
              </w:rPr>
              <w:t>.</w:t>
            </w:r>
            <w:r w:rsidR="00E14C7B" w:rsidRPr="001C6FA8">
              <w:rPr>
                <w:color w:val="000000"/>
                <w:sz w:val="24"/>
                <w:szCs w:val="24"/>
              </w:rPr>
              <w:t>н., доцент</w:t>
            </w:r>
          </w:p>
          <w:p w:rsidR="003A6399" w:rsidRPr="001C6FA8" w:rsidRDefault="00E14C7B" w:rsidP="003A6399">
            <w:pPr>
              <w:widowControl w:val="0"/>
              <w:jc w:val="center"/>
              <w:rPr>
                <w:color w:val="000000"/>
                <w:sz w:val="24"/>
                <w:szCs w:val="24"/>
              </w:rPr>
            </w:pPr>
            <w:r w:rsidRPr="001C6FA8">
              <w:rPr>
                <w:color w:val="000000"/>
                <w:sz w:val="24"/>
                <w:szCs w:val="24"/>
              </w:rPr>
              <w:t>_____</w:t>
            </w:r>
            <w:r w:rsidR="003A6399" w:rsidRPr="001C6FA8">
              <w:rPr>
                <w:color w:val="000000"/>
                <w:sz w:val="24"/>
                <w:szCs w:val="24"/>
              </w:rPr>
              <w:t xml:space="preserve">_______Н.А. </w:t>
            </w:r>
            <w:proofErr w:type="spellStart"/>
            <w:r w:rsidR="003A6399" w:rsidRPr="001C6FA8">
              <w:rPr>
                <w:color w:val="000000"/>
                <w:sz w:val="24"/>
                <w:szCs w:val="24"/>
              </w:rPr>
              <w:t>Вощинина</w:t>
            </w:r>
            <w:proofErr w:type="spellEnd"/>
            <w:r w:rsidR="003A6399" w:rsidRPr="001C6FA8">
              <w:rPr>
                <w:color w:val="000000"/>
                <w:sz w:val="24"/>
                <w:szCs w:val="24"/>
              </w:rPr>
              <w:t xml:space="preserve"> </w:t>
            </w:r>
          </w:p>
          <w:p w:rsidR="00106ECC" w:rsidRPr="001C6FA8" w:rsidRDefault="00861D1F" w:rsidP="00C27CC3">
            <w:pPr>
              <w:widowControl w:val="0"/>
              <w:jc w:val="center"/>
              <w:rPr>
                <w:color w:val="000000"/>
                <w:sz w:val="24"/>
                <w:szCs w:val="24"/>
              </w:rPr>
            </w:pPr>
            <w:r w:rsidRPr="001C6FA8">
              <w:rPr>
                <w:color w:val="000000"/>
                <w:sz w:val="24"/>
                <w:szCs w:val="24"/>
              </w:rPr>
              <w:t>«</w:t>
            </w:r>
            <w:r>
              <w:rPr>
                <w:color w:val="000000"/>
                <w:sz w:val="24"/>
                <w:szCs w:val="24"/>
              </w:rPr>
              <w:t>20</w:t>
            </w:r>
            <w:r w:rsidRPr="001C6FA8">
              <w:rPr>
                <w:color w:val="000000"/>
                <w:sz w:val="24"/>
                <w:szCs w:val="24"/>
              </w:rPr>
              <w:t>»</w:t>
            </w:r>
            <w:r>
              <w:rPr>
                <w:color w:val="000000"/>
                <w:sz w:val="24"/>
                <w:szCs w:val="24"/>
              </w:rPr>
              <w:t xml:space="preserve"> августа</w:t>
            </w:r>
            <w:r w:rsidRPr="001C6FA8">
              <w:rPr>
                <w:color w:val="000000"/>
                <w:sz w:val="24"/>
                <w:szCs w:val="24"/>
              </w:rPr>
              <w:t xml:space="preserve"> 20</w:t>
            </w:r>
            <w:r>
              <w:rPr>
                <w:color w:val="000000"/>
                <w:sz w:val="24"/>
                <w:szCs w:val="24"/>
              </w:rPr>
              <w:t>20</w:t>
            </w:r>
            <w:r w:rsidRPr="001C6FA8">
              <w:rPr>
                <w:color w:val="000000"/>
                <w:sz w:val="24"/>
                <w:szCs w:val="24"/>
              </w:rPr>
              <w:t xml:space="preserve"> г.</w:t>
            </w:r>
          </w:p>
        </w:tc>
        <w:tc>
          <w:tcPr>
            <w:tcW w:w="3402" w:type="dxa"/>
          </w:tcPr>
          <w:p w:rsidR="00E14C7B" w:rsidRPr="001C6FA8" w:rsidRDefault="00E14C7B" w:rsidP="005A5DAF">
            <w:pPr>
              <w:widowControl w:val="0"/>
              <w:jc w:val="center"/>
              <w:rPr>
                <w:color w:val="000000"/>
                <w:sz w:val="24"/>
                <w:szCs w:val="24"/>
              </w:rPr>
            </w:pPr>
          </w:p>
          <w:p w:rsidR="00E14C7B" w:rsidRPr="001C6FA8" w:rsidRDefault="00E14C7B" w:rsidP="005A5DAF">
            <w:pPr>
              <w:widowControl w:val="0"/>
              <w:jc w:val="center"/>
              <w:rPr>
                <w:color w:val="000000"/>
                <w:sz w:val="24"/>
                <w:szCs w:val="24"/>
              </w:rPr>
            </w:pPr>
          </w:p>
          <w:p w:rsidR="00106ECC" w:rsidRPr="001C6FA8" w:rsidRDefault="00106ECC" w:rsidP="00B10040">
            <w:pPr>
              <w:widowControl w:val="0"/>
              <w:jc w:val="center"/>
              <w:rPr>
                <w:color w:val="000000"/>
                <w:sz w:val="24"/>
                <w:szCs w:val="24"/>
              </w:rPr>
            </w:pPr>
          </w:p>
        </w:tc>
        <w:tc>
          <w:tcPr>
            <w:tcW w:w="3544" w:type="dxa"/>
            <w:hideMark/>
          </w:tcPr>
          <w:p w:rsidR="00C27CC3" w:rsidRPr="001C6FA8" w:rsidRDefault="00C27CC3" w:rsidP="00106ECC">
            <w:pPr>
              <w:widowControl w:val="0"/>
              <w:jc w:val="center"/>
              <w:rPr>
                <w:color w:val="000000"/>
                <w:sz w:val="24"/>
                <w:szCs w:val="24"/>
              </w:rPr>
            </w:pPr>
          </w:p>
          <w:p w:rsidR="003D52D9" w:rsidRPr="00861D1F" w:rsidRDefault="00106ECC" w:rsidP="00106ECC">
            <w:pPr>
              <w:widowControl w:val="0"/>
              <w:jc w:val="center"/>
              <w:rPr>
                <w:color w:val="FF0000"/>
                <w:sz w:val="24"/>
                <w:szCs w:val="24"/>
              </w:rPr>
            </w:pPr>
            <w:r w:rsidRPr="001C6FA8">
              <w:rPr>
                <w:color w:val="000000"/>
                <w:sz w:val="24"/>
                <w:szCs w:val="24"/>
              </w:rPr>
              <w:t xml:space="preserve">Программа рассмотрена и одобрена на заседании кафедры </w:t>
            </w:r>
            <w:r w:rsidRPr="00861D1F">
              <w:rPr>
                <w:color w:val="FF0000"/>
                <w:sz w:val="24"/>
                <w:szCs w:val="24"/>
              </w:rPr>
              <w:t>(протокол №</w:t>
            </w:r>
            <w:r w:rsidR="002A56B9" w:rsidRPr="00861D1F">
              <w:rPr>
                <w:color w:val="FF0000"/>
                <w:sz w:val="24"/>
                <w:szCs w:val="24"/>
              </w:rPr>
              <w:t xml:space="preserve"> </w:t>
            </w:r>
            <w:r w:rsidR="00861D1F">
              <w:rPr>
                <w:color w:val="FF0000"/>
                <w:sz w:val="24"/>
                <w:szCs w:val="24"/>
              </w:rPr>
              <w:t>1</w:t>
            </w:r>
            <w:r w:rsidR="001E3CFB" w:rsidRPr="00861D1F">
              <w:rPr>
                <w:color w:val="FF0000"/>
                <w:sz w:val="24"/>
                <w:szCs w:val="24"/>
              </w:rPr>
              <w:t>5</w:t>
            </w:r>
            <w:r w:rsidRPr="00861D1F">
              <w:rPr>
                <w:color w:val="FF0000"/>
                <w:sz w:val="24"/>
                <w:szCs w:val="24"/>
              </w:rPr>
              <w:t xml:space="preserve">, </w:t>
            </w:r>
          </w:p>
          <w:p w:rsidR="00106ECC" w:rsidRPr="00861D1F" w:rsidRDefault="001E3CFB" w:rsidP="00106ECC">
            <w:pPr>
              <w:widowControl w:val="0"/>
              <w:jc w:val="center"/>
              <w:rPr>
                <w:color w:val="FF0000"/>
                <w:sz w:val="24"/>
                <w:szCs w:val="24"/>
              </w:rPr>
            </w:pPr>
            <w:r w:rsidRPr="00861D1F">
              <w:rPr>
                <w:color w:val="FF0000"/>
                <w:sz w:val="24"/>
                <w:szCs w:val="24"/>
              </w:rPr>
              <w:t>«4</w:t>
            </w:r>
            <w:r w:rsidR="003A6399" w:rsidRPr="00861D1F">
              <w:rPr>
                <w:color w:val="FF0000"/>
                <w:sz w:val="24"/>
                <w:szCs w:val="24"/>
              </w:rPr>
              <w:t xml:space="preserve">» </w:t>
            </w:r>
            <w:r w:rsidR="00861D1F">
              <w:rPr>
                <w:color w:val="FF0000"/>
                <w:sz w:val="24"/>
                <w:szCs w:val="24"/>
              </w:rPr>
              <w:t>июня</w:t>
            </w:r>
            <w:r w:rsidR="00FA2169" w:rsidRPr="00861D1F">
              <w:rPr>
                <w:color w:val="FF0000"/>
                <w:sz w:val="24"/>
                <w:szCs w:val="24"/>
              </w:rPr>
              <w:t xml:space="preserve"> </w:t>
            </w:r>
            <w:r w:rsidR="003A6399" w:rsidRPr="00861D1F">
              <w:rPr>
                <w:color w:val="FF0000"/>
                <w:sz w:val="24"/>
                <w:szCs w:val="24"/>
              </w:rPr>
              <w:t>20</w:t>
            </w:r>
            <w:r w:rsidR="00861D1F">
              <w:rPr>
                <w:color w:val="FF0000"/>
                <w:sz w:val="24"/>
                <w:szCs w:val="24"/>
              </w:rPr>
              <w:t>20</w:t>
            </w:r>
            <w:r w:rsidR="003A6399" w:rsidRPr="00861D1F">
              <w:rPr>
                <w:color w:val="FF0000"/>
                <w:sz w:val="24"/>
                <w:szCs w:val="24"/>
              </w:rPr>
              <w:t xml:space="preserve"> г.</w:t>
            </w:r>
            <w:r w:rsidR="00106ECC" w:rsidRPr="00861D1F">
              <w:rPr>
                <w:color w:val="FF0000"/>
                <w:sz w:val="24"/>
                <w:szCs w:val="24"/>
              </w:rPr>
              <w:t>)</w:t>
            </w:r>
          </w:p>
          <w:p w:rsidR="003D52D9" w:rsidRPr="00861D1F" w:rsidRDefault="00106ECC" w:rsidP="00106ECC">
            <w:pPr>
              <w:widowControl w:val="0"/>
              <w:jc w:val="center"/>
              <w:rPr>
                <w:color w:val="FF0000"/>
                <w:sz w:val="24"/>
                <w:szCs w:val="24"/>
              </w:rPr>
            </w:pPr>
            <w:r w:rsidRPr="00861D1F">
              <w:rPr>
                <w:color w:val="FF0000"/>
                <w:sz w:val="24"/>
                <w:szCs w:val="24"/>
              </w:rPr>
              <w:t xml:space="preserve">Заведующий кафедрой, </w:t>
            </w:r>
          </w:p>
          <w:p w:rsidR="000405FA" w:rsidRPr="001C6FA8" w:rsidRDefault="002A56B9" w:rsidP="00106ECC">
            <w:pPr>
              <w:widowControl w:val="0"/>
              <w:jc w:val="center"/>
              <w:rPr>
                <w:color w:val="000000"/>
                <w:sz w:val="24"/>
                <w:szCs w:val="24"/>
              </w:rPr>
            </w:pPr>
            <w:r w:rsidRPr="001C6FA8">
              <w:rPr>
                <w:color w:val="000000"/>
                <w:sz w:val="24"/>
                <w:szCs w:val="24"/>
              </w:rPr>
              <w:t>д</w:t>
            </w:r>
            <w:r w:rsidR="000405FA" w:rsidRPr="001C6FA8">
              <w:rPr>
                <w:color w:val="000000"/>
                <w:sz w:val="24"/>
                <w:szCs w:val="24"/>
              </w:rPr>
              <w:t>.с.н., профессор Фомин Ю.А.</w:t>
            </w:r>
          </w:p>
          <w:p w:rsidR="00106ECC" w:rsidRPr="001C6FA8" w:rsidRDefault="00944A03" w:rsidP="00106ECC">
            <w:pPr>
              <w:widowControl w:val="0"/>
              <w:jc w:val="center"/>
              <w:rPr>
                <w:color w:val="000000"/>
                <w:sz w:val="24"/>
                <w:szCs w:val="24"/>
              </w:rPr>
            </w:pPr>
            <w:r w:rsidRPr="001C6FA8">
              <w:rPr>
                <w:color w:val="000000"/>
                <w:sz w:val="24"/>
                <w:szCs w:val="24"/>
              </w:rPr>
              <w:t>____________________</w:t>
            </w:r>
          </w:p>
          <w:p w:rsidR="00106ECC" w:rsidRPr="001C6FA8" w:rsidRDefault="00106ECC" w:rsidP="00106ECC">
            <w:pPr>
              <w:widowControl w:val="0"/>
              <w:jc w:val="center"/>
              <w:rPr>
                <w:color w:val="000000"/>
                <w:sz w:val="24"/>
                <w:szCs w:val="24"/>
              </w:rPr>
            </w:pPr>
          </w:p>
        </w:tc>
      </w:tr>
    </w:tbl>
    <w:p w:rsidR="00C27CC3" w:rsidRPr="001C6FA8" w:rsidRDefault="00C27CC3" w:rsidP="00FA4196">
      <w:pPr>
        <w:widowControl w:val="0"/>
        <w:rPr>
          <w:b/>
          <w:color w:val="000000"/>
          <w:sz w:val="24"/>
          <w:szCs w:val="24"/>
        </w:rPr>
      </w:pPr>
    </w:p>
    <w:p w:rsidR="00106ECC" w:rsidRPr="001C6FA8" w:rsidRDefault="00861D1F" w:rsidP="00106ECC">
      <w:pPr>
        <w:widowControl w:val="0"/>
        <w:jc w:val="center"/>
        <w:rPr>
          <w:b/>
          <w:color w:val="000000"/>
          <w:sz w:val="24"/>
          <w:szCs w:val="24"/>
        </w:rPr>
      </w:pPr>
      <w:proofErr w:type="spellStart"/>
      <w:r>
        <w:rPr>
          <w:b/>
          <w:color w:val="000000"/>
          <w:sz w:val="24"/>
          <w:szCs w:val="24"/>
        </w:rPr>
        <w:t>Малаховка</w:t>
      </w:r>
      <w:proofErr w:type="spellEnd"/>
      <w:r>
        <w:rPr>
          <w:b/>
          <w:color w:val="000000"/>
          <w:sz w:val="24"/>
          <w:szCs w:val="24"/>
        </w:rPr>
        <w:t xml:space="preserve"> 2020</w:t>
      </w:r>
    </w:p>
    <w:p w:rsidR="00FD4C7D" w:rsidRPr="001C6FA8" w:rsidRDefault="00106ECC" w:rsidP="008E6577">
      <w:pPr>
        <w:jc w:val="both"/>
        <w:rPr>
          <w:color w:val="000000"/>
          <w:sz w:val="24"/>
          <w:szCs w:val="24"/>
        </w:rPr>
      </w:pPr>
      <w:r w:rsidRPr="001C6FA8">
        <w:rPr>
          <w:b/>
          <w:color w:val="000000"/>
          <w:sz w:val="24"/>
          <w:szCs w:val="24"/>
        </w:rPr>
        <w:br w:type="page"/>
      </w:r>
      <w:r w:rsidR="00FD4C7D" w:rsidRPr="001C6FA8">
        <w:rPr>
          <w:color w:val="000000"/>
          <w:sz w:val="24"/>
          <w:szCs w:val="24"/>
        </w:rPr>
        <w:lastRenderedPageBreak/>
        <w:t xml:space="preserve">Рабочая программа разработана в соответствии с </w:t>
      </w:r>
      <w:r w:rsidR="000B1ED6" w:rsidRPr="001C6FA8">
        <w:rPr>
          <w:color w:val="000000"/>
          <w:sz w:val="24"/>
          <w:szCs w:val="24"/>
        </w:rPr>
        <w:t>федеральным государственным образовательным стандартом высшего образования – магистратура по направлению подготовки</w:t>
      </w:r>
      <w:r w:rsidR="003E51DB" w:rsidRPr="001C6FA8">
        <w:rPr>
          <w:color w:val="000000"/>
          <w:sz w:val="24"/>
          <w:szCs w:val="24"/>
        </w:rPr>
        <w:t xml:space="preserve"> 49.04.02 Физическая культура для лиц с откл</w:t>
      </w:r>
      <w:r w:rsidR="008F6C88" w:rsidRPr="001C6FA8">
        <w:rPr>
          <w:color w:val="000000"/>
          <w:sz w:val="24"/>
          <w:szCs w:val="24"/>
        </w:rPr>
        <w:t>онениями в состоянии здоровья (а</w:t>
      </w:r>
      <w:r w:rsidR="001C3CAB" w:rsidRPr="001C6FA8">
        <w:rPr>
          <w:color w:val="000000"/>
          <w:sz w:val="24"/>
          <w:szCs w:val="24"/>
        </w:rPr>
        <w:t>даптивная физическая культура),</w:t>
      </w:r>
      <w:r w:rsidR="00FD4C7D" w:rsidRPr="001C6FA8">
        <w:rPr>
          <w:color w:val="000000"/>
          <w:sz w:val="24"/>
          <w:szCs w:val="24"/>
        </w:rPr>
        <w:t xml:space="preserve"> утвержденным </w:t>
      </w:r>
      <w:r w:rsidR="008F6C88" w:rsidRPr="001C6FA8">
        <w:rPr>
          <w:color w:val="000000"/>
          <w:sz w:val="24"/>
          <w:szCs w:val="24"/>
        </w:rPr>
        <w:t>приказом Мин</w:t>
      </w:r>
      <w:r w:rsidR="00E85122" w:rsidRPr="001C6FA8">
        <w:rPr>
          <w:color w:val="000000"/>
          <w:sz w:val="24"/>
          <w:szCs w:val="24"/>
        </w:rPr>
        <w:t>обрнауки № 946 от 19 сентября 2017 года.</w:t>
      </w:r>
    </w:p>
    <w:p w:rsidR="00FD4C7D" w:rsidRPr="001C6FA8" w:rsidRDefault="00FD4C7D" w:rsidP="008E6577">
      <w:pPr>
        <w:widowControl w:val="0"/>
        <w:jc w:val="both"/>
        <w:rPr>
          <w:color w:val="000000"/>
          <w:sz w:val="24"/>
          <w:szCs w:val="24"/>
        </w:rPr>
      </w:pPr>
    </w:p>
    <w:p w:rsidR="00FD4C7D" w:rsidRPr="001C6FA8" w:rsidRDefault="00FD4C7D" w:rsidP="00FD4C7D">
      <w:pPr>
        <w:widowControl w:val="0"/>
        <w:rPr>
          <w:b/>
          <w:color w:val="000000"/>
          <w:sz w:val="24"/>
          <w:szCs w:val="24"/>
        </w:rPr>
      </w:pPr>
    </w:p>
    <w:p w:rsidR="00FD4C7D" w:rsidRPr="001C6FA8" w:rsidRDefault="00FD4C7D" w:rsidP="00FD4C7D">
      <w:pPr>
        <w:widowControl w:val="0"/>
        <w:rPr>
          <w:b/>
          <w:color w:val="000000"/>
          <w:sz w:val="24"/>
          <w:szCs w:val="24"/>
        </w:rPr>
      </w:pPr>
      <w:r w:rsidRPr="001C6FA8">
        <w:rPr>
          <w:b/>
          <w:color w:val="000000"/>
          <w:sz w:val="24"/>
          <w:szCs w:val="24"/>
        </w:rPr>
        <w:t xml:space="preserve">Составители рабочей программы: </w:t>
      </w:r>
    </w:p>
    <w:p w:rsidR="00FD4C7D" w:rsidRPr="001C6FA8" w:rsidRDefault="005658A5" w:rsidP="00FD4C7D">
      <w:pPr>
        <w:widowControl w:val="0"/>
        <w:jc w:val="both"/>
        <w:rPr>
          <w:color w:val="000000"/>
          <w:sz w:val="24"/>
          <w:szCs w:val="24"/>
        </w:rPr>
      </w:pPr>
      <w:r w:rsidRPr="001C6FA8">
        <w:rPr>
          <w:color w:val="000000"/>
          <w:sz w:val="24"/>
          <w:szCs w:val="24"/>
        </w:rPr>
        <w:t>Горелова Е.И.,</w:t>
      </w:r>
      <w:r w:rsidR="00FA4196" w:rsidRPr="001C6FA8">
        <w:rPr>
          <w:color w:val="000000"/>
          <w:sz w:val="24"/>
          <w:szCs w:val="24"/>
        </w:rPr>
        <w:t xml:space="preserve"> доцент</w:t>
      </w:r>
      <w:r w:rsidRPr="001C6FA8">
        <w:rPr>
          <w:color w:val="000000"/>
          <w:sz w:val="24"/>
          <w:szCs w:val="24"/>
        </w:rPr>
        <w:t xml:space="preserve"> кафедры, к.и.н.</w:t>
      </w:r>
    </w:p>
    <w:p w:rsidR="00FD4C7D" w:rsidRPr="001C6FA8" w:rsidRDefault="00FD4C7D" w:rsidP="00FD4C7D">
      <w:pPr>
        <w:widowControl w:val="0"/>
        <w:rPr>
          <w:b/>
          <w:color w:val="000000"/>
          <w:sz w:val="24"/>
          <w:szCs w:val="24"/>
        </w:rPr>
      </w:pPr>
    </w:p>
    <w:p w:rsidR="00FD4C7D" w:rsidRPr="001C6FA8" w:rsidRDefault="00FD4C7D" w:rsidP="00FD4C7D">
      <w:pPr>
        <w:widowControl w:val="0"/>
        <w:rPr>
          <w:b/>
          <w:color w:val="000000"/>
          <w:sz w:val="24"/>
          <w:szCs w:val="24"/>
        </w:rPr>
      </w:pPr>
      <w:r w:rsidRPr="001C6FA8">
        <w:rPr>
          <w:b/>
          <w:color w:val="000000"/>
          <w:sz w:val="24"/>
          <w:szCs w:val="24"/>
        </w:rPr>
        <w:t xml:space="preserve">Рецензенты: </w:t>
      </w:r>
    </w:p>
    <w:p w:rsidR="00FD4C7D" w:rsidRPr="001C6FA8" w:rsidRDefault="005658A5" w:rsidP="00FD4C7D">
      <w:pPr>
        <w:widowControl w:val="0"/>
        <w:jc w:val="both"/>
        <w:rPr>
          <w:color w:val="000000"/>
          <w:sz w:val="24"/>
          <w:szCs w:val="24"/>
        </w:rPr>
      </w:pPr>
      <w:r w:rsidRPr="001C6FA8">
        <w:rPr>
          <w:color w:val="000000"/>
          <w:sz w:val="24"/>
          <w:szCs w:val="24"/>
        </w:rPr>
        <w:t>Семин Н.И., профессор, к.п.н.</w:t>
      </w:r>
    </w:p>
    <w:p w:rsidR="005658A5" w:rsidRPr="001C6FA8" w:rsidRDefault="005658A5" w:rsidP="00FD4C7D">
      <w:pPr>
        <w:widowControl w:val="0"/>
        <w:jc w:val="both"/>
        <w:rPr>
          <w:color w:val="000000"/>
          <w:sz w:val="24"/>
          <w:szCs w:val="24"/>
        </w:rPr>
      </w:pPr>
      <w:r w:rsidRPr="001C6FA8">
        <w:rPr>
          <w:color w:val="000000"/>
          <w:sz w:val="24"/>
          <w:szCs w:val="24"/>
        </w:rPr>
        <w:t>Митрохина Е.Ю., доцент кафедры, к.с.н.</w:t>
      </w:r>
    </w:p>
    <w:p w:rsidR="00FD4C7D" w:rsidRPr="001C6FA8" w:rsidRDefault="00FD4C7D" w:rsidP="00FD4C7D">
      <w:pPr>
        <w:widowControl w:val="0"/>
        <w:rPr>
          <w:b/>
          <w:i/>
          <w:color w:val="000000"/>
          <w:sz w:val="24"/>
          <w:szCs w:val="24"/>
        </w:rPr>
      </w:pPr>
    </w:p>
    <w:p w:rsidR="00F23298" w:rsidRPr="001C6FA8" w:rsidRDefault="00F23298" w:rsidP="00FD4C7D">
      <w:pPr>
        <w:widowControl w:val="0"/>
        <w:rPr>
          <w:b/>
          <w:i/>
          <w:color w:val="000000"/>
          <w:sz w:val="24"/>
          <w:szCs w:val="24"/>
        </w:rPr>
      </w:pPr>
    </w:p>
    <w:p w:rsidR="00FA2169" w:rsidRPr="001C6FA8" w:rsidRDefault="00FA2169" w:rsidP="00FD4C7D">
      <w:pPr>
        <w:widowControl w:val="0"/>
        <w:rPr>
          <w:b/>
          <w:i/>
          <w:color w:val="000000"/>
          <w:sz w:val="24"/>
          <w:szCs w:val="24"/>
        </w:rPr>
      </w:pPr>
    </w:p>
    <w:p w:rsidR="00FD4C7D" w:rsidRPr="001C6FA8" w:rsidRDefault="00931211" w:rsidP="003E11EC">
      <w:pPr>
        <w:widowControl w:val="0"/>
        <w:rPr>
          <w:b/>
          <w:color w:val="000000"/>
          <w:sz w:val="24"/>
          <w:szCs w:val="24"/>
        </w:rPr>
      </w:pPr>
      <w:r w:rsidRPr="001C6FA8">
        <w:rPr>
          <w:b/>
          <w:color w:val="000000"/>
          <w:sz w:val="24"/>
          <w:szCs w:val="24"/>
        </w:rPr>
        <w:t xml:space="preserve">Ссылки на используемые </w:t>
      </w:r>
      <w:r w:rsidR="006B7FDF" w:rsidRPr="001C6FA8">
        <w:rPr>
          <w:b/>
          <w:color w:val="000000"/>
          <w:sz w:val="24"/>
          <w:szCs w:val="24"/>
        </w:rPr>
        <w:t xml:space="preserve">в разработке РПД дисциплины </w:t>
      </w:r>
      <w:r w:rsidRPr="001C6FA8">
        <w:rPr>
          <w:b/>
          <w:color w:val="000000"/>
          <w:sz w:val="24"/>
          <w:szCs w:val="24"/>
        </w:rPr>
        <w:t>профессиональные стандарты (</w:t>
      </w:r>
      <w:r w:rsidR="002E5150" w:rsidRPr="001C6FA8">
        <w:rPr>
          <w:b/>
          <w:color w:val="000000"/>
          <w:sz w:val="24"/>
          <w:szCs w:val="24"/>
        </w:rPr>
        <w:t xml:space="preserve">в соответствии с ФГОС ВО </w:t>
      </w:r>
      <w:r w:rsidR="003E11EC" w:rsidRPr="001C6FA8">
        <w:rPr>
          <w:b/>
          <w:color w:val="000000"/>
          <w:sz w:val="24"/>
          <w:szCs w:val="24"/>
        </w:rPr>
        <w:t>49.04.02</w:t>
      </w:r>
      <w:r w:rsidRPr="001C6FA8">
        <w:rPr>
          <w:b/>
          <w:color w:val="000000"/>
          <w:sz w:val="24"/>
          <w:szCs w:val="24"/>
        </w:rPr>
        <w:t>):</w:t>
      </w:r>
      <w:r w:rsidR="003E11EC" w:rsidRPr="001C6FA8">
        <w:rPr>
          <w:b/>
          <w:color w:val="000000"/>
          <w:sz w:val="24"/>
          <w:szCs w:val="24"/>
        </w:rPr>
        <w:t xml:space="preserve"> </w:t>
      </w:r>
    </w:p>
    <w:p w:rsidR="00C1739B" w:rsidRPr="001C6FA8" w:rsidRDefault="00C1739B" w:rsidP="00C1739B">
      <w:pPr>
        <w:widowControl w:val="0"/>
        <w:rPr>
          <w:b/>
          <w:color w:val="000000"/>
          <w:sz w:val="24"/>
          <w:szCs w:val="24"/>
        </w:rPr>
      </w:pPr>
    </w:p>
    <w:tbl>
      <w:tblPr>
        <w:tblStyle w:val="a8"/>
        <w:tblW w:w="9862" w:type="dxa"/>
        <w:tblInd w:w="-289" w:type="dxa"/>
        <w:tblLook w:val="04A0" w:firstRow="1" w:lastRow="0" w:firstColumn="1" w:lastColumn="0" w:noHBand="0" w:noVBand="1"/>
      </w:tblPr>
      <w:tblGrid>
        <w:gridCol w:w="876"/>
        <w:gridCol w:w="4113"/>
        <w:gridCol w:w="443"/>
        <w:gridCol w:w="3357"/>
        <w:gridCol w:w="1073"/>
      </w:tblGrid>
      <w:tr w:rsidR="00C1739B" w:rsidRPr="001C6FA8" w:rsidTr="00AB1193">
        <w:tc>
          <w:tcPr>
            <w:tcW w:w="766" w:type="dxa"/>
          </w:tcPr>
          <w:p w:rsidR="00C1739B" w:rsidRPr="001C6FA8" w:rsidRDefault="00C1739B" w:rsidP="00AB1193">
            <w:pPr>
              <w:widowControl w:val="0"/>
              <w:jc w:val="center"/>
              <w:rPr>
                <w:b/>
                <w:color w:val="000000"/>
                <w:sz w:val="24"/>
                <w:szCs w:val="24"/>
              </w:rPr>
            </w:pPr>
            <w:r w:rsidRPr="001C6FA8">
              <w:rPr>
                <w:b/>
                <w:color w:val="000000"/>
                <w:sz w:val="24"/>
                <w:szCs w:val="24"/>
              </w:rPr>
              <w:t>Код ПС</w:t>
            </w:r>
          </w:p>
        </w:tc>
        <w:tc>
          <w:tcPr>
            <w:tcW w:w="4621" w:type="dxa"/>
            <w:gridSpan w:val="2"/>
          </w:tcPr>
          <w:p w:rsidR="00C1739B" w:rsidRPr="001C6FA8" w:rsidRDefault="00C1739B" w:rsidP="00AB1193">
            <w:pPr>
              <w:widowControl w:val="0"/>
              <w:jc w:val="center"/>
              <w:rPr>
                <w:b/>
                <w:color w:val="000000"/>
                <w:sz w:val="24"/>
                <w:szCs w:val="24"/>
              </w:rPr>
            </w:pPr>
            <w:r w:rsidRPr="001C6FA8">
              <w:rPr>
                <w:b/>
                <w:color w:val="000000"/>
                <w:sz w:val="24"/>
                <w:szCs w:val="24"/>
              </w:rPr>
              <w:t>Профессиональный стандарт</w:t>
            </w:r>
          </w:p>
        </w:tc>
        <w:tc>
          <w:tcPr>
            <w:tcW w:w="3402" w:type="dxa"/>
          </w:tcPr>
          <w:p w:rsidR="00C1739B" w:rsidRPr="001C6FA8" w:rsidRDefault="00C1739B" w:rsidP="00AB1193">
            <w:pPr>
              <w:widowControl w:val="0"/>
              <w:jc w:val="center"/>
              <w:rPr>
                <w:b/>
                <w:color w:val="000000"/>
                <w:sz w:val="24"/>
                <w:szCs w:val="24"/>
              </w:rPr>
            </w:pPr>
            <w:r w:rsidRPr="001C6FA8">
              <w:rPr>
                <w:b/>
                <w:color w:val="000000"/>
                <w:sz w:val="24"/>
                <w:szCs w:val="24"/>
              </w:rPr>
              <w:t>Приказ Минтруда России</w:t>
            </w:r>
          </w:p>
        </w:tc>
        <w:tc>
          <w:tcPr>
            <w:tcW w:w="1073" w:type="dxa"/>
          </w:tcPr>
          <w:p w:rsidR="00C1739B" w:rsidRPr="001C6FA8" w:rsidRDefault="00C1739B" w:rsidP="00AB1193">
            <w:pPr>
              <w:widowControl w:val="0"/>
              <w:jc w:val="center"/>
              <w:rPr>
                <w:b/>
                <w:color w:val="000000"/>
                <w:sz w:val="24"/>
                <w:szCs w:val="24"/>
              </w:rPr>
            </w:pPr>
            <w:proofErr w:type="spellStart"/>
            <w:r w:rsidRPr="001C6FA8">
              <w:rPr>
                <w:b/>
                <w:color w:val="000000"/>
                <w:sz w:val="24"/>
                <w:szCs w:val="24"/>
              </w:rPr>
              <w:t>Аббрев</w:t>
            </w:r>
            <w:proofErr w:type="spellEnd"/>
            <w:r w:rsidRPr="001C6FA8">
              <w:rPr>
                <w:b/>
                <w:color w:val="000000"/>
                <w:sz w:val="24"/>
                <w:szCs w:val="24"/>
              </w:rPr>
              <w:t>. исп. в РПД</w:t>
            </w:r>
          </w:p>
        </w:tc>
      </w:tr>
      <w:tr w:rsidR="00C1739B" w:rsidRPr="001C6FA8" w:rsidTr="00AB1193">
        <w:tc>
          <w:tcPr>
            <w:tcW w:w="9862" w:type="dxa"/>
            <w:gridSpan w:val="5"/>
          </w:tcPr>
          <w:p w:rsidR="00C1739B" w:rsidRPr="001C6FA8" w:rsidRDefault="00C1739B" w:rsidP="00AB1193">
            <w:pPr>
              <w:widowControl w:val="0"/>
              <w:jc w:val="center"/>
              <w:rPr>
                <w:b/>
                <w:color w:val="000000"/>
                <w:sz w:val="24"/>
                <w:szCs w:val="24"/>
              </w:rPr>
            </w:pPr>
            <w:r w:rsidRPr="001C6FA8">
              <w:rPr>
                <w:b/>
                <w:color w:val="000000"/>
                <w:sz w:val="24"/>
                <w:szCs w:val="24"/>
              </w:rPr>
              <w:t>01 Образование и наука</w:t>
            </w:r>
          </w:p>
        </w:tc>
      </w:tr>
      <w:tr w:rsidR="00C1739B" w:rsidRPr="001C6FA8" w:rsidTr="001E3CFB">
        <w:tc>
          <w:tcPr>
            <w:tcW w:w="766" w:type="dxa"/>
          </w:tcPr>
          <w:p w:rsidR="00C1739B" w:rsidRPr="001C6FA8" w:rsidRDefault="00C1739B" w:rsidP="00AB1193">
            <w:pPr>
              <w:widowControl w:val="0"/>
              <w:rPr>
                <w:sz w:val="24"/>
                <w:szCs w:val="24"/>
              </w:rPr>
            </w:pPr>
            <w:r w:rsidRPr="001C6FA8">
              <w:rPr>
                <w:sz w:val="24"/>
                <w:szCs w:val="24"/>
              </w:rPr>
              <w:t>01.001</w:t>
            </w:r>
          </w:p>
        </w:tc>
        <w:tc>
          <w:tcPr>
            <w:tcW w:w="4167" w:type="dxa"/>
          </w:tcPr>
          <w:p w:rsidR="00C1739B" w:rsidRPr="001C6FA8" w:rsidRDefault="00861D1F" w:rsidP="00AB1193">
            <w:pPr>
              <w:widowControl w:val="0"/>
              <w:jc w:val="both"/>
              <w:rPr>
                <w:sz w:val="24"/>
                <w:szCs w:val="24"/>
              </w:rPr>
            </w:pPr>
            <w:hyperlink r:id="rId6" w:history="1">
              <w:r w:rsidR="00B967B3" w:rsidRPr="001C6FA8">
                <w:rPr>
                  <w:rStyle w:val="a7"/>
                  <w:color w:val="auto"/>
                  <w:sz w:val="24"/>
                  <w:szCs w:val="24"/>
                </w:rPr>
                <w:t>Профессиональный стандарт</w:t>
              </w:r>
            </w:hyperlink>
            <w:r w:rsidR="00B967B3" w:rsidRPr="001C6FA8">
              <w:rPr>
                <w:sz w:val="24"/>
                <w:szCs w:val="24"/>
              </w:rPr>
              <w:t xml:space="preserve"> "Педагог (педагогическая деятельность в сфере дошкольного, начального общего, основного общего, среднего общего образования) (воспитатель, учитель)"</w:t>
            </w:r>
          </w:p>
        </w:tc>
        <w:tc>
          <w:tcPr>
            <w:tcW w:w="3856" w:type="dxa"/>
            <w:gridSpan w:val="2"/>
          </w:tcPr>
          <w:p w:rsidR="00C1739B" w:rsidRPr="001C6FA8" w:rsidRDefault="00B967B3" w:rsidP="003760B5">
            <w:pPr>
              <w:pStyle w:val="aa"/>
              <w:ind w:firstLine="0"/>
              <w:rPr>
                <w:rFonts w:ascii="Times New Roman" w:hAnsi="Times New Roman" w:cs="Times New Roman"/>
                <w:b w:val="0"/>
                <w:color w:val="auto"/>
                <w:sz w:val="24"/>
                <w:szCs w:val="24"/>
              </w:rPr>
            </w:pPr>
            <w:r w:rsidRPr="001C6FA8">
              <w:rPr>
                <w:rFonts w:ascii="Times New Roman" w:hAnsi="Times New Roman" w:cs="Times New Roman"/>
                <w:color w:val="auto"/>
                <w:sz w:val="24"/>
                <w:szCs w:val="24"/>
              </w:rPr>
              <w:t xml:space="preserve"> </w:t>
            </w:r>
            <w:hyperlink r:id="rId7" w:history="1">
              <w:r w:rsidRPr="001C6FA8">
                <w:rPr>
                  <w:rStyle w:val="a7"/>
                  <w:rFonts w:ascii="Times New Roman" w:hAnsi="Times New Roman"/>
                  <w:b w:val="0"/>
                  <w:color w:val="auto"/>
                  <w:sz w:val="24"/>
                  <w:szCs w:val="24"/>
                </w:rPr>
                <w:t>Приказ</w:t>
              </w:r>
            </w:hyperlink>
            <w:r w:rsidRPr="001C6FA8">
              <w:rPr>
                <w:rFonts w:ascii="Times New Roman" w:hAnsi="Times New Roman" w:cs="Times New Roman"/>
                <w:b w:val="0"/>
                <w:sz w:val="24"/>
                <w:szCs w:val="24"/>
              </w:rPr>
              <w:t xml:space="preserve"> Министерства труда и социальной защиты Российской Федерации от 18 октября 2013 г. N 544н (зарегистрирован Министерством юстиции Российской Федерации 6 декабря 2013 г., регистрационный N 30550), с изменениями, внесенными приказами Министерства труда и социальной защиты Российской </w:t>
            </w:r>
            <w:r w:rsidRPr="001C6FA8">
              <w:rPr>
                <w:rFonts w:ascii="Times New Roman" w:hAnsi="Times New Roman" w:cs="Times New Roman"/>
                <w:b w:val="0"/>
                <w:color w:val="auto"/>
                <w:sz w:val="24"/>
                <w:szCs w:val="24"/>
              </w:rPr>
              <w:t xml:space="preserve">Федерации </w:t>
            </w:r>
            <w:hyperlink r:id="rId8" w:history="1">
              <w:r w:rsidRPr="001C6FA8">
                <w:rPr>
                  <w:rStyle w:val="a7"/>
                  <w:rFonts w:ascii="Times New Roman" w:hAnsi="Times New Roman"/>
                  <w:b w:val="0"/>
                  <w:color w:val="auto"/>
                  <w:sz w:val="24"/>
                  <w:szCs w:val="24"/>
                </w:rPr>
                <w:t>от 25 декабря 2014 г. N 1115н</w:t>
              </w:r>
            </w:hyperlink>
            <w:r w:rsidRPr="001C6FA8">
              <w:rPr>
                <w:rFonts w:ascii="Times New Roman" w:hAnsi="Times New Roman" w:cs="Times New Roman"/>
                <w:b w:val="0"/>
                <w:sz w:val="24"/>
                <w:szCs w:val="24"/>
              </w:rPr>
              <w:t xml:space="preserve"> (зарегистрирован Министерством юстиции Российской Федерации 19 февраля 2015 г., регистрационный N 36091) и </w:t>
            </w:r>
            <w:hyperlink r:id="rId9" w:history="1">
              <w:r w:rsidRPr="001C6FA8">
                <w:rPr>
                  <w:rStyle w:val="a7"/>
                  <w:rFonts w:ascii="Times New Roman" w:hAnsi="Times New Roman"/>
                  <w:b w:val="0"/>
                  <w:color w:val="auto"/>
                  <w:sz w:val="24"/>
                  <w:szCs w:val="24"/>
                </w:rPr>
                <w:t>от 5 августа 2016 г. N 422н</w:t>
              </w:r>
            </w:hyperlink>
            <w:r w:rsidRPr="001C6FA8">
              <w:rPr>
                <w:rFonts w:ascii="Times New Roman" w:hAnsi="Times New Roman" w:cs="Times New Roman"/>
                <w:b w:val="0"/>
                <w:sz w:val="24"/>
                <w:szCs w:val="24"/>
              </w:rPr>
              <w:t xml:space="preserve"> (зарегистрирован Министерством юстиции Российской Федерации 23 августа 2016 г., регистрационный N 43326)</w:t>
            </w:r>
          </w:p>
        </w:tc>
        <w:tc>
          <w:tcPr>
            <w:tcW w:w="1073" w:type="dxa"/>
          </w:tcPr>
          <w:p w:rsidR="00C1739B" w:rsidRPr="001C6FA8" w:rsidRDefault="00C1739B" w:rsidP="00AB1193">
            <w:pPr>
              <w:pStyle w:val="aa"/>
              <w:ind w:firstLine="0"/>
              <w:rPr>
                <w:rFonts w:ascii="Times New Roman" w:hAnsi="Times New Roman" w:cs="Times New Roman"/>
                <w:color w:val="auto"/>
                <w:sz w:val="24"/>
                <w:szCs w:val="24"/>
              </w:rPr>
            </w:pPr>
            <w:r w:rsidRPr="001C6FA8">
              <w:rPr>
                <w:rFonts w:ascii="Times New Roman" w:hAnsi="Times New Roman" w:cs="Times New Roman"/>
                <w:color w:val="auto"/>
                <w:sz w:val="24"/>
                <w:szCs w:val="24"/>
              </w:rPr>
              <w:t>П</w:t>
            </w:r>
          </w:p>
        </w:tc>
      </w:tr>
      <w:tr w:rsidR="004F4AA5" w:rsidRPr="001C6FA8" w:rsidTr="001E3CFB">
        <w:tc>
          <w:tcPr>
            <w:tcW w:w="766" w:type="dxa"/>
          </w:tcPr>
          <w:p w:rsidR="004F4AA5" w:rsidRPr="001C6FA8" w:rsidRDefault="004F4AA5" w:rsidP="00AB1193">
            <w:pPr>
              <w:widowControl w:val="0"/>
              <w:rPr>
                <w:sz w:val="24"/>
                <w:szCs w:val="24"/>
              </w:rPr>
            </w:pPr>
            <w:r w:rsidRPr="001C6FA8">
              <w:rPr>
                <w:sz w:val="24"/>
                <w:szCs w:val="24"/>
              </w:rPr>
              <w:t>01.004</w:t>
            </w:r>
          </w:p>
        </w:tc>
        <w:tc>
          <w:tcPr>
            <w:tcW w:w="4167" w:type="dxa"/>
          </w:tcPr>
          <w:p w:rsidR="004F4AA5" w:rsidRPr="001C6FA8" w:rsidRDefault="004F4AA5" w:rsidP="00AB1193">
            <w:pPr>
              <w:widowControl w:val="0"/>
              <w:jc w:val="both"/>
              <w:rPr>
                <w:sz w:val="24"/>
                <w:szCs w:val="24"/>
              </w:rPr>
            </w:pPr>
            <w:r w:rsidRPr="001C6FA8">
              <w:rPr>
                <w:sz w:val="24"/>
                <w:szCs w:val="24"/>
              </w:rPr>
              <w:t>Педагог профессионального обучения, профессионального образования и дополнительного профессионального образования"</w:t>
            </w:r>
          </w:p>
        </w:tc>
        <w:tc>
          <w:tcPr>
            <w:tcW w:w="3856" w:type="dxa"/>
            <w:gridSpan w:val="2"/>
          </w:tcPr>
          <w:p w:rsidR="004F4AA5" w:rsidRPr="001C6FA8" w:rsidRDefault="00861D1F" w:rsidP="00AB1193">
            <w:pPr>
              <w:pStyle w:val="aa"/>
              <w:ind w:firstLine="0"/>
              <w:rPr>
                <w:rFonts w:ascii="Times New Roman" w:hAnsi="Times New Roman" w:cs="Times New Roman"/>
                <w:b w:val="0"/>
                <w:color w:val="auto"/>
                <w:sz w:val="24"/>
                <w:szCs w:val="24"/>
              </w:rPr>
            </w:pPr>
            <w:hyperlink r:id="rId10" w:history="1">
              <w:r w:rsidR="004F4AA5" w:rsidRPr="001C6FA8">
                <w:rPr>
                  <w:rStyle w:val="a7"/>
                  <w:rFonts w:ascii="Times New Roman" w:hAnsi="Times New Roman"/>
                  <w:b w:val="0"/>
                  <w:color w:val="auto"/>
                  <w:sz w:val="24"/>
                  <w:szCs w:val="24"/>
                </w:rPr>
                <w:t>Приказ</w:t>
              </w:r>
            </w:hyperlink>
            <w:r w:rsidR="004F4AA5" w:rsidRPr="001C6FA8">
              <w:rPr>
                <w:rFonts w:ascii="Times New Roman" w:hAnsi="Times New Roman" w:cs="Times New Roman"/>
                <w:sz w:val="24"/>
                <w:szCs w:val="24"/>
              </w:rPr>
              <w:t xml:space="preserve"> </w:t>
            </w:r>
            <w:r w:rsidR="004F4AA5" w:rsidRPr="001C6FA8">
              <w:rPr>
                <w:rFonts w:ascii="Times New Roman" w:hAnsi="Times New Roman" w:cs="Times New Roman"/>
                <w:b w:val="0"/>
                <w:sz w:val="24"/>
                <w:szCs w:val="24"/>
              </w:rPr>
              <w:t>Министерства труда и социальной защиты Российской Федерации от 8 сентября 2015 г. N 608н (зарегистрирован Министерством юстиции Российской Федерации 24 сентября 2015 г., регистрационный N 38993)</w:t>
            </w:r>
          </w:p>
        </w:tc>
        <w:tc>
          <w:tcPr>
            <w:tcW w:w="1073" w:type="dxa"/>
          </w:tcPr>
          <w:p w:rsidR="004F4AA5" w:rsidRPr="001C6FA8" w:rsidRDefault="004F4AA5" w:rsidP="00AB1193">
            <w:pPr>
              <w:pStyle w:val="aa"/>
              <w:ind w:firstLine="0"/>
              <w:rPr>
                <w:rFonts w:ascii="Times New Roman" w:hAnsi="Times New Roman" w:cs="Times New Roman"/>
                <w:color w:val="auto"/>
                <w:sz w:val="24"/>
                <w:szCs w:val="24"/>
              </w:rPr>
            </w:pPr>
            <w:r w:rsidRPr="001C6FA8">
              <w:rPr>
                <w:rFonts w:ascii="Times New Roman" w:hAnsi="Times New Roman" w:cs="Times New Roman"/>
                <w:color w:val="auto"/>
                <w:sz w:val="24"/>
                <w:szCs w:val="24"/>
              </w:rPr>
              <w:t>ПП</w:t>
            </w:r>
            <w:r w:rsidR="00D75767" w:rsidRPr="001C6FA8">
              <w:rPr>
                <w:rFonts w:ascii="Times New Roman" w:hAnsi="Times New Roman" w:cs="Times New Roman"/>
                <w:color w:val="auto"/>
                <w:sz w:val="24"/>
                <w:szCs w:val="24"/>
              </w:rPr>
              <w:t>О</w:t>
            </w:r>
          </w:p>
        </w:tc>
      </w:tr>
      <w:tr w:rsidR="00D75767" w:rsidRPr="001C6FA8" w:rsidTr="00AB1193">
        <w:tc>
          <w:tcPr>
            <w:tcW w:w="9862" w:type="dxa"/>
            <w:gridSpan w:val="5"/>
          </w:tcPr>
          <w:p w:rsidR="00D75767" w:rsidRPr="001C6FA8" w:rsidRDefault="00D75767" w:rsidP="00016E71">
            <w:pPr>
              <w:widowControl w:val="0"/>
              <w:jc w:val="center"/>
              <w:rPr>
                <w:b/>
                <w:sz w:val="24"/>
                <w:szCs w:val="24"/>
              </w:rPr>
            </w:pPr>
            <w:r w:rsidRPr="001C6FA8">
              <w:rPr>
                <w:b/>
                <w:sz w:val="24"/>
                <w:szCs w:val="24"/>
              </w:rPr>
              <w:t>05 Физическая культура и спорт</w:t>
            </w:r>
          </w:p>
        </w:tc>
      </w:tr>
      <w:tr w:rsidR="00D75767" w:rsidRPr="001C6FA8" w:rsidTr="00621267">
        <w:tc>
          <w:tcPr>
            <w:tcW w:w="766" w:type="dxa"/>
          </w:tcPr>
          <w:p w:rsidR="00D75767" w:rsidRPr="001C6FA8" w:rsidRDefault="00D75767" w:rsidP="00AB1193">
            <w:pPr>
              <w:widowControl w:val="0"/>
              <w:rPr>
                <w:sz w:val="24"/>
                <w:szCs w:val="24"/>
              </w:rPr>
            </w:pPr>
            <w:r w:rsidRPr="001C6FA8">
              <w:rPr>
                <w:sz w:val="24"/>
                <w:szCs w:val="24"/>
              </w:rPr>
              <w:lastRenderedPageBreak/>
              <w:t>05.004</w:t>
            </w:r>
          </w:p>
        </w:tc>
        <w:tc>
          <w:tcPr>
            <w:tcW w:w="4167" w:type="dxa"/>
          </w:tcPr>
          <w:p w:rsidR="00D75767" w:rsidRPr="001C6FA8" w:rsidRDefault="00D75767" w:rsidP="00AB1193">
            <w:pPr>
              <w:widowControl w:val="0"/>
              <w:jc w:val="both"/>
              <w:rPr>
                <w:sz w:val="24"/>
                <w:szCs w:val="24"/>
              </w:rPr>
            </w:pPr>
            <w:r w:rsidRPr="001C6FA8">
              <w:rPr>
                <w:sz w:val="24"/>
                <w:szCs w:val="24"/>
              </w:rPr>
              <w:t>Инструктор-методист по адаптивной физической культуре"</w:t>
            </w:r>
          </w:p>
        </w:tc>
        <w:tc>
          <w:tcPr>
            <w:tcW w:w="3856" w:type="dxa"/>
            <w:gridSpan w:val="2"/>
          </w:tcPr>
          <w:p w:rsidR="00D75767" w:rsidRPr="001C6FA8" w:rsidRDefault="00861D1F" w:rsidP="00D75767">
            <w:pPr>
              <w:pStyle w:val="aa"/>
              <w:ind w:firstLine="0"/>
              <w:rPr>
                <w:rFonts w:ascii="Times New Roman" w:hAnsi="Times New Roman" w:cs="Times New Roman"/>
                <w:b w:val="0"/>
                <w:color w:val="auto"/>
                <w:sz w:val="24"/>
                <w:szCs w:val="24"/>
              </w:rPr>
            </w:pPr>
            <w:hyperlink r:id="rId11" w:history="1">
              <w:r w:rsidR="00D75767" w:rsidRPr="001C6FA8">
                <w:rPr>
                  <w:rStyle w:val="a7"/>
                  <w:rFonts w:ascii="Times New Roman" w:hAnsi="Times New Roman"/>
                  <w:b w:val="0"/>
                  <w:color w:val="auto"/>
                  <w:sz w:val="24"/>
                  <w:szCs w:val="24"/>
                </w:rPr>
                <w:t>Приказ</w:t>
              </w:r>
            </w:hyperlink>
            <w:r w:rsidR="00D75767" w:rsidRPr="001C6FA8">
              <w:rPr>
                <w:rFonts w:ascii="Times New Roman" w:hAnsi="Times New Roman" w:cs="Times New Roman"/>
                <w:b w:val="0"/>
                <w:sz w:val="24"/>
                <w:szCs w:val="24"/>
              </w:rPr>
              <w:t xml:space="preserve"> Министерства труда и социальной защиты Российской Федерации от 4 августа 2014 г. 526н (зарегистрирован Министерством юстиции Российской Федерации 20 августа 2014 г., регистрационный N 33674), с </w:t>
            </w:r>
            <w:hyperlink r:id="rId12" w:history="1">
              <w:r w:rsidR="00D75767" w:rsidRPr="001C6FA8">
                <w:rPr>
                  <w:rStyle w:val="a7"/>
                  <w:rFonts w:ascii="Times New Roman" w:hAnsi="Times New Roman"/>
                  <w:b w:val="0"/>
                  <w:color w:val="auto"/>
                  <w:sz w:val="24"/>
                  <w:szCs w:val="24"/>
                </w:rPr>
                <w:t>изменением</w:t>
              </w:r>
            </w:hyperlink>
            <w:r w:rsidR="00D75767" w:rsidRPr="001C6FA8">
              <w:rPr>
                <w:rFonts w:ascii="Times New Roman" w:hAnsi="Times New Roman" w:cs="Times New Roman"/>
                <w:b w:val="0"/>
                <w:color w:val="auto"/>
                <w:sz w:val="24"/>
                <w:szCs w:val="24"/>
              </w:rPr>
              <w:t>,</w:t>
            </w:r>
            <w:r w:rsidR="00D75767" w:rsidRPr="001C6FA8">
              <w:rPr>
                <w:rFonts w:ascii="Times New Roman" w:hAnsi="Times New Roman" w:cs="Times New Roman"/>
                <w:b w:val="0"/>
                <w:sz w:val="24"/>
                <w:szCs w:val="24"/>
              </w:rPr>
              <w:t xml:space="preserve"> внесенным </w:t>
            </w:r>
            <w:hyperlink r:id="rId13" w:history="1">
              <w:r w:rsidR="00D75767" w:rsidRPr="001C6FA8">
                <w:rPr>
                  <w:rStyle w:val="a7"/>
                  <w:rFonts w:ascii="Times New Roman" w:hAnsi="Times New Roman"/>
                  <w:b w:val="0"/>
                  <w:color w:val="auto"/>
                  <w:sz w:val="24"/>
                  <w:szCs w:val="24"/>
                </w:rPr>
                <w:t>приказом</w:t>
              </w:r>
            </w:hyperlink>
            <w:r w:rsidR="00D75767" w:rsidRPr="001C6FA8">
              <w:rPr>
                <w:rFonts w:ascii="Times New Roman" w:hAnsi="Times New Roman" w:cs="Times New Roman"/>
                <w:b w:val="0"/>
                <w:sz w:val="24"/>
                <w:szCs w:val="24"/>
              </w:rPr>
              <w:t xml:space="preserve"> Министерства труда и социальной защиты Российской Федерации от 12 декабря 2016 г. N 727н (зарегистрирован Министерством юстиции Российской Федерации 13 января 2017 г., регистрационный N 45230)</w:t>
            </w:r>
          </w:p>
        </w:tc>
        <w:tc>
          <w:tcPr>
            <w:tcW w:w="1073" w:type="dxa"/>
          </w:tcPr>
          <w:p w:rsidR="00D75767" w:rsidRPr="001C6FA8" w:rsidRDefault="00F23298" w:rsidP="00AB1193">
            <w:pPr>
              <w:pStyle w:val="aa"/>
              <w:ind w:firstLine="0"/>
              <w:rPr>
                <w:rFonts w:ascii="Times New Roman" w:hAnsi="Times New Roman" w:cs="Times New Roman"/>
                <w:color w:val="auto"/>
                <w:sz w:val="24"/>
                <w:szCs w:val="24"/>
              </w:rPr>
            </w:pPr>
            <w:r w:rsidRPr="001C6FA8">
              <w:rPr>
                <w:rFonts w:ascii="Times New Roman" w:hAnsi="Times New Roman" w:cs="Times New Roman"/>
                <w:color w:val="auto"/>
                <w:sz w:val="24"/>
                <w:szCs w:val="24"/>
              </w:rPr>
              <w:t>ИМ</w:t>
            </w:r>
          </w:p>
        </w:tc>
      </w:tr>
    </w:tbl>
    <w:p w:rsidR="00EF56C4" w:rsidRDefault="00EF56C4" w:rsidP="00390411">
      <w:pPr>
        <w:pStyle w:val="a3"/>
        <w:ind w:left="0"/>
        <w:jc w:val="both"/>
        <w:rPr>
          <w:bCs/>
          <w:caps/>
          <w:color w:val="000000"/>
          <w:spacing w:val="-1"/>
          <w:sz w:val="24"/>
          <w:szCs w:val="24"/>
        </w:rPr>
      </w:pPr>
    </w:p>
    <w:p w:rsidR="00EF56C4" w:rsidRDefault="00EF56C4" w:rsidP="00390411">
      <w:pPr>
        <w:pStyle w:val="a3"/>
        <w:ind w:left="0"/>
        <w:jc w:val="both"/>
        <w:rPr>
          <w:bCs/>
          <w:caps/>
          <w:color w:val="000000"/>
          <w:spacing w:val="-1"/>
          <w:sz w:val="24"/>
          <w:szCs w:val="24"/>
        </w:rPr>
      </w:pPr>
    </w:p>
    <w:p w:rsidR="00012ECC" w:rsidRDefault="00012ECC" w:rsidP="00390411">
      <w:pPr>
        <w:pStyle w:val="a3"/>
        <w:ind w:left="0"/>
        <w:jc w:val="both"/>
        <w:rPr>
          <w:bCs/>
          <w:caps/>
          <w:color w:val="000000"/>
          <w:spacing w:val="-1"/>
          <w:sz w:val="24"/>
          <w:szCs w:val="24"/>
        </w:rPr>
      </w:pPr>
      <w:r>
        <w:rPr>
          <w:bCs/>
          <w:caps/>
          <w:color w:val="000000"/>
          <w:spacing w:val="-1"/>
          <w:sz w:val="24"/>
          <w:szCs w:val="24"/>
        </w:rPr>
        <w:br w:type="page"/>
      </w:r>
    </w:p>
    <w:p w:rsidR="00EF56C4" w:rsidRDefault="00EF56C4" w:rsidP="00390411">
      <w:pPr>
        <w:pStyle w:val="a3"/>
        <w:ind w:left="0"/>
        <w:jc w:val="both"/>
        <w:rPr>
          <w:bCs/>
          <w:caps/>
          <w:color w:val="000000"/>
          <w:spacing w:val="-1"/>
          <w:sz w:val="24"/>
          <w:szCs w:val="24"/>
        </w:rPr>
      </w:pPr>
    </w:p>
    <w:p w:rsidR="002B4E30" w:rsidRPr="00EF56C4" w:rsidRDefault="002B4E30" w:rsidP="00390411">
      <w:pPr>
        <w:pStyle w:val="a3"/>
        <w:ind w:left="0"/>
        <w:jc w:val="both"/>
        <w:rPr>
          <w:b/>
          <w:color w:val="000000"/>
          <w:spacing w:val="-1"/>
          <w:sz w:val="24"/>
          <w:szCs w:val="24"/>
        </w:rPr>
      </w:pPr>
      <w:r w:rsidRPr="00EF56C4">
        <w:rPr>
          <w:b/>
          <w:bCs/>
          <w:caps/>
          <w:color w:val="000000"/>
          <w:spacing w:val="-1"/>
          <w:sz w:val="24"/>
          <w:szCs w:val="24"/>
        </w:rPr>
        <w:t>1. изучениЕ дисциплины НАПРАВЛЕНО НА формирование следующих компетенций:</w:t>
      </w:r>
      <w:r w:rsidR="004F41C0" w:rsidRPr="00EF56C4">
        <w:rPr>
          <w:b/>
          <w:bCs/>
          <w:caps/>
          <w:color w:val="000000"/>
          <w:spacing w:val="-1"/>
          <w:sz w:val="24"/>
          <w:szCs w:val="24"/>
        </w:rPr>
        <w:t xml:space="preserve"> </w:t>
      </w:r>
    </w:p>
    <w:p w:rsidR="002B4E30" w:rsidRPr="001C6FA8" w:rsidRDefault="00E63B0C" w:rsidP="002B4E30">
      <w:pPr>
        <w:shd w:val="clear" w:color="auto" w:fill="FFFFFF"/>
        <w:ind w:firstLine="709"/>
        <w:jc w:val="both"/>
        <w:rPr>
          <w:caps/>
          <w:color w:val="000000"/>
          <w:spacing w:val="-1"/>
          <w:sz w:val="24"/>
          <w:szCs w:val="24"/>
        </w:rPr>
      </w:pPr>
      <w:r w:rsidRPr="00EF56C4">
        <w:rPr>
          <w:b/>
          <w:caps/>
          <w:color w:val="000000"/>
          <w:spacing w:val="-1"/>
          <w:sz w:val="24"/>
          <w:szCs w:val="24"/>
        </w:rPr>
        <w:t>УК-</w:t>
      </w:r>
      <w:r w:rsidR="008C7E6D" w:rsidRPr="00EF56C4">
        <w:rPr>
          <w:b/>
          <w:caps/>
          <w:color w:val="000000"/>
          <w:spacing w:val="-1"/>
          <w:sz w:val="24"/>
          <w:szCs w:val="24"/>
        </w:rPr>
        <w:t>1</w:t>
      </w:r>
      <w:r w:rsidR="008C7E6D" w:rsidRPr="001C6FA8">
        <w:rPr>
          <w:i/>
          <w:caps/>
          <w:color w:val="000000"/>
          <w:spacing w:val="-1"/>
          <w:sz w:val="24"/>
          <w:szCs w:val="24"/>
        </w:rPr>
        <w:t xml:space="preserve"> </w:t>
      </w:r>
      <w:r w:rsidRPr="001C6FA8">
        <w:rPr>
          <w:caps/>
          <w:color w:val="000000"/>
          <w:spacing w:val="-1"/>
          <w:sz w:val="24"/>
          <w:szCs w:val="24"/>
        </w:rPr>
        <w:t>Спопобен осуществлять критический анализ проблемных ситуаций на основе системного подхода, вырабатывать стратегию действий.</w:t>
      </w:r>
    </w:p>
    <w:p w:rsidR="00583EDE" w:rsidRPr="001C6FA8" w:rsidRDefault="00583EDE" w:rsidP="00583EDE">
      <w:pPr>
        <w:pStyle w:val="a3"/>
        <w:ind w:left="0" w:firstLine="709"/>
        <w:jc w:val="both"/>
        <w:rPr>
          <w:color w:val="000000"/>
          <w:spacing w:val="-1"/>
          <w:sz w:val="24"/>
          <w:szCs w:val="24"/>
        </w:rPr>
      </w:pPr>
      <w:r w:rsidRPr="00EF56C4">
        <w:rPr>
          <w:b/>
          <w:bCs/>
          <w:caps/>
          <w:color w:val="000000"/>
          <w:spacing w:val="-1"/>
          <w:sz w:val="24"/>
          <w:szCs w:val="24"/>
        </w:rPr>
        <w:t>УК-5</w:t>
      </w:r>
      <w:r w:rsidR="00E63B0C" w:rsidRPr="001C6FA8">
        <w:rPr>
          <w:bCs/>
          <w:caps/>
          <w:color w:val="000000"/>
          <w:spacing w:val="-1"/>
          <w:sz w:val="24"/>
          <w:szCs w:val="24"/>
        </w:rPr>
        <w:t xml:space="preserve"> Способен анализировать и учитывать разнообразие культур в процессе межкультурного взаимодействия</w:t>
      </w:r>
      <w:r w:rsidR="00390411" w:rsidRPr="001C6FA8">
        <w:rPr>
          <w:bCs/>
          <w:caps/>
          <w:color w:val="000000"/>
          <w:spacing w:val="-1"/>
          <w:sz w:val="24"/>
          <w:szCs w:val="24"/>
        </w:rPr>
        <w:t>.</w:t>
      </w:r>
    </w:p>
    <w:p w:rsidR="00583EDE" w:rsidRPr="001C6FA8" w:rsidRDefault="00583EDE" w:rsidP="0016108E">
      <w:pPr>
        <w:shd w:val="clear" w:color="auto" w:fill="FFFFFF"/>
        <w:jc w:val="both"/>
        <w:rPr>
          <w:caps/>
          <w:color w:val="000000"/>
          <w:spacing w:val="-1"/>
          <w:sz w:val="24"/>
          <w:szCs w:val="24"/>
        </w:rPr>
      </w:pPr>
    </w:p>
    <w:p w:rsidR="00865E79" w:rsidRPr="001C6FA8" w:rsidRDefault="00865E79" w:rsidP="00865E79">
      <w:pPr>
        <w:shd w:val="clear" w:color="auto" w:fill="FFFFFF"/>
        <w:ind w:firstLine="708"/>
        <w:jc w:val="both"/>
        <w:rPr>
          <w:color w:val="000000"/>
          <w:spacing w:val="-1"/>
          <w:sz w:val="24"/>
          <w:szCs w:val="24"/>
        </w:rPr>
      </w:pPr>
      <w:r w:rsidRPr="001C6FA8">
        <w:rPr>
          <w:caps/>
          <w:color w:val="000000"/>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46"/>
        <w:gridCol w:w="2478"/>
        <w:gridCol w:w="2663"/>
      </w:tblGrid>
      <w:tr w:rsidR="00865E79" w:rsidRPr="001C6FA8" w:rsidTr="00A51018">
        <w:trPr>
          <w:jc w:val="center"/>
        </w:trPr>
        <w:tc>
          <w:tcPr>
            <w:tcW w:w="4146" w:type="dxa"/>
          </w:tcPr>
          <w:p w:rsidR="00865E79" w:rsidRPr="001C6FA8" w:rsidRDefault="00865E79" w:rsidP="00A51018">
            <w:pPr>
              <w:ind w:right="19"/>
              <w:jc w:val="both"/>
              <w:rPr>
                <w:color w:val="000000"/>
                <w:spacing w:val="-1"/>
                <w:sz w:val="24"/>
                <w:szCs w:val="24"/>
              </w:rPr>
            </w:pPr>
          </w:p>
        </w:tc>
        <w:tc>
          <w:tcPr>
            <w:tcW w:w="2478" w:type="dxa"/>
          </w:tcPr>
          <w:p w:rsidR="00865E79" w:rsidRPr="001C6FA8" w:rsidRDefault="00865E79" w:rsidP="00A51018">
            <w:pPr>
              <w:jc w:val="center"/>
              <w:rPr>
                <w:color w:val="000000"/>
                <w:spacing w:val="-1"/>
                <w:sz w:val="24"/>
                <w:szCs w:val="24"/>
              </w:rPr>
            </w:pPr>
            <w:r w:rsidRPr="001C6FA8">
              <w:rPr>
                <w:color w:val="000000"/>
                <w:spacing w:val="-1"/>
                <w:sz w:val="24"/>
                <w:szCs w:val="24"/>
              </w:rPr>
              <w:t>Соотнесенные профессиональные стандарты</w:t>
            </w:r>
          </w:p>
        </w:tc>
        <w:tc>
          <w:tcPr>
            <w:tcW w:w="2663" w:type="dxa"/>
          </w:tcPr>
          <w:p w:rsidR="00865E79" w:rsidRPr="001C6FA8" w:rsidRDefault="00865E79" w:rsidP="00A51018">
            <w:pPr>
              <w:jc w:val="center"/>
              <w:rPr>
                <w:color w:val="000000"/>
                <w:spacing w:val="-1"/>
                <w:sz w:val="24"/>
                <w:szCs w:val="24"/>
              </w:rPr>
            </w:pPr>
            <w:r w:rsidRPr="001C6FA8">
              <w:rPr>
                <w:color w:val="000000"/>
                <w:spacing w:val="-1"/>
                <w:sz w:val="24"/>
                <w:szCs w:val="24"/>
              </w:rPr>
              <w:t>Формируемые компетенции</w:t>
            </w:r>
          </w:p>
        </w:tc>
      </w:tr>
      <w:tr w:rsidR="00865E79" w:rsidRPr="001C6FA8" w:rsidTr="00A51018">
        <w:trPr>
          <w:jc w:val="center"/>
        </w:trPr>
        <w:tc>
          <w:tcPr>
            <w:tcW w:w="4146" w:type="dxa"/>
          </w:tcPr>
          <w:p w:rsidR="000663FE" w:rsidRPr="00EF56C4" w:rsidRDefault="00865E79" w:rsidP="00865E79">
            <w:pPr>
              <w:pStyle w:val="TableParagraph"/>
              <w:kinsoku w:val="0"/>
              <w:overflowPunct w:val="0"/>
              <w:ind w:right="124"/>
              <w:jc w:val="both"/>
              <w:rPr>
                <w:b/>
              </w:rPr>
            </w:pPr>
            <w:r w:rsidRPr="00EF56C4">
              <w:rPr>
                <w:b/>
                <w:color w:val="000000"/>
                <w:spacing w:val="-1"/>
              </w:rPr>
              <w:t>Знания:</w:t>
            </w:r>
            <w:r w:rsidRPr="00EF56C4">
              <w:rPr>
                <w:b/>
              </w:rPr>
              <w:t xml:space="preserve"> </w:t>
            </w:r>
          </w:p>
          <w:p w:rsidR="00865E79" w:rsidRPr="001C6FA8" w:rsidRDefault="00865E79" w:rsidP="00865E79">
            <w:pPr>
              <w:pStyle w:val="TableParagraph"/>
              <w:kinsoku w:val="0"/>
              <w:overflowPunct w:val="0"/>
              <w:ind w:right="124"/>
              <w:jc w:val="both"/>
              <w:rPr>
                <w:spacing w:val="-1"/>
              </w:rPr>
            </w:pPr>
            <w:r w:rsidRPr="001C6FA8">
              <w:t>-</w:t>
            </w:r>
            <w:r w:rsidRPr="001C6FA8">
              <w:rPr>
                <w:spacing w:val="-1"/>
              </w:rPr>
              <w:t xml:space="preserve"> принципов периодизации мировой культуры, наиболее важных событий по истории мировой и отечественной культуры и науки, классификацию обществ с точки зрения конфессиональных и культурных различий, парадигмы </w:t>
            </w:r>
            <w:r w:rsidRPr="001C6FA8">
              <w:t>в</w:t>
            </w:r>
            <w:r w:rsidRPr="001C6FA8">
              <w:rPr>
                <w:spacing w:val="-6"/>
              </w:rPr>
              <w:t xml:space="preserve"> </w:t>
            </w:r>
            <w:r w:rsidRPr="001C6FA8">
              <w:rPr>
                <w:spacing w:val="-1"/>
              </w:rPr>
              <w:t>процессе формирования мировоззренческой, гражданской и культурной позиций.</w:t>
            </w:r>
          </w:p>
          <w:p w:rsidR="00865E79" w:rsidRPr="001C6FA8" w:rsidRDefault="00865E79" w:rsidP="00865E79">
            <w:pPr>
              <w:ind w:right="19"/>
              <w:jc w:val="both"/>
              <w:rPr>
                <w:spacing w:val="-2"/>
                <w:sz w:val="24"/>
                <w:szCs w:val="24"/>
              </w:rPr>
            </w:pPr>
            <w:r w:rsidRPr="001C6FA8">
              <w:rPr>
                <w:sz w:val="24"/>
                <w:szCs w:val="24"/>
              </w:rPr>
              <w:t>-</w:t>
            </w:r>
            <w:r w:rsidRPr="001C6FA8">
              <w:rPr>
                <w:spacing w:val="-1"/>
                <w:sz w:val="24"/>
                <w:szCs w:val="24"/>
              </w:rPr>
              <w:t xml:space="preserve"> </w:t>
            </w:r>
            <w:r w:rsidRPr="001C6FA8">
              <w:rPr>
                <w:spacing w:val="-2"/>
                <w:sz w:val="24"/>
                <w:szCs w:val="24"/>
              </w:rPr>
              <w:t>объективных</w:t>
            </w:r>
          </w:p>
          <w:p w:rsidR="00865E79" w:rsidRPr="001C6FA8" w:rsidRDefault="00865E79" w:rsidP="00865E79">
            <w:pPr>
              <w:ind w:right="19"/>
              <w:jc w:val="both"/>
              <w:rPr>
                <w:spacing w:val="-1"/>
                <w:sz w:val="24"/>
                <w:szCs w:val="24"/>
              </w:rPr>
            </w:pPr>
            <w:r w:rsidRPr="001C6FA8">
              <w:rPr>
                <w:spacing w:val="-2"/>
                <w:sz w:val="24"/>
                <w:szCs w:val="24"/>
              </w:rPr>
              <w:t>закономерностей общеисторического</w:t>
            </w:r>
            <w:r w:rsidRPr="001C6FA8">
              <w:rPr>
                <w:spacing w:val="-3"/>
                <w:sz w:val="24"/>
                <w:szCs w:val="24"/>
              </w:rPr>
              <w:t xml:space="preserve"> </w:t>
            </w:r>
            <w:r w:rsidRPr="001C6FA8">
              <w:rPr>
                <w:spacing w:val="-1"/>
                <w:sz w:val="24"/>
                <w:szCs w:val="24"/>
              </w:rPr>
              <w:t>развития</w:t>
            </w:r>
            <w:r w:rsidRPr="001C6FA8">
              <w:rPr>
                <w:spacing w:val="55"/>
                <w:sz w:val="24"/>
                <w:szCs w:val="24"/>
              </w:rPr>
              <w:t>,</w:t>
            </w:r>
            <w:r w:rsidRPr="001C6FA8">
              <w:rPr>
                <w:spacing w:val="-3"/>
                <w:sz w:val="24"/>
                <w:szCs w:val="24"/>
              </w:rPr>
              <w:t xml:space="preserve"> </w:t>
            </w:r>
            <w:r w:rsidRPr="001C6FA8">
              <w:rPr>
                <w:spacing w:val="-1"/>
                <w:sz w:val="24"/>
                <w:szCs w:val="24"/>
              </w:rPr>
              <w:t>основ теории и методологии развития культуры и науки.</w:t>
            </w:r>
          </w:p>
          <w:p w:rsidR="00865E79" w:rsidRPr="001C6FA8" w:rsidRDefault="00865E79" w:rsidP="00865E79">
            <w:pPr>
              <w:ind w:right="19"/>
              <w:jc w:val="both"/>
              <w:rPr>
                <w:sz w:val="24"/>
                <w:szCs w:val="24"/>
              </w:rPr>
            </w:pPr>
            <w:r w:rsidRPr="001C6FA8">
              <w:rPr>
                <w:color w:val="000000"/>
                <w:spacing w:val="-1"/>
                <w:sz w:val="24"/>
                <w:szCs w:val="24"/>
              </w:rPr>
              <w:t xml:space="preserve">- </w:t>
            </w:r>
            <w:r w:rsidR="00A51018" w:rsidRPr="001C6FA8">
              <w:rPr>
                <w:sz w:val="24"/>
                <w:szCs w:val="24"/>
              </w:rPr>
              <w:t>системных взаимосвязей внутри дисциплины и междисциплинарные отношения в современной науке</w:t>
            </w:r>
            <w:r w:rsidR="000A1100" w:rsidRPr="001C6FA8">
              <w:rPr>
                <w:sz w:val="24"/>
                <w:szCs w:val="24"/>
              </w:rPr>
              <w:t>.</w:t>
            </w:r>
          </w:p>
          <w:p w:rsidR="00865E79" w:rsidRPr="001C6FA8" w:rsidRDefault="00865E79" w:rsidP="00865E79">
            <w:pPr>
              <w:tabs>
                <w:tab w:val="num" w:pos="756"/>
              </w:tabs>
              <w:jc w:val="both"/>
              <w:rPr>
                <w:sz w:val="24"/>
                <w:szCs w:val="24"/>
              </w:rPr>
            </w:pPr>
            <w:r w:rsidRPr="001C6FA8">
              <w:rPr>
                <w:sz w:val="24"/>
                <w:szCs w:val="24"/>
              </w:rPr>
              <w:t>- основные научные школы, направления, концепции, источники знания</w:t>
            </w:r>
            <w:r w:rsidR="007802C7" w:rsidRPr="001C6FA8">
              <w:rPr>
                <w:sz w:val="24"/>
                <w:szCs w:val="24"/>
              </w:rPr>
              <w:t xml:space="preserve"> и приемы работы с ними</w:t>
            </w:r>
            <w:r w:rsidRPr="001C6FA8">
              <w:rPr>
                <w:sz w:val="24"/>
                <w:szCs w:val="24"/>
              </w:rPr>
              <w:t xml:space="preserve"> в области истории и методологии науки.</w:t>
            </w:r>
          </w:p>
          <w:p w:rsidR="000A1100" w:rsidRPr="001C6FA8" w:rsidRDefault="000A1100" w:rsidP="00865E79">
            <w:pPr>
              <w:tabs>
                <w:tab w:val="num" w:pos="756"/>
              </w:tabs>
              <w:jc w:val="both"/>
              <w:rPr>
                <w:rFonts w:eastAsia="Calibri"/>
                <w:b/>
                <w:sz w:val="24"/>
                <w:szCs w:val="24"/>
              </w:rPr>
            </w:pPr>
            <w:r w:rsidRPr="001C6FA8">
              <w:rPr>
                <w:sz w:val="24"/>
                <w:szCs w:val="24"/>
              </w:rPr>
              <w:t>- тенденций развития науки в современный период в взаимосвязь их со сферой адаптивной физической культуры и спорта, сущность смены парадигм теоретического знания в этой сфере.</w:t>
            </w:r>
          </w:p>
          <w:p w:rsidR="00865E79" w:rsidRPr="001C6FA8" w:rsidRDefault="00865E79" w:rsidP="00865E79">
            <w:pPr>
              <w:tabs>
                <w:tab w:val="num" w:pos="756"/>
              </w:tabs>
              <w:jc w:val="both"/>
              <w:rPr>
                <w:sz w:val="24"/>
                <w:szCs w:val="24"/>
              </w:rPr>
            </w:pPr>
            <w:r w:rsidRPr="001C6FA8">
              <w:rPr>
                <w:sz w:val="24"/>
                <w:szCs w:val="24"/>
              </w:rPr>
              <w:t xml:space="preserve">- </w:t>
            </w:r>
            <w:r w:rsidR="000663FE" w:rsidRPr="001C6FA8">
              <w:rPr>
                <w:sz w:val="24"/>
                <w:szCs w:val="24"/>
              </w:rPr>
              <w:t>методологических принципов</w:t>
            </w:r>
            <w:r w:rsidRPr="001C6FA8">
              <w:rPr>
                <w:sz w:val="24"/>
                <w:szCs w:val="24"/>
              </w:rPr>
              <w:t xml:space="preserve"> классификации предметных областей физической культуры и спорта</w:t>
            </w:r>
            <w:r w:rsidR="000663FE" w:rsidRPr="001C6FA8">
              <w:rPr>
                <w:sz w:val="24"/>
                <w:szCs w:val="24"/>
              </w:rPr>
              <w:t>; ме</w:t>
            </w:r>
            <w:r w:rsidR="008B4E93" w:rsidRPr="001C6FA8">
              <w:rPr>
                <w:sz w:val="24"/>
                <w:szCs w:val="24"/>
              </w:rPr>
              <w:t>ждисциплинарной интеграции комплекса наук, изучающих адаптивную физическую культуру и спорт.</w:t>
            </w:r>
          </w:p>
          <w:p w:rsidR="00865E79" w:rsidRPr="001C6FA8" w:rsidRDefault="008B4E93" w:rsidP="00865E79">
            <w:pPr>
              <w:jc w:val="both"/>
              <w:rPr>
                <w:sz w:val="24"/>
                <w:szCs w:val="24"/>
              </w:rPr>
            </w:pPr>
            <w:r w:rsidRPr="001C6FA8">
              <w:rPr>
                <w:sz w:val="24"/>
                <w:szCs w:val="24"/>
              </w:rPr>
              <w:t xml:space="preserve">- </w:t>
            </w:r>
            <w:r w:rsidR="00865E79" w:rsidRPr="001C6FA8">
              <w:rPr>
                <w:sz w:val="24"/>
                <w:szCs w:val="24"/>
              </w:rPr>
              <w:t>самостоятельно</w:t>
            </w:r>
            <w:r w:rsidR="00F323BC" w:rsidRPr="001C6FA8">
              <w:rPr>
                <w:sz w:val="24"/>
                <w:szCs w:val="24"/>
              </w:rPr>
              <w:t>го составления программы</w:t>
            </w:r>
            <w:r w:rsidR="00865E79" w:rsidRPr="001C6FA8">
              <w:rPr>
                <w:sz w:val="24"/>
                <w:szCs w:val="24"/>
              </w:rPr>
              <w:t xml:space="preserve"> научного исследования и обоснованно</w:t>
            </w:r>
            <w:r w:rsidR="00F323BC" w:rsidRPr="001C6FA8">
              <w:rPr>
                <w:sz w:val="24"/>
                <w:szCs w:val="24"/>
              </w:rPr>
              <w:t>й формулировки и  доказательства  предлагаемой</w:t>
            </w:r>
            <w:r w:rsidR="00865E79" w:rsidRPr="001C6FA8">
              <w:rPr>
                <w:sz w:val="24"/>
                <w:szCs w:val="24"/>
              </w:rPr>
              <w:t xml:space="preserve"> </w:t>
            </w:r>
            <w:r w:rsidR="00865E79" w:rsidRPr="001C6FA8">
              <w:rPr>
                <w:sz w:val="24"/>
                <w:szCs w:val="24"/>
              </w:rPr>
              <w:lastRenderedPageBreak/>
              <w:t>г</w:t>
            </w:r>
            <w:r w:rsidR="00F323BC" w:rsidRPr="001C6FA8">
              <w:rPr>
                <w:sz w:val="24"/>
                <w:szCs w:val="24"/>
              </w:rPr>
              <w:t>ипотезы</w:t>
            </w:r>
            <w:r w:rsidR="00865E79" w:rsidRPr="001C6FA8">
              <w:rPr>
                <w:sz w:val="24"/>
                <w:szCs w:val="24"/>
              </w:rPr>
              <w:t xml:space="preserve"> исследования.  </w:t>
            </w:r>
          </w:p>
          <w:p w:rsidR="00865E79" w:rsidRPr="001C6FA8" w:rsidRDefault="00F323BC" w:rsidP="00865E79">
            <w:pPr>
              <w:ind w:right="19"/>
              <w:jc w:val="both"/>
              <w:rPr>
                <w:color w:val="000000"/>
                <w:spacing w:val="-1"/>
                <w:sz w:val="24"/>
                <w:szCs w:val="24"/>
              </w:rPr>
            </w:pPr>
            <w:r w:rsidRPr="001C6FA8">
              <w:rPr>
                <w:sz w:val="24"/>
                <w:szCs w:val="24"/>
              </w:rPr>
              <w:t>- компьютерных технологий</w:t>
            </w:r>
            <w:r w:rsidR="00865E79" w:rsidRPr="001C6FA8">
              <w:rPr>
                <w:sz w:val="24"/>
                <w:szCs w:val="24"/>
              </w:rPr>
              <w:t xml:space="preserve"> в сборе и систематизации научного материала по изучаемой теме</w:t>
            </w:r>
          </w:p>
          <w:p w:rsidR="00865E79" w:rsidRPr="001C6FA8" w:rsidRDefault="00865E79" w:rsidP="00A51018">
            <w:pPr>
              <w:ind w:right="19"/>
              <w:jc w:val="both"/>
              <w:rPr>
                <w:color w:val="000000"/>
                <w:spacing w:val="-1"/>
                <w:sz w:val="24"/>
                <w:szCs w:val="24"/>
              </w:rPr>
            </w:pPr>
          </w:p>
        </w:tc>
        <w:tc>
          <w:tcPr>
            <w:tcW w:w="2478" w:type="dxa"/>
          </w:tcPr>
          <w:p w:rsidR="00865E79" w:rsidRPr="001C6FA8" w:rsidRDefault="00865E79" w:rsidP="00865E79">
            <w:pPr>
              <w:jc w:val="both"/>
              <w:rPr>
                <w:b/>
                <w:i/>
                <w:color w:val="000000"/>
                <w:spacing w:val="-1"/>
                <w:sz w:val="24"/>
                <w:szCs w:val="24"/>
              </w:rPr>
            </w:pPr>
            <w:r w:rsidRPr="001C6FA8">
              <w:rPr>
                <w:b/>
                <w:i/>
                <w:color w:val="000000"/>
                <w:spacing w:val="-1"/>
                <w:sz w:val="24"/>
                <w:szCs w:val="24"/>
              </w:rPr>
              <w:lastRenderedPageBreak/>
              <w:t>А/03.5</w:t>
            </w:r>
          </w:p>
          <w:p w:rsidR="00865E79" w:rsidRPr="001C6FA8" w:rsidRDefault="00865E79" w:rsidP="00865E79">
            <w:pPr>
              <w:jc w:val="both"/>
              <w:rPr>
                <w:sz w:val="24"/>
                <w:szCs w:val="24"/>
              </w:rPr>
            </w:pPr>
            <w:r w:rsidRPr="001C6FA8">
              <w:rPr>
                <w:sz w:val="24"/>
                <w:szCs w:val="24"/>
              </w:rPr>
              <w:t>Организация групповых и индивидуальных занятий по адаптивной физической культуре с инвалидами и лицами с ограниченными возможностями здоровья</w:t>
            </w:r>
          </w:p>
          <w:p w:rsidR="00865E79" w:rsidRPr="001C6FA8" w:rsidRDefault="00865E79" w:rsidP="00865E79">
            <w:pPr>
              <w:jc w:val="both"/>
              <w:rPr>
                <w:sz w:val="24"/>
                <w:szCs w:val="24"/>
              </w:rPr>
            </w:pPr>
          </w:p>
          <w:p w:rsidR="00865E79" w:rsidRPr="001C6FA8" w:rsidRDefault="00865E79" w:rsidP="00865E79">
            <w:pPr>
              <w:jc w:val="both"/>
              <w:rPr>
                <w:b/>
                <w:i/>
                <w:color w:val="000000"/>
                <w:spacing w:val="-1"/>
                <w:sz w:val="24"/>
                <w:szCs w:val="24"/>
              </w:rPr>
            </w:pPr>
            <w:r w:rsidRPr="001C6FA8">
              <w:rPr>
                <w:sz w:val="24"/>
                <w:szCs w:val="24"/>
              </w:rPr>
              <w:t>Проведение воспитательной, рекреационно-досуговой, оздоровительной работы с инвалидами, лицами с ограниченными возможностями здоровья</w:t>
            </w:r>
          </w:p>
        </w:tc>
        <w:tc>
          <w:tcPr>
            <w:tcW w:w="2663" w:type="dxa"/>
          </w:tcPr>
          <w:p w:rsidR="00865E79" w:rsidRPr="001C6FA8" w:rsidRDefault="00865E79" w:rsidP="00865E79">
            <w:pPr>
              <w:shd w:val="clear" w:color="auto" w:fill="FFFFFF"/>
              <w:jc w:val="both"/>
              <w:rPr>
                <w:caps/>
                <w:color w:val="000000"/>
                <w:spacing w:val="-1"/>
                <w:sz w:val="24"/>
                <w:szCs w:val="24"/>
              </w:rPr>
            </w:pPr>
            <w:r w:rsidRPr="001C6FA8">
              <w:rPr>
                <w:i/>
                <w:color w:val="000000"/>
                <w:spacing w:val="-1"/>
                <w:sz w:val="24"/>
                <w:szCs w:val="24"/>
              </w:rPr>
              <w:t>УК-1</w:t>
            </w:r>
            <w:r w:rsidRPr="001C6FA8">
              <w:rPr>
                <w:caps/>
                <w:color w:val="000000"/>
                <w:spacing w:val="-1"/>
                <w:sz w:val="24"/>
                <w:szCs w:val="24"/>
              </w:rPr>
              <w:t xml:space="preserve"> </w:t>
            </w:r>
            <w:proofErr w:type="spellStart"/>
            <w:r w:rsidRPr="001C6FA8">
              <w:rPr>
                <w:color w:val="000000"/>
                <w:spacing w:val="-1"/>
                <w:sz w:val="24"/>
                <w:szCs w:val="24"/>
              </w:rPr>
              <w:t>спопобен</w:t>
            </w:r>
            <w:proofErr w:type="spellEnd"/>
            <w:r w:rsidRPr="001C6FA8">
              <w:rPr>
                <w:color w:val="000000"/>
                <w:spacing w:val="-1"/>
                <w:sz w:val="24"/>
                <w:szCs w:val="24"/>
              </w:rPr>
              <w:t xml:space="preserve"> осуществлять критический анализ проблемных ситуаций на основе системного подхода, вырабатывать стратегию действий.</w:t>
            </w:r>
          </w:p>
          <w:p w:rsidR="00865E79" w:rsidRPr="001C6FA8" w:rsidRDefault="00865E79" w:rsidP="00865E79">
            <w:pPr>
              <w:shd w:val="clear" w:color="auto" w:fill="FFFFFF"/>
              <w:ind w:firstLine="709"/>
              <w:jc w:val="both"/>
              <w:rPr>
                <w:caps/>
                <w:color w:val="000000"/>
                <w:spacing w:val="-1"/>
                <w:sz w:val="24"/>
                <w:szCs w:val="24"/>
              </w:rPr>
            </w:pPr>
          </w:p>
          <w:p w:rsidR="00865E79" w:rsidRPr="001C6FA8" w:rsidRDefault="00865E79" w:rsidP="00865E79">
            <w:pPr>
              <w:rPr>
                <w:i/>
                <w:color w:val="000000"/>
                <w:spacing w:val="-1"/>
                <w:sz w:val="24"/>
                <w:szCs w:val="24"/>
              </w:rPr>
            </w:pPr>
            <w:r w:rsidRPr="001C6FA8">
              <w:rPr>
                <w:i/>
                <w:color w:val="000000"/>
                <w:spacing w:val="-1"/>
                <w:sz w:val="24"/>
                <w:szCs w:val="24"/>
              </w:rPr>
              <w:t>УК-5</w:t>
            </w:r>
            <w:r w:rsidRPr="001C6FA8">
              <w:rPr>
                <w:bCs/>
                <w:caps/>
                <w:color w:val="000000"/>
                <w:spacing w:val="-1"/>
                <w:sz w:val="24"/>
                <w:szCs w:val="24"/>
              </w:rPr>
              <w:t xml:space="preserve"> </w:t>
            </w:r>
            <w:r w:rsidRPr="001C6FA8">
              <w:rPr>
                <w:bCs/>
                <w:color w:val="000000"/>
                <w:spacing w:val="-1"/>
                <w:sz w:val="24"/>
                <w:szCs w:val="24"/>
              </w:rPr>
              <w:t>способен анализировать и учитывать разнообразие культур в процессе межкультурного взаимодействия</w:t>
            </w:r>
          </w:p>
        </w:tc>
      </w:tr>
      <w:tr w:rsidR="00865E79" w:rsidRPr="001C6FA8" w:rsidTr="00A51018">
        <w:trPr>
          <w:jc w:val="center"/>
        </w:trPr>
        <w:tc>
          <w:tcPr>
            <w:tcW w:w="4146" w:type="dxa"/>
          </w:tcPr>
          <w:p w:rsidR="006A6096" w:rsidRPr="00EF56C4" w:rsidRDefault="00865E79" w:rsidP="00865E79">
            <w:pPr>
              <w:ind w:right="19"/>
              <w:jc w:val="both"/>
              <w:rPr>
                <w:b/>
                <w:color w:val="000000"/>
                <w:spacing w:val="-1"/>
                <w:sz w:val="24"/>
                <w:szCs w:val="24"/>
              </w:rPr>
            </w:pPr>
            <w:r w:rsidRPr="00EF56C4">
              <w:rPr>
                <w:b/>
                <w:color w:val="000000"/>
                <w:spacing w:val="-1"/>
                <w:sz w:val="24"/>
                <w:szCs w:val="24"/>
              </w:rPr>
              <w:lastRenderedPageBreak/>
              <w:t>Умения:</w:t>
            </w:r>
          </w:p>
          <w:p w:rsidR="00865E79" w:rsidRPr="001C6FA8" w:rsidRDefault="00865E79" w:rsidP="00865E79">
            <w:pPr>
              <w:ind w:right="19"/>
              <w:jc w:val="both"/>
              <w:rPr>
                <w:spacing w:val="-2"/>
                <w:sz w:val="24"/>
                <w:szCs w:val="24"/>
              </w:rPr>
            </w:pPr>
            <w:r w:rsidRPr="001C6FA8">
              <w:rPr>
                <w:sz w:val="24"/>
                <w:szCs w:val="24"/>
              </w:rPr>
              <w:t xml:space="preserve"> -</w:t>
            </w:r>
            <w:r w:rsidRPr="001C6FA8">
              <w:rPr>
                <w:spacing w:val="-1"/>
                <w:sz w:val="24"/>
                <w:szCs w:val="24"/>
              </w:rPr>
              <w:t xml:space="preserve"> </w:t>
            </w:r>
            <w:r w:rsidRPr="001C6FA8">
              <w:rPr>
                <w:spacing w:val="-2"/>
                <w:sz w:val="24"/>
                <w:szCs w:val="24"/>
              </w:rPr>
              <w:t>методологически обоснованно</w:t>
            </w:r>
            <w:r w:rsidRPr="001C6FA8">
              <w:rPr>
                <w:sz w:val="24"/>
                <w:szCs w:val="24"/>
              </w:rPr>
              <w:t xml:space="preserve"> </w:t>
            </w:r>
            <w:r w:rsidRPr="001C6FA8">
              <w:rPr>
                <w:spacing w:val="-2"/>
                <w:sz w:val="24"/>
                <w:szCs w:val="24"/>
              </w:rPr>
              <w:t xml:space="preserve">анализировать </w:t>
            </w:r>
            <w:r w:rsidRPr="001C6FA8">
              <w:rPr>
                <w:sz w:val="24"/>
                <w:szCs w:val="24"/>
              </w:rPr>
              <w:t xml:space="preserve">и </w:t>
            </w:r>
            <w:r w:rsidRPr="001C6FA8">
              <w:rPr>
                <w:spacing w:val="-2"/>
                <w:sz w:val="24"/>
                <w:szCs w:val="24"/>
              </w:rPr>
              <w:t>сравнивать</w:t>
            </w:r>
            <w:r w:rsidRPr="001C6FA8">
              <w:rPr>
                <w:spacing w:val="49"/>
                <w:sz w:val="24"/>
                <w:szCs w:val="24"/>
              </w:rPr>
              <w:t xml:space="preserve"> </w:t>
            </w:r>
            <w:r w:rsidRPr="001C6FA8">
              <w:rPr>
                <w:spacing w:val="-2"/>
                <w:sz w:val="24"/>
                <w:szCs w:val="24"/>
              </w:rPr>
              <w:t>источники по изучению</w:t>
            </w:r>
            <w:r w:rsidRPr="001C6FA8">
              <w:rPr>
                <w:spacing w:val="-5"/>
                <w:sz w:val="24"/>
                <w:szCs w:val="24"/>
              </w:rPr>
              <w:t xml:space="preserve"> </w:t>
            </w:r>
            <w:r w:rsidRPr="001C6FA8">
              <w:rPr>
                <w:spacing w:val="-2"/>
                <w:sz w:val="24"/>
                <w:szCs w:val="24"/>
              </w:rPr>
              <w:t>прошлого</w:t>
            </w:r>
            <w:r w:rsidRPr="001C6FA8">
              <w:rPr>
                <w:spacing w:val="-3"/>
                <w:sz w:val="24"/>
                <w:szCs w:val="24"/>
              </w:rPr>
              <w:t xml:space="preserve"> </w:t>
            </w:r>
            <w:r w:rsidRPr="001C6FA8">
              <w:rPr>
                <w:sz w:val="24"/>
                <w:szCs w:val="24"/>
              </w:rPr>
              <w:t>и</w:t>
            </w:r>
            <w:r w:rsidRPr="001C6FA8">
              <w:rPr>
                <w:spacing w:val="-2"/>
                <w:sz w:val="24"/>
                <w:szCs w:val="24"/>
              </w:rPr>
              <w:t xml:space="preserve"> </w:t>
            </w:r>
            <w:r w:rsidRPr="001C6FA8">
              <w:rPr>
                <w:spacing w:val="-1"/>
                <w:sz w:val="24"/>
                <w:szCs w:val="24"/>
              </w:rPr>
              <w:t>настоящего,</w:t>
            </w:r>
            <w:r w:rsidRPr="001C6FA8">
              <w:rPr>
                <w:spacing w:val="-3"/>
                <w:sz w:val="24"/>
                <w:szCs w:val="24"/>
              </w:rPr>
              <w:t xml:space="preserve"> </w:t>
            </w:r>
            <w:r w:rsidRPr="001C6FA8">
              <w:rPr>
                <w:sz w:val="24"/>
                <w:szCs w:val="24"/>
              </w:rPr>
              <w:t>а</w:t>
            </w:r>
            <w:r w:rsidRPr="001C6FA8">
              <w:rPr>
                <w:spacing w:val="-4"/>
                <w:sz w:val="24"/>
                <w:szCs w:val="24"/>
              </w:rPr>
              <w:t xml:space="preserve"> </w:t>
            </w:r>
            <w:r w:rsidRPr="001C6FA8">
              <w:rPr>
                <w:spacing w:val="-1"/>
                <w:sz w:val="24"/>
                <w:szCs w:val="24"/>
              </w:rPr>
              <w:t>также</w:t>
            </w:r>
            <w:r w:rsidRPr="001C6FA8">
              <w:rPr>
                <w:spacing w:val="-4"/>
                <w:sz w:val="24"/>
                <w:szCs w:val="24"/>
              </w:rPr>
              <w:t xml:space="preserve"> </w:t>
            </w:r>
            <w:r w:rsidRPr="001C6FA8">
              <w:rPr>
                <w:spacing w:val="-2"/>
                <w:sz w:val="24"/>
                <w:szCs w:val="24"/>
              </w:rPr>
              <w:t>основные</w:t>
            </w:r>
            <w:r w:rsidRPr="001C6FA8">
              <w:rPr>
                <w:spacing w:val="41"/>
                <w:sz w:val="24"/>
                <w:szCs w:val="24"/>
              </w:rPr>
              <w:t xml:space="preserve"> </w:t>
            </w:r>
            <w:r w:rsidRPr="001C6FA8">
              <w:rPr>
                <w:spacing w:val="-2"/>
                <w:sz w:val="24"/>
                <w:szCs w:val="24"/>
              </w:rPr>
              <w:t>направления и стили в развитии культуры и межкультурных взаимодействий, понимать содержание изучаемого материала по мировой культуре.</w:t>
            </w:r>
          </w:p>
          <w:p w:rsidR="00865E79" w:rsidRPr="001C6FA8" w:rsidRDefault="00865E79" w:rsidP="00865E79">
            <w:pPr>
              <w:ind w:right="19"/>
              <w:jc w:val="both"/>
              <w:rPr>
                <w:spacing w:val="-3"/>
                <w:sz w:val="24"/>
                <w:szCs w:val="24"/>
              </w:rPr>
            </w:pPr>
            <w:r w:rsidRPr="001C6FA8">
              <w:rPr>
                <w:sz w:val="24"/>
                <w:szCs w:val="24"/>
              </w:rPr>
              <w:t>-</w:t>
            </w:r>
            <w:r w:rsidRPr="001C6FA8">
              <w:rPr>
                <w:spacing w:val="-1"/>
                <w:sz w:val="24"/>
                <w:szCs w:val="24"/>
              </w:rPr>
              <w:t xml:space="preserve"> </w:t>
            </w:r>
            <w:r w:rsidRPr="001C6FA8">
              <w:rPr>
                <w:spacing w:val="-2"/>
                <w:sz w:val="24"/>
                <w:szCs w:val="24"/>
              </w:rPr>
              <w:t>применять знания</w:t>
            </w:r>
            <w:r w:rsidRPr="001C6FA8">
              <w:rPr>
                <w:spacing w:val="-3"/>
                <w:sz w:val="24"/>
                <w:szCs w:val="24"/>
              </w:rPr>
              <w:t xml:space="preserve"> по налаживанию межкультурных контактов с представителями различных культур; бережно использовать традиции отечественного культурного наследия.</w:t>
            </w:r>
          </w:p>
          <w:p w:rsidR="00865E79" w:rsidRPr="001C6FA8" w:rsidRDefault="00865E79" w:rsidP="00865E79">
            <w:pPr>
              <w:ind w:right="19"/>
              <w:jc w:val="both"/>
              <w:rPr>
                <w:sz w:val="24"/>
                <w:szCs w:val="24"/>
              </w:rPr>
            </w:pPr>
            <w:r w:rsidRPr="001C6FA8">
              <w:rPr>
                <w:sz w:val="24"/>
                <w:szCs w:val="24"/>
              </w:rPr>
              <w:t>- Владеть навыками преподавания, ведения дискуссий, презентаций.</w:t>
            </w:r>
          </w:p>
          <w:p w:rsidR="00865E79" w:rsidRPr="001C6FA8" w:rsidRDefault="00865E79" w:rsidP="00865E79">
            <w:pPr>
              <w:jc w:val="both"/>
              <w:rPr>
                <w:sz w:val="24"/>
                <w:szCs w:val="24"/>
              </w:rPr>
            </w:pPr>
            <w:r w:rsidRPr="001C6FA8">
              <w:rPr>
                <w:sz w:val="24"/>
                <w:szCs w:val="24"/>
              </w:rPr>
              <w:t xml:space="preserve">- самостоятельно приобретать и определять новые знания, в том числе, в смежных областях науки. </w:t>
            </w:r>
          </w:p>
          <w:p w:rsidR="00865E79" w:rsidRPr="001C6FA8" w:rsidRDefault="00865E79" w:rsidP="00A51018">
            <w:pPr>
              <w:ind w:right="19"/>
              <w:jc w:val="both"/>
              <w:rPr>
                <w:sz w:val="24"/>
                <w:szCs w:val="24"/>
              </w:rPr>
            </w:pPr>
            <w:r w:rsidRPr="001C6FA8">
              <w:rPr>
                <w:sz w:val="24"/>
                <w:szCs w:val="24"/>
              </w:rPr>
              <w:t>- научно обоснованно сравнивать и сопоставлять наиболее значимые теоретические положения, отражающие существенные противоречия в предметной области физической культуры и спорта.</w:t>
            </w:r>
          </w:p>
          <w:p w:rsidR="003E36D8" w:rsidRPr="001C6FA8" w:rsidRDefault="003E36D8" w:rsidP="00A51018">
            <w:pPr>
              <w:ind w:right="19"/>
              <w:jc w:val="both"/>
              <w:rPr>
                <w:sz w:val="24"/>
                <w:szCs w:val="24"/>
              </w:rPr>
            </w:pPr>
            <w:r w:rsidRPr="001C6FA8">
              <w:rPr>
                <w:sz w:val="24"/>
                <w:szCs w:val="24"/>
              </w:rPr>
              <w:t>- проводить критический анализ научных, научно-методических и учебно-методических материалов для выделения научной проблемы.</w:t>
            </w:r>
          </w:p>
          <w:p w:rsidR="006A6096" w:rsidRPr="001C6FA8" w:rsidRDefault="006A6096" w:rsidP="00A51018">
            <w:pPr>
              <w:ind w:right="19"/>
              <w:jc w:val="both"/>
              <w:rPr>
                <w:sz w:val="24"/>
                <w:szCs w:val="24"/>
              </w:rPr>
            </w:pPr>
            <w:r w:rsidRPr="001C6FA8">
              <w:rPr>
                <w:sz w:val="24"/>
                <w:szCs w:val="24"/>
              </w:rPr>
              <w:t>- выделять научную проблему на основе анализа отечественной и зарубежной научной и научно-методической литературы, включая современный информационный поиск.</w:t>
            </w:r>
          </w:p>
          <w:p w:rsidR="003E36D8" w:rsidRPr="001C6FA8" w:rsidRDefault="003E36D8" w:rsidP="00A51018">
            <w:pPr>
              <w:ind w:right="19"/>
              <w:jc w:val="both"/>
              <w:rPr>
                <w:sz w:val="24"/>
                <w:szCs w:val="24"/>
              </w:rPr>
            </w:pPr>
            <w:r w:rsidRPr="001C6FA8">
              <w:rPr>
                <w:sz w:val="24"/>
                <w:szCs w:val="24"/>
              </w:rPr>
              <w:t>- актуализировать проблематику научного исследования на основе междисциплинарного подхода и интеграции знаний по истории и методол</w:t>
            </w:r>
            <w:r w:rsidR="006A6096" w:rsidRPr="001C6FA8">
              <w:rPr>
                <w:sz w:val="24"/>
                <w:szCs w:val="24"/>
              </w:rPr>
              <w:t>о</w:t>
            </w:r>
            <w:r w:rsidRPr="001C6FA8">
              <w:rPr>
                <w:sz w:val="24"/>
                <w:szCs w:val="24"/>
              </w:rPr>
              <w:t>гии культуры и науки.</w:t>
            </w:r>
          </w:p>
          <w:p w:rsidR="006A6096" w:rsidRPr="001C6FA8" w:rsidRDefault="006A6096" w:rsidP="00A51018">
            <w:pPr>
              <w:ind w:right="19"/>
              <w:jc w:val="both"/>
              <w:rPr>
                <w:color w:val="000000"/>
                <w:spacing w:val="-1"/>
                <w:sz w:val="24"/>
                <w:szCs w:val="24"/>
              </w:rPr>
            </w:pPr>
          </w:p>
        </w:tc>
        <w:tc>
          <w:tcPr>
            <w:tcW w:w="2478" w:type="dxa"/>
          </w:tcPr>
          <w:p w:rsidR="00865E79" w:rsidRPr="001C6FA8" w:rsidRDefault="00865E79" w:rsidP="00A51018">
            <w:pPr>
              <w:jc w:val="both"/>
              <w:rPr>
                <w:color w:val="000000"/>
                <w:spacing w:val="-1"/>
                <w:sz w:val="24"/>
                <w:szCs w:val="24"/>
              </w:rPr>
            </w:pPr>
          </w:p>
        </w:tc>
        <w:tc>
          <w:tcPr>
            <w:tcW w:w="2663" w:type="dxa"/>
          </w:tcPr>
          <w:p w:rsidR="00865E79" w:rsidRPr="001C6FA8" w:rsidRDefault="00865E79" w:rsidP="00A51018">
            <w:pPr>
              <w:jc w:val="both"/>
              <w:rPr>
                <w:color w:val="000000"/>
                <w:spacing w:val="-1"/>
                <w:sz w:val="24"/>
                <w:szCs w:val="24"/>
              </w:rPr>
            </w:pPr>
          </w:p>
        </w:tc>
      </w:tr>
      <w:tr w:rsidR="00865E79" w:rsidRPr="001C6FA8" w:rsidTr="00A51018">
        <w:trPr>
          <w:trHeight w:val="286"/>
          <w:jc w:val="center"/>
        </w:trPr>
        <w:tc>
          <w:tcPr>
            <w:tcW w:w="4146" w:type="dxa"/>
          </w:tcPr>
          <w:p w:rsidR="006E67D8" w:rsidRPr="00EF56C4" w:rsidRDefault="00865E79" w:rsidP="006E67D8">
            <w:pPr>
              <w:ind w:right="19"/>
              <w:rPr>
                <w:b/>
                <w:color w:val="000000"/>
                <w:spacing w:val="-1"/>
                <w:sz w:val="24"/>
                <w:szCs w:val="24"/>
              </w:rPr>
            </w:pPr>
            <w:r w:rsidRPr="00EF56C4">
              <w:rPr>
                <w:b/>
                <w:color w:val="000000"/>
                <w:spacing w:val="-1"/>
                <w:sz w:val="24"/>
                <w:szCs w:val="24"/>
              </w:rPr>
              <w:t>Навыки и/или опыт деятельности:</w:t>
            </w:r>
            <w:r w:rsidR="00040294" w:rsidRPr="00EF56C4">
              <w:rPr>
                <w:b/>
                <w:color w:val="000000"/>
                <w:spacing w:val="-1"/>
                <w:sz w:val="24"/>
                <w:szCs w:val="24"/>
              </w:rPr>
              <w:t xml:space="preserve"> </w:t>
            </w:r>
          </w:p>
          <w:p w:rsidR="006E67D8" w:rsidRPr="001C6FA8" w:rsidRDefault="006E67D8" w:rsidP="006E67D8">
            <w:pPr>
              <w:ind w:right="19"/>
              <w:jc w:val="both"/>
              <w:rPr>
                <w:spacing w:val="-2"/>
                <w:sz w:val="24"/>
                <w:szCs w:val="24"/>
              </w:rPr>
            </w:pPr>
            <w:r w:rsidRPr="001C6FA8">
              <w:rPr>
                <w:sz w:val="24"/>
                <w:szCs w:val="24"/>
              </w:rPr>
              <w:t>-</w:t>
            </w:r>
            <w:r w:rsidRPr="001C6FA8">
              <w:rPr>
                <w:spacing w:val="-1"/>
                <w:sz w:val="24"/>
                <w:szCs w:val="24"/>
              </w:rPr>
              <w:t xml:space="preserve"> </w:t>
            </w:r>
            <w:r w:rsidRPr="001C6FA8">
              <w:rPr>
                <w:spacing w:val="-2"/>
                <w:sz w:val="24"/>
                <w:szCs w:val="24"/>
              </w:rPr>
              <w:t>самостоятельно</w:t>
            </w:r>
            <w:r w:rsidRPr="001C6FA8">
              <w:rPr>
                <w:spacing w:val="-3"/>
                <w:sz w:val="24"/>
                <w:szCs w:val="24"/>
              </w:rPr>
              <w:t xml:space="preserve"> </w:t>
            </w:r>
            <w:r w:rsidRPr="001C6FA8">
              <w:rPr>
                <w:spacing w:val="-2"/>
                <w:sz w:val="24"/>
                <w:szCs w:val="24"/>
              </w:rPr>
              <w:t>осуществлять поисковую</w:t>
            </w:r>
            <w:r w:rsidRPr="001C6FA8">
              <w:rPr>
                <w:spacing w:val="59"/>
                <w:sz w:val="24"/>
                <w:szCs w:val="24"/>
              </w:rPr>
              <w:t xml:space="preserve"> </w:t>
            </w:r>
            <w:r w:rsidRPr="001C6FA8">
              <w:rPr>
                <w:spacing w:val="-2"/>
                <w:sz w:val="24"/>
                <w:szCs w:val="24"/>
              </w:rPr>
              <w:t xml:space="preserve">деятельность </w:t>
            </w:r>
            <w:r w:rsidRPr="001C6FA8">
              <w:rPr>
                <w:spacing w:val="-1"/>
                <w:sz w:val="24"/>
                <w:szCs w:val="24"/>
              </w:rPr>
              <w:t>по</w:t>
            </w:r>
            <w:r w:rsidRPr="001C6FA8">
              <w:rPr>
                <w:sz w:val="24"/>
                <w:szCs w:val="24"/>
              </w:rPr>
              <w:t xml:space="preserve"> </w:t>
            </w:r>
            <w:r w:rsidRPr="001C6FA8">
              <w:rPr>
                <w:spacing w:val="-2"/>
                <w:sz w:val="24"/>
                <w:szCs w:val="24"/>
              </w:rPr>
              <w:t>использованию</w:t>
            </w:r>
            <w:r w:rsidRPr="001C6FA8">
              <w:rPr>
                <w:spacing w:val="-5"/>
                <w:sz w:val="24"/>
                <w:szCs w:val="24"/>
              </w:rPr>
              <w:t xml:space="preserve"> </w:t>
            </w:r>
            <w:r w:rsidRPr="001C6FA8">
              <w:rPr>
                <w:spacing w:val="-2"/>
                <w:sz w:val="24"/>
                <w:szCs w:val="24"/>
              </w:rPr>
              <w:t>новейших</w:t>
            </w:r>
            <w:r w:rsidRPr="001C6FA8">
              <w:rPr>
                <w:spacing w:val="-1"/>
                <w:sz w:val="24"/>
                <w:szCs w:val="24"/>
              </w:rPr>
              <w:t xml:space="preserve"> </w:t>
            </w:r>
            <w:r w:rsidRPr="001C6FA8">
              <w:rPr>
                <w:spacing w:val="-2"/>
                <w:sz w:val="24"/>
                <w:szCs w:val="24"/>
              </w:rPr>
              <w:t xml:space="preserve">источников по мировой культуре и развитию </w:t>
            </w:r>
            <w:proofErr w:type="gramStart"/>
            <w:r w:rsidRPr="001C6FA8">
              <w:rPr>
                <w:spacing w:val="-2"/>
                <w:sz w:val="24"/>
                <w:szCs w:val="24"/>
              </w:rPr>
              <w:t xml:space="preserve">науки, </w:t>
            </w:r>
            <w:r w:rsidR="000D7794" w:rsidRPr="001C6FA8">
              <w:rPr>
                <w:spacing w:val="-2"/>
                <w:sz w:val="24"/>
                <w:szCs w:val="24"/>
              </w:rPr>
              <w:t xml:space="preserve"> по</w:t>
            </w:r>
            <w:proofErr w:type="gramEnd"/>
            <w:r w:rsidR="000D7794" w:rsidRPr="001C6FA8">
              <w:rPr>
                <w:spacing w:val="-2"/>
                <w:sz w:val="24"/>
                <w:szCs w:val="24"/>
              </w:rPr>
              <w:t xml:space="preserve"> критическому анализу </w:t>
            </w:r>
            <w:r w:rsidR="000D7794" w:rsidRPr="001C6FA8">
              <w:rPr>
                <w:spacing w:val="-2"/>
                <w:sz w:val="24"/>
                <w:szCs w:val="24"/>
              </w:rPr>
              <w:lastRenderedPageBreak/>
              <w:t xml:space="preserve">проблемных ситуаций на основе системного подхода, </w:t>
            </w:r>
            <w:r w:rsidRPr="001C6FA8">
              <w:rPr>
                <w:spacing w:val="-2"/>
                <w:sz w:val="24"/>
                <w:szCs w:val="24"/>
              </w:rPr>
              <w:t>а также грамотно и корректно</w:t>
            </w:r>
            <w:r w:rsidRPr="001C6FA8">
              <w:rPr>
                <w:spacing w:val="-6"/>
                <w:sz w:val="24"/>
                <w:szCs w:val="24"/>
              </w:rPr>
              <w:t xml:space="preserve"> </w:t>
            </w:r>
            <w:r w:rsidRPr="001C6FA8">
              <w:rPr>
                <w:sz w:val="24"/>
                <w:szCs w:val="24"/>
              </w:rPr>
              <w:t>использовать</w:t>
            </w:r>
            <w:r w:rsidRPr="001C6FA8">
              <w:rPr>
                <w:spacing w:val="-2"/>
                <w:sz w:val="24"/>
                <w:szCs w:val="24"/>
              </w:rPr>
              <w:t xml:space="preserve"> электронные</w:t>
            </w:r>
            <w:r w:rsidRPr="001C6FA8">
              <w:rPr>
                <w:sz w:val="24"/>
                <w:szCs w:val="24"/>
              </w:rPr>
              <w:t xml:space="preserve"> </w:t>
            </w:r>
            <w:r w:rsidRPr="001C6FA8">
              <w:rPr>
                <w:spacing w:val="-1"/>
                <w:sz w:val="24"/>
                <w:szCs w:val="24"/>
              </w:rPr>
              <w:t>ресурсы,</w:t>
            </w:r>
            <w:r w:rsidRPr="001C6FA8">
              <w:rPr>
                <w:sz w:val="24"/>
                <w:szCs w:val="24"/>
              </w:rPr>
              <w:t xml:space="preserve"> </w:t>
            </w:r>
            <w:r w:rsidRPr="001C6FA8">
              <w:rPr>
                <w:spacing w:val="-2"/>
                <w:sz w:val="24"/>
                <w:szCs w:val="24"/>
              </w:rPr>
              <w:t>уметь отличать достоверную информацию от ложной.</w:t>
            </w:r>
          </w:p>
          <w:p w:rsidR="006E67D8" w:rsidRPr="001C6FA8" w:rsidRDefault="006E67D8" w:rsidP="006E67D8">
            <w:pPr>
              <w:ind w:right="19"/>
              <w:jc w:val="both"/>
              <w:rPr>
                <w:spacing w:val="-2"/>
                <w:sz w:val="24"/>
                <w:szCs w:val="24"/>
              </w:rPr>
            </w:pPr>
            <w:r w:rsidRPr="001C6FA8">
              <w:rPr>
                <w:sz w:val="24"/>
                <w:szCs w:val="24"/>
              </w:rPr>
              <w:t>-</w:t>
            </w:r>
            <w:r w:rsidRPr="001C6FA8">
              <w:rPr>
                <w:spacing w:val="-1"/>
                <w:sz w:val="24"/>
                <w:szCs w:val="24"/>
              </w:rPr>
              <w:t xml:space="preserve"> </w:t>
            </w:r>
            <w:r w:rsidRPr="001C6FA8">
              <w:rPr>
                <w:spacing w:val="-2"/>
                <w:sz w:val="24"/>
                <w:szCs w:val="24"/>
              </w:rPr>
              <w:t>вести запись лекций,</w:t>
            </w:r>
            <w:r w:rsidRPr="001C6FA8">
              <w:rPr>
                <w:spacing w:val="-3"/>
                <w:sz w:val="24"/>
                <w:szCs w:val="24"/>
              </w:rPr>
              <w:t xml:space="preserve"> </w:t>
            </w:r>
            <w:r w:rsidRPr="001C6FA8">
              <w:rPr>
                <w:spacing w:val="-2"/>
                <w:sz w:val="24"/>
                <w:szCs w:val="24"/>
              </w:rPr>
              <w:t>конспектировать методическую литературу,</w:t>
            </w:r>
            <w:r w:rsidRPr="001C6FA8">
              <w:rPr>
                <w:sz w:val="24"/>
                <w:szCs w:val="24"/>
              </w:rPr>
              <w:t xml:space="preserve"> </w:t>
            </w:r>
            <w:r w:rsidRPr="001C6FA8">
              <w:rPr>
                <w:spacing w:val="-2"/>
                <w:sz w:val="24"/>
                <w:szCs w:val="24"/>
              </w:rPr>
              <w:t>активно</w:t>
            </w:r>
            <w:r w:rsidRPr="001C6FA8">
              <w:rPr>
                <w:spacing w:val="63"/>
                <w:sz w:val="24"/>
                <w:szCs w:val="24"/>
              </w:rPr>
              <w:t xml:space="preserve"> </w:t>
            </w:r>
            <w:r w:rsidRPr="001C6FA8">
              <w:rPr>
                <w:spacing w:val="-2"/>
                <w:sz w:val="24"/>
                <w:szCs w:val="24"/>
              </w:rPr>
              <w:t xml:space="preserve">использовать конспект </w:t>
            </w:r>
            <w:r w:rsidRPr="001C6FA8">
              <w:rPr>
                <w:sz w:val="24"/>
                <w:szCs w:val="24"/>
              </w:rPr>
              <w:t xml:space="preserve">во </w:t>
            </w:r>
            <w:r w:rsidRPr="001C6FA8">
              <w:rPr>
                <w:spacing w:val="-2"/>
                <w:sz w:val="24"/>
                <w:szCs w:val="24"/>
              </w:rPr>
              <w:t>время</w:t>
            </w:r>
            <w:r w:rsidRPr="001C6FA8">
              <w:rPr>
                <w:spacing w:val="-3"/>
                <w:sz w:val="24"/>
                <w:szCs w:val="24"/>
              </w:rPr>
              <w:t xml:space="preserve"> </w:t>
            </w:r>
            <w:r w:rsidRPr="001C6FA8">
              <w:rPr>
                <w:spacing w:val="-2"/>
                <w:sz w:val="24"/>
                <w:szCs w:val="24"/>
              </w:rPr>
              <w:t>аудиторных</w:t>
            </w:r>
            <w:r w:rsidRPr="001C6FA8">
              <w:rPr>
                <w:spacing w:val="-3"/>
                <w:sz w:val="24"/>
                <w:szCs w:val="24"/>
              </w:rPr>
              <w:t xml:space="preserve"> </w:t>
            </w:r>
            <w:r w:rsidRPr="001C6FA8">
              <w:rPr>
                <w:sz w:val="24"/>
                <w:szCs w:val="24"/>
              </w:rPr>
              <w:t>и</w:t>
            </w:r>
            <w:r w:rsidRPr="001C6FA8">
              <w:rPr>
                <w:spacing w:val="2"/>
                <w:sz w:val="24"/>
                <w:szCs w:val="24"/>
              </w:rPr>
              <w:t xml:space="preserve"> </w:t>
            </w:r>
            <w:r w:rsidRPr="001C6FA8">
              <w:rPr>
                <w:spacing w:val="-2"/>
                <w:sz w:val="24"/>
                <w:szCs w:val="24"/>
              </w:rPr>
              <w:t>самостоятельных</w:t>
            </w:r>
            <w:r w:rsidRPr="001C6FA8">
              <w:rPr>
                <w:spacing w:val="63"/>
                <w:sz w:val="24"/>
                <w:szCs w:val="24"/>
              </w:rPr>
              <w:t xml:space="preserve"> </w:t>
            </w:r>
            <w:r w:rsidRPr="001C6FA8">
              <w:rPr>
                <w:spacing w:val="-2"/>
                <w:sz w:val="24"/>
                <w:szCs w:val="24"/>
              </w:rPr>
              <w:t>занятий.</w:t>
            </w:r>
          </w:p>
          <w:p w:rsidR="006E67D8" w:rsidRPr="001C6FA8" w:rsidRDefault="006E67D8" w:rsidP="006E67D8">
            <w:pPr>
              <w:ind w:right="19"/>
              <w:jc w:val="both"/>
              <w:rPr>
                <w:spacing w:val="-2"/>
                <w:sz w:val="24"/>
                <w:szCs w:val="24"/>
              </w:rPr>
            </w:pPr>
            <w:r w:rsidRPr="001C6FA8">
              <w:rPr>
                <w:sz w:val="24"/>
                <w:szCs w:val="24"/>
              </w:rPr>
              <w:t>-</w:t>
            </w:r>
            <w:r w:rsidRPr="001C6FA8">
              <w:rPr>
                <w:spacing w:val="37"/>
                <w:sz w:val="24"/>
                <w:szCs w:val="24"/>
              </w:rPr>
              <w:t xml:space="preserve"> </w:t>
            </w:r>
            <w:r w:rsidRPr="001C6FA8">
              <w:rPr>
                <w:spacing w:val="-2"/>
                <w:sz w:val="24"/>
                <w:szCs w:val="24"/>
              </w:rPr>
              <w:t>принимать</w:t>
            </w:r>
            <w:r w:rsidRPr="001C6FA8">
              <w:rPr>
                <w:spacing w:val="38"/>
                <w:sz w:val="24"/>
                <w:szCs w:val="24"/>
              </w:rPr>
              <w:t xml:space="preserve"> </w:t>
            </w:r>
            <w:r w:rsidRPr="001C6FA8">
              <w:rPr>
                <w:spacing w:val="-1"/>
                <w:sz w:val="24"/>
                <w:szCs w:val="24"/>
              </w:rPr>
              <w:t>деятельное</w:t>
            </w:r>
            <w:r w:rsidRPr="001C6FA8">
              <w:rPr>
                <w:spacing w:val="39"/>
                <w:sz w:val="24"/>
                <w:szCs w:val="24"/>
              </w:rPr>
              <w:t xml:space="preserve"> </w:t>
            </w:r>
            <w:r w:rsidRPr="001C6FA8">
              <w:rPr>
                <w:spacing w:val="-2"/>
                <w:sz w:val="24"/>
                <w:szCs w:val="24"/>
              </w:rPr>
              <w:t>участие</w:t>
            </w:r>
            <w:r w:rsidRPr="001C6FA8">
              <w:rPr>
                <w:spacing w:val="37"/>
                <w:sz w:val="24"/>
                <w:szCs w:val="24"/>
              </w:rPr>
              <w:t xml:space="preserve"> </w:t>
            </w:r>
            <w:r w:rsidRPr="001C6FA8">
              <w:rPr>
                <w:sz w:val="24"/>
                <w:szCs w:val="24"/>
              </w:rPr>
              <w:t>в</w:t>
            </w:r>
            <w:r w:rsidRPr="001C6FA8">
              <w:rPr>
                <w:spacing w:val="37"/>
                <w:sz w:val="24"/>
                <w:szCs w:val="24"/>
              </w:rPr>
              <w:t xml:space="preserve"> </w:t>
            </w:r>
            <w:r w:rsidRPr="001C6FA8">
              <w:rPr>
                <w:spacing w:val="-1"/>
                <w:sz w:val="24"/>
                <w:szCs w:val="24"/>
              </w:rPr>
              <w:t>аудиторных</w:t>
            </w:r>
            <w:r w:rsidRPr="001C6FA8">
              <w:rPr>
                <w:spacing w:val="37"/>
                <w:sz w:val="24"/>
                <w:szCs w:val="24"/>
              </w:rPr>
              <w:t xml:space="preserve"> </w:t>
            </w:r>
            <w:r w:rsidRPr="001C6FA8">
              <w:rPr>
                <w:spacing w:val="-2"/>
                <w:sz w:val="24"/>
                <w:szCs w:val="24"/>
              </w:rPr>
              <w:t>занятиях</w:t>
            </w:r>
            <w:r w:rsidRPr="001C6FA8">
              <w:rPr>
                <w:spacing w:val="37"/>
                <w:sz w:val="24"/>
                <w:szCs w:val="24"/>
              </w:rPr>
              <w:t xml:space="preserve"> </w:t>
            </w:r>
            <w:r w:rsidRPr="001C6FA8">
              <w:rPr>
                <w:sz w:val="24"/>
                <w:szCs w:val="24"/>
              </w:rPr>
              <w:t>с</w:t>
            </w:r>
            <w:r w:rsidRPr="001C6FA8">
              <w:rPr>
                <w:spacing w:val="21"/>
                <w:sz w:val="24"/>
                <w:szCs w:val="24"/>
              </w:rPr>
              <w:t xml:space="preserve"> </w:t>
            </w:r>
            <w:r w:rsidRPr="001C6FA8">
              <w:rPr>
                <w:spacing w:val="-2"/>
                <w:sz w:val="24"/>
                <w:szCs w:val="24"/>
              </w:rPr>
              <w:t>использованием</w:t>
            </w:r>
            <w:r w:rsidRPr="001C6FA8">
              <w:rPr>
                <w:spacing w:val="6"/>
                <w:sz w:val="24"/>
                <w:szCs w:val="24"/>
              </w:rPr>
              <w:t xml:space="preserve"> </w:t>
            </w:r>
            <w:r w:rsidRPr="001C6FA8">
              <w:rPr>
                <w:spacing w:val="-2"/>
                <w:sz w:val="24"/>
                <w:szCs w:val="24"/>
              </w:rPr>
              <w:t>различных</w:t>
            </w:r>
            <w:r w:rsidRPr="001C6FA8">
              <w:rPr>
                <w:spacing w:val="6"/>
                <w:sz w:val="24"/>
                <w:szCs w:val="24"/>
              </w:rPr>
              <w:t xml:space="preserve"> </w:t>
            </w:r>
            <w:r w:rsidRPr="001C6FA8">
              <w:rPr>
                <w:spacing w:val="-1"/>
                <w:sz w:val="24"/>
                <w:szCs w:val="24"/>
              </w:rPr>
              <w:t>форм</w:t>
            </w:r>
            <w:r w:rsidRPr="001C6FA8">
              <w:rPr>
                <w:spacing w:val="6"/>
                <w:sz w:val="24"/>
                <w:szCs w:val="24"/>
              </w:rPr>
              <w:t xml:space="preserve"> </w:t>
            </w:r>
            <w:r w:rsidRPr="001C6FA8">
              <w:rPr>
                <w:spacing w:val="-2"/>
                <w:sz w:val="24"/>
                <w:szCs w:val="24"/>
              </w:rPr>
              <w:t>интерактивного</w:t>
            </w:r>
            <w:r w:rsidRPr="001C6FA8">
              <w:rPr>
                <w:spacing w:val="6"/>
                <w:sz w:val="24"/>
                <w:szCs w:val="24"/>
              </w:rPr>
              <w:t xml:space="preserve"> </w:t>
            </w:r>
            <w:r w:rsidRPr="001C6FA8">
              <w:rPr>
                <w:spacing w:val="-2"/>
                <w:sz w:val="24"/>
                <w:szCs w:val="24"/>
              </w:rPr>
              <w:t>обучения,</w:t>
            </w:r>
            <w:r w:rsidRPr="001C6FA8">
              <w:rPr>
                <w:spacing w:val="57"/>
                <w:sz w:val="24"/>
                <w:szCs w:val="24"/>
              </w:rPr>
              <w:t xml:space="preserve"> </w:t>
            </w:r>
            <w:r w:rsidRPr="001C6FA8">
              <w:rPr>
                <w:spacing w:val="-2"/>
                <w:sz w:val="24"/>
                <w:szCs w:val="24"/>
              </w:rPr>
              <w:t>готовить презентации по различным культурны</w:t>
            </w:r>
            <w:r w:rsidR="00D3263B" w:rsidRPr="001C6FA8">
              <w:rPr>
                <w:spacing w:val="-2"/>
                <w:sz w:val="24"/>
                <w:szCs w:val="24"/>
              </w:rPr>
              <w:t>м направлениям и научным школам, владеть навыками публичной защиты результатов собственных исследований</w:t>
            </w:r>
            <w:r w:rsidR="001D141B" w:rsidRPr="001C6FA8">
              <w:rPr>
                <w:spacing w:val="-2"/>
                <w:sz w:val="24"/>
                <w:szCs w:val="24"/>
              </w:rPr>
              <w:t>, участия в научной дискуссии.</w:t>
            </w:r>
          </w:p>
          <w:p w:rsidR="006E67D8" w:rsidRPr="001C6FA8" w:rsidRDefault="006E67D8" w:rsidP="006E67D8">
            <w:pPr>
              <w:ind w:right="19"/>
              <w:jc w:val="both"/>
              <w:rPr>
                <w:sz w:val="24"/>
                <w:szCs w:val="24"/>
              </w:rPr>
            </w:pPr>
            <w:r w:rsidRPr="001C6FA8">
              <w:rPr>
                <w:sz w:val="24"/>
                <w:szCs w:val="24"/>
              </w:rPr>
              <w:t>- навыками применения основных направлений истории и методологии науки, а также всех ее главных измерен</w:t>
            </w:r>
            <w:r w:rsidR="001D141B" w:rsidRPr="001C6FA8">
              <w:rPr>
                <w:sz w:val="24"/>
                <w:szCs w:val="24"/>
              </w:rPr>
              <w:t>ий в практических исследованиях; владения новейшими теориями, концепциями и интерпретациями системы понятийных категорий.</w:t>
            </w:r>
          </w:p>
          <w:p w:rsidR="006E67D8" w:rsidRPr="001C6FA8" w:rsidRDefault="006E67D8" w:rsidP="006E67D8">
            <w:pPr>
              <w:ind w:right="19"/>
              <w:jc w:val="both"/>
              <w:rPr>
                <w:sz w:val="24"/>
                <w:szCs w:val="24"/>
              </w:rPr>
            </w:pPr>
            <w:r w:rsidRPr="001C6FA8">
              <w:rPr>
                <w:sz w:val="24"/>
                <w:szCs w:val="24"/>
              </w:rPr>
              <w:t>- навыками по решению многообразных современных научных проблем, применяя на практике теоретико-методологическое мышление.</w:t>
            </w:r>
          </w:p>
          <w:p w:rsidR="006E67D8" w:rsidRPr="001C6FA8" w:rsidRDefault="006E67D8" w:rsidP="006E67D8">
            <w:pPr>
              <w:ind w:right="19"/>
              <w:jc w:val="both"/>
              <w:rPr>
                <w:sz w:val="24"/>
                <w:szCs w:val="24"/>
              </w:rPr>
            </w:pPr>
            <w:r w:rsidRPr="001C6FA8">
              <w:rPr>
                <w:sz w:val="24"/>
                <w:szCs w:val="24"/>
              </w:rPr>
              <w:t>- навыка</w:t>
            </w:r>
            <w:r w:rsidR="007E167E" w:rsidRPr="001C6FA8">
              <w:rPr>
                <w:sz w:val="24"/>
                <w:szCs w:val="24"/>
              </w:rPr>
              <w:t>ми разработки стратегии  научного исследования, программы научной деятельности, ее осуществления.</w:t>
            </w:r>
          </w:p>
          <w:p w:rsidR="00865E79" w:rsidRPr="001C6FA8" w:rsidRDefault="006E67D8" w:rsidP="006E67D8">
            <w:pPr>
              <w:ind w:right="19"/>
              <w:rPr>
                <w:sz w:val="24"/>
                <w:szCs w:val="24"/>
              </w:rPr>
            </w:pPr>
            <w:r w:rsidRPr="001C6FA8">
              <w:rPr>
                <w:sz w:val="24"/>
                <w:szCs w:val="24"/>
              </w:rPr>
              <w:t>- современными информационными технологиями и практикой их использования в педагогической и иных областях деятельности.</w:t>
            </w:r>
          </w:p>
          <w:p w:rsidR="00040294" w:rsidRPr="001C6FA8" w:rsidRDefault="00040294" w:rsidP="006E67D8">
            <w:pPr>
              <w:ind w:right="19"/>
              <w:rPr>
                <w:color w:val="000000"/>
                <w:spacing w:val="-1"/>
                <w:sz w:val="24"/>
                <w:szCs w:val="24"/>
              </w:rPr>
            </w:pPr>
            <w:r w:rsidRPr="001C6FA8">
              <w:rPr>
                <w:sz w:val="24"/>
                <w:szCs w:val="24"/>
              </w:rPr>
              <w:t>- оформления (</w:t>
            </w:r>
            <w:proofErr w:type="spellStart"/>
            <w:r w:rsidRPr="001C6FA8">
              <w:rPr>
                <w:sz w:val="24"/>
                <w:szCs w:val="24"/>
              </w:rPr>
              <w:t>прелставления</w:t>
            </w:r>
            <w:proofErr w:type="spellEnd"/>
            <w:r w:rsidRPr="001C6FA8">
              <w:rPr>
                <w:sz w:val="24"/>
                <w:szCs w:val="24"/>
              </w:rPr>
              <w:t>) результатов научно-исследовательской деятельности в научных изданиях и на научно-практических, научно-методических мероприятиях</w:t>
            </w:r>
            <w:r w:rsidR="000D7794" w:rsidRPr="001C6FA8">
              <w:rPr>
                <w:sz w:val="24"/>
                <w:szCs w:val="24"/>
              </w:rPr>
              <w:t>.</w:t>
            </w:r>
          </w:p>
        </w:tc>
        <w:tc>
          <w:tcPr>
            <w:tcW w:w="2478" w:type="dxa"/>
          </w:tcPr>
          <w:p w:rsidR="00865E79" w:rsidRPr="001C6FA8" w:rsidRDefault="00865E79" w:rsidP="00A51018">
            <w:pPr>
              <w:tabs>
                <w:tab w:val="right" w:leader="underscore" w:pos="9356"/>
              </w:tabs>
              <w:rPr>
                <w:color w:val="000000"/>
                <w:spacing w:val="-1"/>
                <w:sz w:val="24"/>
                <w:szCs w:val="24"/>
              </w:rPr>
            </w:pPr>
          </w:p>
        </w:tc>
        <w:tc>
          <w:tcPr>
            <w:tcW w:w="2663" w:type="dxa"/>
          </w:tcPr>
          <w:p w:rsidR="00865E79" w:rsidRPr="001C6FA8" w:rsidRDefault="00865E79" w:rsidP="00A51018">
            <w:pPr>
              <w:jc w:val="both"/>
              <w:rPr>
                <w:color w:val="000000"/>
                <w:spacing w:val="-1"/>
                <w:sz w:val="24"/>
                <w:szCs w:val="24"/>
              </w:rPr>
            </w:pPr>
          </w:p>
        </w:tc>
      </w:tr>
    </w:tbl>
    <w:p w:rsidR="002B4E30" w:rsidRPr="001C6FA8" w:rsidRDefault="002B4E30" w:rsidP="00102481">
      <w:pPr>
        <w:jc w:val="both"/>
        <w:rPr>
          <w:i/>
          <w:color w:val="000000"/>
          <w:spacing w:val="-1"/>
          <w:sz w:val="24"/>
          <w:szCs w:val="24"/>
        </w:rPr>
      </w:pPr>
    </w:p>
    <w:p w:rsidR="00621267" w:rsidRPr="001C6FA8" w:rsidRDefault="00621267" w:rsidP="00102481">
      <w:pPr>
        <w:jc w:val="both"/>
        <w:rPr>
          <w:i/>
          <w:color w:val="000000"/>
          <w:spacing w:val="-1"/>
          <w:sz w:val="24"/>
          <w:szCs w:val="24"/>
        </w:rPr>
      </w:pPr>
    </w:p>
    <w:p w:rsidR="00621267" w:rsidRPr="001C6FA8" w:rsidRDefault="00621267" w:rsidP="00102481">
      <w:pPr>
        <w:jc w:val="both"/>
        <w:rPr>
          <w:i/>
          <w:color w:val="000000"/>
          <w:spacing w:val="-1"/>
          <w:sz w:val="24"/>
          <w:szCs w:val="24"/>
        </w:rPr>
      </w:pPr>
    </w:p>
    <w:p w:rsidR="002B4E30" w:rsidRPr="00EF56C4" w:rsidRDefault="002B4E30" w:rsidP="00B50BC8">
      <w:pPr>
        <w:pStyle w:val="a3"/>
        <w:numPr>
          <w:ilvl w:val="0"/>
          <w:numId w:val="1"/>
        </w:numPr>
        <w:tabs>
          <w:tab w:val="left" w:pos="1134"/>
        </w:tabs>
        <w:ind w:left="0" w:firstLine="709"/>
        <w:jc w:val="both"/>
        <w:rPr>
          <w:b/>
          <w:caps/>
          <w:color w:val="000000"/>
          <w:spacing w:val="-1"/>
          <w:sz w:val="24"/>
          <w:szCs w:val="24"/>
        </w:rPr>
      </w:pPr>
      <w:r w:rsidRPr="00EF56C4">
        <w:rPr>
          <w:b/>
          <w:caps/>
          <w:color w:val="000000"/>
          <w:spacing w:val="-1"/>
          <w:sz w:val="24"/>
          <w:szCs w:val="24"/>
        </w:rPr>
        <w:t>Место дисциплины в структуре Образовательной Программы:</w:t>
      </w:r>
    </w:p>
    <w:p w:rsidR="002B4E30" w:rsidRPr="001C6FA8" w:rsidRDefault="002B4E30" w:rsidP="002B4E30">
      <w:pPr>
        <w:ind w:firstLine="709"/>
        <w:jc w:val="both"/>
        <w:rPr>
          <w:color w:val="000000"/>
          <w:spacing w:val="-1"/>
          <w:sz w:val="24"/>
          <w:szCs w:val="24"/>
        </w:rPr>
      </w:pPr>
      <w:r w:rsidRPr="001C6FA8">
        <w:rPr>
          <w:color w:val="000000"/>
          <w:spacing w:val="-1"/>
          <w:sz w:val="24"/>
          <w:szCs w:val="24"/>
        </w:rPr>
        <w:lastRenderedPageBreak/>
        <w:t xml:space="preserve">Дисциплина </w:t>
      </w:r>
      <w:r w:rsidR="00B22E8D" w:rsidRPr="001C6FA8">
        <w:rPr>
          <w:color w:val="000000"/>
          <w:spacing w:val="-1"/>
          <w:sz w:val="24"/>
          <w:szCs w:val="24"/>
        </w:rPr>
        <w:t xml:space="preserve">в структуре образовательной программы </w:t>
      </w:r>
      <w:r w:rsidRPr="001C6FA8">
        <w:rPr>
          <w:color w:val="000000"/>
          <w:spacing w:val="-1"/>
          <w:sz w:val="24"/>
          <w:szCs w:val="24"/>
        </w:rPr>
        <w:t xml:space="preserve">относится </w:t>
      </w:r>
      <w:r w:rsidRPr="001C6FA8">
        <w:rPr>
          <w:i/>
          <w:color w:val="000000"/>
          <w:spacing w:val="-1"/>
          <w:sz w:val="24"/>
          <w:szCs w:val="24"/>
        </w:rPr>
        <w:t xml:space="preserve">к </w:t>
      </w:r>
      <w:r w:rsidR="00B22E8D" w:rsidRPr="001C6FA8">
        <w:rPr>
          <w:b/>
          <w:i/>
          <w:color w:val="000000"/>
          <w:spacing w:val="-1"/>
          <w:sz w:val="24"/>
          <w:szCs w:val="24"/>
        </w:rPr>
        <w:t>обязательной</w:t>
      </w:r>
      <w:r w:rsidRPr="001C6FA8">
        <w:rPr>
          <w:b/>
          <w:i/>
          <w:color w:val="000000"/>
          <w:spacing w:val="-1"/>
          <w:sz w:val="24"/>
          <w:szCs w:val="24"/>
        </w:rPr>
        <w:t xml:space="preserve"> части</w:t>
      </w:r>
      <w:r w:rsidR="00C316D2" w:rsidRPr="001C6FA8">
        <w:rPr>
          <w:b/>
          <w:i/>
          <w:color w:val="000000"/>
          <w:spacing w:val="-1"/>
          <w:sz w:val="24"/>
          <w:szCs w:val="24"/>
        </w:rPr>
        <w:t xml:space="preserve">. </w:t>
      </w:r>
      <w:r w:rsidR="00B22E8D" w:rsidRPr="001C6FA8">
        <w:rPr>
          <w:color w:val="000000"/>
          <w:spacing w:val="-1"/>
          <w:sz w:val="24"/>
          <w:szCs w:val="24"/>
        </w:rPr>
        <w:t xml:space="preserve">В соответствии с рабочим </w:t>
      </w:r>
      <w:r w:rsidRPr="001C6FA8">
        <w:rPr>
          <w:color w:val="000000"/>
          <w:spacing w:val="-1"/>
          <w:sz w:val="24"/>
          <w:szCs w:val="24"/>
        </w:rPr>
        <w:t xml:space="preserve">учебным планом дисциплина изучается </w:t>
      </w:r>
      <w:r w:rsidR="00B22E8D" w:rsidRPr="001C6FA8">
        <w:rPr>
          <w:color w:val="000000"/>
          <w:spacing w:val="-1"/>
          <w:sz w:val="24"/>
          <w:szCs w:val="24"/>
        </w:rPr>
        <w:t>в</w:t>
      </w:r>
      <w:r w:rsidR="00C316D2" w:rsidRPr="001C6FA8">
        <w:rPr>
          <w:color w:val="000000"/>
          <w:spacing w:val="-1"/>
          <w:sz w:val="24"/>
          <w:szCs w:val="24"/>
        </w:rPr>
        <w:t xml:space="preserve"> 1</w:t>
      </w:r>
      <w:r w:rsidRPr="001C6FA8">
        <w:rPr>
          <w:color w:val="000000"/>
          <w:spacing w:val="-1"/>
          <w:sz w:val="24"/>
          <w:szCs w:val="24"/>
        </w:rPr>
        <w:t xml:space="preserve"> </w:t>
      </w:r>
      <w:r w:rsidR="00B22E8D" w:rsidRPr="001C6FA8">
        <w:rPr>
          <w:color w:val="000000"/>
          <w:spacing w:val="-1"/>
          <w:sz w:val="24"/>
          <w:szCs w:val="24"/>
        </w:rPr>
        <w:t>семестре</w:t>
      </w:r>
      <w:r w:rsidRPr="001C6FA8">
        <w:rPr>
          <w:color w:val="000000"/>
          <w:spacing w:val="-1"/>
          <w:sz w:val="24"/>
          <w:szCs w:val="24"/>
        </w:rPr>
        <w:t xml:space="preserve"> </w:t>
      </w:r>
      <w:r w:rsidR="00B22E8D" w:rsidRPr="001C6FA8">
        <w:rPr>
          <w:color w:val="000000"/>
          <w:spacing w:val="-1"/>
          <w:sz w:val="24"/>
          <w:szCs w:val="24"/>
        </w:rPr>
        <w:t>в</w:t>
      </w:r>
      <w:r w:rsidR="007C37AF" w:rsidRPr="001C6FA8">
        <w:rPr>
          <w:color w:val="000000"/>
          <w:spacing w:val="-1"/>
          <w:sz w:val="24"/>
          <w:szCs w:val="24"/>
        </w:rPr>
        <w:t xml:space="preserve"> </w:t>
      </w:r>
      <w:r w:rsidRPr="001C6FA8">
        <w:rPr>
          <w:color w:val="000000"/>
          <w:spacing w:val="-1"/>
          <w:sz w:val="24"/>
          <w:szCs w:val="24"/>
        </w:rPr>
        <w:t>очной форме обучения</w:t>
      </w:r>
      <w:r w:rsidR="00C316D2" w:rsidRPr="001C6FA8">
        <w:rPr>
          <w:color w:val="000000"/>
          <w:spacing w:val="-1"/>
          <w:sz w:val="24"/>
          <w:szCs w:val="24"/>
        </w:rPr>
        <w:t xml:space="preserve">. </w:t>
      </w:r>
      <w:r w:rsidRPr="001C6FA8">
        <w:rPr>
          <w:color w:val="000000"/>
          <w:spacing w:val="-1"/>
          <w:sz w:val="24"/>
          <w:szCs w:val="24"/>
        </w:rPr>
        <w:t>Вид пр</w:t>
      </w:r>
      <w:r w:rsidR="00C316D2" w:rsidRPr="001C6FA8">
        <w:rPr>
          <w:color w:val="000000"/>
          <w:spacing w:val="-1"/>
          <w:sz w:val="24"/>
          <w:szCs w:val="24"/>
        </w:rPr>
        <w:t>омежуточной аттестации: экзамен</w:t>
      </w:r>
      <w:r w:rsidRPr="001C6FA8">
        <w:rPr>
          <w:color w:val="000000"/>
          <w:spacing w:val="-1"/>
          <w:sz w:val="24"/>
          <w:szCs w:val="24"/>
        </w:rPr>
        <w:t xml:space="preserve">. </w:t>
      </w:r>
    </w:p>
    <w:p w:rsidR="001A5265" w:rsidRPr="001C6FA8" w:rsidRDefault="001A5265" w:rsidP="002B4E30">
      <w:pPr>
        <w:ind w:firstLine="709"/>
        <w:jc w:val="both"/>
        <w:rPr>
          <w:i/>
          <w:color w:val="000000"/>
          <w:spacing w:val="-1"/>
          <w:sz w:val="24"/>
          <w:szCs w:val="24"/>
        </w:rPr>
      </w:pPr>
    </w:p>
    <w:p w:rsidR="002B4E30" w:rsidRPr="00EF56C4" w:rsidRDefault="002B4E30" w:rsidP="00B50BC8">
      <w:pPr>
        <w:pStyle w:val="a3"/>
        <w:numPr>
          <w:ilvl w:val="0"/>
          <w:numId w:val="1"/>
        </w:numPr>
        <w:tabs>
          <w:tab w:val="left" w:pos="1134"/>
        </w:tabs>
        <w:ind w:left="0" w:firstLine="709"/>
        <w:jc w:val="both"/>
        <w:rPr>
          <w:b/>
          <w:caps/>
          <w:color w:val="000000"/>
          <w:spacing w:val="-1"/>
          <w:sz w:val="24"/>
          <w:szCs w:val="24"/>
        </w:rPr>
      </w:pPr>
      <w:r w:rsidRPr="00EF56C4">
        <w:rPr>
          <w:b/>
          <w:caps/>
          <w:color w:val="000000"/>
          <w:spacing w:val="-1"/>
          <w:sz w:val="24"/>
          <w:szCs w:val="24"/>
        </w:rPr>
        <w:t>Объем дисциплины и виды учебной работы:</w:t>
      </w:r>
    </w:p>
    <w:p w:rsidR="002B4E30" w:rsidRPr="001C6FA8" w:rsidRDefault="002B4E30" w:rsidP="002B4E30">
      <w:pPr>
        <w:shd w:val="clear" w:color="auto" w:fill="FFFFFF"/>
        <w:ind w:left="43" w:right="19" w:firstLine="629"/>
        <w:jc w:val="center"/>
        <w:rPr>
          <w:i/>
          <w:color w:val="000000"/>
          <w:spacing w:val="-1"/>
          <w:sz w:val="24"/>
          <w:szCs w:val="24"/>
        </w:rPr>
      </w:pPr>
      <w:r w:rsidRPr="001C6FA8">
        <w:rPr>
          <w:i/>
          <w:color w:val="000000"/>
          <w:spacing w:val="-1"/>
          <w:sz w:val="24"/>
          <w:szCs w:val="24"/>
        </w:rPr>
        <w:t>очная форма обучения</w:t>
      </w:r>
    </w:p>
    <w:tbl>
      <w:tblPr>
        <w:tblW w:w="82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119"/>
        <w:gridCol w:w="1559"/>
        <w:gridCol w:w="1681"/>
        <w:gridCol w:w="13"/>
      </w:tblGrid>
      <w:tr w:rsidR="00E068B1" w:rsidRPr="001C6FA8" w:rsidTr="00075F5F">
        <w:trPr>
          <w:gridAfter w:val="1"/>
          <w:wAfter w:w="13" w:type="dxa"/>
          <w:jc w:val="center"/>
        </w:trPr>
        <w:tc>
          <w:tcPr>
            <w:tcW w:w="4957" w:type="dxa"/>
            <w:gridSpan w:val="2"/>
            <w:vMerge w:val="restart"/>
            <w:vAlign w:val="center"/>
          </w:tcPr>
          <w:p w:rsidR="00E068B1" w:rsidRPr="001C6FA8" w:rsidRDefault="00E068B1" w:rsidP="000B54D5">
            <w:pPr>
              <w:jc w:val="center"/>
              <w:rPr>
                <w:color w:val="000000"/>
                <w:spacing w:val="-1"/>
                <w:sz w:val="24"/>
                <w:szCs w:val="24"/>
              </w:rPr>
            </w:pPr>
            <w:r w:rsidRPr="001C6FA8">
              <w:rPr>
                <w:color w:val="000000"/>
                <w:spacing w:val="-1"/>
                <w:sz w:val="24"/>
                <w:szCs w:val="24"/>
              </w:rPr>
              <w:t>Вид учебной работы</w:t>
            </w:r>
          </w:p>
        </w:tc>
        <w:tc>
          <w:tcPr>
            <w:tcW w:w="1559" w:type="dxa"/>
            <w:vMerge w:val="restart"/>
            <w:vAlign w:val="center"/>
          </w:tcPr>
          <w:p w:rsidR="00E068B1" w:rsidRPr="001C6FA8" w:rsidRDefault="00E068B1" w:rsidP="000B54D5">
            <w:pPr>
              <w:jc w:val="center"/>
              <w:rPr>
                <w:color w:val="000000"/>
                <w:spacing w:val="-1"/>
                <w:sz w:val="24"/>
                <w:szCs w:val="24"/>
              </w:rPr>
            </w:pPr>
            <w:r w:rsidRPr="001C6FA8">
              <w:rPr>
                <w:color w:val="000000"/>
                <w:spacing w:val="-1"/>
                <w:sz w:val="24"/>
                <w:szCs w:val="24"/>
              </w:rPr>
              <w:t>Всего часов</w:t>
            </w:r>
          </w:p>
        </w:tc>
        <w:tc>
          <w:tcPr>
            <w:tcW w:w="1681" w:type="dxa"/>
            <w:vAlign w:val="center"/>
          </w:tcPr>
          <w:p w:rsidR="00E068B1" w:rsidRPr="001C6FA8" w:rsidRDefault="00E068B1" w:rsidP="00E068B1">
            <w:pPr>
              <w:jc w:val="center"/>
              <w:rPr>
                <w:color w:val="000000"/>
                <w:spacing w:val="-1"/>
                <w:sz w:val="24"/>
                <w:szCs w:val="24"/>
              </w:rPr>
            </w:pPr>
            <w:r w:rsidRPr="001C6FA8">
              <w:rPr>
                <w:color w:val="000000"/>
                <w:spacing w:val="-1"/>
                <w:sz w:val="24"/>
                <w:szCs w:val="24"/>
              </w:rPr>
              <w:t>семестры</w:t>
            </w:r>
          </w:p>
        </w:tc>
      </w:tr>
      <w:tr w:rsidR="00075F5F" w:rsidRPr="001C6FA8" w:rsidTr="00075F5F">
        <w:trPr>
          <w:trHeight w:val="183"/>
          <w:jc w:val="center"/>
        </w:trPr>
        <w:tc>
          <w:tcPr>
            <w:tcW w:w="4957" w:type="dxa"/>
            <w:gridSpan w:val="2"/>
            <w:vMerge/>
            <w:vAlign w:val="center"/>
          </w:tcPr>
          <w:p w:rsidR="00075F5F" w:rsidRPr="001C6FA8" w:rsidRDefault="00075F5F" w:rsidP="000B54D5">
            <w:pPr>
              <w:jc w:val="center"/>
              <w:rPr>
                <w:color w:val="000000"/>
                <w:spacing w:val="-1"/>
                <w:sz w:val="24"/>
                <w:szCs w:val="24"/>
              </w:rPr>
            </w:pPr>
          </w:p>
        </w:tc>
        <w:tc>
          <w:tcPr>
            <w:tcW w:w="1559" w:type="dxa"/>
            <w:vMerge/>
            <w:vAlign w:val="center"/>
          </w:tcPr>
          <w:p w:rsidR="00075F5F" w:rsidRPr="001C6FA8" w:rsidRDefault="00075F5F" w:rsidP="000B54D5">
            <w:pPr>
              <w:jc w:val="center"/>
              <w:rPr>
                <w:color w:val="000000"/>
                <w:spacing w:val="-1"/>
                <w:sz w:val="24"/>
                <w:szCs w:val="24"/>
              </w:rPr>
            </w:pPr>
          </w:p>
        </w:tc>
        <w:tc>
          <w:tcPr>
            <w:tcW w:w="1694" w:type="dxa"/>
            <w:gridSpan w:val="2"/>
            <w:vAlign w:val="center"/>
          </w:tcPr>
          <w:p w:rsidR="00075F5F" w:rsidRPr="001C6FA8" w:rsidRDefault="00075F5F" w:rsidP="000B54D5">
            <w:pPr>
              <w:jc w:val="center"/>
              <w:rPr>
                <w:color w:val="000000"/>
                <w:spacing w:val="-1"/>
                <w:sz w:val="24"/>
                <w:szCs w:val="24"/>
              </w:rPr>
            </w:pPr>
            <w:r w:rsidRPr="001C6FA8">
              <w:rPr>
                <w:color w:val="000000"/>
                <w:spacing w:val="-1"/>
                <w:sz w:val="24"/>
                <w:szCs w:val="24"/>
              </w:rPr>
              <w:t>1</w:t>
            </w:r>
          </w:p>
        </w:tc>
      </w:tr>
      <w:tr w:rsidR="00075F5F" w:rsidRPr="001C6FA8" w:rsidTr="00075F5F">
        <w:trPr>
          <w:jc w:val="center"/>
        </w:trPr>
        <w:tc>
          <w:tcPr>
            <w:tcW w:w="4957" w:type="dxa"/>
            <w:gridSpan w:val="2"/>
            <w:vAlign w:val="center"/>
          </w:tcPr>
          <w:p w:rsidR="00075F5F" w:rsidRPr="001C6FA8" w:rsidRDefault="00075F5F" w:rsidP="00E068B1">
            <w:pPr>
              <w:rPr>
                <w:b/>
                <w:color w:val="000000"/>
                <w:spacing w:val="-1"/>
                <w:sz w:val="24"/>
                <w:szCs w:val="24"/>
              </w:rPr>
            </w:pPr>
            <w:r w:rsidRPr="001C6FA8">
              <w:rPr>
                <w:b/>
                <w:color w:val="000000"/>
                <w:spacing w:val="-1"/>
                <w:sz w:val="24"/>
                <w:szCs w:val="24"/>
              </w:rPr>
              <w:t xml:space="preserve">Контактная работа преподавателя с обучающимися </w:t>
            </w:r>
          </w:p>
        </w:tc>
        <w:tc>
          <w:tcPr>
            <w:tcW w:w="1559" w:type="dxa"/>
            <w:vAlign w:val="center"/>
          </w:tcPr>
          <w:p w:rsidR="00075F5F" w:rsidRPr="001C6FA8" w:rsidRDefault="00EE0DCB" w:rsidP="000B54D5">
            <w:pPr>
              <w:jc w:val="center"/>
              <w:rPr>
                <w:b/>
                <w:color w:val="000000"/>
                <w:spacing w:val="-1"/>
                <w:sz w:val="24"/>
                <w:szCs w:val="24"/>
              </w:rPr>
            </w:pPr>
            <w:r w:rsidRPr="001C6FA8">
              <w:rPr>
                <w:b/>
                <w:color w:val="000000"/>
                <w:spacing w:val="-1"/>
                <w:sz w:val="24"/>
                <w:szCs w:val="24"/>
              </w:rPr>
              <w:t>30</w:t>
            </w:r>
          </w:p>
        </w:tc>
        <w:tc>
          <w:tcPr>
            <w:tcW w:w="1694" w:type="dxa"/>
            <w:gridSpan w:val="2"/>
            <w:vAlign w:val="center"/>
          </w:tcPr>
          <w:p w:rsidR="00075F5F" w:rsidRPr="001C6FA8" w:rsidRDefault="00EE0DCB" w:rsidP="000B54D5">
            <w:pPr>
              <w:jc w:val="center"/>
              <w:rPr>
                <w:b/>
                <w:color w:val="000000"/>
                <w:spacing w:val="-1"/>
                <w:sz w:val="24"/>
                <w:szCs w:val="24"/>
              </w:rPr>
            </w:pPr>
            <w:r w:rsidRPr="001C6FA8">
              <w:rPr>
                <w:b/>
                <w:color w:val="000000"/>
                <w:spacing w:val="-1"/>
                <w:sz w:val="24"/>
                <w:szCs w:val="24"/>
              </w:rPr>
              <w:t>30</w:t>
            </w:r>
          </w:p>
        </w:tc>
      </w:tr>
      <w:tr w:rsidR="00075F5F" w:rsidRPr="001C6FA8" w:rsidTr="00075F5F">
        <w:trPr>
          <w:jc w:val="center"/>
        </w:trPr>
        <w:tc>
          <w:tcPr>
            <w:tcW w:w="4957" w:type="dxa"/>
            <w:gridSpan w:val="2"/>
            <w:vAlign w:val="center"/>
          </w:tcPr>
          <w:p w:rsidR="00075F5F" w:rsidRPr="001C6FA8" w:rsidRDefault="00075F5F" w:rsidP="000B54D5">
            <w:pPr>
              <w:rPr>
                <w:color w:val="000000"/>
                <w:spacing w:val="-1"/>
                <w:sz w:val="24"/>
                <w:szCs w:val="24"/>
              </w:rPr>
            </w:pPr>
            <w:r w:rsidRPr="001C6FA8">
              <w:rPr>
                <w:color w:val="000000"/>
                <w:spacing w:val="-1"/>
                <w:sz w:val="24"/>
                <w:szCs w:val="24"/>
              </w:rPr>
              <w:t>В том числе:</w:t>
            </w:r>
          </w:p>
        </w:tc>
        <w:tc>
          <w:tcPr>
            <w:tcW w:w="1559" w:type="dxa"/>
            <w:vAlign w:val="center"/>
          </w:tcPr>
          <w:p w:rsidR="00075F5F" w:rsidRPr="001C6FA8" w:rsidRDefault="00075F5F" w:rsidP="000B54D5">
            <w:pPr>
              <w:jc w:val="center"/>
              <w:rPr>
                <w:color w:val="000000"/>
                <w:spacing w:val="-1"/>
                <w:sz w:val="24"/>
                <w:szCs w:val="24"/>
              </w:rPr>
            </w:pPr>
          </w:p>
        </w:tc>
        <w:tc>
          <w:tcPr>
            <w:tcW w:w="1694" w:type="dxa"/>
            <w:gridSpan w:val="2"/>
            <w:vAlign w:val="center"/>
          </w:tcPr>
          <w:p w:rsidR="00075F5F" w:rsidRPr="001C6FA8" w:rsidRDefault="00075F5F" w:rsidP="000B54D5">
            <w:pPr>
              <w:jc w:val="center"/>
              <w:rPr>
                <w:color w:val="000000"/>
                <w:spacing w:val="-1"/>
                <w:sz w:val="24"/>
                <w:szCs w:val="24"/>
              </w:rPr>
            </w:pPr>
          </w:p>
        </w:tc>
      </w:tr>
      <w:tr w:rsidR="00075F5F" w:rsidRPr="001C6FA8" w:rsidTr="00075F5F">
        <w:trPr>
          <w:jc w:val="center"/>
        </w:trPr>
        <w:tc>
          <w:tcPr>
            <w:tcW w:w="4957" w:type="dxa"/>
            <w:gridSpan w:val="2"/>
            <w:vAlign w:val="center"/>
          </w:tcPr>
          <w:p w:rsidR="00075F5F" w:rsidRPr="001C6FA8" w:rsidRDefault="00075F5F" w:rsidP="000B54D5">
            <w:pPr>
              <w:rPr>
                <w:color w:val="000000"/>
                <w:spacing w:val="-1"/>
                <w:sz w:val="24"/>
                <w:szCs w:val="24"/>
              </w:rPr>
            </w:pPr>
            <w:r w:rsidRPr="001C6FA8">
              <w:rPr>
                <w:color w:val="000000"/>
                <w:spacing w:val="-1"/>
                <w:sz w:val="24"/>
                <w:szCs w:val="24"/>
              </w:rPr>
              <w:t>Лекции</w:t>
            </w:r>
          </w:p>
        </w:tc>
        <w:tc>
          <w:tcPr>
            <w:tcW w:w="1559" w:type="dxa"/>
            <w:vAlign w:val="center"/>
          </w:tcPr>
          <w:p w:rsidR="00075F5F" w:rsidRPr="001C6FA8" w:rsidRDefault="00EE0DCB" w:rsidP="000B54D5">
            <w:pPr>
              <w:jc w:val="center"/>
              <w:rPr>
                <w:color w:val="000000"/>
                <w:spacing w:val="-1"/>
                <w:sz w:val="24"/>
                <w:szCs w:val="24"/>
              </w:rPr>
            </w:pPr>
            <w:r w:rsidRPr="001C6FA8">
              <w:rPr>
                <w:color w:val="000000"/>
                <w:spacing w:val="-1"/>
                <w:sz w:val="24"/>
                <w:szCs w:val="24"/>
              </w:rPr>
              <w:t>6</w:t>
            </w:r>
          </w:p>
        </w:tc>
        <w:tc>
          <w:tcPr>
            <w:tcW w:w="1694" w:type="dxa"/>
            <w:gridSpan w:val="2"/>
            <w:vAlign w:val="center"/>
          </w:tcPr>
          <w:p w:rsidR="00075F5F" w:rsidRPr="001C6FA8" w:rsidRDefault="00EE0DCB" w:rsidP="000B54D5">
            <w:pPr>
              <w:jc w:val="center"/>
              <w:rPr>
                <w:color w:val="000000"/>
                <w:spacing w:val="-1"/>
                <w:sz w:val="24"/>
                <w:szCs w:val="24"/>
              </w:rPr>
            </w:pPr>
            <w:r w:rsidRPr="001C6FA8">
              <w:rPr>
                <w:color w:val="000000"/>
                <w:spacing w:val="-1"/>
                <w:sz w:val="24"/>
                <w:szCs w:val="24"/>
              </w:rPr>
              <w:t>6</w:t>
            </w:r>
          </w:p>
        </w:tc>
      </w:tr>
      <w:tr w:rsidR="00075F5F" w:rsidRPr="001C6FA8" w:rsidTr="00075F5F">
        <w:trPr>
          <w:jc w:val="center"/>
        </w:trPr>
        <w:tc>
          <w:tcPr>
            <w:tcW w:w="4957" w:type="dxa"/>
            <w:gridSpan w:val="2"/>
            <w:vAlign w:val="center"/>
          </w:tcPr>
          <w:p w:rsidR="00075F5F" w:rsidRPr="001C6FA8" w:rsidRDefault="00075F5F" w:rsidP="000B54D5">
            <w:pPr>
              <w:rPr>
                <w:color w:val="000000"/>
                <w:spacing w:val="-1"/>
                <w:sz w:val="24"/>
                <w:szCs w:val="24"/>
              </w:rPr>
            </w:pPr>
            <w:r w:rsidRPr="001C6FA8">
              <w:rPr>
                <w:color w:val="000000"/>
                <w:spacing w:val="-1"/>
                <w:sz w:val="24"/>
                <w:szCs w:val="24"/>
              </w:rPr>
              <w:t xml:space="preserve">Семинары </w:t>
            </w:r>
          </w:p>
        </w:tc>
        <w:tc>
          <w:tcPr>
            <w:tcW w:w="1559" w:type="dxa"/>
            <w:vAlign w:val="center"/>
          </w:tcPr>
          <w:p w:rsidR="00075F5F" w:rsidRPr="001C6FA8" w:rsidRDefault="00EE0DCB" w:rsidP="000B54D5">
            <w:pPr>
              <w:jc w:val="center"/>
              <w:rPr>
                <w:color w:val="000000"/>
                <w:spacing w:val="-1"/>
                <w:sz w:val="24"/>
                <w:szCs w:val="24"/>
              </w:rPr>
            </w:pPr>
            <w:r w:rsidRPr="001C6FA8">
              <w:rPr>
                <w:color w:val="000000"/>
                <w:spacing w:val="-1"/>
                <w:sz w:val="24"/>
                <w:szCs w:val="24"/>
              </w:rPr>
              <w:t>24</w:t>
            </w:r>
          </w:p>
        </w:tc>
        <w:tc>
          <w:tcPr>
            <w:tcW w:w="1694" w:type="dxa"/>
            <w:gridSpan w:val="2"/>
            <w:vAlign w:val="center"/>
          </w:tcPr>
          <w:p w:rsidR="00075F5F" w:rsidRPr="001C6FA8" w:rsidRDefault="00EE0DCB" w:rsidP="000B54D5">
            <w:pPr>
              <w:jc w:val="center"/>
              <w:rPr>
                <w:color w:val="000000"/>
                <w:spacing w:val="-1"/>
                <w:sz w:val="24"/>
                <w:szCs w:val="24"/>
              </w:rPr>
            </w:pPr>
            <w:r w:rsidRPr="001C6FA8">
              <w:rPr>
                <w:color w:val="000000"/>
                <w:spacing w:val="-1"/>
                <w:sz w:val="24"/>
                <w:szCs w:val="24"/>
              </w:rPr>
              <w:t>24</w:t>
            </w:r>
          </w:p>
        </w:tc>
      </w:tr>
      <w:tr w:rsidR="00075F5F" w:rsidRPr="001C6FA8" w:rsidTr="00075F5F">
        <w:trPr>
          <w:jc w:val="center"/>
        </w:trPr>
        <w:tc>
          <w:tcPr>
            <w:tcW w:w="4957" w:type="dxa"/>
            <w:gridSpan w:val="2"/>
            <w:vAlign w:val="center"/>
          </w:tcPr>
          <w:p w:rsidR="00075F5F" w:rsidRPr="001C6FA8" w:rsidRDefault="00075F5F" w:rsidP="00E068B1">
            <w:pPr>
              <w:rPr>
                <w:color w:val="000000"/>
                <w:spacing w:val="-1"/>
                <w:sz w:val="24"/>
                <w:szCs w:val="24"/>
              </w:rPr>
            </w:pPr>
            <w:r w:rsidRPr="001C6FA8">
              <w:rPr>
                <w:color w:val="000000"/>
                <w:spacing w:val="-1"/>
                <w:sz w:val="24"/>
                <w:szCs w:val="24"/>
              </w:rPr>
              <w:t xml:space="preserve">Промежуточная аттестация </w:t>
            </w:r>
          </w:p>
        </w:tc>
        <w:tc>
          <w:tcPr>
            <w:tcW w:w="1559" w:type="dxa"/>
            <w:vAlign w:val="center"/>
          </w:tcPr>
          <w:p w:rsidR="00075F5F" w:rsidRPr="001C6FA8" w:rsidRDefault="002A56B9" w:rsidP="000B54D5">
            <w:pPr>
              <w:jc w:val="center"/>
              <w:rPr>
                <w:color w:val="000000"/>
                <w:spacing w:val="-1"/>
                <w:sz w:val="24"/>
                <w:szCs w:val="24"/>
              </w:rPr>
            </w:pPr>
            <w:r w:rsidRPr="001C6FA8">
              <w:rPr>
                <w:color w:val="000000"/>
                <w:spacing w:val="-1"/>
                <w:sz w:val="24"/>
                <w:szCs w:val="24"/>
              </w:rPr>
              <w:t>экзамен</w:t>
            </w:r>
          </w:p>
        </w:tc>
        <w:tc>
          <w:tcPr>
            <w:tcW w:w="1694" w:type="dxa"/>
            <w:gridSpan w:val="2"/>
            <w:vAlign w:val="center"/>
          </w:tcPr>
          <w:p w:rsidR="00075F5F" w:rsidRPr="001C6FA8" w:rsidRDefault="002A56B9" w:rsidP="000B54D5">
            <w:pPr>
              <w:jc w:val="center"/>
              <w:rPr>
                <w:color w:val="000000"/>
                <w:spacing w:val="-1"/>
                <w:sz w:val="24"/>
                <w:szCs w:val="24"/>
              </w:rPr>
            </w:pPr>
            <w:r w:rsidRPr="001C6FA8">
              <w:rPr>
                <w:color w:val="000000"/>
                <w:spacing w:val="-1"/>
                <w:sz w:val="24"/>
                <w:szCs w:val="24"/>
              </w:rPr>
              <w:t>экзамен</w:t>
            </w:r>
          </w:p>
        </w:tc>
      </w:tr>
      <w:tr w:rsidR="00075F5F" w:rsidRPr="001C6FA8" w:rsidTr="00075F5F">
        <w:trPr>
          <w:jc w:val="center"/>
        </w:trPr>
        <w:tc>
          <w:tcPr>
            <w:tcW w:w="4957" w:type="dxa"/>
            <w:gridSpan w:val="2"/>
            <w:vAlign w:val="center"/>
          </w:tcPr>
          <w:p w:rsidR="00075F5F" w:rsidRPr="001C6FA8" w:rsidRDefault="00075F5F" w:rsidP="000B54D5">
            <w:pPr>
              <w:rPr>
                <w:b/>
                <w:color w:val="000000"/>
                <w:spacing w:val="-1"/>
                <w:sz w:val="24"/>
                <w:szCs w:val="24"/>
              </w:rPr>
            </w:pPr>
            <w:r w:rsidRPr="001C6FA8">
              <w:rPr>
                <w:b/>
                <w:color w:val="000000"/>
                <w:spacing w:val="-1"/>
                <w:sz w:val="24"/>
                <w:szCs w:val="24"/>
              </w:rPr>
              <w:t xml:space="preserve">Самостоятельная работа студента </w:t>
            </w:r>
          </w:p>
        </w:tc>
        <w:tc>
          <w:tcPr>
            <w:tcW w:w="1559" w:type="dxa"/>
            <w:vAlign w:val="center"/>
          </w:tcPr>
          <w:p w:rsidR="00075F5F" w:rsidRPr="001C6FA8" w:rsidRDefault="00F003E5" w:rsidP="000B54D5">
            <w:pPr>
              <w:jc w:val="center"/>
              <w:rPr>
                <w:b/>
                <w:color w:val="000000"/>
                <w:spacing w:val="-1"/>
                <w:sz w:val="24"/>
                <w:szCs w:val="24"/>
              </w:rPr>
            </w:pPr>
            <w:r w:rsidRPr="001C6FA8">
              <w:rPr>
                <w:b/>
                <w:color w:val="000000"/>
                <w:spacing w:val="-1"/>
                <w:sz w:val="24"/>
                <w:szCs w:val="24"/>
              </w:rPr>
              <w:t>60</w:t>
            </w:r>
          </w:p>
        </w:tc>
        <w:tc>
          <w:tcPr>
            <w:tcW w:w="1694" w:type="dxa"/>
            <w:gridSpan w:val="2"/>
            <w:vAlign w:val="center"/>
          </w:tcPr>
          <w:p w:rsidR="00075F5F" w:rsidRPr="001C6FA8" w:rsidRDefault="00EE0DCB" w:rsidP="000B54D5">
            <w:pPr>
              <w:jc w:val="center"/>
              <w:rPr>
                <w:b/>
                <w:color w:val="000000"/>
                <w:spacing w:val="-1"/>
                <w:sz w:val="24"/>
                <w:szCs w:val="24"/>
              </w:rPr>
            </w:pPr>
            <w:r w:rsidRPr="001C6FA8">
              <w:rPr>
                <w:b/>
                <w:color w:val="000000"/>
                <w:spacing w:val="-1"/>
                <w:sz w:val="24"/>
                <w:szCs w:val="24"/>
              </w:rPr>
              <w:t>60</w:t>
            </w:r>
          </w:p>
        </w:tc>
      </w:tr>
      <w:tr w:rsidR="002A56B9" w:rsidRPr="001C6FA8" w:rsidTr="00075F5F">
        <w:trPr>
          <w:jc w:val="center"/>
        </w:trPr>
        <w:tc>
          <w:tcPr>
            <w:tcW w:w="4957" w:type="dxa"/>
            <w:gridSpan w:val="2"/>
            <w:vAlign w:val="center"/>
          </w:tcPr>
          <w:p w:rsidR="002A56B9" w:rsidRPr="001C6FA8" w:rsidRDefault="002A56B9" w:rsidP="000B54D5">
            <w:pPr>
              <w:rPr>
                <w:color w:val="000000"/>
                <w:spacing w:val="-1"/>
                <w:sz w:val="24"/>
                <w:szCs w:val="24"/>
              </w:rPr>
            </w:pPr>
            <w:r w:rsidRPr="001C6FA8">
              <w:rPr>
                <w:color w:val="000000"/>
                <w:spacing w:val="-1"/>
                <w:sz w:val="24"/>
                <w:szCs w:val="24"/>
              </w:rPr>
              <w:t>Контроль</w:t>
            </w:r>
          </w:p>
        </w:tc>
        <w:tc>
          <w:tcPr>
            <w:tcW w:w="1559" w:type="dxa"/>
            <w:vAlign w:val="center"/>
          </w:tcPr>
          <w:p w:rsidR="002A56B9" w:rsidRPr="001C6FA8" w:rsidRDefault="002A56B9" w:rsidP="000B54D5">
            <w:pPr>
              <w:jc w:val="center"/>
              <w:rPr>
                <w:b/>
                <w:color w:val="000000"/>
                <w:spacing w:val="-1"/>
                <w:sz w:val="24"/>
                <w:szCs w:val="24"/>
              </w:rPr>
            </w:pPr>
            <w:r w:rsidRPr="001C6FA8">
              <w:rPr>
                <w:b/>
                <w:color w:val="000000"/>
                <w:spacing w:val="-1"/>
                <w:sz w:val="24"/>
                <w:szCs w:val="24"/>
              </w:rPr>
              <w:t>18</w:t>
            </w:r>
          </w:p>
        </w:tc>
        <w:tc>
          <w:tcPr>
            <w:tcW w:w="1694" w:type="dxa"/>
            <w:gridSpan w:val="2"/>
            <w:vAlign w:val="center"/>
          </w:tcPr>
          <w:p w:rsidR="002A56B9" w:rsidRPr="001C6FA8" w:rsidRDefault="002A56B9" w:rsidP="000B54D5">
            <w:pPr>
              <w:jc w:val="center"/>
              <w:rPr>
                <w:b/>
                <w:color w:val="000000"/>
                <w:spacing w:val="-1"/>
                <w:sz w:val="24"/>
                <w:szCs w:val="24"/>
              </w:rPr>
            </w:pPr>
            <w:r w:rsidRPr="001C6FA8">
              <w:rPr>
                <w:b/>
                <w:color w:val="000000"/>
                <w:spacing w:val="-1"/>
                <w:sz w:val="24"/>
                <w:szCs w:val="24"/>
              </w:rPr>
              <w:t>18</w:t>
            </w:r>
          </w:p>
        </w:tc>
      </w:tr>
      <w:tr w:rsidR="00075F5F" w:rsidRPr="001C6FA8" w:rsidTr="00075F5F">
        <w:trPr>
          <w:jc w:val="center"/>
        </w:trPr>
        <w:tc>
          <w:tcPr>
            <w:tcW w:w="1838" w:type="dxa"/>
            <w:vMerge w:val="restart"/>
            <w:vAlign w:val="center"/>
          </w:tcPr>
          <w:p w:rsidR="00075F5F" w:rsidRPr="001C6FA8" w:rsidRDefault="00075F5F" w:rsidP="00E068B1">
            <w:pPr>
              <w:jc w:val="center"/>
              <w:rPr>
                <w:b/>
                <w:color w:val="000000"/>
                <w:spacing w:val="-1"/>
                <w:sz w:val="24"/>
                <w:szCs w:val="24"/>
              </w:rPr>
            </w:pPr>
            <w:r w:rsidRPr="001C6FA8">
              <w:rPr>
                <w:b/>
                <w:color w:val="000000"/>
                <w:spacing w:val="-1"/>
                <w:sz w:val="24"/>
                <w:szCs w:val="24"/>
              </w:rPr>
              <w:t>Общая трудоемкость</w:t>
            </w:r>
          </w:p>
        </w:tc>
        <w:tc>
          <w:tcPr>
            <w:tcW w:w="3119" w:type="dxa"/>
            <w:vAlign w:val="center"/>
          </w:tcPr>
          <w:p w:rsidR="00075F5F" w:rsidRPr="001C6FA8" w:rsidRDefault="00075F5F" w:rsidP="000B54D5">
            <w:pPr>
              <w:jc w:val="center"/>
              <w:rPr>
                <w:b/>
                <w:color w:val="000000"/>
                <w:spacing w:val="-1"/>
                <w:sz w:val="24"/>
                <w:szCs w:val="24"/>
              </w:rPr>
            </w:pPr>
            <w:r w:rsidRPr="001C6FA8">
              <w:rPr>
                <w:b/>
                <w:color w:val="000000"/>
                <w:spacing w:val="-1"/>
                <w:sz w:val="24"/>
                <w:szCs w:val="24"/>
              </w:rPr>
              <w:t>часы</w:t>
            </w:r>
          </w:p>
        </w:tc>
        <w:tc>
          <w:tcPr>
            <w:tcW w:w="1559" w:type="dxa"/>
            <w:vAlign w:val="center"/>
          </w:tcPr>
          <w:p w:rsidR="00075F5F" w:rsidRPr="001C6FA8" w:rsidRDefault="00EE0DCB" w:rsidP="000B54D5">
            <w:pPr>
              <w:jc w:val="center"/>
              <w:rPr>
                <w:b/>
                <w:color w:val="000000"/>
                <w:spacing w:val="-1"/>
                <w:sz w:val="24"/>
                <w:szCs w:val="24"/>
              </w:rPr>
            </w:pPr>
            <w:r w:rsidRPr="001C6FA8">
              <w:rPr>
                <w:b/>
                <w:color w:val="000000"/>
                <w:spacing w:val="-1"/>
                <w:sz w:val="24"/>
                <w:szCs w:val="24"/>
              </w:rPr>
              <w:t>108</w:t>
            </w:r>
          </w:p>
        </w:tc>
        <w:tc>
          <w:tcPr>
            <w:tcW w:w="1694" w:type="dxa"/>
            <w:gridSpan w:val="2"/>
            <w:vAlign w:val="center"/>
          </w:tcPr>
          <w:p w:rsidR="00075F5F" w:rsidRPr="001C6FA8" w:rsidRDefault="00EE0DCB" w:rsidP="000B54D5">
            <w:pPr>
              <w:jc w:val="center"/>
              <w:rPr>
                <w:b/>
                <w:color w:val="000000"/>
                <w:spacing w:val="-1"/>
                <w:sz w:val="24"/>
                <w:szCs w:val="24"/>
              </w:rPr>
            </w:pPr>
            <w:r w:rsidRPr="001C6FA8">
              <w:rPr>
                <w:b/>
                <w:color w:val="000000"/>
                <w:spacing w:val="-1"/>
                <w:sz w:val="24"/>
                <w:szCs w:val="24"/>
              </w:rPr>
              <w:t>108</w:t>
            </w:r>
          </w:p>
        </w:tc>
      </w:tr>
      <w:tr w:rsidR="00075F5F" w:rsidRPr="001C6FA8" w:rsidTr="00075F5F">
        <w:trPr>
          <w:jc w:val="center"/>
        </w:trPr>
        <w:tc>
          <w:tcPr>
            <w:tcW w:w="1838" w:type="dxa"/>
            <w:vMerge/>
            <w:vAlign w:val="center"/>
          </w:tcPr>
          <w:p w:rsidR="00075F5F" w:rsidRPr="001C6FA8" w:rsidRDefault="00075F5F" w:rsidP="000B54D5">
            <w:pPr>
              <w:jc w:val="center"/>
              <w:rPr>
                <w:b/>
                <w:color w:val="000000"/>
                <w:spacing w:val="-1"/>
                <w:sz w:val="24"/>
                <w:szCs w:val="24"/>
              </w:rPr>
            </w:pPr>
          </w:p>
        </w:tc>
        <w:tc>
          <w:tcPr>
            <w:tcW w:w="3119" w:type="dxa"/>
            <w:vAlign w:val="center"/>
          </w:tcPr>
          <w:p w:rsidR="00075F5F" w:rsidRPr="001C6FA8" w:rsidRDefault="00075F5F" w:rsidP="000B54D5">
            <w:pPr>
              <w:jc w:val="center"/>
              <w:rPr>
                <w:b/>
                <w:color w:val="000000"/>
                <w:spacing w:val="-1"/>
                <w:sz w:val="24"/>
                <w:szCs w:val="24"/>
              </w:rPr>
            </w:pPr>
            <w:r w:rsidRPr="001C6FA8">
              <w:rPr>
                <w:b/>
                <w:color w:val="000000"/>
                <w:spacing w:val="-1"/>
                <w:sz w:val="24"/>
                <w:szCs w:val="24"/>
              </w:rPr>
              <w:t>зачетные единицы</w:t>
            </w:r>
          </w:p>
        </w:tc>
        <w:tc>
          <w:tcPr>
            <w:tcW w:w="1559" w:type="dxa"/>
            <w:vAlign w:val="center"/>
          </w:tcPr>
          <w:p w:rsidR="00075F5F" w:rsidRPr="001C6FA8" w:rsidRDefault="00EE0DCB" w:rsidP="000B54D5">
            <w:pPr>
              <w:jc w:val="center"/>
              <w:rPr>
                <w:b/>
                <w:color w:val="000000"/>
                <w:spacing w:val="-1"/>
                <w:sz w:val="24"/>
                <w:szCs w:val="24"/>
              </w:rPr>
            </w:pPr>
            <w:r w:rsidRPr="001C6FA8">
              <w:rPr>
                <w:b/>
                <w:color w:val="000000"/>
                <w:spacing w:val="-1"/>
                <w:sz w:val="24"/>
                <w:szCs w:val="24"/>
              </w:rPr>
              <w:t>3</w:t>
            </w:r>
          </w:p>
        </w:tc>
        <w:tc>
          <w:tcPr>
            <w:tcW w:w="1694" w:type="dxa"/>
            <w:gridSpan w:val="2"/>
            <w:vAlign w:val="center"/>
          </w:tcPr>
          <w:p w:rsidR="00075F5F" w:rsidRPr="001C6FA8" w:rsidRDefault="00EE0DCB" w:rsidP="000B54D5">
            <w:pPr>
              <w:jc w:val="center"/>
              <w:rPr>
                <w:b/>
                <w:color w:val="000000"/>
                <w:spacing w:val="-1"/>
                <w:sz w:val="24"/>
                <w:szCs w:val="24"/>
              </w:rPr>
            </w:pPr>
            <w:r w:rsidRPr="001C6FA8">
              <w:rPr>
                <w:b/>
                <w:color w:val="000000"/>
                <w:spacing w:val="-1"/>
                <w:sz w:val="24"/>
                <w:szCs w:val="24"/>
              </w:rPr>
              <w:t>3</w:t>
            </w:r>
          </w:p>
        </w:tc>
      </w:tr>
    </w:tbl>
    <w:p w:rsidR="00FF4178" w:rsidRPr="001C6FA8" w:rsidRDefault="00FF4178" w:rsidP="00FF4178">
      <w:pPr>
        <w:jc w:val="both"/>
        <w:rPr>
          <w:i/>
          <w:color w:val="000000"/>
          <w:spacing w:val="-1"/>
          <w:sz w:val="24"/>
          <w:szCs w:val="24"/>
        </w:rPr>
      </w:pPr>
    </w:p>
    <w:p w:rsidR="00C72970" w:rsidRPr="001C6FA8" w:rsidRDefault="00C72970" w:rsidP="00FF4178">
      <w:pPr>
        <w:jc w:val="both"/>
        <w:rPr>
          <w:i/>
          <w:color w:val="000000"/>
          <w:spacing w:val="-1"/>
          <w:sz w:val="24"/>
          <w:szCs w:val="24"/>
        </w:rPr>
      </w:pPr>
    </w:p>
    <w:p w:rsidR="002B4E30" w:rsidRPr="00EF56C4" w:rsidRDefault="002B4E30" w:rsidP="002B4E30">
      <w:pPr>
        <w:pStyle w:val="a3"/>
        <w:numPr>
          <w:ilvl w:val="0"/>
          <w:numId w:val="1"/>
        </w:numPr>
        <w:jc w:val="both"/>
        <w:rPr>
          <w:b/>
          <w:caps/>
          <w:color w:val="000000"/>
          <w:spacing w:val="-1"/>
          <w:sz w:val="24"/>
          <w:szCs w:val="24"/>
        </w:rPr>
      </w:pPr>
      <w:r w:rsidRPr="00EF56C4">
        <w:rPr>
          <w:b/>
          <w:caps/>
          <w:color w:val="000000"/>
          <w:spacing w:val="-1"/>
          <w:sz w:val="24"/>
          <w:szCs w:val="24"/>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341"/>
        <w:gridCol w:w="968"/>
      </w:tblGrid>
      <w:tr w:rsidR="005A5DAF" w:rsidRPr="001C6FA8" w:rsidTr="005A5DAF">
        <w:trPr>
          <w:cantSplit/>
          <w:trHeight w:val="981"/>
          <w:jc w:val="center"/>
        </w:trPr>
        <w:tc>
          <w:tcPr>
            <w:tcW w:w="813" w:type="dxa"/>
            <w:vAlign w:val="center"/>
          </w:tcPr>
          <w:p w:rsidR="005A5DAF" w:rsidRPr="001C6FA8" w:rsidRDefault="005A5DAF" w:rsidP="000B54D5">
            <w:pPr>
              <w:ind w:right="19"/>
              <w:jc w:val="center"/>
              <w:rPr>
                <w:color w:val="000000"/>
                <w:spacing w:val="-1"/>
                <w:sz w:val="24"/>
                <w:szCs w:val="24"/>
              </w:rPr>
            </w:pPr>
            <w:r w:rsidRPr="001C6FA8">
              <w:rPr>
                <w:color w:val="000000"/>
                <w:spacing w:val="-1"/>
                <w:sz w:val="24"/>
                <w:szCs w:val="24"/>
              </w:rPr>
              <w:t>№ п/п</w:t>
            </w:r>
          </w:p>
        </w:tc>
        <w:tc>
          <w:tcPr>
            <w:tcW w:w="2063" w:type="dxa"/>
            <w:vAlign w:val="center"/>
          </w:tcPr>
          <w:p w:rsidR="005A5DAF" w:rsidRPr="001C6FA8" w:rsidRDefault="005A5DAF" w:rsidP="000B54D5">
            <w:pPr>
              <w:ind w:right="19"/>
              <w:jc w:val="center"/>
              <w:rPr>
                <w:i/>
                <w:color w:val="000000"/>
                <w:spacing w:val="-1"/>
                <w:sz w:val="24"/>
                <w:szCs w:val="24"/>
              </w:rPr>
            </w:pPr>
            <w:r w:rsidRPr="001C6FA8">
              <w:rPr>
                <w:color w:val="000000"/>
                <w:spacing w:val="-1"/>
                <w:sz w:val="24"/>
                <w:szCs w:val="24"/>
              </w:rPr>
              <w:t>Тема (раздел)</w:t>
            </w:r>
          </w:p>
        </w:tc>
        <w:tc>
          <w:tcPr>
            <w:tcW w:w="5341" w:type="dxa"/>
            <w:vAlign w:val="center"/>
          </w:tcPr>
          <w:p w:rsidR="005A5DAF" w:rsidRPr="001C6FA8" w:rsidRDefault="005A5DAF" w:rsidP="000B54D5">
            <w:pPr>
              <w:jc w:val="center"/>
              <w:rPr>
                <w:color w:val="000000"/>
                <w:spacing w:val="-1"/>
                <w:sz w:val="24"/>
                <w:szCs w:val="24"/>
              </w:rPr>
            </w:pPr>
            <w:r w:rsidRPr="001C6FA8">
              <w:rPr>
                <w:color w:val="000000"/>
                <w:spacing w:val="-1"/>
                <w:sz w:val="24"/>
                <w:szCs w:val="24"/>
              </w:rPr>
              <w:t xml:space="preserve">Содержание раздела </w:t>
            </w:r>
          </w:p>
        </w:tc>
        <w:tc>
          <w:tcPr>
            <w:tcW w:w="968" w:type="dxa"/>
            <w:vAlign w:val="center"/>
          </w:tcPr>
          <w:p w:rsidR="005A5DAF" w:rsidRPr="001C6FA8" w:rsidRDefault="005A5DAF" w:rsidP="000B54D5">
            <w:pPr>
              <w:ind w:right="19"/>
              <w:jc w:val="center"/>
              <w:rPr>
                <w:color w:val="000000"/>
                <w:spacing w:val="-1"/>
                <w:sz w:val="24"/>
                <w:szCs w:val="24"/>
              </w:rPr>
            </w:pPr>
            <w:r w:rsidRPr="001C6FA8">
              <w:rPr>
                <w:color w:val="000000"/>
                <w:spacing w:val="-1"/>
                <w:sz w:val="24"/>
                <w:szCs w:val="24"/>
              </w:rPr>
              <w:t>Всего часов</w:t>
            </w:r>
          </w:p>
          <w:p w:rsidR="005A5DAF" w:rsidRPr="001C6FA8" w:rsidRDefault="005A5DAF" w:rsidP="000B54D5">
            <w:pPr>
              <w:ind w:right="19"/>
              <w:jc w:val="center"/>
              <w:rPr>
                <w:color w:val="000000"/>
                <w:spacing w:val="-1"/>
                <w:sz w:val="24"/>
                <w:szCs w:val="24"/>
              </w:rPr>
            </w:pPr>
          </w:p>
        </w:tc>
      </w:tr>
      <w:tr w:rsidR="00CF10E7" w:rsidRPr="001C6FA8" w:rsidTr="009B29F0">
        <w:trPr>
          <w:jc w:val="center"/>
        </w:trPr>
        <w:tc>
          <w:tcPr>
            <w:tcW w:w="813" w:type="dxa"/>
            <w:vAlign w:val="center"/>
          </w:tcPr>
          <w:p w:rsidR="00CF10E7" w:rsidRPr="001C6FA8" w:rsidRDefault="00CF10E7" w:rsidP="000B54D5">
            <w:pPr>
              <w:ind w:right="19"/>
              <w:jc w:val="center"/>
              <w:rPr>
                <w:color w:val="000000"/>
                <w:spacing w:val="-1"/>
                <w:sz w:val="24"/>
                <w:szCs w:val="24"/>
              </w:rPr>
            </w:pPr>
            <w:r w:rsidRPr="001C6FA8">
              <w:rPr>
                <w:color w:val="000000"/>
                <w:spacing w:val="-1"/>
                <w:sz w:val="24"/>
                <w:szCs w:val="24"/>
              </w:rPr>
              <w:t>1</w:t>
            </w:r>
          </w:p>
        </w:tc>
        <w:tc>
          <w:tcPr>
            <w:tcW w:w="2063" w:type="dxa"/>
          </w:tcPr>
          <w:p w:rsidR="00CF10E7" w:rsidRPr="001C6FA8" w:rsidRDefault="00CF10E7" w:rsidP="001C0486">
            <w:pPr>
              <w:rPr>
                <w:sz w:val="24"/>
                <w:szCs w:val="24"/>
              </w:rPr>
            </w:pPr>
            <w:r w:rsidRPr="001C6FA8">
              <w:rPr>
                <w:sz w:val="24"/>
                <w:szCs w:val="24"/>
              </w:rPr>
              <w:t>Теоретико-методологическое мышление как основа</w:t>
            </w:r>
            <w:r w:rsidR="001C0486" w:rsidRPr="001C6FA8">
              <w:rPr>
                <w:sz w:val="24"/>
                <w:szCs w:val="24"/>
              </w:rPr>
              <w:t xml:space="preserve"> науки и </w:t>
            </w:r>
            <w:r w:rsidRPr="001C6FA8">
              <w:rPr>
                <w:sz w:val="24"/>
                <w:szCs w:val="24"/>
              </w:rPr>
              <w:t>научного мировоззрения</w:t>
            </w:r>
          </w:p>
        </w:tc>
        <w:tc>
          <w:tcPr>
            <w:tcW w:w="5341" w:type="dxa"/>
          </w:tcPr>
          <w:p w:rsidR="00CF10E7" w:rsidRPr="001C6FA8" w:rsidRDefault="00CF10E7" w:rsidP="00442804">
            <w:pPr>
              <w:rPr>
                <w:sz w:val="24"/>
                <w:szCs w:val="24"/>
              </w:rPr>
            </w:pPr>
            <w:r w:rsidRPr="001C6FA8">
              <w:rPr>
                <w:sz w:val="24"/>
                <w:szCs w:val="24"/>
              </w:rPr>
              <w:t>Общая характеристика науки как сферы человеческой деятельности и введение в общенаучную методологию. Основные исторические этапы формирования</w:t>
            </w:r>
            <w:r w:rsidR="001C0486" w:rsidRPr="001C6FA8">
              <w:rPr>
                <w:sz w:val="24"/>
                <w:szCs w:val="24"/>
              </w:rPr>
              <w:t xml:space="preserve"> культуры и науки. Характеристика </w:t>
            </w:r>
            <w:r w:rsidR="00442804" w:rsidRPr="001C6FA8">
              <w:rPr>
                <w:sz w:val="24"/>
                <w:szCs w:val="24"/>
              </w:rPr>
              <w:t>основных научных и культурологических школ.</w:t>
            </w:r>
            <w:r w:rsidR="001C0486" w:rsidRPr="001C6FA8">
              <w:rPr>
                <w:sz w:val="24"/>
                <w:szCs w:val="24"/>
              </w:rPr>
              <w:t xml:space="preserve"> </w:t>
            </w:r>
            <w:r w:rsidR="00442804" w:rsidRPr="001C6FA8">
              <w:rPr>
                <w:sz w:val="24"/>
                <w:szCs w:val="24"/>
              </w:rPr>
              <w:t>Особенности</w:t>
            </w:r>
            <w:r w:rsidRPr="001C6FA8">
              <w:rPr>
                <w:sz w:val="24"/>
                <w:szCs w:val="24"/>
              </w:rPr>
              <w:t xml:space="preserve"> науки и характерные черты научного знания. Структура научного знания.</w:t>
            </w:r>
            <w:r w:rsidR="00442804" w:rsidRPr="001C6FA8">
              <w:rPr>
                <w:sz w:val="24"/>
                <w:szCs w:val="24"/>
              </w:rPr>
              <w:t xml:space="preserve"> Объективные закономерности развития науки.</w:t>
            </w:r>
            <w:r w:rsidR="00C3071E" w:rsidRPr="001C6FA8">
              <w:rPr>
                <w:sz w:val="24"/>
                <w:szCs w:val="24"/>
              </w:rPr>
              <w:t xml:space="preserve"> Проблемы истории и методологии культуры и науки и их главных измерений.</w:t>
            </w:r>
          </w:p>
        </w:tc>
        <w:tc>
          <w:tcPr>
            <w:tcW w:w="968" w:type="dxa"/>
            <w:vAlign w:val="center"/>
          </w:tcPr>
          <w:p w:rsidR="00CF10E7" w:rsidRPr="001C6FA8" w:rsidRDefault="00EF56C4" w:rsidP="000B54D5">
            <w:pPr>
              <w:ind w:right="19"/>
              <w:jc w:val="center"/>
              <w:rPr>
                <w:color w:val="000000"/>
                <w:spacing w:val="-1"/>
                <w:sz w:val="24"/>
                <w:szCs w:val="24"/>
              </w:rPr>
            </w:pPr>
            <w:r>
              <w:rPr>
                <w:color w:val="000000"/>
                <w:spacing w:val="-1"/>
                <w:sz w:val="24"/>
                <w:szCs w:val="24"/>
              </w:rPr>
              <w:t>16</w:t>
            </w:r>
          </w:p>
        </w:tc>
      </w:tr>
      <w:tr w:rsidR="00CF10E7" w:rsidRPr="001C6FA8" w:rsidTr="009B29F0">
        <w:trPr>
          <w:jc w:val="center"/>
        </w:trPr>
        <w:tc>
          <w:tcPr>
            <w:tcW w:w="813" w:type="dxa"/>
            <w:vAlign w:val="center"/>
          </w:tcPr>
          <w:p w:rsidR="00CF10E7" w:rsidRPr="001C6FA8" w:rsidRDefault="00CF10E7" w:rsidP="000B54D5">
            <w:pPr>
              <w:ind w:right="19"/>
              <w:jc w:val="center"/>
              <w:rPr>
                <w:color w:val="000000"/>
                <w:spacing w:val="-1"/>
                <w:sz w:val="24"/>
                <w:szCs w:val="24"/>
              </w:rPr>
            </w:pPr>
            <w:r w:rsidRPr="001C6FA8">
              <w:rPr>
                <w:color w:val="000000"/>
                <w:spacing w:val="-1"/>
                <w:sz w:val="24"/>
                <w:szCs w:val="24"/>
              </w:rPr>
              <w:t>2</w:t>
            </w:r>
          </w:p>
        </w:tc>
        <w:tc>
          <w:tcPr>
            <w:tcW w:w="2063" w:type="dxa"/>
          </w:tcPr>
          <w:p w:rsidR="00CF10E7" w:rsidRPr="001C6FA8" w:rsidRDefault="00442804" w:rsidP="009B29F0">
            <w:pPr>
              <w:rPr>
                <w:sz w:val="24"/>
                <w:szCs w:val="24"/>
              </w:rPr>
            </w:pPr>
            <w:r w:rsidRPr="001C6FA8">
              <w:rPr>
                <w:sz w:val="24"/>
                <w:szCs w:val="24"/>
              </w:rPr>
              <w:t>Основные исторические этапы развития культуры и науки.</w:t>
            </w:r>
          </w:p>
        </w:tc>
        <w:tc>
          <w:tcPr>
            <w:tcW w:w="5341" w:type="dxa"/>
          </w:tcPr>
          <w:p w:rsidR="004364EA" w:rsidRPr="001C6FA8" w:rsidRDefault="00C3071E" w:rsidP="004364EA">
            <w:pPr>
              <w:shd w:val="clear" w:color="auto" w:fill="FFFFFF"/>
              <w:rPr>
                <w:bCs/>
                <w:spacing w:val="2"/>
                <w:sz w:val="24"/>
                <w:szCs w:val="24"/>
              </w:rPr>
            </w:pPr>
            <w:r w:rsidRPr="001C6FA8">
              <w:rPr>
                <w:bCs/>
                <w:spacing w:val="2"/>
                <w:sz w:val="24"/>
                <w:szCs w:val="24"/>
              </w:rPr>
              <w:t>Первобытная культура и мифология. Разрушение мифологического сознания и формирование ест</w:t>
            </w:r>
            <w:r w:rsidR="00B5293F" w:rsidRPr="001C6FA8">
              <w:rPr>
                <w:bCs/>
                <w:spacing w:val="2"/>
                <w:sz w:val="24"/>
                <w:szCs w:val="24"/>
              </w:rPr>
              <w:t xml:space="preserve">ественного истолкования событий. Предпосылки возникновения науки из донаучного сознания. Формирование </w:t>
            </w:r>
            <w:proofErr w:type="spellStart"/>
            <w:r w:rsidR="00B5293F" w:rsidRPr="001C6FA8">
              <w:rPr>
                <w:bCs/>
                <w:spacing w:val="2"/>
                <w:sz w:val="24"/>
                <w:szCs w:val="24"/>
              </w:rPr>
              <w:t>преднауки</w:t>
            </w:r>
            <w:proofErr w:type="spellEnd"/>
            <w:r w:rsidR="00B5293F" w:rsidRPr="001C6FA8">
              <w:rPr>
                <w:bCs/>
                <w:spacing w:val="2"/>
                <w:sz w:val="24"/>
                <w:szCs w:val="24"/>
              </w:rPr>
              <w:t xml:space="preserve"> и развитие древневосточной культуры. Особенности развития античной культуры и науки. Характер средневековых научных знаний и отличительные черты средневековой культуры. Эпоха Возрождения как</w:t>
            </w:r>
            <w:r w:rsidR="009718D8" w:rsidRPr="001C6FA8">
              <w:rPr>
                <w:bCs/>
                <w:spacing w:val="2"/>
                <w:sz w:val="24"/>
                <w:szCs w:val="24"/>
              </w:rPr>
              <w:t xml:space="preserve"> новая ступень в развитии науки и культуры. Зарождение экспериментальной науки в Новое время. Характерные черты развития классической культуры</w:t>
            </w:r>
            <w:r w:rsidR="004364EA" w:rsidRPr="001C6FA8">
              <w:rPr>
                <w:bCs/>
                <w:spacing w:val="2"/>
                <w:sz w:val="24"/>
                <w:szCs w:val="24"/>
              </w:rPr>
              <w:t>. Оформление</w:t>
            </w:r>
            <w:r w:rsidR="009718D8" w:rsidRPr="001C6FA8">
              <w:rPr>
                <w:bCs/>
                <w:spacing w:val="2"/>
                <w:sz w:val="24"/>
                <w:szCs w:val="24"/>
              </w:rPr>
              <w:t xml:space="preserve"> естествознания</w:t>
            </w:r>
            <w:r w:rsidR="004364EA" w:rsidRPr="001C6FA8">
              <w:rPr>
                <w:bCs/>
                <w:spacing w:val="2"/>
                <w:sz w:val="24"/>
                <w:szCs w:val="24"/>
              </w:rPr>
              <w:t xml:space="preserve"> как науки в условиях капиталистического товарного производства. Особенности развития духовной сферы в Новое </w:t>
            </w:r>
            <w:r w:rsidR="004364EA" w:rsidRPr="001C6FA8">
              <w:rPr>
                <w:bCs/>
                <w:spacing w:val="2"/>
                <w:sz w:val="24"/>
                <w:szCs w:val="24"/>
              </w:rPr>
              <w:lastRenderedPageBreak/>
              <w:t>время.</w:t>
            </w:r>
          </w:p>
          <w:p w:rsidR="00CF10E7" w:rsidRPr="001C6FA8" w:rsidRDefault="004C3D22" w:rsidP="004364EA">
            <w:pPr>
              <w:shd w:val="clear" w:color="auto" w:fill="FFFFFF"/>
              <w:rPr>
                <w:bCs/>
                <w:spacing w:val="2"/>
                <w:sz w:val="24"/>
                <w:szCs w:val="24"/>
              </w:rPr>
            </w:pPr>
            <w:r w:rsidRPr="001C6FA8">
              <w:rPr>
                <w:bCs/>
                <w:spacing w:val="2"/>
                <w:sz w:val="24"/>
                <w:szCs w:val="24"/>
              </w:rPr>
              <w:t>Характерные черты развития научных и культурологических школ в эпоху модерна и постмодерна.</w:t>
            </w:r>
            <w:r w:rsidR="00B5293F" w:rsidRPr="001C6FA8">
              <w:rPr>
                <w:bCs/>
                <w:spacing w:val="2"/>
                <w:sz w:val="24"/>
                <w:szCs w:val="24"/>
              </w:rPr>
              <w:t xml:space="preserve"> </w:t>
            </w:r>
            <w:r w:rsidRPr="001C6FA8">
              <w:rPr>
                <w:bCs/>
                <w:spacing w:val="2"/>
                <w:sz w:val="24"/>
                <w:szCs w:val="24"/>
              </w:rPr>
              <w:t xml:space="preserve">Архетип духовности в начале </w:t>
            </w:r>
            <w:r w:rsidR="00886ADC" w:rsidRPr="001C6FA8">
              <w:rPr>
                <w:bCs/>
                <w:spacing w:val="2"/>
                <w:sz w:val="24"/>
                <w:szCs w:val="24"/>
                <w:lang w:val="en-US"/>
              </w:rPr>
              <w:t>XX</w:t>
            </w:r>
            <w:r w:rsidR="00886ADC" w:rsidRPr="001C6FA8">
              <w:rPr>
                <w:bCs/>
                <w:spacing w:val="2"/>
                <w:sz w:val="24"/>
                <w:szCs w:val="24"/>
              </w:rPr>
              <w:t xml:space="preserve"> века и его характерные черты. </w:t>
            </w:r>
            <w:proofErr w:type="spellStart"/>
            <w:r w:rsidR="00886ADC" w:rsidRPr="001C6FA8">
              <w:rPr>
                <w:bCs/>
                <w:spacing w:val="2"/>
                <w:sz w:val="24"/>
                <w:szCs w:val="24"/>
              </w:rPr>
              <w:t>Экспери</w:t>
            </w:r>
            <w:r w:rsidR="006C783F" w:rsidRPr="001C6FA8">
              <w:rPr>
                <w:bCs/>
                <w:spacing w:val="2"/>
                <w:sz w:val="24"/>
                <w:szCs w:val="24"/>
              </w:rPr>
              <w:t>ментаторство</w:t>
            </w:r>
            <w:proofErr w:type="spellEnd"/>
            <w:r w:rsidR="006C783F" w:rsidRPr="001C6FA8">
              <w:rPr>
                <w:bCs/>
                <w:spacing w:val="2"/>
                <w:sz w:val="24"/>
                <w:szCs w:val="24"/>
              </w:rPr>
              <w:t xml:space="preserve"> в культуре и науке в Новейшее время.</w:t>
            </w:r>
            <w:r w:rsidR="008B3F14" w:rsidRPr="001C6FA8">
              <w:rPr>
                <w:bCs/>
                <w:spacing w:val="2"/>
                <w:sz w:val="24"/>
                <w:szCs w:val="24"/>
              </w:rPr>
              <w:t xml:space="preserve">  П</w:t>
            </w:r>
            <w:r w:rsidR="00886ADC" w:rsidRPr="001C6FA8">
              <w:rPr>
                <w:bCs/>
                <w:spacing w:val="2"/>
                <w:sz w:val="24"/>
                <w:szCs w:val="24"/>
              </w:rPr>
              <w:t xml:space="preserve">оявление и развитие вычислительной науки. Особенности развития культуры и науки в условиях информационного общества. </w:t>
            </w:r>
          </w:p>
        </w:tc>
        <w:tc>
          <w:tcPr>
            <w:tcW w:w="968" w:type="dxa"/>
            <w:vAlign w:val="center"/>
          </w:tcPr>
          <w:p w:rsidR="00CF10E7" w:rsidRPr="001C6FA8" w:rsidRDefault="00EF56C4" w:rsidP="000B54D5">
            <w:pPr>
              <w:ind w:right="19"/>
              <w:jc w:val="center"/>
              <w:rPr>
                <w:color w:val="000000"/>
                <w:spacing w:val="-1"/>
                <w:sz w:val="24"/>
                <w:szCs w:val="24"/>
              </w:rPr>
            </w:pPr>
            <w:r>
              <w:rPr>
                <w:color w:val="000000"/>
                <w:spacing w:val="-1"/>
                <w:sz w:val="24"/>
                <w:szCs w:val="24"/>
              </w:rPr>
              <w:lastRenderedPageBreak/>
              <w:t>4</w:t>
            </w:r>
            <w:r w:rsidR="00352340" w:rsidRPr="001C6FA8">
              <w:rPr>
                <w:color w:val="000000"/>
                <w:spacing w:val="-1"/>
                <w:sz w:val="24"/>
                <w:szCs w:val="24"/>
              </w:rPr>
              <w:t>8</w:t>
            </w:r>
          </w:p>
        </w:tc>
      </w:tr>
      <w:tr w:rsidR="00A85D41" w:rsidRPr="001C6FA8" w:rsidTr="00A278CA">
        <w:trPr>
          <w:jc w:val="center"/>
        </w:trPr>
        <w:tc>
          <w:tcPr>
            <w:tcW w:w="813" w:type="dxa"/>
            <w:tcBorders>
              <w:top w:val="single" w:sz="4" w:space="0" w:color="auto"/>
            </w:tcBorders>
            <w:vAlign w:val="center"/>
          </w:tcPr>
          <w:p w:rsidR="00A85D41" w:rsidRPr="001C6FA8" w:rsidRDefault="00A85D41" w:rsidP="000B54D5">
            <w:pPr>
              <w:ind w:right="19"/>
              <w:jc w:val="center"/>
              <w:rPr>
                <w:color w:val="000000"/>
                <w:spacing w:val="-1"/>
                <w:sz w:val="24"/>
                <w:szCs w:val="24"/>
              </w:rPr>
            </w:pPr>
            <w:r w:rsidRPr="001C6FA8">
              <w:rPr>
                <w:color w:val="000000"/>
                <w:spacing w:val="-1"/>
                <w:sz w:val="24"/>
                <w:szCs w:val="24"/>
              </w:rPr>
              <w:lastRenderedPageBreak/>
              <w:t>3</w:t>
            </w:r>
          </w:p>
          <w:p w:rsidR="00A85D41" w:rsidRPr="001C6FA8" w:rsidRDefault="00A85D41" w:rsidP="000B54D5">
            <w:pPr>
              <w:ind w:right="19"/>
              <w:jc w:val="center"/>
              <w:rPr>
                <w:color w:val="000000"/>
                <w:spacing w:val="-1"/>
                <w:sz w:val="24"/>
                <w:szCs w:val="24"/>
              </w:rPr>
            </w:pPr>
          </w:p>
        </w:tc>
        <w:tc>
          <w:tcPr>
            <w:tcW w:w="2063" w:type="dxa"/>
            <w:tcBorders>
              <w:top w:val="single" w:sz="4" w:space="0" w:color="auto"/>
            </w:tcBorders>
          </w:tcPr>
          <w:p w:rsidR="00A85D41" w:rsidRPr="001C6FA8" w:rsidRDefault="00A85D41" w:rsidP="009B29F0">
            <w:pPr>
              <w:shd w:val="clear" w:color="auto" w:fill="FFFFFF"/>
              <w:rPr>
                <w:bCs/>
                <w:sz w:val="24"/>
                <w:szCs w:val="24"/>
              </w:rPr>
            </w:pPr>
            <w:r w:rsidRPr="001C6FA8">
              <w:rPr>
                <w:bCs/>
                <w:spacing w:val="2"/>
                <w:sz w:val="24"/>
                <w:szCs w:val="24"/>
              </w:rPr>
              <w:t>Формирование науки о физической культуре и спорте в нашей стране</w:t>
            </w:r>
            <w:r w:rsidR="009C479C" w:rsidRPr="001C6FA8">
              <w:rPr>
                <w:bCs/>
                <w:spacing w:val="2"/>
                <w:sz w:val="24"/>
                <w:szCs w:val="24"/>
              </w:rPr>
              <w:t>.</w:t>
            </w:r>
          </w:p>
        </w:tc>
        <w:tc>
          <w:tcPr>
            <w:tcW w:w="5341" w:type="dxa"/>
            <w:tcBorders>
              <w:top w:val="single" w:sz="4" w:space="0" w:color="auto"/>
            </w:tcBorders>
          </w:tcPr>
          <w:p w:rsidR="00A85D41" w:rsidRPr="001C6FA8" w:rsidRDefault="00A85D41" w:rsidP="009B29F0">
            <w:pPr>
              <w:shd w:val="clear" w:color="auto" w:fill="FFFFFF"/>
              <w:rPr>
                <w:bCs/>
                <w:spacing w:val="2"/>
                <w:sz w:val="24"/>
                <w:szCs w:val="24"/>
              </w:rPr>
            </w:pPr>
            <w:r w:rsidRPr="001C6FA8">
              <w:rPr>
                <w:bCs/>
                <w:spacing w:val="2"/>
                <w:sz w:val="24"/>
                <w:szCs w:val="24"/>
              </w:rPr>
              <w:t>Особенности начального этапа формирования отечественной науки о физической культуре и спорте. Система «физического образования» П.Ф. Лесгафта.</w:t>
            </w:r>
          </w:p>
          <w:p w:rsidR="00A85D41" w:rsidRPr="001C6FA8" w:rsidRDefault="00A85D41" w:rsidP="009B29F0">
            <w:pPr>
              <w:shd w:val="clear" w:color="auto" w:fill="FFFFFF"/>
              <w:rPr>
                <w:bCs/>
                <w:spacing w:val="2"/>
                <w:sz w:val="24"/>
                <w:szCs w:val="24"/>
              </w:rPr>
            </w:pPr>
            <w:r w:rsidRPr="001C6FA8">
              <w:rPr>
                <w:bCs/>
                <w:spacing w:val="2"/>
                <w:sz w:val="24"/>
                <w:szCs w:val="24"/>
              </w:rPr>
              <w:t xml:space="preserve">Идейные и научно-методологические особенности развития </w:t>
            </w:r>
            <w:r w:rsidR="002657E0" w:rsidRPr="001C6FA8">
              <w:rPr>
                <w:bCs/>
                <w:spacing w:val="2"/>
                <w:sz w:val="24"/>
                <w:szCs w:val="24"/>
              </w:rPr>
              <w:t xml:space="preserve">культуры и </w:t>
            </w:r>
            <w:r w:rsidRPr="001C6FA8">
              <w:rPr>
                <w:bCs/>
                <w:spacing w:val="2"/>
                <w:sz w:val="24"/>
                <w:szCs w:val="24"/>
              </w:rPr>
              <w:t>сферы</w:t>
            </w:r>
            <w:r w:rsidR="002657E0" w:rsidRPr="001C6FA8">
              <w:rPr>
                <w:bCs/>
                <w:spacing w:val="2"/>
                <w:sz w:val="24"/>
                <w:szCs w:val="24"/>
              </w:rPr>
              <w:t xml:space="preserve"> ФКиС в советский период. </w:t>
            </w:r>
            <w:r w:rsidRPr="001C6FA8">
              <w:rPr>
                <w:bCs/>
                <w:spacing w:val="2"/>
                <w:sz w:val="24"/>
                <w:szCs w:val="24"/>
              </w:rPr>
              <w:t>Развитие методологических основ теории физического во</w:t>
            </w:r>
            <w:r w:rsidR="009C479C" w:rsidRPr="001C6FA8">
              <w:rPr>
                <w:bCs/>
                <w:spacing w:val="2"/>
                <w:sz w:val="24"/>
                <w:szCs w:val="24"/>
              </w:rPr>
              <w:t>спитания, теоретико-методических</w:t>
            </w:r>
            <w:r w:rsidRPr="001C6FA8">
              <w:rPr>
                <w:bCs/>
                <w:spacing w:val="2"/>
                <w:sz w:val="24"/>
                <w:szCs w:val="24"/>
              </w:rPr>
              <w:t xml:space="preserve"> аспектов спорта и профессионально-прикладной физической культуры в нашей стране посл</w:t>
            </w:r>
            <w:r w:rsidR="002657E0" w:rsidRPr="001C6FA8">
              <w:rPr>
                <w:bCs/>
                <w:spacing w:val="2"/>
                <w:sz w:val="24"/>
                <w:szCs w:val="24"/>
              </w:rPr>
              <w:t>е Великой Отечественной войны. Особенности развития культуры и науки</w:t>
            </w:r>
            <w:r w:rsidRPr="001C6FA8">
              <w:rPr>
                <w:bCs/>
                <w:spacing w:val="2"/>
                <w:sz w:val="24"/>
                <w:szCs w:val="24"/>
              </w:rPr>
              <w:t xml:space="preserve"> о физической к</w:t>
            </w:r>
            <w:r w:rsidR="009C479C" w:rsidRPr="001C6FA8">
              <w:rPr>
                <w:bCs/>
                <w:spacing w:val="2"/>
                <w:sz w:val="24"/>
                <w:szCs w:val="24"/>
              </w:rPr>
              <w:t>ультуре и спорте в постиндуст</w:t>
            </w:r>
            <w:r w:rsidR="00C3071E" w:rsidRPr="001C6FA8">
              <w:rPr>
                <w:bCs/>
                <w:spacing w:val="2"/>
                <w:sz w:val="24"/>
                <w:szCs w:val="24"/>
              </w:rPr>
              <w:t>р</w:t>
            </w:r>
            <w:r w:rsidR="009C479C" w:rsidRPr="001C6FA8">
              <w:rPr>
                <w:bCs/>
                <w:spacing w:val="2"/>
                <w:sz w:val="24"/>
                <w:szCs w:val="24"/>
              </w:rPr>
              <w:t>иальной</w:t>
            </w:r>
            <w:r w:rsidRPr="001C6FA8">
              <w:rPr>
                <w:bCs/>
                <w:spacing w:val="2"/>
                <w:sz w:val="24"/>
                <w:szCs w:val="24"/>
              </w:rPr>
              <w:t xml:space="preserve"> России. </w:t>
            </w:r>
          </w:p>
        </w:tc>
        <w:tc>
          <w:tcPr>
            <w:tcW w:w="968" w:type="dxa"/>
            <w:tcBorders>
              <w:top w:val="single" w:sz="4" w:space="0" w:color="auto"/>
            </w:tcBorders>
            <w:vAlign w:val="center"/>
          </w:tcPr>
          <w:p w:rsidR="00A85D41" w:rsidRPr="001C6FA8" w:rsidRDefault="00EF56C4" w:rsidP="000B54D5">
            <w:pPr>
              <w:ind w:right="19"/>
              <w:jc w:val="center"/>
              <w:rPr>
                <w:color w:val="000000"/>
                <w:spacing w:val="-1"/>
                <w:sz w:val="24"/>
                <w:szCs w:val="24"/>
              </w:rPr>
            </w:pPr>
            <w:r>
              <w:rPr>
                <w:color w:val="000000"/>
                <w:spacing w:val="-1"/>
                <w:sz w:val="24"/>
                <w:szCs w:val="24"/>
              </w:rPr>
              <w:t>2</w:t>
            </w:r>
            <w:r w:rsidR="00352340" w:rsidRPr="001C6FA8">
              <w:rPr>
                <w:color w:val="000000"/>
                <w:spacing w:val="-1"/>
                <w:sz w:val="24"/>
                <w:szCs w:val="24"/>
              </w:rPr>
              <w:t>6</w:t>
            </w:r>
          </w:p>
        </w:tc>
      </w:tr>
      <w:tr w:rsidR="00A278CA" w:rsidRPr="001C6FA8" w:rsidTr="009B29F0">
        <w:trPr>
          <w:jc w:val="center"/>
        </w:trPr>
        <w:tc>
          <w:tcPr>
            <w:tcW w:w="8217" w:type="dxa"/>
            <w:gridSpan w:val="3"/>
            <w:vAlign w:val="center"/>
          </w:tcPr>
          <w:p w:rsidR="00A278CA" w:rsidRPr="001C6FA8" w:rsidRDefault="00EF56C4" w:rsidP="009B29F0">
            <w:pPr>
              <w:jc w:val="both"/>
              <w:rPr>
                <w:bCs/>
                <w:sz w:val="24"/>
                <w:szCs w:val="24"/>
              </w:rPr>
            </w:pPr>
            <w:r>
              <w:rPr>
                <w:bCs/>
                <w:sz w:val="24"/>
                <w:szCs w:val="24"/>
              </w:rPr>
              <w:t>Контроль</w:t>
            </w:r>
          </w:p>
        </w:tc>
        <w:tc>
          <w:tcPr>
            <w:tcW w:w="968" w:type="dxa"/>
            <w:vAlign w:val="center"/>
          </w:tcPr>
          <w:p w:rsidR="00A278CA" w:rsidRPr="001C6FA8" w:rsidRDefault="00EF56C4" w:rsidP="000B54D5">
            <w:pPr>
              <w:ind w:right="19"/>
              <w:jc w:val="center"/>
              <w:rPr>
                <w:color w:val="000000"/>
                <w:spacing w:val="-1"/>
                <w:sz w:val="24"/>
                <w:szCs w:val="24"/>
              </w:rPr>
            </w:pPr>
            <w:r>
              <w:rPr>
                <w:color w:val="000000"/>
                <w:spacing w:val="-1"/>
                <w:sz w:val="24"/>
                <w:szCs w:val="24"/>
              </w:rPr>
              <w:t>18</w:t>
            </w:r>
          </w:p>
        </w:tc>
      </w:tr>
      <w:tr w:rsidR="00A278CA" w:rsidRPr="001C6FA8" w:rsidTr="009B29F0">
        <w:trPr>
          <w:jc w:val="center"/>
        </w:trPr>
        <w:tc>
          <w:tcPr>
            <w:tcW w:w="8217" w:type="dxa"/>
            <w:gridSpan w:val="3"/>
            <w:vAlign w:val="center"/>
          </w:tcPr>
          <w:p w:rsidR="00A278CA" w:rsidRPr="001C6FA8" w:rsidRDefault="00A278CA" w:rsidP="00EF56C4">
            <w:pPr>
              <w:jc w:val="both"/>
              <w:rPr>
                <w:bCs/>
                <w:sz w:val="24"/>
                <w:szCs w:val="24"/>
              </w:rPr>
            </w:pPr>
            <w:r w:rsidRPr="001C6FA8">
              <w:rPr>
                <w:bCs/>
                <w:sz w:val="24"/>
                <w:szCs w:val="24"/>
              </w:rPr>
              <w:t xml:space="preserve">Всего </w:t>
            </w:r>
          </w:p>
        </w:tc>
        <w:tc>
          <w:tcPr>
            <w:tcW w:w="968" w:type="dxa"/>
            <w:vAlign w:val="center"/>
          </w:tcPr>
          <w:p w:rsidR="00A278CA" w:rsidRPr="001C6FA8" w:rsidRDefault="00A278CA" w:rsidP="00EF56C4">
            <w:pPr>
              <w:ind w:right="19"/>
              <w:jc w:val="center"/>
              <w:rPr>
                <w:color w:val="000000"/>
                <w:spacing w:val="-1"/>
                <w:sz w:val="24"/>
                <w:szCs w:val="24"/>
              </w:rPr>
            </w:pPr>
            <w:r w:rsidRPr="001C6FA8">
              <w:rPr>
                <w:color w:val="000000"/>
                <w:spacing w:val="-1"/>
                <w:sz w:val="24"/>
                <w:szCs w:val="24"/>
              </w:rPr>
              <w:t>108</w:t>
            </w:r>
          </w:p>
        </w:tc>
      </w:tr>
    </w:tbl>
    <w:p w:rsidR="00C72970" w:rsidRPr="001C6FA8" w:rsidRDefault="00C72970" w:rsidP="00C72970">
      <w:pPr>
        <w:rPr>
          <w:sz w:val="24"/>
          <w:szCs w:val="24"/>
        </w:rPr>
      </w:pPr>
    </w:p>
    <w:p w:rsidR="00221483" w:rsidRPr="00EF56C4" w:rsidRDefault="00221483" w:rsidP="00F7107A">
      <w:pPr>
        <w:pStyle w:val="a3"/>
        <w:numPr>
          <w:ilvl w:val="0"/>
          <w:numId w:val="1"/>
        </w:numPr>
        <w:rPr>
          <w:b/>
          <w:sz w:val="24"/>
          <w:szCs w:val="24"/>
        </w:rPr>
      </w:pPr>
      <w:r w:rsidRPr="00EF56C4">
        <w:rPr>
          <w:b/>
          <w:sz w:val="24"/>
          <w:szCs w:val="24"/>
        </w:rPr>
        <w:t>ТЕМАТИЧЕСКИЙ ПЛАН</w:t>
      </w:r>
      <w:r w:rsidR="00222CE5" w:rsidRPr="00EF56C4">
        <w:rPr>
          <w:b/>
          <w:sz w:val="24"/>
          <w:szCs w:val="24"/>
        </w:rPr>
        <w:t xml:space="preserve"> ДИСЦИПЛИНЫ</w:t>
      </w:r>
      <w:r w:rsidRPr="00EF56C4">
        <w:rPr>
          <w:b/>
          <w:sz w:val="24"/>
          <w:szCs w:val="24"/>
        </w:rPr>
        <w:t>:</w:t>
      </w:r>
      <w:r w:rsidR="00F7107A" w:rsidRPr="00EF56C4">
        <w:rPr>
          <w:b/>
          <w:sz w:val="24"/>
          <w:szCs w:val="24"/>
        </w:rPr>
        <w:t xml:space="preserve"> </w:t>
      </w:r>
    </w:p>
    <w:p w:rsidR="00221483" w:rsidRPr="001C6FA8" w:rsidRDefault="00221483" w:rsidP="00221483">
      <w:pPr>
        <w:jc w:val="center"/>
        <w:rPr>
          <w:sz w:val="24"/>
          <w:szCs w:val="24"/>
        </w:rPr>
      </w:pPr>
      <w:r w:rsidRPr="001C6FA8">
        <w:rPr>
          <w:sz w:val="24"/>
          <w:szCs w:val="24"/>
        </w:rPr>
        <w:t>очная форма обучения</w:t>
      </w:r>
    </w:p>
    <w:p w:rsidR="00221483" w:rsidRPr="001C6FA8" w:rsidRDefault="00221483" w:rsidP="00EF56C4">
      <w:pPr>
        <w:jc w:val="both"/>
        <w:rPr>
          <w:i/>
          <w:sz w:val="24"/>
          <w:szCs w:val="24"/>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2"/>
        <w:gridCol w:w="3769"/>
        <w:gridCol w:w="992"/>
        <w:gridCol w:w="1134"/>
        <w:gridCol w:w="1006"/>
        <w:gridCol w:w="1120"/>
      </w:tblGrid>
      <w:tr w:rsidR="00221483" w:rsidRPr="001C6FA8" w:rsidTr="00315DA4">
        <w:trPr>
          <w:trHeight w:val="449"/>
        </w:trPr>
        <w:tc>
          <w:tcPr>
            <w:tcW w:w="592" w:type="dxa"/>
            <w:vMerge w:val="restart"/>
            <w:tcBorders>
              <w:top w:val="single" w:sz="4" w:space="0" w:color="auto"/>
              <w:left w:val="single" w:sz="4" w:space="0" w:color="auto"/>
              <w:bottom w:val="single" w:sz="4" w:space="0" w:color="auto"/>
              <w:right w:val="single" w:sz="4" w:space="0" w:color="auto"/>
            </w:tcBorders>
            <w:hideMark/>
          </w:tcPr>
          <w:p w:rsidR="00221483" w:rsidRPr="001C6FA8" w:rsidRDefault="00221483" w:rsidP="000B54D5">
            <w:pPr>
              <w:jc w:val="both"/>
              <w:rPr>
                <w:sz w:val="24"/>
                <w:szCs w:val="24"/>
              </w:rPr>
            </w:pPr>
            <w:r w:rsidRPr="001C6FA8">
              <w:rPr>
                <w:sz w:val="24"/>
                <w:szCs w:val="24"/>
              </w:rPr>
              <w:t>№ п/п</w:t>
            </w:r>
          </w:p>
        </w:tc>
        <w:tc>
          <w:tcPr>
            <w:tcW w:w="3769" w:type="dxa"/>
            <w:vMerge w:val="restart"/>
            <w:tcBorders>
              <w:top w:val="single" w:sz="4" w:space="0" w:color="auto"/>
              <w:left w:val="single" w:sz="4" w:space="0" w:color="auto"/>
              <w:bottom w:val="single" w:sz="4" w:space="0" w:color="auto"/>
              <w:right w:val="single" w:sz="4" w:space="0" w:color="auto"/>
            </w:tcBorders>
            <w:hideMark/>
          </w:tcPr>
          <w:p w:rsidR="00221483" w:rsidRPr="001C6FA8" w:rsidRDefault="00221483" w:rsidP="000B54D5">
            <w:pPr>
              <w:jc w:val="center"/>
              <w:rPr>
                <w:sz w:val="24"/>
                <w:szCs w:val="24"/>
              </w:rPr>
            </w:pPr>
            <w:r w:rsidRPr="001C6FA8">
              <w:rPr>
                <w:sz w:val="24"/>
                <w:szCs w:val="24"/>
              </w:rPr>
              <w:t>Наименование разделов дисциплины</w:t>
            </w:r>
          </w:p>
        </w:tc>
        <w:tc>
          <w:tcPr>
            <w:tcW w:w="3132" w:type="dxa"/>
            <w:gridSpan w:val="3"/>
            <w:tcBorders>
              <w:top w:val="single" w:sz="4" w:space="0" w:color="auto"/>
              <w:left w:val="single" w:sz="4" w:space="0" w:color="auto"/>
              <w:bottom w:val="single" w:sz="4" w:space="0" w:color="auto"/>
              <w:right w:val="single" w:sz="4" w:space="0" w:color="auto"/>
            </w:tcBorders>
            <w:hideMark/>
          </w:tcPr>
          <w:p w:rsidR="00221483" w:rsidRPr="001C6FA8" w:rsidRDefault="00221483" w:rsidP="000B54D5">
            <w:pPr>
              <w:jc w:val="center"/>
              <w:rPr>
                <w:sz w:val="24"/>
                <w:szCs w:val="24"/>
              </w:rPr>
            </w:pPr>
            <w:r w:rsidRPr="001C6FA8">
              <w:rPr>
                <w:sz w:val="24"/>
                <w:szCs w:val="24"/>
              </w:rPr>
              <w:t>Виды учебной работы</w:t>
            </w:r>
          </w:p>
        </w:tc>
        <w:tc>
          <w:tcPr>
            <w:tcW w:w="1120" w:type="dxa"/>
            <w:tcBorders>
              <w:top w:val="single" w:sz="4" w:space="0" w:color="auto"/>
              <w:left w:val="single" w:sz="4" w:space="0" w:color="auto"/>
              <w:bottom w:val="single" w:sz="4" w:space="0" w:color="auto"/>
              <w:right w:val="single" w:sz="4" w:space="0" w:color="auto"/>
            </w:tcBorders>
            <w:hideMark/>
          </w:tcPr>
          <w:p w:rsidR="00221483" w:rsidRPr="001C6FA8" w:rsidRDefault="00221483" w:rsidP="000B54D5">
            <w:pPr>
              <w:jc w:val="center"/>
              <w:rPr>
                <w:sz w:val="24"/>
                <w:szCs w:val="24"/>
              </w:rPr>
            </w:pPr>
            <w:r w:rsidRPr="001C6FA8">
              <w:rPr>
                <w:sz w:val="24"/>
                <w:szCs w:val="24"/>
              </w:rPr>
              <w:t>Всего</w:t>
            </w:r>
          </w:p>
          <w:p w:rsidR="00221483" w:rsidRPr="001C6FA8" w:rsidRDefault="00221483" w:rsidP="000B54D5">
            <w:pPr>
              <w:jc w:val="center"/>
              <w:rPr>
                <w:sz w:val="24"/>
                <w:szCs w:val="24"/>
              </w:rPr>
            </w:pPr>
            <w:r w:rsidRPr="001C6FA8">
              <w:rPr>
                <w:sz w:val="24"/>
                <w:szCs w:val="24"/>
              </w:rPr>
              <w:t>часов</w:t>
            </w:r>
          </w:p>
        </w:tc>
      </w:tr>
      <w:tr w:rsidR="00360345" w:rsidRPr="001C6FA8" w:rsidTr="00EF56C4">
        <w:trPr>
          <w:trHeight w:val="295"/>
        </w:trPr>
        <w:tc>
          <w:tcPr>
            <w:tcW w:w="592" w:type="dxa"/>
            <w:vMerge/>
            <w:tcBorders>
              <w:top w:val="single" w:sz="4" w:space="0" w:color="auto"/>
              <w:left w:val="single" w:sz="4" w:space="0" w:color="auto"/>
              <w:bottom w:val="single" w:sz="4" w:space="0" w:color="auto"/>
              <w:right w:val="single" w:sz="4" w:space="0" w:color="auto"/>
            </w:tcBorders>
            <w:vAlign w:val="center"/>
            <w:hideMark/>
          </w:tcPr>
          <w:p w:rsidR="00360345" w:rsidRPr="001C6FA8" w:rsidRDefault="00360345" w:rsidP="000B54D5">
            <w:pPr>
              <w:rPr>
                <w:sz w:val="24"/>
                <w:szCs w:val="24"/>
              </w:rPr>
            </w:pPr>
          </w:p>
        </w:tc>
        <w:tc>
          <w:tcPr>
            <w:tcW w:w="3769" w:type="dxa"/>
            <w:vMerge/>
            <w:tcBorders>
              <w:top w:val="single" w:sz="4" w:space="0" w:color="auto"/>
              <w:left w:val="single" w:sz="4" w:space="0" w:color="auto"/>
              <w:bottom w:val="single" w:sz="4" w:space="0" w:color="auto"/>
              <w:right w:val="single" w:sz="4" w:space="0" w:color="auto"/>
            </w:tcBorders>
            <w:vAlign w:val="center"/>
            <w:hideMark/>
          </w:tcPr>
          <w:p w:rsidR="00360345" w:rsidRPr="001C6FA8" w:rsidRDefault="00360345" w:rsidP="000B54D5">
            <w:pPr>
              <w:rPr>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rsidR="00360345" w:rsidRPr="001C6FA8" w:rsidRDefault="00360345" w:rsidP="000B54D5">
            <w:pPr>
              <w:jc w:val="center"/>
              <w:rPr>
                <w:sz w:val="24"/>
                <w:szCs w:val="24"/>
              </w:rPr>
            </w:pPr>
            <w:r w:rsidRPr="001C6FA8">
              <w:rPr>
                <w:sz w:val="24"/>
                <w:szCs w:val="24"/>
              </w:rPr>
              <w:t>Л</w:t>
            </w:r>
          </w:p>
        </w:tc>
        <w:tc>
          <w:tcPr>
            <w:tcW w:w="1134" w:type="dxa"/>
            <w:tcBorders>
              <w:top w:val="single" w:sz="4" w:space="0" w:color="auto"/>
              <w:left w:val="single" w:sz="4" w:space="0" w:color="auto"/>
              <w:bottom w:val="single" w:sz="4" w:space="0" w:color="auto"/>
              <w:right w:val="single" w:sz="4" w:space="0" w:color="auto"/>
            </w:tcBorders>
            <w:hideMark/>
          </w:tcPr>
          <w:p w:rsidR="00360345" w:rsidRPr="001C6FA8" w:rsidRDefault="00AB16D6" w:rsidP="000B54D5">
            <w:pPr>
              <w:ind w:right="-108"/>
              <w:jc w:val="center"/>
              <w:rPr>
                <w:sz w:val="24"/>
                <w:szCs w:val="24"/>
              </w:rPr>
            </w:pPr>
            <w:r w:rsidRPr="001C6FA8">
              <w:rPr>
                <w:sz w:val="24"/>
                <w:szCs w:val="24"/>
              </w:rPr>
              <w:t>П</w:t>
            </w:r>
            <w:r w:rsidR="00360345" w:rsidRPr="001C6FA8">
              <w:rPr>
                <w:sz w:val="24"/>
                <w:szCs w:val="24"/>
              </w:rPr>
              <w:t>З</w:t>
            </w:r>
          </w:p>
        </w:tc>
        <w:tc>
          <w:tcPr>
            <w:tcW w:w="1006" w:type="dxa"/>
            <w:tcBorders>
              <w:top w:val="single" w:sz="4" w:space="0" w:color="auto"/>
              <w:left w:val="single" w:sz="4" w:space="0" w:color="auto"/>
              <w:bottom w:val="single" w:sz="4" w:space="0" w:color="auto"/>
              <w:right w:val="single" w:sz="4" w:space="0" w:color="auto"/>
            </w:tcBorders>
            <w:hideMark/>
          </w:tcPr>
          <w:p w:rsidR="00360345" w:rsidRPr="001C6FA8" w:rsidRDefault="00360345" w:rsidP="000B54D5">
            <w:pPr>
              <w:jc w:val="center"/>
              <w:rPr>
                <w:sz w:val="24"/>
                <w:szCs w:val="24"/>
              </w:rPr>
            </w:pPr>
            <w:r w:rsidRPr="001C6FA8">
              <w:rPr>
                <w:sz w:val="24"/>
                <w:szCs w:val="24"/>
              </w:rPr>
              <w:t>СРС</w:t>
            </w:r>
          </w:p>
        </w:tc>
        <w:tc>
          <w:tcPr>
            <w:tcW w:w="1120" w:type="dxa"/>
            <w:tcBorders>
              <w:top w:val="single" w:sz="4" w:space="0" w:color="auto"/>
              <w:left w:val="single" w:sz="4" w:space="0" w:color="auto"/>
              <w:bottom w:val="single" w:sz="4" w:space="0" w:color="auto"/>
              <w:right w:val="single" w:sz="4" w:space="0" w:color="auto"/>
            </w:tcBorders>
            <w:vAlign w:val="center"/>
            <w:hideMark/>
          </w:tcPr>
          <w:p w:rsidR="00360345" w:rsidRPr="001C6FA8" w:rsidRDefault="00360345" w:rsidP="000B54D5">
            <w:pPr>
              <w:rPr>
                <w:sz w:val="24"/>
                <w:szCs w:val="24"/>
              </w:rPr>
            </w:pPr>
          </w:p>
        </w:tc>
      </w:tr>
      <w:tr w:rsidR="00360345" w:rsidRPr="001C6FA8" w:rsidTr="00315DA4">
        <w:trPr>
          <w:trHeight w:val="856"/>
        </w:trPr>
        <w:tc>
          <w:tcPr>
            <w:tcW w:w="592" w:type="dxa"/>
            <w:tcBorders>
              <w:top w:val="single" w:sz="4" w:space="0" w:color="auto"/>
              <w:left w:val="single" w:sz="4" w:space="0" w:color="auto"/>
              <w:bottom w:val="single" w:sz="4" w:space="0" w:color="auto"/>
              <w:right w:val="single" w:sz="4" w:space="0" w:color="auto"/>
            </w:tcBorders>
            <w:hideMark/>
          </w:tcPr>
          <w:p w:rsidR="00360345" w:rsidRPr="001C6FA8" w:rsidRDefault="00360345" w:rsidP="000B54D5">
            <w:pPr>
              <w:jc w:val="both"/>
              <w:rPr>
                <w:sz w:val="24"/>
                <w:szCs w:val="24"/>
              </w:rPr>
            </w:pPr>
            <w:r w:rsidRPr="001C6FA8">
              <w:rPr>
                <w:sz w:val="24"/>
                <w:szCs w:val="24"/>
              </w:rPr>
              <w:t>1.</w:t>
            </w:r>
          </w:p>
        </w:tc>
        <w:tc>
          <w:tcPr>
            <w:tcW w:w="3769" w:type="dxa"/>
            <w:tcBorders>
              <w:top w:val="single" w:sz="4" w:space="0" w:color="auto"/>
              <w:left w:val="single" w:sz="4" w:space="0" w:color="auto"/>
              <w:bottom w:val="single" w:sz="4" w:space="0" w:color="auto"/>
              <w:right w:val="single" w:sz="4" w:space="0" w:color="auto"/>
            </w:tcBorders>
          </w:tcPr>
          <w:p w:rsidR="00360345" w:rsidRPr="001C6FA8" w:rsidRDefault="00360345" w:rsidP="009B29F0">
            <w:pPr>
              <w:rPr>
                <w:sz w:val="24"/>
                <w:szCs w:val="24"/>
              </w:rPr>
            </w:pPr>
            <w:r w:rsidRPr="001C6FA8">
              <w:rPr>
                <w:sz w:val="24"/>
                <w:szCs w:val="24"/>
              </w:rPr>
              <w:t>Теоретико-методологическое мышление как основа</w:t>
            </w:r>
            <w:r w:rsidR="008B3F14" w:rsidRPr="001C6FA8">
              <w:rPr>
                <w:sz w:val="24"/>
                <w:szCs w:val="24"/>
              </w:rPr>
              <w:t xml:space="preserve"> науки и</w:t>
            </w:r>
            <w:r w:rsidRPr="001C6FA8">
              <w:rPr>
                <w:sz w:val="24"/>
                <w:szCs w:val="24"/>
              </w:rPr>
              <w:t xml:space="preserve"> научного мировоззрения</w:t>
            </w:r>
          </w:p>
        </w:tc>
        <w:tc>
          <w:tcPr>
            <w:tcW w:w="992" w:type="dxa"/>
            <w:tcBorders>
              <w:top w:val="single" w:sz="4" w:space="0" w:color="auto"/>
              <w:left w:val="single" w:sz="4" w:space="0" w:color="auto"/>
              <w:bottom w:val="single" w:sz="4" w:space="0" w:color="auto"/>
              <w:right w:val="single" w:sz="4" w:space="0" w:color="auto"/>
            </w:tcBorders>
          </w:tcPr>
          <w:p w:rsidR="00360345" w:rsidRPr="001C6FA8" w:rsidRDefault="00352340" w:rsidP="00EF56C4">
            <w:pPr>
              <w:jc w:val="center"/>
              <w:rPr>
                <w:sz w:val="24"/>
                <w:szCs w:val="24"/>
              </w:rPr>
            </w:pPr>
            <w:r w:rsidRPr="001C6FA8">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60345" w:rsidRPr="001C6FA8" w:rsidRDefault="00352340" w:rsidP="00EF56C4">
            <w:pPr>
              <w:jc w:val="center"/>
              <w:rPr>
                <w:sz w:val="24"/>
                <w:szCs w:val="24"/>
              </w:rPr>
            </w:pPr>
            <w:r w:rsidRPr="001C6FA8">
              <w:rPr>
                <w:sz w:val="24"/>
                <w:szCs w:val="24"/>
              </w:rPr>
              <w:t>2</w:t>
            </w:r>
          </w:p>
        </w:tc>
        <w:tc>
          <w:tcPr>
            <w:tcW w:w="1006" w:type="dxa"/>
            <w:tcBorders>
              <w:top w:val="single" w:sz="4" w:space="0" w:color="auto"/>
              <w:left w:val="single" w:sz="4" w:space="0" w:color="auto"/>
              <w:bottom w:val="single" w:sz="4" w:space="0" w:color="auto"/>
              <w:right w:val="single" w:sz="4" w:space="0" w:color="auto"/>
            </w:tcBorders>
          </w:tcPr>
          <w:p w:rsidR="00360345" w:rsidRPr="001C6FA8" w:rsidRDefault="009E7210" w:rsidP="00EF56C4">
            <w:pPr>
              <w:jc w:val="center"/>
              <w:rPr>
                <w:sz w:val="24"/>
                <w:szCs w:val="24"/>
              </w:rPr>
            </w:pPr>
            <w:r w:rsidRPr="001C6FA8">
              <w:rPr>
                <w:sz w:val="24"/>
                <w:szCs w:val="24"/>
              </w:rPr>
              <w:t>10</w:t>
            </w:r>
          </w:p>
        </w:tc>
        <w:tc>
          <w:tcPr>
            <w:tcW w:w="1120" w:type="dxa"/>
            <w:tcBorders>
              <w:top w:val="single" w:sz="4" w:space="0" w:color="auto"/>
              <w:left w:val="single" w:sz="4" w:space="0" w:color="auto"/>
              <w:bottom w:val="single" w:sz="4" w:space="0" w:color="auto"/>
              <w:right w:val="single" w:sz="4" w:space="0" w:color="auto"/>
            </w:tcBorders>
          </w:tcPr>
          <w:p w:rsidR="00360345" w:rsidRPr="001C6FA8" w:rsidRDefault="009E7210" w:rsidP="00EF56C4">
            <w:pPr>
              <w:jc w:val="center"/>
              <w:rPr>
                <w:sz w:val="24"/>
                <w:szCs w:val="24"/>
              </w:rPr>
            </w:pPr>
            <w:r w:rsidRPr="001C6FA8">
              <w:rPr>
                <w:sz w:val="24"/>
                <w:szCs w:val="24"/>
              </w:rPr>
              <w:t>16</w:t>
            </w:r>
          </w:p>
        </w:tc>
      </w:tr>
      <w:tr w:rsidR="00360345" w:rsidRPr="001C6FA8" w:rsidTr="00315DA4">
        <w:trPr>
          <w:trHeight w:val="578"/>
        </w:trPr>
        <w:tc>
          <w:tcPr>
            <w:tcW w:w="592" w:type="dxa"/>
            <w:tcBorders>
              <w:top w:val="single" w:sz="4" w:space="0" w:color="auto"/>
              <w:left w:val="single" w:sz="4" w:space="0" w:color="auto"/>
              <w:bottom w:val="single" w:sz="4" w:space="0" w:color="auto"/>
              <w:right w:val="single" w:sz="4" w:space="0" w:color="auto"/>
            </w:tcBorders>
            <w:hideMark/>
          </w:tcPr>
          <w:p w:rsidR="00360345" w:rsidRPr="001C6FA8" w:rsidRDefault="00360345" w:rsidP="000B54D5">
            <w:pPr>
              <w:jc w:val="both"/>
              <w:rPr>
                <w:sz w:val="24"/>
                <w:szCs w:val="24"/>
              </w:rPr>
            </w:pPr>
            <w:r w:rsidRPr="001C6FA8">
              <w:rPr>
                <w:sz w:val="24"/>
                <w:szCs w:val="24"/>
              </w:rPr>
              <w:t>2.</w:t>
            </w:r>
          </w:p>
        </w:tc>
        <w:tc>
          <w:tcPr>
            <w:tcW w:w="3769" w:type="dxa"/>
            <w:tcBorders>
              <w:top w:val="single" w:sz="4" w:space="0" w:color="auto"/>
              <w:left w:val="single" w:sz="4" w:space="0" w:color="auto"/>
              <w:bottom w:val="single" w:sz="4" w:space="0" w:color="auto"/>
              <w:right w:val="single" w:sz="4" w:space="0" w:color="auto"/>
            </w:tcBorders>
          </w:tcPr>
          <w:p w:rsidR="00360345" w:rsidRPr="001C6FA8" w:rsidRDefault="008B3F14" w:rsidP="009B29F0">
            <w:pPr>
              <w:rPr>
                <w:sz w:val="24"/>
                <w:szCs w:val="24"/>
              </w:rPr>
            </w:pPr>
            <w:r w:rsidRPr="001C6FA8">
              <w:rPr>
                <w:sz w:val="24"/>
                <w:szCs w:val="24"/>
              </w:rPr>
              <w:t>Основные исторические этапы развития культуры и науки.</w:t>
            </w:r>
          </w:p>
        </w:tc>
        <w:tc>
          <w:tcPr>
            <w:tcW w:w="992" w:type="dxa"/>
            <w:tcBorders>
              <w:top w:val="single" w:sz="4" w:space="0" w:color="auto"/>
              <w:left w:val="single" w:sz="4" w:space="0" w:color="auto"/>
              <w:bottom w:val="single" w:sz="4" w:space="0" w:color="auto"/>
              <w:right w:val="single" w:sz="4" w:space="0" w:color="auto"/>
            </w:tcBorders>
          </w:tcPr>
          <w:p w:rsidR="00360345" w:rsidRPr="001C6FA8" w:rsidRDefault="00352340" w:rsidP="00EF56C4">
            <w:pPr>
              <w:jc w:val="center"/>
              <w:rPr>
                <w:sz w:val="24"/>
                <w:szCs w:val="24"/>
              </w:rPr>
            </w:pPr>
            <w:r w:rsidRPr="001C6FA8">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60345" w:rsidRPr="001C6FA8" w:rsidRDefault="00352340" w:rsidP="00EF56C4">
            <w:pPr>
              <w:jc w:val="center"/>
              <w:rPr>
                <w:sz w:val="24"/>
                <w:szCs w:val="24"/>
              </w:rPr>
            </w:pPr>
            <w:r w:rsidRPr="001C6FA8">
              <w:rPr>
                <w:sz w:val="24"/>
                <w:szCs w:val="24"/>
              </w:rPr>
              <w:t>16</w:t>
            </w:r>
          </w:p>
        </w:tc>
        <w:tc>
          <w:tcPr>
            <w:tcW w:w="1006" w:type="dxa"/>
            <w:tcBorders>
              <w:top w:val="single" w:sz="4" w:space="0" w:color="auto"/>
              <w:left w:val="single" w:sz="4" w:space="0" w:color="auto"/>
              <w:bottom w:val="single" w:sz="4" w:space="0" w:color="auto"/>
              <w:right w:val="single" w:sz="4" w:space="0" w:color="auto"/>
            </w:tcBorders>
          </w:tcPr>
          <w:p w:rsidR="00360345" w:rsidRPr="001C6FA8" w:rsidRDefault="009E7210" w:rsidP="00EF56C4">
            <w:pPr>
              <w:jc w:val="center"/>
              <w:rPr>
                <w:sz w:val="24"/>
                <w:szCs w:val="24"/>
              </w:rPr>
            </w:pPr>
            <w:r w:rsidRPr="001C6FA8">
              <w:rPr>
                <w:sz w:val="24"/>
                <w:szCs w:val="24"/>
              </w:rPr>
              <w:t>30</w:t>
            </w:r>
          </w:p>
        </w:tc>
        <w:tc>
          <w:tcPr>
            <w:tcW w:w="1120" w:type="dxa"/>
            <w:tcBorders>
              <w:top w:val="single" w:sz="4" w:space="0" w:color="auto"/>
              <w:left w:val="single" w:sz="4" w:space="0" w:color="auto"/>
              <w:bottom w:val="single" w:sz="4" w:space="0" w:color="auto"/>
              <w:right w:val="single" w:sz="4" w:space="0" w:color="auto"/>
            </w:tcBorders>
          </w:tcPr>
          <w:p w:rsidR="00360345" w:rsidRPr="001C6FA8" w:rsidRDefault="009E7210" w:rsidP="00EF56C4">
            <w:pPr>
              <w:jc w:val="center"/>
              <w:rPr>
                <w:sz w:val="24"/>
                <w:szCs w:val="24"/>
              </w:rPr>
            </w:pPr>
            <w:r w:rsidRPr="001C6FA8">
              <w:rPr>
                <w:sz w:val="24"/>
                <w:szCs w:val="24"/>
              </w:rPr>
              <w:t>48</w:t>
            </w:r>
          </w:p>
        </w:tc>
      </w:tr>
      <w:tr w:rsidR="00360345" w:rsidRPr="001C6FA8" w:rsidTr="00315DA4">
        <w:trPr>
          <w:trHeight w:val="856"/>
        </w:trPr>
        <w:tc>
          <w:tcPr>
            <w:tcW w:w="592" w:type="dxa"/>
            <w:tcBorders>
              <w:top w:val="single" w:sz="4" w:space="0" w:color="auto"/>
              <w:left w:val="single" w:sz="4" w:space="0" w:color="auto"/>
              <w:bottom w:val="single" w:sz="4" w:space="0" w:color="auto"/>
              <w:right w:val="single" w:sz="4" w:space="0" w:color="auto"/>
            </w:tcBorders>
            <w:hideMark/>
          </w:tcPr>
          <w:p w:rsidR="00360345" w:rsidRPr="001C6FA8" w:rsidRDefault="00360345" w:rsidP="000B54D5">
            <w:pPr>
              <w:jc w:val="both"/>
              <w:rPr>
                <w:sz w:val="24"/>
                <w:szCs w:val="24"/>
              </w:rPr>
            </w:pPr>
            <w:r w:rsidRPr="001C6FA8">
              <w:rPr>
                <w:sz w:val="24"/>
                <w:szCs w:val="24"/>
              </w:rPr>
              <w:t>3.</w:t>
            </w:r>
          </w:p>
        </w:tc>
        <w:tc>
          <w:tcPr>
            <w:tcW w:w="3769" w:type="dxa"/>
            <w:tcBorders>
              <w:top w:val="single" w:sz="4" w:space="0" w:color="auto"/>
              <w:left w:val="single" w:sz="4" w:space="0" w:color="auto"/>
              <w:bottom w:val="single" w:sz="4" w:space="0" w:color="auto"/>
              <w:right w:val="single" w:sz="4" w:space="0" w:color="auto"/>
            </w:tcBorders>
          </w:tcPr>
          <w:p w:rsidR="00360345" w:rsidRPr="001C6FA8" w:rsidRDefault="00360345" w:rsidP="009B29F0">
            <w:pPr>
              <w:shd w:val="clear" w:color="auto" w:fill="FFFFFF"/>
              <w:rPr>
                <w:bCs/>
                <w:sz w:val="24"/>
                <w:szCs w:val="24"/>
              </w:rPr>
            </w:pPr>
            <w:r w:rsidRPr="001C6FA8">
              <w:rPr>
                <w:bCs/>
                <w:spacing w:val="2"/>
                <w:sz w:val="24"/>
                <w:szCs w:val="24"/>
              </w:rPr>
              <w:t>Формирование науки о физической культуре и спорте в нашей стране</w:t>
            </w:r>
            <w:r w:rsidR="009E7210" w:rsidRPr="001C6FA8">
              <w:rPr>
                <w:bCs/>
                <w:spacing w:val="2"/>
                <w:sz w:val="24"/>
                <w:szCs w:val="24"/>
              </w:rPr>
              <w:t>.</w:t>
            </w:r>
          </w:p>
        </w:tc>
        <w:tc>
          <w:tcPr>
            <w:tcW w:w="992" w:type="dxa"/>
            <w:tcBorders>
              <w:top w:val="single" w:sz="4" w:space="0" w:color="auto"/>
              <w:left w:val="single" w:sz="4" w:space="0" w:color="auto"/>
              <w:bottom w:val="single" w:sz="4" w:space="0" w:color="auto"/>
              <w:right w:val="single" w:sz="4" w:space="0" w:color="auto"/>
            </w:tcBorders>
          </w:tcPr>
          <w:p w:rsidR="00360345" w:rsidRPr="001C6FA8" w:rsidRDefault="00352340" w:rsidP="00EF56C4">
            <w:pPr>
              <w:jc w:val="center"/>
              <w:rPr>
                <w:sz w:val="24"/>
                <w:szCs w:val="24"/>
              </w:rPr>
            </w:pPr>
            <w:r w:rsidRPr="001C6FA8">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360345" w:rsidRPr="001C6FA8" w:rsidRDefault="009E7210" w:rsidP="00EF56C4">
            <w:pPr>
              <w:jc w:val="center"/>
              <w:rPr>
                <w:sz w:val="24"/>
                <w:szCs w:val="24"/>
              </w:rPr>
            </w:pPr>
            <w:r w:rsidRPr="001C6FA8">
              <w:rPr>
                <w:sz w:val="24"/>
                <w:szCs w:val="24"/>
              </w:rPr>
              <w:t>6</w:t>
            </w:r>
          </w:p>
        </w:tc>
        <w:tc>
          <w:tcPr>
            <w:tcW w:w="1006" w:type="dxa"/>
            <w:tcBorders>
              <w:top w:val="single" w:sz="4" w:space="0" w:color="auto"/>
              <w:left w:val="single" w:sz="4" w:space="0" w:color="auto"/>
              <w:bottom w:val="single" w:sz="4" w:space="0" w:color="auto"/>
              <w:right w:val="single" w:sz="4" w:space="0" w:color="auto"/>
            </w:tcBorders>
          </w:tcPr>
          <w:p w:rsidR="00360345" w:rsidRPr="001C6FA8" w:rsidRDefault="009E7210" w:rsidP="00EF56C4">
            <w:pPr>
              <w:jc w:val="center"/>
              <w:rPr>
                <w:sz w:val="24"/>
                <w:szCs w:val="24"/>
              </w:rPr>
            </w:pPr>
            <w:r w:rsidRPr="001C6FA8">
              <w:rPr>
                <w:sz w:val="24"/>
                <w:szCs w:val="24"/>
              </w:rPr>
              <w:t>20</w:t>
            </w:r>
          </w:p>
        </w:tc>
        <w:tc>
          <w:tcPr>
            <w:tcW w:w="1120" w:type="dxa"/>
            <w:tcBorders>
              <w:top w:val="single" w:sz="4" w:space="0" w:color="auto"/>
              <w:left w:val="single" w:sz="4" w:space="0" w:color="auto"/>
              <w:bottom w:val="single" w:sz="4" w:space="0" w:color="auto"/>
              <w:right w:val="single" w:sz="4" w:space="0" w:color="auto"/>
            </w:tcBorders>
          </w:tcPr>
          <w:p w:rsidR="00360345" w:rsidRPr="001C6FA8" w:rsidRDefault="009E7210" w:rsidP="00EF56C4">
            <w:pPr>
              <w:jc w:val="center"/>
              <w:rPr>
                <w:sz w:val="24"/>
                <w:szCs w:val="24"/>
              </w:rPr>
            </w:pPr>
            <w:r w:rsidRPr="001C6FA8">
              <w:rPr>
                <w:sz w:val="24"/>
                <w:szCs w:val="24"/>
              </w:rPr>
              <w:t>26</w:t>
            </w:r>
          </w:p>
        </w:tc>
      </w:tr>
      <w:tr w:rsidR="009E7210" w:rsidRPr="001C6FA8" w:rsidTr="00C72970">
        <w:trPr>
          <w:trHeight w:val="563"/>
        </w:trPr>
        <w:tc>
          <w:tcPr>
            <w:tcW w:w="592" w:type="dxa"/>
            <w:tcBorders>
              <w:top w:val="single" w:sz="4" w:space="0" w:color="auto"/>
              <w:left w:val="single" w:sz="4" w:space="0" w:color="auto"/>
              <w:bottom w:val="single" w:sz="4" w:space="0" w:color="auto"/>
              <w:right w:val="single" w:sz="4" w:space="0" w:color="auto"/>
            </w:tcBorders>
            <w:hideMark/>
          </w:tcPr>
          <w:p w:rsidR="009E7210" w:rsidRPr="001C6FA8" w:rsidRDefault="00C72970" w:rsidP="000B54D5">
            <w:pPr>
              <w:jc w:val="both"/>
              <w:rPr>
                <w:sz w:val="24"/>
                <w:szCs w:val="24"/>
              </w:rPr>
            </w:pPr>
            <w:r w:rsidRPr="001C6FA8">
              <w:rPr>
                <w:sz w:val="24"/>
                <w:szCs w:val="24"/>
              </w:rPr>
              <w:t>4.</w:t>
            </w:r>
          </w:p>
        </w:tc>
        <w:tc>
          <w:tcPr>
            <w:tcW w:w="3769" w:type="dxa"/>
            <w:tcBorders>
              <w:top w:val="single" w:sz="4" w:space="0" w:color="auto"/>
              <w:left w:val="single" w:sz="4" w:space="0" w:color="auto"/>
              <w:bottom w:val="single" w:sz="4" w:space="0" w:color="auto"/>
              <w:right w:val="single" w:sz="4" w:space="0" w:color="auto"/>
            </w:tcBorders>
          </w:tcPr>
          <w:p w:rsidR="009E7210" w:rsidRPr="001C6FA8" w:rsidRDefault="009E7210" w:rsidP="009B29F0">
            <w:pPr>
              <w:shd w:val="clear" w:color="auto" w:fill="FFFFFF"/>
              <w:rPr>
                <w:bCs/>
                <w:spacing w:val="2"/>
                <w:sz w:val="24"/>
                <w:szCs w:val="24"/>
              </w:rPr>
            </w:pPr>
            <w:r w:rsidRPr="001C6FA8">
              <w:rPr>
                <w:bCs/>
                <w:spacing w:val="2"/>
                <w:sz w:val="24"/>
                <w:szCs w:val="24"/>
              </w:rPr>
              <w:t>Контроль</w:t>
            </w:r>
          </w:p>
        </w:tc>
        <w:tc>
          <w:tcPr>
            <w:tcW w:w="992" w:type="dxa"/>
            <w:tcBorders>
              <w:top w:val="single" w:sz="4" w:space="0" w:color="auto"/>
              <w:left w:val="single" w:sz="4" w:space="0" w:color="auto"/>
              <w:bottom w:val="single" w:sz="4" w:space="0" w:color="auto"/>
              <w:right w:val="single" w:sz="4" w:space="0" w:color="auto"/>
            </w:tcBorders>
          </w:tcPr>
          <w:p w:rsidR="009E7210" w:rsidRPr="001C6FA8" w:rsidRDefault="009E7210" w:rsidP="00EF56C4">
            <w:pPr>
              <w:jc w:val="center"/>
              <w:rPr>
                <w:sz w:val="24"/>
                <w:szCs w:val="24"/>
              </w:rPr>
            </w:pPr>
          </w:p>
        </w:tc>
        <w:tc>
          <w:tcPr>
            <w:tcW w:w="1134" w:type="dxa"/>
            <w:tcBorders>
              <w:top w:val="single" w:sz="4" w:space="0" w:color="auto"/>
              <w:left w:val="single" w:sz="4" w:space="0" w:color="auto"/>
              <w:bottom w:val="single" w:sz="4" w:space="0" w:color="auto"/>
              <w:right w:val="single" w:sz="4" w:space="0" w:color="auto"/>
            </w:tcBorders>
          </w:tcPr>
          <w:p w:rsidR="009E7210" w:rsidRPr="001C6FA8" w:rsidRDefault="009E7210" w:rsidP="00EF56C4">
            <w:pPr>
              <w:jc w:val="center"/>
              <w:rPr>
                <w:sz w:val="24"/>
                <w:szCs w:val="24"/>
              </w:rPr>
            </w:pPr>
          </w:p>
        </w:tc>
        <w:tc>
          <w:tcPr>
            <w:tcW w:w="1006" w:type="dxa"/>
            <w:tcBorders>
              <w:top w:val="single" w:sz="4" w:space="0" w:color="auto"/>
              <w:left w:val="single" w:sz="4" w:space="0" w:color="auto"/>
              <w:bottom w:val="single" w:sz="4" w:space="0" w:color="auto"/>
              <w:right w:val="single" w:sz="4" w:space="0" w:color="auto"/>
            </w:tcBorders>
          </w:tcPr>
          <w:p w:rsidR="009E7210" w:rsidRPr="001C6FA8" w:rsidRDefault="009E7210" w:rsidP="00EF56C4">
            <w:pPr>
              <w:jc w:val="center"/>
              <w:rPr>
                <w:sz w:val="24"/>
                <w:szCs w:val="24"/>
              </w:rPr>
            </w:pPr>
          </w:p>
        </w:tc>
        <w:tc>
          <w:tcPr>
            <w:tcW w:w="1120" w:type="dxa"/>
            <w:tcBorders>
              <w:top w:val="single" w:sz="4" w:space="0" w:color="auto"/>
              <w:left w:val="single" w:sz="4" w:space="0" w:color="auto"/>
              <w:bottom w:val="single" w:sz="4" w:space="0" w:color="auto"/>
              <w:right w:val="single" w:sz="4" w:space="0" w:color="auto"/>
            </w:tcBorders>
          </w:tcPr>
          <w:p w:rsidR="009E7210" w:rsidRPr="001C6FA8" w:rsidRDefault="009E7210" w:rsidP="00EF56C4">
            <w:pPr>
              <w:jc w:val="center"/>
              <w:rPr>
                <w:sz w:val="24"/>
                <w:szCs w:val="24"/>
              </w:rPr>
            </w:pPr>
            <w:r w:rsidRPr="001C6FA8">
              <w:rPr>
                <w:sz w:val="24"/>
                <w:szCs w:val="24"/>
              </w:rPr>
              <w:t>18</w:t>
            </w:r>
          </w:p>
        </w:tc>
      </w:tr>
      <w:tr w:rsidR="00F003E5" w:rsidRPr="001C6FA8" w:rsidTr="00315DA4">
        <w:trPr>
          <w:trHeight w:val="415"/>
        </w:trPr>
        <w:tc>
          <w:tcPr>
            <w:tcW w:w="4361" w:type="dxa"/>
            <w:gridSpan w:val="2"/>
            <w:tcBorders>
              <w:top w:val="single" w:sz="4" w:space="0" w:color="auto"/>
              <w:left w:val="single" w:sz="4" w:space="0" w:color="auto"/>
              <w:bottom w:val="single" w:sz="4" w:space="0" w:color="auto"/>
              <w:right w:val="single" w:sz="4" w:space="0" w:color="auto"/>
            </w:tcBorders>
            <w:hideMark/>
          </w:tcPr>
          <w:p w:rsidR="00F003E5" w:rsidRPr="001C6FA8" w:rsidRDefault="00F003E5" w:rsidP="009B29F0">
            <w:pPr>
              <w:shd w:val="clear" w:color="auto" w:fill="FFFFFF"/>
              <w:rPr>
                <w:bCs/>
                <w:spacing w:val="2"/>
                <w:sz w:val="24"/>
                <w:szCs w:val="24"/>
              </w:rPr>
            </w:pPr>
            <w:r w:rsidRPr="001C6FA8">
              <w:rPr>
                <w:bCs/>
                <w:spacing w:val="2"/>
                <w:sz w:val="24"/>
                <w:szCs w:val="24"/>
              </w:rPr>
              <w:t>Всего:</w:t>
            </w:r>
          </w:p>
        </w:tc>
        <w:tc>
          <w:tcPr>
            <w:tcW w:w="992" w:type="dxa"/>
            <w:tcBorders>
              <w:top w:val="single" w:sz="4" w:space="0" w:color="auto"/>
              <w:left w:val="single" w:sz="4" w:space="0" w:color="auto"/>
              <w:bottom w:val="single" w:sz="4" w:space="0" w:color="auto"/>
              <w:right w:val="single" w:sz="4" w:space="0" w:color="auto"/>
            </w:tcBorders>
          </w:tcPr>
          <w:p w:rsidR="00F003E5" w:rsidRPr="001C6FA8" w:rsidRDefault="001C6FA8" w:rsidP="00EF56C4">
            <w:pPr>
              <w:jc w:val="center"/>
              <w:rPr>
                <w:sz w:val="24"/>
                <w:szCs w:val="24"/>
              </w:rPr>
            </w:pPr>
            <w:r w:rsidRPr="001C6FA8">
              <w:rPr>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F003E5" w:rsidRPr="001C6FA8" w:rsidRDefault="001C6FA8" w:rsidP="00EF56C4">
            <w:pPr>
              <w:jc w:val="center"/>
              <w:rPr>
                <w:sz w:val="24"/>
                <w:szCs w:val="24"/>
              </w:rPr>
            </w:pPr>
            <w:r w:rsidRPr="001C6FA8">
              <w:rPr>
                <w:sz w:val="24"/>
                <w:szCs w:val="24"/>
              </w:rPr>
              <w:t>24</w:t>
            </w:r>
          </w:p>
        </w:tc>
        <w:tc>
          <w:tcPr>
            <w:tcW w:w="1006" w:type="dxa"/>
            <w:tcBorders>
              <w:top w:val="single" w:sz="4" w:space="0" w:color="auto"/>
              <w:left w:val="single" w:sz="4" w:space="0" w:color="auto"/>
              <w:bottom w:val="single" w:sz="4" w:space="0" w:color="auto"/>
              <w:right w:val="single" w:sz="4" w:space="0" w:color="auto"/>
            </w:tcBorders>
          </w:tcPr>
          <w:p w:rsidR="00F003E5" w:rsidRPr="001C6FA8" w:rsidRDefault="001C6FA8" w:rsidP="00EF56C4">
            <w:pPr>
              <w:jc w:val="center"/>
              <w:rPr>
                <w:sz w:val="24"/>
                <w:szCs w:val="24"/>
              </w:rPr>
            </w:pPr>
            <w:r w:rsidRPr="001C6FA8">
              <w:rPr>
                <w:sz w:val="24"/>
                <w:szCs w:val="24"/>
              </w:rPr>
              <w:t>60</w:t>
            </w:r>
          </w:p>
        </w:tc>
        <w:tc>
          <w:tcPr>
            <w:tcW w:w="1120" w:type="dxa"/>
            <w:tcBorders>
              <w:top w:val="single" w:sz="4" w:space="0" w:color="auto"/>
              <w:left w:val="single" w:sz="4" w:space="0" w:color="auto"/>
              <w:bottom w:val="single" w:sz="4" w:space="0" w:color="auto"/>
              <w:right w:val="single" w:sz="4" w:space="0" w:color="auto"/>
            </w:tcBorders>
          </w:tcPr>
          <w:p w:rsidR="00F003E5" w:rsidRPr="001C6FA8" w:rsidRDefault="00AB16D6" w:rsidP="00EF56C4">
            <w:pPr>
              <w:jc w:val="center"/>
              <w:rPr>
                <w:sz w:val="24"/>
                <w:szCs w:val="24"/>
              </w:rPr>
            </w:pPr>
            <w:r w:rsidRPr="001C6FA8">
              <w:rPr>
                <w:sz w:val="24"/>
                <w:szCs w:val="24"/>
              </w:rPr>
              <w:t>108</w:t>
            </w:r>
          </w:p>
        </w:tc>
      </w:tr>
    </w:tbl>
    <w:p w:rsidR="000E76D5" w:rsidRPr="001C6FA8" w:rsidRDefault="000E76D5" w:rsidP="00B816F2">
      <w:pPr>
        <w:shd w:val="clear" w:color="auto" w:fill="FFFFFF"/>
        <w:jc w:val="both"/>
        <w:rPr>
          <w:sz w:val="24"/>
          <w:szCs w:val="24"/>
        </w:rPr>
      </w:pPr>
    </w:p>
    <w:p w:rsidR="002B4E30" w:rsidRPr="001C6FA8" w:rsidRDefault="002B4E30" w:rsidP="00221483">
      <w:pPr>
        <w:pStyle w:val="a3"/>
        <w:numPr>
          <w:ilvl w:val="0"/>
          <w:numId w:val="13"/>
        </w:numPr>
        <w:shd w:val="clear" w:color="auto" w:fill="FFFFFF"/>
        <w:tabs>
          <w:tab w:val="left" w:pos="993"/>
        </w:tabs>
        <w:jc w:val="both"/>
        <w:rPr>
          <w:sz w:val="24"/>
          <w:szCs w:val="24"/>
        </w:rPr>
      </w:pPr>
      <w:r w:rsidRPr="001C6FA8">
        <w:rPr>
          <w:caps/>
          <w:color w:val="000000"/>
          <w:spacing w:val="-1"/>
          <w:sz w:val="24"/>
          <w:szCs w:val="24"/>
        </w:rPr>
        <w:t xml:space="preserve">Перечень основной и дополнительной литературы, </w:t>
      </w:r>
      <w:r w:rsidRPr="001C6FA8">
        <w:rPr>
          <w:sz w:val="24"/>
          <w:szCs w:val="24"/>
        </w:rPr>
        <w:t xml:space="preserve">необходимый для освоения дисциплины </w:t>
      </w:r>
    </w:p>
    <w:p w:rsidR="00833548" w:rsidRPr="001C6FA8" w:rsidRDefault="00833548" w:rsidP="00B816F2">
      <w:pPr>
        <w:pStyle w:val="1"/>
        <w:jc w:val="left"/>
        <w:rPr>
          <w:rFonts w:ascii="Times New Roman" w:hAnsi="Times New Roman" w:cs="Times New Roman"/>
          <w:b w:val="0"/>
          <w:i/>
        </w:rPr>
      </w:pPr>
      <w:bookmarkStart w:id="0" w:name="_Toc337067896"/>
      <w:bookmarkStart w:id="1" w:name="_Toc337001491"/>
      <w:bookmarkStart w:id="2" w:name="_Toc336994886"/>
      <w:r w:rsidRPr="001C6FA8">
        <w:rPr>
          <w:rFonts w:ascii="Times New Roman" w:hAnsi="Times New Roman" w:cs="Times New Roman"/>
        </w:rPr>
        <w:t>Основная литература</w:t>
      </w:r>
      <w:bookmarkEnd w:id="0"/>
      <w:bookmarkEnd w:id="1"/>
      <w:bookmarkEnd w:id="2"/>
    </w:p>
    <w:tbl>
      <w:tblPr>
        <w:tblStyle w:val="a8"/>
        <w:tblW w:w="5000" w:type="pct"/>
        <w:tblLayout w:type="fixed"/>
        <w:tblLook w:val="0000" w:firstRow="0" w:lastRow="0" w:firstColumn="0" w:lastColumn="0" w:noHBand="0" w:noVBand="0"/>
      </w:tblPr>
      <w:tblGrid>
        <w:gridCol w:w="524"/>
        <w:gridCol w:w="6388"/>
        <w:gridCol w:w="1167"/>
        <w:gridCol w:w="1208"/>
      </w:tblGrid>
      <w:tr w:rsidR="00833548" w:rsidRPr="001C6FA8" w:rsidTr="00B816F2">
        <w:trPr>
          <w:trHeight w:val="348"/>
        </w:trPr>
        <w:tc>
          <w:tcPr>
            <w:tcW w:w="524" w:type="dxa"/>
            <w:vMerge w:val="restart"/>
          </w:tcPr>
          <w:p w:rsidR="00833548" w:rsidRPr="001C6FA8" w:rsidRDefault="00833548" w:rsidP="009B29F0">
            <w:pPr>
              <w:jc w:val="center"/>
              <w:rPr>
                <w:sz w:val="24"/>
                <w:szCs w:val="24"/>
              </w:rPr>
            </w:pPr>
            <w:r w:rsidRPr="001C6FA8">
              <w:rPr>
                <w:sz w:val="24"/>
                <w:szCs w:val="24"/>
              </w:rPr>
              <w:t>п/№</w:t>
            </w:r>
          </w:p>
        </w:tc>
        <w:tc>
          <w:tcPr>
            <w:tcW w:w="6388" w:type="dxa"/>
            <w:vMerge w:val="restart"/>
          </w:tcPr>
          <w:p w:rsidR="00833548" w:rsidRPr="001C6FA8" w:rsidRDefault="00833548" w:rsidP="009B29F0">
            <w:pPr>
              <w:jc w:val="center"/>
              <w:rPr>
                <w:sz w:val="24"/>
                <w:szCs w:val="24"/>
                <w:vertAlign w:val="superscript"/>
              </w:rPr>
            </w:pPr>
            <w:r w:rsidRPr="001C6FA8">
              <w:rPr>
                <w:sz w:val="24"/>
                <w:szCs w:val="24"/>
              </w:rPr>
              <w:t>Наименование издания</w:t>
            </w:r>
          </w:p>
        </w:tc>
        <w:tc>
          <w:tcPr>
            <w:tcW w:w="2375" w:type="dxa"/>
            <w:gridSpan w:val="2"/>
          </w:tcPr>
          <w:p w:rsidR="00833548" w:rsidRPr="001C6FA8" w:rsidRDefault="00833548" w:rsidP="009B29F0">
            <w:pPr>
              <w:jc w:val="center"/>
              <w:rPr>
                <w:sz w:val="24"/>
                <w:szCs w:val="24"/>
              </w:rPr>
            </w:pPr>
            <w:r w:rsidRPr="001C6FA8">
              <w:rPr>
                <w:sz w:val="24"/>
                <w:szCs w:val="24"/>
              </w:rPr>
              <w:t>Кол-во экземпляров</w:t>
            </w:r>
          </w:p>
        </w:tc>
      </w:tr>
      <w:tr w:rsidR="00833548" w:rsidRPr="001C6FA8" w:rsidTr="00B816F2">
        <w:trPr>
          <w:trHeight w:val="274"/>
        </w:trPr>
        <w:tc>
          <w:tcPr>
            <w:tcW w:w="524" w:type="dxa"/>
            <w:vMerge/>
          </w:tcPr>
          <w:p w:rsidR="00833548" w:rsidRPr="001C6FA8" w:rsidRDefault="00833548" w:rsidP="009B29F0">
            <w:pPr>
              <w:jc w:val="center"/>
              <w:rPr>
                <w:sz w:val="24"/>
                <w:szCs w:val="24"/>
              </w:rPr>
            </w:pPr>
          </w:p>
        </w:tc>
        <w:tc>
          <w:tcPr>
            <w:tcW w:w="6388" w:type="dxa"/>
            <w:vMerge/>
          </w:tcPr>
          <w:p w:rsidR="00833548" w:rsidRPr="001C6FA8" w:rsidRDefault="00833548" w:rsidP="009B29F0">
            <w:pPr>
              <w:jc w:val="center"/>
              <w:rPr>
                <w:sz w:val="24"/>
                <w:szCs w:val="24"/>
              </w:rPr>
            </w:pPr>
          </w:p>
        </w:tc>
        <w:tc>
          <w:tcPr>
            <w:tcW w:w="1167" w:type="dxa"/>
          </w:tcPr>
          <w:p w:rsidR="00833548" w:rsidRPr="001C6FA8" w:rsidRDefault="00833548" w:rsidP="009B29F0">
            <w:pPr>
              <w:jc w:val="center"/>
              <w:rPr>
                <w:sz w:val="24"/>
                <w:szCs w:val="24"/>
              </w:rPr>
            </w:pPr>
            <w:proofErr w:type="spellStart"/>
            <w:r w:rsidRPr="001C6FA8">
              <w:rPr>
                <w:sz w:val="24"/>
                <w:szCs w:val="24"/>
              </w:rPr>
              <w:t>библ</w:t>
            </w:r>
            <w:proofErr w:type="spellEnd"/>
            <w:r w:rsidRPr="001C6FA8">
              <w:rPr>
                <w:sz w:val="24"/>
                <w:szCs w:val="24"/>
              </w:rPr>
              <w:t>-ка</w:t>
            </w:r>
          </w:p>
        </w:tc>
        <w:tc>
          <w:tcPr>
            <w:tcW w:w="1208" w:type="dxa"/>
          </w:tcPr>
          <w:p w:rsidR="00833548" w:rsidRPr="001C6FA8" w:rsidRDefault="00833548" w:rsidP="009B29F0">
            <w:pPr>
              <w:jc w:val="center"/>
              <w:rPr>
                <w:sz w:val="24"/>
                <w:szCs w:val="24"/>
              </w:rPr>
            </w:pPr>
            <w:r w:rsidRPr="001C6FA8">
              <w:rPr>
                <w:sz w:val="24"/>
                <w:szCs w:val="24"/>
              </w:rPr>
              <w:t>кафедра</w:t>
            </w:r>
          </w:p>
        </w:tc>
      </w:tr>
      <w:tr w:rsidR="00833548" w:rsidRPr="001C6FA8" w:rsidTr="00B816F2">
        <w:trPr>
          <w:trHeight w:val="348"/>
        </w:trPr>
        <w:tc>
          <w:tcPr>
            <w:tcW w:w="524" w:type="dxa"/>
          </w:tcPr>
          <w:p w:rsidR="00833548" w:rsidRPr="001C6FA8" w:rsidRDefault="00833548" w:rsidP="00833548">
            <w:pPr>
              <w:numPr>
                <w:ilvl w:val="0"/>
                <w:numId w:val="14"/>
              </w:numPr>
              <w:tabs>
                <w:tab w:val="clear" w:pos="720"/>
                <w:tab w:val="num" w:pos="284"/>
                <w:tab w:val="num" w:pos="786"/>
              </w:tabs>
              <w:autoSpaceDE w:val="0"/>
              <w:autoSpaceDN w:val="0"/>
              <w:adjustRightInd w:val="0"/>
              <w:ind w:left="0" w:firstLine="0"/>
              <w:jc w:val="both"/>
              <w:rPr>
                <w:sz w:val="24"/>
                <w:szCs w:val="24"/>
              </w:rPr>
            </w:pPr>
          </w:p>
        </w:tc>
        <w:tc>
          <w:tcPr>
            <w:tcW w:w="6388" w:type="dxa"/>
          </w:tcPr>
          <w:p w:rsidR="00833548" w:rsidRPr="001C6FA8" w:rsidRDefault="00833548" w:rsidP="009B29F0">
            <w:pPr>
              <w:pStyle w:val="Style3"/>
              <w:widowControl/>
              <w:jc w:val="both"/>
              <w:rPr>
                <w:rFonts w:ascii="Times New Roman" w:hAnsi="Times New Roman"/>
              </w:rPr>
            </w:pPr>
            <w:r w:rsidRPr="001C6FA8">
              <w:rPr>
                <w:rFonts w:ascii="Times New Roman" w:hAnsi="Times New Roman"/>
                <w:bCs/>
                <w:lang w:eastAsia="en-US"/>
              </w:rPr>
              <w:t xml:space="preserve">Гусева Е. А. </w:t>
            </w:r>
            <w:r w:rsidRPr="001C6FA8">
              <w:rPr>
                <w:rFonts w:ascii="Times New Roman" w:hAnsi="Times New Roman"/>
                <w:lang w:eastAsia="en-US"/>
              </w:rPr>
              <w:t xml:space="preserve">Философия и история </w:t>
            </w:r>
            <w:proofErr w:type="gramStart"/>
            <w:r w:rsidRPr="001C6FA8">
              <w:rPr>
                <w:rFonts w:ascii="Times New Roman" w:hAnsi="Times New Roman"/>
                <w:lang w:eastAsia="en-US"/>
              </w:rPr>
              <w:t>науки :</w:t>
            </w:r>
            <w:proofErr w:type="gramEnd"/>
            <w:r w:rsidRPr="001C6FA8">
              <w:rPr>
                <w:rFonts w:ascii="Times New Roman" w:hAnsi="Times New Roman"/>
                <w:lang w:eastAsia="en-US"/>
              </w:rPr>
              <w:t xml:space="preserve"> учебник / Е. А. Гусева, В. Е. Леонов. - </w:t>
            </w:r>
            <w:proofErr w:type="gramStart"/>
            <w:r w:rsidRPr="001C6FA8">
              <w:rPr>
                <w:rFonts w:ascii="Times New Roman" w:hAnsi="Times New Roman"/>
                <w:lang w:eastAsia="en-US"/>
              </w:rPr>
              <w:t>М. :</w:t>
            </w:r>
            <w:proofErr w:type="gramEnd"/>
            <w:r w:rsidRPr="001C6FA8">
              <w:rPr>
                <w:rFonts w:ascii="Times New Roman" w:hAnsi="Times New Roman"/>
                <w:lang w:eastAsia="en-US"/>
              </w:rPr>
              <w:t xml:space="preserve"> ИНФРА-М, 2013. - 126 с. - Библиогр.: с. 125.</w:t>
            </w:r>
          </w:p>
        </w:tc>
        <w:tc>
          <w:tcPr>
            <w:tcW w:w="1167" w:type="dxa"/>
            <w:vAlign w:val="center"/>
          </w:tcPr>
          <w:p w:rsidR="00833548" w:rsidRPr="001C6FA8" w:rsidRDefault="00833548" w:rsidP="009B29F0">
            <w:pPr>
              <w:pStyle w:val="Style3"/>
              <w:widowControl/>
              <w:jc w:val="center"/>
              <w:rPr>
                <w:rFonts w:ascii="Times New Roman" w:hAnsi="Times New Roman"/>
              </w:rPr>
            </w:pPr>
            <w:r w:rsidRPr="001C6FA8">
              <w:rPr>
                <w:rFonts w:ascii="Times New Roman" w:hAnsi="Times New Roman"/>
              </w:rPr>
              <w:t>5</w:t>
            </w:r>
          </w:p>
        </w:tc>
        <w:tc>
          <w:tcPr>
            <w:tcW w:w="1208" w:type="dxa"/>
          </w:tcPr>
          <w:p w:rsidR="00833548" w:rsidRPr="001C6FA8" w:rsidRDefault="00833548" w:rsidP="009B29F0">
            <w:pPr>
              <w:jc w:val="both"/>
              <w:rPr>
                <w:sz w:val="24"/>
                <w:szCs w:val="24"/>
              </w:rPr>
            </w:pPr>
          </w:p>
        </w:tc>
      </w:tr>
      <w:tr w:rsidR="00833548" w:rsidRPr="001C6FA8" w:rsidTr="00B816F2">
        <w:trPr>
          <w:trHeight w:val="348"/>
        </w:trPr>
        <w:tc>
          <w:tcPr>
            <w:tcW w:w="524" w:type="dxa"/>
          </w:tcPr>
          <w:p w:rsidR="00833548" w:rsidRPr="001C6FA8" w:rsidRDefault="00833548" w:rsidP="00833548">
            <w:pPr>
              <w:numPr>
                <w:ilvl w:val="0"/>
                <w:numId w:val="14"/>
              </w:numPr>
              <w:tabs>
                <w:tab w:val="clear" w:pos="720"/>
                <w:tab w:val="num" w:pos="284"/>
                <w:tab w:val="num" w:pos="786"/>
              </w:tabs>
              <w:autoSpaceDE w:val="0"/>
              <w:autoSpaceDN w:val="0"/>
              <w:adjustRightInd w:val="0"/>
              <w:ind w:left="0" w:firstLine="0"/>
              <w:jc w:val="both"/>
              <w:rPr>
                <w:sz w:val="24"/>
                <w:szCs w:val="24"/>
              </w:rPr>
            </w:pPr>
          </w:p>
        </w:tc>
        <w:tc>
          <w:tcPr>
            <w:tcW w:w="6388" w:type="dxa"/>
          </w:tcPr>
          <w:p w:rsidR="00833548" w:rsidRPr="001C6FA8" w:rsidRDefault="00833548" w:rsidP="009B29F0">
            <w:pPr>
              <w:pStyle w:val="Style3"/>
              <w:widowControl/>
              <w:jc w:val="both"/>
              <w:rPr>
                <w:rFonts w:ascii="Times New Roman" w:hAnsi="Times New Roman"/>
              </w:rPr>
            </w:pPr>
            <w:r w:rsidRPr="001C6FA8">
              <w:rPr>
                <w:rFonts w:ascii="Times New Roman" w:hAnsi="Times New Roman"/>
                <w:bCs/>
                <w:lang w:eastAsia="en-US"/>
              </w:rPr>
              <w:t xml:space="preserve">Кукушкина В. В. </w:t>
            </w:r>
            <w:r w:rsidRPr="001C6FA8">
              <w:rPr>
                <w:rFonts w:ascii="Times New Roman" w:hAnsi="Times New Roman"/>
                <w:lang w:eastAsia="en-US"/>
              </w:rPr>
              <w:t>Организация научно-исследовательской работы студентов (магистров</w:t>
            </w:r>
            <w:proofErr w:type="gramStart"/>
            <w:r w:rsidRPr="001C6FA8">
              <w:rPr>
                <w:rFonts w:ascii="Times New Roman" w:hAnsi="Times New Roman"/>
                <w:lang w:eastAsia="en-US"/>
              </w:rPr>
              <w:t>) :</w:t>
            </w:r>
            <w:proofErr w:type="gramEnd"/>
            <w:r w:rsidRPr="001C6FA8">
              <w:rPr>
                <w:rFonts w:ascii="Times New Roman" w:hAnsi="Times New Roman"/>
                <w:lang w:eastAsia="en-US"/>
              </w:rPr>
              <w:t xml:space="preserve"> учебное пособие / В. В. Кукушкина. - </w:t>
            </w:r>
            <w:proofErr w:type="gramStart"/>
            <w:r w:rsidRPr="001C6FA8">
              <w:rPr>
                <w:rFonts w:ascii="Times New Roman" w:hAnsi="Times New Roman"/>
                <w:lang w:eastAsia="en-US"/>
              </w:rPr>
              <w:t>М. :</w:t>
            </w:r>
            <w:proofErr w:type="gramEnd"/>
            <w:r w:rsidRPr="001C6FA8">
              <w:rPr>
                <w:rFonts w:ascii="Times New Roman" w:hAnsi="Times New Roman"/>
                <w:lang w:eastAsia="en-US"/>
              </w:rPr>
              <w:t xml:space="preserve"> ИНФРА-М, 2011. - 263 с. : ил. - Библиогр.: с. 259-260.</w:t>
            </w:r>
          </w:p>
        </w:tc>
        <w:tc>
          <w:tcPr>
            <w:tcW w:w="1167" w:type="dxa"/>
            <w:vAlign w:val="center"/>
          </w:tcPr>
          <w:p w:rsidR="00833548" w:rsidRPr="001C6FA8" w:rsidRDefault="00833548" w:rsidP="009B29F0">
            <w:pPr>
              <w:pStyle w:val="Style3"/>
              <w:widowControl/>
              <w:jc w:val="center"/>
              <w:rPr>
                <w:rFonts w:ascii="Times New Roman" w:hAnsi="Times New Roman"/>
              </w:rPr>
            </w:pPr>
            <w:r w:rsidRPr="001C6FA8">
              <w:rPr>
                <w:rFonts w:ascii="Times New Roman" w:hAnsi="Times New Roman"/>
              </w:rPr>
              <w:t>10</w:t>
            </w:r>
          </w:p>
        </w:tc>
        <w:tc>
          <w:tcPr>
            <w:tcW w:w="1208" w:type="dxa"/>
          </w:tcPr>
          <w:p w:rsidR="00833548" w:rsidRPr="001C6FA8" w:rsidRDefault="00833548" w:rsidP="009B29F0">
            <w:pPr>
              <w:jc w:val="both"/>
              <w:rPr>
                <w:sz w:val="24"/>
                <w:szCs w:val="24"/>
              </w:rPr>
            </w:pPr>
          </w:p>
        </w:tc>
      </w:tr>
      <w:tr w:rsidR="00833548" w:rsidRPr="001C6FA8" w:rsidTr="00B816F2">
        <w:trPr>
          <w:trHeight w:val="348"/>
        </w:trPr>
        <w:tc>
          <w:tcPr>
            <w:tcW w:w="524" w:type="dxa"/>
          </w:tcPr>
          <w:p w:rsidR="00833548" w:rsidRPr="001C6FA8" w:rsidRDefault="00833548" w:rsidP="00833548">
            <w:pPr>
              <w:numPr>
                <w:ilvl w:val="0"/>
                <w:numId w:val="14"/>
              </w:numPr>
              <w:tabs>
                <w:tab w:val="clear" w:pos="720"/>
                <w:tab w:val="num" w:pos="284"/>
                <w:tab w:val="num" w:pos="786"/>
              </w:tabs>
              <w:autoSpaceDE w:val="0"/>
              <w:autoSpaceDN w:val="0"/>
              <w:adjustRightInd w:val="0"/>
              <w:ind w:left="0" w:firstLine="0"/>
              <w:jc w:val="both"/>
              <w:rPr>
                <w:sz w:val="24"/>
                <w:szCs w:val="24"/>
              </w:rPr>
            </w:pPr>
          </w:p>
        </w:tc>
        <w:tc>
          <w:tcPr>
            <w:tcW w:w="6388" w:type="dxa"/>
          </w:tcPr>
          <w:p w:rsidR="00833548" w:rsidRPr="001C6FA8" w:rsidRDefault="00833548" w:rsidP="009B29F0">
            <w:pPr>
              <w:pStyle w:val="Style3"/>
              <w:widowControl/>
              <w:jc w:val="both"/>
              <w:rPr>
                <w:rFonts w:ascii="Times New Roman" w:hAnsi="Times New Roman"/>
              </w:rPr>
            </w:pPr>
            <w:r w:rsidRPr="001C6FA8">
              <w:rPr>
                <w:rFonts w:ascii="Times New Roman" w:hAnsi="Times New Roman"/>
                <w:bCs/>
                <w:lang w:eastAsia="en-US"/>
              </w:rPr>
              <w:t>Наука о спорте</w:t>
            </w:r>
            <w:r w:rsidRPr="001C6FA8">
              <w:rPr>
                <w:rFonts w:ascii="Times New Roman" w:hAnsi="Times New Roman"/>
                <w:lang w:eastAsia="en-US"/>
              </w:rPr>
              <w:t xml:space="preserve"> / под ред. А. Жукова. - </w:t>
            </w:r>
            <w:proofErr w:type="gramStart"/>
            <w:r w:rsidRPr="001C6FA8">
              <w:rPr>
                <w:rFonts w:ascii="Times New Roman" w:hAnsi="Times New Roman"/>
                <w:lang w:eastAsia="en-US"/>
              </w:rPr>
              <w:t>М. :</w:t>
            </w:r>
            <w:proofErr w:type="gramEnd"/>
            <w:r w:rsidRPr="001C6FA8">
              <w:rPr>
                <w:rFonts w:ascii="Times New Roman" w:hAnsi="Times New Roman"/>
                <w:lang w:eastAsia="en-US"/>
              </w:rPr>
              <w:t xml:space="preserve"> Магистр-пресс, 2011. - 999 с. : ил. - (Энциклопедия систем жизнеобеспечения). </w:t>
            </w:r>
          </w:p>
        </w:tc>
        <w:tc>
          <w:tcPr>
            <w:tcW w:w="1167" w:type="dxa"/>
            <w:vAlign w:val="center"/>
          </w:tcPr>
          <w:p w:rsidR="00833548" w:rsidRPr="001C6FA8" w:rsidRDefault="00833548" w:rsidP="009B29F0">
            <w:pPr>
              <w:pStyle w:val="Style3"/>
              <w:widowControl/>
              <w:jc w:val="center"/>
              <w:rPr>
                <w:rFonts w:ascii="Times New Roman" w:hAnsi="Times New Roman"/>
              </w:rPr>
            </w:pPr>
            <w:r w:rsidRPr="001C6FA8">
              <w:rPr>
                <w:rFonts w:ascii="Times New Roman" w:hAnsi="Times New Roman"/>
              </w:rPr>
              <w:t>8</w:t>
            </w:r>
          </w:p>
        </w:tc>
        <w:tc>
          <w:tcPr>
            <w:tcW w:w="1208" w:type="dxa"/>
          </w:tcPr>
          <w:p w:rsidR="00833548" w:rsidRPr="001C6FA8" w:rsidRDefault="00833548" w:rsidP="009B29F0">
            <w:pPr>
              <w:jc w:val="both"/>
              <w:rPr>
                <w:sz w:val="24"/>
                <w:szCs w:val="24"/>
              </w:rPr>
            </w:pPr>
          </w:p>
        </w:tc>
      </w:tr>
    </w:tbl>
    <w:p w:rsidR="00833548" w:rsidRPr="001C6FA8" w:rsidRDefault="00833548" w:rsidP="00833548">
      <w:pPr>
        <w:jc w:val="both"/>
        <w:rPr>
          <w:sz w:val="24"/>
          <w:szCs w:val="24"/>
        </w:rPr>
      </w:pPr>
    </w:p>
    <w:p w:rsidR="00833548" w:rsidRPr="001C6FA8" w:rsidRDefault="00833548" w:rsidP="00833548">
      <w:pPr>
        <w:jc w:val="both"/>
        <w:rPr>
          <w:b/>
          <w:sz w:val="24"/>
          <w:szCs w:val="24"/>
        </w:rPr>
      </w:pPr>
      <w:r w:rsidRPr="001C6FA8">
        <w:rPr>
          <w:b/>
          <w:sz w:val="24"/>
          <w:szCs w:val="24"/>
        </w:rPr>
        <w:t>Дополнительная литература</w:t>
      </w:r>
    </w:p>
    <w:p w:rsidR="00E60103" w:rsidRPr="001C6FA8" w:rsidRDefault="00E60103" w:rsidP="00833548">
      <w:pPr>
        <w:jc w:val="both"/>
        <w:rPr>
          <w:b/>
          <w:sz w:val="24"/>
          <w:szCs w:val="24"/>
        </w:rPr>
      </w:pP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4"/>
        <w:gridCol w:w="6388"/>
        <w:gridCol w:w="1276"/>
        <w:gridCol w:w="1098"/>
        <w:gridCol w:w="34"/>
      </w:tblGrid>
      <w:tr w:rsidR="00833548" w:rsidRPr="001C6FA8" w:rsidTr="00B816F2">
        <w:trPr>
          <w:trHeight w:val="352"/>
        </w:trPr>
        <w:tc>
          <w:tcPr>
            <w:tcW w:w="524" w:type="dxa"/>
            <w:vMerge w:val="restart"/>
            <w:tcBorders>
              <w:top w:val="single" w:sz="4" w:space="0" w:color="auto"/>
              <w:left w:val="single" w:sz="4" w:space="0" w:color="auto"/>
              <w:right w:val="single" w:sz="4" w:space="0" w:color="auto"/>
            </w:tcBorders>
            <w:vAlign w:val="center"/>
          </w:tcPr>
          <w:p w:rsidR="00833548" w:rsidRPr="001C6FA8" w:rsidRDefault="00833548" w:rsidP="009B29F0">
            <w:pPr>
              <w:jc w:val="center"/>
              <w:rPr>
                <w:sz w:val="24"/>
                <w:szCs w:val="24"/>
              </w:rPr>
            </w:pPr>
            <w:r w:rsidRPr="001C6FA8">
              <w:rPr>
                <w:sz w:val="24"/>
                <w:szCs w:val="24"/>
              </w:rPr>
              <w:t>п/№</w:t>
            </w:r>
          </w:p>
        </w:tc>
        <w:tc>
          <w:tcPr>
            <w:tcW w:w="6388" w:type="dxa"/>
            <w:vMerge w:val="restart"/>
            <w:tcBorders>
              <w:top w:val="single" w:sz="4" w:space="0" w:color="auto"/>
              <w:left w:val="single" w:sz="4" w:space="0" w:color="auto"/>
              <w:right w:val="single" w:sz="4" w:space="0" w:color="auto"/>
            </w:tcBorders>
            <w:vAlign w:val="center"/>
          </w:tcPr>
          <w:p w:rsidR="00833548" w:rsidRPr="001C6FA8" w:rsidRDefault="00833548" w:rsidP="009B29F0">
            <w:pPr>
              <w:jc w:val="center"/>
              <w:rPr>
                <w:sz w:val="24"/>
                <w:szCs w:val="24"/>
              </w:rPr>
            </w:pPr>
            <w:r w:rsidRPr="001C6FA8">
              <w:rPr>
                <w:sz w:val="24"/>
                <w:szCs w:val="24"/>
              </w:rPr>
              <w:t>Наименование издания</w:t>
            </w:r>
          </w:p>
        </w:tc>
        <w:tc>
          <w:tcPr>
            <w:tcW w:w="2408" w:type="dxa"/>
            <w:gridSpan w:val="3"/>
            <w:tcBorders>
              <w:top w:val="single" w:sz="4" w:space="0" w:color="auto"/>
              <w:left w:val="single" w:sz="4" w:space="0" w:color="auto"/>
              <w:bottom w:val="single" w:sz="4" w:space="0" w:color="auto"/>
              <w:right w:val="single" w:sz="4" w:space="0" w:color="auto"/>
            </w:tcBorders>
            <w:vAlign w:val="center"/>
          </w:tcPr>
          <w:p w:rsidR="00833548" w:rsidRPr="001C6FA8" w:rsidRDefault="00833548" w:rsidP="009B29F0">
            <w:pPr>
              <w:jc w:val="center"/>
              <w:rPr>
                <w:sz w:val="24"/>
                <w:szCs w:val="24"/>
              </w:rPr>
            </w:pPr>
            <w:r w:rsidRPr="001C6FA8">
              <w:rPr>
                <w:sz w:val="24"/>
                <w:szCs w:val="24"/>
              </w:rPr>
              <w:t>Кол-во экземпляров</w:t>
            </w:r>
          </w:p>
        </w:tc>
      </w:tr>
      <w:tr w:rsidR="00833548" w:rsidRPr="001C6FA8" w:rsidTr="00B816F2">
        <w:trPr>
          <w:gridAfter w:val="1"/>
          <w:wAfter w:w="34" w:type="dxa"/>
          <w:trHeight w:val="352"/>
        </w:trPr>
        <w:tc>
          <w:tcPr>
            <w:tcW w:w="524" w:type="dxa"/>
            <w:vMerge/>
            <w:tcBorders>
              <w:left w:val="single" w:sz="4" w:space="0" w:color="auto"/>
              <w:right w:val="single" w:sz="4" w:space="0" w:color="auto"/>
            </w:tcBorders>
            <w:vAlign w:val="center"/>
          </w:tcPr>
          <w:p w:rsidR="00833548" w:rsidRPr="001C6FA8" w:rsidRDefault="00833548" w:rsidP="009B29F0">
            <w:pPr>
              <w:jc w:val="center"/>
              <w:rPr>
                <w:sz w:val="24"/>
                <w:szCs w:val="24"/>
              </w:rPr>
            </w:pPr>
          </w:p>
        </w:tc>
        <w:tc>
          <w:tcPr>
            <w:tcW w:w="6388" w:type="dxa"/>
            <w:vMerge/>
            <w:tcBorders>
              <w:left w:val="single" w:sz="4" w:space="0" w:color="auto"/>
              <w:right w:val="single" w:sz="4" w:space="0" w:color="auto"/>
            </w:tcBorders>
            <w:vAlign w:val="center"/>
          </w:tcPr>
          <w:p w:rsidR="00833548" w:rsidRPr="001C6FA8" w:rsidRDefault="00833548" w:rsidP="009B29F0">
            <w:pPr>
              <w:jc w:val="center"/>
              <w:rPr>
                <w:sz w:val="24"/>
                <w:szCs w:val="24"/>
              </w:rPr>
            </w:pPr>
          </w:p>
        </w:tc>
        <w:tc>
          <w:tcPr>
            <w:tcW w:w="1276" w:type="dxa"/>
            <w:tcBorders>
              <w:left w:val="single" w:sz="4" w:space="0" w:color="auto"/>
            </w:tcBorders>
            <w:vAlign w:val="center"/>
          </w:tcPr>
          <w:p w:rsidR="00833548" w:rsidRPr="001C6FA8" w:rsidRDefault="00833548" w:rsidP="009B29F0">
            <w:pPr>
              <w:jc w:val="center"/>
              <w:rPr>
                <w:sz w:val="24"/>
                <w:szCs w:val="24"/>
              </w:rPr>
            </w:pPr>
            <w:proofErr w:type="spellStart"/>
            <w:r w:rsidRPr="001C6FA8">
              <w:rPr>
                <w:sz w:val="24"/>
                <w:szCs w:val="24"/>
              </w:rPr>
              <w:t>библ</w:t>
            </w:r>
            <w:proofErr w:type="spellEnd"/>
            <w:r w:rsidRPr="001C6FA8">
              <w:rPr>
                <w:sz w:val="24"/>
                <w:szCs w:val="24"/>
              </w:rPr>
              <w:t>-ка</w:t>
            </w:r>
          </w:p>
        </w:tc>
        <w:tc>
          <w:tcPr>
            <w:tcW w:w="1098" w:type="dxa"/>
            <w:vAlign w:val="center"/>
          </w:tcPr>
          <w:p w:rsidR="00833548" w:rsidRPr="001C6FA8" w:rsidRDefault="00833548" w:rsidP="009B29F0">
            <w:pPr>
              <w:jc w:val="center"/>
              <w:rPr>
                <w:sz w:val="24"/>
                <w:szCs w:val="24"/>
              </w:rPr>
            </w:pPr>
            <w:r w:rsidRPr="001C6FA8">
              <w:rPr>
                <w:sz w:val="24"/>
                <w:szCs w:val="24"/>
              </w:rPr>
              <w:t>кафедра</w:t>
            </w:r>
          </w:p>
        </w:tc>
      </w:tr>
      <w:tr w:rsidR="00833548" w:rsidRPr="001C6FA8" w:rsidTr="00B816F2">
        <w:trPr>
          <w:gridAfter w:val="1"/>
          <w:wAfter w:w="34" w:type="dxa"/>
          <w:trHeight w:val="352"/>
        </w:trPr>
        <w:tc>
          <w:tcPr>
            <w:tcW w:w="524" w:type="dxa"/>
          </w:tcPr>
          <w:p w:rsidR="00833548" w:rsidRPr="001C6FA8" w:rsidRDefault="00833548" w:rsidP="009B29F0">
            <w:pPr>
              <w:rPr>
                <w:sz w:val="24"/>
                <w:szCs w:val="24"/>
                <w:lang w:eastAsia="en-US"/>
              </w:rPr>
            </w:pPr>
            <w:r w:rsidRPr="001C6FA8">
              <w:rPr>
                <w:sz w:val="24"/>
                <w:szCs w:val="24"/>
                <w:lang w:eastAsia="en-US"/>
              </w:rPr>
              <w:t>1.</w:t>
            </w:r>
          </w:p>
        </w:tc>
        <w:tc>
          <w:tcPr>
            <w:tcW w:w="6388" w:type="dxa"/>
          </w:tcPr>
          <w:p w:rsidR="00833548" w:rsidRPr="001C6FA8" w:rsidRDefault="00833548" w:rsidP="009B29F0">
            <w:pPr>
              <w:rPr>
                <w:sz w:val="24"/>
                <w:szCs w:val="24"/>
                <w:lang w:eastAsia="en-US"/>
              </w:rPr>
            </w:pPr>
            <w:r w:rsidRPr="001C6FA8">
              <w:rPr>
                <w:sz w:val="24"/>
                <w:szCs w:val="24"/>
                <w:lang w:eastAsia="en-US"/>
              </w:rPr>
              <w:t>Войтов А. Г. История и философия науки: Учебное пособие для аспирантов. – 3-е изд. – М.: Издательско-торговая корпорация «Дашков и К», 2007. – 602 с.</w:t>
            </w:r>
          </w:p>
        </w:tc>
        <w:tc>
          <w:tcPr>
            <w:tcW w:w="1276" w:type="dxa"/>
          </w:tcPr>
          <w:p w:rsidR="00833548" w:rsidRPr="001C6FA8" w:rsidRDefault="00833548" w:rsidP="009B29F0">
            <w:pPr>
              <w:pStyle w:val="Style3"/>
              <w:widowControl/>
              <w:jc w:val="both"/>
              <w:rPr>
                <w:rFonts w:ascii="Times New Roman" w:hAnsi="Times New Roman"/>
              </w:rPr>
            </w:pPr>
            <w:r w:rsidRPr="001C6FA8">
              <w:rPr>
                <w:rFonts w:ascii="Times New Roman" w:hAnsi="Times New Roman"/>
              </w:rPr>
              <w:t>5</w:t>
            </w:r>
          </w:p>
        </w:tc>
        <w:tc>
          <w:tcPr>
            <w:tcW w:w="1098" w:type="dxa"/>
          </w:tcPr>
          <w:p w:rsidR="00833548" w:rsidRPr="001C6FA8" w:rsidRDefault="00833548" w:rsidP="009B29F0">
            <w:pPr>
              <w:jc w:val="both"/>
              <w:rPr>
                <w:sz w:val="24"/>
                <w:szCs w:val="24"/>
              </w:rPr>
            </w:pPr>
          </w:p>
        </w:tc>
      </w:tr>
      <w:tr w:rsidR="00833548" w:rsidRPr="001C6FA8" w:rsidTr="00B816F2">
        <w:trPr>
          <w:gridAfter w:val="1"/>
          <w:wAfter w:w="34" w:type="dxa"/>
          <w:trHeight w:val="352"/>
        </w:trPr>
        <w:tc>
          <w:tcPr>
            <w:tcW w:w="524" w:type="dxa"/>
          </w:tcPr>
          <w:p w:rsidR="00833548" w:rsidRPr="001C6FA8" w:rsidRDefault="00833548" w:rsidP="009B29F0">
            <w:pPr>
              <w:autoSpaceDE w:val="0"/>
              <w:autoSpaceDN w:val="0"/>
              <w:adjustRightInd w:val="0"/>
              <w:jc w:val="both"/>
              <w:rPr>
                <w:sz w:val="24"/>
                <w:szCs w:val="24"/>
              </w:rPr>
            </w:pPr>
            <w:r w:rsidRPr="001C6FA8">
              <w:rPr>
                <w:sz w:val="24"/>
                <w:szCs w:val="24"/>
              </w:rPr>
              <w:t>2.</w:t>
            </w:r>
          </w:p>
        </w:tc>
        <w:tc>
          <w:tcPr>
            <w:tcW w:w="6388" w:type="dxa"/>
          </w:tcPr>
          <w:p w:rsidR="00833548" w:rsidRPr="001C6FA8" w:rsidRDefault="00833548" w:rsidP="009B29F0">
            <w:pPr>
              <w:rPr>
                <w:sz w:val="24"/>
                <w:szCs w:val="24"/>
              </w:rPr>
            </w:pPr>
            <w:r w:rsidRPr="001C6FA8">
              <w:rPr>
                <w:bCs/>
                <w:sz w:val="24"/>
                <w:szCs w:val="24"/>
                <w:lang w:eastAsia="en-US"/>
              </w:rPr>
              <w:t xml:space="preserve">Смит Р.   </w:t>
            </w:r>
            <w:r w:rsidRPr="001C6FA8">
              <w:rPr>
                <w:sz w:val="24"/>
                <w:szCs w:val="24"/>
                <w:lang w:eastAsia="en-US"/>
              </w:rPr>
              <w:t xml:space="preserve">История гуманитарных </w:t>
            </w:r>
            <w:proofErr w:type="gramStart"/>
            <w:r w:rsidRPr="001C6FA8">
              <w:rPr>
                <w:sz w:val="24"/>
                <w:szCs w:val="24"/>
                <w:lang w:eastAsia="en-US"/>
              </w:rPr>
              <w:t>наук :</w:t>
            </w:r>
            <w:proofErr w:type="gramEnd"/>
            <w:r w:rsidRPr="001C6FA8">
              <w:rPr>
                <w:sz w:val="24"/>
                <w:szCs w:val="24"/>
                <w:lang w:eastAsia="en-US"/>
              </w:rPr>
              <w:t xml:space="preserve"> пер. с англ. / Р. Смит. - 2-е изд. - М. : Изд. дом ГУ ВШЭ, 2008. - 391 с. </w:t>
            </w:r>
          </w:p>
        </w:tc>
        <w:tc>
          <w:tcPr>
            <w:tcW w:w="1276" w:type="dxa"/>
          </w:tcPr>
          <w:p w:rsidR="00833548" w:rsidRPr="001C6FA8" w:rsidRDefault="00833548" w:rsidP="009B29F0">
            <w:pPr>
              <w:pStyle w:val="Style3"/>
              <w:widowControl/>
              <w:jc w:val="both"/>
              <w:rPr>
                <w:rFonts w:ascii="Times New Roman" w:hAnsi="Times New Roman"/>
              </w:rPr>
            </w:pPr>
            <w:r w:rsidRPr="001C6FA8">
              <w:rPr>
                <w:rFonts w:ascii="Times New Roman" w:hAnsi="Times New Roman"/>
              </w:rPr>
              <w:t>1</w:t>
            </w:r>
          </w:p>
        </w:tc>
        <w:tc>
          <w:tcPr>
            <w:tcW w:w="1098" w:type="dxa"/>
          </w:tcPr>
          <w:p w:rsidR="00833548" w:rsidRPr="001C6FA8" w:rsidRDefault="00833548" w:rsidP="009B29F0">
            <w:pPr>
              <w:jc w:val="both"/>
              <w:rPr>
                <w:sz w:val="24"/>
                <w:szCs w:val="24"/>
              </w:rPr>
            </w:pPr>
          </w:p>
        </w:tc>
      </w:tr>
      <w:tr w:rsidR="00833548" w:rsidRPr="001C6FA8" w:rsidTr="00B816F2">
        <w:trPr>
          <w:gridAfter w:val="1"/>
          <w:wAfter w:w="34" w:type="dxa"/>
          <w:trHeight w:val="352"/>
        </w:trPr>
        <w:tc>
          <w:tcPr>
            <w:tcW w:w="524" w:type="dxa"/>
          </w:tcPr>
          <w:p w:rsidR="00833548" w:rsidRPr="001C6FA8" w:rsidRDefault="00833548" w:rsidP="009B29F0">
            <w:pPr>
              <w:autoSpaceDE w:val="0"/>
              <w:autoSpaceDN w:val="0"/>
              <w:adjustRightInd w:val="0"/>
              <w:jc w:val="both"/>
              <w:rPr>
                <w:sz w:val="24"/>
                <w:szCs w:val="24"/>
              </w:rPr>
            </w:pPr>
            <w:r w:rsidRPr="001C6FA8">
              <w:rPr>
                <w:sz w:val="24"/>
                <w:szCs w:val="24"/>
              </w:rPr>
              <w:t>3.</w:t>
            </w:r>
          </w:p>
        </w:tc>
        <w:tc>
          <w:tcPr>
            <w:tcW w:w="6388" w:type="dxa"/>
          </w:tcPr>
          <w:p w:rsidR="00833548" w:rsidRPr="001C6FA8" w:rsidRDefault="00833548" w:rsidP="009B29F0">
            <w:pPr>
              <w:rPr>
                <w:sz w:val="24"/>
                <w:szCs w:val="24"/>
              </w:rPr>
            </w:pPr>
            <w:r w:rsidRPr="001C6FA8">
              <w:rPr>
                <w:bCs/>
                <w:sz w:val="24"/>
                <w:szCs w:val="24"/>
                <w:lang w:eastAsia="en-US"/>
              </w:rPr>
              <w:t xml:space="preserve">Юревич А. В.   </w:t>
            </w:r>
            <w:r w:rsidRPr="001C6FA8">
              <w:rPr>
                <w:sz w:val="24"/>
                <w:szCs w:val="24"/>
                <w:lang w:eastAsia="en-US"/>
              </w:rPr>
              <w:t xml:space="preserve">Наука в современном российском обществе / А. В. Юревич, И. П. Цапенко. - </w:t>
            </w:r>
            <w:proofErr w:type="gramStart"/>
            <w:r w:rsidRPr="001C6FA8">
              <w:rPr>
                <w:sz w:val="24"/>
                <w:szCs w:val="24"/>
                <w:lang w:eastAsia="en-US"/>
              </w:rPr>
              <w:t>М. :</w:t>
            </w:r>
            <w:proofErr w:type="gramEnd"/>
            <w:r w:rsidRPr="001C6FA8">
              <w:rPr>
                <w:sz w:val="24"/>
                <w:szCs w:val="24"/>
                <w:lang w:eastAsia="en-US"/>
              </w:rPr>
              <w:t xml:space="preserve"> Изд-во Ин-та психологии РАН, 2010. - 333 с. - Библиогр.: с.321-334.</w:t>
            </w:r>
          </w:p>
        </w:tc>
        <w:tc>
          <w:tcPr>
            <w:tcW w:w="1276" w:type="dxa"/>
          </w:tcPr>
          <w:p w:rsidR="00833548" w:rsidRPr="001C6FA8" w:rsidRDefault="00833548" w:rsidP="009B29F0">
            <w:pPr>
              <w:pStyle w:val="Style3"/>
              <w:widowControl/>
              <w:jc w:val="both"/>
              <w:rPr>
                <w:rFonts w:ascii="Times New Roman" w:hAnsi="Times New Roman"/>
              </w:rPr>
            </w:pPr>
            <w:r w:rsidRPr="001C6FA8">
              <w:rPr>
                <w:rFonts w:ascii="Times New Roman" w:hAnsi="Times New Roman"/>
              </w:rPr>
              <w:t>3</w:t>
            </w:r>
          </w:p>
        </w:tc>
        <w:tc>
          <w:tcPr>
            <w:tcW w:w="1098" w:type="dxa"/>
          </w:tcPr>
          <w:p w:rsidR="00833548" w:rsidRPr="001C6FA8" w:rsidRDefault="00833548" w:rsidP="009B29F0">
            <w:pPr>
              <w:jc w:val="both"/>
              <w:rPr>
                <w:sz w:val="24"/>
                <w:szCs w:val="24"/>
              </w:rPr>
            </w:pPr>
          </w:p>
        </w:tc>
      </w:tr>
      <w:tr w:rsidR="00833548" w:rsidRPr="001C6FA8" w:rsidTr="00B816F2">
        <w:trPr>
          <w:gridAfter w:val="1"/>
          <w:wAfter w:w="34" w:type="dxa"/>
          <w:trHeight w:val="439"/>
        </w:trPr>
        <w:tc>
          <w:tcPr>
            <w:tcW w:w="524" w:type="dxa"/>
          </w:tcPr>
          <w:p w:rsidR="00833548" w:rsidRPr="001C6FA8" w:rsidRDefault="00833548" w:rsidP="009B29F0">
            <w:pPr>
              <w:autoSpaceDE w:val="0"/>
              <w:autoSpaceDN w:val="0"/>
              <w:adjustRightInd w:val="0"/>
              <w:jc w:val="both"/>
              <w:rPr>
                <w:sz w:val="24"/>
                <w:szCs w:val="24"/>
              </w:rPr>
            </w:pPr>
            <w:r w:rsidRPr="001C6FA8">
              <w:rPr>
                <w:sz w:val="24"/>
                <w:szCs w:val="24"/>
              </w:rPr>
              <w:t>4.</w:t>
            </w:r>
          </w:p>
        </w:tc>
        <w:tc>
          <w:tcPr>
            <w:tcW w:w="6388" w:type="dxa"/>
          </w:tcPr>
          <w:p w:rsidR="00833548" w:rsidRPr="001C6FA8" w:rsidRDefault="00833548" w:rsidP="009B29F0">
            <w:pPr>
              <w:rPr>
                <w:sz w:val="24"/>
                <w:szCs w:val="24"/>
              </w:rPr>
            </w:pPr>
            <w:r w:rsidRPr="001C6FA8">
              <w:rPr>
                <w:bCs/>
                <w:sz w:val="24"/>
                <w:szCs w:val="24"/>
                <w:lang w:eastAsia="en-US"/>
              </w:rPr>
              <w:t xml:space="preserve">Пономарев Н. А.   </w:t>
            </w:r>
            <w:r w:rsidRPr="001C6FA8">
              <w:rPr>
                <w:sz w:val="24"/>
                <w:szCs w:val="24"/>
                <w:lang w:eastAsia="en-US"/>
              </w:rPr>
              <w:t xml:space="preserve">Методы научных </w:t>
            </w:r>
            <w:proofErr w:type="gramStart"/>
            <w:r w:rsidRPr="001C6FA8">
              <w:rPr>
                <w:sz w:val="24"/>
                <w:szCs w:val="24"/>
                <w:lang w:eastAsia="en-US"/>
              </w:rPr>
              <w:t>исследований :</w:t>
            </w:r>
            <w:proofErr w:type="gramEnd"/>
            <w:r w:rsidRPr="001C6FA8">
              <w:rPr>
                <w:sz w:val="24"/>
                <w:szCs w:val="24"/>
                <w:lang w:eastAsia="en-US"/>
              </w:rPr>
              <w:t xml:space="preserve"> учебно-методическое пособие / Н. А. Пономарев ; </w:t>
            </w:r>
            <w:proofErr w:type="spellStart"/>
            <w:r w:rsidRPr="001C6FA8">
              <w:rPr>
                <w:sz w:val="24"/>
                <w:szCs w:val="24"/>
                <w:lang w:eastAsia="en-US"/>
              </w:rPr>
              <w:t>СПбГУФК</w:t>
            </w:r>
            <w:proofErr w:type="spellEnd"/>
            <w:r w:rsidRPr="001C6FA8">
              <w:rPr>
                <w:sz w:val="24"/>
                <w:szCs w:val="24"/>
                <w:lang w:eastAsia="en-US"/>
              </w:rPr>
              <w:t>. - СПб., 2008. - 163 с</w:t>
            </w:r>
          </w:p>
        </w:tc>
        <w:tc>
          <w:tcPr>
            <w:tcW w:w="1276" w:type="dxa"/>
          </w:tcPr>
          <w:p w:rsidR="00833548" w:rsidRPr="001C6FA8" w:rsidRDefault="00833548" w:rsidP="009B29F0">
            <w:pPr>
              <w:jc w:val="both"/>
              <w:rPr>
                <w:sz w:val="24"/>
                <w:szCs w:val="24"/>
              </w:rPr>
            </w:pPr>
            <w:r w:rsidRPr="001C6FA8">
              <w:rPr>
                <w:sz w:val="24"/>
                <w:szCs w:val="24"/>
              </w:rPr>
              <w:t>1</w:t>
            </w:r>
          </w:p>
        </w:tc>
        <w:tc>
          <w:tcPr>
            <w:tcW w:w="1098" w:type="dxa"/>
          </w:tcPr>
          <w:p w:rsidR="00833548" w:rsidRPr="001C6FA8" w:rsidRDefault="00833548" w:rsidP="009B29F0">
            <w:pPr>
              <w:jc w:val="both"/>
              <w:rPr>
                <w:sz w:val="24"/>
                <w:szCs w:val="24"/>
              </w:rPr>
            </w:pPr>
          </w:p>
        </w:tc>
      </w:tr>
      <w:tr w:rsidR="00833548" w:rsidRPr="001C6FA8" w:rsidTr="00B816F2">
        <w:trPr>
          <w:gridAfter w:val="1"/>
          <w:wAfter w:w="34" w:type="dxa"/>
          <w:trHeight w:val="439"/>
        </w:trPr>
        <w:tc>
          <w:tcPr>
            <w:tcW w:w="524" w:type="dxa"/>
          </w:tcPr>
          <w:p w:rsidR="00833548" w:rsidRPr="001C6FA8" w:rsidRDefault="00833548" w:rsidP="009B29F0">
            <w:pPr>
              <w:autoSpaceDE w:val="0"/>
              <w:autoSpaceDN w:val="0"/>
              <w:adjustRightInd w:val="0"/>
              <w:jc w:val="both"/>
              <w:rPr>
                <w:sz w:val="24"/>
                <w:szCs w:val="24"/>
              </w:rPr>
            </w:pPr>
            <w:r w:rsidRPr="001C6FA8">
              <w:rPr>
                <w:sz w:val="24"/>
                <w:szCs w:val="24"/>
              </w:rPr>
              <w:t>5.</w:t>
            </w:r>
          </w:p>
        </w:tc>
        <w:tc>
          <w:tcPr>
            <w:tcW w:w="6388" w:type="dxa"/>
          </w:tcPr>
          <w:p w:rsidR="00833548" w:rsidRPr="001C6FA8" w:rsidRDefault="00833548" w:rsidP="009B29F0">
            <w:pPr>
              <w:rPr>
                <w:sz w:val="24"/>
                <w:szCs w:val="24"/>
              </w:rPr>
            </w:pPr>
            <w:r w:rsidRPr="001C6FA8">
              <w:rPr>
                <w:bCs/>
                <w:sz w:val="24"/>
                <w:szCs w:val="24"/>
                <w:lang w:eastAsia="en-US"/>
              </w:rPr>
              <w:t xml:space="preserve">Шкляр М. Ф.   </w:t>
            </w:r>
            <w:r w:rsidRPr="001C6FA8">
              <w:rPr>
                <w:sz w:val="24"/>
                <w:szCs w:val="24"/>
                <w:lang w:eastAsia="en-US"/>
              </w:rPr>
              <w:t xml:space="preserve">Основы научных </w:t>
            </w:r>
            <w:proofErr w:type="gramStart"/>
            <w:r w:rsidRPr="001C6FA8">
              <w:rPr>
                <w:sz w:val="24"/>
                <w:szCs w:val="24"/>
                <w:lang w:eastAsia="en-US"/>
              </w:rPr>
              <w:t>исследований :</w:t>
            </w:r>
            <w:proofErr w:type="gramEnd"/>
            <w:r w:rsidRPr="001C6FA8">
              <w:rPr>
                <w:sz w:val="24"/>
                <w:szCs w:val="24"/>
                <w:lang w:eastAsia="en-US"/>
              </w:rPr>
              <w:t xml:space="preserve"> учебное пособие / М. Ф. Шкляр. - 3-е изд. - М. : Дашков и К, 2009. - 243 с. - Библиогр.: с. 242-243. </w:t>
            </w:r>
            <w:r w:rsidRPr="001C6FA8">
              <w:rPr>
                <w:sz w:val="24"/>
                <w:szCs w:val="24"/>
              </w:rPr>
              <w:t xml:space="preserve">  </w:t>
            </w:r>
          </w:p>
        </w:tc>
        <w:tc>
          <w:tcPr>
            <w:tcW w:w="1276" w:type="dxa"/>
          </w:tcPr>
          <w:p w:rsidR="00833548" w:rsidRPr="001C6FA8" w:rsidRDefault="00833548" w:rsidP="009B29F0">
            <w:pPr>
              <w:jc w:val="both"/>
              <w:rPr>
                <w:sz w:val="24"/>
                <w:szCs w:val="24"/>
              </w:rPr>
            </w:pPr>
            <w:r w:rsidRPr="001C6FA8">
              <w:rPr>
                <w:sz w:val="24"/>
                <w:szCs w:val="24"/>
              </w:rPr>
              <w:t>3</w:t>
            </w:r>
          </w:p>
        </w:tc>
        <w:tc>
          <w:tcPr>
            <w:tcW w:w="1098" w:type="dxa"/>
          </w:tcPr>
          <w:p w:rsidR="00833548" w:rsidRPr="001C6FA8" w:rsidRDefault="00833548" w:rsidP="009B29F0">
            <w:pPr>
              <w:jc w:val="both"/>
              <w:rPr>
                <w:sz w:val="24"/>
                <w:szCs w:val="24"/>
              </w:rPr>
            </w:pPr>
          </w:p>
        </w:tc>
      </w:tr>
      <w:tr w:rsidR="00833548" w:rsidRPr="001C6FA8" w:rsidTr="00B816F2">
        <w:trPr>
          <w:gridAfter w:val="1"/>
          <w:wAfter w:w="34" w:type="dxa"/>
          <w:trHeight w:val="439"/>
        </w:trPr>
        <w:tc>
          <w:tcPr>
            <w:tcW w:w="524" w:type="dxa"/>
          </w:tcPr>
          <w:p w:rsidR="00833548" w:rsidRPr="001C6FA8" w:rsidRDefault="00833548" w:rsidP="009B29F0">
            <w:pPr>
              <w:autoSpaceDE w:val="0"/>
              <w:autoSpaceDN w:val="0"/>
              <w:adjustRightInd w:val="0"/>
              <w:jc w:val="both"/>
              <w:rPr>
                <w:sz w:val="24"/>
                <w:szCs w:val="24"/>
              </w:rPr>
            </w:pPr>
            <w:r w:rsidRPr="001C6FA8">
              <w:rPr>
                <w:sz w:val="24"/>
                <w:szCs w:val="24"/>
              </w:rPr>
              <w:t>6</w:t>
            </w:r>
            <w:r w:rsidR="001659EF" w:rsidRPr="001C6FA8">
              <w:rPr>
                <w:sz w:val="24"/>
                <w:szCs w:val="24"/>
              </w:rPr>
              <w:t>.</w:t>
            </w:r>
          </w:p>
        </w:tc>
        <w:tc>
          <w:tcPr>
            <w:tcW w:w="6388" w:type="dxa"/>
          </w:tcPr>
          <w:p w:rsidR="00833548" w:rsidRPr="001C6FA8" w:rsidRDefault="00833548" w:rsidP="009B29F0">
            <w:pPr>
              <w:rPr>
                <w:bCs/>
                <w:sz w:val="24"/>
                <w:szCs w:val="24"/>
                <w:lang w:eastAsia="en-US"/>
              </w:rPr>
            </w:pPr>
            <w:r w:rsidRPr="001C6FA8">
              <w:rPr>
                <w:bCs/>
                <w:sz w:val="24"/>
                <w:szCs w:val="24"/>
                <w:lang w:eastAsia="en-US"/>
              </w:rPr>
              <w:t xml:space="preserve">Современные аспекты подготовки и профессиональной деятельности спортивного менеджера: материалы Всероссийской научно-педагогической конференции с международным </w:t>
            </w:r>
            <w:proofErr w:type="gramStart"/>
            <w:r w:rsidRPr="001C6FA8">
              <w:rPr>
                <w:bCs/>
                <w:sz w:val="24"/>
                <w:szCs w:val="24"/>
                <w:lang w:eastAsia="en-US"/>
              </w:rPr>
              <w:t>участием,  26</w:t>
            </w:r>
            <w:proofErr w:type="gramEnd"/>
            <w:r w:rsidRPr="001C6FA8">
              <w:rPr>
                <w:bCs/>
                <w:sz w:val="24"/>
                <w:szCs w:val="24"/>
                <w:lang w:eastAsia="en-US"/>
              </w:rPr>
              <w:t xml:space="preserve">-27 апреля 2017 г. / </w:t>
            </w:r>
            <w:proofErr w:type="spellStart"/>
            <w:r w:rsidRPr="001C6FA8">
              <w:rPr>
                <w:bCs/>
                <w:sz w:val="24"/>
                <w:szCs w:val="24"/>
                <w:lang w:eastAsia="en-US"/>
              </w:rPr>
              <w:t>Моск</w:t>
            </w:r>
            <w:proofErr w:type="spellEnd"/>
            <w:r w:rsidRPr="001C6FA8">
              <w:rPr>
                <w:bCs/>
                <w:sz w:val="24"/>
                <w:szCs w:val="24"/>
                <w:lang w:eastAsia="en-US"/>
              </w:rPr>
              <w:t xml:space="preserve">. гос. акад. физ. культуры; под </w:t>
            </w:r>
            <w:proofErr w:type="spellStart"/>
            <w:r w:rsidRPr="001C6FA8">
              <w:rPr>
                <w:bCs/>
                <w:sz w:val="24"/>
                <w:szCs w:val="24"/>
                <w:lang w:eastAsia="en-US"/>
              </w:rPr>
              <w:t>ред</w:t>
            </w:r>
            <w:proofErr w:type="spellEnd"/>
            <w:r w:rsidRPr="001C6FA8">
              <w:rPr>
                <w:bCs/>
                <w:sz w:val="24"/>
                <w:szCs w:val="24"/>
                <w:lang w:eastAsia="en-US"/>
              </w:rPr>
              <w:t xml:space="preserve"> А.В. </w:t>
            </w:r>
            <w:proofErr w:type="spellStart"/>
            <w:r w:rsidRPr="001C6FA8">
              <w:rPr>
                <w:bCs/>
                <w:sz w:val="24"/>
                <w:szCs w:val="24"/>
                <w:lang w:eastAsia="en-US"/>
              </w:rPr>
              <w:t>Починкина</w:t>
            </w:r>
            <w:proofErr w:type="spellEnd"/>
            <w:r w:rsidRPr="001C6FA8">
              <w:rPr>
                <w:bCs/>
                <w:sz w:val="24"/>
                <w:szCs w:val="24"/>
                <w:lang w:eastAsia="en-US"/>
              </w:rPr>
              <w:t>, И.Л. Димитров. – Малаховка, 2017. – 144 с.</w:t>
            </w:r>
          </w:p>
        </w:tc>
        <w:tc>
          <w:tcPr>
            <w:tcW w:w="1276" w:type="dxa"/>
          </w:tcPr>
          <w:p w:rsidR="00833548" w:rsidRPr="001C6FA8" w:rsidRDefault="00833548" w:rsidP="009B29F0">
            <w:pPr>
              <w:jc w:val="both"/>
              <w:rPr>
                <w:sz w:val="24"/>
                <w:szCs w:val="24"/>
              </w:rPr>
            </w:pPr>
            <w:r w:rsidRPr="001C6FA8">
              <w:rPr>
                <w:sz w:val="24"/>
                <w:szCs w:val="24"/>
              </w:rPr>
              <w:t>100</w:t>
            </w:r>
          </w:p>
        </w:tc>
        <w:tc>
          <w:tcPr>
            <w:tcW w:w="1098" w:type="dxa"/>
          </w:tcPr>
          <w:p w:rsidR="00833548" w:rsidRPr="001C6FA8" w:rsidRDefault="00833548" w:rsidP="009B29F0">
            <w:pPr>
              <w:jc w:val="both"/>
              <w:rPr>
                <w:sz w:val="24"/>
                <w:szCs w:val="24"/>
              </w:rPr>
            </w:pPr>
            <w:r w:rsidRPr="001C6FA8">
              <w:rPr>
                <w:sz w:val="24"/>
                <w:szCs w:val="24"/>
              </w:rPr>
              <w:t>1</w:t>
            </w:r>
          </w:p>
        </w:tc>
      </w:tr>
      <w:tr w:rsidR="001659EF" w:rsidRPr="001C6FA8" w:rsidTr="00B816F2">
        <w:trPr>
          <w:gridAfter w:val="1"/>
          <w:wAfter w:w="34" w:type="dxa"/>
          <w:trHeight w:val="439"/>
        </w:trPr>
        <w:tc>
          <w:tcPr>
            <w:tcW w:w="524" w:type="dxa"/>
          </w:tcPr>
          <w:p w:rsidR="001659EF" w:rsidRPr="001C6FA8" w:rsidRDefault="001659EF" w:rsidP="009B29F0">
            <w:pPr>
              <w:autoSpaceDE w:val="0"/>
              <w:autoSpaceDN w:val="0"/>
              <w:adjustRightInd w:val="0"/>
              <w:jc w:val="both"/>
              <w:rPr>
                <w:sz w:val="24"/>
                <w:szCs w:val="24"/>
              </w:rPr>
            </w:pPr>
            <w:r w:rsidRPr="001C6FA8">
              <w:rPr>
                <w:sz w:val="24"/>
                <w:szCs w:val="24"/>
              </w:rPr>
              <w:t>7.</w:t>
            </w:r>
          </w:p>
        </w:tc>
        <w:tc>
          <w:tcPr>
            <w:tcW w:w="6388" w:type="dxa"/>
          </w:tcPr>
          <w:p w:rsidR="001659EF" w:rsidRPr="001C6FA8" w:rsidRDefault="001659EF" w:rsidP="006E6826">
            <w:pPr>
              <w:rPr>
                <w:bCs/>
                <w:sz w:val="24"/>
                <w:szCs w:val="24"/>
                <w:lang w:eastAsia="en-US"/>
              </w:rPr>
            </w:pPr>
            <w:proofErr w:type="spellStart"/>
            <w:r w:rsidRPr="001C6FA8">
              <w:rPr>
                <w:bCs/>
                <w:sz w:val="24"/>
                <w:szCs w:val="24"/>
                <w:lang w:eastAsia="en-US"/>
              </w:rPr>
              <w:t>Ащеулова</w:t>
            </w:r>
            <w:proofErr w:type="spellEnd"/>
            <w:r w:rsidRPr="001C6FA8">
              <w:rPr>
                <w:bCs/>
                <w:sz w:val="24"/>
                <w:szCs w:val="24"/>
                <w:lang w:eastAsia="en-US"/>
              </w:rPr>
              <w:t xml:space="preserve"> С.В., Горелова Е.И. Основные сектора научно-технического прогресса </w:t>
            </w:r>
            <w:r w:rsidR="006E6826" w:rsidRPr="001C6FA8">
              <w:rPr>
                <w:bCs/>
                <w:sz w:val="24"/>
                <w:szCs w:val="24"/>
                <w:lang w:eastAsia="en-US"/>
              </w:rPr>
              <w:t>в развит</w:t>
            </w:r>
            <w:r w:rsidR="00E10897" w:rsidRPr="001C6FA8">
              <w:rPr>
                <w:bCs/>
                <w:sz w:val="24"/>
                <w:szCs w:val="24"/>
                <w:lang w:eastAsia="en-US"/>
              </w:rPr>
              <w:t xml:space="preserve">ых странах / </w:t>
            </w:r>
            <w:r w:rsidR="006E6826" w:rsidRPr="001C6FA8">
              <w:rPr>
                <w:bCs/>
                <w:sz w:val="24"/>
                <w:szCs w:val="24"/>
                <w:lang w:eastAsia="en-US"/>
              </w:rPr>
              <w:t xml:space="preserve">Олимпийское движение, физическая культура и спорт в современном обществе: материалы </w:t>
            </w:r>
            <w:r w:rsidR="006E6826" w:rsidRPr="001C6FA8">
              <w:rPr>
                <w:bCs/>
                <w:sz w:val="24"/>
                <w:szCs w:val="24"/>
                <w:lang w:val="en-US" w:eastAsia="en-US"/>
              </w:rPr>
              <w:t>V</w:t>
            </w:r>
            <w:r w:rsidR="006E6826" w:rsidRPr="001C6FA8">
              <w:rPr>
                <w:bCs/>
                <w:sz w:val="24"/>
                <w:szCs w:val="24"/>
                <w:lang w:eastAsia="en-US"/>
              </w:rPr>
              <w:t xml:space="preserve"> Всероссийской научно-практической конфе</w:t>
            </w:r>
            <w:r w:rsidR="00F779B4" w:rsidRPr="001C6FA8">
              <w:rPr>
                <w:bCs/>
                <w:sz w:val="24"/>
                <w:szCs w:val="24"/>
                <w:lang w:eastAsia="en-US"/>
              </w:rPr>
              <w:t>ренции с международным участие,</w:t>
            </w:r>
            <w:r w:rsidR="006E6826" w:rsidRPr="001C6FA8">
              <w:rPr>
                <w:bCs/>
                <w:sz w:val="24"/>
                <w:szCs w:val="24"/>
                <w:lang w:eastAsia="en-US"/>
              </w:rPr>
              <w:t xml:space="preserve"> 1-3 ноября 1918 г. / </w:t>
            </w:r>
            <w:proofErr w:type="spellStart"/>
            <w:r w:rsidR="00F779B4" w:rsidRPr="001C6FA8">
              <w:rPr>
                <w:bCs/>
                <w:sz w:val="24"/>
                <w:szCs w:val="24"/>
                <w:lang w:eastAsia="en-US"/>
              </w:rPr>
              <w:t>Моск</w:t>
            </w:r>
            <w:proofErr w:type="spellEnd"/>
            <w:r w:rsidR="00F779B4" w:rsidRPr="001C6FA8">
              <w:rPr>
                <w:bCs/>
                <w:sz w:val="24"/>
                <w:szCs w:val="24"/>
                <w:lang w:eastAsia="en-US"/>
              </w:rPr>
              <w:t>. гос. акад. физ. культуры; ред.-сост. Ю.А.Фомин. – Малаховка, 2018. – С.6-14.</w:t>
            </w:r>
          </w:p>
        </w:tc>
        <w:tc>
          <w:tcPr>
            <w:tcW w:w="1276" w:type="dxa"/>
          </w:tcPr>
          <w:p w:rsidR="001659EF" w:rsidRPr="001C6FA8" w:rsidRDefault="001659EF" w:rsidP="009B29F0">
            <w:pPr>
              <w:jc w:val="both"/>
              <w:rPr>
                <w:sz w:val="24"/>
                <w:szCs w:val="24"/>
              </w:rPr>
            </w:pPr>
          </w:p>
        </w:tc>
        <w:tc>
          <w:tcPr>
            <w:tcW w:w="1098" w:type="dxa"/>
          </w:tcPr>
          <w:p w:rsidR="001659EF" w:rsidRPr="001C6FA8" w:rsidRDefault="001659EF" w:rsidP="009B29F0">
            <w:pPr>
              <w:jc w:val="both"/>
              <w:rPr>
                <w:sz w:val="24"/>
                <w:szCs w:val="24"/>
              </w:rPr>
            </w:pPr>
          </w:p>
        </w:tc>
      </w:tr>
    </w:tbl>
    <w:p w:rsidR="00833548" w:rsidRPr="001C6FA8" w:rsidRDefault="00833548" w:rsidP="00833548">
      <w:pPr>
        <w:jc w:val="both"/>
        <w:rPr>
          <w:b/>
          <w:sz w:val="24"/>
          <w:szCs w:val="24"/>
        </w:rPr>
      </w:pPr>
    </w:p>
    <w:p w:rsidR="00833548" w:rsidRPr="001C6FA8" w:rsidRDefault="00833548" w:rsidP="00833548">
      <w:pPr>
        <w:jc w:val="both"/>
        <w:rPr>
          <w:b/>
          <w:sz w:val="24"/>
          <w:szCs w:val="24"/>
        </w:rPr>
      </w:pPr>
      <w:r w:rsidRPr="001C6FA8">
        <w:rPr>
          <w:b/>
          <w:sz w:val="24"/>
          <w:szCs w:val="24"/>
        </w:rPr>
        <w:t xml:space="preserve"> Перечень учебно-методического обеспечения для самостоятельной работы обучающихся по дисциплине </w:t>
      </w:r>
    </w:p>
    <w:tbl>
      <w:tblPr>
        <w:tblW w:w="94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25"/>
        <w:gridCol w:w="6387"/>
        <w:gridCol w:w="1275"/>
        <w:gridCol w:w="1220"/>
      </w:tblGrid>
      <w:tr w:rsidR="00833548" w:rsidRPr="001C6FA8" w:rsidTr="00315DA4">
        <w:trPr>
          <w:trHeight w:val="269"/>
        </w:trPr>
        <w:tc>
          <w:tcPr>
            <w:tcW w:w="525" w:type="dxa"/>
            <w:vMerge w:val="restart"/>
          </w:tcPr>
          <w:p w:rsidR="00833548" w:rsidRPr="001C6FA8" w:rsidRDefault="00833548" w:rsidP="009B29F0">
            <w:pPr>
              <w:jc w:val="center"/>
              <w:rPr>
                <w:sz w:val="24"/>
                <w:szCs w:val="24"/>
              </w:rPr>
            </w:pPr>
            <w:r w:rsidRPr="001C6FA8">
              <w:rPr>
                <w:sz w:val="24"/>
                <w:szCs w:val="24"/>
              </w:rPr>
              <w:t>№</w:t>
            </w:r>
          </w:p>
          <w:p w:rsidR="00833548" w:rsidRPr="001C6FA8" w:rsidRDefault="00833548" w:rsidP="009B29F0">
            <w:pPr>
              <w:jc w:val="center"/>
              <w:rPr>
                <w:sz w:val="24"/>
                <w:szCs w:val="24"/>
              </w:rPr>
            </w:pPr>
            <w:proofErr w:type="spellStart"/>
            <w:r w:rsidRPr="001C6FA8">
              <w:rPr>
                <w:sz w:val="24"/>
                <w:szCs w:val="24"/>
              </w:rPr>
              <w:t>пп</w:t>
            </w:r>
            <w:proofErr w:type="spellEnd"/>
          </w:p>
        </w:tc>
        <w:tc>
          <w:tcPr>
            <w:tcW w:w="6387" w:type="dxa"/>
            <w:vMerge w:val="restart"/>
          </w:tcPr>
          <w:p w:rsidR="00833548" w:rsidRPr="001C6FA8" w:rsidRDefault="00833548" w:rsidP="009B29F0">
            <w:pPr>
              <w:jc w:val="center"/>
              <w:rPr>
                <w:sz w:val="24"/>
                <w:szCs w:val="24"/>
              </w:rPr>
            </w:pPr>
            <w:r w:rsidRPr="001C6FA8">
              <w:rPr>
                <w:sz w:val="24"/>
                <w:szCs w:val="24"/>
              </w:rPr>
              <w:t>Наименование издания</w:t>
            </w:r>
          </w:p>
        </w:tc>
        <w:tc>
          <w:tcPr>
            <w:tcW w:w="2495" w:type="dxa"/>
            <w:gridSpan w:val="2"/>
          </w:tcPr>
          <w:p w:rsidR="00833548" w:rsidRPr="001C6FA8" w:rsidRDefault="00833548" w:rsidP="009B29F0">
            <w:pPr>
              <w:jc w:val="center"/>
              <w:rPr>
                <w:sz w:val="24"/>
                <w:szCs w:val="24"/>
              </w:rPr>
            </w:pPr>
            <w:r w:rsidRPr="001C6FA8">
              <w:rPr>
                <w:sz w:val="24"/>
                <w:szCs w:val="24"/>
              </w:rPr>
              <w:t>Кол-во экземпляров</w:t>
            </w:r>
          </w:p>
        </w:tc>
      </w:tr>
      <w:tr w:rsidR="00833548" w:rsidRPr="001C6FA8" w:rsidTr="00315DA4">
        <w:trPr>
          <w:trHeight w:val="144"/>
        </w:trPr>
        <w:tc>
          <w:tcPr>
            <w:tcW w:w="525" w:type="dxa"/>
            <w:vMerge/>
          </w:tcPr>
          <w:p w:rsidR="00833548" w:rsidRPr="001C6FA8" w:rsidRDefault="00833548" w:rsidP="009B29F0">
            <w:pPr>
              <w:jc w:val="center"/>
              <w:rPr>
                <w:sz w:val="24"/>
                <w:szCs w:val="24"/>
              </w:rPr>
            </w:pPr>
          </w:p>
        </w:tc>
        <w:tc>
          <w:tcPr>
            <w:tcW w:w="6387" w:type="dxa"/>
            <w:vMerge/>
          </w:tcPr>
          <w:p w:rsidR="00833548" w:rsidRPr="001C6FA8" w:rsidRDefault="00833548" w:rsidP="009B29F0">
            <w:pPr>
              <w:jc w:val="center"/>
              <w:rPr>
                <w:sz w:val="24"/>
                <w:szCs w:val="24"/>
              </w:rPr>
            </w:pPr>
          </w:p>
        </w:tc>
        <w:tc>
          <w:tcPr>
            <w:tcW w:w="1275" w:type="dxa"/>
            <w:tcBorders>
              <w:right w:val="single" w:sz="4" w:space="0" w:color="auto"/>
            </w:tcBorders>
          </w:tcPr>
          <w:p w:rsidR="00833548" w:rsidRPr="001C6FA8" w:rsidRDefault="00833548" w:rsidP="009B29F0">
            <w:pPr>
              <w:jc w:val="center"/>
              <w:rPr>
                <w:sz w:val="24"/>
                <w:szCs w:val="24"/>
              </w:rPr>
            </w:pPr>
            <w:proofErr w:type="spellStart"/>
            <w:r w:rsidRPr="001C6FA8">
              <w:rPr>
                <w:sz w:val="24"/>
                <w:szCs w:val="24"/>
              </w:rPr>
              <w:t>библ</w:t>
            </w:r>
            <w:proofErr w:type="spellEnd"/>
            <w:r w:rsidRPr="001C6FA8">
              <w:rPr>
                <w:sz w:val="24"/>
                <w:szCs w:val="24"/>
              </w:rPr>
              <w:t>-ка</w:t>
            </w:r>
          </w:p>
        </w:tc>
        <w:tc>
          <w:tcPr>
            <w:tcW w:w="1220" w:type="dxa"/>
            <w:tcBorders>
              <w:left w:val="single" w:sz="4" w:space="0" w:color="auto"/>
            </w:tcBorders>
          </w:tcPr>
          <w:p w:rsidR="00833548" w:rsidRPr="001C6FA8" w:rsidRDefault="00833548" w:rsidP="009B29F0">
            <w:pPr>
              <w:jc w:val="center"/>
              <w:rPr>
                <w:sz w:val="24"/>
                <w:szCs w:val="24"/>
              </w:rPr>
            </w:pPr>
            <w:r w:rsidRPr="001C6FA8">
              <w:rPr>
                <w:sz w:val="24"/>
                <w:szCs w:val="24"/>
              </w:rPr>
              <w:t>кафедра</w:t>
            </w:r>
          </w:p>
        </w:tc>
      </w:tr>
      <w:tr w:rsidR="00833548" w:rsidRPr="001C6FA8" w:rsidTr="00315DA4">
        <w:trPr>
          <w:trHeight w:val="439"/>
        </w:trPr>
        <w:tc>
          <w:tcPr>
            <w:tcW w:w="525" w:type="dxa"/>
            <w:tcBorders>
              <w:bottom w:val="single" w:sz="4" w:space="0" w:color="auto"/>
            </w:tcBorders>
          </w:tcPr>
          <w:p w:rsidR="00833548" w:rsidRPr="001C6FA8" w:rsidRDefault="00833548" w:rsidP="009B29F0">
            <w:pPr>
              <w:jc w:val="center"/>
              <w:rPr>
                <w:sz w:val="24"/>
                <w:szCs w:val="24"/>
              </w:rPr>
            </w:pPr>
            <w:r w:rsidRPr="001C6FA8">
              <w:rPr>
                <w:sz w:val="24"/>
                <w:szCs w:val="24"/>
              </w:rPr>
              <w:t>1.</w:t>
            </w:r>
          </w:p>
        </w:tc>
        <w:tc>
          <w:tcPr>
            <w:tcW w:w="6387" w:type="dxa"/>
            <w:tcBorders>
              <w:bottom w:val="single" w:sz="4" w:space="0" w:color="auto"/>
            </w:tcBorders>
            <w:vAlign w:val="center"/>
          </w:tcPr>
          <w:p w:rsidR="00833548" w:rsidRPr="001C6FA8" w:rsidRDefault="00833548" w:rsidP="009B29F0">
            <w:pPr>
              <w:rPr>
                <w:sz w:val="24"/>
                <w:szCs w:val="24"/>
              </w:rPr>
            </w:pPr>
            <w:r w:rsidRPr="001C6FA8">
              <w:rPr>
                <w:bCs/>
                <w:sz w:val="24"/>
                <w:szCs w:val="24"/>
                <w:lang w:eastAsia="en-US"/>
              </w:rPr>
              <w:t xml:space="preserve">Горелов А. А.   </w:t>
            </w:r>
            <w:r w:rsidRPr="001C6FA8">
              <w:rPr>
                <w:sz w:val="24"/>
                <w:szCs w:val="24"/>
                <w:lang w:eastAsia="en-US"/>
              </w:rPr>
              <w:t xml:space="preserve">Концепции современного </w:t>
            </w:r>
            <w:proofErr w:type="gramStart"/>
            <w:r w:rsidRPr="001C6FA8">
              <w:rPr>
                <w:sz w:val="24"/>
                <w:szCs w:val="24"/>
                <w:lang w:eastAsia="en-US"/>
              </w:rPr>
              <w:t>естествознания :</w:t>
            </w:r>
            <w:proofErr w:type="gramEnd"/>
            <w:r w:rsidRPr="001C6FA8">
              <w:rPr>
                <w:sz w:val="24"/>
                <w:szCs w:val="24"/>
                <w:lang w:eastAsia="en-US"/>
              </w:rPr>
              <w:t xml:space="preserve"> учебное пособие для студентов высших учебных заведений / А. А. Горелов. - 4-е изд., стер. - </w:t>
            </w:r>
            <w:proofErr w:type="gramStart"/>
            <w:r w:rsidRPr="001C6FA8">
              <w:rPr>
                <w:sz w:val="24"/>
                <w:szCs w:val="24"/>
                <w:lang w:eastAsia="en-US"/>
              </w:rPr>
              <w:t>М. :</w:t>
            </w:r>
            <w:proofErr w:type="gramEnd"/>
            <w:r w:rsidRPr="001C6FA8">
              <w:rPr>
                <w:sz w:val="24"/>
                <w:szCs w:val="24"/>
                <w:lang w:eastAsia="en-US"/>
              </w:rPr>
              <w:t xml:space="preserve"> Академия, 2008. - 496 с. - (Высшее профессиональное образование).</w:t>
            </w:r>
          </w:p>
        </w:tc>
        <w:tc>
          <w:tcPr>
            <w:tcW w:w="1275" w:type="dxa"/>
            <w:tcBorders>
              <w:bottom w:val="single" w:sz="4" w:space="0" w:color="auto"/>
              <w:right w:val="single" w:sz="4" w:space="0" w:color="auto"/>
            </w:tcBorders>
            <w:vAlign w:val="center"/>
          </w:tcPr>
          <w:p w:rsidR="00833548" w:rsidRPr="001C6FA8" w:rsidRDefault="00833548" w:rsidP="009B29F0">
            <w:pPr>
              <w:jc w:val="center"/>
              <w:rPr>
                <w:sz w:val="24"/>
                <w:szCs w:val="24"/>
              </w:rPr>
            </w:pPr>
            <w:r w:rsidRPr="001C6FA8">
              <w:rPr>
                <w:sz w:val="24"/>
                <w:szCs w:val="24"/>
              </w:rPr>
              <w:t>3</w:t>
            </w:r>
          </w:p>
        </w:tc>
        <w:tc>
          <w:tcPr>
            <w:tcW w:w="1220" w:type="dxa"/>
            <w:tcBorders>
              <w:left w:val="single" w:sz="4" w:space="0" w:color="auto"/>
              <w:bottom w:val="single" w:sz="4" w:space="0" w:color="auto"/>
            </w:tcBorders>
            <w:vAlign w:val="center"/>
          </w:tcPr>
          <w:p w:rsidR="00833548" w:rsidRPr="001C6FA8" w:rsidRDefault="00833548" w:rsidP="009B29F0">
            <w:pPr>
              <w:jc w:val="center"/>
              <w:rPr>
                <w:sz w:val="24"/>
                <w:szCs w:val="24"/>
              </w:rPr>
            </w:pPr>
          </w:p>
        </w:tc>
      </w:tr>
      <w:tr w:rsidR="00833548" w:rsidRPr="001C6FA8" w:rsidTr="00315DA4">
        <w:trPr>
          <w:trHeight w:val="370"/>
        </w:trPr>
        <w:tc>
          <w:tcPr>
            <w:tcW w:w="525" w:type="dxa"/>
            <w:tcBorders>
              <w:top w:val="single" w:sz="4" w:space="0" w:color="auto"/>
              <w:bottom w:val="single" w:sz="4" w:space="0" w:color="auto"/>
            </w:tcBorders>
          </w:tcPr>
          <w:p w:rsidR="00833548" w:rsidRPr="001C6FA8" w:rsidRDefault="00833548" w:rsidP="009B29F0">
            <w:pPr>
              <w:jc w:val="center"/>
              <w:rPr>
                <w:sz w:val="24"/>
                <w:szCs w:val="24"/>
              </w:rPr>
            </w:pPr>
            <w:r w:rsidRPr="001C6FA8">
              <w:rPr>
                <w:sz w:val="24"/>
                <w:szCs w:val="24"/>
              </w:rPr>
              <w:t>2.</w:t>
            </w:r>
          </w:p>
        </w:tc>
        <w:tc>
          <w:tcPr>
            <w:tcW w:w="6387" w:type="dxa"/>
            <w:tcBorders>
              <w:top w:val="single" w:sz="4" w:space="0" w:color="auto"/>
              <w:bottom w:val="single" w:sz="4" w:space="0" w:color="auto"/>
            </w:tcBorders>
          </w:tcPr>
          <w:p w:rsidR="00833548" w:rsidRPr="001C6FA8" w:rsidRDefault="00833548" w:rsidP="009B29F0">
            <w:pPr>
              <w:rPr>
                <w:sz w:val="24"/>
                <w:szCs w:val="24"/>
              </w:rPr>
            </w:pPr>
            <w:r w:rsidRPr="001C6FA8">
              <w:rPr>
                <w:bCs/>
                <w:sz w:val="24"/>
                <w:szCs w:val="24"/>
                <w:lang w:eastAsia="en-US"/>
              </w:rPr>
              <w:t xml:space="preserve">История и философия </w:t>
            </w:r>
            <w:proofErr w:type="gramStart"/>
            <w:r w:rsidRPr="001C6FA8">
              <w:rPr>
                <w:bCs/>
                <w:sz w:val="24"/>
                <w:szCs w:val="24"/>
                <w:lang w:eastAsia="en-US"/>
              </w:rPr>
              <w:t>науки</w:t>
            </w:r>
            <w:r w:rsidRPr="001C6FA8">
              <w:rPr>
                <w:sz w:val="24"/>
                <w:szCs w:val="24"/>
                <w:lang w:eastAsia="en-US"/>
              </w:rPr>
              <w:t xml:space="preserve"> :</w:t>
            </w:r>
            <w:proofErr w:type="gramEnd"/>
            <w:r w:rsidRPr="001C6FA8">
              <w:rPr>
                <w:sz w:val="24"/>
                <w:szCs w:val="24"/>
                <w:lang w:eastAsia="en-US"/>
              </w:rPr>
              <w:t xml:space="preserve"> учебное пособие для вузов / </w:t>
            </w:r>
            <w:r w:rsidRPr="001C6FA8">
              <w:rPr>
                <w:sz w:val="24"/>
                <w:szCs w:val="24"/>
                <w:lang w:eastAsia="en-US"/>
              </w:rPr>
              <w:lastRenderedPageBreak/>
              <w:t xml:space="preserve">под ред. С. А. Лебедева. - </w:t>
            </w:r>
            <w:proofErr w:type="gramStart"/>
            <w:r w:rsidRPr="001C6FA8">
              <w:rPr>
                <w:sz w:val="24"/>
                <w:szCs w:val="24"/>
                <w:lang w:eastAsia="en-US"/>
              </w:rPr>
              <w:t>М. :</w:t>
            </w:r>
            <w:proofErr w:type="gramEnd"/>
            <w:r w:rsidRPr="001C6FA8">
              <w:rPr>
                <w:sz w:val="24"/>
                <w:szCs w:val="24"/>
                <w:lang w:eastAsia="en-US"/>
              </w:rPr>
              <w:t xml:space="preserve"> Академический Проект : </w:t>
            </w:r>
            <w:proofErr w:type="spellStart"/>
            <w:r w:rsidRPr="001C6FA8">
              <w:rPr>
                <w:sz w:val="24"/>
                <w:szCs w:val="24"/>
                <w:lang w:eastAsia="en-US"/>
              </w:rPr>
              <w:t>Альма</w:t>
            </w:r>
            <w:proofErr w:type="spellEnd"/>
            <w:r w:rsidRPr="001C6FA8">
              <w:rPr>
                <w:sz w:val="24"/>
                <w:szCs w:val="24"/>
                <w:lang w:eastAsia="en-US"/>
              </w:rPr>
              <w:t xml:space="preserve"> Матер, 2007. - 606 с. - (</w:t>
            </w:r>
            <w:proofErr w:type="spellStart"/>
            <w:r w:rsidRPr="001C6FA8">
              <w:rPr>
                <w:sz w:val="24"/>
                <w:szCs w:val="24"/>
                <w:lang w:eastAsia="en-US"/>
              </w:rPr>
              <w:t>Gaudeamus</w:t>
            </w:r>
            <w:proofErr w:type="spellEnd"/>
            <w:r w:rsidRPr="001C6FA8">
              <w:rPr>
                <w:sz w:val="24"/>
                <w:szCs w:val="24"/>
                <w:lang w:eastAsia="en-US"/>
              </w:rPr>
              <w:t xml:space="preserve">). </w:t>
            </w:r>
          </w:p>
        </w:tc>
        <w:tc>
          <w:tcPr>
            <w:tcW w:w="1275" w:type="dxa"/>
            <w:tcBorders>
              <w:top w:val="single" w:sz="4" w:space="0" w:color="auto"/>
              <w:bottom w:val="single" w:sz="4" w:space="0" w:color="auto"/>
              <w:right w:val="single" w:sz="4" w:space="0" w:color="auto"/>
            </w:tcBorders>
            <w:vAlign w:val="center"/>
          </w:tcPr>
          <w:p w:rsidR="00833548" w:rsidRPr="001C6FA8" w:rsidRDefault="00833548" w:rsidP="009B29F0">
            <w:pPr>
              <w:jc w:val="center"/>
              <w:rPr>
                <w:sz w:val="24"/>
                <w:szCs w:val="24"/>
              </w:rPr>
            </w:pPr>
            <w:r w:rsidRPr="001C6FA8">
              <w:rPr>
                <w:sz w:val="24"/>
                <w:szCs w:val="24"/>
              </w:rPr>
              <w:lastRenderedPageBreak/>
              <w:t>10</w:t>
            </w:r>
          </w:p>
        </w:tc>
        <w:tc>
          <w:tcPr>
            <w:tcW w:w="1220" w:type="dxa"/>
            <w:tcBorders>
              <w:top w:val="single" w:sz="4" w:space="0" w:color="auto"/>
              <w:left w:val="single" w:sz="4" w:space="0" w:color="auto"/>
              <w:bottom w:val="single" w:sz="4" w:space="0" w:color="auto"/>
            </w:tcBorders>
          </w:tcPr>
          <w:p w:rsidR="00833548" w:rsidRPr="001C6FA8" w:rsidRDefault="00833548" w:rsidP="009B29F0">
            <w:pPr>
              <w:jc w:val="center"/>
              <w:rPr>
                <w:sz w:val="24"/>
                <w:szCs w:val="24"/>
              </w:rPr>
            </w:pPr>
          </w:p>
        </w:tc>
      </w:tr>
      <w:tr w:rsidR="00833548" w:rsidRPr="001C6FA8" w:rsidTr="00315DA4">
        <w:trPr>
          <w:trHeight w:val="394"/>
        </w:trPr>
        <w:tc>
          <w:tcPr>
            <w:tcW w:w="525" w:type="dxa"/>
            <w:tcBorders>
              <w:top w:val="single" w:sz="4" w:space="0" w:color="auto"/>
              <w:bottom w:val="single" w:sz="4" w:space="0" w:color="auto"/>
            </w:tcBorders>
          </w:tcPr>
          <w:p w:rsidR="00833548" w:rsidRPr="001C6FA8" w:rsidRDefault="00833548" w:rsidP="009B29F0">
            <w:pPr>
              <w:jc w:val="center"/>
              <w:rPr>
                <w:sz w:val="24"/>
                <w:szCs w:val="24"/>
              </w:rPr>
            </w:pPr>
            <w:r w:rsidRPr="001C6FA8">
              <w:rPr>
                <w:sz w:val="24"/>
                <w:szCs w:val="24"/>
              </w:rPr>
              <w:lastRenderedPageBreak/>
              <w:t>3.</w:t>
            </w:r>
          </w:p>
        </w:tc>
        <w:tc>
          <w:tcPr>
            <w:tcW w:w="6387" w:type="dxa"/>
            <w:tcBorders>
              <w:top w:val="single" w:sz="4" w:space="0" w:color="auto"/>
              <w:bottom w:val="single" w:sz="4" w:space="0" w:color="auto"/>
            </w:tcBorders>
          </w:tcPr>
          <w:p w:rsidR="00833548" w:rsidRPr="001C6FA8" w:rsidRDefault="00833548" w:rsidP="009B29F0">
            <w:pPr>
              <w:rPr>
                <w:sz w:val="24"/>
                <w:szCs w:val="24"/>
              </w:rPr>
            </w:pPr>
            <w:r w:rsidRPr="001C6FA8">
              <w:rPr>
                <w:sz w:val="24"/>
                <w:szCs w:val="24"/>
              </w:rPr>
              <w:t>Тимофеев, А. И.   История и методология науки [Макрообъект</w:t>
            </w:r>
            <w:proofErr w:type="gramStart"/>
            <w:r w:rsidRPr="001C6FA8">
              <w:rPr>
                <w:sz w:val="24"/>
                <w:szCs w:val="24"/>
              </w:rPr>
              <w:t>] :</w:t>
            </w:r>
            <w:proofErr w:type="gramEnd"/>
            <w:r w:rsidRPr="001C6FA8">
              <w:rPr>
                <w:sz w:val="24"/>
                <w:szCs w:val="24"/>
              </w:rPr>
              <w:t xml:space="preserve"> учебное пособие / А. И. Тимофеев; НГУФК им. П. Ф. Лесгафта. - </w:t>
            </w:r>
            <w:proofErr w:type="gramStart"/>
            <w:r w:rsidRPr="001C6FA8">
              <w:rPr>
                <w:sz w:val="24"/>
                <w:szCs w:val="24"/>
              </w:rPr>
              <w:t>СПб.,</w:t>
            </w:r>
            <w:proofErr w:type="gramEnd"/>
            <w:r w:rsidRPr="001C6FA8">
              <w:rPr>
                <w:sz w:val="24"/>
                <w:szCs w:val="24"/>
              </w:rPr>
              <w:t xml:space="preserve"> 2014.</w:t>
            </w:r>
          </w:p>
        </w:tc>
        <w:tc>
          <w:tcPr>
            <w:tcW w:w="1275" w:type="dxa"/>
            <w:tcBorders>
              <w:top w:val="single" w:sz="4" w:space="0" w:color="auto"/>
              <w:bottom w:val="single" w:sz="4" w:space="0" w:color="auto"/>
              <w:right w:val="single" w:sz="4" w:space="0" w:color="auto"/>
            </w:tcBorders>
          </w:tcPr>
          <w:p w:rsidR="00833548" w:rsidRPr="001C6FA8" w:rsidRDefault="00833548" w:rsidP="009B29F0">
            <w:pPr>
              <w:jc w:val="center"/>
              <w:rPr>
                <w:sz w:val="24"/>
                <w:szCs w:val="24"/>
              </w:rPr>
            </w:pPr>
            <w:r w:rsidRPr="001C6FA8">
              <w:rPr>
                <w:sz w:val="24"/>
                <w:szCs w:val="24"/>
              </w:rPr>
              <w:t>1</w:t>
            </w:r>
          </w:p>
        </w:tc>
        <w:tc>
          <w:tcPr>
            <w:tcW w:w="1220" w:type="dxa"/>
            <w:tcBorders>
              <w:top w:val="single" w:sz="4" w:space="0" w:color="auto"/>
              <w:left w:val="single" w:sz="4" w:space="0" w:color="auto"/>
              <w:bottom w:val="single" w:sz="4" w:space="0" w:color="auto"/>
            </w:tcBorders>
          </w:tcPr>
          <w:p w:rsidR="00833548" w:rsidRPr="001C6FA8" w:rsidRDefault="00833548" w:rsidP="009B29F0">
            <w:pPr>
              <w:jc w:val="center"/>
              <w:rPr>
                <w:sz w:val="24"/>
                <w:szCs w:val="24"/>
              </w:rPr>
            </w:pPr>
          </w:p>
        </w:tc>
      </w:tr>
      <w:tr w:rsidR="00833548" w:rsidRPr="001C6FA8" w:rsidTr="00315DA4">
        <w:trPr>
          <w:trHeight w:val="394"/>
        </w:trPr>
        <w:tc>
          <w:tcPr>
            <w:tcW w:w="525" w:type="dxa"/>
            <w:tcBorders>
              <w:top w:val="single" w:sz="4" w:space="0" w:color="auto"/>
              <w:bottom w:val="single" w:sz="4" w:space="0" w:color="auto"/>
            </w:tcBorders>
          </w:tcPr>
          <w:p w:rsidR="00833548" w:rsidRPr="001C6FA8" w:rsidRDefault="00833548" w:rsidP="009B29F0">
            <w:pPr>
              <w:jc w:val="center"/>
              <w:rPr>
                <w:sz w:val="24"/>
                <w:szCs w:val="24"/>
              </w:rPr>
            </w:pPr>
            <w:r w:rsidRPr="001C6FA8">
              <w:rPr>
                <w:sz w:val="24"/>
                <w:szCs w:val="24"/>
              </w:rPr>
              <w:t xml:space="preserve">4. </w:t>
            </w:r>
          </w:p>
        </w:tc>
        <w:tc>
          <w:tcPr>
            <w:tcW w:w="6387" w:type="dxa"/>
            <w:tcBorders>
              <w:top w:val="single" w:sz="4" w:space="0" w:color="auto"/>
              <w:bottom w:val="single" w:sz="4" w:space="0" w:color="auto"/>
            </w:tcBorders>
          </w:tcPr>
          <w:p w:rsidR="00833548" w:rsidRPr="001C6FA8" w:rsidRDefault="00833548" w:rsidP="009B29F0">
            <w:pPr>
              <w:rPr>
                <w:sz w:val="24"/>
                <w:szCs w:val="24"/>
              </w:rPr>
            </w:pPr>
            <w:r w:rsidRPr="001C6FA8">
              <w:rPr>
                <w:sz w:val="24"/>
                <w:szCs w:val="24"/>
              </w:rPr>
              <w:t xml:space="preserve">Горелова, Е.И. О некоторых вопросах развития российской науки на современном этапе / Олимпийские игры и современное общество: материалы </w:t>
            </w:r>
            <w:r w:rsidRPr="001C6FA8">
              <w:rPr>
                <w:sz w:val="24"/>
                <w:szCs w:val="24"/>
                <w:lang w:val="en-US"/>
              </w:rPr>
              <w:t>IV</w:t>
            </w:r>
            <w:r w:rsidRPr="001C6FA8">
              <w:rPr>
                <w:sz w:val="24"/>
                <w:szCs w:val="24"/>
              </w:rPr>
              <w:t xml:space="preserve"> Всероссийской научно-практической конференции с международным участием, 2-4 ноября 2017 г. / </w:t>
            </w:r>
            <w:proofErr w:type="spellStart"/>
            <w:r w:rsidRPr="001C6FA8">
              <w:rPr>
                <w:sz w:val="24"/>
                <w:szCs w:val="24"/>
              </w:rPr>
              <w:t>Моск</w:t>
            </w:r>
            <w:proofErr w:type="spellEnd"/>
            <w:r w:rsidRPr="001C6FA8">
              <w:rPr>
                <w:sz w:val="24"/>
                <w:szCs w:val="24"/>
              </w:rPr>
              <w:t>. гос. акад. физ. культуры; ред.-сост. Ю.А. Фомин. – Малаховка, 2017. – С.45-48.</w:t>
            </w:r>
          </w:p>
        </w:tc>
        <w:tc>
          <w:tcPr>
            <w:tcW w:w="1275" w:type="dxa"/>
            <w:tcBorders>
              <w:top w:val="single" w:sz="4" w:space="0" w:color="auto"/>
              <w:bottom w:val="single" w:sz="4" w:space="0" w:color="auto"/>
              <w:right w:val="single" w:sz="4" w:space="0" w:color="auto"/>
            </w:tcBorders>
          </w:tcPr>
          <w:p w:rsidR="00833548" w:rsidRPr="001C6FA8" w:rsidRDefault="00833548" w:rsidP="009B29F0">
            <w:pPr>
              <w:jc w:val="center"/>
              <w:rPr>
                <w:sz w:val="24"/>
                <w:szCs w:val="24"/>
              </w:rPr>
            </w:pPr>
          </w:p>
        </w:tc>
        <w:tc>
          <w:tcPr>
            <w:tcW w:w="1220" w:type="dxa"/>
            <w:tcBorders>
              <w:top w:val="single" w:sz="4" w:space="0" w:color="auto"/>
              <w:left w:val="single" w:sz="4" w:space="0" w:color="auto"/>
              <w:bottom w:val="single" w:sz="4" w:space="0" w:color="auto"/>
            </w:tcBorders>
          </w:tcPr>
          <w:p w:rsidR="00833548" w:rsidRPr="001C6FA8" w:rsidRDefault="00833548" w:rsidP="009B29F0">
            <w:pPr>
              <w:jc w:val="center"/>
              <w:rPr>
                <w:sz w:val="24"/>
                <w:szCs w:val="24"/>
              </w:rPr>
            </w:pPr>
            <w:r w:rsidRPr="001C6FA8">
              <w:rPr>
                <w:sz w:val="24"/>
                <w:szCs w:val="24"/>
              </w:rPr>
              <w:t>1</w:t>
            </w:r>
          </w:p>
        </w:tc>
      </w:tr>
    </w:tbl>
    <w:p w:rsidR="004E500F" w:rsidRPr="001C6FA8" w:rsidRDefault="004E500F" w:rsidP="004E500F">
      <w:pPr>
        <w:shd w:val="clear" w:color="auto" w:fill="FFFFFF"/>
        <w:jc w:val="both"/>
        <w:rPr>
          <w:i/>
          <w:sz w:val="24"/>
          <w:szCs w:val="24"/>
        </w:rPr>
      </w:pPr>
    </w:p>
    <w:p w:rsidR="004E500F" w:rsidRPr="001C6FA8" w:rsidRDefault="000E76D5" w:rsidP="00885327">
      <w:pPr>
        <w:shd w:val="clear" w:color="auto" w:fill="FFFFFF"/>
        <w:tabs>
          <w:tab w:val="left" w:pos="993"/>
        </w:tabs>
        <w:jc w:val="both"/>
        <w:rPr>
          <w:sz w:val="24"/>
          <w:szCs w:val="24"/>
        </w:rPr>
      </w:pPr>
      <w:r w:rsidRPr="001C6FA8">
        <w:rPr>
          <w:caps/>
          <w:color w:val="000000"/>
          <w:spacing w:val="-1"/>
          <w:sz w:val="24"/>
          <w:szCs w:val="24"/>
        </w:rPr>
        <w:t xml:space="preserve">7. </w:t>
      </w:r>
      <w:r w:rsidR="004E500F" w:rsidRPr="001C6FA8">
        <w:rPr>
          <w:caps/>
          <w:color w:val="000000"/>
          <w:spacing w:val="-1"/>
          <w:sz w:val="24"/>
          <w:szCs w:val="24"/>
        </w:rPr>
        <w:t xml:space="preserve">Перечень ресурсов информационно-коммуникационной сети «Интернет», </w:t>
      </w:r>
      <w:r w:rsidR="004E500F" w:rsidRPr="001C6FA8">
        <w:rPr>
          <w:sz w:val="24"/>
          <w:szCs w:val="24"/>
        </w:rPr>
        <w:t>необходимый для освоения дисциплины. Информационно-справочные и поисковые системы, профессиональные базы данных.</w:t>
      </w:r>
    </w:p>
    <w:p w:rsidR="00885327" w:rsidRPr="001C6FA8" w:rsidRDefault="00885327" w:rsidP="00885327">
      <w:pPr>
        <w:shd w:val="clear" w:color="auto" w:fill="FFFFFF"/>
        <w:tabs>
          <w:tab w:val="left" w:pos="993"/>
        </w:tabs>
        <w:jc w:val="both"/>
        <w:rPr>
          <w:caps/>
          <w:color w:val="000000"/>
          <w:spacing w:val="-1"/>
          <w:sz w:val="24"/>
          <w:szCs w:val="24"/>
        </w:rPr>
      </w:pPr>
    </w:p>
    <w:p w:rsidR="004E500F" w:rsidRPr="001C6FA8" w:rsidRDefault="00885327" w:rsidP="00885327">
      <w:pPr>
        <w:spacing w:after="160"/>
        <w:contextualSpacing/>
        <w:jc w:val="both"/>
        <w:rPr>
          <w:sz w:val="24"/>
          <w:szCs w:val="24"/>
        </w:rPr>
      </w:pPr>
      <w:r w:rsidRPr="001C6FA8">
        <w:rPr>
          <w:sz w:val="24"/>
          <w:szCs w:val="24"/>
        </w:rPr>
        <w:t xml:space="preserve">1.               </w:t>
      </w:r>
      <w:r w:rsidR="004E500F" w:rsidRPr="001C6FA8">
        <w:rPr>
          <w:sz w:val="24"/>
          <w:szCs w:val="24"/>
        </w:rPr>
        <w:t xml:space="preserve">Электронная библиотечная система ЭЛМАРК (МГАФК) </w:t>
      </w:r>
      <w:hyperlink r:id="rId14" w:history="1">
        <w:r w:rsidR="004E500F" w:rsidRPr="001C6FA8">
          <w:rPr>
            <w:rStyle w:val="ab"/>
            <w:color w:val="0066CC"/>
            <w:sz w:val="24"/>
            <w:szCs w:val="24"/>
            <w:lang w:val="en-US"/>
          </w:rPr>
          <w:t>http</w:t>
        </w:r>
        <w:r w:rsidR="004E500F" w:rsidRPr="001C6FA8">
          <w:rPr>
            <w:rStyle w:val="ab"/>
            <w:color w:val="0066CC"/>
            <w:sz w:val="24"/>
            <w:szCs w:val="24"/>
          </w:rPr>
          <w:t>://lib.mgafk.ru</w:t>
        </w:r>
      </w:hyperlink>
    </w:p>
    <w:p w:rsidR="004E500F" w:rsidRPr="001C6FA8" w:rsidRDefault="006B652B" w:rsidP="00885327">
      <w:pPr>
        <w:spacing w:after="160"/>
        <w:contextualSpacing/>
        <w:jc w:val="both"/>
        <w:rPr>
          <w:sz w:val="24"/>
          <w:szCs w:val="24"/>
        </w:rPr>
      </w:pPr>
      <w:r w:rsidRPr="001C6FA8">
        <w:rPr>
          <w:sz w:val="24"/>
          <w:szCs w:val="24"/>
        </w:rPr>
        <w:t xml:space="preserve">2.               </w:t>
      </w:r>
      <w:r w:rsidR="004E500F" w:rsidRPr="001C6FA8">
        <w:rPr>
          <w:sz w:val="24"/>
          <w:szCs w:val="24"/>
        </w:rPr>
        <w:t xml:space="preserve">Электронно-библиотечная система </w:t>
      </w:r>
      <w:proofErr w:type="spellStart"/>
      <w:r w:rsidR="004E500F" w:rsidRPr="001C6FA8">
        <w:rPr>
          <w:sz w:val="24"/>
          <w:szCs w:val="24"/>
        </w:rPr>
        <w:t>Elibrary</w:t>
      </w:r>
      <w:proofErr w:type="spellEnd"/>
      <w:r w:rsidR="004E500F" w:rsidRPr="001C6FA8">
        <w:rPr>
          <w:sz w:val="24"/>
          <w:szCs w:val="24"/>
        </w:rPr>
        <w:t xml:space="preserve"> </w:t>
      </w:r>
      <w:hyperlink r:id="rId15" w:history="1">
        <w:r w:rsidR="004E500F" w:rsidRPr="001C6FA8">
          <w:rPr>
            <w:rStyle w:val="ab"/>
            <w:color w:val="0000FF"/>
            <w:sz w:val="24"/>
            <w:szCs w:val="24"/>
          </w:rPr>
          <w:t>https://elibrary.ru</w:t>
        </w:r>
      </w:hyperlink>
    </w:p>
    <w:p w:rsidR="004E500F" w:rsidRPr="001C6FA8" w:rsidRDefault="006B652B" w:rsidP="006B652B">
      <w:pPr>
        <w:spacing w:after="160"/>
        <w:contextualSpacing/>
        <w:jc w:val="both"/>
        <w:rPr>
          <w:sz w:val="24"/>
          <w:szCs w:val="24"/>
        </w:rPr>
      </w:pPr>
      <w:r w:rsidRPr="001C6FA8">
        <w:rPr>
          <w:sz w:val="24"/>
          <w:szCs w:val="24"/>
        </w:rPr>
        <w:t xml:space="preserve">3.               </w:t>
      </w:r>
      <w:r w:rsidR="004E500F" w:rsidRPr="001C6FA8">
        <w:rPr>
          <w:sz w:val="24"/>
          <w:szCs w:val="24"/>
        </w:rPr>
        <w:t xml:space="preserve">Электронно-библиотечная система издательства "Лань" </w:t>
      </w:r>
      <w:hyperlink r:id="rId16" w:history="1">
        <w:r w:rsidR="004E500F" w:rsidRPr="001C6FA8">
          <w:rPr>
            <w:rStyle w:val="ab"/>
            <w:color w:val="0066CC"/>
            <w:sz w:val="24"/>
            <w:szCs w:val="24"/>
          </w:rPr>
          <w:t>https://</w:t>
        </w:r>
        <w:r w:rsidR="004E500F" w:rsidRPr="001C6FA8">
          <w:rPr>
            <w:rStyle w:val="ab"/>
            <w:color w:val="0066CC"/>
            <w:sz w:val="24"/>
            <w:szCs w:val="24"/>
            <w:lang w:val="en-US"/>
          </w:rPr>
          <w:t>L</w:t>
        </w:r>
        <w:r w:rsidR="004E500F" w:rsidRPr="001C6FA8">
          <w:rPr>
            <w:rStyle w:val="ab"/>
            <w:color w:val="0066CC"/>
            <w:sz w:val="24"/>
            <w:szCs w:val="24"/>
          </w:rPr>
          <w:t>anbook.com</w:t>
        </w:r>
      </w:hyperlink>
    </w:p>
    <w:p w:rsidR="004E500F" w:rsidRPr="001C6FA8" w:rsidRDefault="006B652B" w:rsidP="006B652B">
      <w:pPr>
        <w:spacing w:after="160"/>
        <w:contextualSpacing/>
        <w:jc w:val="both"/>
        <w:rPr>
          <w:sz w:val="24"/>
          <w:szCs w:val="24"/>
        </w:rPr>
      </w:pPr>
      <w:r w:rsidRPr="001C6FA8">
        <w:rPr>
          <w:sz w:val="24"/>
          <w:szCs w:val="24"/>
        </w:rPr>
        <w:t xml:space="preserve">4.               </w:t>
      </w:r>
      <w:r w:rsidR="004E500F" w:rsidRPr="001C6FA8">
        <w:rPr>
          <w:sz w:val="24"/>
          <w:szCs w:val="24"/>
        </w:rPr>
        <w:t xml:space="preserve">Электронно-библиотечная система </w:t>
      </w:r>
      <w:proofErr w:type="spellStart"/>
      <w:r w:rsidR="004E500F" w:rsidRPr="001C6FA8">
        <w:rPr>
          <w:sz w:val="24"/>
          <w:szCs w:val="24"/>
        </w:rPr>
        <w:t>IPRbooks</w:t>
      </w:r>
      <w:proofErr w:type="spellEnd"/>
      <w:r w:rsidR="004E500F" w:rsidRPr="001C6FA8">
        <w:rPr>
          <w:sz w:val="24"/>
          <w:szCs w:val="24"/>
        </w:rPr>
        <w:t xml:space="preserve"> </w:t>
      </w:r>
      <w:hyperlink r:id="rId17" w:history="1">
        <w:r w:rsidR="004E500F" w:rsidRPr="001C6FA8">
          <w:rPr>
            <w:rStyle w:val="ab"/>
            <w:color w:val="0000FF"/>
            <w:sz w:val="24"/>
            <w:szCs w:val="24"/>
          </w:rPr>
          <w:t>http://www.iprbookshop.ru</w:t>
        </w:r>
      </w:hyperlink>
    </w:p>
    <w:p w:rsidR="004E500F" w:rsidRPr="001C6FA8" w:rsidRDefault="006B652B" w:rsidP="006B652B">
      <w:pPr>
        <w:spacing w:after="160"/>
        <w:contextualSpacing/>
        <w:jc w:val="both"/>
        <w:rPr>
          <w:sz w:val="24"/>
          <w:szCs w:val="24"/>
        </w:rPr>
      </w:pPr>
      <w:r w:rsidRPr="001C6FA8">
        <w:rPr>
          <w:sz w:val="24"/>
          <w:szCs w:val="24"/>
        </w:rPr>
        <w:t xml:space="preserve">5.               </w:t>
      </w:r>
      <w:r w:rsidR="004E500F" w:rsidRPr="001C6FA8">
        <w:rPr>
          <w:sz w:val="24"/>
          <w:szCs w:val="24"/>
        </w:rPr>
        <w:t>Электронно-библиотечная система «</w:t>
      </w:r>
      <w:proofErr w:type="spellStart"/>
      <w:r w:rsidR="004E500F" w:rsidRPr="001C6FA8">
        <w:rPr>
          <w:sz w:val="24"/>
          <w:szCs w:val="24"/>
        </w:rPr>
        <w:t>Юрайт</w:t>
      </w:r>
      <w:proofErr w:type="spellEnd"/>
      <w:r w:rsidR="004E500F" w:rsidRPr="001C6FA8">
        <w:rPr>
          <w:sz w:val="24"/>
          <w:szCs w:val="24"/>
        </w:rPr>
        <w:t xml:space="preserve">» </w:t>
      </w:r>
      <w:hyperlink r:id="rId18" w:history="1">
        <w:r w:rsidR="004E500F" w:rsidRPr="001C6FA8">
          <w:rPr>
            <w:rStyle w:val="ab"/>
            <w:color w:val="0000FF"/>
            <w:sz w:val="24"/>
            <w:szCs w:val="24"/>
          </w:rPr>
          <w:t>https://biblio-online.ru</w:t>
        </w:r>
      </w:hyperlink>
    </w:p>
    <w:p w:rsidR="004E500F" w:rsidRPr="001C6FA8" w:rsidRDefault="006B652B" w:rsidP="006B652B">
      <w:pPr>
        <w:spacing w:after="160"/>
        <w:contextualSpacing/>
        <w:rPr>
          <w:sz w:val="24"/>
          <w:szCs w:val="24"/>
        </w:rPr>
      </w:pPr>
      <w:r w:rsidRPr="001C6FA8">
        <w:rPr>
          <w:sz w:val="24"/>
          <w:szCs w:val="24"/>
        </w:rPr>
        <w:t xml:space="preserve">6.               </w:t>
      </w:r>
      <w:r w:rsidR="004E500F" w:rsidRPr="001C6FA8">
        <w:rPr>
          <w:sz w:val="24"/>
          <w:szCs w:val="24"/>
        </w:rPr>
        <w:t xml:space="preserve">Электронно-библиотечная система РУКОНТ </w:t>
      </w:r>
      <w:hyperlink r:id="rId19" w:history="1">
        <w:r w:rsidR="004E500F" w:rsidRPr="001C6FA8">
          <w:rPr>
            <w:rStyle w:val="ab"/>
            <w:color w:val="0066CC"/>
            <w:sz w:val="24"/>
            <w:szCs w:val="24"/>
          </w:rPr>
          <w:t>https://rucont.ru/</w:t>
        </w:r>
      </w:hyperlink>
    </w:p>
    <w:p w:rsidR="004E500F" w:rsidRPr="001C6FA8" w:rsidRDefault="006B652B" w:rsidP="006B652B">
      <w:pPr>
        <w:autoSpaceDE w:val="0"/>
        <w:autoSpaceDN w:val="0"/>
        <w:adjustRightInd w:val="0"/>
        <w:spacing w:after="160"/>
        <w:contextualSpacing/>
        <w:rPr>
          <w:rFonts w:eastAsia="Calibri"/>
          <w:color w:val="2F2F2F"/>
          <w:sz w:val="24"/>
          <w:szCs w:val="24"/>
          <w:lang w:eastAsia="en-US"/>
        </w:rPr>
      </w:pPr>
      <w:r w:rsidRPr="001C6FA8">
        <w:rPr>
          <w:rFonts w:eastAsia="Calibri"/>
          <w:color w:val="2F2F2F"/>
          <w:sz w:val="24"/>
          <w:szCs w:val="24"/>
          <w:lang w:eastAsia="en-US"/>
        </w:rPr>
        <w:t xml:space="preserve">7.               </w:t>
      </w:r>
      <w:r w:rsidR="004E500F" w:rsidRPr="001C6FA8">
        <w:rPr>
          <w:rFonts w:eastAsia="Calibri"/>
          <w:color w:val="2F2F2F"/>
          <w:sz w:val="24"/>
          <w:szCs w:val="24"/>
          <w:lang w:eastAsia="en-US"/>
        </w:rPr>
        <w:t xml:space="preserve">Министерство образования и науки Российской Федерации </w:t>
      </w:r>
      <w:r w:rsidRPr="001C6FA8">
        <w:rPr>
          <w:rFonts w:eastAsia="Calibri"/>
          <w:color w:val="2F2F2F"/>
          <w:sz w:val="24"/>
          <w:szCs w:val="24"/>
          <w:lang w:eastAsia="en-US"/>
        </w:rPr>
        <w:t xml:space="preserve">     </w:t>
      </w:r>
      <w:hyperlink r:id="rId20" w:history="1">
        <w:r w:rsidR="004E500F" w:rsidRPr="001C6FA8">
          <w:rPr>
            <w:rStyle w:val="ab"/>
            <w:rFonts w:eastAsia="Calibri"/>
            <w:color w:val="0066CC"/>
            <w:sz w:val="24"/>
            <w:szCs w:val="24"/>
            <w:lang w:eastAsia="en-US"/>
          </w:rPr>
          <w:t>https://minobrnauki.gov.ru/</w:t>
        </w:r>
      </w:hyperlink>
    </w:p>
    <w:p w:rsidR="004E500F" w:rsidRPr="001C6FA8" w:rsidRDefault="00975F58" w:rsidP="00975F58">
      <w:pPr>
        <w:autoSpaceDE w:val="0"/>
        <w:autoSpaceDN w:val="0"/>
        <w:adjustRightInd w:val="0"/>
        <w:spacing w:after="160"/>
        <w:contextualSpacing/>
        <w:rPr>
          <w:rFonts w:eastAsia="Calibri"/>
          <w:color w:val="2F2F2F"/>
          <w:sz w:val="24"/>
          <w:szCs w:val="24"/>
          <w:lang w:eastAsia="en-US"/>
        </w:rPr>
      </w:pPr>
      <w:r w:rsidRPr="001C6FA8">
        <w:rPr>
          <w:rFonts w:eastAsia="Calibri"/>
          <w:color w:val="2F2F2F"/>
          <w:sz w:val="24"/>
          <w:szCs w:val="24"/>
          <w:lang w:eastAsia="en-US"/>
        </w:rPr>
        <w:t xml:space="preserve">8.               </w:t>
      </w:r>
      <w:r w:rsidR="004E500F" w:rsidRPr="001C6FA8">
        <w:rPr>
          <w:rFonts w:eastAsia="Calibri"/>
          <w:color w:val="2F2F2F"/>
          <w:sz w:val="24"/>
          <w:szCs w:val="24"/>
          <w:lang w:eastAsia="en-US"/>
        </w:rPr>
        <w:t xml:space="preserve">Федеральная служба по надзору в сфере образования и науки </w:t>
      </w:r>
      <w:hyperlink r:id="rId21" w:history="1">
        <w:r w:rsidR="004E500F" w:rsidRPr="001C6FA8">
          <w:rPr>
            <w:rStyle w:val="ab"/>
            <w:rFonts w:eastAsia="Calibri"/>
            <w:color w:val="0066CC"/>
            <w:sz w:val="24"/>
            <w:szCs w:val="24"/>
            <w:lang w:eastAsia="en-US"/>
          </w:rPr>
          <w:t>http://obrnadzor.gov.ru/ru/</w:t>
        </w:r>
      </w:hyperlink>
    </w:p>
    <w:p w:rsidR="004E500F" w:rsidRPr="001C6FA8" w:rsidRDefault="00975F58" w:rsidP="00975F58">
      <w:pPr>
        <w:autoSpaceDE w:val="0"/>
        <w:autoSpaceDN w:val="0"/>
        <w:adjustRightInd w:val="0"/>
        <w:spacing w:after="160"/>
        <w:contextualSpacing/>
        <w:rPr>
          <w:rFonts w:eastAsia="Calibri"/>
          <w:color w:val="2F2F2F"/>
          <w:sz w:val="24"/>
          <w:szCs w:val="24"/>
          <w:lang w:eastAsia="en-US"/>
        </w:rPr>
      </w:pPr>
      <w:r w:rsidRPr="001C6FA8">
        <w:rPr>
          <w:rFonts w:eastAsia="Calibri"/>
          <w:color w:val="2F2F2F"/>
          <w:sz w:val="24"/>
          <w:szCs w:val="24"/>
          <w:lang w:eastAsia="en-US"/>
        </w:rPr>
        <w:t xml:space="preserve">9.               </w:t>
      </w:r>
      <w:r w:rsidR="004E500F" w:rsidRPr="001C6FA8">
        <w:rPr>
          <w:rFonts w:eastAsia="Calibri"/>
          <w:color w:val="2F2F2F"/>
          <w:sz w:val="24"/>
          <w:szCs w:val="24"/>
          <w:lang w:eastAsia="en-US"/>
        </w:rPr>
        <w:t xml:space="preserve">Федеральный портал «Российское образование» </w:t>
      </w:r>
      <w:hyperlink r:id="rId22" w:history="1">
        <w:r w:rsidR="004E500F" w:rsidRPr="001C6FA8">
          <w:rPr>
            <w:rStyle w:val="ab"/>
            <w:rFonts w:eastAsia="Calibri"/>
            <w:color w:val="0000FF"/>
            <w:sz w:val="24"/>
            <w:szCs w:val="24"/>
            <w:lang w:eastAsia="en-US"/>
          </w:rPr>
          <w:t>http://www.edu.ru</w:t>
        </w:r>
      </w:hyperlink>
    </w:p>
    <w:p w:rsidR="004E500F" w:rsidRPr="001C6FA8" w:rsidRDefault="00975F58" w:rsidP="00975F58">
      <w:pPr>
        <w:autoSpaceDE w:val="0"/>
        <w:autoSpaceDN w:val="0"/>
        <w:adjustRightInd w:val="0"/>
        <w:spacing w:after="160"/>
        <w:contextualSpacing/>
        <w:rPr>
          <w:rStyle w:val="ab"/>
          <w:rFonts w:eastAsia="Calibri"/>
          <w:color w:val="2F2F2F"/>
          <w:sz w:val="24"/>
          <w:szCs w:val="24"/>
          <w:lang w:eastAsia="en-US"/>
        </w:rPr>
      </w:pPr>
      <w:r w:rsidRPr="001C6FA8">
        <w:rPr>
          <w:rFonts w:eastAsia="Calibri"/>
          <w:color w:val="2F2F2F"/>
          <w:sz w:val="24"/>
          <w:szCs w:val="24"/>
          <w:lang w:eastAsia="en-US"/>
        </w:rPr>
        <w:t xml:space="preserve">10.             </w:t>
      </w:r>
      <w:r w:rsidR="004E500F" w:rsidRPr="001C6FA8">
        <w:rPr>
          <w:rFonts w:eastAsia="Calibri"/>
          <w:color w:val="2F2F2F"/>
          <w:sz w:val="24"/>
          <w:szCs w:val="24"/>
          <w:lang w:eastAsia="en-US"/>
        </w:rPr>
        <w:t xml:space="preserve">Информационная система «Единое окно доступа к образовательным ресурсам» </w:t>
      </w:r>
      <w:hyperlink r:id="rId23" w:history="1">
        <w:r w:rsidR="004E500F" w:rsidRPr="001C6FA8">
          <w:rPr>
            <w:rStyle w:val="ab"/>
            <w:rFonts w:eastAsia="Calibri"/>
            <w:color w:val="0000FF"/>
            <w:sz w:val="24"/>
            <w:szCs w:val="24"/>
            <w:lang w:eastAsia="en-US"/>
          </w:rPr>
          <w:t>http://window.edu.ru</w:t>
        </w:r>
      </w:hyperlink>
      <w:r w:rsidR="004E500F" w:rsidRPr="001C6FA8">
        <w:rPr>
          <w:rStyle w:val="ab"/>
          <w:rFonts w:eastAsia="Calibri"/>
          <w:color w:val="0000FF"/>
          <w:sz w:val="24"/>
          <w:szCs w:val="24"/>
          <w:lang w:eastAsia="en-US"/>
        </w:rPr>
        <w:t xml:space="preserve"> </w:t>
      </w:r>
    </w:p>
    <w:p w:rsidR="004E500F" w:rsidRPr="001C6FA8" w:rsidRDefault="00975F58" w:rsidP="00975F58">
      <w:pPr>
        <w:autoSpaceDE w:val="0"/>
        <w:autoSpaceDN w:val="0"/>
        <w:adjustRightInd w:val="0"/>
        <w:spacing w:after="160" w:line="256" w:lineRule="auto"/>
        <w:contextualSpacing/>
        <w:rPr>
          <w:rFonts w:eastAsia="Calibri"/>
          <w:sz w:val="24"/>
          <w:szCs w:val="24"/>
          <w:lang w:eastAsia="en-US"/>
        </w:rPr>
      </w:pPr>
      <w:r w:rsidRPr="001C6FA8">
        <w:rPr>
          <w:rFonts w:eastAsia="Calibri"/>
          <w:color w:val="2F2F2F"/>
          <w:sz w:val="24"/>
          <w:szCs w:val="24"/>
          <w:lang w:eastAsia="en-US"/>
        </w:rPr>
        <w:t xml:space="preserve">11.             </w:t>
      </w:r>
      <w:r w:rsidR="004E500F" w:rsidRPr="001C6FA8">
        <w:rPr>
          <w:rFonts w:eastAsia="Calibri"/>
          <w:color w:val="2F2F2F"/>
          <w:sz w:val="24"/>
          <w:szCs w:val="24"/>
          <w:lang w:eastAsia="en-US"/>
        </w:rPr>
        <w:t xml:space="preserve">Федеральный центр и информационно-образовательных ресурсов </w:t>
      </w:r>
      <w:hyperlink r:id="rId24" w:history="1">
        <w:r w:rsidR="004E500F" w:rsidRPr="001C6FA8">
          <w:rPr>
            <w:rStyle w:val="ab"/>
            <w:rFonts w:eastAsia="Calibri"/>
            <w:color w:val="0000FF"/>
            <w:sz w:val="24"/>
            <w:szCs w:val="24"/>
            <w:lang w:eastAsia="en-US"/>
          </w:rPr>
          <w:t>http://fcior.edu.ru</w:t>
        </w:r>
      </w:hyperlink>
    </w:p>
    <w:p w:rsidR="004E500F" w:rsidRPr="001C6FA8" w:rsidRDefault="004E500F" w:rsidP="004E500F">
      <w:pPr>
        <w:pStyle w:val="a3"/>
        <w:spacing w:after="160" w:line="259" w:lineRule="auto"/>
        <w:ind w:left="0"/>
        <w:rPr>
          <w:sz w:val="24"/>
          <w:szCs w:val="24"/>
        </w:rPr>
      </w:pPr>
    </w:p>
    <w:p w:rsidR="004E500F" w:rsidRPr="001C6FA8" w:rsidRDefault="004E500F" w:rsidP="004E500F">
      <w:pPr>
        <w:pStyle w:val="a3"/>
        <w:shd w:val="clear" w:color="auto" w:fill="FFFFFF"/>
        <w:tabs>
          <w:tab w:val="left" w:pos="1134"/>
          <w:tab w:val="left" w:pos="1276"/>
          <w:tab w:val="left" w:pos="1418"/>
        </w:tabs>
        <w:ind w:left="709"/>
        <w:jc w:val="both"/>
        <w:rPr>
          <w:sz w:val="24"/>
          <w:szCs w:val="24"/>
        </w:rPr>
      </w:pPr>
      <w:r w:rsidRPr="001C6FA8">
        <w:rPr>
          <w:caps/>
          <w:color w:val="000000"/>
          <w:spacing w:val="-1"/>
          <w:sz w:val="24"/>
          <w:szCs w:val="24"/>
        </w:rPr>
        <w:t>8.Материально-техническое обеспечение дисциплины</w:t>
      </w:r>
      <w:r w:rsidRPr="001C6FA8">
        <w:rPr>
          <w:sz w:val="24"/>
          <w:szCs w:val="24"/>
        </w:rPr>
        <w:t xml:space="preserve"> </w:t>
      </w:r>
    </w:p>
    <w:p w:rsidR="004E500F" w:rsidRPr="001C6FA8" w:rsidRDefault="004E500F" w:rsidP="004E500F">
      <w:pPr>
        <w:shd w:val="clear" w:color="auto" w:fill="FFFFFF"/>
        <w:tabs>
          <w:tab w:val="left" w:pos="1134"/>
          <w:tab w:val="left" w:pos="1276"/>
          <w:tab w:val="left" w:pos="1418"/>
        </w:tabs>
        <w:jc w:val="both"/>
        <w:rPr>
          <w:b/>
          <w:sz w:val="24"/>
          <w:szCs w:val="24"/>
        </w:rPr>
      </w:pPr>
      <w:r w:rsidRPr="001C6FA8">
        <w:rPr>
          <w:b/>
          <w:i/>
          <w:sz w:val="24"/>
          <w:szCs w:val="24"/>
        </w:rPr>
        <w:t xml:space="preserve">8.1 </w:t>
      </w:r>
      <w:r w:rsidRPr="001C6FA8">
        <w:rPr>
          <w:b/>
          <w:sz w:val="24"/>
          <w:szCs w:val="24"/>
        </w:rPr>
        <w:t>Перечень специализированных аудиторий имеющегося оборудования и компьютерной техники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6"/>
        <w:gridCol w:w="2064"/>
        <w:gridCol w:w="3331"/>
        <w:gridCol w:w="3506"/>
      </w:tblGrid>
      <w:tr w:rsidR="004E500F" w:rsidRPr="001C6FA8" w:rsidTr="000B1ED6">
        <w:tc>
          <w:tcPr>
            <w:tcW w:w="392" w:type="dxa"/>
            <w:shd w:val="clear" w:color="auto" w:fill="auto"/>
            <w:vAlign w:val="center"/>
          </w:tcPr>
          <w:p w:rsidR="004E500F" w:rsidRPr="001C6FA8" w:rsidRDefault="004E500F" w:rsidP="000B1ED6">
            <w:pPr>
              <w:ind w:left="-113" w:right="-113"/>
              <w:jc w:val="center"/>
              <w:rPr>
                <w:b/>
                <w:sz w:val="24"/>
                <w:szCs w:val="24"/>
              </w:rPr>
            </w:pPr>
            <w:r w:rsidRPr="001C6FA8">
              <w:rPr>
                <w:b/>
                <w:sz w:val="24"/>
                <w:szCs w:val="24"/>
              </w:rPr>
              <w:t>№ п\п</w:t>
            </w:r>
          </w:p>
        </w:tc>
        <w:tc>
          <w:tcPr>
            <w:tcW w:w="2126" w:type="dxa"/>
            <w:shd w:val="clear" w:color="auto" w:fill="auto"/>
            <w:vAlign w:val="center"/>
          </w:tcPr>
          <w:p w:rsidR="004E500F" w:rsidRPr="001C6FA8" w:rsidRDefault="004E500F" w:rsidP="000B1ED6">
            <w:pPr>
              <w:ind w:left="-113" w:right="-113"/>
              <w:jc w:val="center"/>
              <w:rPr>
                <w:b/>
                <w:sz w:val="24"/>
                <w:szCs w:val="24"/>
              </w:rPr>
            </w:pPr>
            <w:r w:rsidRPr="001C6FA8">
              <w:rPr>
                <w:b/>
                <w:sz w:val="24"/>
                <w:szCs w:val="24"/>
              </w:rPr>
              <w:t xml:space="preserve">Наименование дисциплины </w:t>
            </w:r>
          </w:p>
          <w:p w:rsidR="004E500F" w:rsidRPr="001C6FA8" w:rsidRDefault="004E500F" w:rsidP="000B1ED6">
            <w:pPr>
              <w:ind w:left="-113" w:right="-113"/>
              <w:jc w:val="center"/>
              <w:rPr>
                <w:b/>
                <w:sz w:val="24"/>
                <w:szCs w:val="24"/>
              </w:rPr>
            </w:pPr>
            <w:r w:rsidRPr="001C6FA8">
              <w:rPr>
                <w:b/>
                <w:sz w:val="24"/>
                <w:szCs w:val="24"/>
              </w:rPr>
              <w:t xml:space="preserve">в соответствии </w:t>
            </w:r>
          </w:p>
          <w:p w:rsidR="004E500F" w:rsidRPr="001C6FA8" w:rsidRDefault="004E500F" w:rsidP="000B1ED6">
            <w:pPr>
              <w:ind w:left="-113" w:right="-113"/>
              <w:jc w:val="center"/>
              <w:rPr>
                <w:b/>
                <w:sz w:val="24"/>
                <w:szCs w:val="24"/>
              </w:rPr>
            </w:pPr>
            <w:r w:rsidRPr="001C6FA8">
              <w:rPr>
                <w:b/>
                <w:sz w:val="24"/>
                <w:szCs w:val="24"/>
              </w:rPr>
              <w:t>с УП</w:t>
            </w:r>
          </w:p>
        </w:tc>
        <w:tc>
          <w:tcPr>
            <w:tcW w:w="3436" w:type="dxa"/>
            <w:shd w:val="clear" w:color="auto" w:fill="auto"/>
            <w:vAlign w:val="center"/>
          </w:tcPr>
          <w:p w:rsidR="004E500F" w:rsidRPr="001C6FA8" w:rsidRDefault="004E500F" w:rsidP="000B1ED6">
            <w:pPr>
              <w:ind w:left="-113" w:right="-113"/>
              <w:jc w:val="center"/>
              <w:rPr>
                <w:b/>
                <w:sz w:val="24"/>
                <w:szCs w:val="24"/>
              </w:rPr>
            </w:pPr>
            <w:r w:rsidRPr="001C6FA8">
              <w:rPr>
                <w:b/>
                <w:sz w:val="24"/>
                <w:szCs w:val="24"/>
              </w:rPr>
              <w:t>Наименование специальных помещений и помещений для самостоятельной работы</w:t>
            </w:r>
          </w:p>
        </w:tc>
        <w:tc>
          <w:tcPr>
            <w:tcW w:w="3617" w:type="dxa"/>
            <w:shd w:val="clear" w:color="auto" w:fill="auto"/>
            <w:vAlign w:val="center"/>
          </w:tcPr>
          <w:p w:rsidR="004E500F" w:rsidRPr="001C6FA8" w:rsidRDefault="004E500F" w:rsidP="000B1ED6">
            <w:pPr>
              <w:ind w:left="-113" w:right="-113"/>
              <w:jc w:val="center"/>
              <w:rPr>
                <w:b/>
                <w:sz w:val="24"/>
                <w:szCs w:val="24"/>
              </w:rPr>
            </w:pPr>
            <w:r w:rsidRPr="001C6FA8">
              <w:rPr>
                <w:b/>
                <w:sz w:val="24"/>
                <w:szCs w:val="24"/>
              </w:rPr>
              <w:t>Оснащенность специальных помещений и помещений для самостоятельной работы</w:t>
            </w:r>
          </w:p>
        </w:tc>
      </w:tr>
      <w:tr w:rsidR="004E500F" w:rsidRPr="001C6FA8" w:rsidTr="000B1ED6">
        <w:tc>
          <w:tcPr>
            <w:tcW w:w="392" w:type="dxa"/>
            <w:vMerge w:val="restart"/>
            <w:shd w:val="clear" w:color="auto" w:fill="auto"/>
          </w:tcPr>
          <w:p w:rsidR="004E500F" w:rsidRPr="001C6FA8" w:rsidRDefault="004E500F" w:rsidP="000B1ED6">
            <w:pPr>
              <w:rPr>
                <w:sz w:val="24"/>
                <w:szCs w:val="24"/>
              </w:rPr>
            </w:pPr>
            <w:r w:rsidRPr="001C6FA8">
              <w:rPr>
                <w:sz w:val="24"/>
                <w:szCs w:val="24"/>
              </w:rPr>
              <w:t>1</w:t>
            </w:r>
          </w:p>
        </w:tc>
        <w:tc>
          <w:tcPr>
            <w:tcW w:w="2126" w:type="dxa"/>
            <w:vMerge w:val="restart"/>
            <w:shd w:val="clear" w:color="auto" w:fill="auto"/>
          </w:tcPr>
          <w:p w:rsidR="004E500F" w:rsidRPr="001C6FA8" w:rsidRDefault="00E9419D" w:rsidP="000B1ED6">
            <w:pPr>
              <w:ind w:right="-145"/>
              <w:rPr>
                <w:sz w:val="24"/>
                <w:szCs w:val="24"/>
              </w:rPr>
            </w:pPr>
            <w:r w:rsidRPr="001C6FA8">
              <w:rPr>
                <w:sz w:val="24"/>
                <w:szCs w:val="24"/>
              </w:rPr>
              <w:t>История и методология культуры и науки.</w:t>
            </w:r>
          </w:p>
        </w:tc>
        <w:tc>
          <w:tcPr>
            <w:tcW w:w="3436" w:type="dxa"/>
            <w:shd w:val="clear" w:color="auto" w:fill="auto"/>
          </w:tcPr>
          <w:p w:rsidR="004E500F" w:rsidRPr="001C6FA8" w:rsidRDefault="004E500F" w:rsidP="000B1ED6">
            <w:pPr>
              <w:ind w:right="-113"/>
              <w:rPr>
                <w:b/>
                <w:sz w:val="24"/>
                <w:szCs w:val="24"/>
              </w:rPr>
            </w:pPr>
            <w:r w:rsidRPr="001C6FA8">
              <w:rPr>
                <w:sz w:val="24"/>
                <w:szCs w:val="24"/>
              </w:rPr>
              <w:t>Аудитория для проведения лекций  (лекционный зал № 1, № 2), ауд. № 327</w:t>
            </w:r>
          </w:p>
        </w:tc>
        <w:tc>
          <w:tcPr>
            <w:tcW w:w="3617" w:type="dxa"/>
            <w:shd w:val="clear" w:color="auto" w:fill="auto"/>
          </w:tcPr>
          <w:p w:rsidR="004E500F" w:rsidRPr="001C6FA8" w:rsidRDefault="004E500F" w:rsidP="000B1ED6">
            <w:pPr>
              <w:ind w:right="-113"/>
              <w:rPr>
                <w:b/>
                <w:sz w:val="24"/>
                <w:szCs w:val="24"/>
              </w:rPr>
            </w:pPr>
            <w:r w:rsidRPr="001C6FA8">
              <w:rPr>
                <w:sz w:val="24"/>
                <w:szCs w:val="24"/>
              </w:rPr>
              <w:t>Мультимедийное оборудование, колонки для усиления звука, микрофоны, экран</w:t>
            </w:r>
          </w:p>
        </w:tc>
      </w:tr>
      <w:tr w:rsidR="004E500F" w:rsidRPr="001C6FA8" w:rsidTr="000B1ED6">
        <w:tc>
          <w:tcPr>
            <w:tcW w:w="392" w:type="dxa"/>
            <w:vMerge/>
            <w:shd w:val="clear" w:color="auto" w:fill="auto"/>
          </w:tcPr>
          <w:p w:rsidR="004E500F" w:rsidRPr="001C6FA8" w:rsidRDefault="004E500F" w:rsidP="000B1ED6">
            <w:pPr>
              <w:rPr>
                <w:sz w:val="24"/>
                <w:szCs w:val="24"/>
              </w:rPr>
            </w:pPr>
          </w:p>
        </w:tc>
        <w:tc>
          <w:tcPr>
            <w:tcW w:w="2126" w:type="dxa"/>
            <w:vMerge/>
            <w:shd w:val="clear" w:color="auto" w:fill="auto"/>
          </w:tcPr>
          <w:p w:rsidR="004E500F" w:rsidRPr="001C6FA8" w:rsidRDefault="004E500F" w:rsidP="000B1ED6">
            <w:pPr>
              <w:ind w:right="-145"/>
              <w:rPr>
                <w:bCs/>
                <w:sz w:val="24"/>
                <w:szCs w:val="24"/>
              </w:rPr>
            </w:pPr>
          </w:p>
        </w:tc>
        <w:tc>
          <w:tcPr>
            <w:tcW w:w="3436" w:type="dxa"/>
            <w:shd w:val="clear" w:color="auto" w:fill="auto"/>
          </w:tcPr>
          <w:p w:rsidR="004E500F" w:rsidRPr="001C6FA8" w:rsidRDefault="004E500F" w:rsidP="000B1ED6">
            <w:pPr>
              <w:ind w:right="-113"/>
              <w:rPr>
                <w:sz w:val="24"/>
                <w:szCs w:val="24"/>
              </w:rPr>
            </w:pPr>
            <w:r w:rsidRPr="001C6FA8">
              <w:rPr>
                <w:sz w:val="24"/>
                <w:szCs w:val="24"/>
              </w:rPr>
              <w:t xml:space="preserve">Учебная аудитория для проведения семинарских занятий, текущей и промежуточной аттестации </w:t>
            </w:r>
          </w:p>
          <w:p w:rsidR="004E500F" w:rsidRPr="001C6FA8" w:rsidRDefault="004E500F" w:rsidP="000B1ED6">
            <w:pPr>
              <w:ind w:right="-113"/>
              <w:rPr>
                <w:sz w:val="24"/>
                <w:szCs w:val="24"/>
              </w:rPr>
            </w:pPr>
            <w:r w:rsidRPr="001C6FA8">
              <w:rPr>
                <w:sz w:val="24"/>
                <w:szCs w:val="24"/>
              </w:rPr>
              <w:t>(110)</w:t>
            </w:r>
          </w:p>
        </w:tc>
        <w:tc>
          <w:tcPr>
            <w:tcW w:w="3617" w:type="dxa"/>
            <w:shd w:val="clear" w:color="auto" w:fill="auto"/>
          </w:tcPr>
          <w:p w:rsidR="004E500F" w:rsidRPr="001C6FA8" w:rsidRDefault="004E500F" w:rsidP="000B1ED6">
            <w:pPr>
              <w:ind w:right="-113"/>
              <w:rPr>
                <w:sz w:val="24"/>
                <w:szCs w:val="24"/>
              </w:rPr>
            </w:pPr>
            <w:r w:rsidRPr="001C6FA8">
              <w:rPr>
                <w:sz w:val="24"/>
                <w:szCs w:val="24"/>
              </w:rPr>
              <w:t>Ноутбук</w:t>
            </w:r>
          </w:p>
        </w:tc>
      </w:tr>
      <w:tr w:rsidR="004E500F" w:rsidRPr="001C6FA8" w:rsidTr="000B1ED6">
        <w:tc>
          <w:tcPr>
            <w:tcW w:w="392" w:type="dxa"/>
            <w:vMerge/>
            <w:shd w:val="clear" w:color="auto" w:fill="auto"/>
          </w:tcPr>
          <w:p w:rsidR="004E500F" w:rsidRPr="001C6FA8" w:rsidRDefault="004E500F" w:rsidP="000B1ED6">
            <w:pPr>
              <w:rPr>
                <w:b/>
                <w:sz w:val="24"/>
                <w:szCs w:val="24"/>
              </w:rPr>
            </w:pPr>
          </w:p>
        </w:tc>
        <w:tc>
          <w:tcPr>
            <w:tcW w:w="2126" w:type="dxa"/>
            <w:vMerge/>
            <w:shd w:val="clear" w:color="auto" w:fill="auto"/>
          </w:tcPr>
          <w:p w:rsidR="004E500F" w:rsidRPr="001C6FA8" w:rsidRDefault="004E500F" w:rsidP="000B1ED6">
            <w:pPr>
              <w:rPr>
                <w:sz w:val="24"/>
                <w:szCs w:val="24"/>
              </w:rPr>
            </w:pPr>
          </w:p>
        </w:tc>
        <w:tc>
          <w:tcPr>
            <w:tcW w:w="3436" w:type="dxa"/>
            <w:shd w:val="clear" w:color="auto" w:fill="auto"/>
          </w:tcPr>
          <w:p w:rsidR="004E500F" w:rsidRPr="001C6FA8" w:rsidRDefault="004E500F" w:rsidP="000B1ED6">
            <w:pPr>
              <w:ind w:right="-113"/>
              <w:rPr>
                <w:sz w:val="24"/>
                <w:szCs w:val="24"/>
              </w:rPr>
            </w:pPr>
            <w:r w:rsidRPr="001C6FA8">
              <w:rPr>
                <w:sz w:val="24"/>
                <w:szCs w:val="24"/>
              </w:rPr>
              <w:t xml:space="preserve">Учебная аудитория для проведения семинарских занятий, текущей и промежуточной аттестации </w:t>
            </w:r>
          </w:p>
          <w:p w:rsidR="004E500F" w:rsidRPr="001C6FA8" w:rsidRDefault="004E500F" w:rsidP="000B1ED6">
            <w:pPr>
              <w:ind w:right="-113"/>
              <w:rPr>
                <w:sz w:val="24"/>
                <w:szCs w:val="24"/>
              </w:rPr>
            </w:pPr>
            <w:r w:rsidRPr="001C6FA8">
              <w:rPr>
                <w:sz w:val="24"/>
                <w:szCs w:val="24"/>
              </w:rPr>
              <w:lastRenderedPageBreak/>
              <w:t>(222)</w:t>
            </w:r>
          </w:p>
        </w:tc>
        <w:tc>
          <w:tcPr>
            <w:tcW w:w="3617" w:type="dxa"/>
            <w:shd w:val="clear" w:color="auto" w:fill="auto"/>
          </w:tcPr>
          <w:p w:rsidR="004E500F" w:rsidRPr="001C6FA8" w:rsidRDefault="004E500F" w:rsidP="000B1ED6">
            <w:pPr>
              <w:ind w:right="-113"/>
              <w:rPr>
                <w:sz w:val="24"/>
                <w:szCs w:val="24"/>
              </w:rPr>
            </w:pPr>
            <w:r w:rsidRPr="001C6FA8">
              <w:rPr>
                <w:sz w:val="24"/>
                <w:szCs w:val="24"/>
              </w:rPr>
              <w:lastRenderedPageBreak/>
              <w:t>Мультимедийное оборудование, (экран, проектор, ноутбук)</w:t>
            </w:r>
          </w:p>
        </w:tc>
      </w:tr>
      <w:tr w:rsidR="004E500F" w:rsidRPr="001C6FA8" w:rsidTr="000B1ED6">
        <w:tc>
          <w:tcPr>
            <w:tcW w:w="392" w:type="dxa"/>
            <w:vMerge/>
            <w:shd w:val="clear" w:color="auto" w:fill="auto"/>
          </w:tcPr>
          <w:p w:rsidR="004E500F" w:rsidRPr="001C6FA8" w:rsidRDefault="004E500F" w:rsidP="000B1ED6">
            <w:pPr>
              <w:rPr>
                <w:b/>
                <w:sz w:val="24"/>
                <w:szCs w:val="24"/>
              </w:rPr>
            </w:pPr>
          </w:p>
        </w:tc>
        <w:tc>
          <w:tcPr>
            <w:tcW w:w="2126" w:type="dxa"/>
            <w:vMerge/>
            <w:shd w:val="clear" w:color="auto" w:fill="auto"/>
          </w:tcPr>
          <w:p w:rsidR="004E500F" w:rsidRPr="001C6FA8" w:rsidRDefault="004E500F" w:rsidP="000B1ED6">
            <w:pPr>
              <w:rPr>
                <w:sz w:val="24"/>
                <w:szCs w:val="24"/>
              </w:rPr>
            </w:pPr>
          </w:p>
        </w:tc>
        <w:tc>
          <w:tcPr>
            <w:tcW w:w="3436" w:type="dxa"/>
            <w:shd w:val="clear" w:color="auto" w:fill="auto"/>
          </w:tcPr>
          <w:p w:rsidR="004E500F" w:rsidRPr="001C6FA8" w:rsidRDefault="004E500F" w:rsidP="000B1ED6">
            <w:pPr>
              <w:ind w:right="-113"/>
              <w:rPr>
                <w:sz w:val="24"/>
                <w:szCs w:val="24"/>
              </w:rPr>
            </w:pPr>
            <w:r w:rsidRPr="001C6FA8">
              <w:rPr>
                <w:sz w:val="24"/>
                <w:szCs w:val="24"/>
              </w:rPr>
              <w:t xml:space="preserve">Учебная аудитория для проведения семинарских занятий, текущей и промежуточной аттестации </w:t>
            </w:r>
          </w:p>
          <w:p w:rsidR="004E500F" w:rsidRPr="001C6FA8" w:rsidRDefault="004E500F" w:rsidP="000B1ED6">
            <w:pPr>
              <w:ind w:right="-113"/>
              <w:rPr>
                <w:sz w:val="24"/>
                <w:szCs w:val="24"/>
              </w:rPr>
            </w:pPr>
            <w:r w:rsidRPr="001C6FA8">
              <w:rPr>
                <w:sz w:val="24"/>
                <w:szCs w:val="24"/>
              </w:rPr>
              <w:t>(213)</w:t>
            </w:r>
          </w:p>
        </w:tc>
        <w:tc>
          <w:tcPr>
            <w:tcW w:w="3617" w:type="dxa"/>
            <w:shd w:val="clear" w:color="auto" w:fill="auto"/>
          </w:tcPr>
          <w:p w:rsidR="004E500F" w:rsidRPr="001C6FA8" w:rsidRDefault="004E500F" w:rsidP="000B1ED6">
            <w:pPr>
              <w:ind w:right="-113"/>
              <w:rPr>
                <w:sz w:val="24"/>
                <w:szCs w:val="24"/>
              </w:rPr>
            </w:pPr>
            <w:r w:rsidRPr="001C6FA8">
              <w:rPr>
                <w:sz w:val="24"/>
                <w:szCs w:val="24"/>
              </w:rPr>
              <w:t>Ноутбук</w:t>
            </w:r>
          </w:p>
        </w:tc>
      </w:tr>
      <w:tr w:rsidR="004E500F" w:rsidRPr="001C6FA8" w:rsidTr="000B1ED6">
        <w:trPr>
          <w:trHeight w:val="857"/>
        </w:trPr>
        <w:tc>
          <w:tcPr>
            <w:tcW w:w="392" w:type="dxa"/>
            <w:vMerge/>
            <w:shd w:val="clear" w:color="auto" w:fill="auto"/>
          </w:tcPr>
          <w:p w:rsidR="004E500F" w:rsidRPr="001C6FA8" w:rsidRDefault="004E500F" w:rsidP="000B1ED6">
            <w:pPr>
              <w:rPr>
                <w:b/>
                <w:sz w:val="24"/>
                <w:szCs w:val="24"/>
              </w:rPr>
            </w:pPr>
          </w:p>
        </w:tc>
        <w:tc>
          <w:tcPr>
            <w:tcW w:w="2126" w:type="dxa"/>
            <w:vMerge/>
            <w:shd w:val="clear" w:color="auto" w:fill="auto"/>
          </w:tcPr>
          <w:p w:rsidR="004E500F" w:rsidRPr="001C6FA8" w:rsidRDefault="004E500F" w:rsidP="000B1ED6">
            <w:pPr>
              <w:rPr>
                <w:sz w:val="24"/>
                <w:szCs w:val="24"/>
              </w:rPr>
            </w:pPr>
          </w:p>
        </w:tc>
        <w:tc>
          <w:tcPr>
            <w:tcW w:w="3436" w:type="dxa"/>
            <w:shd w:val="clear" w:color="auto" w:fill="auto"/>
          </w:tcPr>
          <w:p w:rsidR="004E500F" w:rsidRPr="001C6FA8" w:rsidRDefault="004E500F" w:rsidP="000B1ED6">
            <w:pPr>
              <w:ind w:right="-113"/>
              <w:rPr>
                <w:sz w:val="24"/>
                <w:szCs w:val="24"/>
              </w:rPr>
            </w:pPr>
            <w:r w:rsidRPr="001C6FA8">
              <w:rPr>
                <w:sz w:val="24"/>
                <w:szCs w:val="24"/>
              </w:rPr>
              <w:t>Помещение для самостоятельной работы  студентов и проектирования курсовых работ (217)</w:t>
            </w:r>
          </w:p>
        </w:tc>
        <w:tc>
          <w:tcPr>
            <w:tcW w:w="3617" w:type="dxa"/>
            <w:shd w:val="clear" w:color="auto" w:fill="auto"/>
          </w:tcPr>
          <w:p w:rsidR="004E500F" w:rsidRPr="001C6FA8" w:rsidRDefault="004E500F" w:rsidP="000B1ED6">
            <w:pPr>
              <w:ind w:right="-113"/>
              <w:rPr>
                <w:sz w:val="24"/>
                <w:szCs w:val="24"/>
              </w:rPr>
            </w:pPr>
            <w:r w:rsidRPr="001C6FA8">
              <w:rPr>
                <w:sz w:val="24"/>
                <w:szCs w:val="24"/>
              </w:rPr>
              <w:t>Компьютер с выходом в интернет, МФУ, учебно-методическая литература</w:t>
            </w:r>
          </w:p>
        </w:tc>
      </w:tr>
    </w:tbl>
    <w:p w:rsidR="004E500F" w:rsidRPr="001C6FA8" w:rsidRDefault="004E500F" w:rsidP="004E500F">
      <w:pPr>
        <w:shd w:val="clear" w:color="auto" w:fill="FFFFFF"/>
        <w:tabs>
          <w:tab w:val="left" w:pos="1134"/>
          <w:tab w:val="left" w:pos="1276"/>
          <w:tab w:val="left" w:pos="1418"/>
        </w:tabs>
        <w:jc w:val="both"/>
        <w:rPr>
          <w:i/>
          <w:sz w:val="24"/>
          <w:szCs w:val="24"/>
        </w:rPr>
      </w:pPr>
    </w:p>
    <w:p w:rsidR="004E500F" w:rsidRPr="001C6FA8" w:rsidRDefault="004E500F" w:rsidP="004E500F">
      <w:pPr>
        <w:shd w:val="clear" w:color="auto" w:fill="FFFFFF"/>
        <w:tabs>
          <w:tab w:val="left" w:pos="1134"/>
          <w:tab w:val="left" w:pos="1276"/>
          <w:tab w:val="left" w:pos="1418"/>
        </w:tabs>
        <w:ind w:firstLine="709"/>
        <w:jc w:val="both"/>
        <w:rPr>
          <w:b/>
          <w:sz w:val="24"/>
          <w:szCs w:val="24"/>
        </w:rPr>
      </w:pPr>
      <w:r w:rsidRPr="001C6FA8">
        <w:rPr>
          <w:b/>
          <w:sz w:val="24"/>
          <w:szCs w:val="24"/>
        </w:rPr>
        <w:t>8.2 Программное обеспечение</w:t>
      </w:r>
    </w:p>
    <w:p w:rsidR="004E500F" w:rsidRPr="001C6FA8" w:rsidRDefault="004E500F" w:rsidP="004E500F">
      <w:pPr>
        <w:pStyle w:val="a3"/>
        <w:widowControl w:val="0"/>
        <w:ind w:left="0"/>
        <w:jc w:val="both"/>
        <w:rPr>
          <w:sz w:val="24"/>
          <w:szCs w:val="24"/>
        </w:rPr>
      </w:pPr>
      <w:r w:rsidRPr="001C6FA8">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C6FA8">
        <w:rPr>
          <w:sz w:val="24"/>
          <w:szCs w:val="24"/>
        </w:rPr>
        <w:t>Libre</w:t>
      </w:r>
      <w:proofErr w:type="spellEnd"/>
      <w:r w:rsidRPr="001C6FA8">
        <w:rPr>
          <w:sz w:val="24"/>
          <w:szCs w:val="24"/>
        </w:rPr>
        <w:t xml:space="preserve"> </w:t>
      </w:r>
      <w:proofErr w:type="spellStart"/>
      <w:r w:rsidRPr="001C6FA8">
        <w:rPr>
          <w:sz w:val="24"/>
          <w:szCs w:val="24"/>
        </w:rPr>
        <w:t>Office</w:t>
      </w:r>
      <w:proofErr w:type="spellEnd"/>
      <w:r w:rsidRPr="001C6FA8">
        <w:rPr>
          <w:sz w:val="24"/>
          <w:szCs w:val="24"/>
        </w:rPr>
        <w:t xml:space="preserve"> или одна из лицензионных версий </w:t>
      </w:r>
      <w:proofErr w:type="spellStart"/>
      <w:r w:rsidRPr="001C6FA8">
        <w:rPr>
          <w:sz w:val="24"/>
          <w:szCs w:val="24"/>
        </w:rPr>
        <w:t>Microsoft</w:t>
      </w:r>
      <w:proofErr w:type="spellEnd"/>
      <w:r w:rsidRPr="001C6FA8">
        <w:rPr>
          <w:sz w:val="24"/>
          <w:szCs w:val="24"/>
        </w:rPr>
        <w:t xml:space="preserve"> </w:t>
      </w:r>
      <w:proofErr w:type="spellStart"/>
      <w:r w:rsidRPr="001C6FA8">
        <w:rPr>
          <w:sz w:val="24"/>
          <w:szCs w:val="24"/>
        </w:rPr>
        <w:t>Office</w:t>
      </w:r>
      <w:proofErr w:type="spellEnd"/>
      <w:r w:rsidRPr="001C6FA8">
        <w:rPr>
          <w:sz w:val="24"/>
          <w:szCs w:val="24"/>
        </w:rPr>
        <w:t>.</w:t>
      </w:r>
    </w:p>
    <w:p w:rsidR="004E500F" w:rsidRPr="001C6FA8" w:rsidRDefault="004E500F" w:rsidP="004E500F">
      <w:pPr>
        <w:pStyle w:val="ac"/>
        <w:kinsoku w:val="0"/>
        <w:overflowPunct w:val="0"/>
        <w:spacing w:after="0" w:line="240" w:lineRule="auto"/>
        <w:ind w:right="106" w:firstLine="709"/>
        <w:jc w:val="both"/>
        <w:rPr>
          <w:rFonts w:ascii="Times New Roman" w:hAnsi="Times New Roman"/>
          <w:spacing w:val="-1"/>
          <w:sz w:val="24"/>
          <w:szCs w:val="24"/>
        </w:rPr>
      </w:pPr>
      <w:r w:rsidRPr="001C6FA8">
        <w:rPr>
          <w:rFonts w:ascii="Times New Roman" w:hAnsi="Times New Roman"/>
          <w:b/>
          <w:spacing w:val="-1"/>
          <w:sz w:val="24"/>
          <w:szCs w:val="24"/>
        </w:rPr>
        <w:t xml:space="preserve">8.3 Изучение дисциплины инвалидами </w:t>
      </w:r>
      <w:r w:rsidRPr="001C6FA8">
        <w:rPr>
          <w:rFonts w:ascii="Times New Roman" w:hAnsi="Times New Roman"/>
          <w:b/>
          <w:sz w:val="24"/>
          <w:szCs w:val="24"/>
        </w:rPr>
        <w:t xml:space="preserve">и </w:t>
      </w:r>
      <w:r w:rsidRPr="001C6FA8">
        <w:rPr>
          <w:rFonts w:ascii="Times New Roman" w:hAnsi="Times New Roman"/>
          <w:b/>
          <w:spacing w:val="-1"/>
          <w:sz w:val="24"/>
          <w:szCs w:val="24"/>
        </w:rPr>
        <w:t xml:space="preserve">обучающимися </w:t>
      </w:r>
      <w:r w:rsidRPr="001C6FA8">
        <w:rPr>
          <w:rFonts w:ascii="Times New Roman" w:hAnsi="Times New Roman"/>
          <w:b/>
          <w:sz w:val="24"/>
          <w:szCs w:val="24"/>
        </w:rPr>
        <w:t xml:space="preserve">с ограниченными </w:t>
      </w:r>
      <w:r w:rsidRPr="001C6FA8">
        <w:rPr>
          <w:rFonts w:ascii="Times New Roman" w:hAnsi="Times New Roman"/>
          <w:b/>
          <w:spacing w:val="-1"/>
          <w:sz w:val="24"/>
          <w:szCs w:val="24"/>
        </w:rPr>
        <w:t>возможностями здоровья</w:t>
      </w:r>
      <w:r w:rsidRPr="001C6FA8">
        <w:rPr>
          <w:rFonts w:ascii="Times New Roman" w:hAnsi="Times New Roman"/>
          <w:spacing w:val="-1"/>
          <w:sz w:val="24"/>
          <w:szCs w:val="24"/>
        </w:rPr>
        <w:t xml:space="preserve"> осуществляется </w:t>
      </w:r>
      <w:r w:rsidRPr="001C6FA8">
        <w:rPr>
          <w:rFonts w:ascii="Times New Roman" w:hAnsi="Times New Roman"/>
          <w:sz w:val="24"/>
          <w:szCs w:val="24"/>
        </w:rPr>
        <w:t xml:space="preserve">с </w:t>
      </w:r>
      <w:r w:rsidRPr="001C6FA8">
        <w:rPr>
          <w:rFonts w:ascii="Times New Roman" w:hAnsi="Times New Roman"/>
          <w:spacing w:val="-1"/>
          <w:sz w:val="24"/>
          <w:szCs w:val="24"/>
        </w:rPr>
        <w:t>учетом особенностей психофизического развития, индивидуальных возможностей</w:t>
      </w:r>
      <w:r w:rsidRPr="001C6FA8">
        <w:rPr>
          <w:rFonts w:ascii="Times New Roman" w:hAnsi="Times New Roman"/>
          <w:sz w:val="24"/>
          <w:szCs w:val="24"/>
        </w:rPr>
        <w:t xml:space="preserve"> и </w:t>
      </w:r>
      <w:r w:rsidRPr="001C6FA8">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1C6FA8">
        <w:rPr>
          <w:rFonts w:ascii="Times New Roman" w:hAnsi="Times New Roman"/>
          <w:spacing w:val="-2"/>
          <w:sz w:val="24"/>
          <w:szCs w:val="24"/>
        </w:rPr>
        <w:t xml:space="preserve">доступ </w:t>
      </w:r>
      <w:r w:rsidRPr="001C6FA8">
        <w:rPr>
          <w:rFonts w:ascii="Times New Roman" w:hAnsi="Times New Roman"/>
          <w:sz w:val="24"/>
          <w:szCs w:val="24"/>
        </w:rPr>
        <w:t xml:space="preserve">в </w:t>
      </w:r>
      <w:r w:rsidRPr="001C6FA8">
        <w:rPr>
          <w:rFonts w:ascii="Times New Roman" w:hAnsi="Times New Roman"/>
          <w:spacing w:val="-1"/>
          <w:sz w:val="24"/>
          <w:szCs w:val="24"/>
        </w:rPr>
        <w:t xml:space="preserve">учебные помещения Академии. Созданы следующие специальные условия: </w:t>
      </w:r>
    </w:p>
    <w:p w:rsidR="004E500F" w:rsidRPr="001C6FA8" w:rsidRDefault="004E500F" w:rsidP="004E500F">
      <w:pPr>
        <w:pStyle w:val="ac"/>
        <w:kinsoku w:val="0"/>
        <w:overflowPunct w:val="0"/>
        <w:spacing w:after="0" w:line="240" w:lineRule="auto"/>
        <w:ind w:firstLine="709"/>
        <w:jc w:val="both"/>
        <w:rPr>
          <w:rFonts w:ascii="Times New Roman" w:hAnsi="Times New Roman"/>
          <w:i/>
          <w:iCs/>
          <w:sz w:val="24"/>
          <w:szCs w:val="24"/>
        </w:rPr>
      </w:pPr>
      <w:r w:rsidRPr="001C6FA8">
        <w:rPr>
          <w:rFonts w:ascii="Times New Roman" w:hAnsi="Times New Roman"/>
          <w:i/>
          <w:iCs/>
          <w:sz w:val="24"/>
          <w:szCs w:val="24"/>
        </w:rPr>
        <w:t xml:space="preserve">8.3.1. для </w:t>
      </w:r>
      <w:r w:rsidRPr="001C6FA8">
        <w:rPr>
          <w:rFonts w:ascii="Times New Roman" w:hAnsi="Times New Roman"/>
          <w:i/>
          <w:iCs/>
          <w:spacing w:val="-1"/>
          <w:sz w:val="24"/>
          <w:szCs w:val="24"/>
        </w:rPr>
        <w:t xml:space="preserve">инвалидов </w:t>
      </w:r>
      <w:r w:rsidRPr="001C6FA8">
        <w:rPr>
          <w:rFonts w:ascii="Times New Roman" w:hAnsi="Times New Roman"/>
          <w:i/>
          <w:iCs/>
          <w:sz w:val="24"/>
          <w:szCs w:val="24"/>
        </w:rPr>
        <w:t>и лиц с</w:t>
      </w:r>
      <w:r w:rsidRPr="001C6FA8">
        <w:rPr>
          <w:rFonts w:ascii="Times New Roman" w:hAnsi="Times New Roman"/>
          <w:i/>
          <w:iCs/>
          <w:spacing w:val="-1"/>
          <w:sz w:val="24"/>
          <w:szCs w:val="24"/>
        </w:rPr>
        <w:t xml:space="preserve"> ограниченными возможностями</w:t>
      </w:r>
      <w:r w:rsidRPr="001C6FA8">
        <w:rPr>
          <w:rFonts w:ascii="Times New Roman" w:hAnsi="Times New Roman"/>
          <w:i/>
          <w:iCs/>
          <w:sz w:val="24"/>
          <w:szCs w:val="24"/>
        </w:rPr>
        <w:t xml:space="preserve"> здоровья по зрению:</w:t>
      </w:r>
    </w:p>
    <w:p w:rsidR="004E500F" w:rsidRPr="001C6FA8" w:rsidRDefault="004E500F" w:rsidP="004E500F">
      <w:pPr>
        <w:ind w:firstLine="709"/>
        <w:jc w:val="both"/>
        <w:rPr>
          <w:spacing w:val="-1"/>
          <w:sz w:val="24"/>
          <w:szCs w:val="24"/>
        </w:rPr>
      </w:pPr>
      <w:r w:rsidRPr="001C6FA8">
        <w:rPr>
          <w:i/>
          <w:iCs/>
          <w:sz w:val="24"/>
          <w:szCs w:val="24"/>
        </w:rPr>
        <w:t xml:space="preserve">- </w:t>
      </w:r>
      <w:r w:rsidRPr="001C6FA8">
        <w:rPr>
          <w:iCs/>
          <w:sz w:val="24"/>
          <w:szCs w:val="24"/>
        </w:rPr>
        <w:t>о</w:t>
      </w:r>
      <w:r w:rsidRPr="001C6FA8">
        <w:rPr>
          <w:spacing w:val="-1"/>
          <w:sz w:val="24"/>
          <w:szCs w:val="24"/>
        </w:rPr>
        <w:t xml:space="preserve">беспечен доступ </w:t>
      </w:r>
      <w:r w:rsidRPr="001C6FA8">
        <w:rPr>
          <w:sz w:val="24"/>
          <w:szCs w:val="24"/>
        </w:rPr>
        <w:t xml:space="preserve">обучающихся, </w:t>
      </w:r>
      <w:r w:rsidRPr="001C6FA8">
        <w:rPr>
          <w:spacing w:val="-1"/>
          <w:sz w:val="24"/>
          <w:szCs w:val="24"/>
        </w:rPr>
        <w:t xml:space="preserve">являющихся слепыми или слабовидящими </w:t>
      </w:r>
      <w:r w:rsidRPr="001C6FA8">
        <w:rPr>
          <w:sz w:val="24"/>
          <w:szCs w:val="24"/>
        </w:rPr>
        <w:t xml:space="preserve">к </w:t>
      </w:r>
      <w:r w:rsidRPr="001C6FA8">
        <w:rPr>
          <w:spacing w:val="-1"/>
          <w:sz w:val="24"/>
          <w:szCs w:val="24"/>
        </w:rPr>
        <w:t>зданиям Академии;</w:t>
      </w:r>
    </w:p>
    <w:p w:rsidR="004E500F" w:rsidRPr="001C6FA8" w:rsidRDefault="004E500F" w:rsidP="004E500F">
      <w:pPr>
        <w:ind w:firstLine="709"/>
        <w:jc w:val="both"/>
        <w:rPr>
          <w:sz w:val="24"/>
          <w:szCs w:val="24"/>
        </w:rPr>
      </w:pPr>
      <w:r w:rsidRPr="001C6FA8">
        <w:rPr>
          <w:spacing w:val="-1"/>
          <w:sz w:val="24"/>
          <w:szCs w:val="24"/>
        </w:rPr>
        <w:t xml:space="preserve">- </w:t>
      </w:r>
      <w:r w:rsidRPr="001C6FA8">
        <w:rPr>
          <w:iCs/>
          <w:sz w:val="24"/>
          <w:szCs w:val="24"/>
        </w:rPr>
        <w:t>э</w:t>
      </w:r>
      <w:r w:rsidRPr="001C6FA8">
        <w:rPr>
          <w:sz w:val="24"/>
          <w:szCs w:val="24"/>
        </w:rPr>
        <w:t xml:space="preserve">лектронный видео увеличитель "ONYX </w:t>
      </w:r>
      <w:proofErr w:type="spellStart"/>
      <w:r w:rsidRPr="001C6FA8">
        <w:rPr>
          <w:sz w:val="24"/>
          <w:szCs w:val="24"/>
        </w:rPr>
        <w:t>Deskset</w:t>
      </w:r>
      <w:proofErr w:type="spellEnd"/>
      <w:r w:rsidRPr="001C6FA8">
        <w:rPr>
          <w:sz w:val="24"/>
          <w:szCs w:val="24"/>
        </w:rPr>
        <w:t xml:space="preserve"> HD 22 (в полной комплектации);</w:t>
      </w:r>
    </w:p>
    <w:p w:rsidR="004E500F" w:rsidRPr="001C6FA8" w:rsidRDefault="004E500F" w:rsidP="004E500F">
      <w:pPr>
        <w:ind w:firstLine="709"/>
        <w:jc w:val="both"/>
        <w:rPr>
          <w:sz w:val="24"/>
          <w:szCs w:val="24"/>
        </w:rPr>
      </w:pPr>
      <w:r w:rsidRPr="001C6FA8">
        <w:rPr>
          <w:b/>
          <w:sz w:val="24"/>
          <w:szCs w:val="24"/>
        </w:rPr>
        <w:t xml:space="preserve">- </w:t>
      </w:r>
      <w:r w:rsidRPr="001C6FA8">
        <w:rPr>
          <w:sz w:val="24"/>
          <w:szCs w:val="24"/>
          <w:shd w:val="clear" w:color="auto" w:fill="FFFFFF"/>
        </w:rPr>
        <w:t>портативный компьютер с вводом/выводом шрифтом Брайля и синтезатором речи;</w:t>
      </w:r>
      <w:r w:rsidRPr="001C6FA8">
        <w:rPr>
          <w:sz w:val="24"/>
          <w:szCs w:val="24"/>
        </w:rPr>
        <w:t xml:space="preserve"> </w:t>
      </w:r>
    </w:p>
    <w:p w:rsidR="004E500F" w:rsidRPr="001C6FA8" w:rsidRDefault="004E500F" w:rsidP="004E500F">
      <w:pPr>
        <w:ind w:firstLine="709"/>
        <w:jc w:val="both"/>
        <w:rPr>
          <w:sz w:val="24"/>
          <w:szCs w:val="24"/>
          <w:shd w:val="clear" w:color="auto" w:fill="FFFFFF"/>
        </w:rPr>
      </w:pPr>
      <w:r w:rsidRPr="001C6FA8">
        <w:rPr>
          <w:b/>
          <w:sz w:val="24"/>
          <w:szCs w:val="24"/>
        </w:rPr>
        <w:t>-</w:t>
      </w:r>
      <w:r w:rsidRPr="001C6FA8">
        <w:rPr>
          <w:sz w:val="24"/>
          <w:szCs w:val="24"/>
        </w:rPr>
        <w:t xml:space="preserve"> принтер Брайля; </w:t>
      </w:r>
    </w:p>
    <w:p w:rsidR="004E500F" w:rsidRPr="001C6FA8" w:rsidRDefault="004E500F" w:rsidP="004E500F">
      <w:pPr>
        <w:ind w:firstLine="709"/>
        <w:jc w:val="both"/>
        <w:rPr>
          <w:sz w:val="24"/>
          <w:szCs w:val="24"/>
          <w:shd w:val="clear" w:color="auto" w:fill="FEFEFE"/>
        </w:rPr>
      </w:pPr>
      <w:r w:rsidRPr="001C6FA8">
        <w:rPr>
          <w:b/>
          <w:sz w:val="24"/>
          <w:szCs w:val="24"/>
          <w:shd w:val="clear" w:color="auto" w:fill="FFFFFF"/>
        </w:rPr>
        <w:t xml:space="preserve">- </w:t>
      </w:r>
      <w:r w:rsidRPr="001C6FA8">
        <w:rPr>
          <w:sz w:val="24"/>
          <w:szCs w:val="24"/>
          <w:shd w:val="clear" w:color="auto" w:fill="FEFEFE"/>
        </w:rPr>
        <w:t>портативное устройство для чтения и увеличения.</w:t>
      </w:r>
      <w:r w:rsidRPr="001C6FA8">
        <w:rPr>
          <w:b/>
          <w:sz w:val="24"/>
          <w:szCs w:val="24"/>
          <w:shd w:val="clear" w:color="auto" w:fill="FFFFFF"/>
        </w:rPr>
        <w:t xml:space="preserve"> </w:t>
      </w:r>
    </w:p>
    <w:p w:rsidR="004E500F" w:rsidRPr="001C6FA8" w:rsidRDefault="004E500F" w:rsidP="004E500F">
      <w:pPr>
        <w:pStyle w:val="ac"/>
        <w:kinsoku w:val="0"/>
        <w:overflowPunct w:val="0"/>
        <w:spacing w:after="0" w:line="240" w:lineRule="auto"/>
        <w:ind w:firstLine="709"/>
        <w:jc w:val="both"/>
        <w:rPr>
          <w:rFonts w:ascii="Times New Roman" w:hAnsi="Times New Roman"/>
          <w:i/>
          <w:iCs/>
          <w:sz w:val="24"/>
          <w:szCs w:val="24"/>
        </w:rPr>
      </w:pPr>
      <w:r w:rsidRPr="001C6FA8">
        <w:rPr>
          <w:rFonts w:ascii="Times New Roman" w:hAnsi="Times New Roman"/>
          <w:i/>
          <w:iCs/>
          <w:sz w:val="24"/>
          <w:szCs w:val="24"/>
        </w:rPr>
        <w:t xml:space="preserve">8.3.2. для </w:t>
      </w:r>
      <w:r w:rsidRPr="001C6FA8">
        <w:rPr>
          <w:rFonts w:ascii="Times New Roman" w:hAnsi="Times New Roman"/>
          <w:i/>
          <w:iCs/>
          <w:spacing w:val="-1"/>
          <w:sz w:val="24"/>
          <w:szCs w:val="24"/>
        </w:rPr>
        <w:t xml:space="preserve">инвалидов </w:t>
      </w:r>
      <w:r w:rsidRPr="001C6FA8">
        <w:rPr>
          <w:rFonts w:ascii="Times New Roman" w:hAnsi="Times New Roman"/>
          <w:i/>
          <w:iCs/>
          <w:sz w:val="24"/>
          <w:szCs w:val="24"/>
        </w:rPr>
        <w:t>и лиц с</w:t>
      </w:r>
      <w:r w:rsidRPr="001C6FA8">
        <w:rPr>
          <w:rFonts w:ascii="Times New Roman" w:hAnsi="Times New Roman"/>
          <w:i/>
          <w:iCs/>
          <w:spacing w:val="-1"/>
          <w:sz w:val="24"/>
          <w:szCs w:val="24"/>
        </w:rPr>
        <w:t xml:space="preserve"> ограниченными возможностями</w:t>
      </w:r>
      <w:r w:rsidRPr="001C6FA8">
        <w:rPr>
          <w:rFonts w:ascii="Times New Roman" w:hAnsi="Times New Roman"/>
          <w:i/>
          <w:iCs/>
          <w:sz w:val="24"/>
          <w:szCs w:val="24"/>
        </w:rPr>
        <w:t xml:space="preserve"> здоровья по слуху:</w:t>
      </w:r>
    </w:p>
    <w:p w:rsidR="004E500F" w:rsidRPr="001C6FA8" w:rsidRDefault="004E500F" w:rsidP="004E500F">
      <w:pPr>
        <w:pStyle w:val="ac"/>
        <w:kinsoku w:val="0"/>
        <w:overflowPunct w:val="0"/>
        <w:spacing w:after="0" w:line="240" w:lineRule="auto"/>
        <w:ind w:right="113" w:firstLine="709"/>
        <w:jc w:val="both"/>
        <w:rPr>
          <w:rFonts w:ascii="Times New Roman" w:hAnsi="Times New Roman"/>
          <w:i/>
          <w:iCs/>
          <w:sz w:val="24"/>
          <w:szCs w:val="24"/>
        </w:rPr>
      </w:pPr>
      <w:r w:rsidRPr="001C6FA8">
        <w:rPr>
          <w:rFonts w:ascii="Times New Roman" w:hAnsi="Times New Roman"/>
          <w:i/>
          <w:iCs/>
          <w:sz w:val="24"/>
          <w:szCs w:val="24"/>
        </w:rPr>
        <w:t xml:space="preserve">- </w:t>
      </w:r>
      <w:r w:rsidRPr="001C6FA8">
        <w:rPr>
          <w:rFonts w:ascii="Times New Roman" w:hAnsi="Times New Roman"/>
          <w:sz w:val="24"/>
          <w:szCs w:val="24"/>
        </w:rPr>
        <w:t>акустическая система</w:t>
      </w:r>
      <w:r w:rsidRPr="001C6FA8">
        <w:rPr>
          <w:rFonts w:ascii="Times New Roman" w:hAnsi="Times New Roman"/>
          <w:sz w:val="24"/>
          <w:szCs w:val="24"/>
          <w:shd w:val="clear" w:color="auto" w:fill="FFFFFF"/>
        </w:rPr>
        <w:t xml:space="preserve"> </w:t>
      </w:r>
      <w:proofErr w:type="spellStart"/>
      <w:r w:rsidRPr="001C6FA8">
        <w:rPr>
          <w:rFonts w:ascii="Times New Roman" w:hAnsi="Times New Roman"/>
          <w:sz w:val="24"/>
          <w:szCs w:val="24"/>
          <w:shd w:val="clear" w:color="auto" w:fill="FFFFFF"/>
        </w:rPr>
        <w:t>Front</w:t>
      </w:r>
      <w:proofErr w:type="spellEnd"/>
      <w:r w:rsidRPr="001C6FA8">
        <w:rPr>
          <w:rFonts w:ascii="Times New Roman" w:hAnsi="Times New Roman"/>
          <w:sz w:val="24"/>
          <w:szCs w:val="24"/>
          <w:shd w:val="clear" w:color="auto" w:fill="FFFFFF"/>
        </w:rPr>
        <w:t xml:space="preserve"> </w:t>
      </w:r>
      <w:proofErr w:type="spellStart"/>
      <w:r w:rsidRPr="001C6FA8">
        <w:rPr>
          <w:rFonts w:ascii="Times New Roman" w:hAnsi="Times New Roman"/>
          <w:sz w:val="24"/>
          <w:szCs w:val="24"/>
          <w:shd w:val="clear" w:color="auto" w:fill="FFFFFF"/>
        </w:rPr>
        <w:t>Row</w:t>
      </w:r>
      <w:proofErr w:type="spellEnd"/>
      <w:r w:rsidRPr="001C6FA8">
        <w:rPr>
          <w:rFonts w:ascii="Times New Roman" w:hAnsi="Times New Roman"/>
          <w:sz w:val="24"/>
          <w:szCs w:val="24"/>
          <w:shd w:val="clear" w:color="auto" w:fill="FFFFFF"/>
        </w:rPr>
        <w:t xml:space="preserve"> </w:t>
      </w:r>
      <w:proofErr w:type="spellStart"/>
      <w:r w:rsidRPr="001C6FA8">
        <w:rPr>
          <w:rFonts w:ascii="Times New Roman" w:hAnsi="Times New Roman"/>
          <w:sz w:val="24"/>
          <w:szCs w:val="24"/>
          <w:shd w:val="clear" w:color="auto" w:fill="FFFFFF"/>
        </w:rPr>
        <w:t>to</w:t>
      </w:r>
      <w:proofErr w:type="spellEnd"/>
      <w:r w:rsidRPr="001C6FA8">
        <w:rPr>
          <w:rFonts w:ascii="Times New Roman" w:hAnsi="Times New Roman"/>
          <w:sz w:val="24"/>
          <w:szCs w:val="24"/>
          <w:shd w:val="clear" w:color="auto" w:fill="FFFFFF"/>
        </w:rPr>
        <w:t xml:space="preserve"> </w:t>
      </w:r>
      <w:proofErr w:type="spellStart"/>
      <w:r w:rsidRPr="001C6FA8">
        <w:rPr>
          <w:rFonts w:ascii="Times New Roman" w:hAnsi="Times New Roman"/>
          <w:sz w:val="24"/>
          <w:szCs w:val="24"/>
          <w:shd w:val="clear" w:color="auto" w:fill="FFFFFF"/>
        </w:rPr>
        <w:t>Go</w:t>
      </w:r>
      <w:proofErr w:type="spellEnd"/>
      <w:r w:rsidRPr="001C6FA8">
        <w:rPr>
          <w:rFonts w:ascii="Times New Roman" w:hAnsi="Times New Roman"/>
          <w:sz w:val="24"/>
          <w:szCs w:val="24"/>
          <w:shd w:val="clear" w:color="auto" w:fill="FFFFFF"/>
        </w:rPr>
        <w:t xml:space="preserve"> в комплекте (системы свободного звукового поля);</w:t>
      </w:r>
    </w:p>
    <w:p w:rsidR="004E500F" w:rsidRPr="001C6FA8" w:rsidRDefault="004E500F" w:rsidP="004E500F">
      <w:pPr>
        <w:pStyle w:val="ac"/>
        <w:kinsoku w:val="0"/>
        <w:overflowPunct w:val="0"/>
        <w:spacing w:after="0" w:line="240" w:lineRule="auto"/>
        <w:ind w:right="113" w:firstLine="709"/>
        <w:jc w:val="both"/>
        <w:rPr>
          <w:rFonts w:ascii="Times New Roman" w:hAnsi="Times New Roman"/>
          <w:sz w:val="24"/>
          <w:szCs w:val="24"/>
          <w:shd w:val="clear" w:color="auto" w:fill="FFFFFF"/>
        </w:rPr>
      </w:pPr>
      <w:r w:rsidRPr="001C6FA8">
        <w:rPr>
          <w:rFonts w:ascii="Times New Roman" w:hAnsi="Times New Roman"/>
          <w:i/>
          <w:iCs/>
          <w:sz w:val="24"/>
          <w:szCs w:val="24"/>
        </w:rPr>
        <w:t xml:space="preserve">- </w:t>
      </w:r>
      <w:r w:rsidRPr="001C6FA8">
        <w:rPr>
          <w:rFonts w:ascii="Times New Roman" w:hAnsi="Times New Roman"/>
          <w:sz w:val="24"/>
          <w:szCs w:val="24"/>
          <w:shd w:val="clear" w:color="auto" w:fill="FFFFFF"/>
        </w:rPr>
        <w:t xml:space="preserve">«ElBrailleW14J G2; </w:t>
      </w:r>
    </w:p>
    <w:p w:rsidR="004E500F" w:rsidRPr="001C6FA8" w:rsidRDefault="004E500F" w:rsidP="004E500F">
      <w:pPr>
        <w:pStyle w:val="ac"/>
        <w:kinsoku w:val="0"/>
        <w:overflowPunct w:val="0"/>
        <w:spacing w:after="0" w:line="240" w:lineRule="auto"/>
        <w:ind w:right="114" w:firstLine="709"/>
        <w:jc w:val="both"/>
        <w:rPr>
          <w:rFonts w:ascii="Times New Roman" w:hAnsi="Times New Roman"/>
          <w:sz w:val="24"/>
          <w:szCs w:val="24"/>
          <w:shd w:val="clear" w:color="auto" w:fill="FFFFFF"/>
        </w:rPr>
      </w:pPr>
      <w:r w:rsidRPr="001C6FA8">
        <w:rPr>
          <w:rFonts w:ascii="Times New Roman" w:hAnsi="Times New Roman"/>
          <w:b/>
          <w:sz w:val="24"/>
          <w:szCs w:val="24"/>
          <w:shd w:val="clear" w:color="auto" w:fill="FFFFFF"/>
        </w:rPr>
        <w:t>-</w:t>
      </w:r>
      <w:r w:rsidRPr="001C6FA8">
        <w:rPr>
          <w:rFonts w:ascii="Times New Roman" w:hAnsi="Times New Roman"/>
          <w:sz w:val="24"/>
          <w:szCs w:val="24"/>
          <w:shd w:val="clear" w:color="auto" w:fill="FFFFFF"/>
        </w:rPr>
        <w:t xml:space="preserve"> FM- приёмник ARC с индукционной петлей;</w:t>
      </w:r>
    </w:p>
    <w:p w:rsidR="004E500F" w:rsidRPr="001C6FA8" w:rsidRDefault="004E500F" w:rsidP="004E500F">
      <w:pPr>
        <w:pStyle w:val="ac"/>
        <w:kinsoku w:val="0"/>
        <w:overflowPunct w:val="0"/>
        <w:spacing w:after="0" w:line="240" w:lineRule="auto"/>
        <w:ind w:right="113" w:firstLine="709"/>
        <w:jc w:val="both"/>
        <w:rPr>
          <w:rFonts w:ascii="Times New Roman" w:hAnsi="Times New Roman"/>
          <w:sz w:val="24"/>
          <w:szCs w:val="24"/>
          <w:shd w:val="clear" w:color="auto" w:fill="FFFFFF"/>
        </w:rPr>
      </w:pPr>
      <w:r w:rsidRPr="001C6FA8">
        <w:rPr>
          <w:rFonts w:ascii="Times New Roman" w:hAnsi="Times New Roman"/>
          <w:sz w:val="24"/>
          <w:szCs w:val="24"/>
          <w:shd w:val="clear" w:color="auto" w:fill="FFFFFF"/>
        </w:rPr>
        <w:t>- FM-передатчик AMIGO T31;</w:t>
      </w:r>
    </w:p>
    <w:p w:rsidR="004E500F" w:rsidRPr="001C6FA8" w:rsidRDefault="004E500F" w:rsidP="004E500F">
      <w:pPr>
        <w:pStyle w:val="ac"/>
        <w:kinsoku w:val="0"/>
        <w:overflowPunct w:val="0"/>
        <w:spacing w:after="0" w:line="240" w:lineRule="auto"/>
        <w:ind w:right="113" w:firstLine="709"/>
        <w:jc w:val="both"/>
        <w:rPr>
          <w:rFonts w:ascii="Times New Roman" w:hAnsi="Times New Roman"/>
          <w:sz w:val="24"/>
          <w:szCs w:val="24"/>
          <w:shd w:val="clear" w:color="auto" w:fill="FFFFFF"/>
        </w:rPr>
      </w:pPr>
      <w:r w:rsidRPr="001C6FA8">
        <w:rPr>
          <w:rFonts w:ascii="Times New Roman" w:hAnsi="Times New Roman"/>
          <w:sz w:val="24"/>
          <w:szCs w:val="24"/>
          <w:shd w:val="clear" w:color="auto" w:fill="FFFFFF"/>
        </w:rPr>
        <w:t xml:space="preserve">-  </w:t>
      </w:r>
      <w:proofErr w:type="spellStart"/>
      <w:r w:rsidRPr="001C6FA8">
        <w:rPr>
          <w:rFonts w:ascii="Times New Roman" w:hAnsi="Times New Roman"/>
          <w:sz w:val="24"/>
          <w:szCs w:val="24"/>
          <w:shd w:val="clear" w:color="auto" w:fill="FFFFFF"/>
        </w:rPr>
        <w:t>радиокласс</w:t>
      </w:r>
      <w:proofErr w:type="spellEnd"/>
      <w:r w:rsidRPr="001C6FA8">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4E500F" w:rsidRPr="001C6FA8" w:rsidRDefault="004E500F" w:rsidP="004E500F">
      <w:pPr>
        <w:pStyle w:val="ac"/>
        <w:kinsoku w:val="0"/>
        <w:overflowPunct w:val="0"/>
        <w:spacing w:after="0" w:line="240" w:lineRule="auto"/>
        <w:ind w:right="114" w:firstLine="709"/>
        <w:jc w:val="both"/>
        <w:rPr>
          <w:rFonts w:ascii="Times New Roman" w:hAnsi="Times New Roman"/>
          <w:i/>
          <w:iCs/>
          <w:sz w:val="24"/>
          <w:szCs w:val="24"/>
        </w:rPr>
      </w:pPr>
      <w:r w:rsidRPr="001C6FA8">
        <w:rPr>
          <w:rFonts w:ascii="Times New Roman" w:hAnsi="Times New Roman"/>
          <w:i/>
          <w:iCs/>
          <w:sz w:val="24"/>
          <w:szCs w:val="24"/>
        </w:rPr>
        <w:t xml:space="preserve">8.3.3. для </w:t>
      </w:r>
      <w:r w:rsidRPr="001C6FA8">
        <w:rPr>
          <w:rFonts w:ascii="Times New Roman" w:hAnsi="Times New Roman"/>
          <w:i/>
          <w:iCs/>
          <w:spacing w:val="-1"/>
          <w:sz w:val="24"/>
          <w:szCs w:val="24"/>
        </w:rPr>
        <w:t xml:space="preserve">инвалидов </w:t>
      </w:r>
      <w:r w:rsidRPr="001C6FA8">
        <w:rPr>
          <w:rFonts w:ascii="Times New Roman" w:hAnsi="Times New Roman"/>
          <w:i/>
          <w:iCs/>
          <w:sz w:val="24"/>
          <w:szCs w:val="24"/>
        </w:rPr>
        <w:t xml:space="preserve">и лиц с </w:t>
      </w:r>
      <w:r w:rsidRPr="001C6FA8">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1C6FA8">
        <w:rPr>
          <w:rFonts w:ascii="Times New Roman" w:hAnsi="Times New Roman"/>
          <w:i/>
          <w:iCs/>
          <w:sz w:val="24"/>
          <w:szCs w:val="24"/>
        </w:rPr>
        <w:t>аппарата:</w:t>
      </w:r>
    </w:p>
    <w:p w:rsidR="004E500F" w:rsidRPr="001C6FA8" w:rsidRDefault="004E500F" w:rsidP="004E500F">
      <w:pPr>
        <w:pStyle w:val="a3"/>
        <w:shd w:val="clear" w:color="auto" w:fill="FFFFFF"/>
        <w:tabs>
          <w:tab w:val="left" w:pos="851"/>
          <w:tab w:val="left" w:pos="1134"/>
          <w:tab w:val="left" w:pos="1276"/>
        </w:tabs>
        <w:ind w:left="851"/>
        <w:jc w:val="both"/>
        <w:rPr>
          <w:i/>
          <w:sz w:val="24"/>
          <w:szCs w:val="24"/>
        </w:rPr>
      </w:pPr>
      <w:r w:rsidRPr="001C6FA8">
        <w:rPr>
          <w:i/>
          <w:iCs/>
          <w:sz w:val="24"/>
          <w:szCs w:val="24"/>
        </w:rPr>
        <w:t xml:space="preserve">- </w:t>
      </w:r>
      <w:r w:rsidRPr="001C6FA8">
        <w:rPr>
          <w:sz w:val="24"/>
          <w:szCs w:val="24"/>
          <w:shd w:val="clear" w:color="auto" w:fill="FFFFFF"/>
        </w:rPr>
        <w:t>автоматизированное рабочее место обучающегося с нарушением ОДА и ДЦП (ауд. №№ 120, 122).</w:t>
      </w:r>
    </w:p>
    <w:p w:rsidR="00AB1193" w:rsidRPr="001C6FA8" w:rsidRDefault="00AB1193" w:rsidP="00AB1193">
      <w:pPr>
        <w:jc w:val="right"/>
        <w:rPr>
          <w:i/>
          <w:sz w:val="24"/>
          <w:szCs w:val="24"/>
        </w:rPr>
      </w:pPr>
    </w:p>
    <w:p w:rsidR="00AB1193" w:rsidRPr="001C6FA8" w:rsidRDefault="00AB1193" w:rsidP="00AB1193">
      <w:pPr>
        <w:jc w:val="right"/>
        <w:rPr>
          <w:i/>
          <w:sz w:val="24"/>
          <w:szCs w:val="24"/>
        </w:rPr>
      </w:pPr>
    </w:p>
    <w:p w:rsidR="00AB1193" w:rsidRPr="001C6FA8" w:rsidRDefault="00AB1193" w:rsidP="00AB1193">
      <w:pPr>
        <w:jc w:val="right"/>
        <w:rPr>
          <w:i/>
          <w:sz w:val="24"/>
          <w:szCs w:val="24"/>
        </w:rPr>
      </w:pPr>
    </w:p>
    <w:p w:rsidR="00AB1193" w:rsidRPr="001C6FA8" w:rsidRDefault="00AB1193" w:rsidP="00AB1193">
      <w:pPr>
        <w:jc w:val="right"/>
        <w:rPr>
          <w:i/>
          <w:sz w:val="24"/>
          <w:szCs w:val="24"/>
        </w:rPr>
      </w:pPr>
    </w:p>
    <w:p w:rsidR="00EF56C4" w:rsidRDefault="00EF56C4">
      <w:pPr>
        <w:spacing w:after="200" w:line="276" w:lineRule="auto"/>
        <w:rPr>
          <w:i/>
          <w:sz w:val="24"/>
          <w:szCs w:val="24"/>
        </w:rPr>
      </w:pPr>
      <w:r>
        <w:rPr>
          <w:i/>
          <w:sz w:val="24"/>
          <w:szCs w:val="24"/>
        </w:rPr>
        <w:br w:type="page"/>
      </w:r>
    </w:p>
    <w:p w:rsidR="00AB1193" w:rsidRPr="001C6FA8" w:rsidRDefault="00AB1193" w:rsidP="00AB1193">
      <w:pPr>
        <w:jc w:val="right"/>
        <w:rPr>
          <w:i/>
          <w:sz w:val="24"/>
          <w:szCs w:val="24"/>
        </w:rPr>
      </w:pPr>
    </w:p>
    <w:p w:rsidR="00F779B4" w:rsidRPr="001C6FA8" w:rsidRDefault="00F779B4" w:rsidP="00AB1193">
      <w:pPr>
        <w:jc w:val="right"/>
        <w:rPr>
          <w:i/>
          <w:sz w:val="24"/>
          <w:szCs w:val="24"/>
        </w:rPr>
      </w:pPr>
    </w:p>
    <w:p w:rsidR="00AB1193" w:rsidRPr="001C6FA8" w:rsidRDefault="00AB1193" w:rsidP="00AB1193">
      <w:pPr>
        <w:jc w:val="right"/>
        <w:rPr>
          <w:i/>
          <w:sz w:val="24"/>
          <w:szCs w:val="24"/>
        </w:rPr>
      </w:pPr>
      <w:r w:rsidRPr="001C6FA8">
        <w:rPr>
          <w:i/>
          <w:sz w:val="24"/>
          <w:szCs w:val="24"/>
        </w:rPr>
        <w:t>Приложение к рабочей программы дисциплины</w:t>
      </w:r>
    </w:p>
    <w:p w:rsidR="00AB1193" w:rsidRPr="001C6FA8" w:rsidRDefault="00AB1193" w:rsidP="00AB1193">
      <w:pPr>
        <w:jc w:val="right"/>
        <w:rPr>
          <w:i/>
          <w:sz w:val="24"/>
          <w:szCs w:val="24"/>
        </w:rPr>
      </w:pPr>
      <w:r w:rsidRPr="001C6FA8">
        <w:rPr>
          <w:i/>
          <w:sz w:val="24"/>
          <w:szCs w:val="24"/>
        </w:rPr>
        <w:t>«</w:t>
      </w:r>
      <w:r w:rsidR="00734392" w:rsidRPr="001C6FA8">
        <w:rPr>
          <w:sz w:val="24"/>
          <w:szCs w:val="24"/>
        </w:rPr>
        <w:t>История и методология культуры и науки</w:t>
      </w:r>
      <w:r w:rsidRPr="001C6FA8">
        <w:rPr>
          <w:i/>
          <w:sz w:val="24"/>
          <w:szCs w:val="24"/>
        </w:rPr>
        <w:t>»</w:t>
      </w:r>
    </w:p>
    <w:p w:rsidR="00AB1193" w:rsidRPr="001C6FA8" w:rsidRDefault="00AB1193" w:rsidP="00AB1193">
      <w:pPr>
        <w:jc w:val="right"/>
        <w:rPr>
          <w:i/>
          <w:sz w:val="24"/>
          <w:szCs w:val="24"/>
        </w:rPr>
      </w:pPr>
    </w:p>
    <w:p w:rsidR="00AB1193" w:rsidRPr="001C6FA8" w:rsidRDefault="00AB1193" w:rsidP="00AB1193">
      <w:pPr>
        <w:jc w:val="center"/>
        <w:rPr>
          <w:sz w:val="24"/>
          <w:szCs w:val="24"/>
        </w:rPr>
      </w:pPr>
      <w:r w:rsidRPr="001C6FA8">
        <w:rPr>
          <w:sz w:val="24"/>
          <w:szCs w:val="24"/>
        </w:rPr>
        <w:t xml:space="preserve">Министерство спорта Российской Федерации </w:t>
      </w:r>
    </w:p>
    <w:p w:rsidR="00AB1193" w:rsidRPr="001C6FA8" w:rsidRDefault="00AB1193" w:rsidP="00AB1193">
      <w:pPr>
        <w:jc w:val="center"/>
        <w:rPr>
          <w:sz w:val="24"/>
          <w:szCs w:val="24"/>
        </w:rPr>
      </w:pPr>
    </w:p>
    <w:p w:rsidR="00AB1193" w:rsidRPr="001C6FA8" w:rsidRDefault="00AB1193" w:rsidP="00AB1193">
      <w:pPr>
        <w:jc w:val="center"/>
        <w:rPr>
          <w:sz w:val="24"/>
          <w:szCs w:val="24"/>
        </w:rPr>
      </w:pPr>
      <w:r w:rsidRPr="001C6FA8">
        <w:rPr>
          <w:sz w:val="24"/>
          <w:szCs w:val="24"/>
        </w:rPr>
        <w:t xml:space="preserve">Федеральное государственное бюджетное образовательное учреждение </w:t>
      </w:r>
    </w:p>
    <w:p w:rsidR="00AB1193" w:rsidRPr="001C6FA8" w:rsidRDefault="00AB1193" w:rsidP="00AB1193">
      <w:pPr>
        <w:jc w:val="center"/>
        <w:rPr>
          <w:sz w:val="24"/>
          <w:szCs w:val="24"/>
        </w:rPr>
      </w:pPr>
      <w:r w:rsidRPr="001C6FA8">
        <w:rPr>
          <w:sz w:val="24"/>
          <w:szCs w:val="24"/>
        </w:rPr>
        <w:t>высшего образования</w:t>
      </w:r>
    </w:p>
    <w:p w:rsidR="00AB1193" w:rsidRPr="001C6FA8" w:rsidRDefault="00AB1193" w:rsidP="00AB1193">
      <w:pPr>
        <w:jc w:val="center"/>
        <w:rPr>
          <w:sz w:val="24"/>
          <w:szCs w:val="24"/>
        </w:rPr>
      </w:pPr>
      <w:r w:rsidRPr="001C6FA8">
        <w:rPr>
          <w:sz w:val="24"/>
          <w:szCs w:val="24"/>
        </w:rPr>
        <w:t xml:space="preserve"> «Московская государственная академия физической культуры»</w:t>
      </w:r>
    </w:p>
    <w:p w:rsidR="00734392" w:rsidRPr="001C6FA8" w:rsidRDefault="00734392" w:rsidP="00734392">
      <w:pPr>
        <w:jc w:val="center"/>
        <w:rPr>
          <w:color w:val="000000"/>
          <w:sz w:val="24"/>
          <w:szCs w:val="24"/>
        </w:rPr>
      </w:pPr>
    </w:p>
    <w:p w:rsidR="00AB1193" w:rsidRPr="001C6FA8" w:rsidRDefault="00734392" w:rsidP="00734392">
      <w:pPr>
        <w:jc w:val="center"/>
        <w:rPr>
          <w:sz w:val="24"/>
          <w:szCs w:val="24"/>
        </w:rPr>
      </w:pPr>
      <w:r w:rsidRPr="001C6FA8">
        <w:rPr>
          <w:color w:val="000000"/>
          <w:sz w:val="24"/>
          <w:szCs w:val="24"/>
        </w:rPr>
        <w:t xml:space="preserve">Кафедра </w:t>
      </w:r>
      <w:r w:rsidRPr="001C6FA8">
        <w:rPr>
          <w:sz w:val="24"/>
          <w:szCs w:val="24"/>
        </w:rPr>
        <w:t>философских, исторических и социальных наук</w:t>
      </w:r>
    </w:p>
    <w:p w:rsidR="00AB1193" w:rsidRPr="001C6FA8" w:rsidRDefault="00AB1193" w:rsidP="00AB1193">
      <w:pPr>
        <w:jc w:val="right"/>
        <w:rPr>
          <w:sz w:val="24"/>
          <w:szCs w:val="24"/>
        </w:rPr>
      </w:pPr>
    </w:p>
    <w:p w:rsidR="00AB1193" w:rsidRPr="001C6FA8" w:rsidRDefault="00AB1193" w:rsidP="00AB1193">
      <w:pPr>
        <w:jc w:val="right"/>
        <w:rPr>
          <w:sz w:val="24"/>
          <w:szCs w:val="24"/>
        </w:rPr>
      </w:pPr>
      <w:r w:rsidRPr="001C6FA8">
        <w:rPr>
          <w:sz w:val="24"/>
          <w:szCs w:val="24"/>
        </w:rPr>
        <w:t>УТВЕРЖДЕНО</w:t>
      </w:r>
    </w:p>
    <w:p w:rsidR="00AB1193" w:rsidRPr="001C6FA8" w:rsidRDefault="00AB1193" w:rsidP="00AB1193">
      <w:pPr>
        <w:jc w:val="right"/>
        <w:rPr>
          <w:sz w:val="24"/>
          <w:szCs w:val="24"/>
        </w:rPr>
      </w:pPr>
      <w:r w:rsidRPr="001C6FA8">
        <w:rPr>
          <w:sz w:val="24"/>
          <w:szCs w:val="24"/>
        </w:rPr>
        <w:t xml:space="preserve">решением Учебно-методической комиссии     </w:t>
      </w:r>
    </w:p>
    <w:p w:rsidR="00AB1193" w:rsidRPr="001C6FA8" w:rsidRDefault="00AB1193" w:rsidP="00AB1193">
      <w:pPr>
        <w:jc w:val="right"/>
        <w:rPr>
          <w:sz w:val="24"/>
          <w:szCs w:val="24"/>
        </w:rPr>
      </w:pPr>
      <w:r w:rsidRPr="001C6FA8">
        <w:rPr>
          <w:sz w:val="24"/>
          <w:szCs w:val="24"/>
        </w:rPr>
        <w:t xml:space="preserve">   протокол №</w:t>
      </w:r>
      <w:r w:rsidR="00621267" w:rsidRPr="001C6FA8">
        <w:rPr>
          <w:sz w:val="24"/>
          <w:szCs w:val="24"/>
        </w:rPr>
        <w:t xml:space="preserve"> </w:t>
      </w:r>
      <w:proofErr w:type="gramStart"/>
      <w:r w:rsidR="00012ECC">
        <w:rPr>
          <w:sz w:val="24"/>
          <w:szCs w:val="24"/>
        </w:rPr>
        <w:t>7</w:t>
      </w:r>
      <w:r w:rsidR="00621267" w:rsidRPr="001C6FA8">
        <w:rPr>
          <w:sz w:val="24"/>
          <w:szCs w:val="24"/>
        </w:rPr>
        <w:t xml:space="preserve"> </w:t>
      </w:r>
      <w:r w:rsidRPr="001C6FA8">
        <w:rPr>
          <w:sz w:val="24"/>
          <w:szCs w:val="24"/>
        </w:rPr>
        <w:t xml:space="preserve"> от</w:t>
      </w:r>
      <w:proofErr w:type="gramEnd"/>
      <w:r w:rsidRPr="001C6FA8">
        <w:rPr>
          <w:sz w:val="24"/>
          <w:szCs w:val="24"/>
        </w:rPr>
        <w:t xml:space="preserve"> «</w:t>
      </w:r>
      <w:r w:rsidR="00012ECC">
        <w:rPr>
          <w:sz w:val="24"/>
          <w:szCs w:val="24"/>
        </w:rPr>
        <w:t>20</w:t>
      </w:r>
      <w:r w:rsidRPr="001C6FA8">
        <w:rPr>
          <w:sz w:val="24"/>
          <w:szCs w:val="24"/>
        </w:rPr>
        <w:t xml:space="preserve">» </w:t>
      </w:r>
      <w:r w:rsidR="00012ECC">
        <w:rPr>
          <w:sz w:val="24"/>
          <w:szCs w:val="24"/>
        </w:rPr>
        <w:t>августа 2020</w:t>
      </w:r>
      <w:r w:rsidR="00621267" w:rsidRPr="001C6FA8">
        <w:rPr>
          <w:sz w:val="24"/>
          <w:szCs w:val="24"/>
        </w:rPr>
        <w:t xml:space="preserve"> </w:t>
      </w:r>
      <w:r w:rsidRPr="001C6FA8">
        <w:rPr>
          <w:sz w:val="24"/>
          <w:szCs w:val="24"/>
        </w:rPr>
        <w:t>г.</w:t>
      </w:r>
    </w:p>
    <w:p w:rsidR="00AB1193" w:rsidRPr="001C6FA8" w:rsidRDefault="00AB1193" w:rsidP="00AB1193">
      <w:pPr>
        <w:jc w:val="right"/>
        <w:rPr>
          <w:sz w:val="24"/>
          <w:szCs w:val="24"/>
        </w:rPr>
      </w:pPr>
      <w:r w:rsidRPr="001C6FA8">
        <w:rPr>
          <w:sz w:val="24"/>
          <w:szCs w:val="24"/>
        </w:rPr>
        <w:t xml:space="preserve">Председатель УМК, </w:t>
      </w:r>
    </w:p>
    <w:p w:rsidR="00AB1193" w:rsidRPr="001C6FA8" w:rsidRDefault="00AB1193" w:rsidP="00AB1193">
      <w:pPr>
        <w:jc w:val="right"/>
        <w:rPr>
          <w:sz w:val="24"/>
          <w:szCs w:val="24"/>
        </w:rPr>
      </w:pPr>
      <w:r w:rsidRPr="001C6FA8">
        <w:rPr>
          <w:sz w:val="24"/>
          <w:szCs w:val="24"/>
        </w:rPr>
        <w:t>проректор по учебной работе</w:t>
      </w:r>
    </w:p>
    <w:p w:rsidR="00AB1193" w:rsidRPr="001C6FA8" w:rsidRDefault="00AB1193" w:rsidP="00AB1193">
      <w:pPr>
        <w:jc w:val="right"/>
        <w:rPr>
          <w:sz w:val="24"/>
          <w:szCs w:val="24"/>
        </w:rPr>
      </w:pPr>
      <w:r w:rsidRPr="001C6FA8">
        <w:rPr>
          <w:sz w:val="24"/>
          <w:szCs w:val="24"/>
        </w:rPr>
        <w:t xml:space="preserve">___________________А.Н. </w:t>
      </w:r>
      <w:proofErr w:type="spellStart"/>
      <w:r w:rsidRPr="001C6FA8">
        <w:rPr>
          <w:sz w:val="24"/>
          <w:szCs w:val="24"/>
        </w:rPr>
        <w:t>Таланцев</w:t>
      </w:r>
      <w:proofErr w:type="spellEnd"/>
    </w:p>
    <w:p w:rsidR="00DF0C9A" w:rsidRPr="001C6FA8" w:rsidRDefault="00DF0C9A" w:rsidP="00DF0C9A">
      <w:pPr>
        <w:ind w:firstLine="5812"/>
        <w:rPr>
          <w:b/>
          <w:bCs/>
          <w:sz w:val="24"/>
          <w:szCs w:val="24"/>
        </w:rPr>
      </w:pPr>
    </w:p>
    <w:p w:rsidR="00AB1193" w:rsidRPr="001C6FA8" w:rsidRDefault="00AB1193" w:rsidP="00A545A5">
      <w:pPr>
        <w:jc w:val="right"/>
        <w:rPr>
          <w:sz w:val="24"/>
          <w:szCs w:val="24"/>
        </w:rPr>
      </w:pPr>
    </w:p>
    <w:p w:rsidR="00AB1193" w:rsidRPr="001C6FA8" w:rsidRDefault="00AB1193" w:rsidP="00A545A5">
      <w:pPr>
        <w:jc w:val="right"/>
        <w:rPr>
          <w:sz w:val="24"/>
          <w:szCs w:val="24"/>
        </w:rPr>
      </w:pPr>
    </w:p>
    <w:p w:rsidR="00AB1193" w:rsidRPr="001C6FA8" w:rsidRDefault="00AB1193" w:rsidP="00A545A5">
      <w:pPr>
        <w:jc w:val="center"/>
        <w:rPr>
          <w:b/>
          <w:bCs/>
          <w:sz w:val="24"/>
          <w:szCs w:val="24"/>
        </w:rPr>
      </w:pPr>
      <w:r w:rsidRPr="001C6FA8">
        <w:rPr>
          <w:b/>
          <w:bCs/>
          <w:sz w:val="24"/>
          <w:szCs w:val="24"/>
        </w:rPr>
        <w:t>Фонд оценочных средств</w:t>
      </w:r>
    </w:p>
    <w:p w:rsidR="00EF3C2B" w:rsidRPr="001C6FA8" w:rsidRDefault="00AB1193" w:rsidP="006C5FEE">
      <w:pPr>
        <w:jc w:val="center"/>
        <w:rPr>
          <w:b/>
          <w:sz w:val="24"/>
          <w:szCs w:val="24"/>
        </w:rPr>
      </w:pPr>
      <w:r w:rsidRPr="001C6FA8">
        <w:rPr>
          <w:b/>
          <w:sz w:val="24"/>
          <w:szCs w:val="24"/>
        </w:rPr>
        <w:t>по дисциплине</w:t>
      </w:r>
    </w:p>
    <w:p w:rsidR="00AB1193" w:rsidRPr="001C6FA8" w:rsidRDefault="00AB1193" w:rsidP="006C5FEE">
      <w:pPr>
        <w:jc w:val="center"/>
        <w:rPr>
          <w:i/>
          <w:sz w:val="24"/>
          <w:szCs w:val="24"/>
        </w:rPr>
      </w:pPr>
      <w:r w:rsidRPr="001C6FA8">
        <w:rPr>
          <w:b/>
          <w:sz w:val="24"/>
          <w:szCs w:val="24"/>
        </w:rPr>
        <w:t xml:space="preserve"> </w:t>
      </w:r>
      <w:r w:rsidR="00734392" w:rsidRPr="001C6FA8">
        <w:rPr>
          <w:b/>
          <w:i/>
          <w:sz w:val="24"/>
          <w:szCs w:val="24"/>
        </w:rPr>
        <w:t>«</w:t>
      </w:r>
      <w:r w:rsidR="00734392" w:rsidRPr="001C6FA8">
        <w:rPr>
          <w:b/>
          <w:sz w:val="24"/>
          <w:szCs w:val="24"/>
        </w:rPr>
        <w:t>История и методология культуры и науки</w:t>
      </w:r>
      <w:r w:rsidR="00734392" w:rsidRPr="001C6FA8">
        <w:rPr>
          <w:b/>
          <w:i/>
          <w:sz w:val="24"/>
          <w:szCs w:val="24"/>
        </w:rPr>
        <w:t>»</w:t>
      </w:r>
    </w:p>
    <w:p w:rsidR="00A545A5" w:rsidRPr="001C6FA8" w:rsidRDefault="00A545A5" w:rsidP="00A545A5">
      <w:pPr>
        <w:jc w:val="center"/>
        <w:rPr>
          <w:b/>
          <w:color w:val="000000" w:themeColor="text1"/>
          <w:sz w:val="24"/>
          <w:szCs w:val="24"/>
        </w:rPr>
      </w:pPr>
      <w:r w:rsidRPr="001C6FA8">
        <w:rPr>
          <w:b/>
          <w:color w:val="000000" w:themeColor="text1"/>
          <w:sz w:val="24"/>
          <w:szCs w:val="24"/>
        </w:rPr>
        <w:t>Б1.О.01</w:t>
      </w:r>
    </w:p>
    <w:p w:rsidR="00A545A5" w:rsidRPr="001C6FA8" w:rsidRDefault="00A545A5" w:rsidP="00A545A5">
      <w:pPr>
        <w:widowControl w:val="0"/>
        <w:jc w:val="center"/>
        <w:rPr>
          <w:b/>
          <w:color w:val="000000"/>
          <w:sz w:val="24"/>
          <w:szCs w:val="24"/>
        </w:rPr>
      </w:pPr>
    </w:p>
    <w:p w:rsidR="00A545A5" w:rsidRPr="001C6FA8" w:rsidRDefault="00A545A5" w:rsidP="00A545A5">
      <w:pPr>
        <w:widowControl w:val="0"/>
        <w:jc w:val="center"/>
        <w:rPr>
          <w:color w:val="000000"/>
          <w:sz w:val="24"/>
          <w:szCs w:val="24"/>
        </w:rPr>
      </w:pPr>
      <w:r w:rsidRPr="001C6FA8">
        <w:rPr>
          <w:b/>
          <w:color w:val="000000"/>
          <w:sz w:val="24"/>
          <w:szCs w:val="24"/>
        </w:rPr>
        <w:t>Направление подготовки</w:t>
      </w:r>
      <w:r w:rsidRPr="001C6FA8">
        <w:rPr>
          <w:color w:val="000000"/>
          <w:sz w:val="24"/>
          <w:szCs w:val="24"/>
        </w:rPr>
        <w:t xml:space="preserve"> </w:t>
      </w:r>
    </w:p>
    <w:p w:rsidR="00A545A5" w:rsidRPr="001C6FA8" w:rsidRDefault="00A545A5" w:rsidP="00A545A5">
      <w:pPr>
        <w:jc w:val="center"/>
        <w:rPr>
          <w:sz w:val="24"/>
          <w:szCs w:val="24"/>
        </w:rPr>
      </w:pPr>
      <w:r w:rsidRPr="001C6FA8">
        <w:rPr>
          <w:sz w:val="24"/>
          <w:szCs w:val="24"/>
        </w:rPr>
        <w:t>49.04.02 Физическая культура для лиц с отклонениями в состоянии здоровья</w:t>
      </w:r>
    </w:p>
    <w:p w:rsidR="00A545A5" w:rsidRPr="001C6FA8" w:rsidRDefault="00A545A5" w:rsidP="00A545A5">
      <w:pPr>
        <w:jc w:val="center"/>
        <w:rPr>
          <w:sz w:val="24"/>
          <w:szCs w:val="24"/>
        </w:rPr>
      </w:pPr>
      <w:r w:rsidRPr="001C6FA8">
        <w:rPr>
          <w:sz w:val="24"/>
          <w:szCs w:val="24"/>
        </w:rPr>
        <w:t xml:space="preserve">(адаптивная физическая культура) </w:t>
      </w:r>
    </w:p>
    <w:p w:rsidR="00A545A5" w:rsidRPr="001C6FA8" w:rsidRDefault="00A545A5" w:rsidP="00A545A5">
      <w:pPr>
        <w:widowControl w:val="0"/>
        <w:rPr>
          <w:b/>
          <w:color w:val="000000"/>
          <w:sz w:val="24"/>
          <w:szCs w:val="24"/>
        </w:rPr>
      </w:pPr>
    </w:p>
    <w:p w:rsidR="00A545A5" w:rsidRPr="001C6FA8" w:rsidRDefault="00A545A5" w:rsidP="00A545A5">
      <w:pPr>
        <w:widowControl w:val="0"/>
        <w:jc w:val="center"/>
        <w:rPr>
          <w:b/>
          <w:color w:val="000000"/>
          <w:sz w:val="24"/>
          <w:szCs w:val="24"/>
        </w:rPr>
      </w:pPr>
      <w:r w:rsidRPr="001C6FA8">
        <w:rPr>
          <w:b/>
          <w:color w:val="000000"/>
          <w:sz w:val="24"/>
          <w:szCs w:val="24"/>
        </w:rPr>
        <w:t xml:space="preserve">ОПОП </w:t>
      </w:r>
    </w:p>
    <w:p w:rsidR="00A545A5" w:rsidRPr="001C6FA8" w:rsidRDefault="00A545A5" w:rsidP="00A545A5">
      <w:pPr>
        <w:jc w:val="center"/>
        <w:rPr>
          <w:sz w:val="24"/>
          <w:szCs w:val="24"/>
        </w:rPr>
      </w:pPr>
      <w:r w:rsidRPr="001C6FA8">
        <w:rPr>
          <w:sz w:val="24"/>
          <w:szCs w:val="24"/>
        </w:rPr>
        <w:t>«Адаптивное физическое воспитание в системе образования»</w:t>
      </w:r>
    </w:p>
    <w:p w:rsidR="00A545A5" w:rsidRPr="001C6FA8" w:rsidRDefault="00A545A5" w:rsidP="00A545A5">
      <w:pPr>
        <w:rPr>
          <w:sz w:val="24"/>
          <w:szCs w:val="24"/>
        </w:rPr>
      </w:pPr>
    </w:p>
    <w:p w:rsidR="00A545A5" w:rsidRPr="001C6FA8" w:rsidRDefault="00A545A5" w:rsidP="00A545A5">
      <w:pPr>
        <w:widowControl w:val="0"/>
        <w:rPr>
          <w:b/>
          <w:i/>
          <w:color w:val="000000"/>
          <w:sz w:val="24"/>
          <w:szCs w:val="24"/>
        </w:rPr>
      </w:pPr>
    </w:p>
    <w:p w:rsidR="00A545A5" w:rsidRPr="001C6FA8" w:rsidRDefault="00A545A5" w:rsidP="00A545A5">
      <w:pPr>
        <w:widowControl w:val="0"/>
        <w:jc w:val="center"/>
        <w:rPr>
          <w:b/>
          <w:color w:val="000000"/>
          <w:sz w:val="24"/>
          <w:szCs w:val="24"/>
        </w:rPr>
      </w:pPr>
      <w:r w:rsidRPr="001C6FA8">
        <w:rPr>
          <w:b/>
          <w:color w:val="000000"/>
          <w:sz w:val="24"/>
          <w:szCs w:val="24"/>
        </w:rPr>
        <w:t>Квалификация выпускника</w:t>
      </w:r>
    </w:p>
    <w:p w:rsidR="00A545A5" w:rsidRPr="001C6FA8" w:rsidRDefault="00A545A5" w:rsidP="00A545A5">
      <w:pPr>
        <w:widowControl w:val="0"/>
        <w:jc w:val="center"/>
        <w:rPr>
          <w:color w:val="000000"/>
          <w:sz w:val="24"/>
          <w:szCs w:val="24"/>
        </w:rPr>
      </w:pPr>
      <w:r w:rsidRPr="001C6FA8">
        <w:rPr>
          <w:color w:val="000000"/>
          <w:sz w:val="24"/>
          <w:szCs w:val="24"/>
        </w:rPr>
        <w:t>магистр</w:t>
      </w:r>
    </w:p>
    <w:p w:rsidR="00A545A5" w:rsidRPr="001C6FA8" w:rsidRDefault="00A545A5" w:rsidP="00A545A5">
      <w:pPr>
        <w:widowControl w:val="0"/>
        <w:jc w:val="center"/>
        <w:rPr>
          <w:b/>
          <w:color w:val="000000"/>
          <w:sz w:val="24"/>
          <w:szCs w:val="24"/>
        </w:rPr>
      </w:pPr>
    </w:p>
    <w:p w:rsidR="00A545A5" w:rsidRPr="001C6FA8" w:rsidRDefault="00A545A5" w:rsidP="00A545A5">
      <w:pPr>
        <w:widowControl w:val="0"/>
        <w:jc w:val="center"/>
        <w:rPr>
          <w:b/>
          <w:color w:val="000000"/>
          <w:sz w:val="24"/>
          <w:szCs w:val="24"/>
        </w:rPr>
      </w:pPr>
      <w:r w:rsidRPr="001C6FA8">
        <w:rPr>
          <w:b/>
          <w:color w:val="000000"/>
          <w:sz w:val="24"/>
          <w:szCs w:val="24"/>
        </w:rPr>
        <w:t>Форма обучения</w:t>
      </w:r>
    </w:p>
    <w:p w:rsidR="00A545A5" w:rsidRPr="001C6FA8" w:rsidRDefault="00A545A5" w:rsidP="00A545A5">
      <w:pPr>
        <w:widowControl w:val="0"/>
        <w:jc w:val="center"/>
        <w:rPr>
          <w:color w:val="000000"/>
          <w:sz w:val="24"/>
          <w:szCs w:val="24"/>
        </w:rPr>
      </w:pPr>
      <w:r w:rsidRPr="001C6FA8">
        <w:rPr>
          <w:color w:val="000000"/>
          <w:sz w:val="24"/>
          <w:szCs w:val="24"/>
        </w:rPr>
        <w:t xml:space="preserve"> очная</w:t>
      </w:r>
    </w:p>
    <w:p w:rsidR="00AB1193" w:rsidRPr="001C6FA8" w:rsidRDefault="00AB1193" w:rsidP="00AB1193">
      <w:pPr>
        <w:jc w:val="center"/>
        <w:rPr>
          <w:b/>
          <w:sz w:val="24"/>
          <w:szCs w:val="24"/>
        </w:rPr>
      </w:pPr>
    </w:p>
    <w:p w:rsidR="00AB1193" w:rsidRPr="00012ECC" w:rsidRDefault="00AB1193" w:rsidP="00AB1193">
      <w:pPr>
        <w:jc w:val="right"/>
        <w:rPr>
          <w:color w:val="FF0000"/>
          <w:sz w:val="24"/>
          <w:szCs w:val="24"/>
        </w:rPr>
      </w:pPr>
      <w:r w:rsidRPr="00012ECC">
        <w:rPr>
          <w:color w:val="FF0000"/>
          <w:sz w:val="24"/>
          <w:szCs w:val="24"/>
        </w:rPr>
        <w:t>Рассмотрено и одобрено на заседании кафедры</w:t>
      </w:r>
    </w:p>
    <w:p w:rsidR="00AB1193" w:rsidRPr="00012ECC" w:rsidRDefault="00AB1193" w:rsidP="00AB1193">
      <w:pPr>
        <w:jc w:val="right"/>
        <w:rPr>
          <w:color w:val="FF0000"/>
          <w:sz w:val="24"/>
          <w:szCs w:val="24"/>
        </w:rPr>
      </w:pPr>
      <w:r w:rsidRPr="00012ECC">
        <w:rPr>
          <w:color w:val="FF0000"/>
          <w:sz w:val="24"/>
          <w:szCs w:val="24"/>
        </w:rPr>
        <w:t xml:space="preserve">(протокол № </w:t>
      </w:r>
      <w:r w:rsidR="00012ECC" w:rsidRPr="00012ECC">
        <w:rPr>
          <w:color w:val="FF0000"/>
          <w:sz w:val="24"/>
          <w:szCs w:val="24"/>
        </w:rPr>
        <w:t>1</w:t>
      </w:r>
      <w:r w:rsidR="00600255" w:rsidRPr="00012ECC">
        <w:rPr>
          <w:color w:val="FF0000"/>
          <w:sz w:val="24"/>
          <w:szCs w:val="24"/>
        </w:rPr>
        <w:t>5</w:t>
      </w:r>
      <w:r w:rsidRPr="00012ECC">
        <w:rPr>
          <w:color w:val="FF0000"/>
          <w:sz w:val="24"/>
          <w:szCs w:val="24"/>
        </w:rPr>
        <w:t>от «</w:t>
      </w:r>
      <w:r w:rsidR="00600255" w:rsidRPr="00012ECC">
        <w:rPr>
          <w:color w:val="FF0000"/>
          <w:sz w:val="24"/>
          <w:szCs w:val="24"/>
        </w:rPr>
        <w:t>4</w:t>
      </w:r>
      <w:r w:rsidRPr="00012ECC">
        <w:rPr>
          <w:color w:val="FF0000"/>
          <w:sz w:val="24"/>
          <w:szCs w:val="24"/>
        </w:rPr>
        <w:t xml:space="preserve">» </w:t>
      </w:r>
      <w:proofErr w:type="gramStart"/>
      <w:r w:rsidR="00012ECC" w:rsidRPr="00012ECC">
        <w:rPr>
          <w:color w:val="FF0000"/>
          <w:sz w:val="24"/>
          <w:szCs w:val="24"/>
        </w:rPr>
        <w:t>июня</w:t>
      </w:r>
      <w:r w:rsidR="00600255" w:rsidRPr="00012ECC">
        <w:rPr>
          <w:color w:val="FF0000"/>
          <w:sz w:val="24"/>
          <w:szCs w:val="24"/>
        </w:rPr>
        <w:t xml:space="preserve"> </w:t>
      </w:r>
      <w:r w:rsidR="00012ECC" w:rsidRPr="00012ECC">
        <w:rPr>
          <w:color w:val="FF0000"/>
          <w:sz w:val="24"/>
          <w:szCs w:val="24"/>
        </w:rPr>
        <w:t xml:space="preserve"> 2020</w:t>
      </w:r>
      <w:proofErr w:type="gramEnd"/>
      <w:r w:rsidR="00012ECC" w:rsidRPr="00012ECC">
        <w:rPr>
          <w:color w:val="FF0000"/>
          <w:sz w:val="24"/>
          <w:szCs w:val="24"/>
        </w:rPr>
        <w:t xml:space="preserve"> </w:t>
      </w:r>
      <w:r w:rsidRPr="00012ECC">
        <w:rPr>
          <w:color w:val="FF0000"/>
          <w:sz w:val="24"/>
          <w:szCs w:val="24"/>
        </w:rPr>
        <w:t xml:space="preserve">г.) </w:t>
      </w:r>
    </w:p>
    <w:p w:rsidR="00EF56C4" w:rsidRPr="00012ECC" w:rsidRDefault="00AB1193" w:rsidP="00AB1193">
      <w:pPr>
        <w:tabs>
          <w:tab w:val="left" w:pos="5245"/>
          <w:tab w:val="left" w:pos="5529"/>
        </w:tabs>
        <w:jc w:val="right"/>
        <w:rPr>
          <w:color w:val="FF0000"/>
          <w:sz w:val="24"/>
          <w:szCs w:val="24"/>
        </w:rPr>
      </w:pPr>
      <w:r w:rsidRPr="00012ECC">
        <w:rPr>
          <w:color w:val="FF0000"/>
          <w:sz w:val="24"/>
          <w:szCs w:val="24"/>
        </w:rPr>
        <w:t>Зав. кафедрой</w:t>
      </w:r>
      <w:r w:rsidR="00EF56C4" w:rsidRPr="00012ECC">
        <w:rPr>
          <w:color w:val="FF0000"/>
          <w:sz w:val="24"/>
          <w:szCs w:val="24"/>
        </w:rPr>
        <w:t>, д.с.н.,</w:t>
      </w:r>
      <w:r w:rsidRPr="00012ECC">
        <w:rPr>
          <w:color w:val="FF0000"/>
          <w:sz w:val="24"/>
          <w:szCs w:val="24"/>
        </w:rPr>
        <w:t xml:space="preserve"> </w:t>
      </w:r>
      <w:r w:rsidR="006C5FEE" w:rsidRPr="00012ECC">
        <w:rPr>
          <w:color w:val="FF0000"/>
          <w:sz w:val="24"/>
          <w:szCs w:val="24"/>
        </w:rPr>
        <w:t xml:space="preserve">проф. </w:t>
      </w:r>
    </w:p>
    <w:p w:rsidR="00AB1193" w:rsidRPr="001C6FA8" w:rsidRDefault="00AB1193" w:rsidP="00AB1193">
      <w:pPr>
        <w:tabs>
          <w:tab w:val="left" w:pos="5245"/>
          <w:tab w:val="left" w:pos="5529"/>
        </w:tabs>
        <w:jc w:val="right"/>
        <w:rPr>
          <w:sz w:val="24"/>
          <w:szCs w:val="24"/>
        </w:rPr>
      </w:pPr>
      <w:r w:rsidRPr="00012ECC">
        <w:rPr>
          <w:color w:val="FF0000"/>
          <w:sz w:val="24"/>
          <w:szCs w:val="24"/>
        </w:rPr>
        <w:t>_____________</w:t>
      </w:r>
      <w:proofErr w:type="spellStart"/>
      <w:r w:rsidR="00EF56C4" w:rsidRPr="00012ECC">
        <w:rPr>
          <w:color w:val="FF0000"/>
          <w:sz w:val="24"/>
          <w:szCs w:val="24"/>
        </w:rPr>
        <w:t>Ю.А.Фомин</w:t>
      </w:r>
      <w:proofErr w:type="spellEnd"/>
      <w:r w:rsidR="00EF56C4">
        <w:rPr>
          <w:sz w:val="24"/>
          <w:szCs w:val="24"/>
        </w:rPr>
        <w:t xml:space="preserve"> </w:t>
      </w:r>
    </w:p>
    <w:p w:rsidR="00AB1193" w:rsidRPr="001C6FA8" w:rsidRDefault="00AB1193" w:rsidP="00AB1193">
      <w:pPr>
        <w:jc w:val="right"/>
        <w:rPr>
          <w:sz w:val="24"/>
          <w:szCs w:val="24"/>
        </w:rPr>
      </w:pPr>
    </w:p>
    <w:p w:rsidR="00AB1193" w:rsidRPr="001C6FA8" w:rsidRDefault="00AB1193" w:rsidP="00AB1193">
      <w:pPr>
        <w:tabs>
          <w:tab w:val="left" w:pos="5245"/>
          <w:tab w:val="left" w:pos="5529"/>
        </w:tabs>
        <w:jc w:val="center"/>
        <w:rPr>
          <w:sz w:val="24"/>
          <w:szCs w:val="24"/>
        </w:rPr>
      </w:pPr>
      <w:r w:rsidRPr="001C6FA8">
        <w:rPr>
          <w:sz w:val="24"/>
          <w:szCs w:val="24"/>
        </w:rPr>
        <w:t xml:space="preserve">      </w:t>
      </w:r>
    </w:p>
    <w:p w:rsidR="00AB1193" w:rsidRPr="001C6FA8" w:rsidRDefault="00AB1193" w:rsidP="00AB1193">
      <w:pPr>
        <w:tabs>
          <w:tab w:val="left" w:pos="5245"/>
          <w:tab w:val="left" w:pos="5529"/>
        </w:tabs>
        <w:jc w:val="center"/>
        <w:rPr>
          <w:sz w:val="24"/>
          <w:szCs w:val="24"/>
        </w:rPr>
      </w:pPr>
      <w:r w:rsidRPr="001C6FA8">
        <w:rPr>
          <w:sz w:val="24"/>
          <w:szCs w:val="24"/>
        </w:rPr>
        <w:t xml:space="preserve">                                                                                     </w:t>
      </w:r>
    </w:p>
    <w:p w:rsidR="00AB1193" w:rsidRPr="001C6FA8" w:rsidRDefault="00AB1193" w:rsidP="00AB1193">
      <w:pPr>
        <w:jc w:val="center"/>
        <w:rPr>
          <w:sz w:val="24"/>
          <w:szCs w:val="24"/>
        </w:rPr>
      </w:pPr>
    </w:p>
    <w:p w:rsidR="006C5FEE" w:rsidRPr="001C6FA8" w:rsidRDefault="00012ECC" w:rsidP="00431EA3">
      <w:pPr>
        <w:jc w:val="center"/>
        <w:rPr>
          <w:sz w:val="24"/>
          <w:szCs w:val="24"/>
        </w:rPr>
      </w:pPr>
      <w:r>
        <w:rPr>
          <w:sz w:val="24"/>
          <w:szCs w:val="24"/>
        </w:rPr>
        <w:t>Малаховка, 2020</w:t>
      </w:r>
      <w:bookmarkStart w:id="3" w:name="_GoBack"/>
      <w:bookmarkEnd w:id="3"/>
      <w:r w:rsidR="00431EA3" w:rsidRPr="001C6FA8">
        <w:rPr>
          <w:sz w:val="24"/>
          <w:szCs w:val="24"/>
        </w:rPr>
        <w:t xml:space="preserve"> год</w:t>
      </w:r>
    </w:p>
    <w:p w:rsidR="00EF56C4" w:rsidRDefault="00EF56C4" w:rsidP="00FA242E">
      <w:pPr>
        <w:pStyle w:val="a3"/>
        <w:shd w:val="clear" w:color="auto" w:fill="FFFFFF"/>
        <w:tabs>
          <w:tab w:val="left" w:pos="1134"/>
        </w:tabs>
        <w:ind w:left="709"/>
        <w:jc w:val="center"/>
        <w:rPr>
          <w:b/>
          <w:sz w:val="24"/>
          <w:szCs w:val="24"/>
        </w:rPr>
      </w:pPr>
    </w:p>
    <w:p w:rsidR="00EF56C4" w:rsidRDefault="00EF56C4" w:rsidP="00FA242E">
      <w:pPr>
        <w:pStyle w:val="a3"/>
        <w:shd w:val="clear" w:color="auto" w:fill="FFFFFF"/>
        <w:tabs>
          <w:tab w:val="left" w:pos="1134"/>
        </w:tabs>
        <w:ind w:left="709"/>
        <w:jc w:val="center"/>
        <w:rPr>
          <w:b/>
          <w:sz w:val="24"/>
          <w:szCs w:val="24"/>
        </w:rPr>
      </w:pPr>
    </w:p>
    <w:p w:rsidR="00EF56C4" w:rsidRDefault="00EF56C4" w:rsidP="00FA242E">
      <w:pPr>
        <w:pStyle w:val="a3"/>
        <w:shd w:val="clear" w:color="auto" w:fill="FFFFFF"/>
        <w:tabs>
          <w:tab w:val="left" w:pos="1134"/>
        </w:tabs>
        <w:ind w:left="709"/>
        <w:jc w:val="center"/>
        <w:rPr>
          <w:b/>
          <w:sz w:val="24"/>
          <w:szCs w:val="24"/>
        </w:rPr>
      </w:pPr>
    </w:p>
    <w:p w:rsidR="00AB1193" w:rsidRPr="001C6FA8" w:rsidRDefault="00AB1193" w:rsidP="00FA242E">
      <w:pPr>
        <w:pStyle w:val="a3"/>
        <w:shd w:val="clear" w:color="auto" w:fill="FFFFFF"/>
        <w:tabs>
          <w:tab w:val="left" w:pos="1134"/>
        </w:tabs>
        <w:ind w:left="709"/>
        <w:jc w:val="center"/>
        <w:rPr>
          <w:b/>
          <w:sz w:val="24"/>
          <w:szCs w:val="24"/>
        </w:rPr>
      </w:pPr>
      <w:r w:rsidRPr="001C6FA8">
        <w:rPr>
          <w:b/>
          <w:sz w:val="24"/>
          <w:szCs w:val="24"/>
        </w:rPr>
        <w:lastRenderedPageBreak/>
        <w:t>ФОНД ОЦЕНОЧНЫХ СРЕДСТВ ДЛЯ ПРОВЕДЕНИЯ ПРОМЕЖУТОЧНОЙ АТТЕСТАЦИИ</w:t>
      </w:r>
    </w:p>
    <w:p w:rsidR="00AB1193" w:rsidRPr="001C6FA8" w:rsidRDefault="00AB1193" w:rsidP="00AB1193">
      <w:pPr>
        <w:pStyle w:val="a3"/>
        <w:shd w:val="clear" w:color="auto" w:fill="FFFFFF"/>
        <w:ind w:left="1069"/>
        <w:jc w:val="both"/>
        <w:rPr>
          <w:sz w:val="24"/>
          <w:szCs w:val="24"/>
        </w:rPr>
      </w:pPr>
    </w:p>
    <w:p w:rsidR="00AB1193" w:rsidRPr="001C6FA8" w:rsidRDefault="00AB1193" w:rsidP="00FA242E">
      <w:pPr>
        <w:pStyle w:val="a3"/>
        <w:numPr>
          <w:ilvl w:val="0"/>
          <w:numId w:val="12"/>
        </w:numPr>
        <w:shd w:val="clear" w:color="auto" w:fill="FFFFFF"/>
        <w:jc w:val="center"/>
        <w:rPr>
          <w:b/>
          <w:sz w:val="24"/>
          <w:szCs w:val="24"/>
        </w:rPr>
      </w:pPr>
      <w:r w:rsidRPr="001C6FA8">
        <w:rPr>
          <w:b/>
          <w:sz w:val="24"/>
          <w:szCs w:val="24"/>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835"/>
        <w:gridCol w:w="3969"/>
      </w:tblGrid>
      <w:tr w:rsidR="00AB1193" w:rsidRPr="001C6FA8" w:rsidTr="000F50AB">
        <w:trPr>
          <w:trHeight w:val="185"/>
        </w:trPr>
        <w:tc>
          <w:tcPr>
            <w:tcW w:w="2268" w:type="dxa"/>
            <w:vAlign w:val="center"/>
          </w:tcPr>
          <w:p w:rsidR="00AB1193" w:rsidRPr="001C6FA8" w:rsidRDefault="00AB1193" w:rsidP="00AB1193">
            <w:pPr>
              <w:tabs>
                <w:tab w:val="right" w:leader="underscore" w:pos="9356"/>
              </w:tabs>
              <w:jc w:val="center"/>
              <w:rPr>
                <w:sz w:val="24"/>
                <w:szCs w:val="24"/>
              </w:rPr>
            </w:pPr>
            <w:r w:rsidRPr="001C6FA8">
              <w:rPr>
                <w:sz w:val="24"/>
                <w:szCs w:val="24"/>
              </w:rPr>
              <w:t>Компетенция</w:t>
            </w:r>
          </w:p>
        </w:tc>
        <w:tc>
          <w:tcPr>
            <w:tcW w:w="2835" w:type="dxa"/>
            <w:vAlign w:val="center"/>
          </w:tcPr>
          <w:p w:rsidR="00AB1193" w:rsidRPr="001C6FA8" w:rsidRDefault="00AB1193" w:rsidP="00AB1193">
            <w:pPr>
              <w:tabs>
                <w:tab w:val="right" w:leader="underscore" w:pos="9356"/>
              </w:tabs>
              <w:jc w:val="center"/>
              <w:rPr>
                <w:sz w:val="24"/>
                <w:szCs w:val="24"/>
              </w:rPr>
            </w:pPr>
            <w:r w:rsidRPr="001C6FA8">
              <w:rPr>
                <w:sz w:val="24"/>
                <w:szCs w:val="24"/>
              </w:rPr>
              <w:t>Трудовые функции (при наличии)</w:t>
            </w:r>
          </w:p>
        </w:tc>
        <w:tc>
          <w:tcPr>
            <w:tcW w:w="3969" w:type="dxa"/>
            <w:vAlign w:val="center"/>
          </w:tcPr>
          <w:p w:rsidR="00AB1193" w:rsidRPr="001C6FA8" w:rsidRDefault="00AB1193" w:rsidP="00AB1193">
            <w:pPr>
              <w:tabs>
                <w:tab w:val="right" w:leader="underscore" w:pos="9356"/>
              </w:tabs>
              <w:jc w:val="center"/>
              <w:rPr>
                <w:iCs/>
                <w:sz w:val="24"/>
                <w:szCs w:val="24"/>
              </w:rPr>
            </w:pPr>
            <w:r w:rsidRPr="001C6FA8">
              <w:rPr>
                <w:iCs/>
                <w:sz w:val="24"/>
                <w:szCs w:val="24"/>
              </w:rPr>
              <w:t>Индикаторы достижения</w:t>
            </w:r>
          </w:p>
        </w:tc>
      </w:tr>
      <w:tr w:rsidR="00AB1193" w:rsidRPr="001C6FA8" w:rsidTr="000F50AB">
        <w:tc>
          <w:tcPr>
            <w:tcW w:w="2268" w:type="dxa"/>
          </w:tcPr>
          <w:p w:rsidR="00AB1193" w:rsidRPr="001C6FA8" w:rsidRDefault="00F36D19" w:rsidP="008A6E77">
            <w:pPr>
              <w:shd w:val="clear" w:color="auto" w:fill="FFFFFF"/>
              <w:jc w:val="both"/>
              <w:rPr>
                <w:color w:val="000000"/>
                <w:spacing w:val="-1"/>
                <w:sz w:val="24"/>
                <w:szCs w:val="24"/>
              </w:rPr>
            </w:pPr>
            <w:r w:rsidRPr="001C6FA8">
              <w:rPr>
                <w:i/>
                <w:sz w:val="24"/>
                <w:szCs w:val="24"/>
              </w:rPr>
              <w:t>У</w:t>
            </w:r>
            <w:r w:rsidR="00AB1193" w:rsidRPr="001C6FA8">
              <w:rPr>
                <w:i/>
                <w:sz w:val="24"/>
                <w:szCs w:val="24"/>
              </w:rPr>
              <w:t>К-1</w:t>
            </w:r>
            <w:r w:rsidR="004B3CC3" w:rsidRPr="001C6FA8">
              <w:rPr>
                <w:caps/>
                <w:color w:val="000000"/>
                <w:spacing w:val="-1"/>
                <w:sz w:val="24"/>
                <w:szCs w:val="24"/>
              </w:rPr>
              <w:t xml:space="preserve"> </w:t>
            </w:r>
            <w:proofErr w:type="spellStart"/>
            <w:r w:rsidR="004B3CC3" w:rsidRPr="001C6FA8">
              <w:rPr>
                <w:color w:val="000000"/>
                <w:spacing w:val="-1"/>
                <w:sz w:val="24"/>
                <w:szCs w:val="24"/>
              </w:rPr>
              <w:t>спопобен</w:t>
            </w:r>
            <w:proofErr w:type="spellEnd"/>
            <w:r w:rsidR="004B3CC3" w:rsidRPr="001C6FA8">
              <w:rPr>
                <w:color w:val="000000"/>
                <w:spacing w:val="-1"/>
                <w:sz w:val="24"/>
                <w:szCs w:val="24"/>
              </w:rPr>
              <w:t xml:space="preserve"> осуществлять критический анализ проблемных ситуаций на основе системного подхода, вырабатывать стратегию действий.</w:t>
            </w:r>
          </w:p>
          <w:p w:rsidR="00D918AC" w:rsidRPr="001C6FA8" w:rsidRDefault="00D918AC" w:rsidP="008A6E77">
            <w:pPr>
              <w:shd w:val="clear" w:color="auto" w:fill="FFFFFF"/>
              <w:jc w:val="both"/>
              <w:rPr>
                <w:color w:val="000000"/>
                <w:spacing w:val="-1"/>
                <w:sz w:val="24"/>
                <w:szCs w:val="24"/>
              </w:rPr>
            </w:pPr>
          </w:p>
          <w:p w:rsidR="00D918AC" w:rsidRPr="001C6FA8" w:rsidRDefault="00D918AC" w:rsidP="008A6E77">
            <w:pPr>
              <w:shd w:val="clear" w:color="auto" w:fill="FFFFFF"/>
              <w:jc w:val="both"/>
              <w:rPr>
                <w:caps/>
                <w:color w:val="000000"/>
                <w:spacing w:val="-1"/>
                <w:sz w:val="24"/>
                <w:szCs w:val="24"/>
              </w:rPr>
            </w:pPr>
            <w:r w:rsidRPr="001C6FA8">
              <w:rPr>
                <w:i/>
                <w:sz w:val="24"/>
                <w:szCs w:val="24"/>
              </w:rPr>
              <w:t>УК-5</w:t>
            </w:r>
            <w:r w:rsidRPr="001C6FA8">
              <w:rPr>
                <w:bCs/>
                <w:color w:val="000000"/>
                <w:spacing w:val="-1"/>
                <w:sz w:val="24"/>
                <w:szCs w:val="24"/>
              </w:rPr>
              <w:t xml:space="preserve"> способен анализировать и учитывать разнообразие культур в процессе межкультурного взаимодействия</w:t>
            </w:r>
            <w:r w:rsidRPr="001C6FA8">
              <w:rPr>
                <w:bCs/>
                <w:caps/>
                <w:color w:val="000000"/>
                <w:spacing w:val="-1"/>
                <w:sz w:val="24"/>
                <w:szCs w:val="24"/>
              </w:rPr>
              <w:t>.</w:t>
            </w:r>
          </w:p>
        </w:tc>
        <w:tc>
          <w:tcPr>
            <w:tcW w:w="2835" w:type="dxa"/>
          </w:tcPr>
          <w:p w:rsidR="00200362" w:rsidRPr="001C6FA8" w:rsidRDefault="00200362" w:rsidP="008A6E77">
            <w:pPr>
              <w:jc w:val="both"/>
              <w:rPr>
                <w:b/>
                <w:i/>
                <w:color w:val="000000"/>
                <w:spacing w:val="-1"/>
                <w:sz w:val="24"/>
                <w:szCs w:val="24"/>
              </w:rPr>
            </w:pPr>
            <w:r w:rsidRPr="001C6FA8">
              <w:rPr>
                <w:b/>
                <w:i/>
                <w:color w:val="000000"/>
                <w:spacing w:val="-1"/>
                <w:sz w:val="24"/>
                <w:szCs w:val="24"/>
              </w:rPr>
              <w:t>П01.001</w:t>
            </w:r>
          </w:p>
          <w:p w:rsidR="00200362" w:rsidRPr="001C6FA8" w:rsidRDefault="00200362" w:rsidP="008A6E77">
            <w:pPr>
              <w:jc w:val="both"/>
              <w:rPr>
                <w:b/>
                <w:i/>
                <w:color w:val="000000"/>
                <w:spacing w:val="-1"/>
                <w:sz w:val="24"/>
                <w:szCs w:val="24"/>
              </w:rPr>
            </w:pPr>
            <w:r w:rsidRPr="001C6FA8">
              <w:rPr>
                <w:b/>
                <w:i/>
                <w:color w:val="000000"/>
                <w:spacing w:val="-1"/>
                <w:sz w:val="24"/>
                <w:szCs w:val="24"/>
              </w:rPr>
              <w:t>ППО 01.004</w:t>
            </w:r>
          </w:p>
          <w:p w:rsidR="00200362" w:rsidRPr="001C6FA8" w:rsidRDefault="00200362" w:rsidP="008A6E77">
            <w:pPr>
              <w:jc w:val="both"/>
              <w:rPr>
                <w:b/>
                <w:i/>
                <w:color w:val="000000"/>
                <w:spacing w:val="-1"/>
                <w:sz w:val="24"/>
                <w:szCs w:val="24"/>
              </w:rPr>
            </w:pPr>
            <w:r w:rsidRPr="001C6FA8">
              <w:rPr>
                <w:b/>
                <w:i/>
                <w:color w:val="000000"/>
                <w:spacing w:val="-1"/>
                <w:sz w:val="24"/>
                <w:szCs w:val="24"/>
              </w:rPr>
              <w:t>ИМ 05.004</w:t>
            </w:r>
          </w:p>
          <w:p w:rsidR="00200362" w:rsidRPr="001C6FA8" w:rsidRDefault="00200362" w:rsidP="008A6E77">
            <w:pPr>
              <w:jc w:val="both"/>
              <w:rPr>
                <w:b/>
                <w:i/>
                <w:color w:val="000000"/>
                <w:spacing w:val="-1"/>
                <w:sz w:val="24"/>
                <w:szCs w:val="24"/>
              </w:rPr>
            </w:pPr>
          </w:p>
          <w:p w:rsidR="00200362" w:rsidRPr="001C6FA8" w:rsidRDefault="00200362" w:rsidP="008A6E77">
            <w:pPr>
              <w:jc w:val="both"/>
              <w:rPr>
                <w:b/>
                <w:i/>
                <w:color w:val="000000"/>
                <w:spacing w:val="-1"/>
                <w:sz w:val="24"/>
                <w:szCs w:val="24"/>
              </w:rPr>
            </w:pPr>
          </w:p>
          <w:p w:rsidR="008A6E77" w:rsidRPr="001C6FA8" w:rsidRDefault="008A6E77" w:rsidP="008A6E77">
            <w:pPr>
              <w:jc w:val="both"/>
              <w:rPr>
                <w:b/>
                <w:i/>
                <w:color w:val="000000"/>
                <w:spacing w:val="-1"/>
                <w:sz w:val="24"/>
                <w:szCs w:val="24"/>
              </w:rPr>
            </w:pPr>
            <w:r w:rsidRPr="001C6FA8">
              <w:rPr>
                <w:b/>
                <w:i/>
                <w:color w:val="000000"/>
                <w:spacing w:val="-1"/>
                <w:sz w:val="24"/>
                <w:szCs w:val="24"/>
              </w:rPr>
              <w:t>А/03.5</w:t>
            </w:r>
          </w:p>
          <w:p w:rsidR="008A6E77" w:rsidRPr="001C6FA8" w:rsidRDefault="008A6E77" w:rsidP="008A6E77">
            <w:pPr>
              <w:jc w:val="both"/>
              <w:rPr>
                <w:sz w:val="24"/>
                <w:szCs w:val="24"/>
              </w:rPr>
            </w:pPr>
            <w:r w:rsidRPr="001C6FA8">
              <w:rPr>
                <w:sz w:val="24"/>
                <w:szCs w:val="24"/>
              </w:rPr>
              <w:t>Организация групповых и индивидуальных занятий по адаптивной физической культуре с инвалидами и лицами с ограниченными возможностями здоровья</w:t>
            </w:r>
          </w:p>
          <w:p w:rsidR="008A6E77" w:rsidRPr="001C6FA8" w:rsidRDefault="008A6E77" w:rsidP="008A6E77">
            <w:pPr>
              <w:jc w:val="both"/>
              <w:rPr>
                <w:sz w:val="24"/>
                <w:szCs w:val="24"/>
              </w:rPr>
            </w:pPr>
          </w:p>
          <w:p w:rsidR="00AB1193" w:rsidRPr="001C6FA8" w:rsidRDefault="008A6E77" w:rsidP="008A6E77">
            <w:pPr>
              <w:tabs>
                <w:tab w:val="right" w:leader="underscore" w:pos="9356"/>
              </w:tabs>
              <w:rPr>
                <w:sz w:val="24"/>
                <w:szCs w:val="24"/>
              </w:rPr>
            </w:pPr>
            <w:r w:rsidRPr="001C6FA8">
              <w:rPr>
                <w:sz w:val="24"/>
                <w:szCs w:val="24"/>
              </w:rPr>
              <w:t>Проведение воспитательной, рекреационно-досуговой, оздоровительной работы с инвалидами, лицами с ограниченными возможностями здоровья</w:t>
            </w:r>
          </w:p>
        </w:tc>
        <w:tc>
          <w:tcPr>
            <w:tcW w:w="3969" w:type="dxa"/>
          </w:tcPr>
          <w:p w:rsidR="000F50AB" w:rsidRPr="001C6FA8" w:rsidRDefault="00AB1193" w:rsidP="000F50AB">
            <w:pPr>
              <w:pStyle w:val="TableParagraph"/>
              <w:kinsoku w:val="0"/>
              <w:overflowPunct w:val="0"/>
              <w:ind w:right="124"/>
              <w:jc w:val="both"/>
              <w:rPr>
                <w:spacing w:val="-1"/>
              </w:rPr>
            </w:pPr>
            <w:r w:rsidRPr="001C6FA8">
              <w:rPr>
                <w:i/>
              </w:rPr>
              <w:t>Знает:</w:t>
            </w:r>
            <w:r w:rsidR="0091608F" w:rsidRPr="001C6FA8">
              <w:t xml:space="preserve"> </w:t>
            </w:r>
            <w:r w:rsidR="000F50AB" w:rsidRPr="001C6FA8">
              <w:t>-</w:t>
            </w:r>
            <w:r w:rsidR="000F50AB" w:rsidRPr="001C6FA8">
              <w:rPr>
                <w:spacing w:val="-1"/>
              </w:rPr>
              <w:t xml:space="preserve"> принципов периодизации мировой культуры, наиболее важных событий по истории мировой и отечественной культуры и науки, классификацию обществ с точки зрения конфессиональных и культурных различий, парадигмы </w:t>
            </w:r>
            <w:r w:rsidR="000F50AB" w:rsidRPr="001C6FA8">
              <w:t>в</w:t>
            </w:r>
            <w:r w:rsidR="000F50AB" w:rsidRPr="001C6FA8">
              <w:rPr>
                <w:spacing w:val="-6"/>
              </w:rPr>
              <w:t xml:space="preserve"> </w:t>
            </w:r>
            <w:r w:rsidR="000F50AB" w:rsidRPr="001C6FA8">
              <w:rPr>
                <w:spacing w:val="-1"/>
              </w:rPr>
              <w:t>процессе формирования мировоззренческой, гражданской и культурной позиций.</w:t>
            </w:r>
          </w:p>
          <w:p w:rsidR="000F50AB" w:rsidRPr="001C6FA8" w:rsidRDefault="000F50AB" w:rsidP="000F50AB">
            <w:pPr>
              <w:ind w:right="19"/>
              <w:jc w:val="both"/>
              <w:rPr>
                <w:spacing w:val="-2"/>
                <w:sz w:val="24"/>
                <w:szCs w:val="24"/>
              </w:rPr>
            </w:pPr>
            <w:r w:rsidRPr="001C6FA8">
              <w:rPr>
                <w:sz w:val="24"/>
                <w:szCs w:val="24"/>
              </w:rPr>
              <w:t>-</w:t>
            </w:r>
            <w:r w:rsidRPr="001C6FA8">
              <w:rPr>
                <w:spacing w:val="-1"/>
                <w:sz w:val="24"/>
                <w:szCs w:val="24"/>
              </w:rPr>
              <w:t xml:space="preserve"> </w:t>
            </w:r>
            <w:r w:rsidRPr="001C6FA8">
              <w:rPr>
                <w:spacing w:val="-2"/>
                <w:sz w:val="24"/>
                <w:szCs w:val="24"/>
              </w:rPr>
              <w:t>объективных</w:t>
            </w:r>
          </w:p>
          <w:p w:rsidR="000F50AB" w:rsidRPr="001C6FA8" w:rsidRDefault="000F50AB" w:rsidP="000F50AB">
            <w:pPr>
              <w:ind w:right="19"/>
              <w:jc w:val="both"/>
              <w:rPr>
                <w:spacing w:val="-1"/>
                <w:sz w:val="24"/>
                <w:szCs w:val="24"/>
              </w:rPr>
            </w:pPr>
            <w:r w:rsidRPr="001C6FA8">
              <w:rPr>
                <w:spacing w:val="-2"/>
                <w:sz w:val="24"/>
                <w:szCs w:val="24"/>
              </w:rPr>
              <w:t>закономерностей общеисторического</w:t>
            </w:r>
            <w:r w:rsidRPr="001C6FA8">
              <w:rPr>
                <w:spacing w:val="-3"/>
                <w:sz w:val="24"/>
                <w:szCs w:val="24"/>
              </w:rPr>
              <w:t xml:space="preserve"> </w:t>
            </w:r>
            <w:r w:rsidRPr="001C6FA8">
              <w:rPr>
                <w:spacing w:val="-1"/>
                <w:sz w:val="24"/>
                <w:szCs w:val="24"/>
              </w:rPr>
              <w:t>развития</w:t>
            </w:r>
            <w:r w:rsidRPr="001C6FA8">
              <w:rPr>
                <w:spacing w:val="55"/>
                <w:sz w:val="24"/>
                <w:szCs w:val="24"/>
              </w:rPr>
              <w:t>,</w:t>
            </w:r>
            <w:r w:rsidRPr="001C6FA8">
              <w:rPr>
                <w:spacing w:val="-3"/>
                <w:sz w:val="24"/>
                <w:szCs w:val="24"/>
              </w:rPr>
              <w:t xml:space="preserve"> </w:t>
            </w:r>
            <w:r w:rsidRPr="001C6FA8">
              <w:rPr>
                <w:spacing w:val="-1"/>
                <w:sz w:val="24"/>
                <w:szCs w:val="24"/>
              </w:rPr>
              <w:t>основ теории и методологии развития культуры и науки.</w:t>
            </w:r>
          </w:p>
          <w:p w:rsidR="000F50AB" w:rsidRPr="001C6FA8" w:rsidRDefault="000F50AB" w:rsidP="000F50AB">
            <w:pPr>
              <w:ind w:right="19"/>
              <w:jc w:val="both"/>
              <w:rPr>
                <w:sz w:val="24"/>
                <w:szCs w:val="24"/>
              </w:rPr>
            </w:pPr>
            <w:r w:rsidRPr="001C6FA8">
              <w:rPr>
                <w:color w:val="000000"/>
                <w:spacing w:val="-1"/>
                <w:sz w:val="24"/>
                <w:szCs w:val="24"/>
              </w:rPr>
              <w:t xml:space="preserve">- </w:t>
            </w:r>
            <w:r w:rsidRPr="001C6FA8">
              <w:rPr>
                <w:sz w:val="24"/>
                <w:szCs w:val="24"/>
              </w:rPr>
              <w:t>системных взаимосвязей внутри дисциплины и междисциплинарные отношения в современной науке.</w:t>
            </w:r>
          </w:p>
          <w:p w:rsidR="000F50AB" w:rsidRPr="001C6FA8" w:rsidRDefault="000F50AB" w:rsidP="000F50AB">
            <w:pPr>
              <w:tabs>
                <w:tab w:val="num" w:pos="756"/>
              </w:tabs>
              <w:jc w:val="both"/>
              <w:rPr>
                <w:sz w:val="24"/>
                <w:szCs w:val="24"/>
              </w:rPr>
            </w:pPr>
            <w:r w:rsidRPr="001C6FA8">
              <w:rPr>
                <w:sz w:val="24"/>
                <w:szCs w:val="24"/>
              </w:rPr>
              <w:t>- основные научные школы, направления, концепции, источники знания и приемы работы с ними в области истории и методологии науки.</w:t>
            </w:r>
          </w:p>
          <w:p w:rsidR="000F50AB" w:rsidRPr="001C6FA8" w:rsidRDefault="000F50AB" w:rsidP="000F50AB">
            <w:pPr>
              <w:tabs>
                <w:tab w:val="num" w:pos="756"/>
              </w:tabs>
              <w:jc w:val="both"/>
              <w:rPr>
                <w:rFonts w:eastAsia="Calibri"/>
                <w:b/>
                <w:sz w:val="24"/>
                <w:szCs w:val="24"/>
              </w:rPr>
            </w:pPr>
            <w:r w:rsidRPr="001C6FA8">
              <w:rPr>
                <w:sz w:val="24"/>
                <w:szCs w:val="24"/>
              </w:rPr>
              <w:t>- тенденций развития науки в современный период в взаимосвязь их со сферой адаптивной физической культуры и спорта, сущность смены парадигм теоретического знания в этой сфере.</w:t>
            </w:r>
          </w:p>
          <w:p w:rsidR="000F50AB" w:rsidRPr="001C6FA8" w:rsidRDefault="000F50AB" w:rsidP="000F50AB">
            <w:pPr>
              <w:tabs>
                <w:tab w:val="num" w:pos="756"/>
              </w:tabs>
              <w:jc w:val="both"/>
              <w:rPr>
                <w:sz w:val="24"/>
                <w:szCs w:val="24"/>
              </w:rPr>
            </w:pPr>
            <w:r w:rsidRPr="001C6FA8">
              <w:rPr>
                <w:sz w:val="24"/>
                <w:szCs w:val="24"/>
              </w:rPr>
              <w:t>- методологических принципов классификации предметных областей физической культуры и спорта; междисциплинарной интеграции комплекса наук, изучающих адаптивную физическую культуру и спорт.</w:t>
            </w:r>
          </w:p>
          <w:p w:rsidR="000F50AB" w:rsidRPr="001C6FA8" w:rsidRDefault="000F50AB" w:rsidP="000F50AB">
            <w:pPr>
              <w:jc w:val="both"/>
              <w:rPr>
                <w:sz w:val="24"/>
                <w:szCs w:val="24"/>
              </w:rPr>
            </w:pPr>
            <w:r w:rsidRPr="001C6FA8">
              <w:rPr>
                <w:sz w:val="24"/>
                <w:szCs w:val="24"/>
              </w:rPr>
              <w:t xml:space="preserve">- самостоятельного составления программы научного исследования и обоснованной формулировки и  доказательства  предлагаемой гипотезы исследования.  </w:t>
            </w:r>
          </w:p>
          <w:p w:rsidR="000F50AB" w:rsidRPr="001C6FA8" w:rsidRDefault="000F50AB" w:rsidP="000F50AB">
            <w:pPr>
              <w:ind w:right="19"/>
              <w:jc w:val="both"/>
              <w:rPr>
                <w:color w:val="000000"/>
                <w:spacing w:val="-1"/>
                <w:sz w:val="24"/>
                <w:szCs w:val="24"/>
              </w:rPr>
            </w:pPr>
            <w:r w:rsidRPr="001C6FA8">
              <w:rPr>
                <w:sz w:val="24"/>
                <w:szCs w:val="24"/>
              </w:rPr>
              <w:t>- компьютерных технологий в сборе и систематизации научного материала по изучаемой теме</w:t>
            </w:r>
          </w:p>
          <w:p w:rsidR="000F50AB" w:rsidRPr="001C6FA8" w:rsidRDefault="00AB1193" w:rsidP="000F50AB">
            <w:pPr>
              <w:ind w:right="19"/>
              <w:jc w:val="both"/>
              <w:rPr>
                <w:spacing w:val="-2"/>
                <w:sz w:val="24"/>
                <w:szCs w:val="24"/>
              </w:rPr>
            </w:pPr>
            <w:r w:rsidRPr="001C6FA8">
              <w:rPr>
                <w:i/>
                <w:sz w:val="24"/>
                <w:szCs w:val="24"/>
              </w:rPr>
              <w:t>Умеет:</w:t>
            </w:r>
            <w:r w:rsidR="00D918AC" w:rsidRPr="001C6FA8">
              <w:rPr>
                <w:sz w:val="24"/>
                <w:szCs w:val="24"/>
              </w:rPr>
              <w:t xml:space="preserve"> </w:t>
            </w:r>
            <w:r w:rsidR="000F50AB" w:rsidRPr="001C6FA8">
              <w:rPr>
                <w:sz w:val="24"/>
                <w:szCs w:val="24"/>
              </w:rPr>
              <w:t>-</w:t>
            </w:r>
            <w:r w:rsidR="000F50AB" w:rsidRPr="001C6FA8">
              <w:rPr>
                <w:spacing w:val="-1"/>
                <w:sz w:val="24"/>
                <w:szCs w:val="24"/>
              </w:rPr>
              <w:t xml:space="preserve"> </w:t>
            </w:r>
            <w:r w:rsidR="000F50AB" w:rsidRPr="001C6FA8">
              <w:rPr>
                <w:spacing w:val="-2"/>
                <w:sz w:val="24"/>
                <w:szCs w:val="24"/>
              </w:rPr>
              <w:t>методологически обоснованно</w:t>
            </w:r>
            <w:r w:rsidR="000F50AB" w:rsidRPr="001C6FA8">
              <w:rPr>
                <w:sz w:val="24"/>
                <w:szCs w:val="24"/>
              </w:rPr>
              <w:t xml:space="preserve"> </w:t>
            </w:r>
            <w:r w:rsidR="000F50AB" w:rsidRPr="001C6FA8">
              <w:rPr>
                <w:spacing w:val="-2"/>
                <w:sz w:val="24"/>
                <w:szCs w:val="24"/>
              </w:rPr>
              <w:t xml:space="preserve">анализировать </w:t>
            </w:r>
            <w:r w:rsidR="000F50AB" w:rsidRPr="001C6FA8">
              <w:rPr>
                <w:sz w:val="24"/>
                <w:szCs w:val="24"/>
              </w:rPr>
              <w:t xml:space="preserve">и </w:t>
            </w:r>
            <w:r w:rsidR="000F50AB" w:rsidRPr="001C6FA8">
              <w:rPr>
                <w:spacing w:val="-2"/>
                <w:sz w:val="24"/>
                <w:szCs w:val="24"/>
              </w:rPr>
              <w:t>сравнивать</w:t>
            </w:r>
            <w:r w:rsidR="000F50AB" w:rsidRPr="001C6FA8">
              <w:rPr>
                <w:spacing w:val="49"/>
                <w:sz w:val="24"/>
                <w:szCs w:val="24"/>
              </w:rPr>
              <w:t xml:space="preserve"> </w:t>
            </w:r>
            <w:r w:rsidR="000F50AB" w:rsidRPr="001C6FA8">
              <w:rPr>
                <w:spacing w:val="-2"/>
                <w:sz w:val="24"/>
                <w:szCs w:val="24"/>
              </w:rPr>
              <w:t>источники по изучению</w:t>
            </w:r>
            <w:r w:rsidR="000F50AB" w:rsidRPr="001C6FA8">
              <w:rPr>
                <w:spacing w:val="-5"/>
                <w:sz w:val="24"/>
                <w:szCs w:val="24"/>
              </w:rPr>
              <w:t xml:space="preserve"> </w:t>
            </w:r>
            <w:r w:rsidR="000F50AB" w:rsidRPr="001C6FA8">
              <w:rPr>
                <w:spacing w:val="-2"/>
                <w:sz w:val="24"/>
                <w:szCs w:val="24"/>
              </w:rPr>
              <w:lastRenderedPageBreak/>
              <w:t>прошлого</w:t>
            </w:r>
            <w:r w:rsidR="000F50AB" w:rsidRPr="001C6FA8">
              <w:rPr>
                <w:spacing w:val="-3"/>
                <w:sz w:val="24"/>
                <w:szCs w:val="24"/>
              </w:rPr>
              <w:t xml:space="preserve"> </w:t>
            </w:r>
            <w:r w:rsidR="000F50AB" w:rsidRPr="001C6FA8">
              <w:rPr>
                <w:sz w:val="24"/>
                <w:szCs w:val="24"/>
              </w:rPr>
              <w:t>и</w:t>
            </w:r>
            <w:r w:rsidR="000F50AB" w:rsidRPr="001C6FA8">
              <w:rPr>
                <w:spacing w:val="-2"/>
                <w:sz w:val="24"/>
                <w:szCs w:val="24"/>
              </w:rPr>
              <w:t xml:space="preserve"> </w:t>
            </w:r>
            <w:r w:rsidR="000F50AB" w:rsidRPr="001C6FA8">
              <w:rPr>
                <w:spacing w:val="-1"/>
                <w:sz w:val="24"/>
                <w:szCs w:val="24"/>
              </w:rPr>
              <w:t>настоящего,</w:t>
            </w:r>
            <w:r w:rsidR="000F50AB" w:rsidRPr="001C6FA8">
              <w:rPr>
                <w:spacing w:val="-3"/>
                <w:sz w:val="24"/>
                <w:szCs w:val="24"/>
              </w:rPr>
              <w:t xml:space="preserve"> </w:t>
            </w:r>
            <w:r w:rsidR="000F50AB" w:rsidRPr="001C6FA8">
              <w:rPr>
                <w:sz w:val="24"/>
                <w:szCs w:val="24"/>
              </w:rPr>
              <w:t>а</w:t>
            </w:r>
            <w:r w:rsidR="000F50AB" w:rsidRPr="001C6FA8">
              <w:rPr>
                <w:spacing w:val="-4"/>
                <w:sz w:val="24"/>
                <w:szCs w:val="24"/>
              </w:rPr>
              <w:t xml:space="preserve"> </w:t>
            </w:r>
            <w:r w:rsidR="000F50AB" w:rsidRPr="001C6FA8">
              <w:rPr>
                <w:spacing w:val="-1"/>
                <w:sz w:val="24"/>
                <w:szCs w:val="24"/>
              </w:rPr>
              <w:t>также</w:t>
            </w:r>
            <w:r w:rsidR="000F50AB" w:rsidRPr="001C6FA8">
              <w:rPr>
                <w:spacing w:val="-4"/>
                <w:sz w:val="24"/>
                <w:szCs w:val="24"/>
              </w:rPr>
              <w:t xml:space="preserve"> </w:t>
            </w:r>
            <w:r w:rsidR="000F50AB" w:rsidRPr="001C6FA8">
              <w:rPr>
                <w:spacing w:val="-2"/>
                <w:sz w:val="24"/>
                <w:szCs w:val="24"/>
              </w:rPr>
              <w:t>основные</w:t>
            </w:r>
            <w:r w:rsidR="000F50AB" w:rsidRPr="001C6FA8">
              <w:rPr>
                <w:spacing w:val="41"/>
                <w:sz w:val="24"/>
                <w:szCs w:val="24"/>
              </w:rPr>
              <w:t xml:space="preserve"> </w:t>
            </w:r>
            <w:r w:rsidR="000F50AB" w:rsidRPr="001C6FA8">
              <w:rPr>
                <w:spacing w:val="-2"/>
                <w:sz w:val="24"/>
                <w:szCs w:val="24"/>
              </w:rPr>
              <w:t>направления и стили в развитии культуры и межкультурных взаимодействий, понимать содержание изучаемого материала по мировой культуре.</w:t>
            </w:r>
          </w:p>
          <w:p w:rsidR="000F50AB" w:rsidRPr="001C6FA8" w:rsidRDefault="000F50AB" w:rsidP="000F50AB">
            <w:pPr>
              <w:ind w:right="19"/>
              <w:jc w:val="both"/>
              <w:rPr>
                <w:spacing w:val="-3"/>
                <w:sz w:val="24"/>
                <w:szCs w:val="24"/>
              </w:rPr>
            </w:pPr>
            <w:r w:rsidRPr="001C6FA8">
              <w:rPr>
                <w:sz w:val="24"/>
                <w:szCs w:val="24"/>
              </w:rPr>
              <w:t>-</w:t>
            </w:r>
            <w:r w:rsidRPr="001C6FA8">
              <w:rPr>
                <w:spacing w:val="-1"/>
                <w:sz w:val="24"/>
                <w:szCs w:val="24"/>
              </w:rPr>
              <w:t xml:space="preserve"> </w:t>
            </w:r>
            <w:r w:rsidRPr="001C6FA8">
              <w:rPr>
                <w:spacing w:val="-2"/>
                <w:sz w:val="24"/>
                <w:szCs w:val="24"/>
              </w:rPr>
              <w:t>применять знания</w:t>
            </w:r>
            <w:r w:rsidRPr="001C6FA8">
              <w:rPr>
                <w:spacing w:val="-3"/>
                <w:sz w:val="24"/>
                <w:szCs w:val="24"/>
              </w:rPr>
              <w:t xml:space="preserve"> по налаживанию межкультурных контактов с представителями различных культур; бережно использовать традиции отечественного культурного наследия.</w:t>
            </w:r>
          </w:p>
          <w:p w:rsidR="000F50AB" w:rsidRPr="001C6FA8" w:rsidRDefault="000F50AB" w:rsidP="000F50AB">
            <w:pPr>
              <w:ind w:right="19"/>
              <w:jc w:val="both"/>
              <w:rPr>
                <w:sz w:val="24"/>
                <w:szCs w:val="24"/>
              </w:rPr>
            </w:pPr>
            <w:r w:rsidRPr="001C6FA8">
              <w:rPr>
                <w:sz w:val="24"/>
                <w:szCs w:val="24"/>
              </w:rPr>
              <w:t>- Владеть навыками преподавания, ведения дискуссий, презентаций.</w:t>
            </w:r>
          </w:p>
          <w:p w:rsidR="000F50AB" w:rsidRPr="001C6FA8" w:rsidRDefault="000F50AB" w:rsidP="000F50AB">
            <w:pPr>
              <w:jc w:val="both"/>
              <w:rPr>
                <w:sz w:val="24"/>
                <w:szCs w:val="24"/>
              </w:rPr>
            </w:pPr>
            <w:r w:rsidRPr="001C6FA8">
              <w:rPr>
                <w:sz w:val="24"/>
                <w:szCs w:val="24"/>
              </w:rPr>
              <w:t xml:space="preserve">- самостоятельно приобретать и определять новые знания, в том числе, в смежных областях науки. </w:t>
            </w:r>
          </w:p>
          <w:p w:rsidR="000F50AB" w:rsidRPr="001C6FA8" w:rsidRDefault="000F50AB" w:rsidP="000F50AB">
            <w:pPr>
              <w:ind w:right="19"/>
              <w:jc w:val="both"/>
              <w:rPr>
                <w:sz w:val="24"/>
                <w:szCs w:val="24"/>
              </w:rPr>
            </w:pPr>
            <w:r w:rsidRPr="001C6FA8">
              <w:rPr>
                <w:sz w:val="24"/>
                <w:szCs w:val="24"/>
              </w:rPr>
              <w:t>- научно обоснованно сравнивать и сопоставлять наиболее значимые теоретические положения, отражающие существенные противоречия в предметной области физической культуры и спорта.</w:t>
            </w:r>
          </w:p>
          <w:p w:rsidR="000F50AB" w:rsidRPr="001C6FA8" w:rsidRDefault="000F50AB" w:rsidP="000F50AB">
            <w:pPr>
              <w:ind w:right="19"/>
              <w:jc w:val="both"/>
              <w:rPr>
                <w:sz w:val="24"/>
                <w:szCs w:val="24"/>
              </w:rPr>
            </w:pPr>
            <w:r w:rsidRPr="001C6FA8">
              <w:rPr>
                <w:sz w:val="24"/>
                <w:szCs w:val="24"/>
              </w:rPr>
              <w:t>- проводить критический анализ научных, научно-методических и учебно-методических материалов для выделения научной проблемы.</w:t>
            </w:r>
          </w:p>
          <w:p w:rsidR="000F50AB" w:rsidRPr="001C6FA8" w:rsidRDefault="000F50AB" w:rsidP="000F50AB">
            <w:pPr>
              <w:ind w:right="19"/>
              <w:jc w:val="both"/>
              <w:rPr>
                <w:sz w:val="24"/>
                <w:szCs w:val="24"/>
              </w:rPr>
            </w:pPr>
            <w:r w:rsidRPr="001C6FA8">
              <w:rPr>
                <w:sz w:val="24"/>
                <w:szCs w:val="24"/>
              </w:rPr>
              <w:t>- выделять научную проблему на основе анализа отечественной и зарубежной научной и научно-методической литературы, включая современный информационный поиск.</w:t>
            </w:r>
          </w:p>
          <w:p w:rsidR="000F50AB" w:rsidRPr="001C6FA8" w:rsidRDefault="000F50AB" w:rsidP="000F50AB">
            <w:pPr>
              <w:ind w:right="19"/>
              <w:jc w:val="both"/>
              <w:rPr>
                <w:sz w:val="24"/>
                <w:szCs w:val="24"/>
              </w:rPr>
            </w:pPr>
            <w:r w:rsidRPr="001C6FA8">
              <w:rPr>
                <w:sz w:val="24"/>
                <w:szCs w:val="24"/>
              </w:rPr>
              <w:t>- актуализировать проблематику научного исследования на основе междисциплинарного подхода и интеграции знаний по истории и методологии культуры и науки.</w:t>
            </w:r>
          </w:p>
          <w:p w:rsidR="000F50AB" w:rsidRPr="001C6FA8" w:rsidRDefault="00AB1193" w:rsidP="000F50AB">
            <w:pPr>
              <w:ind w:right="19"/>
              <w:jc w:val="both"/>
              <w:rPr>
                <w:spacing w:val="-2"/>
                <w:sz w:val="24"/>
                <w:szCs w:val="24"/>
              </w:rPr>
            </w:pPr>
            <w:r w:rsidRPr="001C6FA8">
              <w:rPr>
                <w:i/>
                <w:sz w:val="24"/>
                <w:szCs w:val="24"/>
              </w:rPr>
              <w:t>Имеет опыт:</w:t>
            </w:r>
            <w:r w:rsidR="00D918AC" w:rsidRPr="001C6FA8">
              <w:rPr>
                <w:sz w:val="24"/>
                <w:szCs w:val="24"/>
              </w:rPr>
              <w:t xml:space="preserve"> </w:t>
            </w:r>
            <w:r w:rsidR="000F50AB" w:rsidRPr="001C6FA8">
              <w:rPr>
                <w:sz w:val="24"/>
                <w:szCs w:val="24"/>
              </w:rPr>
              <w:t>-</w:t>
            </w:r>
            <w:r w:rsidR="000F50AB" w:rsidRPr="001C6FA8">
              <w:rPr>
                <w:spacing w:val="-1"/>
                <w:sz w:val="24"/>
                <w:szCs w:val="24"/>
              </w:rPr>
              <w:t xml:space="preserve"> </w:t>
            </w:r>
            <w:r w:rsidR="000F50AB" w:rsidRPr="001C6FA8">
              <w:rPr>
                <w:spacing w:val="-2"/>
                <w:sz w:val="24"/>
                <w:szCs w:val="24"/>
              </w:rPr>
              <w:t>самостоятельно</w:t>
            </w:r>
            <w:r w:rsidR="000F50AB" w:rsidRPr="001C6FA8">
              <w:rPr>
                <w:spacing w:val="-3"/>
                <w:sz w:val="24"/>
                <w:szCs w:val="24"/>
              </w:rPr>
              <w:t xml:space="preserve"> </w:t>
            </w:r>
            <w:r w:rsidR="000F50AB" w:rsidRPr="001C6FA8">
              <w:rPr>
                <w:spacing w:val="-2"/>
                <w:sz w:val="24"/>
                <w:szCs w:val="24"/>
              </w:rPr>
              <w:t>осуществлять поисковую</w:t>
            </w:r>
            <w:r w:rsidR="000F50AB" w:rsidRPr="001C6FA8">
              <w:rPr>
                <w:spacing w:val="59"/>
                <w:sz w:val="24"/>
                <w:szCs w:val="24"/>
              </w:rPr>
              <w:t xml:space="preserve"> </w:t>
            </w:r>
            <w:r w:rsidR="000F50AB" w:rsidRPr="001C6FA8">
              <w:rPr>
                <w:spacing w:val="-2"/>
                <w:sz w:val="24"/>
                <w:szCs w:val="24"/>
              </w:rPr>
              <w:t xml:space="preserve">деятельность </w:t>
            </w:r>
            <w:r w:rsidR="000F50AB" w:rsidRPr="001C6FA8">
              <w:rPr>
                <w:spacing w:val="-1"/>
                <w:sz w:val="24"/>
                <w:szCs w:val="24"/>
              </w:rPr>
              <w:t>по</w:t>
            </w:r>
            <w:r w:rsidR="000F50AB" w:rsidRPr="001C6FA8">
              <w:rPr>
                <w:sz w:val="24"/>
                <w:szCs w:val="24"/>
              </w:rPr>
              <w:t xml:space="preserve"> </w:t>
            </w:r>
            <w:r w:rsidR="000F50AB" w:rsidRPr="001C6FA8">
              <w:rPr>
                <w:spacing w:val="-2"/>
                <w:sz w:val="24"/>
                <w:szCs w:val="24"/>
              </w:rPr>
              <w:t>использованию</w:t>
            </w:r>
            <w:r w:rsidR="000F50AB" w:rsidRPr="001C6FA8">
              <w:rPr>
                <w:spacing w:val="-5"/>
                <w:sz w:val="24"/>
                <w:szCs w:val="24"/>
              </w:rPr>
              <w:t xml:space="preserve"> </w:t>
            </w:r>
            <w:r w:rsidR="000F50AB" w:rsidRPr="001C6FA8">
              <w:rPr>
                <w:spacing w:val="-2"/>
                <w:sz w:val="24"/>
                <w:szCs w:val="24"/>
              </w:rPr>
              <w:t>новейших</w:t>
            </w:r>
            <w:r w:rsidR="000F50AB" w:rsidRPr="001C6FA8">
              <w:rPr>
                <w:spacing w:val="-1"/>
                <w:sz w:val="24"/>
                <w:szCs w:val="24"/>
              </w:rPr>
              <w:t xml:space="preserve"> </w:t>
            </w:r>
            <w:r w:rsidR="000F50AB" w:rsidRPr="001C6FA8">
              <w:rPr>
                <w:spacing w:val="-2"/>
                <w:sz w:val="24"/>
                <w:szCs w:val="24"/>
              </w:rPr>
              <w:t xml:space="preserve">источников по мировой культуре и развитию </w:t>
            </w:r>
            <w:proofErr w:type="gramStart"/>
            <w:r w:rsidR="000F50AB" w:rsidRPr="001C6FA8">
              <w:rPr>
                <w:spacing w:val="-2"/>
                <w:sz w:val="24"/>
                <w:szCs w:val="24"/>
              </w:rPr>
              <w:t>науки,  по</w:t>
            </w:r>
            <w:proofErr w:type="gramEnd"/>
            <w:r w:rsidR="000F50AB" w:rsidRPr="001C6FA8">
              <w:rPr>
                <w:spacing w:val="-2"/>
                <w:sz w:val="24"/>
                <w:szCs w:val="24"/>
              </w:rPr>
              <w:t xml:space="preserve"> критическому анализу проблемных ситуаций на основе системного подхода, а также грамотно и корректно</w:t>
            </w:r>
            <w:r w:rsidR="000F50AB" w:rsidRPr="001C6FA8">
              <w:rPr>
                <w:spacing w:val="-6"/>
                <w:sz w:val="24"/>
                <w:szCs w:val="24"/>
              </w:rPr>
              <w:t xml:space="preserve"> </w:t>
            </w:r>
            <w:r w:rsidR="000F50AB" w:rsidRPr="001C6FA8">
              <w:rPr>
                <w:sz w:val="24"/>
                <w:szCs w:val="24"/>
              </w:rPr>
              <w:t>использовать</w:t>
            </w:r>
            <w:r w:rsidR="000F50AB" w:rsidRPr="001C6FA8">
              <w:rPr>
                <w:spacing w:val="-2"/>
                <w:sz w:val="24"/>
                <w:szCs w:val="24"/>
              </w:rPr>
              <w:t xml:space="preserve"> электронные</w:t>
            </w:r>
            <w:r w:rsidR="000F50AB" w:rsidRPr="001C6FA8">
              <w:rPr>
                <w:sz w:val="24"/>
                <w:szCs w:val="24"/>
              </w:rPr>
              <w:t xml:space="preserve"> </w:t>
            </w:r>
            <w:r w:rsidR="000F50AB" w:rsidRPr="001C6FA8">
              <w:rPr>
                <w:spacing w:val="-1"/>
                <w:sz w:val="24"/>
                <w:szCs w:val="24"/>
              </w:rPr>
              <w:t>ресурсы,</w:t>
            </w:r>
            <w:r w:rsidR="000F50AB" w:rsidRPr="001C6FA8">
              <w:rPr>
                <w:sz w:val="24"/>
                <w:szCs w:val="24"/>
              </w:rPr>
              <w:t xml:space="preserve"> </w:t>
            </w:r>
            <w:r w:rsidR="000F50AB" w:rsidRPr="001C6FA8">
              <w:rPr>
                <w:spacing w:val="-2"/>
                <w:sz w:val="24"/>
                <w:szCs w:val="24"/>
              </w:rPr>
              <w:t>уметь отличать достоверную информацию от ложной.</w:t>
            </w:r>
          </w:p>
          <w:p w:rsidR="000F50AB" w:rsidRPr="001C6FA8" w:rsidRDefault="000F50AB" w:rsidP="000F50AB">
            <w:pPr>
              <w:ind w:right="19"/>
              <w:jc w:val="both"/>
              <w:rPr>
                <w:spacing w:val="-2"/>
                <w:sz w:val="24"/>
                <w:szCs w:val="24"/>
              </w:rPr>
            </w:pPr>
            <w:r w:rsidRPr="001C6FA8">
              <w:rPr>
                <w:sz w:val="24"/>
                <w:szCs w:val="24"/>
              </w:rPr>
              <w:t>-</w:t>
            </w:r>
            <w:r w:rsidRPr="001C6FA8">
              <w:rPr>
                <w:spacing w:val="-1"/>
                <w:sz w:val="24"/>
                <w:szCs w:val="24"/>
              </w:rPr>
              <w:t xml:space="preserve"> </w:t>
            </w:r>
            <w:r w:rsidRPr="001C6FA8">
              <w:rPr>
                <w:spacing w:val="-2"/>
                <w:sz w:val="24"/>
                <w:szCs w:val="24"/>
              </w:rPr>
              <w:t>вести запись лекций,</w:t>
            </w:r>
            <w:r w:rsidRPr="001C6FA8">
              <w:rPr>
                <w:spacing w:val="-3"/>
                <w:sz w:val="24"/>
                <w:szCs w:val="24"/>
              </w:rPr>
              <w:t xml:space="preserve"> </w:t>
            </w:r>
            <w:r w:rsidRPr="001C6FA8">
              <w:rPr>
                <w:spacing w:val="-2"/>
                <w:sz w:val="24"/>
                <w:szCs w:val="24"/>
              </w:rPr>
              <w:t xml:space="preserve">конспектировать методическую </w:t>
            </w:r>
            <w:r w:rsidRPr="001C6FA8">
              <w:rPr>
                <w:spacing w:val="-2"/>
                <w:sz w:val="24"/>
                <w:szCs w:val="24"/>
              </w:rPr>
              <w:lastRenderedPageBreak/>
              <w:t>литературу,</w:t>
            </w:r>
            <w:r w:rsidRPr="001C6FA8">
              <w:rPr>
                <w:sz w:val="24"/>
                <w:szCs w:val="24"/>
              </w:rPr>
              <w:t xml:space="preserve"> </w:t>
            </w:r>
            <w:r w:rsidRPr="001C6FA8">
              <w:rPr>
                <w:spacing w:val="-2"/>
                <w:sz w:val="24"/>
                <w:szCs w:val="24"/>
              </w:rPr>
              <w:t>активно</w:t>
            </w:r>
            <w:r w:rsidRPr="001C6FA8">
              <w:rPr>
                <w:spacing w:val="63"/>
                <w:sz w:val="24"/>
                <w:szCs w:val="24"/>
              </w:rPr>
              <w:t xml:space="preserve"> </w:t>
            </w:r>
            <w:r w:rsidRPr="001C6FA8">
              <w:rPr>
                <w:spacing w:val="-2"/>
                <w:sz w:val="24"/>
                <w:szCs w:val="24"/>
              </w:rPr>
              <w:t xml:space="preserve">использовать конспект </w:t>
            </w:r>
            <w:r w:rsidRPr="001C6FA8">
              <w:rPr>
                <w:sz w:val="24"/>
                <w:szCs w:val="24"/>
              </w:rPr>
              <w:t xml:space="preserve">во </w:t>
            </w:r>
            <w:r w:rsidRPr="001C6FA8">
              <w:rPr>
                <w:spacing w:val="-2"/>
                <w:sz w:val="24"/>
                <w:szCs w:val="24"/>
              </w:rPr>
              <w:t>время</w:t>
            </w:r>
            <w:r w:rsidRPr="001C6FA8">
              <w:rPr>
                <w:spacing w:val="-3"/>
                <w:sz w:val="24"/>
                <w:szCs w:val="24"/>
              </w:rPr>
              <w:t xml:space="preserve"> </w:t>
            </w:r>
            <w:r w:rsidRPr="001C6FA8">
              <w:rPr>
                <w:spacing w:val="-2"/>
                <w:sz w:val="24"/>
                <w:szCs w:val="24"/>
              </w:rPr>
              <w:t>аудиторных</w:t>
            </w:r>
            <w:r w:rsidRPr="001C6FA8">
              <w:rPr>
                <w:spacing w:val="-3"/>
                <w:sz w:val="24"/>
                <w:szCs w:val="24"/>
              </w:rPr>
              <w:t xml:space="preserve"> </w:t>
            </w:r>
            <w:r w:rsidRPr="001C6FA8">
              <w:rPr>
                <w:sz w:val="24"/>
                <w:szCs w:val="24"/>
              </w:rPr>
              <w:t>и</w:t>
            </w:r>
            <w:r w:rsidRPr="001C6FA8">
              <w:rPr>
                <w:spacing w:val="2"/>
                <w:sz w:val="24"/>
                <w:szCs w:val="24"/>
              </w:rPr>
              <w:t xml:space="preserve"> </w:t>
            </w:r>
            <w:r w:rsidRPr="001C6FA8">
              <w:rPr>
                <w:spacing w:val="-2"/>
                <w:sz w:val="24"/>
                <w:szCs w:val="24"/>
              </w:rPr>
              <w:t>самостоятельных</w:t>
            </w:r>
            <w:r w:rsidRPr="001C6FA8">
              <w:rPr>
                <w:spacing w:val="63"/>
                <w:sz w:val="24"/>
                <w:szCs w:val="24"/>
              </w:rPr>
              <w:t xml:space="preserve"> </w:t>
            </w:r>
            <w:r w:rsidRPr="001C6FA8">
              <w:rPr>
                <w:spacing w:val="-2"/>
                <w:sz w:val="24"/>
                <w:szCs w:val="24"/>
              </w:rPr>
              <w:t>занятий.</w:t>
            </w:r>
          </w:p>
          <w:p w:rsidR="000F50AB" w:rsidRPr="001C6FA8" w:rsidRDefault="000F50AB" w:rsidP="000F50AB">
            <w:pPr>
              <w:ind w:right="19"/>
              <w:jc w:val="both"/>
              <w:rPr>
                <w:spacing w:val="-2"/>
                <w:sz w:val="24"/>
                <w:szCs w:val="24"/>
              </w:rPr>
            </w:pPr>
            <w:r w:rsidRPr="001C6FA8">
              <w:rPr>
                <w:sz w:val="24"/>
                <w:szCs w:val="24"/>
              </w:rPr>
              <w:t>-</w:t>
            </w:r>
            <w:r w:rsidRPr="001C6FA8">
              <w:rPr>
                <w:spacing w:val="37"/>
                <w:sz w:val="24"/>
                <w:szCs w:val="24"/>
              </w:rPr>
              <w:t xml:space="preserve"> </w:t>
            </w:r>
            <w:r w:rsidRPr="001C6FA8">
              <w:rPr>
                <w:spacing w:val="-2"/>
                <w:sz w:val="24"/>
                <w:szCs w:val="24"/>
              </w:rPr>
              <w:t>принимать</w:t>
            </w:r>
            <w:r w:rsidRPr="001C6FA8">
              <w:rPr>
                <w:spacing w:val="38"/>
                <w:sz w:val="24"/>
                <w:szCs w:val="24"/>
              </w:rPr>
              <w:t xml:space="preserve"> </w:t>
            </w:r>
            <w:r w:rsidRPr="001C6FA8">
              <w:rPr>
                <w:spacing w:val="-1"/>
                <w:sz w:val="24"/>
                <w:szCs w:val="24"/>
              </w:rPr>
              <w:t>деятельное</w:t>
            </w:r>
            <w:r w:rsidRPr="001C6FA8">
              <w:rPr>
                <w:spacing w:val="39"/>
                <w:sz w:val="24"/>
                <w:szCs w:val="24"/>
              </w:rPr>
              <w:t xml:space="preserve"> </w:t>
            </w:r>
            <w:r w:rsidRPr="001C6FA8">
              <w:rPr>
                <w:spacing w:val="-2"/>
                <w:sz w:val="24"/>
                <w:szCs w:val="24"/>
              </w:rPr>
              <w:t>участие</w:t>
            </w:r>
            <w:r w:rsidRPr="001C6FA8">
              <w:rPr>
                <w:spacing w:val="37"/>
                <w:sz w:val="24"/>
                <w:szCs w:val="24"/>
              </w:rPr>
              <w:t xml:space="preserve"> </w:t>
            </w:r>
            <w:r w:rsidRPr="001C6FA8">
              <w:rPr>
                <w:sz w:val="24"/>
                <w:szCs w:val="24"/>
              </w:rPr>
              <w:t>в</w:t>
            </w:r>
            <w:r w:rsidRPr="001C6FA8">
              <w:rPr>
                <w:spacing w:val="37"/>
                <w:sz w:val="24"/>
                <w:szCs w:val="24"/>
              </w:rPr>
              <w:t xml:space="preserve"> </w:t>
            </w:r>
            <w:r w:rsidRPr="001C6FA8">
              <w:rPr>
                <w:spacing w:val="-1"/>
                <w:sz w:val="24"/>
                <w:szCs w:val="24"/>
              </w:rPr>
              <w:t>аудиторных</w:t>
            </w:r>
            <w:r w:rsidRPr="001C6FA8">
              <w:rPr>
                <w:spacing w:val="37"/>
                <w:sz w:val="24"/>
                <w:szCs w:val="24"/>
              </w:rPr>
              <w:t xml:space="preserve"> </w:t>
            </w:r>
            <w:r w:rsidRPr="001C6FA8">
              <w:rPr>
                <w:spacing w:val="-2"/>
                <w:sz w:val="24"/>
                <w:szCs w:val="24"/>
              </w:rPr>
              <w:t>занятиях</w:t>
            </w:r>
            <w:r w:rsidRPr="001C6FA8">
              <w:rPr>
                <w:spacing w:val="37"/>
                <w:sz w:val="24"/>
                <w:szCs w:val="24"/>
              </w:rPr>
              <w:t xml:space="preserve"> </w:t>
            </w:r>
            <w:r w:rsidRPr="001C6FA8">
              <w:rPr>
                <w:sz w:val="24"/>
                <w:szCs w:val="24"/>
              </w:rPr>
              <w:t>с</w:t>
            </w:r>
            <w:r w:rsidRPr="001C6FA8">
              <w:rPr>
                <w:spacing w:val="21"/>
                <w:sz w:val="24"/>
                <w:szCs w:val="24"/>
              </w:rPr>
              <w:t xml:space="preserve"> </w:t>
            </w:r>
            <w:r w:rsidRPr="001C6FA8">
              <w:rPr>
                <w:spacing w:val="-2"/>
                <w:sz w:val="24"/>
                <w:szCs w:val="24"/>
              </w:rPr>
              <w:t>использованием</w:t>
            </w:r>
            <w:r w:rsidRPr="001C6FA8">
              <w:rPr>
                <w:spacing w:val="6"/>
                <w:sz w:val="24"/>
                <w:szCs w:val="24"/>
              </w:rPr>
              <w:t xml:space="preserve"> </w:t>
            </w:r>
            <w:r w:rsidRPr="001C6FA8">
              <w:rPr>
                <w:spacing w:val="-2"/>
                <w:sz w:val="24"/>
                <w:szCs w:val="24"/>
              </w:rPr>
              <w:t>различных</w:t>
            </w:r>
            <w:r w:rsidRPr="001C6FA8">
              <w:rPr>
                <w:spacing w:val="6"/>
                <w:sz w:val="24"/>
                <w:szCs w:val="24"/>
              </w:rPr>
              <w:t xml:space="preserve"> </w:t>
            </w:r>
            <w:r w:rsidRPr="001C6FA8">
              <w:rPr>
                <w:spacing w:val="-1"/>
                <w:sz w:val="24"/>
                <w:szCs w:val="24"/>
              </w:rPr>
              <w:t>форм</w:t>
            </w:r>
            <w:r w:rsidRPr="001C6FA8">
              <w:rPr>
                <w:spacing w:val="6"/>
                <w:sz w:val="24"/>
                <w:szCs w:val="24"/>
              </w:rPr>
              <w:t xml:space="preserve"> </w:t>
            </w:r>
            <w:r w:rsidRPr="001C6FA8">
              <w:rPr>
                <w:spacing w:val="-2"/>
                <w:sz w:val="24"/>
                <w:szCs w:val="24"/>
              </w:rPr>
              <w:t>интерактивного</w:t>
            </w:r>
            <w:r w:rsidRPr="001C6FA8">
              <w:rPr>
                <w:spacing w:val="6"/>
                <w:sz w:val="24"/>
                <w:szCs w:val="24"/>
              </w:rPr>
              <w:t xml:space="preserve"> </w:t>
            </w:r>
            <w:r w:rsidRPr="001C6FA8">
              <w:rPr>
                <w:spacing w:val="-2"/>
                <w:sz w:val="24"/>
                <w:szCs w:val="24"/>
              </w:rPr>
              <w:t>обучения,</w:t>
            </w:r>
            <w:r w:rsidRPr="001C6FA8">
              <w:rPr>
                <w:spacing w:val="57"/>
                <w:sz w:val="24"/>
                <w:szCs w:val="24"/>
              </w:rPr>
              <w:t xml:space="preserve"> </w:t>
            </w:r>
            <w:r w:rsidRPr="001C6FA8">
              <w:rPr>
                <w:spacing w:val="-2"/>
                <w:sz w:val="24"/>
                <w:szCs w:val="24"/>
              </w:rPr>
              <w:t>готовить презентации по различным культурным направлениям и научным школам, владеть навыками публичной защиты результатов собственных исследований, участия в научной дискуссии.</w:t>
            </w:r>
          </w:p>
          <w:p w:rsidR="000F50AB" w:rsidRPr="001C6FA8" w:rsidRDefault="000F50AB" w:rsidP="000F50AB">
            <w:pPr>
              <w:ind w:right="19"/>
              <w:jc w:val="both"/>
              <w:rPr>
                <w:sz w:val="24"/>
                <w:szCs w:val="24"/>
              </w:rPr>
            </w:pPr>
            <w:r w:rsidRPr="001C6FA8">
              <w:rPr>
                <w:sz w:val="24"/>
                <w:szCs w:val="24"/>
              </w:rPr>
              <w:t>- навыками применения основных направлений истории и методологии науки, а также всех ее главных измерений в практических исследованиях; владения новейшими теориями, концепциями и интерпретациями системы понятийных категорий.</w:t>
            </w:r>
          </w:p>
          <w:p w:rsidR="000F50AB" w:rsidRPr="001C6FA8" w:rsidRDefault="000F50AB" w:rsidP="000F50AB">
            <w:pPr>
              <w:ind w:right="19"/>
              <w:jc w:val="both"/>
              <w:rPr>
                <w:sz w:val="24"/>
                <w:szCs w:val="24"/>
              </w:rPr>
            </w:pPr>
            <w:r w:rsidRPr="001C6FA8">
              <w:rPr>
                <w:sz w:val="24"/>
                <w:szCs w:val="24"/>
              </w:rPr>
              <w:t>- навыками по решению многообразных современных научных проблем, применяя на практике теоретико-методологическое мышление.</w:t>
            </w:r>
          </w:p>
          <w:p w:rsidR="000F50AB" w:rsidRPr="001C6FA8" w:rsidRDefault="000F50AB" w:rsidP="000F50AB">
            <w:pPr>
              <w:ind w:right="19"/>
              <w:jc w:val="both"/>
              <w:rPr>
                <w:sz w:val="24"/>
                <w:szCs w:val="24"/>
              </w:rPr>
            </w:pPr>
            <w:r w:rsidRPr="001C6FA8">
              <w:rPr>
                <w:sz w:val="24"/>
                <w:szCs w:val="24"/>
              </w:rPr>
              <w:t>- навыками разработки стратегии  научного исследования, программы научной деятельности, ее осуществления.</w:t>
            </w:r>
          </w:p>
          <w:p w:rsidR="000F50AB" w:rsidRPr="001C6FA8" w:rsidRDefault="000F50AB" w:rsidP="000F50AB">
            <w:pPr>
              <w:ind w:right="19"/>
              <w:rPr>
                <w:sz w:val="24"/>
                <w:szCs w:val="24"/>
              </w:rPr>
            </w:pPr>
            <w:r w:rsidRPr="001C6FA8">
              <w:rPr>
                <w:sz w:val="24"/>
                <w:szCs w:val="24"/>
              </w:rPr>
              <w:t>- современными информационными технологиями и практикой их использования в педагогической и иных областях деятельности.</w:t>
            </w:r>
          </w:p>
          <w:p w:rsidR="00AB1193" w:rsidRPr="001C6FA8" w:rsidRDefault="000F50AB" w:rsidP="000F50AB">
            <w:pPr>
              <w:tabs>
                <w:tab w:val="right" w:leader="underscore" w:pos="9356"/>
              </w:tabs>
              <w:rPr>
                <w:i/>
                <w:sz w:val="24"/>
                <w:szCs w:val="24"/>
              </w:rPr>
            </w:pPr>
            <w:r w:rsidRPr="001C6FA8">
              <w:rPr>
                <w:sz w:val="24"/>
                <w:szCs w:val="24"/>
              </w:rPr>
              <w:t>- оформления (</w:t>
            </w:r>
            <w:proofErr w:type="spellStart"/>
            <w:r w:rsidRPr="001C6FA8">
              <w:rPr>
                <w:sz w:val="24"/>
                <w:szCs w:val="24"/>
              </w:rPr>
              <w:t>прелставления</w:t>
            </w:r>
            <w:proofErr w:type="spellEnd"/>
            <w:r w:rsidRPr="001C6FA8">
              <w:rPr>
                <w:sz w:val="24"/>
                <w:szCs w:val="24"/>
              </w:rPr>
              <w:t>) результатов научно-исследовательской деятельности в научных изданиях и на научно-практических, научно-методических мероприятиях.</w:t>
            </w:r>
          </w:p>
        </w:tc>
      </w:tr>
    </w:tbl>
    <w:p w:rsidR="00AB1193" w:rsidRPr="001C6FA8" w:rsidRDefault="00AB1193" w:rsidP="00FA242E">
      <w:pPr>
        <w:shd w:val="clear" w:color="auto" w:fill="FFFFFF"/>
        <w:jc w:val="both"/>
        <w:rPr>
          <w:i/>
          <w:color w:val="000000"/>
          <w:spacing w:val="-1"/>
          <w:sz w:val="24"/>
          <w:szCs w:val="24"/>
        </w:rPr>
      </w:pPr>
    </w:p>
    <w:p w:rsidR="00AB1193" w:rsidRPr="001C6FA8" w:rsidRDefault="00AB1193" w:rsidP="00AB1193">
      <w:pPr>
        <w:pStyle w:val="a3"/>
        <w:numPr>
          <w:ilvl w:val="0"/>
          <w:numId w:val="12"/>
        </w:numPr>
        <w:shd w:val="clear" w:color="auto" w:fill="FFFFFF"/>
        <w:jc w:val="both"/>
        <w:rPr>
          <w:b/>
          <w:color w:val="000000"/>
          <w:spacing w:val="-1"/>
          <w:sz w:val="24"/>
          <w:szCs w:val="24"/>
        </w:rPr>
      </w:pPr>
      <w:r w:rsidRPr="001C6FA8">
        <w:rPr>
          <w:b/>
          <w:color w:val="000000"/>
          <w:spacing w:val="-1"/>
          <w:sz w:val="24"/>
          <w:szCs w:val="24"/>
        </w:rPr>
        <w:t>Типовые контрольные задания:</w:t>
      </w:r>
    </w:p>
    <w:p w:rsidR="00DC5C36" w:rsidRPr="001C6FA8" w:rsidRDefault="00DC5C36" w:rsidP="00DC5C36">
      <w:pPr>
        <w:shd w:val="clear" w:color="auto" w:fill="FFFFFF"/>
        <w:jc w:val="both"/>
        <w:rPr>
          <w:b/>
          <w:color w:val="000000"/>
          <w:spacing w:val="-1"/>
          <w:sz w:val="24"/>
          <w:szCs w:val="24"/>
        </w:rPr>
      </w:pPr>
    </w:p>
    <w:p w:rsidR="00042C7E" w:rsidRPr="001C6FA8" w:rsidRDefault="00DC5C36" w:rsidP="00FA242E">
      <w:pPr>
        <w:pStyle w:val="a3"/>
        <w:ind w:left="1429"/>
        <w:rPr>
          <w:b/>
          <w:sz w:val="24"/>
          <w:szCs w:val="24"/>
        </w:rPr>
      </w:pPr>
      <w:r w:rsidRPr="001C6FA8">
        <w:rPr>
          <w:b/>
          <w:sz w:val="24"/>
          <w:szCs w:val="24"/>
        </w:rPr>
        <w:t>Оценочные</w:t>
      </w:r>
      <w:r w:rsidR="00042C7E" w:rsidRPr="001C6FA8">
        <w:rPr>
          <w:b/>
          <w:sz w:val="24"/>
          <w:szCs w:val="24"/>
        </w:rPr>
        <w:t xml:space="preserve"> </w:t>
      </w:r>
      <w:r w:rsidRPr="001C6FA8">
        <w:rPr>
          <w:b/>
          <w:sz w:val="24"/>
          <w:szCs w:val="24"/>
        </w:rPr>
        <w:t>средства</w:t>
      </w:r>
      <w:r w:rsidR="00346490" w:rsidRPr="001C6FA8">
        <w:rPr>
          <w:b/>
          <w:sz w:val="24"/>
          <w:szCs w:val="24"/>
        </w:rPr>
        <w:t xml:space="preserve"> по дисциплине</w:t>
      </w:r>
    </w:p>
    <w:tbl>
      <w:tblPr>
        <w:tblW w:w="84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2"/>
        <w:gridCol w:w="3460"/>
        <w:gridCol w:w="2792"/>
        <w:gridCol w:w="1551"/>
      </w:tblGrid>
      <w:tr w:rsidR="00DC5C36" w:rsidRPr="001C6FA8" w:rsidTr="00DC5C36">
        <w:trPr>
          <w:trHeight w:val="100"/>
        </w:trPr>
        <w:tc>
          <w:tcPr>
            <w:tcW w:w="672" w:type="dxa"/>
            <w:tcBorders>
              <w:top w:val="single" w:sz="4" w:space="0" w:color="auto"/>
              <w:left w:val="single" w:sz="4" w:space="0" w:color="auto"/>
              <w:bottom w:val="single" w:sz="4" w:space="0" w:color="auto"/>
              <w:right w:val="single" w:sz="4" w:space="0" w:color="auto"/>
            </w:tcBorders>
            <w:vAlign w:val="center"/>
            <w:hideMark/>
          </w:tcPr>
          <w:p w:rsidR="00DC5C36" w:rsidRPr="001C6FA8" w:rsidRDefault="00DC5C36" w:rsidP="00600255">
            <w:pPr>
              <w:jc w:val="center"/>
              <w:rPr>
                <w:b/>
                <w:sz w:val="24"/>
                <w:szCs w:val="24"/>
              </w:rPr>
            </w:pPr>
            <w:r w:rsidRPr="001C6FA8">
              <w:rPr>
                <w:b/>
                <w:sz w:val="24"/>
                <w:szCs w:val="24"/>
              </w:rPr>
              <w:t>№</w:t>
            </w:r>
          </w:p>
          <w:p w:rsidR="00DC5C36" w:rsidRPr="001C6FA8" w:rsidRDefault="00DC5C36" w:rsidP="00600255">
            <w:pPr>
              <w:jc w:val="center"/>
              <w:rPr>
                <w:b/>
                <w:sz w:val="24"/>
                <w:szCs w:val="24"/>
              </w:rPr>
            </w:pPr>
            <w:r w:rsidRPr="001C6FA8">
              <w:rPr>
                <w:b/>
                <w:sz w:val="24"/>
                <w:szCs w:val="24"/>
              </w:rPr>
              <w:t>п/п</w:t>
            </w:r>
          </w:p>
        </w:tc>
        <w:tc>
          <w:tcPr>
            <w:tcW w:w="3460" w:type="dxa"/>
            <w:tcBorders>
              <w:top w:val="single" w:sz="4" w:space="0" w:color="auto"/>
              <w:left w:val="single" w:sz="4" w:space="0" w:color="auto"/>
              <w:bottom w:val="single" w:sz="4" w:space="0" w:color="auto"/>
              <w:right w:val="single" w:sz="4" w:space="0" w:color="auto"/>
            </w:tcBorders>
            <w:vAlign w:val="center"/>
            <w:hideMark/>
          </w:tcPr>
          <w:p w:rsidR="00DC5C36" w:rsidRPr="001C6FA8" w:rsidRDefault="00DC5C36" w:rsidP="00600255">
            <w:pPr>
              <w:jc w:val="center"/>
              <w:rPr>
                <w:b/>
                <w:sz w:val="24"/>
                <w:szCs w:val="24"/>
              </w:rPr>
            </w:pPr>
            <w:r w:rsidRPr="001C6FA8">
              <w:rPr>
                <w:b/>
                <w:sz w:val="24"/>
                <w:szCs w:val="24"/>
              </w:rPr>
              <w:t>Разделы</w:t>
            </w:r>
          </w:p>
        </w:tc>
        <w:tc>
          <w:tcPr>
            <w:tcW w:w="2792" w:type="dxa"/>
            <w:tcBorders>
              <w:top w:val="single" w:sz="4" w:space="0" w:color="auto"/>
              <w:left w:val="single" w:sz="4" w:space="0" w:color="auto"/>
              <w:bottom w:val="single" w:sz="4" w:space="0" w:color="auto"/>
              <w:right w:val="single" w:sz="4" w:space="0" w:color="auto"/>
            </w:tcBorders>
            <w:vAlign w:val="center"/>
            <w:hideMark/>
          </w:tcPr>
          <w:p w:rsidR="00DC5C36" w:rsidRPr="001C6FA8" w:rsidRDefault="00DC5C36" w:rsidP="00600255">
            <w:pPr>
              <w:jc w:val="center"/>
              <w:rPr>
                <w:b/>
                <w:sz w:val="24"/>
                <w:szCs w:val="24"/>
              </w:rPr>
            </w:pPr>
            <w:r w:rsidRPr="001C6FA8">
              <w:rPr>
                <w:b/>
                <w:sz w:val="24"/>
                <w:szCs w:val="24"/>
              </w:rPr>
              <w:t>Наименование оценочного средства</w:t>
            </w:r>
          </w:p>
        </w:tc>
        <w:tc>
          <w:tcPr>
            <w:tcW w:w="1551" w:type="dxa"/>
            <w:tcBorders>
              <w:top w:val="single" w:sz="4" w:space="0" w:color="auto"/>
              <w:left w:val="single" w:sz="4" w:space="0" w:color="auto"/>
              <w:bottom w:val="single" w:sz="4" w:space="0" w:color="auto"/>
              <w:right w:val="single" w:sz="4" w:space="0" w:color="auto"/>
            </w:tcBorders>
            <w:vAlign w:val="center"/>
            <w:hideMark/>
          </w:tcPr>
          <w:p w:rsidR="00DC5C36" w:rsidRPr="001C6FA8" w:rsidRDefault="00DC5C36" w:rsidP="00600255">
            <w:pPr>
              <w:jc w:val="center"/>
              <w:rPr>
                <w:b/>
                <w:sz w:val="24"/>
                <w:szCs w:val="24"/>
              </w:rPr>
            </w:pPr>
            <w:r w:rsidRPr="001C6FA8">
              <w:rPr>
                <w:b/>
                <w:sz w:val="24"/>
                <w:szCs w:val="24"/>
              </w:rPr>
              <w:t>Кол-во вариантов</w:t>
            </w:r>
          </w:p>
          <w:p w:rsidR="00DC5C36" w:rsidRPr="001C6FA8" w:rsidRDefault="00DC5C36" w:rsidP="00600255">
            <w:pPr>
              <w:jc w:val="center"/>
              <w:rPr>
                <w:b/>
                <w:sz w:val="24"/>
                <w:szCs w:val="24"/>
              </w:rPr>
            </w:pPr>
            <w:r w:rsidRPr="001C6FA8">
              <w:rPr>
                <w:b/>
                <w:sz w:val="24"/>
                <w:szCs w:val="24"/>
              </w:rPr>
              <w:t>заданий</w:t>
            </w:r>
          </w:p>
        </w:tc>
      </w:tr>
      <w:tr w:rsidR="00DC5C36" w:rsidRPr="001C6FA8" w:rsidTr="00DC5C36">
        <w:trPr>
          <w:trHeight w:val="536"/>
        </w:trPr>
        <w:tc>
          <w:tcPr>
            <w:tcW w:w="672" w:type="dxa"/>
            <w:vMerge w:val="restart"/>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1</w:t>
            </w:r>
          </w:p>
        </w:tc>
        <w:tc>
          <w:tcPr>
            <w:tcW w:w="3460" w:type="dxa"/>
            <w:vMerge w:val="restart"/>
            <w:tcBorders>
              <w:top w:val="single" w:sz="4" w:space="0" w:color="auto"/>
              <w:left w:val="single" w:sz="4" w:space="0" w:color="auto"/>
              <w:right w:val="single" w:sz="4" w:space="0" w:color="auto"/>
            </w:tcBorders>
            <w:hideMark/>
          </w:tcPr>
          <w:p w:rsidR="00DC5C36" w:rsidRPr="001C6FA8" w:rsidRDefault="00DC5C36" w:rsidP="00600255">
            <w:pPr>
              <w:jc w:val="center"/>
              <w:rPr>
                <w:bCs/>
                <w:sz w:val="24"/>
                <w:szCs w:val="24"/>
              </w:rPr>
            </w:pPr>
            <w:r w:rsidRPr="001C6FA8">
              <w:rPr>
                <w:bCs/>
                <w:sz w:val="24"/>
                <w:szCs w:val="24"/>
              </w:rPr>
              <w:t>Теоретико-методологическое мышление как основа науки и научного мировоззрения</w:t>
            </w:r>
          </w:p>
        </w:tc>
        <w:tc>
          <w:tcPr>
            <w:tcW w:w="2792"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дискуссия</w:t>
            </w:r>
          </w:p>
        </w:tc>
        <w:tc>
          <w:tcPr>
            <w:tcW w:w="1551"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 xml:space="preserve"> 18 заданий</w:t>
            </w:r>
          </w:p>
        </w:tc>
      </w:tr>
      <w:tr w:rsidR="00DC5C36" w:rsidRPr="001C6FA8" w:rsidTr="00DC5C36">
        <w:trPr>
          <w:trHeight w:val="561"/>
        </w:trPr>
        <w:tc>
          <w:tcPr>
            <w:tcW w:w="672" w:type="dxa"/>
            <w:vMerge/>
            <w:tcBorders>
              <w:left w:val="single" w:sz="4" w:space="0" w:color="auto"/>
              <w:bottom w:val="single" w:sz="4" w:space="0" w:color="auto"/>
              <w:right w:val="single" w:sz="4" w:space="0" w:color="auto"/>
            </w:tcBorders>
            <w:vAlign w:val="center"/>
            <w:hideMark/>
          </w:tcPr>
          <w:p w:rsidR="00DC5C36" w:rsidRPr="001C6FA8" w:rsidRDefault="00DC5C36" w:rsidP="00600255">
            <w:pPr>
              <w:jc w:val="center"/>
              <w:rPr>
                <w:sz w:val="24"/>
                <w:szCs w:val="24"/>
              </w:rPr>
            </w:pPr>
          </w:p>
        </w:tc>
        <w:tc>
          <w:tcPr>
            <w:tcW w:w="3460" w:type="dxa"/>
            <w:vMerge/>
            <w:tcBorders>
              <w:left w:val="single" w:sz="4" w:space="0" w:color="auto"/>
              <w:bottom w:val="single" w:sz="4" w:space="0" w:color="auto"/>
              <w:right w:val="single" w:sz="4" w:space="0" w:color="auto"/>
            </w:tcBorders>
            <w:hideMark/>
          </w:tcPr>
          <w:p w:rsidR="00DC5C36" w:rsidRPr="001C6FA8" w:rsidRDefault="00DC5C36" w:rsidP="00600255">
            <w:pPr>
              <w:jc w:val="center"/>
              <w:rPr>
                <w:bCs/>
                <w:sz w:val="24"/>
                <w:szCs w:val="24"/>
              </w:rPr>
            </w:pPr>
          </w:p>
        </w:tc>
        <w:tc>
          <w:tcPr>
            <w:tcW w:w="2792"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рефераты</w:t>
            </w:r>
          </w:p>
        </w:tc>
        <w:tc>
          <w:tcPr>
            <w:tcW w:w="1551"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 xml:space="preserve">  18 тем</w:t>
            </w:r>
          </w:p>
        </w:tc>
      </w:tr>
      <w:tr w:rsidR="00DC5C36" w:rsidRPr="001C6FA8" w:rsidTr="00DC5C36">
        <w:trPr>
          <w:trHeight w:val="584"/>
        </w:trPr>
        <w:tc>
          <w:tcPr>
            <w:tcW w:w="672" w:type="dxa"/>
            <w:vMerge w:val="restart"/>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2</w:t>
            </w:r>
          </w:p>
        </w:tc>
        <w:tc>
          <w:tcPr>
            <w:tcW w:w="3460" w:type="dxa"/>
            <w:vMerge w:val="restart"/>
            <w:tcBorders>
              <w:top w:val="single" w:sz="4" w:space="0" w:color="auto"/>
              <w:left w:val="single" w:sz="4" w:space="0" w:color="auto"/>
              <w:right w:val="single" w:sz="4" w:space="0" w:color="auto"/>
            </w:tcBorders>
            <w:hideMark/>
          </w:tcPr>
          <w:p w:rsidR="00DC5C36" w:rsidRPr="001C6FA8" w:rsidRDefault="00DC5C36" w:rsidP="00600255">
            <w:pPr>
              <w:jc w:val="center"/>
              <w:rPr>
                <w:bCs/>
                <w:sz w:val="24"/>
                <w:szCs w:val="24"/>
              </w:rPr>
            </w:pPr>
            <w:r w:rsidRPr="001C6FA8">
              <w:rPr>
                <w:bCs/>
                <w:sz w:val="24"/>
                <w:szCs w:val="24"/>
              </w:rPr>
              <w:t>Основные исторические этапы развития культуры и науки</w:t>
            </w:r>
          </w:p>
        </w:tc>
        <w:tc>
          <w:tcPr>
            <w:tcW w:w="2792"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color w:val="FF0000"/>
                <w:sz w:val="24"/>
                <w:szCs w:val="24"/>
              </w:rPr>
            </w:pPr>
            <w:r w:rsidRPr="001C6FA8">
              <w:rPr>
                <w:sz w:val="24"/>
                <w:szCs w:val="24"/>
              </w:rPr>
              <w:t>дискуссия</w:t>
            </w:r>
          </w:p>
        </w:tc>
        <w:tc>
          <w:tcPr>
            <w:tcW w:w="1551"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 xml:space="preserve">22 задания </w:t>
            </w:r>
          </w:p>
        </w:tc>
      </w:tr>
      <w:tr w:rsidR="00DC5C36" w:rsidRPr="001C6FA8" w:rsidTr="00DC5C36">
        <w:trPr>
          <w:trHeight w:val="70"/>
        </w:trPr>
        <w:tc>
          <w:tcPr>
            <w:tcW w:w="672" w:type="dxa"/>
            <w:vMerge/>
            <w:tcBorders>
              <w:left w:val="single" w:sz="4" w:space="0" w:color="auto"/>
              <w:bottom w:val="single" w:sz="4" w:space="0" w:color="auto"/>
              <w:right w:val="single" w:sz="4" w:space="0" w:color="auto"/>
            </w:tcBorders>
            <w:vAlign w:val="center"/>
            <w:hideMark/>
          </w:tcPr>
          <w:p w:rsidR="00DC5C36" w:rsidRPr="001C6FA8" w:rsidRDefault="00DC5C36" w:rsidP="00600255">
            <w:pPr>
              <w:jc w:val="center"/>
              <w:rPr>
                <w:sz w:val="24"/>
                <w:szCs w:val="24"/>
              </w:rPr>
            </w:pPr>
          </w:p>
        </w:tc>
        <w:tc>
          <w:tcPr>
            <w:tcW w:w="3460" w:type="dxa"/>
            <w:vMerge/>
            <w:tcBorders>
              <w:left w:val="single" w:sz="4" w:space="0" w:color="auto"/>
              <w:bottom w:val="single" w:sz="4" w:space="0" w:color="auto"/>
              <w:right w:val="single" w:sz="4" w:space="0" w:color="auto"/>
            </w:tcBorders>
            <w:hideMark/>
          </w:tcPr>
          <w:p w:rsidR="00DC5C36" w:rsidRPr="001C6FA8" w:rsidRDefault="00DC5C36" w:rsidP="00600255">
            <w:pPr>
              <w:jc w:val="center"/>
              <w:rPr>
                <w:bCs/>
                <w:sz w:val="24"/>
                <w:szCs w:val="24"/>
              </w:rPr>
            </w:pPr>
          </w:p>
        </w:tc>
        <w:tc>
          <w:tcPr>
            <w:tcW w:w="2792"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рефераты</w:t>
            </w:r>
          </w:p>
        </w:tc>
        <w:tc>
          <w:tcPr>
            <w:tcW w:w="1551"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 xml:space="preserve"> 26 тем </w:t>
            </w:r>
          </w:p>
        </w:tc>
      </w:tr>
      <w:tr w:rsidR="00DC5C36" w:rsidRPr="001C6FA8" w:rsidTr="00DC5C36">
        <w:trPr>
          <w:trHeight w:val="584"/>
        </w:trPr>
        <w:tc>
          <w:tcPr>
            <w:tcW w:w="672" w:type="dxa"/>
            <w:vMerge w:val="restart"/>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3</w:t>
            </w:r>
          </w:p>
        </w:tc>
        <w:tc>
          <w:tcPr>
            <w:tcW w:w="3460" w:type="dxa"/>
            <w:vMerge w:val="restart"/>
            <w:tcBorders>
              <w:top w:val="single" w:sz="4" w:space="0" w:color="auto"/>
              <w:left w:val="single" w:sz="4" w:space="0" w:color="auto"/>
              <w:right w:val="single" w:sz="4" w:space="0" w:color="auto"/>
            </w:tcBorders>
            <w:hideMark/>
          </w:tcPr>
          <w:p w:rsidR="00DC5C36" w:rsidRPr="001C6FA8" w:rsidRDefault="00DC5C36" w:rsidP="00600255">
            <w:pPr>
              <w:jc w:val="center"/>
              <w:rPr>
                <w:bCs/>
                <w:sz w:val="24"/>
                <w:szCs w:val="24"/>
              </w:rPr>
            </w:pPr>
            <w:r w:rsidRPr="001C6FA8">
              <w:rPr>
                <w:bCs/>
                <w:sz w:val="24"/>
                <w:szCs w:val="24"/>
              </w:rPr>
              <w:t>Формирование науки о физической культуре и спорте в нашей стране</w:t>
            </w:r>
          </w:p>
        </w:tc>
        <w:tc>
          <w:tcPr>
            <w:tcW w:w="2792"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color w:val="FF0000"/>
                <w:sz w:val="24"/>
                <w:szCs w:val="24"/>
              </w:rPr>
            </w:pPr>
            <w:r w:rsidRPr="001C6FA8">
              <w:rPr>
                <w:sz w:val="24"/>
                <w:szCs w:val="24"/>
              </w:rPr>
              <w:t xml:space="preserve">дискуссия </w:t>
            </w:r>
          </w:p>
        </w:tc>
        <w:tc>
          <w:tcPr>
            <w:tcW w:w="1551"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 xml:space="preserve">14 заданий </w:t>
            </w:r>
          </w:p>
        </w:tc>
      </w:tr>
      <w:tr w:rsidR="00DC5C36" w:rsidRPr="001C6FA8" w:rsidTr="00DC5C36">
        <w:trPr>
          <w:trHeight w:val="504"/>
        </w:trPr>
        <w:tc>
          <w:tcPr>
            <w:tcW w:w="672" w:type="dxa"/>
            <w:vMerge/>
            <w:tcBorders>
              <w:left w:val="single" w:sz="4" w:space="0" w:color="auto"/>
              <w:bottom w:val="single" w:sz="4" w:space="0" w:color="auto"/>
              <w:right w:val="single" w:sz="4" w:space="0" w:color="auto"/>
            </w:tcBorders>
            <w:vAlign w:val="center"/>
            <w:hideMark/>
          </w:tcPr>
          <w:p w:rsidR="00DC5C36" w:rsidRPr="001C6FA8" w:rsidRDefault="00DC5C36" w:rsidP="00600255">
            <w:pPr>
              <w:jc w:val="center"/>
              <w:rPr>
                <w:sz w:val="24"/>
                <w:szCs w:val="24"/>
              </w:rPr>
            </w:pPr>
          </w:p>
        </w:tc>
        <w:tc>
          <w:tcPr>
            <w:tcW w:w="3460" w:type="dxa"/>
            <w:vMerge/>
            <w:tcBorders>
              <w:left w:val="single" w:sz="4" w:space="0" w:color="auto"/>
              <w:bottom w:val="single" w:sz="4" w:space="0" w:color="auto"/>
              <w:right w:val="single" w:sz="4" w:space="0" w:color="auto"/>
            </w:tcBorders>
            <w:hideMark/>
          </w:tcPr>
          <w:p w:rsidR="00DC5C36" w:rsidRPr="001C6FA8" w:rsidRDefault="00DC5C36" w:rsidP="00600255">
            <w:pPr>
              <w:rPr>
                <w:sz w:val="24"/>
                <w:szCs w:val="24"/>
              </w:rPr>
            </w:pPr>
          </w:p>
        </w:tc>
        <w:tc>
          <w:tcPr>
            <w:tcW w:w="2792"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рефераты</w:t>
            </w:r>
          </w:p>
        </w:tc>
        <w:tc>
          <w:tcPr>
            <w:tcW w:w="1551" w:type="dxa"/>
            <w:tcBorders>
              <w:top w:val="single" w:sz="4" w:space="0" w:color="auto"/>
              <w:left w:val="single" w:sz="4" w:space="0" w:color="auto"/>
              <w:right w:val="single" w:sz="4" w:space="0" w:color="auto"/>
            </w:tcBorders>
            <w:vAlign w:val="center"/>
            <w:hideMark/>
          </w:tcPr>
          <w:p w:rsidR="00DC5C36" w:rsidRPr="001C6FA8" w:rsidRDefault="00DC5C36" w:rsidP="00600255">
            <w:pPr>
              <w:jc w:val="center"/>
              <w:rPr>
                <w:sz w:val="24"/>
                <w:szCs w:val="24"/>
              </w:rPr>
            </w:pPr>
            <w:r w:rsidRPr="001C6FA8">
              <w:rPr>
                <w:sz w:val="24"/>
                <w:szCs w:val="24"/>
              </w:rPr>
              <w:t xml:space="preserve">  25 тем</w:t>
            </w:r>
          </w:p>
        </w:tc>
      </w:tr>
    </w:tbl>
    <w:p w:rsidR="001D2D17" w:rsidRPr="001C6FA8" w:rsidRDefault="001D2D17" w:rsidP="001D2D17">
      <w:pPr>
        <w:shd w:val="clear" w:color="auto" w:fill="FFFFFF"/>
        <w:jc w:val="both"/>
        <w:rPr>
          <w:b/>
          <w:color w:val="000000"/>
          <w:spacing w:val="-1"/>
          <w:sz w:val="24"/>
          <w:szCs w:val="24"/>
        </w:rPr>
      </w:pPr>
    </w:p>
    <w:p w:rsidR="00AB1193" w:rsidRPr="001C6FA8" w:rsidRDefault="00AB1193" w:rsidP="00AB1193">
      <w:pPr>
        <w:pStyle w:val="a3"/>
        <w:numPr>
          <w:ilvl w:val="1"/>
          <w:numId w:val="12"/>
        </w:numPr>
        <w:shd w:val="clear" w:color="auto" w:fill="FFFFFF"/>
        <w:jc w:val="both"/>
        <w:rPr>
          <w:b/>
          <w:i/>
          <w:color w:val="000000"/>
          <w:spacing w:val="-1"/>
          <w:sz w:val="24"/>
          <w:szCs w:val="24"/>
        </w:rPr>
      </w:pPr>
      <w:r w:rsidRPr="001C6FA8">
        <w:rPr>
          <w:b/>
          <w:i/>
          <w:color w:val="000000"/>
          <w:spacing w:val="-1"/>
          <w:sz w:val="24"/>
          <w:szCs w:val="24"/>
        </w:rPr>
        <w:t>Перечень вопросов для промежуточной аттестации.</w:t>
      </w:r>
    </w:p>
    <w:p w:rsidR="001D2D17" w:rsidRPr="001C6FA8" w:rsidRDefault="008C5E00" w:rsidP="00AB1193">
      <w:pPr>
        <w:pStyle w:val="a3"/>
        <w:shd w:val="clear" w:color="auto" w:fill="FFFFFF"/>
        <w:ind w:left="0"/>
        <w:jc w:val="both"/>
        <w:rPr>
          <w:i/>
          <w:color w:val="4F81BD" w:themeColor="accent1"/>
          <w:spacing w:val="-1"/>
          <w:sz w:val="24"/>
          <w:szCs w:val="24"/>
        </w:rPr>
      </w:pPr>
      <w:r w:rsidRPr="001C6FA8">
        <w:rPr>
          <w:i/>
          <w:color w:val="4F81BD" w:themeColor="accent1"/>
          <w:spacing w:val="-1"/>
          <w:sz w:val="24"/>
          <w:szCs w:val="24"/>
        </w:rPr>
        <w:t xml:space="preserve">    </w:t>
      </w:r>
    </w:p>
    <w:p w:rsidR="008C5E00" w:rsidRPr="001C6FA8" w:rsidRDefault="008C5E00" w:rsidP="008C5E00">
      <w:pPr>
        <w:ind w:firstLine="709"/>
        <w:rPr>
          <w:sz w:val="24"/>
          <w:szCs w:val="24"/>
        </w:rPr>
      </w:pPr>
      <w:r w:rsidRPr="001C6FA8">
        <w:rPr>
          <w:sz w:val="24"/>
          <w:szCs w:val="24"/>
        </w:rPr>
        <w:t>1. Эмпирическое знание и его структура.</w:t>
      </w:r>
    </w:p>
    <w:p w:rsidR="008C5E00" w:rsidRPr="001C6FA8" w:rsidRDefault="008C5E00" w:rsidP="008C5E00">
      <w:pPr>
        <w:ind w:firstLine="709"/>
        <w:rPr>
          <w:sz w:val="24"/>
          <w:szCs w:val="24"/>
        </w:rPr>
      </w:pPr>
      <w:r w:rsidRPr="001C6FA8">
        <w:rPr>
          <w:sz w:val="24"/>
          <w:szCs w:val="24"/>
        </w:rPr>
        <w:t xml:space="preserve">2. Становление развитой научной теории и многообразие вариантов ее формирования. </w:t>
      </w:r>
    </w:p>
    <w:p w:rsidR="008C5E00" w:rsidRPr="001C6FA8" w:rsidRDefault="008C5E00" w:rsidP="008C5E00">
      <w:pPr>
        <w:ind w:firstLine="709"/>
        <w:rPr>
          <w:sz w:val="24"/>
          <w:szCs w:val="24"/>
        </w:rPr>
      </w:pPr>
      <w:r w:rsidRPr="001C6FA8">
        <w:rPr>
          <w:sz w:val="24"/>
          <w:szCs w:val="24"/>
        </w:rPr>
        <w:t xml:space="preserve">3. Глобальные научные революции и их социокультурные предпосылки. </w:t>
      </w:r>
    </w:p>
    <w:p w:rsidR="008C5E00" w:rsidRPr="001C6FA8" w:rsidRDefault="008C5E00" w:rsidP="008C5E00">
      <w:pPr>
        <w:ind w:firstLine="709"/>
        <w:rPr>
          <w:sz w:val="24"/>
          <w:szCs w:val="24"/>
        </w:rPr>
      </w:pPr>
      <w:r w:rsidRPr="001C6FA8">
        <w:rPr>
          <w:sz w:val="24"/>
          <w:szCs w:val="24"/>
        </w:rPr>
        <w:t xml:space="preserve">4. Поиск нового типа цивилизационного развития и новые функции науки в эпоху глобализации. </w:t>
      </w:r>
    </w:p>
    <w:p w:rsidR="008C5E00" w:rsidRPr="001C6FA8" w:rsidRDefault="008C5E00" w:rsidP="008C5E00">
      <w:pPr>
        <w:ind w:firstLine="709"/>
        <w:rPr>
          <w:sz w:val="24"/>
          <w:szCs w:val="24"/>
        </w:rPr>
      </w:pPr>
      <w:r w:rsidRPr="001C6FA8">
        <w:rPr>
          <w:sz w:val="24"/>
          <w:szCs w:val="24"/>
        </w:rPr>
        <w:t>5. Формирование науки как профессиональной деятельности.</w:t>
      </w:r>
    </w:p>
    <w:p w:rsidR="008C5E00" w:rsidRPr="001C6FA8" w:rsidRDefault="008C5E00" w:rsidP="008C5E00">
      <w:pPr>
        <w:ind w:firstLine="709"/>
        <w:rPr>
          <w:sz w:val="24"/>
          <w:szCs w:val="24"/>
        </w:rPr>
      </w:pPr>
      <w:r w:rsidRPr="001C6FA8">
        <w:rPr>
          <w:sz w:val="24"/>
          <w:szCs w:val="24"/>
        </w:rPr>
        <w:t xml:space="preserve">6. Возникновение дисциплинарно организованной науки.  </w:t>
      </w:r>
    </w:p>
    <w:p w:rsidR="008C5E00" w:rsidRPr="001C6FA8" w:rsidRDefault="008C5E00" w:rsidP="008C5E00">
      <w:pPr>
        <w:ind w:firstLine="709"/>
        <w:rPr>
          <w:sz w:val="24"/>
          <w:szCs w:val="24"/>
        </w:rPr>
      </w:pPr>
      <w:r w:rsidRPr="001C6FA8">
        <w:rPr>
          <w:sz w:val="24"/>
          <w:szCs w:val="24"/>
        </w:rPr>
        <w:t>7. Этика науки и ответственность ученого.</w:t>
      </w:r>
    </w:p>
    <w:p w:rsidR="008C5E00" w:rsidRPr="001C6FA8" w:rsidRDefault="008C5E00" w:rsidP="008C5E00">
      <w:pPr>
        <w:ind w:firstLine="709"/>
        <w:rPr>
          <w:sz w:val="24"/>
          <w:szCs w:val="24"/>
        </w:rPr>
      </w:pPr>
      <w:r w:rsidRPr="001C6FA8">
        <w:rPr>
          <w:sz w:val="24"/>
          <w:szCs w:val="24"/>
        </w:rPr>
        <w:t xml:space="preserve">8. Нормы научной деятельности и расширение </w:t>
      </w:r>
      <w:proofErr w:type="spellStart"/>
      <w:r w:rsidRPr="001C6FA8">
        <w:rPr>
          <w:sz w:val="24"/>
          <w:szCs w:val="24"/>
        </w:rPr>
        <w:t>этоса</w:t>
      </w:r>
      <w:proofErr w:type="spellEnd"/>
      <w:r w:rsidRPr="001C6FA8">
        <w:rPr>
          <w:sz w:val="24"/>
          <w:szCs w:val="24"/>
        </w:rPr>
        <w:t xml:space="preserve"> науки. </w:t>
      </w:r>
    </w:p>
    <w:p w:rsidR="008C5E00" w:rsidRPr="001C6FA8" w:rsidRDefault="008C5E00" w:rsidP="008C5E00">
      <w:pPr>
        <w:ind w:firstLine="709"/>
        <w:rPr>
          <w:sz w:val="24"/>
          <w:szCs w:val="24"/>
        </w:rPr>
      </w:pPr>
      <w:r w:rsidRPr="001C6FA8">
        <w:rPr>
          <w:sz w:val="24"/>
          <w:szCs w:val="24"/>
        </w:rPr>
        <w:t xml:space="preserve">9. Формирование культурологии как науки и основные культурологические школы. </w:t>
      </w:r>
    </w:p>
    <w:p w:rsidR="008C5E00" w:rsidRPr="001C6FA8" w:rsidRDefault="008C5E00" w:rsidP="008C5E00">
      <w:pPr>
        <w:ind w:firstLine="709"/>
        <w:rPr>
          <w:sz w:val="24"/>
          <w:szCs w:val="24"/>
        </w:rPr>
      </w:pPr>
      <w:r w:rsidRPr="001C6FA8">
        <w:rPr>
          <w:sz w:val="24"/>
          <w:szCs w:val="24"/>
        </w:rPr>
        <w:t xml:space="preserve">10. Эволюция подходов к анализу науки. </w:t>
      </w:r>
    </w:p>
    <w:p w:rsidR="008C5E00" w:rsidRPr="001C6FA8" w:rsidRDefault="008C5E00" w:rsidP="008C5E00">
      <w:pPr>
        <w:ind w:firstLine="709"/>
        <w:rPr>
          <w:sz w:val="24"/>
          <w:szCs w:val="24"/>
        </w:rPr>
      </w:pPr>
      <w:r w:rsidRPr="001C6FA8">
        <w:rPr>
          <w:sz w:val="24"/>
          <w:szCs w:val="24"/>
        </w:rPr>
        <w:t xml:space="preserve">11. Формирование опытной науки в новоевропейской культуре.  </w:t>
      </w:r>
    </w:p>
    <w:p w:rsidR="008C5E00" w:rsidRPr="001C6FA8" w:rsidRDefault="008C5E00" w:rsidP="008C5E00">
      <w:pPr>
        <w:ind w:firstLine="709"/>
        <w:rPr>
          <w:sz w:val="24"/>
          <w:szCs w:val="24"/>
        </w:rPr>
      </w:pPr>
      <w:r w:rsidRPr="001C6FA8">
        <w:rPr>
          <w:sz w:val="24"/>
          <w:szCs w:val="24"/>
        </w:rPr>
        <w:t>12. Традиции и революции в науке.</w:t>
      </w:r>
    </w:p>
    <w:p w:rsidR="008C5E00" w:rsidRPr="001C6FA8" w:rsidRDefault="008C5E00" w:rsidP="008C5E00">
      <w:pPr>
        <w:ind w:firstLine="709"/>
        <w:rPr>
          <w:sz w:val="24"/>
          <w:szCs w:val="24"/>
        </w:rPr>
      </w:pPr>
      <w:r w:rsidRPr="001C6FA8">
        <w:rPr>
          <w:sz w:val="24"/>
          <w:szCs w:val="24"/>
        </w:rPr>
        <w:t xml:space="preserve">13. Научные революции как перестройка оснований науки.  </w:t>
      </w:r>
    </w:p>
    <w:p w:rsidR="008C5E00" w:rsidRPr="001C6FA8" w:rsidRDefault="008C5E00" w:rsidP="008C5E00">
      <w:pPr>
        <w:ind w:firstLine="709"/>
        <w:rPr>
          <w:sz w:val="24"/>
          <w:szCs w:val="24"/>
        </w:rPr>
      </w:pPr>
      <w:r w:rsidRPr="001C6FA8">
        <w:rPr>
          <w:sz w:val="24"/>
          <w:szCs w:val="24"/>
        </w:rPr>
        <w:t xml:space="preserve">14. Проблемы государственного регулирования науки.  </w:t>
      </w:r>
    </w:p>
    <w:p w:rsidR="008C5E00" w:rsidRPr="001C6FA8" w:rsidRDefault="008C5E00" w:rsidP="008C5E00">
      <w:pPr>
        <w:ind w:firstLine="709"/>
        <w:rPr>
          <w:sz w:val="24"/>
          <w:szCs w:val="24"/>
        </w:rPr>
      </w:pPr>
      <w:r w:rsidRPr="001C6FA8">
        <w:rPr>
          <w:sz w:val="24"/>
          <w:szCs w:val="24"/>
        </w:rPr>
        <w:t xml:space="preserve">15. Наука в собственном смысле слова: классическая, неклассическая и </w:t>
      </w:r>
      <w:proofErr w:type="spellStart"/>
      <w:r w:rsidRPr="001C6FA8">
        <w:rPr>
          <w:sz w:val="24"/>
          <w:szCs w:val="24"/>
        </w:rPr>
        <w:t>постнеклассическая</w:t>
      </w:r>
      <w:proofErr w:type="spellEnd"/>
      <w:r w:rsidRPr="001C6FA8">
        <w:rPr>
          <w:sz w:val="24"/>
          <w:szCs w:val="24"/>
        </w:rPr>
        <w:t xml:space="preserve"> наука.  </w:t>
      </w:r>
    </w:p>
    <w:p w:rsidR="008C5E00" w:rsidRPr="001C6FA8" w:rsidRDefault="008C5E00" w:rsidP="008C5E00">
      <w:pPr>
        <w:ind w:firstLine="709"/>
        <w:rPr>
          <w:sz w:val="24"/>
          <w:szCs w:val="24"/>
        </w:rPr>
      </w:pPr>
      <w:r w:rsidRPr="001C6FA8">
        <w:rPr>
          <w:sz w:val="24"/>
          <w:szCs w:val="24"/>
        </w:rPr>
        <w:t>16. Научные школы и эволюция способов трансляции научных знаний.</w:t>
      </w:r>
    </w:p>
    <w:p w:rsidR="008C5E00" w:rsidRPr="001C6FA8" w:rsidRDefault="008C5E00" w:rsidP="008C5E00">
      <w:pPr>
        <w:ind w:firstLine="709"/>
        <w:rPr>
          <w:sz w:val="24"/>
          <w:szCs w:val="24"/>
        </w:rPr>
      </w:pPr>
      <w:r w:rsidRPr="001C6FA8">
        <w:rPr>
          <w:sz w:val="24"/>
          <w:szCs w:val="24"/>
        </w:rPr>
        <w:t xml:space="preserve">17. Компьютеризация науки и ее социальные последствия.  </w:t>
      </w:r>
    </w:p>
    <w:p w:rsidR="008C5E00" w:rsidRPr="001C6FA8" w:rsidRDefault="008C5E00" w:rsidP="008C5E00">
      <w:pPr>
        <w:ind w:firstLine="709"/>
        <w:rPr>
          <w:sz w:val="24"/>
          <w:szCs w:val="24"/>
        </w:rPr>
      </w:pPr>
      <w:r w:rsidRPr="001C6FA8">
        <w:rPr>
          <w:sz w:val="24"/>
          <w:szCs w:val="24"/>
        </w:rPr>
        <w:t xml:space="preserve">18. Основные культурологические </w:t>
      </w:r>
      <w:proofErr w:type="spellStart"/>
      <w:r w:rsidRPr="001C6FA8">
        <w:rPr>
          <w:sz w:val="24"/>
          <w:szCs w:val="24"/>
        </w:rPr>
        <w:t>щколы</w:t>
      </w:r>
      <w:proofErr w:type="spellEnd"/>
      <w:r w:rsidRPr="001C6FA8">
        <w:rPr>
          <w:sz w:val="24"/>
          <w:szCs w:val="24"/>
        </w:rPr>
        <w:t xml:space="preserve"> </w:t>
      </w:r>
      <w:r w:rsidRPr="001C6FA8">
        <w:rPr>
          <w:sz w:val="24"/>
          <w:szCs w:val="24"/>
          <w:lang w:val="en-US"/>
        </w:rPr>
        <w:t>XX</w:t>
      </w:r>
      <w:r w:rsidRPr="001C6FA8">
        <w:rPr>
          <w:sz w:val="24"/>
          <w:szCs w:val="24"/>
        </w:rPr>
        <w:t xml:space="preserve"> - начала </w:t>
      </w:r>
      <w:r w:rsidRPr="001C6FA8">
        <w:rPr>
          <w:sz w:val="24"/>
          <w:szCs w:val="24"/>
          <w:lang w:val="en-US"/>
        </w:rPr>
        <w:t>XXI</w:t>
      </w:r>
      <w:r w:rsidRPr="001C6FA8">
        <w:rPr>
          <w:sz w:val="24"/>
          <w:szCs w:val="24"/>
        </w:rPr>
        <w:t xml:space="preserve"> века. </w:t>
      </w:r>
    </w:p>
    <w:p w:rsidR="008C5E00" w:rsidRPr="001C6FA8" w:rsidRDefault="008C5E00" w:rsidP="008C5E00">
      <w:pPr>
        <w:ind w:firstLine="709"/>
        <w:rPr>
          <w:sz w:val="24"/>
          <w:szCs w:val="24"/>
        </w:rPr>
      </w:pPr>
      <w:r w:rsidRPr="001C6FA8">
        <w:rPr>
          <w:sz w:val="24"/>
          <w:szCs w:val="24"/>
        </w:rPr>
        <w:t xml:space="preserve">19. Наука и философия. Статус научной философии. </w:t>
      </w:r>
    </w:p>
    <w:p w:rsidR="008C5E00" w:rsidRPr="001C6FA8" w:rsidRDefault="008C5E00" w:rsidP="008C5E00">
      <w:pPr>
        <w:ind w:firstLine="709"/>
        <w:rPr>
          <w:sz w:val="24"/>
          <w:szCs w:val="24"/>
        </w:rPr>
      </w:pPr>
      <w:r w:rsidRPr="001C6FA8">
        <w:rPr>
          <w:sz w:val="24"/>
          <w:szCs w:val="24"/>
        </w:rPr>
        <w:t xml:space="preserve">20. Формирование первичных теоретических моделей и законов.  </w:t>
      </w:r>
    </w:p>
    <w:p w:rsidR="008C5E00" w:rsidRPr="001C6FA8" w:rsidRDefault="008C5E00" w:rsidP="008C5E00">
      <w:pPr>
        <w:ind w:firstLine="709"/>
        <w:rPr>
          <w:sz w:val="24"/>
          <w:szCs w:val="24"/>
        </w:rPr>
      </w:pPr>
      <w:r w:rsidRPr="001C6FA8">
        <w:rPr>
          <w:sz w:val="24"/>
          <w:szCs w:val="24"/>
        </w:rPr>
        <w:t xml:space="preserve">21. Понятие науки и основные аспекты бытия науки. </w:t>
      </w:r>
    </w:p>
    <w:p w:rsidR="008C5E00" w:rsidRPr="001C6FA8" w:rsidRDefault="008C5E00" w:rsidP="008C5E00">
      <w:pPr>
        <w:ind w:firstLine="709"/>
        <w:rPr>
          <w:sz w:val="24"/>
          <w:szCs w:val="24"/>
        </w:rPr>
      </w:pPr>
      <w:r w:rsidRPr="001C6FA8">
        <w:rPr>
          <w:sz w:val="24"/>
          <w:szCs w:val="24"/>
        </w:rPr>
        <w:t xml:space="preserve">22. Основные </w:t>
      </w:r>
      <w:proofErr w:type="spellStart"/>
      <w:r w:rsidRPr="001C6FA8">
        <w:rPr>
          <w:sz w:val="24"/>
          <w:szCs w:val="24"/>
        </w:rPr>
        <w:t>историчечские</w:t>
      </w:r>
      <w:proofErr w:type="spellEnd"/>
      <w:r w:rsidRPr="001C6FA8">
        <w:rPr>
          <w:sz w:val="24"/>
          <w:szCs w:val="24"/>
        </w:rPr>
        <w:t xml:space="preserve"> этапы формирования научного мировоззрения. </w:t>
      </w:r>
    </w:p>
    <w:p w:rsidR="008C5E00" w:rsidRPr="001C6FA8" w:rsidRDefault="008C5E00" w:rsidP="008C5E00">
      <w:pPr>
        <w:ind w:firstLine="709"/>
        <w:rPr>
          <w:sz w:val="24"/>
          <w:szCs w:val="24"/>
        </w:rPr>
      </w:pPr>
      <w:r w:rsidRPr="001C6FA8">
        <w:rPr>
          <w:sz w:val="24"/>
          <w:szCs w:val="24"/>
        </w:rPr>
        <w:t>23. Проблемные ситуации в науке.</w:t>
      </w:r>
    </w:p>
    <w:p w:rsidR="008C5E00" w:rsidRPr="001C6FA8" w:rsidRDefault="008C5E00" w:rsidP="008C5E00">
      <w:pPr>
        <w:ind w:firstLine="709"/>
        <w:rPr>
          <w:sz w:val="24"/>
          <w:szCs w:val="24"/>
        </w:rPr>
      </w:pPr>
      <w:r w:rsidRPr="001C6FA8">
        <w:rPr>
          <w:sz w:val="24"/>
          <w:szCs w:val="24"/>
        </w:rPr>
        <w:t xml:space="preserve">24. Проблема включения новых теоретических представлений в науку.  </w:t>
      </w:r>
    </w:p>
    <w:p w:rsidR="008C5E00" w:rsidRPr="001C6FA8" w:rsidRDefault="008C5E00" w:rsidP="008C5E00">
      <w:pPr>
        <w:ind w:firstLine="709"/>
        <w:rPr>
          <w:sz w:val="24"/>
          <w:szCs w:val="24"/>
        </w:rPr>
      </w:pPr>
      <w:r w:rsidRPr="001C6FA8">
        <w:rPr>
          <w:sz w:val="24"/>
          <w:szCs w:val="24"/>
        </w:rPr>
        <w:t xml:space="preserve">25. Диахронный и синхронный подходы к культуре. </w:t>
      </w:r>
    </w:p>
    <w:p w:rsidR="008C5E00" w:rsidRPr="001C6FA8" w:rsidRDefault="008C5E00" w:rsidP="008C5E00">
      <w:pPr>
        <w:ind w:firstLine="709"/>
        <w:rPr>
          <w:sz w:val="24"/>
          <w:szCs w:val="24"/>
        </w:rPr>
      </w:pPr>
      <w:r w:rsidRPr="001C6FA8">
        <w:rPr>
          <w:sz w:val="24"/>
          <w:szCs w:val="24"/>
        </w:rPr>
        <w:t xml:space="preserve">26. Динамика научного знания, модели роста.  </w:t>
      </w:r>
    </w:p>
    <w:p w:rsidR="008C5E00" w:rsidRPr="001C6FA8" w:rsidRDefault="008C5E00" w:rsidP="008C5E00">
      <w:pPr>
        <w:ind w:firstLine="709"/>
        <w:rPr>
          <w:sz w:val="24"/>
          <w:szCs w:val="24"/>
        </w:rPr>
      </w:pPr>
      <w:r w:rsidRPr="001C6FA8">
        <w:rPr>
          <w:sz w:val="24"/>
          <w:szCs w:val="24"/>
        </w:rPr>
        <w:t xml:space="preserve">27. Традиционность науки и виды научных традиций. Традиции инновации. </w:t>
      </w:r>
    </w:p>
    <w:p w:rsidR="008C5E00" w:rsidRPr="001C6FA8" w:rsidRDefault="008C5E00" w:rsidP="008C5E00">
      <w:pPr>
        <w:ind w:firstLine="709"/>
        <w:rPr>
          <w:sz w:val="24"/>
          <w:szCs w:val="24"/>
        </w:rPr>
      </w:pPr>
      <w:r w:rsidRPr="001C6FA8">
        <w:rPr>
          <w:sz w:val="24"/>
          <w:szCs w:val="24"/>
        </w:rPr>
        <w:t xml:space="preserve">28. Смена типов научной рациональности. </w:t>
      </w:r>
    </w:p>
    <w:p w:rsidR="008C5E00" w:rsidRPr="001C6FA8" w:rsidRDefault="008C5E00" w:rsidP="008C5E00">
      <w:pPr>
        <w:ind w:firstLine="709"/>
        <w:rPr>
          <w:sz w:val="24"/>
          <w:szCs w:val="24"/>
        </w:rPr>
      </w:pPr>
      <w:r w:rsidRPr="001C6FA8">
        <w:rPr>
          <w:sz w:val="24"/>
          <w:szCs w:val="24"/>
        </w:rPr>
        <w:t xml:space="preserve">29. Логико-эпистемологический подход к исследованию науки.  </w:t>
      </w:r>
    </w:p>
    <w:p w:rsidR="008C5E00" w:rsidRPr="001C6FA8" w:rsidRDefault="008C5E00" w:rsidP="008C5E00">
      <w:pPr>
        <w:ind w:firstLine="709"/>
        <w:rPr>
          <w:sz w:val="24"/>
          <w:szCs w:val="24"/>
        </w:rPr>
      </w:pPr>
      <w:r w:rsidRPr="001C6FA8">
        <w:rPr>
          <w:sz w:val="24"/>
          <w:szCs w:val="24"/>
        </w:rPr>
        <w:t xml:space="preserve">30. Наука как социокультурный феномен. Становление науки как социального института.  </w:t>
      </w:r>
    </w:p>
    <w:p w:rsidR="008C5E00" w:rsidRPr="001C6FA8" w:rsidRDefault="008C5E00" w:rsidP="008C5E00">
      <w:pPr>
        <w:ind w:firstLine="709"/>
        <w:rPr>
          <w:sz w:val="24"/>
          <w:szCs w:val="24"/>
        </w:rPr>
      </w:pPr>
      <w:r w:rsidRPr="001C6FA8">
        <w:rPr>
          <w:sz w:val="24"/>
          <w:szCs w:val="24"/>
        </w:rPr>
        <w:t xml:space="preserve">31. Первая научная революция и формирование научного типа рациональности.  </w:t>
      </w:r>
    </w:p>
    <w:p w:rsidR="008C5E00" w:rsidRPr="001C6FA8" w:rsidRDefault="008C5E00" w:rsidP="008C5E00">
      <w:pPr>
        <w:ind w:firstLine="709"/>
        <w:rPr>
          <w:sz w:val="24"/>
          <w:szCs w:val="24"/>
        </w:rPr>
      </w:pPr>
      <w:r w:rsidRPr="001C6FA8">
        <w:rPr>
          <w:sz w:val="24"/>
          <w:szCs w:val="24"/>
        </w:rPr>
        <w:t>32. Наука как вид духовной деятельности.</w:t>
      </w:r>
    </w:p>
    <w:p w:rsidR="008C5E00" w:rsidRPr="001C6FA8" w:rsidRDefault="008C5E00" w:rsidP="008C5E00">
      <w:pPr>
        <w:ind w:firstLine="709"/>
        <w:rPr>
          <w:sz w:val="24"/>
          <w:szCs w:val="24"/>
        </w:rPr>
      </w:pPr>
      <w:r w:rsidRPr="001C6FA8">
        <w:rPr>
          <w:sz w:val="24"/>
          <w:szCs w:val="24"/>
        </w:rPr>
        <w:t xml:space="preserve">33. Методологическая проблематика в концепции К. Поппера. </w:t>
      </w:r>
    </w:p>
    <w:p w:rsidR="008C5E00" w:rsidRPr="001C6FA8" w:rsidRDefault="008C5E00" w:rsidP="008C5E00">
      <w:pPr>
        <w:ind w:firstLine="709"/>
        <w:rPr>
          <w:sz w:val="24"/>
          <w:szCs w:val="24"/>
        </w:rPr>
      </w:pPr>
      <w:r w:rsidRPr="001C6FA8">
        <w:rPr>
          <w:sz w:val="24"/>
          <w:szCs w:val="24"/>
        </w:rPr>
        <w:t xml:space="preserve">34. Главные характеристики современной </w:t>
      </w:r>
      <w:proofErr w:type="spellStart"/>
      <w:r w:rsidRPr="001C6FA8">
        <w:rPr>
          <w:sz w:val="24"/>
          <w:szCs w:val="24"/>
        </w:rPr>
        <w:t>постнеклассической</w:t>
      </w:r>
      <w:proofErr w:type="spellEnd"/>
      <w:r w:rsidRPr="001C6FA8">
        <w:rPr>
          <w:sz w:val="24"/>
          <w:szCs w:val="24"/>
        </w:rPr>
        <w:t xml:space="preserve"> науки.  </w:t>
      </w:r>
    </w:p>
    <w:p w:rsidR="008C5E00" w:rsidRPr="001C6FA8" w:rsidRDefault="008C5E00" w:rsidP="008C5E00">
      <w:pPr>
        <w:ind w:firstLine="709"/>
        <w:rPr>
          <w:sz w:val="24"/>
          <w:szCs w:val="24"/>
        </w:rPr>
      </w:pPr>
      <w:r w:rsidRPr="001C6FA8">
        <w:rPr>
          <w:sz w:val="24"/>
          <w:szCs w:val="24"/>
        </w:rPr>
        <w:t xml:space="preserve">35. Роль науки в преодолении глобальных проблем современности. </w:t>
      </w:r>
    </w:p>
    <w:p w:rsidR="008C5E00" w:rsidRPr="001C6FA8" w:rsidRDefault="008C5E00" w:rsidP="008C5E00">
      <w:pPr>
        <w:ind w:firstLine="709"/>
        <w:rPr>
          <w:sz w:val="24"/>
          <w:szCs w:val="24"/>
        </w:rPr>
      </w:pPr>
      <w:r w:rsidRPr="001C6FA8">
        <w:rPr>
          <w:sz w:val="24"/>
          <w:szCs w:val="24"/>
        </w:rPr>
        <w:t xml:space="preserve">36. Сциентизм и антисциентизм. Наука и </w:t>
      </w:r>
      <w:proofErr w:type="spellStart"/>
      <w:r w:rsidRPr="001C6FA8">
        <w:rPr>
          <w:sz w:val="24"/>
          <w:szCs w:val="24"/>
        </w:rPr>
        <w:t>паранаучное</w:t>
      </w:r>
      <w:proofErr w:type="spellEnd"/>
      <w:r w:rsidRPr="001C6FA8">
        <w:rPr>
          <w:sz w:val="24"/>
          <w:szCs w:val="24"/>
        </w:rPr>
        <w:t xml:space="preserve"> знание. </w:t>
      </w:r>
    </w:p>
    <w:p w:rsidR="008C5E00" w:rsidRPr="001C6FA8" w:rsidRDefault="008C5E00" w:rsidP="008C5E00">
      <w:pPr>
        <w:ind w:firstLine="709"/>
        <w:rPr>
          <w:sz w:val="24"/>
          <w:szCs w:val="24"/>
        </w:rPr>
      </w:pPr>
      <w:r w:rsidRPr="001C6FA8">
        <w:rPr>
          <w:sz w:val="24"/>
          <w:szCs w:val="24"/>
        </w:rPr>
        <w:t xml:space="preserve">37. Научное знание как система, его особенности и структура.  </w:t>
      </w:r>
    </w:p>
    <w:p w:rsidR="008C5E00" w:rsidRPr="001C6FA8" w:rsidRDefault="008C5E00" w:rsidP="008C5E00">
      <w:pPr>
        <w:ind w:firstLine="709"/>
        <w:rPr>
          <w:sz w:val="24"/>
          <w:szCs w:val="24"/>
        </w:rPr>
      </w:pPr>
      <w:r w:rsidRPr="001C6FA8">
        <w:rPr>
          <w:sz w:val="24"/>
          <w:szCs w:val="24"/>
        </w:rPr>
        <w:t xml:space="preserve">38. Позитивистская традиция в философии науки.  </w:t>
      </w:r>
    </w:p>
    <w:p w:rsidR="008C5E00" w:rsidRPr="001C6FA8" w:rsidRDefault="008C5E00" w:rsidP="008C5E00">
      <w:pPr>
        <w:ind w:firstLine="709"/>
        <w:rPr>
          <w:sz w:val="24"/>
          <w:szCs w:val="24"/>
        </w:rPr>
      </w:pPr>
      <w:r w:rsidRPr="001C6FA8">
        <w:rPr>
          <w:sz w:val="24"/>
          <w:szCs w:val="24"/>
        </w:rPr>
        <w:t>39. Общие закономерности развития науки.</w:t>
      </w:r>
    </w:p>
    <w:p w:rsidR="008C5E00" w:rsidRPr="001C6FA8" w:rsidRDefault="008C5E00" w:rsidP="008C5E00">
      <w:pPr>
        <w:ind w:firstLine="709"/>
        <w:rPr>
          <w:sz w:val="24"/>
          <w:szCs w:val="24"/>
        </w:rPr>
      </w:pPr>
      <w:r w:rsidRPr="001C6FA8">
        <w:rPr>
          <w:sz w:val="24"/>
          <w:szCs w:val="24"/>
        </w:rPr>
        <w:t xml:space="preserve">40. Механизмы порождения научного знания и развития научных понятий.  </w:t>
      </w:r>
    </w:p>
    <w:p w:rsidR="008C5E00" w:rsidRPr="001C6FA8" w:rsidRDefault="008C5E00" w:rsidP="008C5E00">
      <w:pPr>
        <w:ind w:firstLine="709"/>
        <w:rPr>
          <w:sz w:val="24"/>
          <w:szCs w:val="24"/>
        </w:rPr>
      </w:pPr>
      <w:r w:rsidRPr="001C6FA8">
        <w:rPr>
          <w:sz w:val="24"/>
          <w:szCs w:val="24"/>
        </w:rPr>
        <w:lastRenderedPageBreak/>
        <w:t xml:space="preserve">41.  Глобальные революции и типы научной рациональности.  </w:t>
      </w:r>
    </w:p>
    <w:p w:rsidR="008C5E00" w:rsidRPr="001C6FA8" w:rsidRDefault="008C5E00" w:rsidP="008C5E00">
      <w:pPr>
        <w:ind w:firstLine="709"/>
        <w:rPr>
          <w:sz w:val="24"/>
          <w:szCs w:val="24"/>
        </w:rPr>
      </w:pPr>
      <w:r w:rsidRPr="001C6FA8">
        <w:rPr>
          <w:sz w:val="24"/>
          <w:szCs w:val="24"/>
        </w:rPr>
        <w:t>42. Историческое развитие институциональных форм научной деятельности.</w:t>
      </w:r>
    </w:p>
    <w:p w:rsidR="008C5E00" w:rsidRPr="001C6FA8" w:rsidRDefault="008C5E00" w:rsidP="008C5E00">
      <w:pPr>
        <w:ind w:firstLine="709"/>
        <w:rPr>
          <w:sz w:val="24"/>
          <w:szCs w:val="24"/>
        </w:rPr>
      </w:pPr>
      <w:r w:rsidRPr="001C6FA8">
        <w:rPr>
          <w:sz w:val="24"/>
          <w:szCs w:val="24"/>
        </w:rPr>
        <w:t xml:space="preserve">43. Научные сообщества и их исторические типы. </w:t>
      </w:r>
    </w:p>
    <w:p w:rsidR="008C5E00" w:rsidRPr="001C6FA8" w:rsidRDefault="008C5E00" w:rsidP="008C5E00">
      <w:pPr>
        <w:ind w:firstLine="709"/>
        <w:rPr>
          <w:sz w:val="24"/>
          <w:szCs w:val="24"/>
        </w:rPr>
      </w:pPr>
      <w:r w:rsidRPr="001C6FA8">
        <w:rPr>
          <w:sz w:val="24"/>
          <w:szCs w:val="24"/>
        </w:rPr>
        <w:t xml:space="preserve">44. Отличия синхронии от диахронии в культуре.  </w:t>
      </w:r>
    </w:p>
    <w:p w:rsidR="008C5E00" w:rsidRPr="001C6FA8" w:rsidRDefault="008C5E00" w:rsidP="008C5E00">
      <w:pPr>
        <w:ind w:firstLine="709"/>
        <w:rPr>
          <w:sz w:val="24"/>
          <w:szCs w:val="24"/>
        </w:rPr>
      </w:pPr>
      <w:r w:rsidRPr="001C6FA8">
        <w:rPr>
          <w:sz w:val="24"/>
          <w:szCs w:val="24"/>
        </w:rPr>
        <w:t xml:space="preserve">45. Функции науки. Роль науки в современном образовании и формировании личности.  </w:t>
      </w:r>
    </w:p>
    <w:p w:rsidR="008C5E00" w:rsidRPr="001C6FA8" w:rsidRDefault="008C5E00" w:rsidP="008C5E00">
      <w:pPr>
        <w:ind w:firstLine="709"/>
        <w:rPr>
          <w:sz w:val="24"/>
          <w:szCs w:val="24"/>
        </w:rPr>
      </w:pPr>
      <w:r w:rsidRPr="001C6FA8">
        <w:rPr>
          <w:sz w:val="24"/>
          <w:szCs w:val="24"/>
        </w:rPr>
        <w:t xml:space="preserve">46. Специфика теоретического познания. Структура и функции научной теории.  </w:t>
      </w:r>
    </w:p>
    <w:p w:rsidR="008C5E00" w:rsidRPr="001C6FA8" w:rsidRDefault="008C5E00" w:rsidP="008C5E00">
      <w:pPr>
        <w:ind w:firstLine="709"/>
        <w:rPr>
          <w:sz w:val="24"/>
          <w:szCs w:val="24"/>
        </w:rPr>
      </w:pPr>
      <w:r w:rsidRPr="001C6FA8">
        <w:rPr>
          <w:sz w:val="24"/>
          <w:szCs w:val="24"/>
        </w:rPr>
        <w:t>47. Этические проблемы науки в начале XXI века.</w:t>
      </w:r>
    </w:p>
    <w:p w:rsidR="008C5E00" w:rsidRPr="001C6FA8" w:rsidRDefault="008C5E00" w:rsidP="008C5E00">
      <w:pPr>
        <w:ind w:firstLine="709"/>
        <w:rPr>
          <w:sz w:val="24"/>
          <w:szCs w:val="24"/>
        </w:rPr>
      </w:pPr>
      <w:r w:rsidRPr="001C6FA8">
        <w:rPr>
          <w:sz w:val="24"/>
          <w:szCs w:val="24"/>
        </w:rPr>
        <w:t xml:space="preserve">48. Проблема гуманитарного контроля в науке и высоких технологиях. Экологическая этика.  </w:t>
      </w:r>
    </w:p>
    <w:p w:rsidR="008C5E00" w:rsidRPr="001C6FA8" w:rsidRDefault="008C5E00" w:rsidP="008C5E00">
      <w:pPr>
        <w:ind w:firstLine="709"/>
        <w:rPr>
          <w:sz w:val="24"/>
          <w:szCs w:val="24"/>
        </w:rPr>
      </w:pPr>
      <w:r w:rsidRPr="001C6FA8">
        <w:rPr>
          <w:sz w:val="24"/>
          <w:szCs w:val="24"/>
        </w:rPr>
        <w:t xml:space="preserve">49. Культура античного полиса и становление первых форм теоретической науки.  </w:t>
      </w:r>
    </w:p>
    <w:p w:rsidR="008C5E00" w:rsidRPr="001C6FA8" w:rsidRDefault="008C5E00" w:rsidP="008C5E00">
      <w:pPr>
        <w:ind w:firstLine="709"/>
        <w:rPr>
          <w:sz w:val="24"/>
          <w:szCs w:val="24"/>
        </w:rPr>
      </w:pPr>
      <w:r w:rsidRPr="001C6FA8">
        <w:rPr>
          <w:sz w:val="24"/>
          <w:szCs w:val="24"/>
        </w:rPr>
        <w:t xml:space="preserve">50. Особенности научного познания.  </w:t>
      </w:r>
    </w:p>
    <w:p w:rsidR="008C5E00" w:rsidRPr="001C6FA8" w:rsidRDefault="008C5E00" w:rsidP="008C5E00">
      <w:pPr>
        <w:ind w:firstLine="709"/>
        <w:rPr>
          <w:sz w:val="24"/>
          <w:szCs w:val="24"/>
        </w:rPr>
      </w:pPr>
      <w:r w:rsidRPr="001C6FA8">
        <w:rPr>
          <w:sz w:val="24"/>
          <w:szCs w:val="24"/>
        </w:rPr>
        <w:t xml:space="preserve">51. Методы научного познания и их классификация.  </w:t>
      </w:r>
    </w:p>
    <w:p w:rsidR="008C5E00" w:rsidRPr="001C6FA8" w:rsidRDefault="008C5E00" w:rsidP="008C5E00">
      <w:pPr>
        <w:ind w:firstLine="709"/>
        <w:rPr>
          <w:sz w:val="24"/>
          <w:szCs w:val="24"/>
        </w:rPr>
      </w:pPr>
      <w:r w:rsidRPr="001C6FA8">
        <w:rPr>
          <w:sz w:val="24"/>
          <w:szCs w:val="24"/>
        </w:rPr>
        <w:t>52. Новые стратегии научного поиска.</w:t>
      </w:r>
    </w:p>
    <w:p w:rsidR="008C5E00" w:rsidRPr="001C6FA8" w:rsidRDefault="008C5E00" w:rsidP="008C5E00">
      <w:pPr>
        <w:ind w:firstLine="709"/>
        <w:rPr>
          <w:sz w:val="24"/>
          <w:szCs w:val="24"/>
        </w:rPr>
      </w:pPr>
      <w:r w:rsidRPr="001C6FA8">
        <w:rPr>
          <w:sz w:val="24"/>
          <w:szCs w:val="24"/>
        </w:rPr>
        <w:t xml:space="preserve">53. Глобальный эволюционизм и современная научная картина мира. </w:t>
      </w:r>
    </w:p>
    <w:p w:rsidR="008C5E00" w:rsidRPr="001C6FA8" w:rsidRDefault="008C5E00" w:rsidP="008C5E00">
      <w:pPr>
        <w:ind w:firstLine="709"/>
        <w:rPr>
          <w:sz w:val="24"/>
          <w:szCs w:val="24"/>
        </w:rPr>
      </w:pPr>
      <w:r w:rsidRPr="001C6FA8">
        <w:rPr>
          <w:sz w:val="24"/>
          <w:szCs w:val="24"/>
        </w:rPr>
        <w:t xml:space="preserve">54. Философские основания науки. Роль философских идей и принципов в обосновании научного знания. </w:t>
      </w:r>
    </w:p>
    <w:p w:rsidR="008C5E00" w:rsidRPr="001C6FA8" w:rsidRDefault="008C5E00" w:rsidP="008C5E00">
      <w:pPr>
        <w:ind w:firstLine="709"/>
        <w:rPr>
          <w:sz w:val="24"/>
          <w:szCs w:val="24"/>
        </w:rPr>
      </w:pPr>
      <w:r w:rsidRPr="001C6FA8">
        <w:rPr>
          <w:sz w:val="24"/>
          <w:szCs w:val="24"/>
        </w:rPr>
        <w:t xml:space="preserve">55. Эмпирический и теоретический уровни научного знания, критерии их различения.  </w:t>
      </w:r>
    </w:p>
    <w:p w:rsidR="008C5E00" w:rsidRPr="001C6FA8" w:rsidRDefault="008C5E00" w:rsidP="008C5E00">
      <w:pPr>
        <w:ind w:firstLine="709"/>
        <w:rPr>
          <w:sz w:val="24"/>
          <w:szCs w:val="24"/>
        </w:rPr>
      </w:pPr>
      <w:r w:rsidRPr="001C6FA8">
        <w:rPr>
          <w:sz w:val="24"/>
          <w:szCs w:val="24"/>
        </w:rPr>
        <w:t xml:space="preserve">56. Проблема </w:t>
      </w:r>
      <w:proofErr w:type="spellStart"/>
      <w:r w:rsidRPr="001C6FA8">
        <w:rPr>
          <w:sz w:val="24"/>
          <w:szCs w:val="24"/>
        </w:rPr>
        <w:t>интернализма</w:t>
      </w:r>
      <w:proofErr w:type="spellEnd"/>
      <w:r w:rsidRPr="001C6FA8">
        <w:rPr>
          <w:sz w:val="24"/>
          <w:szCs w:val="24"/>
        </w:rPr>
        <w:t xml:space="preserve"> и </w:t>
      </w:r>
      <w:proofErr w:type="spellStart"/>
      <w:r w:rsidRPr="001C6FA8">
        <w:rPr>
          <w:sz w:val="24"/>
          <w:szCs w:val="24"/>
        </w:rPr>
        <w:t>экстернализма</w:t>
      </w:r>
      <w:proofErr w:type="spellEnd"/>
      <w:r w:rsidRPr="001C6FA8">
        <w:rPr>
          <w:sz w:val="24"/>
          <w:szCs w:val="24"/>
        </w:rPr>
        <w:t xml:space="preserve"> в понимании механизмов научной деятельности.  </w:t>
      </w:r>
    </w:p>
    <w:p w:rsidR="008C5E00" w:rsidRPr="001C6FA8" w:rsidRDefault="008C5E00" w:rsidP="008C5E00">
      <w:pPr>
        <w:ind w:firstLine="709"/>
        <w:rPr>
          <w:sz w:val="24"/>
          <w:szCs w:val="24"/>
        </w:rPr>
      </w:pPr>
      <w:r w:rsidRPr="001C6FA8">
        <w:rPr>
          <w:sz w:val="24"/>
          <w:szCs w:val="24"/>
        </w:rPr>
        <w:t xml:space="preserve">57. Социологический и культурологический подходы к исследованию развития науки.  </w:t>
      </w:r>
    </w:p>
    <w:p w:rsidR="008C5E00" w:rsidRPr="001C6FA8" w:rsidRDefault="008C5E00" w:rsidP="008C5E00">
      <w:pPr>
        <w:pStyle w:val="a3"/>
        <w:ind w:left="0" w:firstLine="709"/>
        <w:jc w:val="both"/>
        <w:rPr>
          <w:sz w:val="24"/>
          <w:szCs w:val="24"/>
        </w:rPr>
      </w:pPr>
      <w:r w:rsidRPr="001C6FA8">
        <w:rPr>
          <w:sz w:val="24"/>
          <w:szCs w:val="24"/>
        </w:rPr>
        <w:t xml:space="preserve">58. Наблюдение как метод научного исследования. </w:t>
      </w:r>
    </w:p>
    <w:p w:rsidR="008C5E00" w:rsidRPr="001C6FA8" w:rsidRDefault="008C5E00" w:rsidP="008C5E00">
      <w:pPr>
        <w:pStyle w:val="a3"/>
        <w:ind w:left="0" w:firstLine="709"/>
        <w:jc w:val="both"/>
        <w:rPr>
          <w:sz w:val="24"/>
          <w:szCs w:val="24"/>
        </w:rPr>
      </w:pPr>
      <w:r w:rsidRPr="001C6FA8">
        <w:rPr>
          <w:sz w:val="24"/>
          <w:szCs w:val="24"/>
        </w:rPr>
        <w:t>59. Логическая схема эксперимента и программа экспериментального исследования.</w:t>
      </w:r>
    </w:p>
    <w:p w:rsidR="008C5E00" w:rsidRPr="001C6FA8" w:rsidRDefault="008C5E00" w:rsidP="008C5E00">
      <w:pPr>
        <w:pStyle w:val="a3"/>
        <w:ind w:left="0" w:firstLine="709"/>
        <w:jc w:val="both"/>
        <w:rPr>
          <w:sz w:val="24"/>
          <w:szCs w:val="24"/>
        </w:rPr>
      </w:pPr>
      <w:r w:rsidRPr="001C6FA8">
        <w:rPr>
          <w:sz w:val="24"/>
          <w:szCs w:val="24"/>
        </w:rPr>
        <w:t xml:space="preserve">60. Основные элементы в общей структуре эксперимента. </w:t>
      </w:r>
    </w:p>
    <w:p w:rsidR="008C5E00" w:rsidRPr="001C6FA8" w:rsidRDefault="008C5E00" w:rsidP="008C5E00">
      <w:pPr>
        <w:pStyle w:val="a3"/>
        <w:ind w:left="0" w:firstLine="709"/>
        <w:jc w:val="both"/>
        <w:rPr>
          <w:sz w:val="24"/>
          <w:szCs w:val="24"/>
        </w:rPr>
      </w:pPr>
      <w:r w:rsidRPr="001C6FA8">
        <w:rPr>
          <w:sz w:val="24"/>
          <w:szCs w:val="24"/>
        </w:rPr>
        <w:t xml:space="preserve">61.  Типы культурных общностей в пространстве. </w:t>
      </w:r>
    </w:p>
    <w:p w:rsidR="008C5E00" w:rsidRPr="001C6FA8" w:rsidRDefault="008C5E00" w:rsidP="008C5E00">
      <w:pPr>
        <w:pStyle w:val="a3"/>
        <w:ind w:left="0" w:firstLine="709"/>
        <w:jc w:val="both"/>
        <w:rPr>
          <w:sz w:val="24"/>
          <w:szCs w:val="24"/>
        </w:rPr>
      </w:pPr>
      <w:r w:rsidRPr="001C6FA8">
        <w:rPr>
          <w:sz w:val="24"/>
          <w:szCs w:val="24"/>
        </w:rPr>
        <w:t xml:space="preserve">62. Валидность как способ оценки качества эксперимента. </w:t>
      </w:r>
    </w:p>
    <w:p w:rsidR="008C5E00" w:rsidRPr="001C6FA8" w:rsidRDefault="008C5E00" w:rsidP="008C5E00">
      <w:pPr>
        <w:pStyle w:val="a3"/>
        <w:ind w:left="0" w:firstLine="709"/>
        <w:jc w:val="both"/>
        <w:rPr>
          <w:sz w:val="24"/>
          <w:szCs w:val="24"/>
        </w:rPr>
      </w:pPr>
      <w:r w:rsidRPr="001C6FA8">
        <w:rPr>
          <w:sz w:val="24"/>
          <w:szCs w:val="24"/>
        </w:rPr>
        <w:t xml:space="preserve">63. Основания классификации и виды экспериментов. </w:t>
      </w:r>
    </w:p>
    <w:p w:rsidR="008C5E00" w:rsidRPr="001C6FA8" w:rsidRDefault="008C5E00" w:rsidP="008C5E00">
      <w:pPr>
        <w:pStyle w:val="a3"/>
        <w:ind w:left="0" w:firstLine="709"/>
        <w:jc w:val="both"/>
        <w:rPr>
          <w:sz w:val="24"/>
          <w:szCs w:val="24"/>
        </w:rPr>
      </w:pPr>
      <w:r w:rsidRPr="001C6FA8">
        <w:rPr>
          <w:sz w:val="24"/>
          <w:szCs w:val="24"/>
        </w:rPr>
        <w:t xml:space="preserve">64. Взаимообогащение и взаимопроникновение культур. </w:t>
      </w:r>
    </w:p>
    <w:p w:rsidR="008C5E00" w:rsidRPr="001C6FA8" w:rsidRDefault="008C5E00" w:rsidP="008C5E00">
      <w:pPr>
        <w:pStyle w:val="a3"/>
        <w:ind w:left="0" w:firstLine="709"/>
        <w:jc w:val="both"/>
        <w:rPr>
          <w:sz w:val="24"/>
          <w:szCs w:val="24"/>
        </w:rPr>
      </w:pPr>
      <w:r w:rsidRPr="001C6FA8">
        <w:rPr>
          <w:sz w:val="24"/>
          <w:szCs w:val="24"/>
        </w:rPr>
        <w:t>65. Роль констатирующего и поискового экспериментов в научном исследовании.</w:t>
      </w:r>
    </w:p>
    <w:p w:rsidR="008C5E00" w:rsidRPr="001C6FA8" w:rsidRDefault="008C5E00" w:rsidP="008C5E00">
      <w:pPr>
        <w:pStyle w:val="a3"/>
        <w:ind w:left="0" w:firstLine="709"/>
        <w:jc w:val="both"/>
        <w:rPr>
          <w:sz w:val="24"/>
          <w:szCs w:val="24"/>
        </w:rPr>
      </w:pPr>
      <w:r w:rsidRPr="001C6FA8">
        <w:rPr>
          <w:sz w:val="24"/>
          <w:szCs w:val="24"/>
        </w:rPr>
        <w:t>66. Элитарные течения в культурологии.</w:t>
      </w:r>
    </w:p>
    <w:p w:rsidR="008C5E00" w:rsidRPr="001C6FA8" w:rsidRDefault="008C5E00" w:rsidP="008C5E00">
      <w:pPr>
        <w:pStyle w:val="a3"/>
        <w:ind w:left="0" w:firstLine="709"/>
        <w:jc w:val="both"/>
        <w:rPr>
          <w:sz w:val="24"/>
          <w:szCs w:val="24"/>
        </w:rPr>
      </w:pPr>
      <w:r w:rsidRPr="001C6FA8">
        <w:rPr>
          <w:sz w:val="24"/>
          <w:szCs w:val="24"/>
        </w:rPr>
        <w:t>67. Роль регистрирующего эксперимента в научном исследовании.</w:t>
      </w:r>
    </w:p>
    <w:p w:rsidR="008C5E00" w:rsidRPr="001C6FA8" w:rsidRDefault="008C5E00" w:rsidP="008C5E00">
      <w:pPr>
        <w:pStyle w:val="a3"/>
        <w:ind w:left="0" w:firstLine="709"/>
        <w:jc w:val="both"/>
        <w:rPr>
          <w:sz w:val="24"/>
          <w:szCs w:val="24"/>
        </w:rPr>
      </w:pPr>
      <w:r w:rsidRPr="001C6FA8">
        <w:rPr>
          <w:sz w:val="24"/>
          <w:szCs w:val="24"/>
        </w:rPr>
        <w:t xml:space="preserve">68. Значение многофакторного эксперимента для развития теоретического мышления. </w:t>
      </w:r>
    </w:p>
    <w:p w:rsidR="008C5E00" w:rsidRPr="001C6FA8" w:rsidRDefault="008C5E00" w:rsidP="008C5E00">
      <w:pPr>
        <w:pStyle w:val="a3"/>
        <w:ind w:left="0" w:firstLine="709"/>
        <w:jc w:val="both"/>
        <w:rPr>
          <w:sz w:val="24"/>
          <w:szCs w:val="24"/>
        </w:rPr>
      </w:pPr>
      <w:r w:rsidRPr="001C6FA8">
        <w:rPr>
          <w:sz w:val="24"/>
          <w:szCs w:val="24"/>
        </w:rPr>
        <w:t xml:space="preserve">69. Этапы экспериментального исследования. </w:t>
      </w:r>
    </w:p>
    <w:p w:rsidR="008C5E00" w:rsidRPr="001C6FA8" w:rsidRDefault="008C5E00" w:rsidP="008C5E00">
      <w:pPr>
        <w:pStyle w:val="a3"/>
        <w:ind w:left="0" w:firstLine="709"/>
        <w:jc w:val="both"/>
        <w:rPr>
          <w:sz w:val="24"/>
          <w:szCs w:val="24"/>
        </w:rPr>
      </w:pPr>
      <w:r w:rsidRPr="001C6FA8">
        <w:rPr>
          <w:sz w:val="24"/>
          <w:szCs w:val="24"/>
        </w:rPr>
        <w:t xml:space="preserve">70. Основные элементы программы экспериментального исследования. </w:t>
      </w:r>
    </w:p>
    <w:p w:rsidR="008C5E00" w:rsidRPr="001C6FA8" w:rsidRDefault="008C5E00" w:rsidP="008C5E00">
      <w:pPr>
        <w:pStyle w:val="a3"/>
        <w:ind w:left="0" w:firstLine="709"/>
        <w:jc w:val="both"/>
        <w:rPr>
          <w:sz w:val="24"/>
          <w:szCs w:val="24"/>
        </w:rPr>
      </w:pPr>
      <w:r w:rsidRPr="001C6FA8">
        <w:rPr>
          <w:sz w:val="24"/>
          <w:szCs w:val="24"/>
        </w:rPr>
        <w:t>71. Теоретико-методологическое значение системы «физического образования» П.Ф. Лесгафта для последующего развития отечественной науки о ФКиС.</w:t>
      </w:r>
    </w:p>
    <w:p w:rsidR="008C5E00" w:rsidRPr="001C6FA8" w:rsidRDefault="008C5E00" w:rsidP="008C5E00">
      <w:pPr>
        <w:pStyle w:val="a3"/>
        <w:ind w:left="0" w:firstLine="709"/>
        <w:jc w:val="both"/>
        <w:rPr>
          <w:sz w:val="24"/>
          <w:szCs w:val="24"/>
        </w:rPr>
      </w:pPr>
      <w:r w:rsidRPr="001C6FA8">
        <w:rPr>
          <w:sz w:val="24"/>
          <w:szCs w:val="24"/>
        </w:rPr>
        <w:t xml:space="preserve">72. Роль естественнонаучной методологии в развитии современной отечественной науки о ФКиС. </w:t>
      </w:r>
    </w:p>
    <w:p w:rsidR="008C5E00" w:rsidRPr="001C6FA8" w:rsidRDefault="008C5E00" w:rsidP="008C5E00">
      <w:pPr>
        <w:pStyle w:val="a3"/>
        <w:ind w:left="0" w:firstLine="709"/>
        <w:jc w:val="both"/>
        <w:rPr>
          <w:sz w:val="24"/>
          <w:szCs w:val="24"/>
        </w:rPr>
      </w:pPr>
      <w:r w:rsidRPr="001C6FA8">
        <w:rPr>
          <w:sz w:val="24"/>
          <w:szCs w:val="24"/>
        </w:rPr>
        <w:t xml:space="preserve">73. Социальные и социокультурные функции спорта как предмет научного исследования. </w:t>
      </w:r>
    </w:p>
    <w:p w:rsidR="008C5E00" w:rsidRPr="001C6FA8" w:rsidRDefault="008C5E00" w:rsidP="008C5E00">
      <w:pPr>
        <w:pStyle w:val="a3"/>
        <w:ind w:left="0" w:firstLine="709"/>
        <w:jc w:val="both"/>
        <w:rPr>
          <w:sz w:val="24"/>
          <w:szCs w:val="24"/>
        </w:rPr>
      </w:pPr>
      <w:r w:rsidRPr="001C6FA8">
        <w:rPr>
          <w:sz w:val="24"/>
          <w:szCs w:val="24"/>
        </w:rPr>
        <w:t xml:space="preserve">74. Теория деятельности как теоретико-методологическая основа развития теории физического воспитания и спортивной тренировки в СССР. </w:t>
      </w:r>
    </w:p>
    <w:p w:rsidR="008C5E00" w:rsidRPr="001C6FA8" w:rsidRDefault="008C5E00" w:rsidP="008C5E00">
      <w:pPr>
        <w:pStyle w:val="a3"/>
        <w:ind w:left="0" w:firstLine="709"/>
        <w:jc w:val="both"/>
        <w:rPr>
          <w:sz w:val="24"/>
          <w:szCs w:val="24"/>
        </w:rPr>
      </w:pPr>
      <w:r w:rsidRPr="001C6FA8">
        <w:rPr>
          <w:sz w:val="24"/>
          <w:szCs w:val="24"/>
        </w:rPr>
        <w:t>75. Роль методологии социальных и гуманитарных наук в развитии современной отечественной науки о ФКиС.</w:t>
      </w:r>
    </w:p>
    <w:p w:rsidR="008C5E00" w:rsidRPr="001C6FA8" w:rsidRDefault="008C5E00" w:rsidP="008C5E00">
      <w:pPr>
        <w:pStyle w:val="a3"/>
        <w:ind w:left="0" w:firstLine="709"/>
        <w:jc w:val="both"/>
        <w:rPr>
          <w:sz w:val="24"/>
          <w:szCs w:val="24"/>
        </w:rPr>
      </w:pPr>
      <w:r w:rsidRPr="001C6FA8">
        <w:rPr>
          <w:sz w:val="24"/>
          <w:szCs w:val="24"/>
        </w:rPr>
        <w:t xml:space="preserve">76. Идейно-теоретические основы формирования отечественной науки о ФКиС во второй половине </w:t>
      </w:r>
      <w:r w:rsidRPr="001C6FA8">
        <w:rPr>
          <w:sz w:val="24"/>
          <w:szCs w:val="24"/>
          <w:lang w:val="en-US"/>
        </w:rPr>
        <w:t>XX</w:t>
      </w:r>
      <w:r w:rsidRPr="001C6FA8">
        <w:rPr>
          <w:sz w:val="24"/>
          <w:szCs w:val="24"/>
        </w:rPr>
        <w:t xml:space="preserve"> века. </w:t>
      </w:r>
    </w:p>
    <w:p w:rsidR="008C5E00" w:rsidRPr="001C6FA8" w:rsidRDefault="008C5E00" w:rsidP="008C5E00">
      <w:pPr>
        <w:pStyle w:val="a3"/>
        <w:ind w:left="0" w:firstLine="709"/>
        <w:jc w:val="both"/>
        <w:rPr>
          <w:sz w:val="24"/>
          <w:szCs w:val="24"/>
        </w:rPr>
      </w:pPr>
      <w:r w:rsidRPr="001C6FA8">
        <w:rPr>
          <w:sz w:val="24"/>
          <w:szCs w:val="24"/>
        </w:rPr>
        <w:lastRenderedPageBreak/>
        <w:t>77. Теоретические основы развития современной науки о ФКиС в постсоветской России.</w:t>
      </w:r>
    </w:p>
    <w:p w:rsidR="008C5E00" w:rsidRPr="001C6FA8" w:rsidRDefault="008C5E00" w:rsidP="008C5E00">
      <w:pPr>
        <w:pStyle w:val="a3"/>
        <w:ind w:left="0" w:firstLine="709"/>
        <w:jc w:val="both"/>
        <w:rPr>
          <w:sz w:val="24"/>
          <w:szCs w:val="24"/>
        </w:rPr>
      </w:pPr>
      <w:r w:rsidRPr="001C6FA8">
        <w:rPr>
          <w:sz w:val="24"/>
          <w:szCs w:val="24"/>
        </w:rPr>
        <w:t xml:space="preserve">78. Эклектическая рецепция методологических принципов диалектического материализма в современной теории спортивной тренировки. </w:t>
      </w:r>
    </w:p>
    <w:p w:rsidR="008C5E00" w:rsidRPr="001C6FA8" w:rsidRDefault="008C5E00" w:rsidP="008C5E00">
      <w:pPr>
        <w:pStyle w:val="a3"/>
        <w:ind w:left="0" w:firstLine="709"/>
        <w:jc w:val="both"/>
        <w:rPr>
          <w:sz w:val="24"/>
          <w:szCs w:val="24"/>
        </w:rPr>
      </w:pPr>
      <w:r w:rsidRPr="001C6FA8">
        <w:rPr>
          <w:sz w:val="24"/>
          <w:szCs w:val="24"/>
        </w:rPr>
        <w:t xml:space="preserve">79. Метафизический характер классификации наук «по предмету» и его влияние на характер проведения междисциплинарных исследований в сфере спорта. </w:t>
      </w:r>
    </w:p>
    <w:p w:rsidR="008C5E00" w:rsidRPr="001C6FA8" w:rsidRDefault="008C5E00" w:rsidP="008C5E00">
      <w:pPr>
        <w:pStyle w:val="a3"/>
        <w:ind w:left="0" w:firstLine="709"/>
        <w:jc w:val="both"/>
        <w:rPr>
          <w:sz w:val="24"/>
          <w:szCs w:val="24"/>
        </w:rPr>
      </w:pPr>
      <w:r w:rsidRPr="001C6FA8">
        <w:rPr>
          <w:sz w:val="24"/>
          <w:szCs w:val="24"/>
        </w:rPr>
        <w:t xml:space="preserve">80. Перспективы </w:t>
      </w:r>
      <w:proofErr w:type="spellStart"/>
      <w:r w:rsidRPr="001C6FA8">
        <w:rPr>
          <w:sz w:val="24"/>
          <w:szCs w:val="24"/>
        </w:rPr>
        <w:t>гуманизации</w:t>
      </w:r>
      <w:proofErr w:type="spellEnd"/>
      <w:r w:rsidRPr="001C6FA8">
        <w:rPr>
          <w:sz w:val="24"/>
          <w:szCs w:val="24"/>
        </w:rPr>
        <w:t xml:space="preserve"> и </w:t>
      </w:r>
      <w:proofErr w:type="spellStart"/>
      <w:r w:rsidRPr="001C6FA8">
        <w:rPr>
          <w:sz w:val="24"/>
          <w:szCs w:val="24"/>
        </w:rPr>
        <w:t>гуманитаризации</w:t>
      </w:r>
      <w:proofErr w:type="spellEnd"/>
      <w:r w:rsidRPr="001C6FA8">
        <w:rPr>
          <w:sz w:val="24"/>
          <w:szCs w:val="24"/>
        </w:rPr>
        <w:t xml:space="preserve"> науки о ФКиС в условиях информатизации российского общества.</w:t>
      </w:r>
    </w:p>
    <w:p w:rsidR="008C5E00" w:rsidRPr="001C6FA8" w:rsidRDefault="008C5E00" w:rsidP="008C5E00">
      <w:pPr>
        <w:ind w:firstLine="709"/>
        <w:rPr>
          <w:sz w:val="24"/>
          <w:szCs w:val="24"/>
        </w:rPr>
      </w:pPr>
    </w:p>
    <w:p w:rsidR="00042C7E" w:rsidRPr="001C6FA8" w:rsidRDefault="00042C7E" w:rsidP="00FA242E">
      <w:pPr>
        <w:rPr>
          <w:b/>
          <w:sz w:val="24"/>
          <w:szCs w:val="24"/>
        </w:rPr>
      </w:pPr>
    </w:p>
    <w:p w:rsidR="008C5E00" w:rsidRPr="001C6FA8" w:rsidRDefault="008C5E00" w:rsidP="008C5E00">
      <w:pPr>
        <w:jc w:val="center"/>
        <w:rPr>
          <w:b/>
          <w:sz w:val="24"/>
          <w:szCs w:val="24"/>
        </w:rPr>
      </w:pPr>
      <w:r w:rsidRPr="001C6FA8">
        <w:rPr>
          <w:b/>
          <w:sz w:val="24"/>
          <w:szCs w:val="24"/>
        </w:rPr>
        <w:t>Темы рефератов</w:t>
      </w:r>
    </w:p>
    <w:p w:rsidR="008C5E00" w:rsidRPr="001C6FA8" w:rsidRDefault="008C5E00" w:rsidP="008C5E00">
      <w:pPr>
        <w:jc w:val="center"/>
        <w:rPr>
          <w:b/>
          <w:sz w:val="24"/>
          <w:szCs w:val="24"/>
        </w:rPr>
      </w:pPr>
      <w:r w:rsidRPr="001C6FA8">
        <w:rPr>
          <w:b/>
          <w:sz w:val="24"/>
          <w:szCs w:val="24"/>
        </w:rPr>
        <w:t>по дисциплине: «ИСТОРИЯ И МЕТОДОЛОГИЯ КУЛЬТУРЫ И НАУКИ»</w:t>
      </w:r>
    </w:p>
    <w:p w:rsidR="008C5E00" w:rsidRPr="001C6FA8" w:rsidRDefault="008C5E00" w:rsidP="008C5E00">
      <w:pPr>
        <w:jc w:val="center"/>
        <w:rPr>
          <w:b/>
          <w:sz w:val="24"/>
          <w:szCs w:val="24"/>
        </w:rPr>
      </w:pPr>
    </w:p>
    <w:p w:rsidR="008C5E00" w:rsidRPr="001C6FA8" w:rsidRDefault="008C5E00" w:rsidP="008C5E00">
      <w:pPr>
        <w:ind w:firstLine="709"/>
        <w:jc w:val="both"/>
        <w:rPr>
          <w:b/>
          <w:sz w:val="24"/>
          <w:szCs w:val="24"/>
        </w:rPr>
      </w:pPr>
      <w:r w:rsidRPr="001C6FA8">
        <w:rPr>
          <w:b/>
          <w:sz w:val="24"/>
          <w:szCs w:val="24"/>
        </w:rPr>
        <w:t>Раздел 1. Теоретико-методологическое мышление как основа науки и научного мировоззрения.</w:t>
      </w:r>
    </w:p>
    <w:p w:rsidR="008C5E00" w:rsidRPr="001C6FA8" w:rsidRDefault="008C5E00" w:rsidP="008C5E00">
      <w:pPr>
        <w:ind w:firstLine="709"/>
        <w:jc w:val="both"/>
        <w:rPr>
          <w:sz w:val="24"/>
          <w:szCs w:val="24"/>
        </w:rPr>
      </w:pPr>
      <w:r w:rsidRPr="001C6FA8">
        <w:rPr>
          <w:sz w:val="24"/>
          <w:szCs w:val="24"/>
        </w:rPr>
        <w:t xml:space="preserve">1. Научное познание в сфере ФКиС как отражение и творчество. </w:t>
      </w:r>
    </w:p>
    <w:p w:rsidR="008C5E00" w:rsidRPr="001C6FA8" w:rsidRDefault="008C5E00" w:rsidP="008C5E00">
      <w:pPr>
        <w:ind w:firstLine="709"/>
        <w:jc w:val="both"/>
        <w:rPr>
          <w:sz w:val="24"/>
          <w:szCs w:val="24"/>
        </w:rPr>
      </w:pPr>
      <w:r w:rsidRPr="001C6FA8">
        <w:rPr>
          <w:sz w:val="24"/>
          <w:szCs w:val="24"/>
        </w:rPr>
        <w:t xml:space="preserve">2. Связь познания и практики в сфере ФКиС . </w:t>
      </w:r>
    </w:p>
    <w:p w:rsidR="008C5E00" w:rsidRPr="001C6FA8" w:rsidRDefault="008C5E00" w:rsidP="008C5E00">
      <w:pPr>
        <w:ind w:firstLine="709"/>
        <w:jc w:val="both"/>
        <w:rPr>
          <w:sz w:val="24"/>
          <w:szCs w:val="24"/>
        </w:rPr>
      </w:pPr>
      <w:r w:rsidRPr="001C6FA8">
        <w:rPr>
          <w:sz w:val="24"/>
          <w:szCs w:val="24"/>
        </w:rPr>
        <w:t xml:space="preserve">3. Природа, место и роль интуиции в научном исследовании феноменов ФКиС. </w:t>
      </w:r>
    </w:p>
    <w:p w:rsidR="008C5E00" w:rsidRPr="001C6FA8" w:rsidRDefault="008C5E00" w:rsidP="008C5E00">
      <w:pPr>
        <w:ind w:firstLine="709"/>
        <w:jc w:val="both"/>
        <w:rPr>
          <w:sz w:val="24"/>
          <w:szCs w:val="24"/>
        </w:rPr>
      </w:pPr>
      <w:r w:rsidRPr="001C6FA8">
        <w:rPr>
          <w:sz w:val="24"/>
          <w:szCs w:val="24"/>
        </w:rPr>
        <w:t xml:space="preserve">4. Наука в системе физической культуры и спорта. </w:t>
      </w:r>
    </w:p>
    <w:p w:rsidR="008C5E00" w:rsidRPr="001C6FA8" w:rsidRDefault="008C5E00" w:rsidP="008C5E00">
      <w:pPr>
        <w:ind w:firstLine="709"/>
        <w:jc w:val="both"/>
        <w:rPr>
          <w:sz w:val="24"/>
          <w:szCs w:val="24"/>
        </w:rPr>
      </w:pPr>
      <w:r w:rsidRPr="001C6FA8">
        <w:rPr>
          <w:sz w:val="24"/>
          <w:szCs w:val="24"/>
        </w:rPr>
        <w:t xml:space="preserve">5. Критерии научной революции. </w:t>
      </w:r>
    </w:p>
    <w:p w:rsidR="008C5E00" w:rsidRPr="001C6FA8" w:rsidRDefault="008C5E00" w:rsidP="008C5E00">
      <w:pPr>
        <w:ind w:firstLine="709"/>
        <w:jc w:val="both"/>
        <w:rPr>
          <w:sz w:val="24"/>
          <w:szCs w:val="24"/>
        </w:rPr>
      </w:pPr>
      <w:r w:rsidRPr="001C6FA8">
        <w:rPr>
          <w:sz w:val="24"/>
          <w:szCs w:val="24"/>
        </w:rPr>
        <w:t xml:space="preserve">6. Соотношение научной веры и научного знания при проведении исследования.  </w:t>
      </w:r>
    </w:p>
    <w:p w:rsidR="008C5E00" w:rsidRPr="001C6FA8" w:rsidRDefault="008C5E00" w:rsidP="008C5E00">
      <w:pPr>
        <w:ind w:firstLine="709"/>
        <w:jc w:val="both"/>
        <w:rPr>
          <w:sz w:val="24"/>
          <w:szCs w:val="24"/>
        </w:rPr>
      </w:pPr>
      <w:r w:rsidRPr="001C6FA8">
        <w:rPr>
          <w:sz w:val="24"/>
          <w:szCs w:val="24"/>
        </w:rPr>
        <w:t xml:space="preserve">7. Специфика педагогического эксперимента </w:t>
      </w:r>
    </w:p>
    <w:p w:rsidR="008C5E00" w:rsidRPr="001C6FA8" w:rsidRDefault="008C5E00" w:rsidP="008C5E00">
      <w:pPr>
        <w:ind w:firstLine="709"/>
        <w:jc w:val="both"/>
        <w:rPr>
          <w:sz w:val="24"/>
          <w:szCs w:val="24"/>
        </w:rPr>
      </w:pPr>
      <w:r w:rsidRPr="001C6FA8">
        <w:rPr>
          <w:sz w:val="24"/>
          <w:szCs w:val="24"/>
        </w:rPr>
        <w:t>8. Системный подход в науке о ФКиС.</w:t>
      </w:r>
    </w:p>
    <w:p w:rsidR="008C5E00" w:rsidRPr="001C6FA8" w:rsidRDefault="008C5E00" w:rsidP="008C5E00">
      <w:pPr>
        <w:ind w:firstLine="709"/>
        <w:jc w:val="both"/>
        <w:rPr>
          <w:sz w:val="24"/>
          <w:szCs w:val="24"/>
        </w:rPr>
      </w:pPr>
      <w:r w:rsidRPr="001C6FA8">
        <w:rPr>
          <w:sz w:val="24"/>
          <w:szCs w:val="24"/>
        </w:rPr>
        <w:t xml:space="preserve">9. Стили научного мышления и их эволюция в сфере ФКиС. </w:t>
      </w:r>
    </w:p>
    <w:p w:rsidR="008C5E00" w:rsidRPr="001C6FA8" w:rsidRDefault="008C5E00" w:rsidP="008C5E00">
      <w:pPr>
        <w:ind w:firstLine="709"/>
        <w:jc w:val="both"/>
        <w:rPr>
          <w:sz w:val="24"/>
          <w:szCs w:val="24"/>
        </w:rPr>
      </w:pPr>
      <w:r w:rsidRPr="001C6FA8">
        <w:rPr>
          <w:sz w:val="24"/>
          <w:szCs w:val="24"/>
        </w:rPr>
        <w:t xml:space="preserve">10. Значение системной организации теоретического знания для проведения прикладных исследований. </w:t>
      </w:r>
    </w:p>
    <w:p w:rsidR="008C5E00" w:rsidRPr="001C6FA8" w:rsidRDefault="008C5E00" w:rsidP="008C5E00">
      <w:pPr>
        <w:ind w:firstLine="709"/>
        <w:jc w:val="both"/>
        <w:rPr>
          <w:sz w:val="24"/>
          <w:szCs w:val="24"/>
        </w:rPr>
      </w:pPr>
      <w:r w:rsidRPr="001C6FA8">
        <w:rPr>
          <w:sz w:val="24"/>
          <w:szCs w:val="24"/>
        </w:rPr>
        <w:t xml:space="preserve">11. Функции научной теории в области прикладных исследований сферы ФКиС. </w:t>
      </w:r>
    </w:p>
    <w:p w:rsidR="008C5E00" w:rsidRPr="001C6FA8" w:rsidRDefault="008C5E00" w:rsidP="008C5E00">
      <w:pPr>
        <w:ind w:firstLine="709"/>
        <w:jc w:val="both"/>
        <w:rPr>
          <w:sz w:val="24"/>
          <w:szCs w:val="24"/>
        </w:rPr>
      </w:pPr>
      <w:r w:rsidRPr="001C6FA8">
        <w:rPr>
          <w:sz w:val="24"/>
          <w:szCs w:val="24"/>
        </w:rPr>
        <w:t xml:space="preserve">12. Структура научного прогресса и факторы, определяющие его динамику. </w:t>
      </w:r>
    </w:p>
    <w:p w:rsidR="008C5E00" w:rsidRPr="001C6FA8" w:rsidRDefault="008C5E00" w:rsidP="008C5E00">
      <w:pPr>
        <w:ind w:firstLine="709"/>
        <w:jc w:val="both"/>
        <w:rPr>
          <w:sz w:val="24"/>
          <w:szCs w:val="24"/>
        </w:rPr>
      </w:pPr>
      <w:r w:rsidRPr="001C6FA8">
        <w:rPr>
          <w:sz w:val="24"/>
          <w:szCs w:val="24"/>
        </w:rPr>
        <w:t>13.Проблемы дифференциации и интеграции научного знания в сфере ФКиС.</w:t>
      </w:r>
    </w:p>
    <w:p w:rsidR="008C5E00" w:rsidRPr="001C6FA8" w:rsidRDefault="008C5E00" w:rsidP="008C5E00">
      <w:pPr>
        <w:ind w:firstLine="709"/>
        <w:jc w:val="both"/>
        <w:rPr>
          <w:sz w:val="24"/>
          <w:szCs w:val="24"/>
        </w:rPr>
      </w:pPr>
      <w:r w:rsidRPr="001C6FA8">
        <w:rPr>
          <w:sz w:val="24"/>
          <w:szCs w:val="24"/>
        </w:rPr>
        <w:t>14. Критерии достоверности научного</w:t>
      </w:r>
      <w:r w:rsidRPr="001C6FA8">
        <w:rPr>
          <w:sz w:val="24"/>
          <w:szCs w:val="24"/>
        </w:rPr>
        <w:softHyphen/>
        <w:t xml:space="preserve"> знания в науке о ФКиС. </w:t>
      </w:r>
    </w:p>
    <w:p w:rsidR="008C5E00" w:rsidRPr="001C6FA8" w:rsidRDefault="008C5E00" w:rsidP="008C5E00">
      <w:pPr>
        <w:ind w:firstLine="709"/>
        <w:jc w:val="both"/>
        <w:rPr>
          <w:sz w:val="24"/>
          <w:szCs w:val="24"/>
        </w:rPr>
      </w:pPr>
      <w:r w:rsidRPr="001C6FA8">
        <w:rPr>
          <w:sz w:val="24"/>
          <w:szCs w:val="24"/>
        </w:rPr>
        <w:t xml:space="preserve">15 Эвристическая структура научного познания феноменов физической культуры и спорта. </w:t>
      </w:r>
    </w:p>
    <w:p w:rsidR="008C5E00" w:rsidRPr="001C6FA8" w:rsidRDefault="008C5E00" w:rsidP="008C5E00">
      <w:pPr>
        <w:ind w:firstLine="709"/>
        <w:jc w:val="both"/>
        <w:rPr>
          <w:sz w:val="24"/>
          <w:szCs w:val="24"/>
        </w:rPr>
      </w:pPr>
      <w:r w:rsidRPr="001C6FA8">
        <w:rPr>
          <w:sz w:val="24"/>
          <w:szCs w:val="24"/>
        </w:rPr>
        <w:t xml:space="preserve">16. Научные школы в сфере ФКиС. </w:t>
      </w:r>
    </w:p>
    <w:p w:rsidR="008C5E00" w:rsidRPr="001C6FA8" w:rsidRDefault="008C5E00" w:rsidP="008C5E00">
      <w:pPr>
        <w:ind w:firstLine="709"/>
        <w:jc w:val="both"/>
        <w:rPr>
          <w:sz w:val="24"/>
          <w:szCs w:val="24"/>
        </w:rPr>
      </w:pPr>
      <w:r w:rsidRPr="001C6FA8">
        <w:rPr>
          <w:sz w:val="24"/>
          <w:szCs w:val="24"/>
        </w:rPr>
        <w:t xml:space="preserve">17. Государственное регулирование и бюрократизация в науке. </w:t>
      </w:r>
    </w:p>
    <w:p w:rsidR="008C5E00" w:rsidRPr="001C6FA8" w:rsidRDefault="008C5E00" w:rsidP="008C5E00">
      <w:pPr>
        <w:ind w:firstLine="709"/>
        <w:jc w:val="both"/>
        <w:rPr>
          <w:b/>
          <w:sz w:val="24"/>
          <w:szCs w:val="24"/>
        </w:rPr>
      </w:pPr>
      <w:r w:rsidRPr="001C6FA8">
        <w:rPr>
          <w:sz w:val="24"/>
          <w:szCs w:val="24"/>
        </w:rPr>
        <w:t>18. Конкуренция и конфликты в науке о ФКиС.</w:t>
      </w:r>
    </w:p>
    <w:p w:rsidR="008C5E00" w:rsidRPr="001C6FA8" w:rsidRDefault="008C5E00" w:rsidP="008C5E00">
      <w:pPr>
        <w:ind w:firstLine="709"/>
        <w:jc w:val="both"/>
        <w:rPr>
          <w:b/>
          <w:sz w:val="24"/>
          <w:szCs w:val="24"/>
        </w:rPr>
      </w:pPr>
    </w:p>
    <w:p w:rsidR="008C5E00" w:rsidRPr="001C6FA8" w:rsidRDefault="008C5E00" w:rsidP="008C5E00">
      <w:pPr>
        <w:ind w:firstLine="709"/>
        <w:jc w:val="both"/>
        <w:rPr>
          <w:b/>
          <w:sz w:val="24"/>
          <w:szCs w:val="24"/>
        </w:rPr>
      </w:pPr>
      <w:r w:rsidRPr="001C6FA8">
        <w:rPr>
          <w:b/>
          <w:sz w:val="24"/>
          <w:szCs w:val="24"/>
        </w:rPr>
        <w:t>Раздел 2. Основные исторические этапы развития культуры и науки.</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 xml:space="preserve">1. Этапы научно-исследовательской работы. </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 xml:space="preserve">2. </w:t>
      </w:r>
      <w:r w:rsidRPr="001C6FA8">
        <w:rPr>
          <w:rFonts w:eastAsia="Lucida Sans Unicode"/>
          <w:bCs/>
          <w:kern w:val="2"/>
          <w:sz w:val="24"/>
          <w:szCs w:val="24"/>
        </w:rPr>
        <w:t>Философские и общенаучные методы научного исследования.</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 xml:space="preserve">3. Понятийный аппарат научного исследования. Классификация научных исследований.  </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 xml:space="preserve">4. Этапы научного исследования и их содержание. </w:t>
      </w:r>
    </w:p>
    <w:p w:rsidR="008C5E00" w:rsidRPr="001C6FA8" w:rsidRDefault="008C5E00" w:rsidP="008C5E00">
      <w:pPr>
        <w:suppressAutoHyphens/>
        <w:ind w:firstLine="709"/>
        <w:jc w:val="both"/>
        <w:rPr>
          <w:rFonts w:eastAsia="Lucida Sans Unicode"/>
          <w:bCs/>
          <w:kern w:val="2"/>
          <w:sz w:val="24"/>
          <w:szCs w:val="24"/>
        </w:rPr>
      </w:pPr>
      <w:r w:rsidRPr="001C6FA8">
        <w:rPr>
          <w:rFonts w:eastAsia="Lucida Sans Unicode"/>
          <w:bCs/>
          <w:kern w:val="2"/>
          <w:sz w:val="24"/>
          <w:szCs w:val="24"/>
        </w:rPr>
        <w:t xml:space="preserve">5. Накопление знаний и особенности древневосточной </w:t>
      </w:r>
      <w:proofErr w:type="spellStart"/>
      <w:r w:rsidRPr="001C6FA8">
        <w:rPr>
          <w:rFonts w:eastAsia="Lucida Sans Unicode"/>
          <w:bCs/>
          <w:kern w:val="2"/>
          <w:sz w:val="24"/>
          <w:szCs w:val="24"/>
        </w:rPr>
        <w:t>преднауки</w:t>
      </w:r>
      <w:proofErr w:type="spellEnd"/>
      <w:r w:rsidRPr="001C6FA8">
        <w:rPr>
          <w:rFonts w:eastAsia="Lucida Sans Unicode"/>
          <w:bCs/>
          <w:kern w:val="2"/>
          <w:sz w:val="24"/>
          <w:szCs w:val="24"/>
        </w:rPr>
        <w:t>.</w:t>
      </w:r>
    </w:p>
    <w:p w:rsidR="008C5E00" w:rsidRPr="001C6FA8" w:rsidRDefault="008C5E00" w:rsidP="008C5E00">
      <w:pPr>
        <w:suppressAutoHyphens/>
        <w:ind w:firstLine="709"/>
        <w:jc w:val="both"/>
        <w:rPr>
          <w:rFonts w:eastAsia="Lucida Sans Unicode"/>
          <w:bCs/>
          <w:kern w:val="2"/>
          <w:sz w:val="24"/>
          <w:szCs w:val="24"/>
        </w:rPr>
      </w:pPr>
      <w:r w:rsidRPr="001C6FA8">
        <w:rPr>
          <w:rFonts w:eastAsia="Lucida Sans Unicode"/>
          <w:bCs/>
          <w:kern w:val="2"/>
          <w:sz w:val="24"/>
          <w:szCs w:val="24"/>
        </w:rPr>
        <w:t>6. Социально-исторические условия и особенности возникновения и развития науки в Древней Греции.</w:t>
      </w:r>
    </w:p>
    <w:p w:rsidR="008C5E00" w:rsidRPr="001C6FA8" w:rsidRDefault="008C5E00" w:rsidP="008C5E00">
      <w:pPr>
        <w:suppressAutoHyphens/>
        <w:ind w:firstLine="709"/>
        <w:jc w:val="both"/>
        <w:rPr>
          <w:rFonts w:eastAsia="Lucida Sans Unicode"/>
          <w:bCs/>
          <w:kern w:val="2"/>
          <w:sz w:val="24"/>
          <w:szCs w:val="24"/>
        </w:rPr>
      </w:pPr>
      <w:r w:rsidRPr="001C6FA8">
        <w:rPr>
          <w:rFonts w:eastAsia="Lucida Sans Unicode"/>
          <w:bCs/>
          <w:kern w:val="2"/>
          <w:sz w:val="24"/>
          <w:szCs w:val="24"/>
        </w:rPr>
        <w:t>7. Специфические черты средневековой науки.</w:t>
      </w:r>
    </w:p>
    <w:p w:rsidR="008C5E00" w:rsidRPr="001C6FA8" w:rsidRDefault="008C5E00" w:rsidP="008C5E00">
      <w:pPr>
        <w:suppressAutoHyphens/>
        <w:ind w:firstLine="709"/>
        <w:jc w:val="both"/>
        <w:rPr>
          <w:rFonts w:eastAsia="Lucida Sans Unicode"/>
          <w:bCs/>
          <w:kern w:val="2"/>
          <w:sz w:val="24"/>
          <w:szCs w:val="24"/>
        </w:rPr>
      </w:pPr>
      <w:r w:rsidRPr="001C6FA8">
        <w:rPr>
          <w:rFonts w:eastAsia="Lucida Sans Unicode"/>
          <w:bCs/>
          <w:kern w:val="2"/>
          <w:sz w:val="24"/>
          <w:szCs w:val="24"/>
        </w:rPr>
        <w:t>8. Социально-исторические условия и особенности развития науки в Новое время.</w:t>
      </w:r>
    </w:p>
    <w:p w:rsidR="008C5E00" w:rsidRPr="001C6FA8" w:rsidRDefault="008C5E00" w:rsidP="008C5E00">
      <w:pPr>
        <w:suppressAutoHyphens/>
        <w:ind w:firstLine="709"/>
        <w:jc w:val="both"/>
        <w:rPr>
          <w:rFonts w:eastAsia="Lucida Sans Unicode"/>
          <w:bCs/>
          <w:kern w:val="2"/>
          <w:sz w:val="24"/>
          <w:szCs w:val="24"/>
        </w:rPr>
      </w:pPr>
      <w:r w:rsidRPr="001C6FA8">
        <w:rPr>
          <w:rFonts w:eastAsia="Lucida Sans Unicode"/>
          <w:bCs/>
          <w:kern w:val="2"/>
          <w:sz w:val="24"/>
          <w:szCs w:val="24"/>
        </w:rPr>
        <w:t>9.Сущностные черты классической и неклассической науки.</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bCs/>
          <w:kern w:val="2"/>
          <w:sz w:val="24"/>
          <w:szCs w:val="24"/>
        </w:rPr>
        <w:t>10.Основные тенденции формирования науки будущего.</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11. Формирование и развитие общественно-исторической школы культурологии.</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12. Натуралистическая школа культурологии и ее представители.</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13.  Социологическая школа культурологии и науки и ее особенности.</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lastRenderedPageBreak/>
        <w:t xml:space="preserve">14. Символическая школа культурологии и ее представители.  </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 xml:space="preserve">15. Становление понятия «культура» от античности до начала </w:t>
      </w:r>
      <w:r w:rsidRPr="001C6FA8">
        <w:rPr>
          <w:rFonts w:eastAsia="Lucida Sans Unicode"/>
          <w:kern w:val="2"/>
          <w:sz w:val="24"/>
          <w:szCs w:val="24"/>
          <w:lang w:val="en-US"/>
        </w:rPr>
        <w:t>XX</w:t>
      </w:r>
      <w:r w:rsidRPr="001C6FA8">
        <w:rPr>
          <w:rFonts w:eastAsia="Lucida Sans Unicode"/>
          <w:kern w:val="2"/>
          <w:sz w:val="24"/>
          <w:szCs w:val="24"/>
        </w:rPr>
        <w:t xml:space="preserve"> века.</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 xml:space="preserve">16. Развитие русской культурологической мысли в </w:t>
      </w:r>
      <w:r w:rsidRPr="001C6FA8">
        <w:rPr>
          <w:rFonts w:eastAsia="Lucida Sans Unicode"/>
          <w:kern w:val="2"/>
          <w:sz w:val="24"/>
          <w:szCs w:val="24"/>
          <w:lang w:val="en-US"/>
        </w:rPr>
        <w:t>XIX</w:t>
      </w:r>
      <w:r w:rsidRPr="001C6FA8">
        <w:rPr>
          <w:rFonts w:eastAsia="Lucida Sans Unicode"/>
          <w:kern w:val="2"/>
          <w:sz w:val="24"/>
          <w:szCs w:val="24"/>
        </w:rPr>
        <w:t xml:space="preserve"> веке.</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 xml:space="preserve">17. Развитие русской культурологической мысли в </w:t>
      </w:r>
      <w:r w:rsidRPr="001C6FA8">
        <w:rPr>
          <w:rFonts w:eastAsia="Lucida Sans Unicode"/>
          <w:kern w:val="2"/>
          <w:sz w:val="24"/>
          <w:szCs w:val="24"/>
          <w:lang w:val="en-US"/>
        </w:rPr>
        <w:t>XX</w:t>
      </w:r>
      <w:r w:rsidRPr="001C6FA8">
        <w:rPr>
          <w:rFonts w:eastAsia="Lucida Sans Unicode"/>
          <w:kern w:val="2"/>
          <w:sz w:val="24"/>
          <w:szCs w:val="24"/>
        </w:rPr>
        <w:t xml:space="preserve"> и начале </w:t>
      </w:r>
      <w:r w:rsidRPr="001C6FA8">
        <w:rPr>
          <w:rFonts w:eastAsia="Lucida Sans Unicode"/>
          <w:kern w:val="2"/>
          <w:sz w:val="24"/>
          <w:szCs w:val="24"/>
          <w:lang w:val="en-US"/>
        </w:rPr>
        <w:t>XXI</w:t>
      </w:r>
      <w:r w:rsidRPr="001C6FA8">
        <w:rPr>
          <w:rFonts w:eastAsia="Lucida Sans Unicode"/>
          <w:kern w:val="2"/>
          <w:sz w:val="24"/>
          <w:szCs w:val="24"/>
        </w:rPr>
        <w:t xml:space="preserve"> века.</w:t>
      </w:r>
    </w:p>
    <w:p w:rsidR="008C5E00" w:rsidRPr="001C6FA8" w:rsidRDefault="008C5E00" w:rsidP="008C5E00">
      <w:pPr>
        <w:suppressAutoHyphens/>
        <w:jc w:val="both"/>
        <w:rPr>
          <w:rFonts w:eastAsia="Lucida Sans Unicode"/>
          <w:kern w:val="2"/>
          <w:sz w:val="24"/>
          <w:szCs w:val="24"/>
        </w:rPr>
      </w:pPr>
      <w:r w:rsidRPr="001C6FA8">
        <w:rPr>
          <w:rFonts w:eastAsia="Lucida Sans Unicode"/>
          <w:kern w:val="2"/>
          <w:sz w:val="24"/>
          <w:szCs w:val="24"/>
        </w:rPr>
        <w:t xml:space="preserve">            18. П.Я. Чаадаев и его «Философические письма».</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19. Н.Я. Данилевский и его сочинение «Россия и Европа».</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20. К.Н. Леонтьев и идеи «византизма» в русской культурологической традиции.</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21. Л.Н. Толстой и Ф.М. Достоевский и их значение для теории и истории культуры.</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22. Н.А. Бердяев и его историко-культурные взгляды.</w:t>
      </w:r>
    </w:p>
    <w:p w:rsidR="008C5E00" w:rsidRPr="001C6FA8" w:rsidRDefault="008C5E00" w:rsidP="008C5E00">
      <w:pPr>
        <w:suppressAutoHyphens/>
        <w:ind w:firstLine="709"/>
        <w:jc w:val="both"/>
        <w:rPr>
          <w:rFonts w:eastAsia="Lucida Sans Unicode"/>
          <w:bCs/>
          <w:kern w:val="2"/>
          <w:sz w:val="24"/>
          <w:szCs w:val="24"/>
        </w:rPr>
      </w:pPr>
      <w:r w:rsidRPr="001C6FA8">
        <w:rPr>
          <w:rFonts w:eastAsia="Lucida Sans Unicode"/>
          <w:bCs/>
          <w:kern w:val="2"/>
          <w:sz w:val="24"/>
          <w:szCs w:val="24"/>
        </w:rPr>
        <w:t>23. Глобальные проблемы и экология культуры.</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24.  Вл.С. Соловьев и духовные основы русской культуры.</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25. О. Шпенглер и «Закат Европы».</w:t>
      </w:r>
    </w:p>
    <w:p w:rsidR="008C5E00" w:rsidRPr="001C6FA8" w:rsidRDefault="008C5E00" w:rsidP="008C5E00">
      <w:pPr>
        <w:suppressAutoHyphens/>
        <w:ind w:firstLine="709"/>
        <w:jc w:val="both"/>
        <w:rPr>
          <w:rFonts w:eastAsia="Lucida Sans Unicode"/>
          <w:kern w:val="2"/>
          <w:sz w:val="24"/>
          <w:szCs w:val="24"/>
        </w:rPr>
      </w:pPr>
      <w:r w:rsidRPr="001C6FA8">
        <w:rPr>
          <w:rFonts w:eastAsia="Lucida Sans Unicode"/>
          <w:kern w:val="2"/>
          <w:sz w:val="24"/>
          <w:szCs w:val="24"/>
        </w:rPr>
        <w:t>26.  Взгляды А. Тойнби на развитие общества.</w:t>
      </w:r>
    </w:p>
    <w:p w:rsidR="008C5E00" w:rsidRPr="001C6FA8" w:rsidRDefault="008C5E00" w:rsidP="008C5E00">
      <w:pPr>
        <w:pStyle w:val="a3"/>
        <w:ind w:left="0" w:firstLine="709"/>
        <w:jc w:val="both"/>
        <w:rPr>
          <w:sz w:val="24"/>
          <w:szCs w:val="24"/>
        </w:rPr>
      </w:pPr>
    </w:p>
    <w:p w:rsidR="008C5E00" w:rsidRPr="001C6FA8" w:rsidRDefault="008C5E00" w:rsidP="008C5E00">
      <w:pPr>
        <w:pStyle w:val="a3"/>
        <w:ind w:left="0" w:firstLine="709"/>
        <w:jc w:val="both"/>
        <w:rPr>
          <w:b/>
          <w:sz w:val="24"/>
          <w:szCs w:val="24"/>
        </w:rPr>
      </w:pPr>
      <w:r w:rsidRPr="001C6FA8">
        <w:rPr>
          <w:b/>
          <w:sz w:val="24"/>
          <w:szCs w:val="24"/>
        </w:rPr>
        <w:t>Раздел 3. Формирование науки о физической культуре и спорте в нашей стране.</w:t>
      </w:r>
    </w:p>
    <w:p w:rsidR="008C5E00" w:rsidRPr="001C6FA8" w:rsidRDefault="008C5E00" w:rsidP="008C5E00">
      <w:pPr>
        <w:pStyle w:val="a3"/>
        <w:ind w:left="0" w:firstLine="709"/>
        <w:jc w:val="both"/>
        <w:rPr>
          <w:sz w:val="24"/>
          <w:szCs w:val="24"/>
        </w:rPr>
      </w:pPr>
      <w:r w:rsidRPr="001C6FA8">
        <w:rPr>
          <w:sz w:val="24"/>
          <w:szCs w:val="24"/>
        </w:rPr>
        <w:t>1. Теоретико-методологическое значение системы «физического образования» П.Ф. Лесгафта для последующего развития отечественной науки о ФКиС.</w:t>
      </w:r>
    </w:p>
    <w:p w:rsidR="008C5E00" w:rsidRPr="001C6FA8" w:rsidRDefault="008C5E00" w:rsidP="008C5E00">
      <w:pPr>
        <w:pStyle w:val="a3"/>
        <w:ind w:left="0" w:firstLine="709"/>
        <w:jc w:val="both"/>
        <w:rPr>
          <w:sz w:val="24"/>
          <w:szCs w:val="24"/>
        </w:rPr>
      </w:pPr>
      <w:r w:rsidRPr="001C6FA8">
        <w:rPr>
          <w:sz w:val="24"/>
          <w:szCs w:val="24"/>
        </w:rPr>
        <w:t xml:space="preserve">2. Роль естественнонаучной методологии в развитии современной отечественной науки о ФКиС. </w:t>
      </w:r>
    </w:p>
    <w:p w:rsidR="008C5E00" w:rsidRPr="001C6FA8" w:rsidRDefault="008C5E00" w:rsidP="008C5E00">
      <w:pPr>
        <w:pStyle w:val="a3"/>
        <w:ind w:left="0" w:firstLine="709"/>
        <w:jc w:val="both"/>
        <w:rPr>
          <w:sz w:val="24"/>
          <w:szCs w:val="24"/>
        </w:rPr>
      </w:pPr>
      <w:r w:rsidRPr="001C6FA8">
        <w:rPr>
          <w:sz w:val="24"/>
          <w:szCs w:val="24"/>
        </w:rPr>
        <w:t xml:space="preserve">3. Социальные и социокультурные функции спорта как предмет научного исследования. </w:t>
      </w:r>
    </w:p>
    <w:p w:rsidR="008C5E00" w:rsidRPr="001C6FA8" w:rsidRDefault="008C5E00" w:rsidP="008C5E00">
      <w:pPr>
        <w:pStyle w:val="a3"/>
        <w:ind w:left="0" w:firstLine="709"/>
        <w:jc w:val="both"/>
        <w:rPr>
          <w:sz w:val="24"/>
          <w:szCs w:val="24"/>
        </w:rPr>
      </w:pPr>
      <w:r w:rsidRPr="001C6FA8">
        <w:rPr>
          <w:sz w:val="24"/>
          <w:szCs w:val="24"/>
        </w:rPr>
        <w:t xml:space="preserve">4. Теория деятельности как теоретико-методологическая основа развития теории физического воспитания и спортивной тренировки в СССР. </w:t>
      </w:r>
    </w:p>
    <w:p w:rsidR="008C5E00" w:rsidRPr="001C6FA8" w:rsidRDefault="008C5E00" w:rsidP="008C5E00">
      <w:pPr>
        <w:pStyle w:val="a3"/>
        <w:ind w:left="0" w:firstLine="709"/>
        <w:jc w:val="both"/>
        <w:rPr>
          <w:sz w:val="24"/>
          <w:szCs w:val="24"/>
        </w:rPr>
      </w:pPr>
      <w:r w:rsidRPr="001C6FA8">
        <w:rPr>
          <w:sz w:val="24"/>
          <w:szCs w:val="24"/>
        </w:rPr>
        <w:t>5. Роль методологии социальных и гуманитарных наук в развитии современной отечественной науки о ФКиС.</w:t>
      </w:r>
    </w:p>
    <w:p w:rsidR="008C5E00" w:rsidRPr="001C6FA8" w:rsidRDefault="008C5E00" w:rsidP="008C5E00">
      <w:pPr>
        <w:pStyle w:val="a3"/>
        <w:ind w:left="0" w:firstLine="709"/>
        <w:jc w:val="both"/>
        <w:rPr>
          <w:sz w:val="24"/>
          <w:szCs w:val="24"/>
        </w:rPr>
      </w:pPr>
      <w:r w:rsidRPr="001C6FA8">
        <w:rPr>
          <w:sz w:val="24"/>
          <w:szCs w:val="24"/>
        </w:rPr>
        <w:t xml:space="preserve">6. Идейно-теоретические основы формирования отечественной науки о ФКиС во второй половине </w:t>
      </w:r>
      <w:r w:rsidRPr="001C6FA8">
        <w:rPr>
          <w:sz w:val="24"/>
          <w:szCs w:val="24"/>
          <w:lang w:val="en-US"/>
        </w:rPr>
        <w:t>XX</w:t>
      </w:r>
      <w:r w:rsidRPr="001C6FA8">
        <w:rPr>
          <w:sz w:val="24"/>
          <w:szCs w:val="24"/>
        </w:rPr>
        <w:t xml:space="preserve"> века. </w:t>
      </w:r>
    </w:p>
    <w:p w:rsidR="008C5E00" w:rsidRPr="001C6FA8" w:rsidRDefault="008C5E00" w:rsidP="008C5E00">
      <w:pPr>
        <w:pStyle w:val="a3"/>
        <w:ind w:left="0" w:firstLine="709"/>
        <w:jc w:val="both"/>
        <w:rPr>
          <w:sz w:val="24"/>
          <w:szCs w:val="24"/>
        </w:rPr>
      </w:pPr>
      <w:r w:rsidRPr="001C6FA8">
        <w:rPr>
          <w:sz w:val="24"/>
          <w:szCs w:val="24"/>
        </w:rPr>
        <w:t>7. Теоретические основы развития современной науки о ФКиС в постсоветской России.</w:t>
      </w:r>
    </w:p>
    <w:p w:rsidR="008C5E00" w:rsidRPr="001C6FA8" w:rsidRDefault="008C5E00" w:rsidP="008C5E00">
      <w:pPr>
        <w:pStyle w:val="a3"/>
        <w:ind w:left="0" w:firstLine="709"/>
        <w:jc w:val="both"/>
        <w:rPr>
          <w:sz w:val="24"/>
          <w:szCs w:val="24"/>
        </w:rPr>
      </w:pPr>
      <w:r w:rsidRPr="001C6FA8">
        <w:rPr>
          <w:sz w:val="24"/>
          <w:szCs w:val="24"/>
        </w:rPr>
        <w:t xml:space="preserve">8. Эклектическая рецепция методологических принципов диалектического материализма в современной теории спортивной тренировки. </w:t>
      </w:r>
    </w:p>
    <w:p w:rsidR="008C5E00" w:rsidRPr="001C6FA8" w:rsidRDefault="008C5E00" w:rsidP="008C5E00">
      <w:pPr>
        <w:pStyle w:val="a3"/>
        <w:ind w:left="0" w:firstLine="709"/>
        <w:jc w:val="both"/>
        <w:rPr>
          <w:sz w:val="24"/>
          <w:szCs w:val="24"/>
        </w:rPr>
      </w:pPr>
      <w:r w:rsidRPr="001C6FA8">
        <w:rPr>
          <w:sz w:val="24"/>
          <w:szCs w:val="24"/>
        </w:rPr>
        <w:t xml:space="preserve">9. Метафизический характер классификации наук «по предмету» и его влияние на характер проведения междисциплинарных исследований в сфере спорта. </w:t>
      </w:r>
    </w:p>
    <w:p w:rsidR="008C5E00" w:rsidRPr="001C6FA8" w:rsidRDefault="008C5E00" w:rsidP="008C5E00">
      <w:pPr>
        <w:pStyle w:val="a3"/>
        <w:ind w:left="0" w:firstLine="709"/>
        <w:jc w:val="both"/>
        <w:rPr>
          <w:sz w:val="24"/>
          <w:szCs w:val="24"/>
        </w:rPr>
      </w:pPr>
      <w:r w:rsidRPr="001C6FA8">
        <w:rPr>
          <w:sz w:val="24"/>
          <w:szCs w:val="24"/>
        </w:rPr>
        <w:t xml:space="preserve">10. Перспективы </w:t>
      </w:r>
      <w:proofErr w:type="spellStart"/>
      <w:r w:rsidRPr="001C6FA8">
        <w:rPr>
          <w:sz w:val="24"/>
          <w:szCs w:val="24"/>
        </w:rPr>
        <w:t>гуманизации</w:t>
      </w:r>
      <w:proofErr w:type="spellEnd"/>
      <w:r w:rsidRPr="001C6FA8">
        <w:rPr>
          <w:sz w:val="24"/>
          <w:szCs w:val="24"/>
        </w:rPr>
        <w:t xml:space="preserve"> и </w:t>
      </w:r>
      <w:proofErr w:type="spellStart"/>
      <w:r w:rsidRPr="001C6FA8">
        <w:rPr>
          <w:sz w:val="24"/>
          <w:szCs w:val="24"/>
        </w:rPr>
        <w:t>гуманитаризации</w:t>
      </w:r>
      <w:proofErr w:type="spellEnd"/>
      <w:r w:rsidRPr="001C6FA8">
        <w:rPr>
          <w:sz w:val="24"/>
          <w:szCs w:val="24"/>
        </w:rPr>
        <w:t xml:space="preserve"> науки о ФКиС в условиях информатизации российского общества. </w:t>
      </w:r>
    </w:p>
    <w:p w:rsidR="008C5E00" w:rsidRPr="001C6FA8" w:rsidRDefault="008C5E00" w:rsidP="008C5E00">
      <w:pPr>
        <w:pStyle w:val="a3"/>
        <w:ind w:left="0" w:firstLine="709"/>
        <w:jc w:val="both"/>
        <w:rPr>
          <w:sz w:val="24"/>
          <w:szCs w:val="24"/>
        </w:rPr>
      </w:pPr>
      <w:r w:rsidRPr="001C6FA8">
        <w:rPr>
          <w:sz w:val="24"/>
          <w:szCs w:val="24"/>
        </w:rPr>
        <w:t xml:space="preserve">11. Теоретико-методологические значение трудов Л.П. Матвеева для развития теории и методики ФК в СССР и последующего развития науки о ФКиС в постсоветской России. </w:t>
      </w:r>
    </w:p>
    <w:p w:rsidR="008C5E00" w:rsidRPr="001C6FA8" w:rsidRDefault="008C5E00" w:rsidP="008C5E00">
      <w:pPr>
        <w:pStyle w:val="a3"/>
        <w:ind w:left="0" w:firstLine="709"/>
        <w:jc w:val="both"/>
        <w:rPr>
          <w:sz w:val="24"/>
          <w:szCs w:val="24"/>
        </w:rPr>
      </w:pPr>
      <w:r w:rsidRPr="001C6FA8">
        <w:rPr>
          <w:sz w:val="24"/>
          <w:szCs w:val="24"/>
        </w:rPr>
        <w:t>12. Эклектическая рецепция западных подходов к феномену спорта и физической культуры в современной России.</w:t>
      </w:r>
    </w:p>
    <w:p w:rsidR="008C5E00" w:rsidRPr="001C6FA8" w:rsidRDefault="008C5E00" w:rsidP="008C5E00">
      <w:pPr>
        <w:pStyle w:val="a3"/>
        <w:ind w:left="0" w:firstLine="709"/>
        <w:jc w:val="both"/>
        <w:rPr>
          <w:sz w:val="24"/>
          <w:szCs w:val="24"/>
        </w:rPr>
      </w:pPr>
      <w:r w:rsidRPr="001C6FA8">
        <w:rPr>
          <w:sz w:val="24"/>
          <w:szCs w:val="24"/>
        </w:rPr>
        <w:t>13. Перспективы развития методологических основ отечественной науки о ФКиС.</w:t>
      </w:r>
    </w:p>
    <w:p w:rsidR="008C5E00" w:rsidRPr="001C6FA8" w:rsidRDefault="008C5E00" w:rsidP="008C5E00">
      <w:pPr>
        <w:pStyle w:val="a3"/>
        <w:ind w:left="0" w:firstLine="709"/>
        <w:jc w:val="both"/>
        <w:rPr>
          <w:sz w:val="24"/>
          <w:szCs w:val="24"/>
        </w:rPr>
      </w:pPr>
      <w:r w:rsidRPr="001C6FA8">
        <w:rPr>
          <w:sz w:val="24"/>
          <w:szCs w:val="24"/>
        </w:rPr>
        <w:t xml:space="preserve">14. Эвристический компонент в современных экспериментальных исследованиях сферы ФКиС. </w:t>
      </w:r>
    </w:p>
    <w:p w:rsidR="008C5E00" w:rsidRPr="001C6FA8" w:rsidRDefault="008C5E00" w:rsidP="008C5E00">
      <w:pPr>
        <w:pStyle w:val="a3"/>
        <w:ind w:left="0" w:firstLine="709"/>
        <w:jc w:val="both"/>
        <w:rPr>
          <w:sz w:val="24"/>
          <w:szCs w:val="24"/>
        </w:rPr>
      </w:pPr>
      <w:r w:rsidRPr="001C6FA8">
        <w:rPr>
          <w:sz w:val="24"/>
          <w:szCs w:val="24"/>
        </w:rPr>
        <w:t xml:space="preserve">15. Вопрос о соотношении теоретического и прикладного в постсоветской науке о ФКиС. </w:t>
      </w:r>
    </w:p>
    <w:p w:rsidR="008C5E00" w:rsidRPr="001C6FA8" w:rsidRDefault="008C5E00" w:rsidP="008C5E00">
      <w:pPr>
        <w:pStyle w:val="a3"/>
        <w:ind w:left="0" w:firstLine="709"/>
        <w:jc w:val="both"/>
        <w:rPr>
          <w:sz w:val="24"/>
          <w:szCs w:val="24"/>
        </w:rPr>
      </w:pPr>
      <w:r w:rsidRPr="001C6FA8">
        <w:rPr>
          <w:sz w:val="24"/>
          <w:szCs w:val="24"/>
        </w:rPr>
        <w:t xml:space="preserve">16. Индивидуализация и стандартизация в современном спорте как предмет теоретико-методологических спекуляций. </w:t>
      </w:r>
    </w:p>
    <w:p w:rsidR="008C5E00" w:rsidRPr="001C6FA8" w:rsidRDefault="008C5E00" w:rsidP="008C5E00">
      <w:pPr>
        <w:pStyle w:val="a3"/>
        <w:ind w:left="0" w:firstLine="709"/>
        <w:jc w:val="both"/>
        <w:rPr>
          <w:sz w:val="24"/>
          <w:szCs w:val="24"/>
        </w:rPr>
      </w:pPr>
      <w:r w:rsidRPr="001C6FA8">
        <w:rPr>
          <w:sz w:val="24"/>
          <w:szCs w:val="24"/>
        </w:rPr>
        <w:t xml:space="preserve">17. Перспективы развития социальных и гуманитарных исследований в современной отечественной науке о ФКиС. </w:t>
      </w:r>
    </w:p>
    <w:p w:rsidR="008C5E00" w:rsidRPr="001C6FA8" w:rsidRDefault="008C5E00" w:rsidP="008C5E00">
      <w:pPr>
        <w:pStyle w:val="a3"/>
        <w:ind w:left="0" w:firstLine="709"/>
        <w:jc w:val="both"/>
        <w:rPr>
          <w:sz w:val="24"/>
          <w:szCs w:val="24"/>
        </w:rPr>
      </w:pPr>
      <w:r w:rsidRPr="001C6FA8">
        <w:rPr>
          <w:sz w:val="24"/>
          <w:szCs w:val="24"/>
        </w:rPr>
        <w:lastRenderedPageBreak/>
        <w:t xml:space="preserve">18. Значение компьютерных технологий для обработки данных и для интерпретации результатов исследования в сфере ФКиС. </w:t>
      </w:r>
    </w:p>
    <w:p w:rsidR="008C5E00" w:rsidRPr="001C6FA8" w:rsidRDefault="008C5E00" w:rsidP="008C5E00">
      <w:pPr>
        <w:pStyle w:val="a3"/>
        <w:ind w:left="0" w:firstLine="709"/>
        <w:jc w:val="both"/>
        <w:rPr>
          <w:sz w:val="24"/>
          <w:szCs w:val="24"/>
        </w:rPr>
      </w:pPr>
      <w:r w:rsidRPr="001C6FA8">
        <w:rPr>
          <w:sz w:val="24"/>
          <w:szCs w:val="24"/>
        </w:rPr>
        <w:t xml:space="preserve">19. Принцип историзма в отечественной науке о ФКиС. </w:t>
      </w:r>
    </w:p>
    <w:p w:rsidR="008C5E00" w:rsidRPr="001C6FA8" w:rsidRDefault="008C5E00" w:rsidP="008C5E00">
      <w:pPr>
        <w:pStyle w:val="a3"/>
        <w:ind w:left="0" w:firstLine="709"/>
        <w:jc w:val="both"/>
        <w:rPr>
          <w:sz w:val="24"/>
          <w:szCs w:val="24"/>
        </w:rPr>
      </w:pPr>
      <w:r w:rsidRPr="001C6FA8">
        <w:rPr>
          <w:sz w:val="24"/>
          <w:szCs w:val="24"/>
        </w:rPr>
        <w:t xml:space="preserve">20. Системный подход в отечественной науке о ФКиС. </w:t>
      </w:r>
    </w:p>
    <w:p w:rsidR="008C5E00" w:rsidRPr="001C6FA8" w:rsidRDefault="008C5E00" w:rsidP="008C5E00">
      <w:pPr>
        <w:pStyle w:val="a3"/>
        <w:ind w:left="0" w:firstLine="709"/>
        <w:jc w:val="both"/>
        <w:rPr>
          <w:sz w:val="24"/>
          <w:szCs w:val="24"/>
        </w:rPr>
      </w:pPr>
      <w:r w:rsidRPr="001C6FA8">
        <w:rPr>
          <w:sz w:val="24"/>
          <w:szCs w:val="24"/>
        </w:rPr>
        <w:t xml:space="preserve">21. Идейно-теоретические положения олимпизма как предмет аналитического исследования. </w:t>
      </w:r>
    </w:p>
    <w:p w:rsidR="008C5E00" w:rsidRPr="001C6FA8" w:rsidRDefault="008C5E00" w:rsidP="008C5E00">
      <w:pPr>
        <w:pStyle w:val="a3"/>
        <w:ind w:left="0" w:firstLine="709"/>
        <w:jc w:val="both"/>
        <w:rPr>
          <w:sz w:val="24"/>
          <w:szCs w:val="24"/>
        </w:rPr>
      </w:pPr>
      <w:r w:rsidRPr="001C6FA8">
        <w:rPr>
          <w:sz w:val="24"/>
          <w:szCs w:val="24"/>
        </w:rPr>
        <w:t>22. Значение научной картины мира для последующего развития прикладных исследований сферы ФКиС в нашей стране.</w:t>
      </w:r>
    </w:p>
    <w:p w:rsidR="008C5E00" w:rsidRPr="001C6FA8" w:rsidRDefault="008C5E00" w:rsidP="008C5E00">
      <w:pPr>
        <w:pStyle w:val="a3"/>
        <w:ind w:left="0" w:firstLine="709"/>
        <w:jc w:val="both"/>
        <w:rPr>
          <w:sz w:val="24"/>
          <w:szCs w:val="24"/>
        </w:rPr>
      </w:pPr>
      <w:r w:rsidRPr="001C6FA8">
        <w:rPr>
          <w:sz w:val="24"/>
          <w:szCs w:val="24"/>
        </w:rPr>
        <w:t>23. Социокультурные факторы развития отечественной науки о ФКиС.</w:t>
      </w:r>
    </w:p>
    <w:p w:rsidR="008C5E00" w:rsidRPr="001C6FA8" w:rsidRDefault="008C5E00" w:rsidP="008C5E00">
      <w:pPr>
        <w:pStyle w:val="a3"/>
        <w:ind w:left="0" w:firstLine="709"/>
        <w:jc w:val="both"/>
        <w:rPr>
          <w:sz w:val="24"/>
          <w:szCs w:val="24"/>
        </w:rPr>
      </w:pPr>
      <w:r w:rsidRPr="001C6FA8">
        <w:rPr>
          <w:sz w:val="24"/>
          <w:szCs w:val="24"/>
        </w:rPr>
        <w:t xml:space="preserve">24. Российские научные традиции в период реформирования отечественной системы ФКиС. </w:t>
      </w:r>
    </w:p>
    <w:p w:rsidR="008C5E00" w:rsidRPr="001C6FA8" w:rsidRDefault="008C5E00" w:rsidP="008C5E00">
      <w:pPr>
        <w:pStyle w:val="a3"/>
        <w:ind w:left="0" w:firstLine="709"/>
        <w:jc w:val="both"/>
        <w:rPr>
          <w:sz w:val="24"/>
          <w:szCs w:val="24"/>
        </w:rPr>
      </w:pPr>
      <w:r w:rsidRPr="001C6FA8">
        <w:rPr>
          <w:sz w:val="24"/>
          <w:szCs w:val="24"/>
        </w:rPr>
        <w:t xml:space="preserve">25. Федеральный стандарт спортивной подготовки как посыл научного исследования. </w:t>
      </w:r>
    </w:p>
    <w:p w:rsidR="00042C7E" w:rsidRPr="001C6FA8" w:rsidRDefault="00042C7E" w:rsidP="00346490">
      <w:pPr>
        <w:jc w:val="center"/>
        <w:rPr>
          <w:b/>
          <w:sz w:val="24"/>
          <w:szCs w:val="24"/>
        </w:rPr>
      </w:pPr>
    </w:p>
    <w:p w:rsidR="00346490" w:rsidRPr="001C6FA8" w:rsidRDefault="00346490" w:rsidP="00346490">
      <w:pPr>
        <w:jc w:val="center"/>
        <w:rPr>
          <w:b/>
          <w:sz w:val="24"/>
          <w:szCs w:val="24"/>
        </w:rPr>
      </w:pPr>
      <w:r w:rsidRPr="001C6FA8">
        <w:rPr>
          <w:b/>
          <w:sz w:val="24"/>
          <w:szCs w:val="24"/>
        </w:rPr>
        <w:t>Темы дискуссий по дисциплине</w:t>
      </w:r>
    </w:p>
    <w:p w:rsidR="00346490" w:rsidRPr="001C6FA8" w:rsidRDefault="00346490" w:rsidP="00346490">
      <w:pPr>
        <w:jc w:val="center"/>
        <w:rPr>
          <w:b/>
          <w:sz w:val="24"/>
          <w:szCs w:val="24"/>
        </w:rPr>
      </w:pPr>
      <w:r w:rsidRPr="001C6FA8">
        <w:rPr>
          <w:b/>
          <w:sz w:val="24"/>
          <w:szCs w:val="24"/>
        </w:rPr>
        <w:t>«ИСТОРИЯ И МЕТОДОЛОГИЯ КУЛЬТУРЫ И НАУКИ»</w:t>
      </w:r>
    </w:p>
    <w:p w:rsidR="00346490" w:rsidRPr="001C6FA8" w:rsidRDefault="00346490" w:rsidP="00346490">
      <w:pPr>
        <w:ind w:firstLine="709"/>
        <w:jc w:val="both"/>
        <w:rPr>
          <w:b/>
          <w:sz w:val="24"/>
          <w:szCs w:val="24"/>
        </w:rPr>
      </w:pPr>
      <w:r w:rsidRPr="001C6FA8">
        <w:rPr>
          <w:b/>
          <w:sz w:val="24"/>
          <w:szCs w:val="24"/>
        </w:rPr>
        <w:t>Раздел 1. Теоретико-методологическое мышление как основа науки и научного мировоззрения</w:t>
      </w:r>
    </w:p>
    <w:p w:rsidR="00346490" w:rsidRPr="001C6FA8" w:rsidRDefault="00346490" w:rsidP="00346490">
      <w:pPr>
        <w:ind w:firstLine="709"/>
        <w:jc w:val="both"/>
        <w:rPr>
          <w:sz w:val="24"/>
          <w:szCs w:val="24"/>
        </w:rPr>
      </w:pPr>
      <w:r w:rsidRPr="001C6FA8">
        <w:rPr>
          <w:sz w:val="24"/>
          <w:szCs w:val="24"/>
        </w:rPr>
        <w:t>1.</w:t>
      </w:r>
      <w:r w:rsidRPr="001C6FA8">
        <w:rPr>
          <w:b/>
          <w:sz w:val="24"/>
          <w:szCs w:val="24"/>
        </w:rPr>
        <w:t xml:space="preserve"> </w:t>
      </w:r>
      <w:r w:rsidRPr="001C6FA8">
        <w:rPr>
          <w:sz w:val="24"/>
          <w:szCs w:val="24"/>
        </w:rPr>
        <w:t>Механизм и формы взаимосвязи философского и конкретно-научного знания.</w:t>
      </w:r>
    </w:p>
    <w:p w:rsidR="00346490" w:rsidRPr="001C6FA8" w:rsidRDefault="00346490" w:rsidP="00346490">
      <w:pPr>
        <w:ind w:firstLine="709"/>
        <w:jc w:val="both"/>
        <w:rPr>
          <w:sz w:val="24"/>
          <w:szCs w:val="24"/>
        </w:rPr>
      </w:pPr>
      <w:r w:rsidRPr="001C6FA8">
        <w:rPr>
          <w:sz w:val="24"/>
          <w:szCs w:val="24"/>
        </w:rPr>
        <w:t>2. Диалектическая взаимосвязь науки и культуры. Развитие науки как основы инновационной системы общества.</w:t>
      </w:r>
    </w:p>
    <w:p w:rsidR="00346490" w:rsidRPr="001C6FA8" w:rsidRDefault="00346490" w:rsidP="00346490">
      <w:pPr>
        <w:ind w:firstLine="709"/>
        <w:jc w:val="both"/>
        <w:rPr>
          <w:sz w:val="24"/>
          <w:szCs w:val="24"/>
        </w:rPr>
      </w:pPr>
      <w:r w:rsidRPr="001C6FA8">
        <w:rPr>
          <w:sz w:val="24"/>
          <w:szCs w:val="24"/>
        </w:rPr>
        <w:t>3. Логико-математический, естественно-научный и гуманитарный типы научной рациональности.</w:t>
      </w:r>
    </w:p>
    <w:p w:rsidR="00346490" w:rsidRPr="001C6FA8" w:rsidRDefault="00346490" w:rsidP="00346490">
      <w:pPr>
        <w:ind w:firstLine="709"/>
        <w:jc w:val="both"/>
        <w:rPr>
          <w:sz w:val="24"/>
          <w:szCs w:val="24"/>
        </w:rPr>
      </w:pPr>
      <w:r w:rsidRPr="001C6FA8">
        <w:rPr>
          <w:sz w:val="24"/>
          <w:szCs w:val="24"/>
        </w:rPr>
        <w:t>4. Научная деятельность и ее структура.</w:t>
      </w:r>
    </w:p>
    <w:p w:rsidR="00346490" w:rsidRPr="001C6FA8" w:rsidRDefault="00346490" w:rsidP="00346490">
      <w:pPr>
        <w:ind w:firstLine="709"/>
        <w:jc w:val="both"/>
        <w:rPr>
          <w:sz w:val="24"/>
          <w:szCs w:val="24"/>
        </w:rPr>
      </w:pPr>
      <w:r w:rsidRPr="001C6FA8">
        <w:rPr>
          <w:sz w:val="24"/>
          <w:szCs w:val="24"/>
        </w:rPr>
        <w:t>5. Научная рациональность и ее основные характеристики.</w:t>
      </w:r>
    </w:p>
    <w:p w:rsidR="00346490" w:rsidRPr="001C6FA8" w:rsidRDefault="00346490" w:rsidP="00346490">
      <w:pPr>
        <w:ind w:firstLine="709"/>
        <w:jc w:val="both"/>
        <w:rPr>
          <w:sz w:val="24"/>
          <w:szCs w:val="24"/>
        </w:rPr>
      </w:pPr>
      <w:r w:rsidRPr="001C6FA8">
        <w:rPr>
          <w:sz w:val="24"/>
          <w:szCs w:val="24"/>
        </w:rPr>
        <w:t>6. Методы эмпирического и теоретического познания и их характеристика.</w:t>
      </w:r>
    </w:p>
    <w:p w:rsidR="00346490" w:rsidRPr="001C6FA8" w:rsidRDefault="00346490" w:rsidP="00346490">
      <w:pPr>
        <w:ind w:firstLine="709"/>
        <w:jc w:val="both"/>
        <w:rPr>
          <w:sz w:val="24"/>
          <w:szCs w:val="24"/>
        </w:rPr>
      </w:pPr>
      <w:r w:rsidRPr="001C6FA8">
        <w:rPr>
          <w:sz w:val="24"/>
          <w:szCs w:val="24"/>
        </w:rPr>
        <w:t>7. Основные уровни научного знания и их характеристики.</w:t>
      </w:r>
    </w:p>
    <w:p w:rsidR="00346490" w:rsidRPr="001C6FA8" w:rsidRDefault="00346490" w:rsidP="00346490">
      <w:pPr>
        <w:ind w:firstLine="709"/>
        <w:jc w:val="both"/>
        <w:rPr>
          <w:sz w:val="24"/>
          <w:szCs w:val="24"/>
        </w:rPr>
      </w:pPr>
      <w:r w:rsidRPr="001C6FA8">
        <w:rPr>
          <w:sz w:val="24"/>
          <w:szCs w:val="24"/>
        </w:rPr>
        <w:t>8. Проблема соотношения эмпирического и теоретического уровней знания. Критика редукционистских концепций.</w:t>
      </w:r>
    </w:p>
    <w:p w:rsidR="00346490" w:rsidRPr="001C6FA8" w:rsidRDefault="00346490" w:rsidP="00346490">
      <w:pPr>
        <w:ind w:firstLine="709"/>
        <w:jc w:val="both"/>
        <w:rPr>
          <w:sz w:val="24"/>
          <w:szCs w:val="24"/>
        </w:rPr>
      </w:pPr>
      <w:r w:rsidRPr="001C6FA8">
        <w:rPr>
          <w:sz w:val="24"/>
          <w:szCs w:val="24"/>
        </w:rPr>
        <w:t>9. Научные законы и их классификация.</w:t>
      </w:r>
    </w:p>
    <w:p w:rsidR="00346490" w:rsidRPr="001C6FA8" w:rsidRDefault="00346490" w:rsidP="00346490">
      <w:pPr>
        <w:ind w:firstLine="709"/>
        <w:jc w:val="both"/>
        <w:rPr>
          <w:sz w:val="24"/>
          <w:szCs w:val="24"/>
        </w:rPr>
      </w:pPr>
      <w:r w:rsidRPr="001C6FA8">
        <w:rPr>
          <w:sz w:val="24"/>
          <w:szCs w:val="24"/>
        </w:rPr>
        <w:t>10. Научная теория и ее структура.</w:t>
      </w:r>
    </w:p>
    <w:p w:rsidR="00346490" w:rsidRPr="001C6FA8" w:rsidRDefault="00346490" w:rsidP="00346490">
      <w:pPr>
        <w:ind w:firstLine="709"/>
        <w:jc w:val="both"/>
        <w:rPr>
          <w:sz w:val="24"/>
          <w:szCs w:val="24"/>
        </w:rPr>
      </w:pPr>
      <w:r w:rsidRPr="001C6FA8">
        <w:rPr>
          <w:sz w:val="24"/>
          <w:szCs w:val="24"/>
        </w:rPr>
        <w:t xml:space="preserve">11. Индукция и дедукция как методы научного познания. </w:t>
      </w:r>
    </w:p>
    <w:p w:rsidR="00346490" w:rsidRPr="001C6FA8" w:rsidRDefault="00346490" w:rsidP="00346490">
      <w:pPr>
        <w:ind w:firstLine="709"/>
        <w:jc w:val="both"/>
        <w:rPr>
          <w:sz w:val="24"/>
          <w:szCs w:val="24"/>
        </w:rPr>
      </w:pPr>
      <w:r w:rsidRPr="001C6FA8">
        <w:rPr>
          <w:sz w:val="24"/>
          <w:szCs w:val="24"/>
        </w:rPr>
        <w:t>12. Моделирование как метод научного познания.</w:t>
      </w:r>
    </w:p>
    <w:p w:rsidR="00346490" w:rsidRPr="001C6FA8" w:rsidRDefault="00346490" w:rsidP="00346490">
      <w:pPr>
        <w:ind w:firstLine="709"/>
        <w:jc w:val="both"/>
        <w:rPr>
          <w:sz w:val="24"/>
          <w:szCs w:val="24"/>
        </w:rPr>
      </w:pPr>
      <w:r w:rsidRPr="001C6FA8">
        <w:rPr>
          <w:sz w:val="24"/>
          <w:szCs w:val="24"/>
        </w:rPr>
        <w:t>13. Системно-структурный метод в научном познании.</w:t>
      </w:r>
    </w:p>
    <w:p w:rsidR="00346490" w:rsidRPr="001C6FA8" w:rsidRDefault="00346490" w:rsidP="00346490">
      <w:pPr>
        <w:ind w:firstLine="709"/>
        <w:jc w:val="both"/>
        <w:rPr>
          <w:sz w:val="24"/>
          <w:szCs w:val="24"/>
        </w:rPr>
      </w:pPr>
      <w:r w:rsidRPr="001C6FA8">
        <w:rPr>
          <w:sz w:val="24"/>
          <w:szCs w:val="24"/>
        </w:rPr>
        <w:t>14. Стратегия инновационного развития России в начале третьего тысячелетия.</w:t>
      </w:r>
    </w:p>
    <w:p w:rsidR="00346490" w:rsidRPr="001C6FA8" w:rsidRDefault="00346490" w:rsidP="00346490">
      <w:pPr>
        <w:ind w:firstLine="709"/>
        <w:jc w:val="both"/>
        <w:rPr>
          <w:sz w:val="24"/>
          <w:szCs w:val="24"/>
        </w:rPr>
      </w:pPr>
      <w:r w:rsidRPr="001C6FA8">
        <w:rPr>
          <w:sz w:val="24"/>
          <w:szCs w:val="24"/>
        </w:rPr>
        <w:t xml:space="preserve">15. Фальсификация и потенциальная </w:t>
      </w:r>
      <w:proofErr w:type="spellStart"/>
      <w:r w:rsidRPr="001C6FA8">
        <w:rPr>
          <w:sz w:val="24"/>
          <w:szCs w:val="24"/>
        </w:rPr>
        <w:t>фальсифицируемость</w:t>
      </w:r>
      <w:proofErr w:type="spellEnd"/>
      <w:r w:rsidRPr="001C6FA8">
        <w:rPr>
          <w:sz w:val="24"/>
          <w:szCs w:val="24"/>
        </w:rPr>
        <w:t xml:space="preserve"> знания по К. Попперу.</w:t>
      </w:r>
    </w:p>
    <w:p w:rsidR="00346490" w:rsidRPr="001C6FA8" w:rsidRDefault="00346490" w:rsidP="00346490">
      <w:pPr>
        <w:ind w:firstLine="709"/>
        <w:jc w:val="both"/>
        <w:rPr>
          <w:sz w:val="24"/>
          <w:szCs w:val="24"/>
        </w:rPr>
      </w:pPr>
      <w:r w:rsidRPr="001C6FA8">
        <w:rPr>
          <w:sz w:val="24"/>
          <w:szCs w:val="24"/>
        </w:rPr>
        <w:t>16. План эксперимента как логическая схема для достижения цели исследования и его примерные этапы.</w:t>
      </w:r>
    </w:p>
    <w:p w:rsidR="00346490" w:rsidRPr="001C6FA8" w:rsidRDefault="00346490" w:rsidP="00346490">
      <w:pPr>
        <w:ind w:firstLine="709"/>
        <w:jc w:val="both"/>
        <w:rPr>
          <w:sz w:val="24"/>
          <w:szCs w:val="24"/>
        </w:rPr>
      </w:pPr>
      <w:r w:rsidRPr="001C6FA8">
        <w:rPr>
          <w:sz w:val="24"/>
          <w:szCs w:val="24"/>
        </w:rPr>
        <w:t>17. Соотношение эксперимента и теории.</w:t>
      </w:r>
    </w:p>
    <w:p w:rsidR="00346490" w:rsidRPr="001C6FA8" w:rsidRDefault="00346490" w:rsidP="00346490">
      <w:pPr>
        <w:ind w:firstLine="709"/>
        <w:jc w:val="both"/>
        <w:rPr>
          <w:sz w:val="24"/>
          <w:szCs w:val="24"/>
        </w:rPr>
      </w:pPr>
      <w:r w:rsidRPr="001C6FA8">
        <w:rPr>
          <w:sz w:val="24"/>
          <w:szCs w:val="24"/>
        </w:rPr>
        <w:t>18. Методологические основания аналитического исследования.</w:t>
      </w:r>
    </w:p>
    <w:p w:rsidR="00346490" w:rsidRPr="001C6FA8" w:rsidRDefault="00346490" w:rsidP="00346490">
      <w:pPr>
        <w:ind w:firstLine="709"/>
        <w:jc w:val="both"/>
        <w:rPr>
          <w:b/>
          <w:sz w:val="24"/>
          <w:szCs w:val="24"/>
        </w:rPr>
      </w:pPr>
    </w:p>
    <w:p w:rsidR="00346490" w:rsidRPr="001C6FA8" w:rsidRDefault="00346490" w:rsidP="00346490">
      <w:pPr>
        <w:ind w:firstLine="709"/>
        <w:jc w:val="both"/>
        <w:rPr>
          <w:b/>
          <w:sz w:val="24"/>
          <w:szCs w:val="24"/>
        </w:rPr>
      </w:pPr>
      <w:r w:rsidRPr="001C6FA8">
        <w:rPr>
          <w:b/>
          <w:sz w:val="24"/>
          <w:szCs w:val="24"/>
        </w:rPr>
        <w:t>Раздел 2. Основные исторические этапы развития культуры и науки.</w:t>
      </w:r>
    </w:p>
    <w:p w:rsidR="00346490" w:rsidRPr="001C6FA8" w:rsidRDefault="00346490" w:rsidP="00346490">
      <w:pPr>
        <w:ind w:firstLine="709"/>
        <w:jc w:val="both"/>
        <w:rPr>
          <w:sz w:val="24"/>
          <w:szCs w:val="24"/>
        </w:rPr>
      </w:pPr>
      <w:r w:rsidRPr="001C6FA8">
        <w:rPr>
          <w:sz w:val="24"/>
          <w:szCs w:val="24"/>
        </w:rPr>
        <w:t>1. Первобытная культура и мифология. Мифология как способ объяснения мира в древности.</w:t>
      </w:r>
    </w:p>
    <w:p w:rsidR="00346490" w:rsidRPr="001C6FA8" w:rsidRDefault="00346490" w:rsidP="00346490">
      <w:pPr>
        <w:ind w:firstLine="709"/>
        <w:jc w:val="both"/>
        <w:rPr>
          <w:sz w:val="24"/>
          <w:szCs w:val="24"/>
        </w:rPr>
      </w:pPr>
      <w:r w:rsidRPr="001C6FA8">
        <w:rPr>
          <w:sz w:val="24"/>
          <w:szCs w:val="24"/>
        </w:rPr>
        <w:t>2. Кризис мифологического мышления и его последствия.</w:t>
      </w:r>
    </w:p>
    <w:p w:rsidR="00346490" w:rsidRPr="001C6FA8" w:rsidRDefault="00346490" w:rsidP="00346490">
      <w:pPr>
        <w:ind w:firstLine="709"/>
        <w:jc w:val="both"/>
        <w:rPr>
          <w:sz w:val="24"/>
          <w:szCs w:val="24"/>
        </w:rPr>
      </w:pPr>
      <w:r w:rsidRPr="001C6FA8">
        <w:rPr>
          <w:sz w:val="24"/>
          <w:szCs w:val="24"/>
        </w:rPr>
        <w:t>3. Предпосылки и специфика формирования науки из донаучного сознания.</w:t>
      </w:r>
    </w:p>
    <w:p w:rsidR="00346490" w:rsidRPr="001C6FA8" w:rsidRDefault="00346490" w:rsidP="00346490">
      <w:pPr>
        <w:jc w:val="both"/>
        <w:rPr>
          <w:sz w:val="24"/>
          <w:szCs w:val="24"/>
        </w:rPr>
      </w:pPr>
      <w:r w:rsidRPr="001C6FA8">
        <w:rPr>
          <w:sz w:val="24"/>
          <w:szCs w:val="24"/>
        </w:rPr>
        <w:t xml:space="preserve">            4. Особенности развития древневосточной культуры и накопление практических знаний.</w:t>
      </w:r>
    </w:p>
    <w:p w:rsidR="00346490" w:rsidRPr="001C6FA8" w:rsidRDefault="00346490" w:rsidP="00346490">
      <w:pPr>
        <w:ind w:firstLine="709"/>
        <w:jc w:val="both"/>
        <w:rPr>
          <w:sz w:val="24"/>
          <w:szCs w:val="24"/>
        </w:rPr>
      </w:pPr>
      <w:r w:rsidRPr="001C6FA8">
        <w:rPr>
          <w:sz w:val="24"/>
          <w:szCs w:val="24"/>
        </w:rPr>
        <w:t>5. Характерные черты развития античной культуры.</w:t>
      </w:r>
    </w:p>
    <w:p w:rsidR="00346490" w:rsidRPr="001C6FA8" w:rsidRDefault="00346490" w:rsidP="00346490">
      <w:pPr>
        <w:jc w:val="both"/>
        <w:rPr>
          <w:sz w:val="24"/>
          <w:szCs w:val="24"/>
        </w:rPr>
      </w:pPr>
      <w:r w:rsidRPr="001C6FA8">
        <w:rPr>
          <w:sz w:val="24"/>
          <w:szCs w:val="24"/>
        </w:rPr>
        <w:t xml:space="preserve">            6. Особенности развития античной науки. Ученые Древней Греции и Древнего Рима. </w:t>
      </w:r>
    </w:p>
    <w:p w:rsidR="00346490" w:rsidRPr="001C6FA8" w:rsidRDefault="00346490" w:rsidP="00346490">
      <w:pPr>
        <w:ind w:firstLine="709"/>
        <w:jc w:val="both"/>
        <w:rPr>
          <w:sz w:val="24"/>
          <w:szCs w:val="24"/>
        </w:rPr>
      </w:pPr>
      <w:r w:rsidRPr="001C6FA8">
        <w:rPr>
          <w:sz w:val="24"/>
          <w:szCs w:val="24"/>
        </w:rPr>
        <w:lastRenderedPageBreak/>
        <w:t>7. Характер средневековых научных знаний. Первые университеты и их деятельность.</w:t>
      </w:r>
    </w:p>
    <w:p w:rsidR="00346490" w:rsidRPr="001C6FA8" w:rsidRDefault="00346490" w:rsidP="00346490">
      <w:pPr>
        <w:ind w:firstLine="709"/>
        <w:jc w:val="both"/>
        <w:rPr>
          <w:sz w:val="24"/>
          <w:szCs w:val="24"/>
        </w:rPr>
      </w:pPr>
      <w:r w:rsidRPr="001C6FA8">
        <w:rPr>
          <w:sz w:val="24"/>
          <w:szCs w:val="24"/>
        </w:rPr>
        <w:t>8. Отличительные черты средневековой культуры. Влияние провиденциализма на развитие средневековой культуры.</w:t>
      </w:r>
    </w:p>
    <w:p w:rsidR="00346490" w:rsidRPr="001C6FA8" w:rsidRDefault="00346490" w:rsidP="00346490">
      <w:pPr>
        <w:ind w:firstLine="709"/>
        <w:jc w:val="both"/>
        <w:rPr>
          <w:sz w:val="24"/>
          <w:szCs w:val="24"/>
        </w:rPr>
      </w:pPr>
      <w:r w:rsidRPr="001C6FA8">
        <w:rPr>
          <w:sz w:val="24"/>
          <w:szCs w:val="24"/>
        </w:rPr>
        <w:t>9. Эпоха Возрождения и развитие науки.</w:t>
      </w:r>
    </w:p>
    <w:p w:rsidR="00346490" w:rsidRPr="001C6FA8" w:rsidRDefault="00346490" w:rsidP="00346490">
      <w:pPr>
        <w:ind w:firstLine="709"/>
        <w:jc w:val="both"/>
        <w:rPr>
          <w:sz w:val="24"/>
          <w:szCs w:val="24"/>
        </w:rPr>
      </w:pPr>
      <w:r w:rsidRPr="001C6FA8">
        <w:rPr>
          <w:sz w:val="24"/>
          <w:szCs w:val="24"/>
        </w:rPr>
        <w:t>10. Специфика Итальянского и Северного Возрождения в развитии культуры.</w:t>
      </w:r>
    </w:p>
    <w:p w:rsidR="00346490" w:rsidRPr="001C6FA8" w:rsidRDefault="00346490" w:rsidP="00346490">
      <w:pPr>
        <w:ind w:firstLine="709"/>
        <w:jc w:val="both"/>
        <w:rPr>
          <w:sz w:val="24"/>
          <w:szCs w:val="24"/>
        </w:rPr>
      </w:pPr>
      <w:r w:rsidRPr="001C6FA8">
        <w:rPr>
          <w:sz w:val="24"/>
          <w:szCs w:val="24"/>
        </w:rPr>
        <w:t>11. Зарождение и особенности развития экспериментальной науки в Новое время.</w:t>
      </w:r>
    </w:p>
    <w:p w:rsidR="00346490" w:rsidRPr="001C6FA8" w:rsidRDefault="00346490" w:rsidP="00346490">
      <w:pPr>
        <w:ind w:firstLine="709"/>
        <w:jc w:val="both"/>
        <w:rPr>
          <w:sz w:val="24"/>
          <w:szCs w:val="24"/>
        </w:rPr>
      </w:pPr>
      <w:r w:rsidRPr="001C6FA8">
        <w:rPr>
          <w:sz w:val="24"/>
          <w:szCs w:val="24"/>
        </w:rPr>
        <w:t xml:space="preserve">12. Характерные черты развития культуры в </w:t>
      </w:r>
      <w:r w:rsidRPr="001C6FA8">
        <w:rPr>
          <w:sz w:val="24"/>
          <w:szCs w:val="24"/>
          <w:lang w:val="en-US"/>
        </w:rPr>
        <w:t>XVII</w:t>
      </w:r>
      <w:r w:rsidRPr="001C6FA8">
        <w:rPr>
          <w:sz w:val="24"/>
          <w:szCs w:val="24"/>
        </w:rPr>
        <w:t xml:space="preserve"> веке.  </w:t>
      </w:r>
    </w:p>
    <w:p w:rsidR="00346490" w:rsidRPr="001C6FA8" w:rsidRDefault="00346490" w:rsidP="00346490">
      <w:pPr>
        <w:ind w:firstLine="709"/>
        <w:jc w:val="both"/>
        <w:rPr>
          <w:sz w:val="24"/>
          <w:szCs w:val="24"/>
        </w:rPr>
      </w:pPr>
      <w:r w:rsidRPr="001C6FA8">
        <w:rPr>
          <w:sz w:val="24"/>
          <w:szCs w:val="24"/>
        </w:rPr>
        <w:t>13. Оформление и развитие естествознания как науки. Первые естествоиспытатели и их открытия.</w:t>
      </w:r>
    </w:p>
    <w:p w:rsidR="00346490" w:rsidRPr="001C6FA8" w:rsidRDefault="00346490" w:rsidP="00346490">
      <w:pPr>
        <w:ind w:firstLine="709"/>
        <w:jc w:val="both"/>
        <w:rPr>
          <w:sz w:val="24"/>
          <w:szCs w:val="24"/>
        </w:rPr>
      </w:pPr>
      <w:r w:rsidRPr="001C6FA8">
        <w:rPr>
          <w:sz w:val="24"/>
          <w:szCs w:val="24"/>
        </w:rPr>
        <w:t>14. Особенности развития духовной сферы общества в Новое время.</w:t>
      </w:r>
    </w:p>
    <w:p w:rsidR="00346490" w:rsidRPr="001C6FA8" w:rsidRDefault="00346490" w:rsidP="00346490">
      <w:pPr>
        <w:ind w:firstLine="709"/>
        <w:jc w:val="both"/>
        <w:rPr>
          <w:sz w:val="24"/>
          <w:szCs w:val="24"/>
        </w:rPr>
      </w:pPr>
      <w:r w:rsidRPr="001C6FA8">
        <w:rPr>
          <w:sz w:val="24"/>
          <w:szCs w:val="24"/>
        </w:rPr>
        <w:t xml:space="preserve">15.  Развитие науки в эпоху Просвещения. Французские и немецкие Просветители. </w:t>
      </w:r>
    </w:p>
    <w:p w:rsidR="00346490" w:rsidRPr="001C6FA8" w:rsidRDefault="00346490" w:rsidP="00346490">
      <w:pPr>
        <w:pStyle w:val="a3"/>
        <w:ind w:left="0" w:firstLine="709"/>
        <w:jc w:val="both"/>
        <w:rPr>
          <w:sz w:val="24"/>
          <w:szCs w:val="24"/>
        </w:rPr>
      </w:pPr>
      <w:r w:rsidRPr="001C6FA8">
        <w:rPr>
          <w:sz w:val="24"/>
          <w:szCs w:val="24"/>
        </w:rPr>
        <w:t>16. Особенности развития культуры в эпоху Просвещения.</w:t>
      </w:r>
    </w:p>
    <w:p w:rsidR="00346490" w:rsidRPr="001C6FA8" w:rsidRDefault="00346490" w:rsidP="00346490">
      <w:pPr>
        <w:pStyle w:val="a3"/>
        <w:ind w:left="0" w:firstLine="709"/>
        <w:jc w:val="both"/>
        <w:rPr>
          <w:sz w:val="24"/>
          <w:szCs w:val="24"/>
        </w:rPr>
      </w:pPr>
      <w:r w:rsidRPr="001C6FA8">
        <w:rPr>
          <w:sz w:val="24"/>
          <w:szCs w:val="24"/>
        </w:rPr>
        <w:t xml:space="preserve">17. Развитие культуры и науки в </w:t>
      </w:r>
      <w:r w:rsidRPr="001C6FA8">
        <w:rPr>
          <w:sz w:val="24"/>
          <w:szCs w:val="24"/>
          <w:lang w:val="en-US"/>
        </w:rPr>
        <w:t>XIX</w:t>
      </w:r>
      <w:r w:rsidRPr="001C6FA8">
        <w:rPr>
          <w:sz w:val="24"/>
          <w:szCs w:val="24"/>
        </w:rPr>
        <w:t xml:space="preserve"> веке. Научные открытия индустриального общества.</w:t>
      </w:r>
    </w:p>
    <w:p w:rsidR="00346490" w:rsidRPr="001C6FA8" w:rsidRDefault="00346490" w:rsidP="00346490">
      <w:pPr>
        <w:pStyle w:val="a3"/>
        <w:ind w:left="0" w:firstLine="709"/>
        <w:jc w:val="both"/>
        <w:rPr>
          <w:sz w:val="24"/>
          <w:szCs w:val="24"/>
        </w:rPr>
      </w:pPr>
      <w:r w:rsidRPr="001C6FA8">
        <w:rPr>
          <w:sz w:val="24"/>
          <w:szCs w:val="24"/>
        </w:rPr>
        <w:t xml:space="preserve">18. Характерные черты развития научных и культурологических </w:t>
      </w:r>
      <w:proofErr w:type="spellStart"/>
      <w:r w:rsidRPr="001C6FA8">
        <w:rPr>
          <w:sz w:val="24"/>
          <w:szCs w:val="24"/>
        </w:rPr>
        <w:t>щкол</w:t>
      </w:r>
      <w:proofErr w:type="spellEnd"/>
      <w:r w:rsidRPr="001C6FA8">
        <w:rPr>
          <w:sz w:val="24"/>
          <w:szCs w:val="24"/>
        </w:rPr>
        <w:t xml:space="preserve"> в эпоху модерна и постмодерна.  </w:t>
      </w:r>
    </w:p>
    <w:p w:rsidR="00346490" w:rsidRPr="001C6FA8" w:rsidRDefault="00346490" w:rsidP="00346490">
      <w:pPr>
        <w:pStyle w:val="a3"/>
        <w:ind w:left="0" w:firstLine="709"/>
        <w:jc w:val="both"/>
        <w:rPr>
          <w:sz w:val="24"/>
          <w:szCs w:val="24"/>
        </w:rPr>
      </w:pPr>
      <w:r w:rsidRPr="001C6FA8">
        <w:rPr>
          <w:sz w:val="24"/>
          <w:szCs w:val="24"/>
        </w:rPr>
        <w:t xml:space="preserve">19. Архетип духовности в </w:t>
      </w:r>
      <w:r w:rsidRPr="001C6FA8">
        <w:rPr>
          <w:sz w:val="24"/>
          <w:szCs w:val="24"/>
          <w:lang w:val="en-US"/>
        </w:rPr>
        <w:t>XX</w:t>
      </w:r>
      <w:r w:rsidRPr="001C6FA8">
        <w:rPr>
          <w:sz w:val="24"/>
          <w:szCs w:val="24"/>
        </w:rPr>
        <w:t xml:space="preserve"> веке и его характерные черты.</w:t>
      </w:r>
    </w:p>
    <w:p w:rsidR="00346490" w:rsidRPr="001C6FA8" w:rsidRDefault="00346490" w:rsidP="00346490">
      <w:pPr>
        <w:pStyle w:val="a3"/>
        <w:ind w:left="0" w:firstLine="709"/>
        <w:jc w:val="both"/>
        <w:rPr>
          <w:sz w:val="24"/>
          <w:szCs w:val="24"/>
        </w:rPr>
      </w:pPr>
      <w:r w:rsidRPr="001C6FA8">
        <w:rPr>
          <w:sz w:val="24"/>
          <w:szCs w:val="24"/>
        </w:rPr>
        <w:t xml:space="preserve">20.  </w:t>
      </w:r>
      <w:proofErr w:type="spellStart"/>
      <w:r w:rsidRPr="001C6FA8">
        <w:rPr>
          <w:sz w:val="24"/>
          <w:szCs w:val="24"/>
        </w:rPr>
        <w:t>Экспериментаторство</w:t>
      </w:r>
      <w:proofErr w:type="spellEnd"/>
      <w:r w:rsidRPr="001C6FA8">
        <w:rPr>
          <w:sz w:val="24"/>
          <w:szCs w:val="24"/>
        </w:rPr>
        <w:t xml:space="preserve"> в культуре и науке в </w:t>
      </w:r>
      <w:r w:rsidRPr="001C6FA8">
        <w:rPr>
          <w:sz w:val="24"/>
          <w:szCs w:val="24"/>
          <w:lang w:val="en-US"/>
        </w:rPr>
        <w:t>XX</w:t>
      </w:r>
      <w:r w:rsidRPr="001C6FA8">
        <w:rPr>
          <w:sz w:val="24"/>
          <w:szCs w:val="24"/>
        </w:rPr>
        <w:t xml:space="preserve"> веке. </w:t>
      </w:r>
    </w:p>
    <w:p w:rsidR="00346490" w:rsidRPr="001C6FA8" w:rsidRDefault="00346490" w:rsidP="00346490">
      <w:pPr>
        <w:pStyle w:val="a3"/>
        <w:ind w:left="0" w:firstLine="709"/>
        <w:jc w:val="both"/>
        <w:rPr>
          <w:sz w:val="24"/>
          <w:szCs w:val="24"/>
        </w:rPr>
      </w:pPr>
      <w:r w:rsidRPr="001C6FA8">
        <w:rPr>
          <w:sz w:val="24"/>
          <w:szCs w:val="24"/>
        </w:rPr>
        <w:t>21. Появление и развитие вычислительной науки. Компьютеризация общества и ее особенности.</w:t>
      </w:r>
    </w:p>
    <w:p w:rsidR="00346490" w:rsidRPr="001C6FA8" w:rsidRDefault="00346490" w:rsidP="00346490">
      <w:pPr>
        <w:pStyle w:val="a3"/>
        <w:ind w:left="0" w:firstLine="709"/>
        <w:jc w:val="both"/>
        <w:rPr>
          <w:sz w:val="24"/>
          <w:szCs w:val="24"/>
        </w:rPr>
      </w:pPr>
      <w:r w:rsidRPr="001C6FA8">
        <w:rPr>
          <w:sz w:val="24"/>
          <w:szCs w:val="24"/>
        </w:rPr>
        <w:t>22. Особенности развития культуры и науки в условиях информационного общества.</w:t>
      </w:r>
    </w:p>
    <w:p w:rsidR="00346490" w:rsidRPr="001C6FA8" w:rsidRDefault="00346490" w:rsidP="00346490">
      <w:pPr>
        <w:ind w:firstLine="709"/>
        <w:jc w:val="both"/>
        <w:rPr>
          <w:sz w:val="24"/>
          <w:szCs w:val="24"/>
        </w:rPr>
      </w:pPr>
      <w:r w:rsidRPr="001C6FA8">
        <w:rPr>
          <w:sz w:val="24"/>
          <w:szCs w:val="24"/>
        </w:rPr>
        <w:t>.</w:t>
      </w:r>
    </w:p>
    <w:p w:rsidR="00346490" w:rsidRPr="001C6FA8" w:rsidRDefault="00346490" w:rsidP="00346490">
      <w:pPr>
        <w:ind w:firstLine="709"/>
        <w:jc w:val="both"/>
        <w:rPr>
          <w:b/>
          <w:sz w:val="24"/>
          <w:szCs w:val="24"/>
        </w:rPr>
      </w:pPr>
    </w:p>
    <w:p w:rsidR="00346490" w:rsidRPr="001C6FA8" w:rsidRDefault="00346490" w:rsidP="00346490">
      <w:pPr>
        <w:pStyle w:val="a3"/>
        <w:ind w:left="0" w:firstLine="709"/>
        <w:jc w:val="both"/>
        <w:rPr>
          <w:b/>
          <w:sz w:val="24"/>
          <w:szCs w:val="24"/>
        </w:rPr>
      </w:pPr>
      <w:r w:rsidRPr="001C6FA8">
        <w:rPr>
          <w:b/>
          <w:sz w:val="24"/>
          <w:szCs w:val="24"/>
        </w:rPr>
        <w:t>Раздел 3. Формирование науки о физической культуре и спорте в нашей стране</w:t>
      </w:r>
    </w:p>
    <w:p w:rsidR="00346490" w:rsidRPr="001C6FA8" w:rsidRDefault="00346490" w:rsidP="00346490">
      <w:pPr>
        <w:pStyle w:val="a3"/>
        <w:ind w:left="0" w:firstLine="709"/>
        <w:jc w:val="both"/>
        <w:rPr>
          <w:sz w:val="24"/>
          <w:szCs w:val="24"/>
        </w:rPr>
      </w:pPr>
      <w:r w:rsidRPr="001C6FA8">
        <w:rPr>
          <w:sz w:val="24"/>
          <w:szCs w:val="24"/>
        </w:rPr>
        <w:t xml:space="preserve">1. Теоретико-методологические значение трудов Л.П. Матвеева для развития теории и методики ФК в СССР и последующего развития науки о ФКиС в постсоветской России. </w:t>
      </w:r>
    </w:p>
    <w:p w:rsidR="00346490" w:rsidRPr="001C6FA8" w:rsidRDefault="00346490" w:rsidP="00346490">
      <w:pPr>
        <w:pStyle w:val="a3"/>
        <w:ind w:left="0" w:firstLine="709"/>
        <w:jc w:val="both"/>
        <w:rPr>
          <w:sz w:val="24"/>
          <w:szCs w:val="24"/>
        </w:rPr>
      </w:pPr>
      <w:r w:rsidRPr="001C6FA8">
        <w:rPr>
          <w:sz w:val="24"/>
          <w:szCs w:val="24"/>
        </w:rPr>
        <w:t>2. Эклектическая рецепция западных подходов к феномену спорта и физической культуры в современной России.</w:t>
      </w:r>
    </w:p>
    <w:p w:rsidR="00346490" w:rsidRPr="001C6FA8" w:rsidRDefault="00346490" w:rsidP="00346490">
      <w:pPr>
        <w:pStyle w:val="a3"/>
        <w:ind w:left="0" w:firstLine="709"/>
        <w:jc w:val="both"/>
        <w:rPr>
          <w:sz w:val="24"/>
          <w:szCs w:val="24"/>
        </w:rPr>
      </w:pPr>
      <w:r w:rsidRPr="001C6FA8">
        <w:rPr>
          <w:sz w:val="24"/>
          <w:szCs w:val="24"/>
        </w:rPr>
        <w:t>3. Перспективы развития методологических основ отечественной науки о ФКиС.</w:t>
      </w:r>
    </w:p>
    <w:p w:rsidR="00346490" w:rsidRPr="001C6FA8" w:rsidRDefault="00346490" w:rsidP="00346490">
      <w:pPr>
        <w:pStyle w:val="a3"/>
        <w:ind w:left="0" w:firstLine="709"/>
        <w:jc w:val="both"/>
        <w:rPr>
          <w:sz w:val="24"/>
          <w:szCs w:val="24"/>
        </w:rPr>
      </w:pPr>
      <w:r w:rsidRPr="001C6FA8">
        <w:rPr>
          <w:sz w:val="24"/>
          <w:szCs w:val="24"/>
        </w:rPr>
        <w:t xml:space="preserve">4. Эвристический компонент в современных экспериментальных исследованиях сферы ФКиС. </w:t>
      </w:r>
    </w:p>
    <w:p w:rsidR="00346490" w:rsidRPr="001C6FA8" w:rsidRDefault="00346490" w:rsidP="00346490">
      <w:pPr>
        <w:pStyle w:val="a3"/>
        <w:ind w:left="0" w:firstLine="709"/>
        <w:jc w:val="both"/>
        <w:rPr>
          <w:sz w:val="24"/>
          <w:szCs w:val="24"/>
        </w:rPr>
      </w:pPr>
      <w:r w:rsidRPr="001C6FA8">
        <w:rPr>
          <w:sz w:val="24"/>
          <w:szCs w:val="24"/>
        </w:rPr>
        <w:t xml:space="preserve">5. Вопрос о соотношении теоретического и прикладного в постсоветской науке о ФКиС. </w:t>
      </w:r>
    </w:p>
    <w:p w:rsidR="00346490" w:rsidRPr="001C6FA8" w:rsidRDefault="00346490" w:rsidP="00346490">
      <w:pPr>
        <w:pStyle w:val="a3"/>
        <w:ind w:left="0" w:firstLine="709"/>
        <w:jc w:val="both"/>
        <w:rPr>
          <w:sz w:val="24"/>
          <w:szCs w:val="24"/>
        </w:rPr>
      </w:pPr>
      <w:r w:rsidRPr="001C6FA8">
        <w:rPr>
          <w:sz w:val="24"/>
          <w:szCs w:val="24"/>
        </w:rPr>
        <w:t xml:space="preserve">6. Индивидуализация и стандартизация в современном спорте как предмет теоретико-методологических спекуляций. </w:t>
      </w:r>
    </w:p>
    <w:p w:rsidR="00346490" w:rsidRPr="001C6FA8" w:rsidRDefault="00346490" w:rsidP="00346490">
      <w:pPr>
        <w:pStyle w:val="a3"/>
        <w:ind w:left="0" w:firstLine="709"/>
        <w:jc w:val="both"/>
        <w:rPr>
          <w:sz w:val="24"/>
          <w:szCs w:val="24"/>
        </w:rPr>
      </w:pPr>
      <w:r w:rsidRPr="001C6FA8">
        <w:rPr>
          <w:sz w:val="24"/>
          <w:szCs w:val="24"/>
        </w:rPr>
        <w:t xml:space="preserve">7. Перспективы развития социальных и гуманитарных исследований в современной отечественной науке о ФКиС. </w:t>
      </w:r>
    </w:p>
    <w:p w:rsidR="00346490" w:rsidRPr="001C6FA8" w:rsidRDefault="00346490" w:rsidP="00346490">
      <w:pPr>
        <w:pStyle w:val="a3"/>
        <w:ind w:left="0" w:firstLine="709"/>
        <w:jc w:val="both"/>
        <w:rPr>
          <w:sz w:val="24"/>
          <w:szCs w:val="24"/>
        </w:rPr>
      </w:pPr>
      <w:r w:rsidRPr="001C6FA8">
        <w:rPr>
          <w:sz w:val="24"/>
          <w:szCs w:val="24"/>
        </w:rPr>
        <w:t xml:space="preserve">8. Значение компьютерных технологий для обработки данных и для интерпретации результатов исследования в сфере ФКиС. </w:t>
      </w:r>
    </w:p>
    <w:p w:rsidR="00346490" w:rsidRPr="001C6FA8" w:rsidRDefault="00346490" w:rsidP="00346490">
      <w:pPr>
        <w:pStyle w:val="a3"/>
        <w:ind w:left="0" w:firstLine="709"/>
        <w:jc w:val="both"/>
        <w:rPr>
          <w:sz w:val="24"/>
          <w:szCs w:val="24"/>
        </w:rPr>
      </w:pPr>
      <w:r w:rsidRPr="001C6FA8">
        <w:rPr>
          <w:sz w:val="24"/>
          <w:szCs w:val="24"/>
        </w:rPr>
        <w:t xml:space="preserve">9. Принцип историзма в отечественной науке о ФКиС. </w:t>
      </w:r>
    </w:p>
    <w:p w:rsidR="00346490" w:rsidRPr="001C6FA8" w:rsidRDefault="00346490" w:rsidP="00346490">
      <w:pPr>
        <w:pStyle w:val="a3"/>
        <w:ind w:left="0" w:firstLine="709"/>
        <w:jc w:val="both"/>
        <w:rPr>
          <w:sz w:val="24"/>
          <w:szCs w:val="24"/>
        </w:rPr>
      </w:pPr>
      <w:r w:rsidRPr="001C6FA8">
        <w:rPr>
          <w:sz w:val="24"/>
          <w:szCs w:val="24"/>
        </w:rPr>
        <w:t xml:space="preserve">10. Системный подход в отечественной науке о ФКиС. </w:t>
      </w:r>
    </w:p>
    <w:p w:rsidR="00346490" w:rsidRPr="001C6FA8" w:rsidRDefault="00346490" w:rsidP="00346490">
      <w:pPr>
        <w:pStyle w:val="a3"/>
        <w:ind w:left="0" w:firstLine="709"/>
        <w:jc w:val="both"/>
        <w:rPr>
          <w:sz w:val="24"/>
          <w:szCs w:val="24"/>
        </w:rPr>
      </w:pPr>
      <w:r w:rsidRPr="001C6FA8">
        <w:rPr>
          <w:sz w:val="24"/>
          <w:szCs w:val="24"/>
        </w:rPr>
        <w:t xml:space="preserve">11. Идейно-теоретические положения олимпизма как предмет аналитического исследования. </w:t>
      </w:r>
    </w:p>
    <w:p w:rsidR="00346490" w:rsidRPr="001C6FA8" w:rsidRDefault="00346490" w:rsidP="00346490">
      <w:pPr>
        <w:pStyle w:val="a3"/>
        <w:ind w:left="0" w:firstLine="709"/>
        <w:jc w:val="both"/>
        <w:rPr>
          <w:sz w:val="24"/>
          <w:szCs w:val="24"/>
        </w:rPr>
      </w:pPr>
      <w:r w:rsidRPr="001C6FA8">
        <w:rPr>
          <w:sz w:val="24"/>
          <w:szCs w:val="24"/>
        </w:rPr>
        <w:t>12. Значение научной картины мира для последующего развития прикладных исследований сферы ФКиС в нашей стране.</w:t>
      </w:r>
    </w:p>
    <w:p w:rsidR="00346490" w:rsidRPr="001C6FA8" w:rsidRDefault="00346490" w:rsidP="00346490">
      <w:pPr>
        <w:pStyle w:val="a3"/>
        <w:ind w:left="0" w:firstLine="709"/>
        <w:jc w:val="both"/>
        <w:rPr>
          <w:sz w:val="24"/>
          <w:szCs w:val="24"/>
        </w:rPr>
      </w:pPr>
      <w:r w:rsidRPr="001C6FA8">
        <w:rPr>
          <w:sz w:val="24"/>
          <w:szCs w:val="24"/>
        </w:rPr>
        <w:t>13. Социокультурные факторы развития отечественной науки о ФКиС.</w:t>
      </w:r>
    </w:p>
    <w:p w:rsidR="00346490" w:rsidRPr="001C6FA8" w:rsidRDefault="00346490" w:rsidP="00346490">
      <w:pPr>
        <w:pStyle w:val="a3"/>
        <w:ind w:left="0" w:firstLine="709"/>
        <w:jc w:val="both"/>
        <w:rPr>
          <w:sz w:val="24"/>
          <w:szCs w:val="24"/>
        </w:rPr>
      </w:pPr>
      <w:r w:rsidRPr="001C6FA8">
        <w:rPr>
          <w:sz w:val="24"/>
          <w:szCs w:val="24"/>
        </w:rPr>
        <w:lastRenderedPageBreak/>
        <w:t xml:space="preserve">14. Российские научные традиции в период реформирования отечественной системы ФКиС. </w:t>
      </w:r>
    </w:p>
    <w:p w:rsidR="008C5E00" w:rsidRPr="001C6FA8" w:rsidRDefault="008C5E00" w:rsidP="00AB1193">
      <w:pPr>
        <w:pStyle w:val="a3"/>
        <w:shd w:val="clear" w:color="auto" w:fill="FFFFFF"/>
        <w:ind w:left="0"/>
        <w:jc w:val="both"/>
        <w:rPr>
          <w:i/>
          <w:color w:val="4F81BD" w:themeColor="accent1"/>
          <w:spacing w:val="-1"/>
          <w:sz w:val="24"/>
          <w:szCs w:val="24"/>
        </w:rPr>
      </w:pPr>
    </w:p>
    <w:p w:rsidR="00AB1193" w:rsidRPr="001C6FA8" w:rsidRDefault="00AB1193" w:rsidP="00042C7E">
      <w:pPr>
        <w:shd w:val="clear" w:color="auto" w:fill="FFFFFF"/>
        <w:jc w:val="both"/>
        <w:rPr>
          <w:i/>
          <w:color w:val="000000"/>
          <w:spacing w:val="-1"/>
          <w:sz w:val="24"/>
          <w:szCs w:val="24"/>
        </w:rPr>
      </w:pPr>
    </w:p>
    <w:p w:rsidR="00AB1193" w:rsidRPr="001C6FA8" w:rsidRDefault="00AB1193" w:rsidP="00AB1193">
      <w:pPr>
        <w:pStyle w:val="a3"/>
        <w:numPr>
          <w:ilvl w:val="1"/>
          <w:numId w:val="12"/>
        </w:numPr>
        <w:shd w:val="clear" w:color="auto" w:fill="FFFFFF"/>
        <w:jc w:val="both"/>
        <w:rPr>
          <w:b/>
          <w:i/>
          <w:color w:val="000000"/>
          <w:spacing w:val="-1"/>
          <w:sz w:val="24"/>
          <w:szCs w:val="24"/>
        </w:rPr>
      </w:pPr>
      <w:r w:rsidRPr="001C6FA8">
        <w:rPr>
          <w:b/>
          <w:i/>
          <w:color w:val="000000"/>
          <w:spacing w:val="-1"/>
          <w:sz w:val="24"/>
          <w:szCs w:val="24"/>
        </w:rPr>
        <w:t>Рекомендации по оцениванию результатов достижения компетенций.</w:t>
      </w:r>
    </w:p>
    <w:p w:rsidR="004E2568" w:rsidRPr="001C6FA8" w:rsidRDefault="004E2568" w:rsidP="004E2568">
      <w:pPr>
        <w:shd w:val="clear" w:color="auto" w:fill="FFFFFF"/>
        <w:jc w:val="both"/>
        <w:rPr>
          <w:b/>
          <w:i/>
          <w:color w:val="000000"/>
          <w:spacing w:val="-1"/>
          <w:sz w:val="24"/>
          <w:szCs w:val="24"/>
        </w:rPr>
      </w:pPr>
    </w:p>
    <w:p w:rsidR="004E2568" w:rsidRPr="001C6FA8" w:rsidRDefault="004E2568" w:rsidP="004E2568">
      <w:pPr>
        <w:jc w:val="both"/>
        <w:rPr>
          <w:b/>
          <w:sz w:val="24"/>
          <w:szCs w:val="24"/>
        </w:rPr>
      </w:pPr>
      <w:r w:rsidRPr="001C6FA8">
        <w:rPr>
          <w:b/>
          <w:sz w:val="24"/>
          <w:szCs w:val="24"/>
        </w:rPr>
        <w:t>Критерии оценки промежуточной аттестации:</w:t>
      </w:r>
    </w:p>
    <w:p w:rsidR="004E2568" w:rsidRPr="001C6FA8" w:rsidRDefault="004E2568" w:rsidP="004E2568">
      <w:pPr>
        <w:tabs>
          <w:tab w:val="left" w:pos="900"/>
        </w:tabs>
        <w:ind w:firstLine="851"/>
        <w:jc w:val="both"/>
        <w:rPr>
          <w:b/>
          <w:sz w:val="24"/>
          <w:szCs w:val="24"/>
        </w:rPr>
      </w:pPr>
      <w:r w:rsidRPr="001C6FA8">
        <w:rPr>
          <w:iCs/>
          <w:sz w:val="24"/>
          <w:szCs w:val="24"/>
        </w:rPr>
        <w:t>Средняя оценка выставляется экзаменатором по медиане оценок за ответ на каждый вопрос и с учетом оценок за дополнительные вопросы.</w:t>
      </w:r>
    </w:p>
    <w:p w:rsidR="004E2568" w:rsidRPr="001C6FA8" w:rsidRDefault="004E2568" w:rsidP="004E2568">
      <w:pPr>
        <w:tabs>
          <w:tab w:val="left" w:pos="900"/>
        </w:tabs>
        <w:jc w:val="both"/>
        <w:rPr>
          <w:sz w:val="24"/>
          <w:szCs w:val="24"/>
        </w:rPr>
      </w:pPr>
      <w:r w:rsidRPr="001C6FA8">
        <w:rPr>
          <w:sz w:val="24"/>
          <w:szCs w:val="24"/>
        </w:rPr>
        <w:tab/>
        <w:t xml:space="preserve">- Оценка </w:t>
      </w:r>
      <w:r w:rsidRPr="001C6FA8">
        <w:rPr>
          <w:b/>
          <w:sz w:val="24"/>
          <w:szCs w:val="24"/>
        </w:rPr>
        <w:t>«отлично»</w:t>
      </w:r>
      <w:r w:rsidRPr="001C6FA8">
        <w:rPr>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w:t>
      </w:r>
      <w:r w:rsidR="00E229E2" w:rsidRPr="001C6FA8">
        <w:rPr>
          <w:sz w:val="24"/>
          <w:szCs w:val="24"/>
        </w:rPr>
        <w:t xml:space="preserve"> истории и методологии культуры и науки</w:t>
      </w:r>
      <w:r w:rsidRPr="001C6FA8">
        <w:rPr>
          <w:sz w:val="24"/>
          <w:szCs w:val="24"/>
        </w:rPr>
        <w:t>.</w:t>
      </w:r>
    </w:p>
    <w:p w:rsidR="004E2568" w:rsidRPr="001C6FA8" w:rsidRDefault="004E2568" w:rsidP="004E2568">
      <w:pPr>
        <w:tabs>
          <w:tab w:val="left" w:pos="900"/>
        </w:tabs>
        <w:jc w:val="both"/>
        <w:rPr>
          <w:sz w:val="24"/>
          <w:szCs w:val="24"/>
        </w:rPr>
      </w:pPr>
      <w:r w:rsidRPr="001C6FA8">
        <w:rPr>
          <w:sz w:val="24"/>
          <w:szCs w:val="24"/>
        </w:rPr>
        <w:tab/>
        <w:t xml:space="preserve">- Оценка </w:t>
      </w:r>
      <w:r w:rsidRPr="001C6FA8">
        <w:rPr>
          <w:b/>
          <w:sz w:val="24"/>
          <w:szCs w:val="24"/>
        </w:rPr>
        <w:t>«хорошо»</w:t>
      </w:r>
      <w:r w:rsidRPr="001C6FA8">
        <w:rPr>
          <w:sz w:val="24"/>
          <w:szCs w:val="24"/>
        </w:rPr>
        <w:t xml:space="preserve"> выставляется, если студент при ответе на два вопроса билета допустил </w:t>
      </w:r>
      <w:r w:rsidRPr="001C6FA8">
        <w:rPr>
          <w:spacing w:val="-4"/>
          <w:sz w:val="24"/>
          <w:szCs w:val="24"/>
        </w:rPr>
        <w:t>не более двух неточностей/ошибок, а также неуверенно ответил на два дополнительных вопроса.</w:t>
      </w:r>
      <w:r w:rsidRPr="001C6FA8">
        <w:rPr>
          <w:sz w:val="24"/>
          <w:szCs w:val="24"/>
        </w:rPr>
        <w:t xml:space="preserve"> </w:t>
      </w:r>
    </w:p>
    <w:p w:rsidR="004E2568" w:rsidRPr="001C6FA8" w:rsidRDefault="004E2568" w:rsidP="004E2568">
      <w:pPr>
        <w:tabs>
          <w:tab w:val="left" w:pos="900"/>
        </w:tabs>
        <w:jc w:val="both"/>
        <w:rPr>
          <w:sz w:val="24"/>
          <w:szCs w:val="24"/>
        </w:rPr>
      </w:pPr>
      <w:r w:rsidRPr="001C6FA8">
        <w:rPr>
          <w:sz w:val="24"/>
          <w:szCs w:val="24"/>
        </w:rPr>
        <w:tab/>
        <w:t xml:space="preserve">- Оценка </w:t>
      </w:r>
      <w:r w:rsidRPr="001C6FA8">
        <w:rPr>
          <w:b/>
          <w:sz w:val="24"/>
          <w:szCs w:val="24"/>
        </w:rPr>
        <w:t>«удовлетворительно»</w:t>
      </w:r>
      <w:r w:rsidRPr="001C6FA8">
        <w:rPr>
          <w:sz w:val="24"/>
          <w:szCs w:val="24"/>
        </w:rPr>
        <w:t xml:space="preserve"> выставляется, если студент при ответе на два вопроса билета допустил три-четыре незначительные ошибки/неточности</w:t>
      </w:r>
      <w:r w:rsidRPr="001C6FA8">
        <w:rPr>
          <w:spacing w:val="-4"/>
          <w:sz w:val="24"/>
          <w:szCs w:val="24"/>
        </w:rPr>
        <w:t xml:space="preserve">, а также неуверенно </w:t>
      </w:r>
      <w:r w:rsidRPr="001C6FA8">
        <w:rPr>
          <w:sz w:val="24"/>
          <w:szCs w:val="24"/>
        </w:rPr>
        <w:t>ответил на два дополнительных вопроса.</w:t>
      </w:r>
      <w:r w:rsidRPr="001C6FA8">
        <w:rPr>
          <w:i/>
          <w:iCs/>
          <w:sz w:val="24"/>
          <w:szCs w:val="24"/>
        </w:rPr>
        <w:t xml:space="preserve"> </w:t>
      </w:r>
    </w:p>
    <w:p w:rsidR="004E2568" w:rsidRPr="001C6FA8" w:rsidRDefault="002D5D41" w:rsidP="00E229E2">
      <w:pPr>
        <w:tabs>
          <w:tab w:val="left" w:pos="900"/>
        </w:tabs>
        <w:jc w:val="both"/>
        <w:rPr>
          <w:sz w:val="24"/>
          <w:szCs w:val="24"/>
        </w:rPr>
      </w:pPr>
      <w:r w:rsidRPr="001C6FA8">
        <w:rPr>
          <w:sz w:val="24"/>
          <w:szCs w:val="24"/>
        </w:rPr>
        <w:t xml:space="preserve">              </w:t>
      </w:r>
      <w:r w:rsidR="004E2568" w:rsidRPr="001C6FA8">
        <w:rPr>
          <w:sz w:val="24"/>
          <w:szCs w:val="24"/>
        </w:rPr>
        <w:t xml:space="preserve">- Оценка </w:t>
      </w:r>
      <w:r w:rsidR="004E2568" w:rsidRPr="001C6FA8">
        <w:rPr>
          <w:b/>
          <w:sz w:val="24"/>
          <w:szCs w:val="24"/>
        </w:rPr>
        <w:t>«неудовлетворительно»</w:t>
      </w:r>
      <w:r w:rsidR="004E2568" w:rsidRPr="001C6FA8">
        <w:rPr>
          <w:sz w:val="24"/>
          <w:szCs w:val="24"/>
        </w:rPr>
        <w:t xml:space="preserve"> выставляется, если студент при ответе на два вопроса билета допустил четыре ошибки</w:t>
      </w:r>
      <w:r w:rsidR="004E2568" w:rsidRPr="001C6FA8">
        <w:rPr>
          <w:spacing w:val="-4"/>
          <w:sz w:val="24"/>
          <w:szCs w:val="24"/>
        </w:rPr>
        <w:t xml:space="preserve">, а также не </w:t>
      </w:r>
      <w:r w:rsidR="004E2568" w:rsidRPr="001C6FA8">
        <w:rPr>
          <w:sz w:val="24"/>
          <w:szCs w:val="24"/>
        </w:rPr>
        <w:t>ответил на два дополнительных вопроса, что свидетельствует об отсутствии знаний у студента по</w:t>
      </w:r>
      <w:r w:rsidR="00E229E2" w:rsidRPr="001C6FA8">
        <w:rPr>
          <w:sz w:val="24"/>
          <w:szCs w:val="24"/>
        </w:rPr>
        <w:t xml:space="preserve"> истории и методологии культуры и науки</w:t>
      </w:r>
      <w:r w:rsidR="004E2568" w:rsidRPr="001C6FA8">
        <w:rPr>
          <w:sz w:val="24"/>
          <w:szCs w:val="24"/>
        </w:rPr>
        <w:t xml:space="preserve"> в соответствии с ФГОС 3++ и программой обучения по данной дисциплине.</w:t>
      </w:r>
    </w:p>
    <w:p w:rsidR="004E2568" w:rsidRPr="001C6FA8" w:rsidRDefault="004E2568" w:rsidP="004E2568">
      <w:pPr>
        <w:jc w:val="both"/>
        <w:rPr>
          <w:b/>
          <w:bCs/>
          <w:sz w:val="24"/>
          <w:szCs w:val="24"/>
        </w:rPr>
      </w:pPr>
    </w:p>
    <w:p w:rsidR="004E2568" w:rsidRPr="001C6FA8" w:rsidRDefault="004E2568" w:rsidP="004E2568">
      <w:pPr>
        <w:jc w:val="both"/>
        <w:rPr>
          <w:b/>
          <w:bCs/>
          <w:sz w:val="24"/>
          <w:szCs w:val="24"/>
        </w:rPr>
      </w:pPr>
      <w:r w:rsidRPr="001C6FA8">
        <w:rPr>
          <w:b/>
          <w:bCs/>
          <w:sz w:val="24"/>
          <w:szCs w:val="24"/>
        </w:rPr>
        <w:t xml:space="preserve">Критерии оценки рефератов: </w:t>
      </w:r>
    </w:p>
    <w:p w:rsidR="004E2568" w:rsidRPr="001C6FA8" w:rsidRDefault="004E2568" w:rsidP="004E2568">
      <w:pPr>
        <w:pStyle w:val="a3"/>
        <w:numPr>
          <w:ilvl w:val="0"/>
          <w:numId w:val="16"/>
        </w:numPr>
        <w:tabs>
          <w:tab w:val="left" w:pos="1276"/>
        </w:tabs>
        <w:ind w:left="0" w:firstLine="851"/>
        <w:jc w:val="both"/>
        <w:rPr>
          <w:sz w:val="24"/>
          <w:szCs w:val="24"/>
        </w:rPr>
      </w:pPr>
      <w:r w:rsidRPr="001C6FA8">
        <w:rPr>
          <w:sz w:val="24"/>
          <w:szCs w:val="24"/>
        </w:rPr>
        <w:t xml:space="preserve">Оценка </w:t>
      </w:r>
      <w:r w:rsidRPr="001C6FA8">
        <w:rPr>
          <w:b/>
          <w:sz w:val="24"/>
          <w:szCs w:val="24"/>
        </w:rPr>
        <w:t>«отлично»</w:t>
      </w:r>
      <w:r w:rsidRPr="001C6FA8">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4E2568" w:rsidRPr="001C6FA8" w:rsidRDefault="004E2568" w:rsidP="004E2568">
      <w:pPr>
        <w:pStyle w:val="a3"/>
        <w:numPr>
          <w:ilvl w:val="0"/>
          <w:numId w:val="16"/>
        </w:numPr>
        <w:tabs>
          <w:tab w:val="left" w:pos="1276"/>
        </w:tabs>
        <w:ind w:left="0" w:firstLine="851"/>
        <w:jc w:val="both"/>
        <w:rPr>
          <w:sz w:val="24"/>
          <w:szCs w:val="24"/>
        </w:rPr>
      </w:pPr>
      <w:r w:rsidRPr="001C6FA8">
        <w:rPr>
          <w:sz w:val="24"/>
          <w:szCs w:val="24"/>
        </w:rPr>
        <w:t>Оценка</w:t>
      </w:r>
      <w:r w:rsidRPr="001C6FA8">
        <w:rPr>
          <w:b/>
          <w:sz w:val="24"/>
          <w:szCs w:val="24"/>
        </w:rPr>
        <w:t xml:space="preserve"> «хорошо»</w:t>
      </w:r>
      <w:r w:rsidRPr="001C6FA8">
        <w:rPr>
          <w:sz w:val="24"/>
          <w:szCs w:val="24"/>
        </w:rPr>
        <w:t xml:space="preserve"> выставляется студенту при раскрытии темы реферата.</w:t>
      </w:r>
    </w:p>
    <w:p w:rsidR="004E2568" w:rsidRPr="001C6FA8" w:rsidRDefault="004E2568" w:rsidP="004E2568">
      <w:pPr>
        <w:pStyle w:val="a3"/>
        <w:numPr>
          <w:ilvl w:val="0"/>
          <w:numId w:val="16"/>
        </w:numPr>
        <w:tabs>
          <w:tab w:val="left" w:pos="1276"/>
        </w:tabs>
        <w:ind w:left="0" w:firstLine="851"/>
        <w:jc w:val="both"/>
        <w:rPr>
          <w:sz w:val="24"/>
          <w:szCs w:val="24"/>
        </w:rPr>
      </w:pPr>
      <w:r w:rsidRPr="001C6FA8">
        <w:rPr>
          <w:sz w:val="24"/>
          <w:szCs w:val="24"/>
        </w:rPr>
        <w:t xml:space="preserve">Оценка </w:t>
      </w:r>
      <w:r w:rsidRPr="001C6FA8">
        <w:rPr>
          <w:b/>
          <w:sz w:val="24"/>
          <w:szCs w:val="24"/>
        </w:rPr>
        <w:t>«удовлетворительно»</w:t>
      </w:r>
      <w:r w:rsidRPr="001C6FA8">
        <w:rPr>
          <w:sz w:val="24"/>
          <w:szCs w:val="24"/>
        </w:rPr>
        <w:t xml:space="preserve"> выставляется студенту при представлении реферата по избранной теме и 50% ответов на вопросы преподавателя.</w:t>
      </w:r>
    </w:p>
    <w:p w:rsidR="004E2568" w:rsidRPr="001C6FA8" w:rsidRDefault="002D5D41" w:rsidP="00CB052A">
      <w:pPr>
        <w:tabs>
          <w:tab w:val="left" w:pos="900"/>
        </w:tabs>
        <w:jc w:val="both"/>
        <w:rPr>
          <w:sz w:val="24"/>
          <w:szCs w:val="24"/>
        </w:rPr>
      </w:pPr>
      <w:r w:rsidRPr="001C6FA8">
        <w:rPr>
          <w:sz w:val="24"/>
          <w:szCs w:val="24"/>
        </w:rPr>
        <w:t xml:space="preserve">             </w:t>
      </w:r>
      <w:r w:rsidR="003C526C" w:rsidRPr="001C6FA8">
        <w:rPr>
          <w:sz w:val="24"/>
          <w:szCs w:val="24"/>
        </w:rPr>
        <w:t xml:space="preserve">- </w:t>
      </w:r>
      <w:r w:rsidRPr="001C6FA8">
        <w:rPr>
          <w:sz w:val="24"/>
          <w:szCs w:val="24"/>
        </w:rPr>
        <w:t xml:space="preserve">  </w:t>
      </w:r>
      <w:r w:rsidR="004E2568" w:rsidRPr="001C6FA8">
        <w:rPr>
          <w:sz w:val="24"/>
          <w:szCs w:val="24"/>
        </w:rPr>
        <w:t xml:space="preserve">Оценка </w:t>
      </w:r>
      <w:r w:rsidR="004E2568" w:rsidRPr="001C6FA8">
        <w:rPr>
          <w:b/>
          <w:sz w:val="24"/>
          <w:szCs w:val="24"/>
        </w:rPr>
        <w:t>«неудовлетворительно»</w:t>
      </w:r>
      <w:r w:rsidR="004E2568" w:rsidRPr="001C6FA8">
        <w:rPr>
          <w:sz w:val="24"/>
          <w:szCs w:val="24"/>
        </w:rPr>
        <w:t xml:space="preserve"> выставляется студенту при отсутствии реферата, доклада, сообщения по заданной теме и при отсутствии знаний по</w:t>
      </w:r>
      <w:r w:rsidR="00CB052A" w:rsidRPr="001C6FA8">
        <w:rPr>
          <w:sz w:val="24"/>
          <w:szCs w:val="24"/>
        </w:rPr>
        <w:t xml:space="preserve"> истории и методологии культуры и науки</w:t>
      </w:r>
      <w:r w:rsidR="004E2568" w:rsidRPr="001C6FA8">
        <w:rPr>
          <w:sz w:val="24"/>
          <w:szCs w:val="24"/>
        </w:rPr>
        <w:t xml:space="preserve"> в соответствии с ФГОС 3++ и программой обучения по данной дисциплине.</w:t>
      </w:r>
    </w:p>
    <w:p w:rsidR="004E2568" w:rsidRPr="001C6FA8" w:rsidRDefault="004E2568" w:rsidP="004E2568">
      <w:pPr>
        <w:shd w:val="clear" w:color="auto" w:fill="FFFFFF"/>
        <w:jc w:val="both"/>
        <w:rPr>
          <w:b/>
          <w:i/>
          <w:color w:val="000000"/>
          <w:spacing w:val="-1"/>
          <w:sz w:val="24"/>
          <w:szCs w:val="24"/>
        </w:rPr>
      </w:pPr>
    </w:p>
    <w:p w:rsidR="00EF56C4" w:rsidRPr="00EF56C4" w:rsidRDefault="00EF56C4" w:rsidP="00EF56C4">
      <w:pPr>
        <w:jc w:val="both"/>
        <w:rPr>
          <w:b/>
          <w:sz w:val="24"/>
          <w:szCs w:val="24"/>
        </w:rPr>
      </w:pPr>
      <w:r w:rsidRPr="00EF56C4">
        <w:rPr>
          <w:b/>
          <w:sz w:val="24"/>
          <w:szCs w:val="24"/>
        </w:rPr>
        <w:t xml:space="preserve">Критерии оценки </w:t>
      </w:r>
      <w:r>
        <w:rPr>
          <w:b/>
          <w:sz w:val="24"/>
          <w:szCs w:val="24"/>
        </w:rPr>
        <w:t>участие в дискуссии</w:t>
      </w:r>
      <w:r w:rsidRPr="00EF56C4">
        <w:rPr>
          <w:b/>
          <w:sz w:val="24"/>
          <w:szCs w:val="24"/>
        </w:rPr>
        <w:t>:</w:t>
      </w:r>
    </w:p>
    <w:p w:rsidR="00EF56C4" w:rsidRPr="00EF56C4" w:rsidRDefault="00EF56C4" w:rsidP="00EF56C4">
      <w:pPr>
        <w:ind w:firstLine="708"/>
        <w:jc w:val="both"/>
        <w:rPr>
          <w:rFonts w:eastAsia="Times New Roman Bold"/>
          <w:spacing w:val="-1"/>
          <w:sz w:val="24"/>
          <w:szCs w:val="24"/>
        </w:rPr>
      </w:pPr>
      <w:r w:rsidRPr="00EF56C4">
        <w:rPr>
          <w:rFonts w:eastAsia="Times New Roman Bold"/>
          <w:spacing w:val="-1"/>
          <w:sz w:val="24"/>
          <w:szCs w:val="24"/>
        </w:rPr>
        <w:t xml:space="preserve">Оценка </w:t>
      </w:r>
      <w:r w:rsidRPr="00EF56C4">
        <w:rPr>
          <w:rFonts w:eastAsia="Times New Roman Bold"/>
          <w:b/>
          <w:spacing w:val="-1"/>
          <w:sz w:val="24"/>
          <w:szCs w:val="24"/>
        </w:rPr>
        <w:t>«отлично»</w:t>
      </w:r>
      <w:r w:rsidRPr="00EF56C4">
        <w:rPr>
          <w:rFonts w:eastAsia="Times New Roman Bold"/>
          <w:spacing w:val="-1"/>
          <w:sz w:val="24"/>
          <w:szCs w:val="24"/>
        </w:rPr>
        <w:t xml:space="preserve"> выставляется обучающемуся, сформулировавшему полный правильный ответ на вопросы </w:t>
      </w:r>
      <w:r>
        <w:rPr>
          <w:rFonts w:eastAsia="Times New Roman Bold"/>
          <w:spacing w:val="-1"/>
          <w:sz w:val="24"/>
          <w:szCs w:val="24"/>
        </w:rPr>
        <w:t>дискуссии</w:t>
      </w:r>
      <w:r w:rsidRPr="00EF56C4">
        <w:rPr>
          <w:rFonts w:eastAsia="Times New Roman Bold"/>
          <w:spacing w:val="-1"/>
          <w:sz w:val="24"/>
          <w:szCs w:val="24"/>
        </w:rPr>
        <w:t>, логично структурировавшему и изложившему материал. При этом обучающийся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проанализировать их и предложить варианты решений, дать исчерпывающие ответы на уточняющие и дополнительные вопросы.</w:t>
      </w:r>
    </w:p>
    <w:p w:rsidR="00EF56C4" w:rsidRPr="00EF56C4" w:rsidRDefault="00EF56C4" w:rsidP="00EF56C4">
      <w:pPr>
        <w:ind w:firstLine="708"/>
        <w:jc w:val="both"/>
        <w:rPr>
          <w:rFonts w:eastAsia="Times New Roman Bold"/>
          <w:spacing w:val="-1"/>
          <w:sz w:val="24"/>
          <w:szCs w:val="24"/>
        </w:rPr>
      </w:pPr>
      <w:r w:rsidRPr="00EF56C4">
        <w:rPr>
          <w:rFonts w:eastAsia="Times New Roman Bold"/>
          <w:spacing w:val="-1"/>
          <w:sz w:val="24"/>
          <w:szCs w:val="24"/>
        </w:rPr>
        <w:t xml:space="preserve">Оценка </w:t>
      </w:r>
      <w:r w:rsidRPr="00EF56C4">
        <w:rPr>
          <w:rFonts w:eastAsia="Times New Roman Bold"/>
          <w:b/>
          <w:spacing w:val="-1"/>
          <w:sz w:val="24"/>
          <w:szCs w:val="24"/>
        </w:rPr>
        <w:t>«хорошо»</w:t>
      </w:r>
      <w:r w:rsidRPr="00EF56C4">
        <w:rPr>
          <w:rFonts w:eastAsia="Times New Roman Bold"/>
          <w:spacing w:val="-1"/>
          <w:sz w:val="24"/>
          <w:szCs w:val="24"/>
        </w:rPr>
        <w:t xml:space="preserve"> выставляется обучающемуся, который дал полный правильный ответ на вопросы </w:t>
      </w:r>
      <w:r>
        <w:rPr>
          <w:rFonts w:eastAsia="Times New Roman Bold"/>
          <w:spacing w:val="-1"/>
          <w:sz w:val="24"/>
          <w:szCs w:val="24"/>
        </w:rPr>
        <w:t>дискуссии</w:t>
      </w:r>
      <w:r w:rsidRPr="00EF56C4">
        <w:rPr>
          <w:rFonts w:eastAsia="Times New Roman Bold"/>
          <w:spacing w:val="-1"/>
          <w:sz w:val="24"/>
          <w:szCs w:val="24"/>
        </w:rPr>
        <w:t xml:space="preserve">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обучающемуся, недостаточно чётко и полно ответившему на уточняющие и дополнительные вопросы.</w:t>
      </w:r>
    </w:p>
    <w:p w:rsidR="00EF56C4" w:rsidRPr="00EF56C4" w:rsidRDefault="00EF56C4" w:rsidP="00EF56C4">
      <w:pPr>
        <w:ind w:firstLine="708"/>
        <w:jc w:val="both"/>
        <w:rPr>
          <w:rFonts w:eastAsia="Times New Roman Bold"/>
          <w:spacing w:val="-1"/>
          <w:sz w:val="24"/>
          <w:szCs w:val="24"/>
        </w:rPr>
      </w:pPr>
      <w:r w:rsidRPr="00EF56C4">
        <w:rPr>
          <w:rFonts w:eastAsia="Times New Roman Bold"/>
          <w:spacing w:val="-1"/>
          <w:sz w:val="24"/>
          <w:szCs w:val="24"/>
        </w:rPr>
        <w:lastRenderedPageBreak/>
        <w:t xml:space="preserve">Оценка </w:t>
      </w:r>
      <w:r w:rsidRPr="00EF56C4">
        <w:rPr>
          <w:rFonts w:eastAsia="Times New Roman Bold"/>
          <w:b/>
          <w:spacing w:val="-1"/>
          <w:sz w:val="24"/>
          <w:szCs w:val="24"/>
        </w:rPr>
        <w:t>«удовлетворительно»</w:t>
      </w:r>
      <w:r w:rsidRPr="00EF56C4">
        <w:rPr>
          <w:rFonts w:eastAsia="Times New Roman Bold"/>
          <w:spacing w:val="-1"/>
          <w:sz w:val="24"/>
          <w:szCs w:val="24"/>
        </w:rPr>
        <w:t xml:space="preserve"> выставляется обучающемуся, показавшему неполные знания, допустившему ошибки и неточности при ответе на вопросы </w:t>
      </w:r>
      <w:r>
        <w:rPr>
          <w:rFonts w:eastAsia="Times New Roman Bold"/>
          <w:spacing w:val="-1"/>
          <w:sz w:val="24"/>
          <w:szCs w:val="24"/>
        </w:rPr>
        <w:t>дискуссии</w:t>
      </w:r>
      <w:r w:rsidRPr="00EF56C4">
        <w:rPr>
          <w:rFonts w:eastAsia="Times New Roman Bold"/>
          <w:spacing w:val="-1"/>
          <w:sz w:val="24"/>
          <w:szCs w:val="24"/>
        </w:rPr>
        <w:t>, продемонстрировавшему неумение логически выстроить материал ответа,  сформулировать свою позицию по проблемным вопросам. При этом хотя бы по одному из заданий ошибки не должны иметь принципиального характера. Обучающийся, ответ которого оценивается «удовлетворительно», должен опираться в своем ответе на учебную литературу.</w:t>
      </w:r>
    </w:p>
    <w:p w:rsidR="00EF56C4" w:rsidRPr="00EF56C4" w:rsidRDefault="00EF56C4" w:rsidP="00EF56C4">
      <w:pPr>
        <w:ind w:firstLine="708"/>
        <w:jc w:val="both"/>
        <w:rPr>
          <w:rFonts w:eastAsia="Times New Roman Bold"/>
          <w:spacing w:val="-1"/>
          <w:sz w:val="24"/>
          <w:szCs w:val="24"/>
        </w:rPr>
      </w:pPr>
      <w:r w:rsidRPr="00EF56C4">
        <w:rPr>
          <w:rFonts w:eastAsia="Times New Roman Bold"/>
          <w:spacing w:val="-1"/>
          <w:sz w:val="24"/>
          <w:szCs w:val="24"/>
        </w:rPr>
        <w:t xml:space="preserve">Оценка </w:t>
      </w:r>
      <w:r w:rsidRPr="00EF56C4">
        <w:rPr>
          <w:rFonts w:eastAsia="Times New Roman Bold"/>
          <w:b/>
          <w:spacing w:val="-1"/>
          <w:sz w:val="24"/>
          <w:szCs w:val="24"/>
        </w:rPr>
        <w:t>«неудовлетворительно»</w:t>
      </w:r>
      <w:r w:rsidRPr="00EF56C4">
        <w:rPr>
          <w:rFonts w:eastAsia="Times New Roman Bold"/>
          <w:spacing w:val="-1"/>
          <w:sz w:val="24"/>
          <w:szCs w:val="24"/>
        </w:rPr>
        <w:t xml:space="preserve"> выставляется обучающемуся, если он не дал ответа по вопросам </w:t>
      </w:r>
      <w:r>
        <w:rPr>
          <w:rFonts w:eastAsia="Times New Roman Bold"/>
          <w:spacing w:val="-1"/>
          <w:sz w:val="24"/>
          <w:szCs w:val="24"/>
        </w:rPr>
        <w:t>дискуссии</w:t>
      </w:r>
      <w:r w:rsidRPr="00EF56C4">
        <w:rPr>
          <w:rFonts w:eastAsia="Times New Roman Bold"/>
          <w:spacing w:val="-1"/>
          <w:sz w:val="24"/>
          <w:szCs w:val="24"/>
        </w:rPr>
        <w:t xml:space="preserve">;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обучающемуся, отказавшемуся отвечать на вопросы </w:t>
      </w:r>
      <w:r>
        <w:rPr>
          <w:rFonts w:eastAsia="Times New Roman Bold"/>
          <w:spacing w:val="-1"/>
          <w:sz w:val="24"/>
          <w:szCs w:val="24"/>
        </w:rPr>
        <w:t>дискуссии</w:t>
      </w:r>
      <w:r w:rsidRPr="00EF56C4">
        <w:rPr>
          <w:rFonts w:eastAsia="Times New Roman Bold"/>
          <w:spacing w:val="-1"/>
          <w:sz w:val="24"/>
          <w:szCs w:val="24"/>
        </w:rPr>
        <w:t>.</w:t>
      </w:r>
    </w:p>
    <w:p w:rsidR="00EF56C4" w:rsidRPr="00984650" w:rsidRDefault="00EF56C4" w:rsidP="00EF56C4">
      <w:pPr>
        <w:numPr>
          <w:ilvl w:val="0"/>
          <w:numId w:val="11"/>
        </w:numPr>
        <w:pBdr>
          <w:top w:val="nil"/>
          <w:left w:val="nil"/>
          <w:bottom w:val="nil"/>
          <w:right w:val="nil"/>
          <w:between w:val="nil"/>
          <w:bar w:val="nil"/>
        </w:pBdr>
        <w:jc w:val="both"/>
        <w:rPr>
          <w:rFonts w:eastAsia="Times New Roman Bold"/>
          <w:b/>
          <w:spacing w:val="-1"/>
        </w:rPr>
      </w:pPr>
    </w:p>
    <w:p w:rsidR="004E2568" w:rsidRPr="001C6FA8" w:rsidRDefault="004E2568" w:rsidP="004E2568">
      <w:pPr>
        <w:shd w:val="clear" w:color="auto" w:fill="FFFFFF"/>
        <w:jc w:val="both"/>
        <w:rPr>
          <w:b/>
          <w:i/>
          <w:color w:val="000000"/>
          <w:spacing w:val="-1"/>
          <w:sz w:val="24"/>
          <w:szCs w:val="24"/>
        </w:rPr>
      </w:pPr>
    </w:p>
    <w:p w:rsidR="00AB1193" w:rsidRPr="001C6FA8" w:rsidRDefault="00AB1193" w:rsidP="00431EA3">
      <w:pPr>
        <w:shd w:val="clear" w:color="auto" w:fill="FFFFFF"/>
        <w:jc w:val="both"/>
        <w:rPr>
          <w:caps/>
          <w:color w:val="000000"/>
          <w:spacing w:val="-1"/>
          <w:sz w:val="24"/>
          <w:szCs w:val="24"/>
        </w:rPr>
      </w:pPr>
    </w:p>
    <w:p w:rsidR="002D5D41" w:rsidRPr="001C6FA8" w:rsidRDefault="002D5D41" w:rsidP="00431EA3">
      <w:pPr>
        <w:shd w:val="clear" w:color="auto" w:fill="FFFFFF"/>
        <w:jc w:val="both"/>
        <w:rPr>
          <w:caps/>
          <w:color w:val="000000"/>
          <w:spacing w:val="-1"/>
          <w:sz w:val="24"/>
          <w:szCs w:val="24"/>
        </w:rPr>
      </w:pPr>
    </w:p>
    <w:p w:rsidR="002D5D41" w:rsidRPr="001C6FA8" w:rsidRDefault="002D5D41" w:rsidP="00431EA3">
      <w:pPr>
        <w:shd w:val="clear" w:color="auto" w:fill="FFFFFF"/>
        <w:jc w:val="both"/>
        <w:rPr>
          <w:caps/>
          <w:color w:val="000000"/>
          <w:spacing w:val="-1"/>
          <w:sz w:val="24"/>
          <w:szCs w:val="24"/>
        </w:rPr>
      </w:pPr>
    </w:p>
    <w:p w:rsidR="002D5D41" w:rsidRPr="001C6FA8" w:rsidRDefault="002D5D41" w:rsidP="00431EA3">
      <w:pPr>
        <w:shd w:val="clear" w:color="auto" w:fill="FFFFFF"/>
        <w:jc w:val="both"/>
        <w:rPr>
          <w:caps/>
          <w:color w:val="000000"/>
          <w:spacing w:val="-1"/>
          <w:sz w:val="24"/>
          <w:szCs w:val="24"/>
        </w:rPr>
      </w:pPr>
    </w:p>
    <w:p w:rsidR="002D5D41" w:rsidRPr="001C6FA8" w:rsidRDefault="002D5D41" w:rsidP="00431EA3">
      <w:pPr>
        <w:shd w:val="clear" w:color="auto" w:fill="FFFFFF"/>
        <w:jc w:val="both"/>
        <w:rPr>
          <w:caps/>
          <w:color w:val="000000"/>
          <w:spacing w:val="-1"/>
          <w:sz w:val="24"/>
          <w:szCs w:val="24"/>
        </w:rPr>
      </w:pPr>
    </w:p>
    <w:p w:rsidR="00FA242E" w:rsidRPr="001C6FA8" w:rsidRDefault="00FA242E" w:rsidP="00431EA3">
      <w:pPr>
        <w:shd w:val="clear" w:color="auto" w:fill="FFFFFF"/>
        <w:jc w:val="both"/>
        <w:rPr>
          <w:caps/>
          <w:color w:val="000000"/>
          <w:spacing w:val="-1"/>
          <w:sz w:val="24"/>
          <w:szCs w:val="24"/>
        </w:rPr>
      </w:pPr>
    </w:p>
    <w:p w:rsidR="002D5D41" w:rsidRPr="001C6FA8" w:rsidRDefault="002D5D41" w:rsidP="00431EA3">
      <w:pPr>
        <w:shd w:val="clear" w:color="auto" w:fill="FFFFFF"/>
        <w:jc w:val="both"/>
        <w:rPr>
          <w:caps/>
          <w:color w:val="000000"/>
          <w:spacing w:val="-1"/>
          <w:sz w:val="24"/>
          <w:szCs w:val="24"/>
        </w:rPr>
      </w:pPr>
    </w:p>
    <w:sectPr w:rsidR="002D5D41" w:rsidRPr="001C6FA8"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Times New Roman Bold">
    <w:altName w:val="Times New Roman"/>
    <w:charset w:val="00"/>
    <w:family w:val="roman"/>
    <w:pitch w:val="variable"/>
    <w:sig w:usb0="00000000" w:usb1="C0007841"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8151076"/>
    <w:multiLevelType w:val="multilevel"/>
    <w:tmpl w:val="1F94D7C2"/>
    <w:lvl w:ilvl="0">
      <w:start w:val="6"/>
      <w:numFmt w:val="decimal"/>
      <w:lvlText w:val="%1."/>
      <w:lvlJc w:val="left"/>
      <w:pPr>
        <w:ind w:left="1069" w:hanging="360"/>
      </w:pPr>
      <w:rPr>
        <w:rFonts w:hint="default"/>
        <w:color w:val="000000"/>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4">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2566683C"/>
    <w:multiLevelType w:val="multilevel"/>
    <w:tmpl w:val="142070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7">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9">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50120DDA"/>
    <w:multiLevelType w:val="multilevel"/>
    <w:tmpl w:val="1F94D7C2"/>
    <w:lvl w:ilvl="0">
      <w:start w:val="6"/>
      <w:numFmt w:val="decimal"/>
      <w:lvlText w:val="%1."/>
      <w:lvlJc w:val="left"/>
      <w:pPr>
        <w:ind w:left="1069" w:hanging="360"/>
      </w:pPr>
      <w:rPr>
        <w:rFonts w:hint="default"/>
        <w:color w:val="000000"/>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3">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4">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5">
    <w:nsid w:val="7D114FEC"/>
    <w:multiLevelType w:val="hybridMultilevel"/>
    <w:tmpl w:val="B93264DC"/>
    <w:lvl w:ilvl="0" w:tplc="E586E588">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5"/>
  </w:num>
  <w:num w:numId="2">
    <w:abstractNumId w:val="7"/>
  </w:num>
  <w:num w:numId="3">
    <w:abstractNumId w:val="6"/>
  </w:num>
  <w:num w:numId="4">
    <w:abstractNumId w:val="14"/>
  </w:num>
  <w:num w:numId="5">
    <w:abstractNumId w:val="0"/>
  </w:num>
  <w:num w:numId="6">
    <w:abstractNumId w:val="13"/>
  </w:num>
  <w:num w:numId="7">
    <w:abstractNumId w:val="3"/>
  </w:num>
  <w:num w:numId="8">
    <w:abstractNumId w:val="9"/>
  </w:num>
  <w:num w:numId="9">
    <w:abstractNumId w:val="8"/>
  </w:num>
  <w:num w:numId="10">
    <w:abstractNumId w:val="4"/>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2"/>
  </w:num>
  <w:num w:numId="14">
    <w:abstractNumId w:val="5"/>
  </w:num>
  <w:num w:numId="15">
    <w:abstractNumId w:val="2"/>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2"/>
  </w:compat>
  <w:rsids>
    <w:rsidRoot w:val="002B4E30"/>
    <w:rsid w:val="00012ECC"/>
    <w:rsid w:val="00016E71"/>
    <w:rsid w:val="00032DBD"/>
    <w:rsid w:val="00035244"/>
    <w:rsid w:val="00035937"/>
    <w:rsid w:val="00040294"/>
    <w:rsid w:val="000405FA"/>
    <w:rsid w:val="00042C7E"/>
    <w:rsid w:val="000448B6"/>
    <w:rsid w:val="00057040"/>
    <w:rsid w:val="000663FE"/>
    <w:rsid w:val="00075F5F"/>
    <w:rsid w:val="00080289"/>
    <w:rsid w:val="00083144"/>
    <w:rsid w:val="000910F6"/>
    <w:rsid w:val="000A0F6A"/>
    <w:rsid w:val="000A1100"/>
    <w:rsid w:val="000B1ED6"/>
    <w:rsid w:val="000B54D5"/>
    <w:rsid w:val="000B6FF0"/>
    <w:rsid w:val="000D7794"/>
    <w:rsid w:val="000E76D5"/>
    <w:rsid w:val="000F50AB"/>
    <w:rsid w:val="00102481"/>
    <w:rsid w:val="0010426E"/>
    <w:rsid w:val="00106ECC"/>
    <w:rsid w:val="00131025"/>
    <w:rsid w:val="00141E8E"/>
    <w:rsid w:val="00142BE0"/>
    <w:rsid w:val="00151378"/>
    <w:rsid w:val="00153868"/>
    <w:rsid w:val="0016108E"/>
    <w:rsid w:val="001659EF"/>
    <w:rsid w:val="00171F8E"/>
    <w:rsid w:val="00171FCC"/>
    <w:rsid w:val="00180B8B"/>
    <w:rsid w:val="00184FA3"/>
    <w:rsid w:val="001A2813"/>
    <w:rsid w:val="001A2B02"/>
    <w:rsid w:val="001A36E6"/>
    <w:rsid w:val="001A5265"/>
    <w:rsid w:val="001C0486"/>
    <w:rsid w:val="001C3CAB"/>
    <w:rsid w:val="001C6FA8"/>
    <w:rsid w:val="001D141B"/>
    <w:rsid w:val="001D2D17"/>
    <w:rsid w:val="001D3EDF"/>
    <w:rsid w:val="001E1905"/>
    <w:rsid w:val="001E3CFB"/>
    <w:rsid w:val="001F1ADE"/>
    <w:rsid w:val="00200362"/>
    <w:rsid w:val="00221483"/>
    <w:rsid w:val="00222CE5"/>
    <w:rsid w:val="002514E3"/>
    <w:rsid w:val="002657E0"/>
    <w:rsid w:val="00277D85"/>
    <w:rsid w:val="002A56B9"/>
    <w:rsid w:val="002A70B7"/>
    <w:rsid w:val="002B4E30"/>
    <w:rsid w:val="002B58B8"/>
    <w:rsid w:val="002C5AAA"/>
    <w:rsid w:val="002C5BD2"/>
    <w:rsid w:val="002D5A45"/>
    <w:rsid w:val="002D5D41"/>
    <w:rsid w:val="002E5150"/>
    <w:rsid w:val="002F251F"/>
    <w:rsid w:val="00315DA4"/>
    <w:rsid w:val="003265C9"/>
    <w:rsid w:val="00342955"/>
    <w:rsid w:val="00346490"/>
    <w:rsid w:val="00352340"/>
    <w:rsid w:val="003537CC"/>
    <w:rsid w:val="00356279"/>
    <w:rsid w:val="0035699D"/>
    <w:rsid w:val="00357A15"/>
    <w:rsid w:val="00360345"/>
    <w:rsid w:val="00374BDD"/>
    <w:rsid w:val="003760B5"/>
    <w:rsid w:val="00390411"/>
    <w:rsid w:val="00392571"/>
    <w:rsid w:val="003A0006"/>
    <w:rsid w:val="003A264E"/>
    <w:rsid w:val="003A6399"/>
    <w:rsid w:val="003B0C40"/>
    <w:rsid w:val="003C526C"/>
    <w:rsid w:val="003D52D9"/>
    <w:rsid w:val="003D5B75"/>
    <w:rsid w:val="003E11EC"/>
    <w:rsid w:val="003E2468"/>
    <w:rsid w:val="003E2D66"/>
    <w:rsid w:val="003E36D8"/>
    <w:rsid w:val="003E51DB"/>
    <w:rsid w:val="00415D9E"/>
    <w:rsid w:val="00431EA3"/>
    <w:rsid w:val="004364EA"/>
    <w:rsid w:val="00442804"/>
    <w:rsid w:val="00467097"/>
    <w:rsid w:val="00476780"/>
    <w:rsid w:val="00480D5E"/>
    <w:rsid w:val="00483767"/>
    <w:rsid w:val="004A141C"/>
    <w:rsid w:val="004B3CC3"/>
    <w:rsid w:val="004B6720"/>
    <w:rsid w:val="004C02E6"/>
    <w:rsid w:val="004C3D22"/>
    <w:rsid w:val="004D0361"/>
    <w:rsid w:val="004E2568"/>
    <w:rsid w:val="004E500F"/>
    <w:rsid w:val="004F2734"/>
    <w:rsid w:val="004F41C0"/>
    <w:rsid w:val="004F4AA5"/>
    <w:rsid w:val="00543499"/>
    <w:rsid w:val="00556214"/>
    <w:rsid w:val="005658A5"/>
    <w:rsid w:val="005659BB"/>
    <w:rsid w:val="00570C66"/>
    <w:rsid w:val="00573D50"/>
    <w:rsid w:val="00580377"/>
    <w:rsid w:val="00583EDE"/>
    <w:rsid w:val="0059111B"/>
    <w:rsid w:val="00593442"/>
    <w:rsid w:val="005A5DAF"/>
    <w:rsid w:val="005A6AE3"/>
    <w:rsid w:val="005B3C29"/>
    <w:rsid w:val="005C50B7"/>
    <w:rsid w:val="005D5819"/>
    <w:rsid w:val="005E22E7"/>
    <w:rsid w:val="005F5C9B"/>
    <w:rsid w:val="005F6D9E"/>
    <w:rsid w:val="005F7987"/>
    <w:rsid w:val="00600255"/>
    <w:rsid w:val="00603C0E"/>
    <w:rsid w:val="0061023C"/>
    <w:rsid w:val="00611107"/>
    <w:rsid w:val="00621267"/>
    <w:rsid w:val="006329A4"/>
    <w:rsid w:val="006627A0"/>
    <w:rsid w:val="00677637"/>
    <w:rsid w:val="0069080E"/>
    <w:rsid w:val="006A2122"/>
    <w:rsid w:val="006A6096"/>
    <w:rsid w:val="006B652B"/>
    <w:rsid w:val="006B7FDF"/>
    <w:rsid w:val="006C5FEE"/>
    <w:rsid w:val="006C783F"/>
    <w:rsid w:val="006E2489"/>
    <w:rsid w:val="006E27B6"/>
    <w:rsid w:val="006E67D8"/>
    <w:rsid w:val="006E6826"/>
    <w:rsid w:val="006E7008"/>
    <w:rsid w:val="0071789C"/>
    <w:rsid w:val="00722A5B"/>
    <w:rsid w:val="00722BC9"/>
    <w:rsid w:val="00723560"/>
    <w:rsid w:val="00726B9A"/>
    <w:rsid w:val="0073217D"/>
    <w:rsid w:val="00734392"/>
    <w:rsid w:val="00770A5E"/>
    <w:rsid w:val="00771C1E"/>
    <w:rsid w:val="00777FA0"/>
    <w:rsid w:val="007802C7"/>
    <w:rsid w:val="00784898"/>
    <w:rsid w:val="007A0F18"/>
    <w:rsid w:val="007C37AF"/>
    <w:rsid w:val="007C4FC0"/>
    <w:rsid w:val="007E167E"/>
    <w:rsid w:val="007E20F9"/>
    <w:rsid w:val="007E619E"/>
    <w:rsid w:val="00814E54"/>
    <w:rsid w:val="00814EE3"/>
    <w:rsid w:val="008252DF"/>
    <w:rsid w:val="00833548"/>
    <w:rsid w:val="00834D9C"/>
    <w:rsid w:val="00850389"/>
    <w:rsid w:val="00861D1F"/>
    <w:rsid w:val="00865E79"/>
    <w:rsid w:val="0087483F"/>
    <w:rsid w:val="00882987"/>
    <w:rsid w:val="00885327"/>
    <w:rsid w:val="0088694F"/>
    <w:rsid w:val="00886ADC"/>
    <w:rsid w:val="008A5F20"/>
    <w:rsid w:val="008A6E77"/>
    <w:rsid w:val="008B3F14"/>
    <w:rsid w:val="008B4E93"/>
    <w:rsid w:val="008B5E8B"/>
    <w:rsid w:val="008B6D79"/>
    <w:rsid w:val="008B7F11"/>
    <w:rsid w:val="008C5E00"/>
    <w:rsid w:val="008C6A7E"/>
    <w:rsid w:val="008C7E6D"/>
    <w:rsid w:val="008D2382"/>
    <w:rsid w:val="008E6577"/>
    <w:rsid w:val="008E7ED9"/>
    <w:rsid w:val="008F6C88"/>
    <w:rsid w:val="008F7F01"/>
    <w:rsid w:val="009120F5"/>
    <w:rsid w:val="0091608F"/>
    <w:rsid w:val="0092713C"/>
    <w:rsid w:val="00931211"/>
    <w:rsid w:val="00944A03"/>
    <w:rsid w:val="009560FE"/>
    <w:rsid w:val="009718D8"/>
    <w:rsid w:val="00972FA5"/>
    <w:rsid w:val="00975F58"/>
    <w:rsid w:val="009B16C5"/>
    <w:rsid w:val="009B29F0"/>
    <w:rsid w:val="009C2898"/>
    <w:rsid w:val="009C479C"/>
    <w:rsid w:val="009D169D"/>
    <w:rsid w:val="009D5FA2"/>
    <w:rsid w:val="009E0DBE"/>
    <w:rsid w:val="009E42F3"/>
    <w:rsid w:val="009E7210"/>
    <w:rsid w:val="009F2C97"/>
    <w:rsid w:val="00A10EDC"/>
    <w:rsid w:val="00A278CA"/>
    <w:rsid w:val="00A31E03"/>
    <w:rsid w:val="00A32CA8"/>
    <w:rsid w:val="00A363A2"/>
    <w:rsid w:val="00A47752"/>
    <w:rsid w:val="00A51018"/>
    <w:rsid w:val="00A52818"/>
    <w:rsid w:val="00A545A5"/>
    <w:rsid w:val="00A6010C"/>
    <w:rsid w:val="00A63558"/>
    <w:rsid w:val="00A63789"/>
    <w:rsid w:val="00A85D41"/>
    <w:rsid w:val="00AA2D92"/>
    <w:rsid w:val="00AB1193"/>
    <w:rsid w:val="00AB16D6"/>
    <w:rsid w:val="00AB6924"/>
    <w:rsid w:val="00AC6BB7"/>
    <w:rsid w:val="00B02E57"/>
    <w:rsid w:val="00B10040"/>
    <w:rsid w:val="00B101E8"/>
    <w:rsid w:val="00B15B3F"/>
    <w:rsid w:val="00B22E8D"/>
    <w:rsid w:val="00B50BC8"/>
    <w:rsid w:val="00B5293F"/>
    <w:rsid w:val="00B7395F"/>
    <w:rsid w:val="00B816F2"/>
    <w:rsid w:val="00B967B3"/>
    <w:rsid w:val="00BB0969"/>
    <w:rsid w:val="00BB3E07"/>
    <w:rsid w:val="00BC0191"/>
    <w:rsid w:val="00BD0BA1"/>
    <w:rsid w:val="00BD38E6"/>
    <w:rsid w:val="00BD7A9C"/>
    <w:rsid w:val="00BF2E70"/>
    <w:rsid w:val="00C12BDF"/>
    <w:rsid w:val="00C1501E"/>
    <w:rsid w:val="00C1739B"/>
    <w:rsid w:val="00C27CC3"/>
    <w:rsid w:val="00C3071E"/>
    <w:rsid w:val="00C316D2"/>
    <w:rsid w:val="00C3353C"/>
    <w:rsid w:val="00C426BA"/>
    <w:rsid w:val="00C61521"/>
    <w:rsid w:val="00C72970"/>
    <w:rsid w:val="00C768D0"/>
    <w:rsid w:val="00C82DF0"/>
    <w:rsid w:val="00C849B2"/>
    <w:rsid w:val="00C87959"/>
    <w:rsid w:val="00C87F8E"/>
    <w:rsid w:val="00C92447"/>
    <w:rsid w:val="00CA308A"/>
    <w:rsid w:val="00CA520A"/>
    <w:rsid w:val="00CB052A"/>
    <w:rsid w:val="00CC0F06"/>
    <w:rsid w:val="00CC5A26"/>
    <w:rsid w:val="00CF10E7"/>
    <w:rsid w:val="00D3263B"/>
    <w:rsid w:val="00D375C4"/>
    <w:rsid w:val="00D44169"/>
    <w:rsid w:val="00D464D6"/>
    <w:rsid w:val="00D734BB"/>
    <w:rsid w:val="00D75767"/>
    <w:rsid w:val="00D817ED"/>
    <w:rsid w:val="00D918AC"/>
    <w:rsid w:val="00DC5C36"/>
    <w:rsid w:val="00DD79E1"/>
    <w:rsid w:val="00DE29A4"/>
    <w:rsid w:val="00DE2F43"/>
    <w:rsid w:val="00DF0C9A"/>
    <w:rsid w:val="00E01F54"/>
    <w:rsid w:val="00E0356C"/>
    <w:rsid w:val="00E068B1"/>
    <w:rsid w:val="00E10897"/>
    <w:rsid w:val="00E14C7B"/>
    <w:rsid w:val="00E229E2"/>
    <w:rsid w:val="00E3137B"/>
    <w:rsid w:val="00E34D9E"/>
    <w:rsid w:val="00E410FF"/>
    <w:rsid w:val="00E466D7"/>
    <w:rsid w:val="00E52339"/>
    <w:rsid w:val="00E57D38"/>
    <w:rsid w:val="00E60103"/>
    <w:rsid w:val="00E63B0C"/>
    <w:rsid w:val="00E64CAF"/>
    <w:rsid w:val="00E752F4"/>
    <w:rsid w:val="00E816DF"/>
    <w:rsid w:val="00E85122"/>
    <w:rsid w:val="00E9419D"/>
    <w:rsid w:val="00E94D1A"/>
    <w:rsid w:val="00EC7366"/>
    <w:rsid w:val="00ED2F87"/>
    <w:rsid w:val="00ED3521"/>
    <w:rsid w:val="00ED45CD"/>
    <w:rsid w:val="00ED4AD1"/>
    <w:rsid w:val="00ED5E01"/>
    <w:rsid w:val="00EE0DCB"/>
    <w:rsid w:val="00EE26DF"/>
    <w:rsid w:val="00EF3C2B"/>
    <w:rsid w:val="00EF56C4"/>
    <w:rsid w:val="00F003E5"/>
    <w:rsid w:val="00F17677"/>
    <w:rsid w:val="00F23298"/>
    <w:rsid w:val="00F24929"/>
    <w:rsid w:val="00F323BC"/>
    <w:rsid w:val="00F36D19"/>
    <w:rsid w:val="00F434A7"/>
    <w:rsid w:val="00F62D82"/>
    <w:rsid w:val="00F7107A"/>
    <w:rsid w:val="00F779B4"/>
    <w:rsid w:val="00F837C5"/>
    <w:rsid w:val="00F968E5"/>
    <w:rsid w:val="00FA2169"/>
    <w:rsid w:val="00FA242E"/>
    <w:rsid w:val="00FA251C"/>
    <w:rsid w:val="00FA4196"/>
    <w:rsid w:val="00FD1A66"/>
    <w:rsid w:val="00FD4C7D"/>
    <w:rsid w:val="00FD4DBD"/>
    <w:rsid w:val="00FE025B"/>
    <w:rsid w:val="00FE126F"/>
    <w:rsid w:val="00FE1EB8"/>
    <w:rsid w:val="00FF4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19C4398-FC83-40AF-946C-11F501899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931211"/>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aliases w:val="Bullet List,FooterText,Paragraphe de liste1"/>
    <w:basedOn w:val="a"/>
    <w:link w:val="a4"/>
    <w:uiPriority w:val="1"/>
    <w:qFormat/>
    <w:rsid w:val="002B4E30"/>
    <w:pPr>
      <w:ind w:left="720"/>
      <w:contextualSpacing/>
    </w:pPr>
  </w:style>
  <w:style w:type="paragraph" w:styleId="a5">
    <w:name w:val="Balloon Text"/>
    <w:basedOn w:val="a"/>
    <w:link w:val="a6"/>
    <w:uiPriority w:val="99"/>
    <w:semiHidden/>
    <w:unhideWhenUsed/>
    <w:rsid w:val="00771C1E"/>
    <w:rPr>
      <w:rFonts w:ascii="Segoe UI" w:hAnsi="Segoe UI" w:cs="Segoe UI"/>
      <w:sz w:val="18"/>
      <w:szCs w:val="18"/>
    </w:rPr>
  </w:style>
  <w:style w:type="character" w:customStyle="1" w:styleId="a6">
    <w:name w:val="Текст выноски Знак"/>
    <w:basedOn w:val="a0"/>
    <w:link w:val="a5"/>
    <w:uiPriority w:val="99"/>
    <w:semiHidden/>
    <w:rsid w:val="00771C1E"/>
    <w:rPr>
      <w:rFonts w:ascii="Segoe UI" w:eastAsia="Times New Roman" w:hAnsi="Segoe UI" w:cs="Segoe UI"/>
      <w:sz w:val="18"/>
      <w:szCs w:val="18"/>
      <w:lang w:eastAsia="ru-RU"/>
    </w:rPr>
  </w:style>
  <w:style w:type="character" w:customStyle="1" w:styleId="10">
    <w:name w:val="Заголовок 1 Знак"/>
    <w:basedOn w:val="a0"/>
    <w:link w:val="1"/>
    <w:uiPriority w:val="9"/>
    <w:rsid w:val="00931211"/>
    <w:rPr>
      <w:rFonts w:ascii="Times New Roman CYR" w:eastAsiaTheme="minorEastAsia" w:hAnsi="Times New Roman CYR" w:cs="Times New Roman CYR"/>
      <w:b/>
      <w:bCs/>
      <w:color w:val="26282F"/>
      <w:sz w:val="24"/>
      <w:szCs w:val="24"/>
      <w:lang w:eastAsia="ru-RU"/>
    </w:rPr>
  </w:style>
  <w:style w:type="character" w:customStyle="1" w:styleId="a7">
    <w:name w:val="Гипертекстовая ссылка"/>
    <w:basedOn w:val="a0"/>
    <w:uiPriority w:val="99"/>
    <w:rsid w:val="00931211"/>
    <w:rPr>
      <w:rFonts w:cs="Times New Roman"/>
      <w:b w:val="0"/>
      <w:color w:val="106BBE"/>
    </w:rPr>
  </w:style>
  <w:style w:type="table" w:styleId="a8">
    <w:name w:val="Table Grid"/>
    <w:basedOn w:val="a1"/>
    <w:uiPriority w:val="59"/>
    <w:rsid w:val="009312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9">
    <w:name w:val="Информация об изменениях"/>
    <w:basedOn w:val="a"/>
    <w:next w:val="a"/>
    <w:uiPriority w:val="99"/>
    <w:rsid w:val="000910F6"/>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a">
    <w:name w:val="Подзаголовок для информации об изменениях"/>
    <w:basedOn w:val="a"/>
    <w:next w:val="a"/>
    <w:uiPriority w:val="99"/>
    <w:rsid w:val="000910F6"/>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Style3">
    <w:name w:val="Style3"/>
    <w:basedOn w:val="a"/>
    <w:rsid w:val="00833548"/>
    <w:pPr>
      <w:widowControl w:val="0"/>
      <w:autoSpaceDE w:val="0"/>
      <w:autoSpaceDN w:val="0"/>
      <w:adjustRightInd w:val="0"/>
    </w:pPr>
    <w:rPr>
      <w:rFonts w:ascii="Tahoma" w:hAnsi="Tahoma"/>
      <w:sz w:val="24"/>
      <w:szCs w:val="24"/>
    </w:rPr>
  </w:style>
  <w:style w:type="paragraph" w:customStyle="1" w:styleId="TableParagraph">
    <w:name w:val="Table Paragraph"/>
    <w:basedOn w:val="a"/>
    <w:uiPriority w:val="1"/>
    <w:qFormat/>
    <w:rsid w:val="002C5BD2"/>
    <w:pPr>
      <w:widowControl w:val="0"/>
      <w:autoSpaceDE w:val="0"/>
      <w:autoSpaceDN w:val="0"/>
      <w:adjustRightInd w:val="0"/>
    </w:pPr>
    <w:rPr>
      <w:rFonts w:eastAsiaTheme="minorEastAsia"/>
      <w:sz w:val="24"/>
      <w:szCs w:val="24"/>
    </w:rPr>
  </w:style>
  <w:style w:type="character" w:styleId="ab">
    <w:name w:val="Hyperlink"/>
    <w:basedOn w:val="a0"/>
    <w:uiPriority w:val="99"/>
    <w:unhideWhenUsed/>
    <w:rsid w:val="004E500F"/>
    <w:rPr>
      <w:color w:val="0000FF" w:themeColor="hyperlink"/>
      <w:u w:val="single"/>
    </w:rPr>
  </w:style>
  <w:style w:type="paragraph" w:styleId="ac">
    <w:name w:val="Body Text"/>
    <w:basedOn w:val="a"/>
    <w:link w:val="ad"/>
    <w:uiPriority w:val="99"/>
    <w:semiHidden/>
    <w:unhideWhenUsed/>
    <w:rsid w:val="004E500F"/>
    <w:pPr>
      <w:spacing w:after="120" w:line="276" w:lineRule="auto"/>
    </w:pPr>
    <w:rPr>
      <w:rFonts w:ascii="Calibri" w:hAnsi="Calibri"/>
      <w:sz w:val="22"/>
      <w:szCs w:val="22"/>
    </w:rPr>
  </w:style>
  <w:style w:type="character" w:customStyle="1" w:styleId="ad">
    <w:name w:val="Основной текст Знак"/>
    <w:basedOn w:val="a0"/>
    <w:link w:val="ac"/>
    <w:uiPriority w:val="99"/>
    <w:semiHidden/>
    <w:rsid w:val="004E500F"/>
    <w:rPr>
      <w:rFonts w:ascii="Calibri" w:eastAsia="Times New Roman" w:hAnsi="Calibri" w:cs="Times New Roman"/>
      <w:lang w:eastAsia="ru-RU"/>
    </w:rPr>
  </w:style>
  <w:style w:type="paragraph" w:customStyle="1" w:styleId="ae">
    <w:name w:val="Прижатый влево"/>
    <w:basedOn w:val="a"/>
    <w:next w:val="a"/>
    <w:uiPriority w:val="99"/>
    <w:rsid w:val="009B16C5"/>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a4">
    <w:name w:val="Абзац списка Знак"/>
    <w:aliases w:val="Bullet List Знак,FooterText Знак,Paragraphe de liste1 Знак"/>
    <w:link w:val="a3"/>
    <w:uiPriority w:val="1"/>
    <w:locked/>
    <w:rsid w:val="004E2568"/>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id=70773252&amp;sub=0" TargetMode="External"/><Relationship Id="rId13" Type="http://schemas.openxmlformats.org/officeDocument/2006/relationships/hyperlink" Target="http://internet.garant.ru/document?id=71487966&amp;sub=0" TargetMode="External"/><Relationship Id="rId18" Type="http://schemas.openxmlformats.org/officeDocument/2006/relationships/hyperlink" Target="https://biblio-online.r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obrnadzor.gov.ru/ru/" TargetMode="External"/><Relationship Id="rId7" Type="http://schemas.openxmlformats.org/officeDocument/2006/relationships/hyperlink" Target="http://internet.garant.ru/document?id=70435556&amp;sub=0" TargetMode="External"/><Relationship Id="rId12" Type="http://schemas.openxmlformats.org/officeDocument/2006/relationships/hyperlink" Target="http://internet.garant.ru/document?id=71487966&amp;sub=120" TargetMode="External"/><Relationship Id="rId17" Type="http://schemas.openxmlformats.org/officeDocument/2006/relationships/hyperlink" Target="http://www.iprbookshop.r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Lanbook.com" TargetMode="External"/><Relationship Id="rId20"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hyperlink" Target="http://internet.garant.ru/document?id=70435556&amp;sub=1000" TargetMode="External"/><Relationship Id="rId11" Type="http://schemas.openxmlformats.org/officeDocument/2006/relationships/hyperlink" Target="http://internet.garant.ru/document?id=70631926&amp;sub=0" TargetMode="External"/><Relationship Id="rId24" Type="http://schemas.openxmlformats.org/officeDocument/2006/relationships/hyperlink" Target="http://fcior.edu.ru" TargetMode="External"/><Relationship Id="rId5" Type="http://schemas.openxmlformats.org/officeDocument/2006/relationships/webSettings" Target="webSettings.xml"/><Relationship Id="rId15" Type="http://schemas.openxmlformats.org/officeDocument/2006/relationships/hyperlink" Target="https://elibrary.ru" TargetMode="External"/><Relationship Id="rId23" Type="http://schemas.openxmlformats.org/officeDocument/2006/relationships/hyperlink" Target="http://window.edu.ru" TargetMode="External"/><Relationship Id="rId10" Type="http://schemas.openxmlformats.org/officeDocument/2006/relationships/hyperlink" Target="http://internet.garant.ru/document?id=71102838&amp;sub=0" TargetMode="External"/><Relationship Id="rId19" Type="http://schemas.openxmlformats.org/officeDocument/2006/relationships/hyperlink" Target="https://rucont.ru/" TargetMode="External"/><Relationship Id="rId4" Type="http://schemas.openxmlformats.org/officeDocument/2006/relationships/settings" Target="settings.xml"/><Relationship Id="rId9" Type="http://schemas.openxmlformats.org/officeDocument/2006/relationships/hyperlink" Target="http://internet.garant.ru/document?id=71373080&amp;sub=0" TargetMode="External"/><Relationship Id="rId14" Type="http://schemas.openxmlformats.org/officeDocument/2006/relationships/hyperlink" Target="http://lib.mgafk.ru" TargetMode="External"/><Relationship Id="rId22" Type="http://schemas.openxmlformats.org/officeDocument/2006/relationships/hyperlink" Target="http://www.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5DA8A2-94F1-4A05-B817-B65AA064B8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23</Pages>
  <Words>6670</Words>
  <Characters>38022</Characters>
  <Application>Microsoft Office Word</Application>
  <DocSecurity>0</DocSecurity>
  <Lines>316</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44603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Пользователь Windows</cp:lastModifiedBy>
  <cp:revision>9</cp:revision>
  <cp:lastPrinted>2020-02-03T11:07:00Z</cp:lastPrinted>
  <dcterms:created xsi:type="dcterms:W3CDTF">2020-02-03T11:58:00Z</dcterms:created>
  <dcterms:modified xsi:type="dcterms:W3CDTF">2021-04-01T03:39:00Z</dcterms:modified>
</cp:coreProperties>
</file>