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64A2" w:rsidRPr="00BB05B1" w:rsidRDefault="00F264A2" w:rsidP="00F264A2">
      <w:pPr>
        <w:pStyle w:val="a6"/>
        <w:spacing w:line="240" w:lineRule="auto"/>
        <w:ind w:left="0"/>
        <w:jc w:val="center"/>
        <w:rPr>
          <w:rFonts w:ascii="Times New Roman" w:hAnsi="Times New Roman"/>
          <w:color w:val="000000"/>
          <w:sz w:val="24"/>
          <w:szCs w:val="24"/>
        </w:rPr>
      </w:pPr>
      <w:r w:rsidRPr="00BB05B1">
        <w:rPr>
          <w:rFonts w:ascii="Times New Roman" w:hAnsi="Times New Roman"/>
          <w:color w:val="000000"/>
          <w:sz w:val="24"/>
          <w:szCs w:val="24"/>
        </w:rPr>
        <w:t>Министерство спорта Российской Федерации</w:t>
      </w:r>
    </w:p>
    <w:p w:rsidR="00F264A2" w:rsidRPr="00BB05B1" w:rsidRDefault="00F264A2" w:rsidP="00F264A2">
      <w:pPr>
        <w:pStyle w:val="a6"/>
        <w:spacing w:line="240" w:lineRule="auto"/>
        <w:ind w:left="0"/>
        <w:jc w:val="center"/>
        <w:rPr>
          <w:rFonts w:ascii="Times New Roman" w:hAnsi="Times New Roman"/>
          <w:color w:val="000000"/>
          <w:sz w:val="24"/>
          <w:szCs w:val="24"/>
        </w:rPr>
      </w:pPr>
      <w:r w:rsidRPr="00BB05B1">
        <w:rPr>
          <w:rFonts w:ascii="Times New Roman" w:hAnsi="Times New Roman"/>
          <w:color w:val="000000"/>
          <w:sz w:val="24"/>
          <w:szCs w:val="24"/>
        </w:rPr>
        <w:t>Федеральное государственное бюджетное образовательное учреждение высшего образования</w:t>
      </w:r>
    </w:p>
    <w:p w:rsidR="00F264A2" w:rsidRPr="00BB05B1" w:rsidRDefault="00F264A2" w:rsidP="00F264A2">
      <w:pPr>
        <w:pStyle w:val="a6"/>
        <w:spacing w:line="240" w:lineRule="auto"/>
        <w:ind w:left="0"/>
        <w:jc w:val="center"/>
        <w:rPr>
          <w:rFonts w:ascii="Times New Roman" w:hAnsi="Times New Roman"/>
          <w:color w:val="000000"/>
          <w:sz w:val="24"/>
          <w:szCs w:val="24"/>
        </w:rPr>
      </w:pPr>
      <w:r w:rsidRPr="00BB05B1">
        <w:rPr>
          <w:rFonts w:ascii="Times New Roman" w:hAnsi="Times New Roman"/>
          <w:color w:val="000000"/>
          <w:sz w:val="24"/>
          <w:szCs w:val="24"/>
        </w:rPr>
        <w:t>«Московская государственная академия физической культуры»</w:t>
      </w:r>
    </w:p>
    <w:p w:rsidR="00F264A2" w:rsidRPr="00BB05B1" w:rsidRDefault="00F264A2" w:rsidP="00F264A2">
      <w:pPr>
        <w:pStyle w:val="a6"/>
        <w:spacing w:line="240" w:lineRule="auto"/>
        <w:ind w:left="0"/>
        <w:jc w:val="center"/>
        <w:rPr>
          <w:rFonts w:ascii="Times New Roman" w:hAnsi="Times New Roman"/>
          <w:color w:val="000000"/>
          <w:sz w:val="24"/>
          <w:szCs w:val="24"/>
        </w:rPr>
      </w:pPr>
      <w:r w:rsidRPr="00BB05B1">
        <w:rPr>
          <w:rFonts w:ascii="Times New Roman" w:hAnsi="Times New Roman"/>
          <w:color w:val="000000"/>
          <w:sz w:val="24"/>
          <w:szCs w:val="24"/>
        </w:rPr>
        <w:t>Кафедра физиологии и биохимии</w:t>
      </w: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tbl>
      <w:tblPr>
        <w:tblW w:w="0" w:type="auto"/>
        <w:tblLook w:val="04A0" w:firstRow="1" w:lastRow="0" w:firstColumn="1" w:lastColumn="0" w:noHBand="0" w:noVBand="1"/>
      </w:tblPr>
      <w:tblGrid>
        <w:gridCol w:w="4928"/>
        <w:gridCol w:w="4643"/>
      </w:tblGrid>
      <w:tr w:rsidR="00F264A2" w:rsidRPr="005B2E75" w:rsidTr="008208B6">
        <w:tc>
          <w:tcPr>
            <w:tcW w:w="4928" w:type="dxa"/>
            <w:hideMark/>
          </w:tcPr>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СОГЛАСОВАНО</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Начальник Учебно-</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 xml:space="preserve">методического управления </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к.п.н. А.С. Солнцева</w:t>
            </w:r>
          </w:p>
          <w:p w:rsidR="00F264A2" w:rsidRPr="005B2E75" w:rsidRDefault="00F264A2" w:rsidP="008208B6">
            <w:pPr>
              <w:suppressAutoHyphens/>
              <w:spacing w:line="240" w:lineRule="auto"/>
              <w:ind w:firstLine="567"/>
              <w:jc w:val="center"/>
              <w:rPr>
                <w:rFonts w:ascii="Times New Roman" w:eastAsia="Times New Roman" w:hAnsi="Times New Roman"/>
                <w:sz w:val="24"/>
                <w:szCs w:val="24"/>
                <w:lang w:eastAsia="ru-RU"/>
              </w:rPr>
            </w:pPr>
            <w:r w:rsidRPr="005B2E75">
              <w:rPr>
                <w:rFonts w:ascii="Times New Roman" w:eastAsia="Times New Roman" w:hAnsi="Times New Roman"/>
                <w:sz w:val="24"/>
                <w:szCs w:val="24"/>
                <w:lang w:eastAsia="ru-RU"/>
              </w:rPr>
              <w:t>________________________________</w:t>
            </w:r>
          </w:p>
          <w:p w:rsidR="00F264A2" w:rsidRPr="005B2E75" w:rsidRDefault="00075097" w:rsidP="008208B6">
            <w:pPr>
              <w:widowControl w:val="0"/>
              <w:spacing w:line="240" w:lineRule="auto"/>
              <w:jc w:val="center"/>
              <w:rPr>
                <w:rFonts w:ascii="Times New Roman" w:eastAsia="Times New Roman" w:hAnsi="Times New Roman"/>
                <w:color w:val="000000"/>
                <w:sz w:val="24"/>
                <w:szCs w:val="24"/>
                <w:lang w:eastAsia="ru-RU"/>
              </w:rPr>
            </w:pPr>
            <w:r>
              <w:rPr>
                <w:rFonts w:cs="Tahoma"/>
              </w:rPr>
              <w:t>«20» августа 2020 г.</w:t>
            </w:r>
          </w:p>
        </w:tc>
        <w:tc>
          <w:tcPr>
            <w:tcW w:w="4643" w:type="dxa"/>
            <w:hideMark/>
          </w:tcPr>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УТВЕРЖДАЮ</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Председатель УМК</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проректор по учебной  работе</w:t>
            </w:r>
          </w:p>
          <w:p w:rsidR="00F264A2" w:rsidRPr="005B2E75" w:rsidRDefault="00F264A2" w:rsidP="008208B6">
            <w:pPr>
              <w:suppressAutoHyphens/>
              <w:spacing w:line="240" w:lineRule="auto"/>
              <w:jc w:val="center"/>
              <w:rPr>
                <w:rFonts w:ascii="Times New Roman" w:eastAsia="Times New Roman" w:hAnsi="Times New Roman"/>
                <w:sz w:val="24"/>
                <w:szCs w:val="24"/>
              </w:rPr>
            </w:pPr>
            <w:r w:rsidRPr="005B2E75">
              <w:rPr>
                <w:rFonts w:ascii="Times New Roman" w:eastAsia="Times New Roman" w:hAnsi="Times New Roman"/>
                <w:sz w:val="24"/>
                <w:szCs w:val="24"/>
              </w:rPr>
              <w:t>к.п.н., профессор  А.Н Таланцев</w:t>
            </w:r>
          </w:p>
          <w:p w:rsidR="00F264A2" w:rsidRPr="005B2E75" w:rsidRDefault="00F264A2" w:rsidP="008208B6">
            <w:pPr>
              <w:suppressAutoHyphens/>
              <w:spacing w:line="240" w:lineRule="auto"/>
              <w:ind w:firstLine="567"/>
              <w:jc w:val="center"/>
              <w:rPr>
                <w:rFonts w:ascii="Times New Roman" w:eastAsia="Times New Roman" w:hAnsi="Times New Roman"/>
                <w:sz w:val="24"/>
                <w:szCs w:val="24"/>
                <w:lang w:eastAsia="ru-RU"/>
              </w:rPr>
            </w:pPr>
            <w:r w:rsidRPr="005B2E75">
              <w:rPr>
                <w:rFonts w:ascii="Times New Roman" w:eastAsia="Times New Roman" w:hAnsi="Times New Roman"/>
                <w:sz w:val="24"/>
                <w:szCs w:val="24"/>
                <w:lang w:eastAsia="ru-RU"/>
              </w:rPr>
              <w:t>______________________________</w:t>
            </w:r>
          </w:p>
          <w:p w:rsidR="00F264A2" w:rsidRPr="005B2E75" w:rsidRDefault="00075097" w:rsidP="008208B6">
            <w:pPr>
              <w:widowControl w:val="0"/>
              <w:spacing w:line="240" w:lineRule="auto"/>
              <w:jc w:val="center"/>
              <w:rPr>
                <w:rFonts w:ascii="Times New Roman" w:eastAsia="Times New Roman" w:hAnsi="Times New Roman"/>
                <w:color w:val="000000"/>
                <w:sz w:val="24"/>
                <w:szCs w:val="24"/>
                <w:lang w:eastAsia="ru-RU"/>
              </w:rPr>
            </w:pPr>
            <w:r>
              <w:rPr>
                <w:rFonts w:cs="Tahoma"/>
              </w:rPr>
              <w:t>«20» августа 2020 г.</w:t>
            </w:r>
          </w:p>
        </w:tc>
      </w:tr>
    </w:tbl>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r w:rsidRPr="0039140B">
        <w:rPr>
          <w:rFonts w:ascii="Times New Roman" w:hAnsi="Times New Roman"/>
          <w:b/>
          <w:color w:val="000000"/>
          <w:sz w:val="24"/>
          <w:szCs w:val="24"/>
        </w:rPr>
        <w:t>РАБОЧАЯ ПРОГРАММА ДИСЦИПЛИНЫ</w:t>
      </w: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r w:rsidRPr="0039140B">
        <w:rPr>
          <w:rFonts w:ascii="Times New Roman" w:hAnsi="Times New Roman"/>
          <w:b/>
          <w:color w:val="000000"/>
          <w:sz w:val="24"/>
          <w:szCs w:val="24"/>
        </w:rPr>
        <w:t>ФОРМИРОВАНИЕ ПСИХОМОТОРНЫХ СПОСОБНОСТЕЙ</w:t>
      </w:r>
    </w:p>
    <w:p w:rsidR="00F264A2" w:rsidRPr="0039140B" w:rsidRDefault="00F264A2" w:rsidP="00F264A2">
      <w:pPr>
        <w:pStyle w:val="a6"/>
        <w:spacing w:line="240" w:lineRule="auto"/>
        <w:ind w:left="0"/>
        <w:jc w:val="center"/>
        <w:rPr>
          <w:rFonts w:ascii="Times New Roman" w:hAnsi="Times New Roman"/>
          <w:b/>
          <w:color w:val="000000"/>
          <w:sz w:val="24"/>
          <w:szCs w:val="24"/>
        </w:rPr>
      </w:pPr>
      <w:r w:rsidRPr="0039140B">
        <w:rPr>
          <w:rFonts w:ascii="Times New Roman" w:hAnsi="Times New Roman"/>
          <w:b/>
          <w:color w:val="000000"/>
          <w:sz w:val="24"/>
          <w:szCs w:val="24"/>
        </w:rPr>
        <w:t>Б1.В.ДВ.</w:t>
      </w:r>
      <w:r w:rsidR="008208B6">
        <w:rPr>
          <w:rFonts w:ascii="Times New Roman" w:hAnsi="Times New Roman"/>
          <w:b/>
          <w:color w:val="000000"/>
          <w:sz w:val="24"/>
          <w:szCs w:val="24"/>
        </w:rPr>
        <w:t>0</w:t>
      </w:r>
      <w:r w:rsidRPr="0039140B">
        <w:rPr>
          <w:rFonts w:ascii="Times New Roman" w:hAnsi="Times New Roman"/>
          <w:b/>
          <w:color w:val="000000"/>
          <w:sz w:val="24"/>
          <w:szCs w:val="24"/>
        </w:rPr>
        <w:t>4.</w:t>
      </w:r>
      <w:r w:rsidR="008208B6">
        <w:rPr>
          <w:rFonts w:ascii="Times New Roman" w:hAnsi="Times New Roman"/>
          <w:b/>
          <w:color w:val="000000"/>
          <w:sz w:val="24"/>
          <w:szCs w:val="24"/>
        </w:rPr>
        <w:t>0</w:t>
      </w:r>
      <w:r w:rsidRPr="0039140B">
        <w:rPr>
          <w:rFonts w:ascii="Times New Roman" w:hAnsi="Times New Roman"/>
          <w:b/>
          <w:color w:val="000000"/>
          <w:sz w:val="24"/>
          <w:szCs w:val="24"/>
        </w:rPr>
        <w:t>1</w:t>
      </w: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Default="00F264A2" w:rsidP="00F264A2">
      <w:pPr>
        <w:pStyle w:val="a6"/>
        <w:spacing w:line="240" w:lineRule="auto"/>
        <w:ind w:left="0"/>
        <w:jc w:val="center"/>
        <w:rPr>
          <w:rFonts w:ascii="Times New Roman" w:hAnsi="Times New Roman"/>
          <w:b/>
          <w:color w:val="000000"/>
          <w:sz w:val="24"/>
          <w:szCs w:val="24"/>
        </w:rPr>
      </w:pPr>
      <w:r>
        <w:rPr>
          <w:rFonts w:ascii="Times New Roman" w:hAnsi="Times New Roman"/>
          <w:b/>
          <w:color w:val="000000"/>
          <w:sz w:val="24"/>
          <w:szCs w:val="24"/>
        </w:rPr>
        <w:t>Направление</w:t>
      </w:r>
      <w:r w:rsidRPr="003823A3">
        <w:rPr>
          <w:rFonts w:ascii="Times New Roman" w:hAnsi="Times New Roman"/>
          <w:b/>
          <w:color w:val="000000"/>
          <w:sz w:val="24"/>
          <w:szCs w:val="24"/>
        </w:rPr>
        <w:t xml:space="preserve"> подготовки</w:t>
      </w:r>
      <w:r>
        <w:rPr>
          <w:rFonts w:ascii="Times New Roman" w:hAnsi="Times New Roman"/>
          <w:b/>
          <w:color w:val="000000"/>
          <w:sz w:val="24"/>
          <w:szCs w:val="24"/>
        </w:rPr>
        <w:t xml:space="preserve">: </w:t>
      </w:r>
    </w:p>
    <w:p w:rsidR="00F264A2" w:rsidRPr="004969AA" w:rsidRDefault="00F264A2" w:rsidP="00F264A2">
      <w:pPr>
        <w:pStyle w:val="a6"/>
        <w:spacing w:line="240" w:lineRule="auto"/>
        <w:ind w:left="0"/>
        <w:jc w:val="center"/>
        <w:rPr>
          <w:rFonts w:ascii="Times New Roman" w:hAnsi="Times New Roman"/>
          <w:color w:val="000000"/>
          <w:sz w:val="24"/>
          <w:szCs w:val="24"/>
        </w:rPr>
      </w:pPr>
      <w:r w:rsidRPr="004969AA">
        <w:rPr>
          <w:rFonts w:ascii="Times New Roman" w:hAnsi="Times New Roman"/>
          <w:color w:val="000000"/>
          <w:sz w:val="24"/>
          <w:szCs w:val="24"/>
        </w:rPr>
        <w:t>49.04.01</w:t>
      </w:r>
      <w:r>
        <w:rPr>
          <w:rFonts w:ascii="Times New Roman" w:hAnsi="Times New Roman"/>
          <w:color w:val="000000"/>
          <w:sz w:val="24"/>
          <w:szCs w:val="24"/>
        </w:rPr>
        <w:t xml:space="preserve"> Физическая культура</w:t>
      </w:r>
    </w:p>
    <w:p w:rsidR="00F264A2" w:rsidRDefault="00F264A2" w:rsidP="00F264A2">
      <w:pPr>
        <w:pStyle w:val="a6"/>
        <w:spacing w:line="240" w:lineRule="auto"/>
        <w:ind w:left="0"/>
        <w:jc w:val="center"/>
        <w:rPr>
          <w:rFonts w:ascii="Times New Roman" w:hAnsi="Times New Roman"/>
          <w:b/>
          <w:color w:val="000000"/>
          <w:sz w:val="24"/>
          <w:szCs w:val="24"/>
        </w:rPr>
      </w:pPr>
    </w:p>
    <w:p w:rsidR="00F264A2" w:rsidRPr="001123DC" w:rsidRDefault="00F264A2" w:rsidP="00F264A2">
      <w:pPr>
        <w:pStyle w:val="a6"/>
        <w:spacing w:line="240" w:lineRule="auto"/>
        <w:ind w:left="0"/>
        <w:jc w:val="center"/>
        <w:rPr>
          <w:rFonts w:ascii="Times New Roman" w:hAnsi="Times New Roman"/>
          <w:color w:val="000000"/>
          <w:sz w:val="24"/>
          <w:szCs w:val="24"/>
        </w:rPr>
      </w:pPr>
      <w:r w:rsidRPr="001123DC">
        <w:rPr>
          <w:rFonts w:ascii="Times New Roman" w:hAnsi="Times New Roman"/>
          <w:color w:val="000000"/>
          <w:sz w:val="24"/>
          <w:szCs w:val="24"/>
        </w:rPr>
        <w:t>ОП</w:t>
      </w:r>
      <w:r w:rsidR="008208B6">
        <w:rPr>
          <w:rFonts w:ascii="Times New Roman" w:hAnsi="Times New Roman"/>
          <w:color w:val="000000"/>
          <w:sz w:val="24"/>
          <w:szCs w:val="24"/>
        </w:rPr>
        <w:t>ОП</w:t>
      </w:r>
      <w:r w:rsidR="00075097">
        <w:rPr>
          <w:rFonts w:ascii="Times New Roman" w:hAnsi="Times New Roman"/>
          <w:color w:val="000000"/>
          <w:sz w:val="24"/>
          <w:szCs w:val="24"/>
        </w:rPr>
        <w:t xml:space="preserve"> «Естественно</w:t>
      </w:r>
      <w:r w:rsidRPr="001123DC">
        <w:rPr>
          <w:rFonts w:ascii="Times New Roman" w:hAnsi="Times New Roman"/>
          <w:color w:val="000000"/>
          <w:sz w:val="24"/>
          <w:szCs w:val="24"/>
        </w:rPr>
        <w:t>научные проблемы физической культуры»</w:t>
      </w:r>
    </w:p>
    <w:p w:rsidR="00F264A2" w:rsidRPr="001123DC" w:rsidRDefault="00F264A2" w:rsidP="00F264A2">
      <w:pPr>
        <w:pStyle w:val="a6"/>
        <w:spacing w:line="240" w:lineRule="auto"/>
        <w:ind w:left="0"/>
        <w:jc w:val="center"/>
        <w:rPr>
          <w:rFonts w:ascii="Times New Roman" w:hAnsi="Times New Roman"/>
          <w:color w:val="000000"/>
          <w:sz w:val="24"/>
          <w:szCs w:val="24"/>
        </w:rPr>
      </w:pPr>
    </w:p>
    <w:p w:rsidR="00F264A2" w:rsidRPr="001123DC" w:rsidRDefault="00F264A2" w:rsidP="00F264A2">
      <w:pPr>
        <w:pStyle w:val="a6"/>
        <w:spacing w:line="240" w:lineRule="auto"/>
        <w:ind w:left="0"/>
        <w:jc w:val="center"/>
        <w:rPr>
          <w:rFonts w:ascii="Times New Roman" w:hAnsi="Times New Roman"/>
          <w:color w:val="000000"/>
          <w:sz w:val="24"/>
          <w:szCs w:val="24"/>
        </w:rPr>
      </w:pPr>
    </w:p>
    <w:p w:rsidR="008208B6" w:rsidRPr="00BF24FE" w:rsidRDefault="008208B6" w:rsidP="008208B6">
      <w:pPr>
        <w:jc w:val="center"/>
        <w:rPr>
          <w:rFonts w:ascii="Times New Roman" w:hAnsi="Times New Roman"/>
          <w:b/>
          <w:bCs/>
          <w:sz w:val="24"/>
          <w:szCs w:val="24"/>
        </w:rPr>
      </w:pPr>
      <w:r w:rsidRPr="00BF24FE">
        <w:rPr>
          <w:rFonts w:ascii="Times New Roman" w:hAnsi="Times New Roman"/>
          <w:b/>
          <w:bCs/>
          <w:sz w:val="24"/>
          <w:szCs w:val="24"/>
        </w:rPr>
        <w:t>Квалификация выпускника</w:t>
      </w:r>
    </w:p>
    <w:p w:rsidR="008208B6" w:rsidRPr="00BF24FE" w:rsidRDefault="008208B6" w:rsidP="008208B6">
      <w:pPr>
        <w:jc w:val="center"/>
        <w:rPr>
          <w:rFonts w:ascii="Times New Roman" w:hAnsi="Times New Roman"/>
          <w:b/>
          <w:bCs/>
          <w:sz w:val="24"/>
          <w:szCs w:val="24"/>
        </w:rPr>
      </w:pPr>
      <w:r w:rsidRPr="00BF24FE">
        <w:rPr>
          <w:rFonts w:ascii="Times New Roman" w:hAnsi="Times New Roman"/>
          <w:b/>
          <w:bCs/>
          <w:sz w:val="24"/>
          <w:szCs w:val="24"/>
        </w:rPr>
        <w:t>Магистр</w:t>
      </w:r>
    </w:p>
    <w:p w:rsidR="00F264A2" w:rsidRDefault="00F264A2" w:rsidP="00F264A2">
      <w:pPr>
        <w:pStyle w:val="a6"/>
        <w:spacing w:line="240" w:lineRule="auto"/>
        <w:ind w:left="0"/>
        <w:jc w:val="center"/>
        <w:rPr>
          <w:rFonts w:ascii="Times New Roman" w:hAnsi="Times New Roman"/>
          <w:b/>
          <w:color w:val="000000"/>
          <w:sz w:val="24"/>
          <w:szCs w:val="24"/>
        </w:rPr>
      </w:pPr>
    </w:p>
    <w:p w:rsidR="00F264A2" w:rsidRDefault="00F264A2" w:rsidP="00F264A2">
      <w:pPr>
        <w:pStyle w:val="a6"/>
        <w:spacing w:line="240" w:lineRule="auto"/>
        <w:ind w:left="0"/>
        <w:jc w:val="center"/>
        <w:rPr>
          <w:rFonts w:ascii="Times New Roman" w:hAnsi="Times New Roman"/>
          <w:b/>
          <w:color w:val="000000"/>
          <w:sz w:val="24"/>
          <w:szCs w:val="24"/>
        </w:rPr>
      </w:pPr>
      <w:r w:rsidRPr="003823A3">
        <w:rPr>
          <w:rFonts w:ascii="Times New Roman" w:hAnsi="Times New Roman"/>
          <w:b/>
          <w:color w:val="000000"/>
          <w:sz w:val="24"/>
          <w:szCs w:val="24"/>
        </w:rPr>
        <w:t xml:space="preserve">Форма обучения </w:t>
      </w:r>
    </w:p>
    <w:p w:rsidR="00F264A2" w:rsidRPr="001123DC" w:rsidRDefault="00F264A2" w:rsidP="00F264A2">
      <w:pPr>
        <w:pStyle w:val="a6"/>
        <w:spacing w:line="240" w:lineRule="auto"/>
        <w:ind w:left="0"/>
        <w:jc w:val="center"/>
        <w:rPr>
          <w:rFonts w:ascii="Times New Roman" w:hAnsi="Times New Roman"/>
          <w:color w:val="000000"/>
          <w:sz w:val="24"/>
          <w:szCs w:val="24"/>
        </w:rPr>
      </w:pPr>
      <w:r w:rsidRPr="001123DC">
        <w:rPr>
          <w:rFonts w:ascii="Times New Roman" w:hAnsi="Times New Roman"/>
          <w:color w:val="000000"/>
          <w:sz w:val="24"/>
          <w:szCs w:val="24"/>
        </w:rPr>
        <w:t xml:space="preserve"> </w:t>
      </w:r>
      <w:r w:rsidR="008208B6" w:rsidRPr="001123DC">
        <w:rPr>
          <w:rFonts w:ascii="Times New Roman" w:hAnsi="Times New Roman"/>
          <w:color w:val="000000"/>
          <w:sz w:val="24"/>
          <w:szCs w:val="24"/>
        </w:rPr>
        <w:t>О</w:t>
      </w:r>
      <w:r w:rsidRPr="001123DC">
        <w:rPr>
          <w:rFonts w:ascii="Times New Roman" w:hAnsi="Times New Roman"/>
          <w:color w:val="000000"/>
          <w:sz w:val="24"/>
          <w:szCs w:val="24"/>
        </w:rPr>
        <w:t>чная</w:t>
      </w:r>
      <w:r w:rsidR="008208B6">
        <w:rPr>
          <w:rFonts w:ascii="Times New Roman" w:hAnsi="Times New Roman"/>
          <w:color w:val="000000"/>
          <w:sz w:val="24"/>
          <w:szCs w:val="24"/>
        </w:rPr>
        <w:t>/ Заочная</w:t>
      </w:r>
    </w:p>
    <w:p w:rsidR="00F264A2" w:rsidRDefault="00F264A2" w:rsidP="00F264A2">
      <w:pPr>
        <w:spacing w:line="240" w:lineRule="auto"/>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tbl>
      <w:tblPr>
        <w:tblW w:w="9648" w:type="dxa"/>
        <w:tblLayout w:type="fixed"/>
        <w:tblLook w:val="04A0" w:firstRow="1" w:lastRow="0" w:firstColumn="1" w:lastColumn="0" w:noHBand="0" w:noVBand="1"/>
      </w:tblPr>
      <w:tblGrid>
        <w:gridCol w:w="3510"/>
        <w:gridCol w:w="2898"/>
        <w:gridCol w:w="3240"/>
      </w:tblGrid>
      <w:tr w:rsidR="00F264A2" w:rsidRPr="0039140B" w:rsidTr="008208B6">
        <w:tc>
          <w:tcPr>
            <w:tcW w:w="3510" w:type="dxa"/>
          </w:tcPr>
          <w:p w:rsidR="008208B6" w:rsidRPr="00B14FE0" w:rsidRDefault="008208B6" w:rsidP="008208B6">
            <w:pPr>
              <w:spacing w:line="240" w:lineRule="auto"/>
              <w:jc w:val="center"/>
              <w:rPr>
                <w:rFonts w:ascii="Times New Roman" w:hAnsi="Times New Roman"/>
                <w:sz w:val="24"/>
                <w:szCs w:val="24"/>
              </w:rPr>
            </w:pPr>
            <w:r w:rsidRPr="00B14FE0">
              <w:rPr>
                <w:rFonts w:ascii="Times New Roman" w:hAnsi="Times New Roman"/>
                <w:sz w:val="24"/>
                <w:szCs w:val="24"/>
              </w:rPr>
              <w:t>СОГЛАСОВАНО</w:t>
            </w:r>
          </w:p>
          <w:p w:rsidR="008208B6" w:rsidRPr="00BF24FE" w:rsidRDefault="008208B6" w:rsidP="008208B6">
            <w:pPr>
              <w:pBdr>
                <w:top w:val="nil"/>
                <w:left w:val="nil"/>
                <w:bottom w:val="nil"/>
                <w:right w:val="nil"/>
                <w:between w:val="nil"/>
                <w:bar w:val="nil"/>
              </w:pBdr>
              <w:suppressAutoHyphens/>
              <w:jc w:val="center"/>
              <w:rPr>
                <w:rFonts w:ascii="Times New Roman" w:hAnsi="Times New Roman"/>
                <w:sz w:val="24"/>
                <w:szCs w:val="24"/>
                <w:u w:color="000000"/>
                <w:bdr w:val="nil"/>
              </w:rPr>
            </w:pPr>
            <w:r w:rsidRPr="00BF24FE">
              <w:rPr>
                <w:rFonts w:ascii="Times New Roman" w:hAnsi="Times New Roman"/>
                <w:sz w:val="24"/>
                <w:szCs w:val="24"/>
                <w:u w:color="000000"/>
                <w:bdr w:val="nil"/>
              </w:rPr>
              <w:t xml:space="preserve">Декан факультета </w:t>
            </w:r>
          </w:p>
          <w:p w:rsidR="008208B6" w:rsidRPr="00BF24FE" w:rsidRDefault="008208B6" w:rsidP="008208B6">
            <w:pPr>
              <w:pBdr>
                <w:top w:val="nil"/>
                <w:left w:val="nil"/>
                <w:bottom w:val="nil"/>
                <w:right w:val="nil"/>
                <w:between w:val="nil"/>
                <w:bar w:val="nil"/>
              </w:pBdr>
              <w:suppressAutoHyphens/>
              <w:jc w:val="center"/>
              <w:rPr>
                <w:rFonts w:ascii="Times New Roman" w:hAnsi="Times New Roman"/>
                <w:sz w:val="24"/>
                <w:szCs w:val="24"/>
                <w:u w:color="000000"/>
                <w:bdr w:val="nil"/>
              </w:rPr>
            </w:pPr>
            <w:r w:rsidRPr="00BF24FE">
              <w:rPr>
                <w:rFonts w:ascii="Times New Roman" w:hAnsi="Times New Roman"/>
                <w:sz w:val="24"/>
                <w:szCs w:val="24"/>
                <w:u w:color="000000"/>
                <w:bdr w:val="nil"/>
              </w:rPr>
              <w:t>магистерской подготовки</w:t>
            </w:r>
          </w:p>
          <w:p w:rsidR="008208B6" w:rsidRPr="00BF24FE" w:rsidRDefault="008208B6" w:rsidP="008208B6">
            <w:pPr>
              <w:pBdr>
                <w:top w:val="nil"/>
                <w:left w:val="nil"/>
                <w:bottom w:val="nil"/>
                <w:right w:val="nil"/>
                <w:between w:val="nil"/>
                <w:bar w:val="nil"/>
              </w:pBdr>
              <w:suppressAutoHyphens/>
              <w:jc w:val="center"/>
              <w:rPr>
                <w:rFonts w:ascii="Times New Roman" w:hAnsi="Times New Roman"/>
                <w:sz w:val="24"/>
                <w:szCs w:val="24"/>
                <w:u w:color="000000"/>
                <w:bdr w:val="nil"/>
              </w:rPr>
            </w:pPr>
            <w:r w:rsidRPr="00BF24FE">
              <w:rPr>
                <w:rFonts w:ascii="Times New Roman" w:hAnsi="Times New Roman"/>
                <w:sz w:val="24"/>
                <w:szCs w:val="24"/>
                <w:u w:color="000000"/>
                <w:bdr w:val="nil"/>
              </w:rPr>
              <w:t>к.фарм.н., Н.А. Вощинина</w:t>
            </w:r>
          </w:p>
          <w:p w:rsidR="008208B6" w:rsidRPr="00B14FE0" w:rsidRDefault="008208B6" w:rsidP="008208B6">
            <w:pPr>
              <w:spacing w:line="240" w:lineRule="auto"/>
              <w:jc w:val="center"/>
              <w:rPr>
                <w:rFonts w:ascii="Times New Roman" w:hAnsi="Times New Roman"/>
                <w:sz w:val="24"/>
                <w:szCs w:val="24"/>
              </w:rPr>
            </w:pPr>
            <w:r w:rsidRPr="00B14FE0">
              <w:rPr>
                <w:rFonts w:ascii="Times New Roman" w:hAnsi="Times New Roman"/>
                <w:sz w:val="24"/>
                <w:szCs w:val="24"/>
              </w:rPr>
              <w:t xml:space="preserve">  ___________________</w:t>
            </w:r>
          </w:p>
          <w:p w:rsidR="00F264A2" w:rsidRPr="0039140B" w:rsidRDefault="00075097" w:rsidP="008208B6">
            <w:pPr>
              <w:spacing w:line="240" w:lineRule="auto"/>
              <w:jc w:val="center"/>
              <w:rPr>
                <w:rFonts w:ascii="Times New Roman" w:hAnsi="Times New Roman"/>
                <w:sz w:val="24"/>
                <w:szCs w:val="24"/>
              </w:rPr>
            </w:pPr>
            <w:r>
              <w:rPr>
                <w:rFonts w:cs="Tahoma"/>
              </w:rPr>
              <w:t>«20» августа 2020 г.</w:t>
            </w:r>
          </w:p>
          <w:p w:rsidR="00F264A2" w:rsidRPr="0039140B" w:rsidRDefault="00F264A2" w:rsidP="008208B6">
            <w:pPr>
              <w:spacing w:line="240" w:lineRule="auto"/>
              <w:rPr>
                <w:rFonts w:ascii="Times New Roman" w:hAnsi="Times New Roman"/>
                <w:sz w:val="24"/>
                <w:szCs w:val="24"/>
              </w:rPr>
            </w:pPr>
          </w:p>
        </w:tc>
        <w:tc>
          <w:tcPr>
            <w:tcW w:w="2898" w:type="dxa"/>
          </w:tcPr>
          <w:p w:rsidR="00F264A2" w:rsidRPr="0039140B" w:rsidRDefault="00F264A2" w:rsidP="008208B6">
            <w:pPr>
              <w:spacing w:line="240" w:lineRule="auto"/>
              <w:jc w:val="center"/>
              <w:rPr>
                <w:rFonts w:ascii="Times New Roman" w:hAnsi="Times New Roman"/>
                <w:sz w:val="24"/>
                <w:szCs w:val="24"/>
              </w:rPr>
            </w:pPr>
          </w:p>
        </w:tc>
        <w:tc>
          <w:tcPr>
            <w:tcW w:w="3240" w:type="dxa"/>
          </w:tcPr>
          <w:p w:rsidR="00F264A2" w:rsidRPr="0039140B" w:rsidRDefault="00F264A2" w:rsidP="008208B6">
            <w:pPr>
              <w:spacing w:line="240" w:lineRule="auto"/>
              <w:jc w:val="center"/>
              <w:rPr>
                <w:rFonts w:ascii="Times New Roman" w:hAnsi="Times New Roman"/>
                <w:sz w:val="24"/>
                <w:szCs w:val="24"/>
              </w:rPr>
            </w:pPr>
            <w:r w:rsidRPr="0039140B">
              <w:rPr>
                <w:rFonts w:ascii="Times New Roman" w:hAnsi="Times New Roman"/>
                <w:sz w:val="24"/>
                <w:szCs w:val="24"/>
              </w:rPr>
              <w:t>Программа рассмотрена и одобрена на заседании кафедры (протокол №</w:t>
            </w:r>
            <w:r w:rsidR="008208B6">
              <w:rPr>
                <w:rFonts w:ascii="Times New Roman" w:hAnsi="Times New Roman"/>
                <w:sz w:val="24"/>
                <w:szCs w:val="24"/>
              </w:rPr>
              <w:t>9</w:t>
            </w:r>
            <w:r w:rsidRPr="0039140B">
              <w:rPr>
                <w:rFonts w:ascii="Times New Roman" w:hAnsi="Times New Roman"/>
                <w:sz w:val="24"/>
                <w:szCs w:val="24"/>
              </w:rPr>
              <w:t xml:space="preserve"> от </w:t>
            </w:r>
            <w:r>
              <w:rPr>
                <w:rFonts w:ascii="Times New Roman" w:hAnsi="Times New Roman"/>
                <w:sz w:val="24"/>
                <w:szCs w:val="24"/>
              </w:rPr>
              <w:t>3.04</w:t>
            </w:r>
            <w:r w:rsidRPr="0039140B">
              <w:rPr>
                <w:rFonts w:ascii="Times New Roman" w:hAnsi="Times New Roman"/>
                <w:sz w:val="24"/>
                <w:szCs w:val="24"/>
              </w:rPr>
              <w:t>.20</w:t>
            </w:r>
            <w:r w:rsidR="00075097">
              <w:rPr>
                <w:rFonts w:ascii="Times New Roman" w:hAnsi="Times New Roman"/>
                <w:sz w:val="24"/>
                <w:szCs w:val="24"/>
              </w:rPr>
              <w:t>20</w:t>
            </w:r>
            <w:r w:rsidRPr="0039140B">
              <w:rPr>
                <w:rFonts w:ascii="Times New Roman" w:hAnsi="Times New Roman"/>
                <w:sz w:val="24"/>
                <w:szCs w:val="24"/>
              </w:rPr>
              <w:t>)</w:t>
            </w:r>
          </w:p>
          <w:p w:rsidR="00F264A2" w:rsidRPr="0039140B" w:rsidRDefault="00F264A2" w:rsidP="008208B6">
            <w:pPr>
              <w:spacing w:line="240" w:lineRule="auto"/>
              <w:jc w:val="center"/>
              <w:rPr>
                <w:rFonts w:ascii="Times New Roman" w:hAnsi="Times New Roman"/>
                <w:sz w:val="24"/>
                <w:szCs w:val="24"/>
              </w:rPr>
            </w:pPr>
            <w:r w:rsidRPr="0039140B">
              <w:rPr>
                <w:rFonts w:ascii="Times New Roman" w:hAnsi="Times New Roman"/>
                <w:sz w:val="24"/>
                <w:szCs w:val="24"/>
              </w:rPr>
              <w:t xml:space="preserve">Заведующий кафедрой, к.б.н. Стрельникова И.В.  </w:t>
            </w:r>
          </w:p>
          <w:p w:rsidR="00F264A2" w:rsidRPr="0039140B" w:rsidRDefault="00F264A2" w:rsidP="008208B6">
            <w:pPr>
              <w:spacing w:line="240" w:lineRule="auto"/>
              <w:jc w:val="center"/>
              <w:rPr>
                <w:rFonts w:ascii="Times New Roman" w:hAnsi="Times New Roman"/>
                <w:sz w:val="24"/>
                <w:szCs w:val="24"/>
              </w:rPr>
            </w:pPr>
            <w:r w:rsidRPr="0039140B">
              <w:rPr>
                <w:rFonts w:ascii="Times New Roman" w:hAnsi="Times New Roman"/>
                <w:sz w:val="24"/>
                <w:szCs w:val="24"/>
              </w:rPr>
              <w:t>________________________</w:t>
            </w:r>
          </w:p>
          <w:p w:rsidR="00F264A2" w:rsidRPr="0039140B" w:rsidRDefault="00F264A2" w:rsidP="008208B6">
            <w:pPr>
              <w:spacing w:line="240" w:lineRule="auto"/>
              <w:jc w:val="center"/>
              <w:rPr>
                <w:rFonts w:ascii="Times New Roman" w:hAnsi="Times New Roman"/>
                <w:sz w:val="24"/>
                <w:szCs w:val="24"/>
              </w:rPr>
            </w:pPr>
          </w:p>
        </w:tc>
      </w:tr>
    </w:tbl>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p>
    <w:p w:rsidR="00F264A2" w:rsidRPr="0039140B" w:rsidRDefault="00F264A2" w:rsidP="00F264A2">
      <w:pPr>
        <w:pStyle w:val="a6"/>
        <w:spacing w:line="240" w:lineRule="auto"/>
        <w:ind w:left="0"/>
        <w:jc w:val="center"/>
        <w:rPr>
          <w:rFonts w:ascii="Times New Roman" w:hAnsi="Times New Roman"/>
          <w:b/>
          <w:color w:val="000000"/>
          <w:sz w:val="24"/>
          <w:szCs w:val="24"/>
        </w:rPr>
      </w:pPr>
      <w:r w:rsidRPr="0039140B">
        <w:rPr>
          <w:rFonts w:ascii="Times New Roman" w:hAnsi="Times New Roman"/>
          <w:b/>
          <w:color w:val="000000"/>
          <w:sz w:val="24"/>
          <w:szCs w:val="24"/>
        </w:rPr>
        <w:t>Малаховка 20</w:t>
      </w:r>
      <w:r w:rsidR="00075097">
        <w:rPr>
          <w:rFonts w:ascii="Times New Roman" w:hAnsi="Times New Roman"/>
          <w:b/>
          <w:color w:val="000000"/>
          <w:sz w:val="24"/>
          <w:szCs w:val="24"/>
        </w:rPr>
        <w:t>20</w:t>
      </w:r>
    </w:p>
    <w:p w:rsidR="00F264A2" w:rsidRDefault="00F264A2" w:rsidP="00F264A2">
      <w:pPr>
        <w:spacing w:line="240" w:lineRule="auto"/>
        <w:ind w:firstLine="709"/>
        <w:contextualSpacing/>
        <w:rPr>
          <w:rFonts w:ascii="Times New Roman" w:hAnsi="Times New Roman"/>
          <w:b/>
          <w:color w:val="000000"/>
          <w:sz w:val="24"/>
          <w:szCs w:val="24"/>
        </w:rPr>
      </w:pPr>
    </w:p>
    <w:p w:rsidR="00F264A2" w:rsidRDefault="00F264A2" w:rsidP="00A9227D">
      <w:pPr>
        <w:spacing w:line="240" w:lineRule="auto"/>
        <w:ind w:firstLine="709"/>
        <w:contextualSpacing/>
        <w:rPr>
          <w:rFonts w:ascii="Times New Roman" w:hAnsi="Times New Roman"/>
          <w:b/>
          <w:color w:val="000000"/>
          <w:sz w:val="24"/>
          <w:szCs w:val="24"/>
        </w:rPr>
      </w:pPr>
    </w:p>
    <w:p w:rsidR="008208B6" w:rsidRPr="00BF24FE" w:rsidRDefault="008208B6" w:rsidP="008208B6">
      <w:pPr>
        <w:ind w:firstLine="709"/>
        <w:jc w:val="both"/>
        <w:rPr>
          <w:rFonts w:ascii="Times New Roman" w:hAnsi="Times New Roman"/>
          <w:sz w:val="24"/>
          <w:szCs w:val="24"/>
        </w:rPr>
      </w:pPr>
      <w:r w:rsidRPr="00BF24FE">
        <w:rPr>
          <w:rFonts w:ascii="Times New Roman" w:hAnsi="Times New Roman"/>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49.04.01 Физическая культура, утвержденным приказом Министерства образования и науки Российской Федерации 19 сентября 2017 г., № 944 (зарегистрирован Министерством юстиции Российской Федерации 16 октября 2017 г., регистрационный номер № 48561).</w:t>
      </w:r>
    </w:p>
    <w:p w:rsidR="008208B6" w:rsidRPr="00B14FE0" w:rsidRDefault="008208B6" w:rsidP="008208B6">
      <w:pPr>
        <w:spacing w:line="240" w:lineRule="auto"/>
        <w:jc w:val="both"/>
        <w:rPr>
          <w:rFonts w:ascii="Times New Roman" w:hAnsi="Times New Roman"/>
          <w:sz w:val="24"/>
          <w:szCs w:val="24"/>
        </w:rPr>
      </w:pPr>
    </w:p>
    <w:p w:rsidR="008208B6" w:rsidRPr="00B14FE0" w:rsidRDefault="008208B6" w:rsidP="008208B6">
      <w:pPr>
        <w:spacing w:line="240" w:lineRule="auto"/>
        <w:jc w:val="both"/>
        <w:rPr>
          <w:rFonts w:ascii="Times New Roman" w:hAnsi="Times New Roman"/>
          <w:sz w:val="24"/>
          <w:szCs w:val="24"/>
        </w:rPr>
      </w:pPr>
    </w:p>
    <w:p w:rsidR="008208B6" w:rsidRPr="00B14FE0" w:rsidRDefault="008208B6" w:rsidP="008208B6">
      <w:pPr>
        <w:spacing w:line="240" w:lineRule="auto"/>
        <w:rPr>
          <w:rFonts w:ascii="Times New Roman" w:hAnsi="Times New Roman"/>
          <w:b/>
          <w:color w:val="000000"/>
          <w:sz w:val="24"/>
          <w:szCs w:val="24"/>
        </w:rPr>
      </w:pPr>
      <w:r w:rsidRPr="00B14FE0">
        <w:rPr>
          <w:rFonts w:ascii="Times New Roman" w:hAnsi="Times New Roman"/>
          <w:b/>
          <w:color w:val="000000"/>
          <w:sz w:val="24"/>
          <w:szCs w:val="24"/>
        </w:rPr>
        <w:t xml:space="preserve">Составители рабочей программы: </w:t>
      </w:r>
    </w:p>
    <w:p w:rsidR="008208B6" w:rsidRPr="00B14FE0" w:rsidRDefault="008208B6" w:rsidP="008208B6">
      <w:pPr>
        <w:spacing w:line="240" w:lineRule="auto"/>
        <w:jc w:val="both"/>
        <w:rPr>
          <w:rFonts w:ascii="Times New Roman" w:hAnsi="Times New Roman"/>
          <w:color w:val="000000"/>
          <w:sz w:val="24"/>
          <w:szCs w:val="24"/>
        </w:rPr>
      </w:pPr>
      <w:r w:rsidRPr="00B14FE0">
        <w:rPr>
          <w:rFonts w:ascii="Times New Roman" w:hAnsi="Times New Roman"/>
          <w:color w:val="000000"/>
          <w:sz w:val="24"/>
          <w:szCs w:val="24"/>
        </w:rPr>
        <w:t>Стрельникова Ирина Владимировна, кандидат биологических наук, доцент</w:t>
      </w:r>
    </w:p>
    <w:p w:rsidR="008208B6" w:rsidRPr="00B14FE0" w:rsidRDefault="008208B6" w:rsidP="008208B6">
      <w:pPr>
        <w:spacing w:line="240" w:lineRule="auto"/>
        <w:jc w:val="both"/>
        <w:rPr>
          <w:rFonts w:ascii="Times New Roman" w:hAnsi="Times New Roman"/>
          <w:color w:val="000000"/>
          <w:sz w:val="24"/>
          <w:szCs w:val="24"/>
        </w:rPr>
      </w:pPr>
      <w:r w:rsidRPr="00B14FE0">
        <w:rPr>
          <w:rFonts w:ascii="Times New Roman" w:hAnsi="Times New Roman"/>
          <w:color w:val="000000"/>
          <w:sz w:val="24"/>
          <w:szCs w:val="24"/>
        </w:rPr>
        <w:t>Стрельникова Галина Владимировна, ст.</w:t>
      </w:r>
      <w:r>
        <w:rPr>
          <w:rFonts w:ascii="Times New Roman" w:hAnsi="Times New Roman"/>
          <w:color w:val="000000"/>
          <w:sz w:val="24"/>
          <w:szCs w:val="24"/>
        </w:rPr>
        <w:t xml:space="preserve"> </w:t>
      </w:r>
      <w:r w:rsidRPr="00B14FE0">
        <w:rPr>
          <w:rFonts w:ascii="Times New Roman" w:hAnsi="Times New Roman"/>
          <w:color w:val="000000"/>
          <w:sz w:val="24"/>
          <w:szCs w:val="24"/>
        </w:rPr>
        <w:t>преподаватель</w:t>
      </w:r>
    </w:p>
    <w:p w:rsidR="008208B6" w:rsidRPr="00B14FE0" w:rsidRDefault="008208B6" w:rsidP="008208B6">
      <w:pPr>
        <w:spacing w:line="240" w:lineRule="auto"/>
        <w:rPr>
          <w:rFonts w:ascii="Times New Roman" w:hAnsi="Times New Roman"/>
          <w:b/>
          <w:color w:val="000000"/>
          <w:sz w:val="24"/>
          <w:szCs w:val="24"/>
        </w:rPr>
      </w:pPr>
    </w:p>
    <w:p w:rsidR="008208B6" w:rsidRPr="00B14FE0" w:rsidRDefault="008208B6" w:rsidP="008208B6">
      <w:pPr>
        <w:spacing w:line="240" w:lineRule="auto"/>
        <w:rPr>
          <w:rFonts w:ascii="Times New Roman" w:hAnsi="Times New Roman"/>
          <w:b/>
          <w:color w:val="000000"/>
          <w:sz w:val="24"/>
          <w:szCs w:val="24"/>
        </w:rPr>
      </w:pPr>
      <w:r w:rsidRPr="00B14FE0">
        <w:rPr>
          <w:rFonts w:ascii="Times New Roman" w:hAnsi="Times New Roman"/>
          <w:b/>
          <w:color w:val="000000"/>
          <w:sz w:val="24"/>
          <w:szCs w:val="24"/>
        </w:rPr>
        <w:t xml:space="preserve">Рецензенты: </w:t>
      </w:r>
    </w:p>
    <w:p w:rsidR="005D7967" w:rsidRPr="00CC5071" w:rsidRDefault="005D7967" w:rsidP="005D7967">
      <w:pPr>
        <w:spacing w:line="240" w:lineRule="auto"/>
        <w:contextualSpacing/>
        <w:rPr>
          <w:rFonts w:ascii="Times New Roman" w:hAnsi="Times New Roman"/>
          <w:color w:val="000000"/>
          <w:sz w:val="24"/>
          <w:szCs w:val="24"/>
        </w:rPr>
      </w:pPr>
      <w:r w:rsidRPr="00CC5071">
        <w:rPr>
          <w:rFonts w:ascii="Times New Roman" w:hAnsi="Times New Roman"/>
          <w:color w:val="000000"/>
          <w:sz w:val="24"/>
          <w:szCs w:val="24"/>
        </w:rPr>
        <w:t>Дунаев Константин Степанович</w:t>
      </w:r>
    </w:p>
    <w:p w:rsidR="005D7967" w:rsidRPr="00CC5071" w:rsidRDefault="005D7967" w:rsidP="005D7967">
      <w:pPr>
        <w:spacing w:line="240" w:lineRule="auto"/>
        <w:contextualSpacing/>
        <w:rPr>
          <w:rFonts w:ascii="Times New Roman" w:hAnsi="Times New Roman"/>
          <w:color w:val="000000"/>
          <w:sz w:val="24"/>
          <w:szCs w:val="24"/>
        </w:rPr>
      </w:pPr>
      <w:r w:rsidRPr="00CC5071">
        <w:rPr>
          <w:rFonts w:ascii="Times New Roman" w:hAnsi="Times New Roman"/>
          <w:color w:val="000000"/>
          <w:sz w:val="24"/>
          <w:szCs w:val="24"/>
        </w:rPr>
        <w:t>доктор педагогических наук, профессор</w:t>
      </w:r>
    </w:p>
    <w:p w:rsidR="005D7967" w:rsidRPr="00CC5071" w:rsidRDefault="005D7967" w:rsidP="005D7967">
      <w:pPr>
        <w:spacing w:line="240" w:lineRule="auto"/>
        <w:contextualSpacing/>
        <w:rPr>
          <w:rFonts w:ascii="Times New Roman" w:hAnsi="Times New Roman"/>
          <w:color w:val="000000"/>
          <w:sz w:val="24"/>
          <w:szCs w:val="24"/>
        </w:rPr>
      </w:pPr>
    </w:p>
    <w:p w:rsidR="005D7967" w:rsidRPr="00CC5071" w:rsidRDefault="005D7967" w:rsidP="005D7967">
      <w:pPr>
        <w:spacing w:line="240" w:lineRule="auto"/>
        <w:contextualSpacing/>
        <w:rPr>
          <w:rFonts w:ascii="Times New Roman" w:hAnsi="Times New Roman"/>
          <w:color w:val="000000"/>
          <w:sz w:val="24"/>
          <w:szCs w:val="24"/>
        </w:rPr>
      </w:pPr>
      <w:r w:rsidRPr="00CC5071">
        <w:rPr>
          <w:rFonts w:ascii="Times New Roman" w:hAnsi="Times New Roman"/>
          <w:color w:val="000000"/>
          <w:sz w:val="24"/>
          <w:szCs w:val="24"/>
        </w:rPr>
        <w:t>Лактионова Тамара Ивановна,</w:t>
      </w:r>
    </w:p>
    <w:p w:rsidR="005D7967" w:rsidRPr="00CC5071" w:rsidRDefault="005D7967" w:rsidP="005D7967">
      <w:pPr>
        <w:spacing w:line="240" w:lineRule="auto"/>
        <w:contextualSpacing/>
        <w:rPr>
          <w:rFonts w:ascii="Times New Roman" w:hAnsi="Times New Roman"/>
          <w:b/>
          <w:color w:val="000000"/>
          <w:sz w:val="24"/>
          <w:szCs w:val="24"/>
        </w:rPr>
      </w:pPr>
      <w:r w:rsidRPr="00CC5071">
        <w:rPr>
          <w:rFonts w:ascii="Times New Roman" w:hAnsi="Times New Roman"/>
          <w:color w:val="000000"/>
          <w:sz w:val="24"/>
          <w:szCs w:val="24"/>
        </w:rPr>
        <w:t>кандидат медицинских наук, доцент</w:t>
      </w:r>
      <w:r w:rsidRPr="00CC5071">
        <w:rPr>
          <w:rFonts w:ascii="Times New Roman" w:hAnsi="Times New Roman"/>
          <w:b/>
          <w:color w:val="000000"/>
          <w:sz w:val="24"/>
          <w:szCs w:val="24"/>
        </w:rPr>
        <w:t xml:space="preserve"> </w:t>
      </w:r>
    </w:p>
    <w:p w:rsidR="008208B6" w:rsidRDefault="008208B6" w:rsidP="008208B6">
      <w:pPr>
        <w:spacing w:line="240" w:lineRule="auto"/>
        <w:contextualSpacing/>
        <w:jc w:val="both"/>
        <w:rPr>
          <w:rFonts w:ascii="Times New Roman" w:hAnsi="Times New Roman"/>
          <w:b/>
          <w:bCs/>
          <w:sz w:val="24"/>
          <w:szCs w:val="24"/>
        </w:rPr>
      </w:pPr>
      <w:r w:rsidRPr="00B14FE0">
        <w:rPr>
          <w:rFonts w:ascii="Times New Roman" w:hAnsi="Times New Roman"/>
          <w:b/>
          <w:bCs/>
          <w:sz w:val="24"/>
          <w:szCs w:val="24"/>
        </w:rPr>
        <w:tab/>
      </w:r>
    </w:p>
    <w:p w:rsidR="00F264A2" w:rsidRDefault="00F264A2" w:rsidP="00A9227D">
      <w:pPr>
        <w:spacing w:line="240" w:lineRule="auto"/>
        <w:ind w:firstLine="709"/>
        <w:contextualSpacing/>
        <w:rPr>
          <w:rFonts w:ascii="Times New Roman" w:hAnsi="Times New Roman"/>
          <w:b/>
          <w:color w:val="000000"/>
          <w:sz w:val="24"/>
          <w:szCs w:val="24"/>
        </w:rPr>
      </w:pPr>
    </w:p>
    <w:p w:rsidR="008208B6" w:rsidRPr="00BF24FE" w:rsidRDefault="008208B6" w:rsidP="008208B6">
      <w:pPr>
        <w:rPr>
          <w:rFonts w:ascii="Times New Roman" w:hAnsi="Times New Roman"/>
          <w:bCs/>
          <w:sz w:val="24"/>
          <w:szCs w:val="24"/>
        </w:rPr>
      </w:pPr>
      <w:r w:rsidRPr="00BF24FE">
        <w:rPr>
          <w:rFonts w:ascii="Times New Roman" w:hAnsi="Times New Roman"/>
          <w:bCs/>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99"/>
        <w:gridCol w:w="3473"/>
        <w:gridCol w:w="1034"/>
      </w:tblGrid>
      <w:tr w:rsidR="008208B6" w:rsidRPr="00BF24FE" w:rsidTr="008208B6">
        <w:tc>
          <w:tcPr>
            <w:tcW w:w="830" w:type="dxa"/>
            <w:shd w:val="clear" w:color="auto" w:fill="auto"/>
          </w:tcPr>
          <w:p w:rsidR="008208B6" w:rsidRPr="00BF24FE" w:rsidRDefault="008208B6" w:rsidP="008208B6">
            <w:pPr>
              <w:jc w:val="center"/>
              <w:rPr>
                <w:rFonts w:ascii="Times New Roman" w:hAnsi="Times New Roman"/>
                <w:bCs/>
                <w:sz w:val="24"/>
                <w:szCs w:val="24"/>
              </w:rPr>
            </w:pPr>
            <w:r w:rsidRPr="00BF24FE">
              <w:rPr>
                <w:rFonts w:ascii="Times New Roman" w:hAnsi="Times New Roman"/>
                <w:bCs/>
                <w:sz w:val="24"/>
                <w:szCs w:val="24"/>
              </w:rPr>
              <w:t>Код ПС</w:t>
            </w:r>
          </w:p>
        </w:tc>
        <w:tc>
          <w:tcPr>
            <w:tcW w:w="4446" w:type="dxa"/>
            <w:shd w:val="clear" w:color="auto" w:fill="auto"/>
          </w:tcPr>
          <w:p w:rsidR="008208B6" w:rsidRPr="00BF24FE" w:rsidRDefault="008208B6" w:rsidP="008208B6">
            <w:pPr>
              <w:jc w:val="center"/>
              <w:rPr>
                <w:rFonts w:ascii="Times New Roman" w:hAnsi="Times New Roman"/>
                <w:b/>
                <w:sz w:val="24"/>
                <w:szCs w:val="24"/>
              </w:rPr>
            </w:pPr>
            <w:r w:rsidRPr="00BF24FE">
              <w:rPr>
                <w:rFonts w:ascii="Times New Roman" w:hAnsi="Times New Roman"/>
                <w:b/>
                <w:sz w:val="24"/>
                <w:szCs w:val="24"/>
              </w:rPr>
              <w:t>Профессиональный стандарт</w:t>
            </w:r>
          </w:p>
        </w:tc>
        <w:tc>
          <w:tcPr>
            <w:tcW w:w="3514" w:type="dxa"/>
            <w:shd w:val="clear" w:color="auto" w:fill="auto"/>
          </w:tcPr>
          <w:p w:rsidR="008208B6" w:rsidRPr="00BF24FE" w:rsidRDefault="008208B6" w:rsidP="008208B6">
            <w:pPr>
              <w:jc w:val="center"/>
              <w:rPr>
                <w:rFonts w:ascii="Times New Roman" w:hAnsi="Times New Roman"/>
                <w:b/>
                <w:sz w:val="24"/>
                <w:szCs w:val="24"/>
              </w:rPr>
            </w:pPr>
            <w:r w:rsidRPr="00BF24FE">
              <w:rPr>
                <w:rFonts w:ascii="Times New Roman" w:hAnsi="Times New Roman"/>
                <w:b/>
                <w:sz w:val="24"/>
                <w:szCs w:val="24"/>
              </w:rPr>
              <w:t>Приказ Минтруда России</w:t>
            </w:r>
          </w:p>
        </w:tc>
        <w:tc>
          <w:tcPr>
            <w:tcW w:w="992" w:type="dxa"/>
            <w:shd w:val="clear" w:color="auto" w:fill="auto"/>
          </w:tcPr>
          <w:p w:rsidR="008208B6" w:rsidRPr="00BF24FE" w:rsidRDefault="008208B6" w:rsidP="008208B6">
            <w:pPr>
              <w:jc w:val="center"/>
              <w:rPr>
                <w:rFonts w:ascii="Times New Roman" w:hAnsi="Times New Roman"/>
                <w:bCs/>
                <w:sz w:val="24"/>
                <w:szCs w:val="24"/>
              </w:rPr>
            </w:pPr>
            <w:r w:rsidRPr="00BF24FE">
              <w:rPr>
                <w:rFonts w:ascii="Times New Roman" w:hAnsi="Times New Roman"/>
                <w:bCs/>
                <w:sz w:val="24"/>
                <w:szCs w:val="24"/>
              </w:rPr>
              <w:t>Аббрев. исп. в РПД</w:t>
            </w:r>
          </w:p>
        </w:tc>
      </w:tr>
      <w:tr w:rsidR="008208B6" w:rsidRPr="00BF24FE" w:rsidTr="008208B6">
        <w:tc>
          <w:tcPr>
            <w:tcW w:w="9782" w:type="dxa"/>
            <w:gridSpan w:val="4"/>
            <w:shd w:val="clear" w:color="auto" w:fill="auto"/>
          </w:tcPr>
          <w:p w:rsidR="008208B6" w:rsidRPr="00BF24FE" w:rsidRDefault="008208B6" w:rsidP="008208B6">
            <w:pPr>
              <w:jc w:val="center"/>
              <w:rPr>
                <w:rFonts w:ascii="Times New Roman" w:hAnsi="Times New Roman"/>
                <w:b/>
                <w:sz w:val="24"/>
                <w:szCs w:val="24"/>
              </w:rPr>
            </w:pPr>
            <w:r w:rsidRPr="00BF24FE">
              <w:rPr>
                <w:rFonts w:ascii="Times New Roman" w:hAnsi="Times New Roman"/>
                <w:b/>
                <w:sz w:val="24"/>
                <w:szCs w:val="24"/>
              </w:rPr>
              <w:t>05 Физическая культура и спорт</w:t>
            </w:r>
          </w:p>
        </w:tc>
      </w:tr>
      <w:tr w:rsidR="008208B6" w:rsidRPr="00BF24FE" w:rsidTr="008208B6">
        <w:tc>
          <w:tcPr>
            <w:tcW w:w="830"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05.003</w:t>
            </w:r>
          </w:p>
        </w:tc>
        <w:tc>
          <w:tcPr>
            <w:tcW w:w="4446" w:type="dxa"/>
            <w:shd w:val="clear" w:color="auto" w:fill="auto"/>
          </w:tcPr>
          <w:p w:rsidR="008208B6" w:rsidRPr="00BF24FE" w:rsidRDefault="0024042A" w:rsidP="008208B6">
            <w:pPr>
              <w:pStyle w:val="1"/>
              <w:spacing w:before="0"/>
              <w:rPr>
                <w:rFonts w:ascii="Times New Roman" w:hAnsi="Times New Roman" w:cs="Times New Roman"/>
                <w:bCs/>
                <w:i/>
                <w:iCs/>
                <w:sz w:val="24"/>
                <w:szCs w:val="24"/>
              </w:rPr>
            </w:pPr>
            <w:hyperlink r:id="rId5" w:history="1">
              <w:r w:rsidR="008208B6" w:rsidRPr="00BF24FE">
                <w:rPr>
                  <w:rStyle w:val="af6"/>
                  <w:rFonts w:ascii="Times New Roman" w:hAnsi="Times New Roman" w:cs="Times New Roman"/>
                  <w:i/>
                  <w:iCs/>
                  <w:color w:val="auto"/>
                  <w:sz w:val="24"/>
                  <w:szCs w:val="24"/>
                </w:rPr>
                <w:t xml:space="preserve"> "Тренер"</w:t>
              </w:r>
            </w:hyperlink>
          </w:p>
          <w:p w:rsidR="008208B6" w:rsidRPr="00BF24FE" w:rsidRDefault="008208B6" w:rsidP="008208B6">
            <w:pPr>
              <w:pStyle w:val="1"/>
              <w:spacing w:before="0"/>
              <w:rPr>
                <w:rFonts w:ascii="Times New Roman" w:hAnsi="Times New Roman" w:cs="Times New Roman"/>
                <w:bCs/>
                <w:sz w:val="24"/>
                <w:szCs w:val="24"/>
              </w:rPr>
            </w:pPr>
          </w:p>
        </w:tc>
        <w:tc>
          <w:tcPr>
            <w:tcW w:w="3514"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Приказ Министерства труда и социальной защиты РФ от 28 марта 2019 г. N 191н</w:t>
            </w:r>
          </w:p>
        </w:tc>
        <w:tc>
          <w:tcPr>
            <w:tcW w:w="992"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Т</w:t>
            </w:r>
          </w:p>
        </w:tc>
      </w:tr>
      <w:tr w:rsidR="008208B6" w:rsidRPr="00BF24FE" w:rsidTr="008208B6">
        <w:tc>
          <w:tcPr>
            <w:tcW w:w="830"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05.008</w:t>
            </w:r>
          </w:p>
        </w:tc>
        <w:tc>
          <w:tcPr>
            <w:tcW w:w="4446" w:type="dxa"/>
            <w:shd w:val="clear" w:color="auto" w:fill="auto"/>
          </w:tcPr>
          <w:p w:rsidR="008208B6" w:rsidRPr="00BF24FE" w:rsidRDefault="0024042A" w:rsidP="008208B6">
            <w:pPr>
              <w:pStyle w:val="1"/>
              <w:spacing w:before="0"/>
              <w:rPr>
                <w:rFonts w:ascii="Times New Roman" w:hAnsi="Times New Roman" w:cs="Times New Roman"/>
                <w:bCs/>
                <w:i/>
                <w:iCs/>
                <w:sz w:val="24"/>
                <w:szCs w:val="24"/>
              </w:rPr>
            </w:pPr>
            <w:hyperlink r:id="rId6" w:history="1">
              <w:r w:rsidR="008208B6" w:rsidRPr="00BF24FE">
                <w:rPr>
                  <w:rStyle w:val="af6"/>
                  <w:rFonts w:ascii="Times New Roman" w:hAnsi="Times New Roman" w:cs="Times New Roman"/>
                  <w:color w:val="auto"/>
                  <w:sz w:val="24"/>
                  <w:szCs w:val="24"/>
                </w:rPr>
                <w:t xml:space="preserve"> </w:t>
              </w:r>
              <w:r w:rsidR="008208B6" w:rsidRPr="00BF24FE">
                <w:rPr>
                  <w:rStyle w:val="af6"/>
                  <w:rFonts w:ascii="Times New Roman" w:hAnsi="Times New Roman" w:cs="Times New Roman"/>
                  <w:i/>
                  <w:iCs/>
                  <w:color w:val="auto"/>
                  <w:sz w:val="24"/>
                  <w:szCs w:val="24"/>
                </w:rPr>
                <w:t>"Руководитель организации (подразделения организации), осуществляющей деятельность в области физической культуры и спорта"</w:t>
              </w:r>
            </w:hyperlink>
          </w:p>
        </w:tc>
        <w:tc>
          <w:tcPr>
            <w:tcW w:w="3514"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Приказ Министерства труда и социальной защиты РФ от 29 октября 2015 г. N 798н</w:t>
            </w:r>
          </w:p>
        </w:tc>
        <w:tc>
          <w:tcPr>
            <w:tcW w:w="992" w:type="dxa"/>
            <w:shd w:val="clear" w:color="auto" w:fill="auto"/>
          </w:tcPr>
          <w:p w:rsidR="008208B6" w:rsidRPr="00BF24FE" w:rsidRDefault="008208B6" w:rsidP="008208B6">
            <w:pPr>
              <w:jc w:val="both"/>
              <w:rPr>
                <w:rFonts w:ascii="Times New Roman" w:hAnsi="Times New Roman"/>
                <w:bCs/>
                <w:sz w:val="24"/>
                <w:szCs w:val="24"/>
              </w:rPr>
            </w:pPr>
            <w:r w:rsidRPr="00BF24FE">
              <w:rPr>
                <w:rFonts w:ascii="Times New Roman" w:hAnsi="Times New Roman"/>
                <w:bCs/>
                <w:sz w:val="24"/>
                <w:szCs w:val="24"/>
              </w:rPr>
              <w:t>Р</w:t>
            </w:r>
          </w:p>
        </w:tc>
      </w:tr>
    </w:tbl>
    <w:p w:rsidR="008208B6" w:rsidRDefault="008208B6" w:rsidP="00A9227D">
      <w:pPr>
        <w:spacing w:line="240" w:lineRule="auto"/>
        <w:ind w:firstLine="709"/>
        <w:contextualSpacing/>
        <w:rPr>
          <w:rFonts w:ascii="Times New Roman" w:hAnsi="Times New Roman"/>
          <w:b/>
          <w:color w:val="000000"/>
          <w:sz w:val="24"/>
          <w:szCs w:val="24"/>
        </w:rPr>
      </w:pPr>
    </w:p>
    <w:p w:rsidR="00F264A2" w:rsidRDefault="00F264A2"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171C80" w:rsidRDefault="00171C80" w:rsidP="00A9227D">
      <w:pPr>
        <w:spacing w:line="240" w:lineRule="auto"/>
        <w:ind w:firstLine="709"/>
        <w:contextualSpacing/>
        <w:rPr>
          <w:rFonts w:ascii="Times New Roman" w:hAnsi="Times New Roman"/>
          <w:b/>
          <w:color w:val="000000"/>
          <w:sz w:val="24"/>
          <w:szCs w:val="24"/>
        </w:rPr>
      </w:pPr>
    </w:p>
    <w:p w:rsidR="00FC710E" w:rsidRPr="00FC710E" w:rsidRDefault="00FC710E" w:rsidP="00FC710E">
      <w:pPr>
        <w:pStyle w:val="a6"/>
        <w:widowControl w:val="0"/>
        <w:numPr>
          <w:ilvl w:val="0"/>
          <w:numId w:val="16"/>
        </w:numPr>
        <w:tabs>
          <w:tab w:val="left" w:pos="0"/>
        </w:tabs>
        <w:spacing w:line="240" w:lineRule="auto"/>
        <w:jc w:val="both"/>
        <w:rPr>
          <w:rFonts w:ascii="Times New Roman" w:hAnsi="Times New Roman"/>
          <w:b/>
          <w:bCs/>
          <w:sz w:val="24"/>
          <w:szCs w:val="24"/>
        </w:rPr>
      </w:pPr>
      <w:bookmarkStart w:id="0" w:name="_Hlk494640463"/>
      <w:r w:rsidRPr="00FC710E">
        <w:rPr>
          <w:rFonts w:ascii="Times New Roman" w:hAnsi="Times New Roman"/>
          <w:b/>
          <w:bCs/>
          <w:sz w:val="24"/>
          <w:szCs w:val="24"/>
        </w:rPr>
        <w:lastRenderedPageBreak/>
        <w:t>ИЗУЧЕНИЕ ДИСЦИПЛИНЫ НАПРАВЛЕНО НА ФОРМИРОВАНИЕ СЛЕДУЮЩИХ КОМПЕТЕНЦИЙ:</w:t>
      </w:r>
    </w:p>
    <w:p w:rsidR="00FC710E" w:rsidRPr="00FC710E" w:rsidRDefault="00FC710E" w:rsidP="00FC710E">
      <w:pPr>
        <w:tabs>
          <w:tab w:val="left" w:pos="0"/>
        </w:tabs>
        <w:spacing w:line="240" w:lineRule="auto"/>
        <w:jc w:val="both"/>
        <w:rPr>
          <w:rFonts w:ascii="Times New Roman" w:hAnsi="Times New Roman"/>
          <w:sz w:val="24"/>
          <w:szCs w:val="24"/>
        </w:rPr>
      </w:pPr>
      <w:r w:rsidRPr="00FC710E">
        <w:rPr>
          <w:rFonts w:ascii="Times New Roman" w:hAnsi="Times New Roman"/>
          <w:b/>
          <w:bCs/>
          <w:sz w:val="24"/>
          <w:szCs w:val="24"/>
        </w:rPr>
        <w:t>ПК-</w:t>
      </w:r>
      <w:r>
        <w:rPr>
          <w:rFonts w:ascii="Times New Roman" w:hAnsi="Times New Roman"/>
          <w:b/>
          <w:bCs/>
          <w:sz w:val="24"/>
          <w:szCs w:val="24"/>
        </w:rPr>
        <w:t>3</w:t>
      </w:r>
      <w:r w:rsidRPr="00FC710E">
        <w:rPr>
          <w:rFonts w:ascii="Times New Roman" w:hAnsi="Times New Roman"/>
          <w:b/>
          <w:bCs/>
          <w:sz w:val="24"/>
          <w:szCs w:val="24"/>
        </w:rPr>
        <w:t>.</w:t>
      </w:r>
      <w:r w:rsidRPr="00FC710E">
        <w:rPr>
          <w:rFonts w:ascii="Times New Roman" w:hAnsi="Times New Roman"/>
        </w:rPr>
        <w:t xml:space="preserve"> </w:t>
      </w:r>
      <w:r w:rsidRPr="00E22978">
        <w:rPr>
          <w:rFonts w:ascii="Times New Roman" w:hAnsi="Times New Roman"/>
        </w:rPr>
        <w:t>Способен собирать, обрабатывать</w:t>
      </w:r>
      <w:r>
        <w:rPr>
          <w:rFonts w:ascii="Times New Roman" w:hAnsi="Times New Roman"/>
        </w:rPr>
        <w:t xml:space="preserve">, </w:t>
      </w:r>
      <w:r w:rsidRPr="00E22978">
        <w:rPr>
          <w:rFonts w:ascii="Times New Roman" w:hAnsi="Times New Roman"/>
        </w:rPr>
        <w:t>анализировать</w:t>
      </w:r>
      <w:r>
        <w:rPr>
          <w:rFonts w:ascii="Times New Roman" w:hAnsi="Times New Roman"/>
        </w:rPr>
        <w:t xml:space="preserve"> и обобщать</w:t>
      </w:r>
      <w:r w:rsidRPr="00E22978">
        <w:rPr>
          <w:rFonts w:ascii="Times New Roman" w:hAnsi="Times New Roman"/>
        </w:rPr>
        <w:t xml:space="preserve"> данные о</w:t>
      </w:r>
      <w:r>
        <w:rPr>
          <w:rFonts w:ascii="Times New Roman" w:hAnsi="Times New Roman"/>
        </w:rPr>
        <w:t xml:space="preserve"> лицах</w:t>
      </w:r>
      <w:r w:rsidRPr="00E22978">
        <w:rPr>
          <w:rFonts w:ascii="Times New Roman" w:hAnsi="Times New Roman"/>
        </w:rPr>
        <w:t>,</w:t>
      </w:r>
      <w:r>
        <w:rPr>
          <w:rFonts w:ascii="Times New Roman" w:hAnsi="Times New Roman"/>
        </w:rPr>
        <w:t xml:space="preserve"> занимающихся физической культурой и </w:t>
      </w:r>
      <w:proofErr w:type="gramStart"/>
      <w:r>
        <w:rPr>
          <w:rFonts w:ascii="Times New Roman" w:hAnsi="Times New Roman"/>
        </w:rPr>
        <w:t>спортом,</w:t>
      </w:r>
      <w:r w:rsidRPr="00E22978">
        <w:rPr>
          <w:rFonts w:ascii="Times New Roman" w:hAnsi="Times New Roman"/>
        </w:rPr>
        <w:t xml:space="preserve">  </w:t>
      </w:r>
      <w:r>
        <w:rPr>
          <w:rFonts w:ascii="Times New Roman" w:hAnsi="Times New Roman"/>
        </w:rPr>
        <w:t>для</w:t>
      </w:r>
      <w:proofErr w:type="gramEnd"/>
      <w:r>
        <w:rPr>
          <w:rFonts w:ascii="Times New Roman" w:hAnsi="Times New Roman"/>
        </w:rPr>
        <w:t xml:space="preserve"> </w:t>
      </w:r>
      <w:r w:rsidRPr="00833DE2">
        <w:rPr>
          <w:rFonts w:ascii="Times New Roman" w:hAnsi="Times New Roman"/>
          <w:sz w:val="24"/>
          <w:szCs w:val="24"/>
        </w:rPr>
        <w:t>решения педагогических, тренерских, рекреационных, организационно-управленческих задач в области физической культуры и спорта</w:t>
      </w:r>
      <w:r w:rsidRPr="00FC710E">
        <w:rPr>
          <w:rFonts w:ascii="Times New Roman" w:hAnsi="Times New Roman"/>
          <w:sz w:val="24"/>
          <w:szCs w:val="24"/>
        </w:rPr>
        <w:t>.</w:t>
      </w:r>
    </w:p>
    <w:p w:rsidR="00FC710E" w:rsidRPr="00FC710E" w:rsidRDefault="00FC710E" w:rsidP="00FC710E">
      <w:pPr>
        <w:tabs>
          <w:tab w:val="left" w:pos="0"/>
        </w:tabs>
        <w:spacing w:line="240" w:lineRule="auto"/>
        <w:jc w:val="both"/>
        <w:rPr>
          <w:rFonts w:ascii="Times New Roman" w:hAnsi="Times New Roman"/>
          <w:sz w:val="24"/>
          <w:szCs w:val="24"/>
        </w:rPr>
      </w:pPr>
      <w:r w:rsidRPr="00FC710E">
        <w:rPr>
          <w:rFonts w:ascii="Times New Roman" w:hAnsi="Times New Roman"/>
          <w:b/>
          <w:sz w:val="24"/>
          <w:szCs w:val="24"/>
        </w:rPr>
        <w:t>ПК-4.</w:t>
      </w:r>
      <w:r w:rsidRPr="00FC710E">
        <w:rPr>
          <w:rFonts w:ascii="Times New Roman" w:hAnsi="Times New Roman"/>
          <w:sz w:val="24"/>
          <w:szCs w:val="24"/>
        </w:rPr>
        <w:t xml:space="preserve"> Способен применять знания из области подготовки спортсменов (новейшие теории, интерпретации, методы и технологии) в тренерской деятельности</w:t>
      </w:r>
    </w:p>
    <w:p w:rsidR="00FC710E" w:rsidRPr="00FC710E" w:rsidRDefault="00FC710E" w:rsidP="00FC710E">
      <w:pPr>
        <w:spacing w:line="240" w:lineRule="auto"/>
        <w:rPr>
          <w:rFonts w:ascii="Times New Roman" w:hAnsi="Times New Roman"/>
          <w:b/>
          <w:bCs/>
          <w:color w:val="000000"/>
          <w:sz w:val="24"/>
          <w:szCs w:val="24"/>
        </w:rPr>
      </w:pPr>
    </w:p>
    <w:p w:rsidR="00FC710E" w:rsidRPr="00FC710E" w:rsidRDefault="00FC710E" w:rsidP="00FC710E">
      <w:pPr>
        <w:shd w:val="clear" w:color="auto" w:fill="FFFFFF"/>
        <w:spacing w:line="240" w:lineRule="auto"/>
        <w:ind w:firstLine="708"/>
        <w:jc w:val="center"/>
        <w:rPr>
          <w:rFonts w:ascii="Times New Roman" w:hAnsi="Times New Roman"/>
          <w:spacing w:val="-1"/>
          <w:sz w:val="24"/>
          <w:szCs w:val="24"/>
        </w:rPr>
      </w:pPr>
      <w:r w:rsidRPr="00FC710E">
        <w:rPr>
          <w:rFonts w:ascii="Times New Roman" w:hAnsi="Times New Roman"/>
          <w:caps/>
          <w:spacing w:val="-1"/>
          <w:sz w:val="24"/>
          <w:szCs w:val="24"/>
        </w:rPr>
        <w:t>РЕЗУЛЬТАТЫ ОБУЧЕНИЯ ПО ДИСЦИПЛИНЕ:</w:t>
      </w:r>
    </w:p>
    <w:p w:rsidR="00FC710E" w:rsidRPr="00FC710E" w:rsidRDefault="00FC710E" w:rsidP="00FC710E">
      <w:pPr>
        <w:tabs>
          <w:tab w:val="left" w:pos="0"/>
        </w:tabs>
        <w:spacing w:line="240" w:lineRule="auto"/>
        <w:jc w:val="both"/>
        <w:rPr>
          <w:rFonts w:ascii="Times New Roman" w:hAnsi="Times New Roman"/>
          <w:b/>
          <w:bCs/>
          <w:sz w:val="24"/>
          <w:szCs w:val="24"/>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highlight w:val="yellow"/>
              </w:rPr>
            </w:pPr>
          </w:p>
        </w:tc>
        <w:tc>
          <w:tcPr>
            <w:tcW w:w="3544" w:type="dxa"/>
            <w:shd w:val="clear" w:color="auto" w:fill="auto"/>
          </w:tcPr>
          <w:p w:rsidR="00FC710E" w:rsidRPr="00FC710E" w:rsidRDefault="00FC710E" w:rsidP="00FC710E">
            <w:pPr>
              <w:tabs>
                <w:tab w:val="left" w:pos="0"/>
              </w:tabs>
              <w:spacing w:line="240" w:lineRule="auto"/>
              <w:jc w:val="center"/>
              <w:rPr>
                <w:rFonts w:ascii="Times New Roman" w:hAnsi="Times New Roman"/>
                <w:bCs/>
                <w:sz w:val="24"/>
                <w:szCs w:val="24"/>
              </w:rPr>
            </w:pPr>
            <w:r w:rsidRPr="00FC710E">
              <w:rPr>
                <w:rFonts w:ascii="Times New Roman" w:hAnsi="Times New Roman"/>
                <w:bCs/>
                <w:sz w:val="24"/>
                <w:szCs w:val="24"/>
              </w:rPr>
              <w:t>Соотнесенные профессиональные стандарты</w:t>
            </w:r>
          </w:p>
        </w:tc>
        <w:tc>
          <w:tcPr>
            <w:tcW w:w="2186" w:type="dxa"/>
            <w:shd w:val="clear" w:color="auto" w:fill="auto"/>
          </w:tcPr>
          <w:p w:rsidR="00FC710E" w:rsidRPr="00FC710E" w:rsidRDefault="00FC710E" w:rsidP="00FC710E">
            <w:pPr>
              <w:tabs>
                <w:tab w:val="left" w:pos="0"/>
              </w:tabs>
              <w:spacing w:line="240" w:lineRule="auto"/>
              <w:jc w:val="center"/>
              <w:rPr>
                <w:rFonts w:ascii="Times New Roman" w:hAnsi="Times New Roman"/>
                <w:bCs/>
                <w:sz w:val="24"/>
                <w:szCs w:val="24"/>
              </w:rPr>
            </w:pPr>
            <w:r w:rsidRPr="00FC710E">
              <w:rPr>
                <w:rFonts w:ascii="Times New Roman" w:hAnsi="Times New Roman"/>
                <w:bCs/>
                <w:sz w:val="24"/>
                <w:szCs w:val="24"/>
              </w:rPr>
              <w:t>Формируемые компетенции</w:t>
            </w:r>
          </w:p>
        </w:tc>
      </w:tr>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
                <w:bCs/>
                <w:i/>
                <w:sz w:val="24"/>
                <w:szCs w:val="24"/>
              </w:rPr>
            </w:pPr>
            <w:r w:rsidRPr="00FC710E">
              <w:rPr>
                <w:rFonts w:ascii="Times New Roman" w:hAnsi="Times New Roman"/>
                <w:b/>
                <w:bCs/>
                <w:i/>
                <w:sz w:val="24"/>
                <w:szCs w:val="24"/>
              </w:rPr>
              <w:t>Знания:</w:t>
            </w:r>
          </w:p>
          <w:p w:rsidR="00FC710E" w:rsidRPr="00FC710E" w:rsidRDefault="00FC710E" w:rsidP="00FC710E">
            <w:pPr>
              <w:spacing w:line="240" w:lineRule="auto"/>
              <w:rPr>
                <w:rFonts w:ascii="Times New Roman" w:hAnsi="Times New Roman"/>
                <w:bCs/>
                <w:sz w:val="24"/>
                <w:szCs w:val="24"/>
              </w:rPr>
            </w:pPr>
            <w:r w:rsidRPr="0039140B">
              <w:rPr>
                <w:rFonts w:ascii="Times New Roman" w:hAnsi="Times New Roman"/>
                <w:spacing w:val="-4"/>
                <w:sz w:val="24"/>
                <w:szCs w:val="24"/>
              </w:rPr>
              <w:t>структуру психомоторных способностей</w:t>
            </w:r>
          </w:p>
        </w:tc>
        <w:tc>
          <w:tcPr>
            <w:tcW w:w="3544" w:type="dxa"/>
            <w:vMerge w:val="restart"/>
            <w:shd w:val="clear" w:color="auto" w:fill="auto"/>
          </w:tcPr>
          <w:p w:rsidR="00FC710E" w:rsidRDefault="00FC710E" w:rsidP="00FC710E">
            <w:pPr>
              <w:spacing w:line="240" w:lineRule="auto"/>
              <w:rPr>
                <w:rFonts w:ascii="Times New Roman" w:hAnsi="Times New Roman"/>
                <w:b/>
                <w:bCs/>
                <w:sz w:val="24"/>
                <w:szCs w:val="24"/>
              </w:rPr>
            </w:pPr>
            <w:r>
              <w:rPr>
                <w:rFonts w:ascii="Times New Roman" w:hAnsi="Times New Roman"/>
                <w:b/>
                <w:bCs/>
                <w:sz w:val="24"/>
                <w:szCs w:val="24"/>
              </w:rPr>
              <w:t>Т</w:t>
            </w:r>
            <w:r w:rsidRPr="00FC710E">
              <w:rPr>
                <w:rFonts w:ascii="Times New Roman" w:hAnsi="Times New Roman"/>
                <w:b/>
                <w:bCs/>
                <w:sz w:val="24"/>
                <w:szCs w:val="24"/>
              </w:rPr>
              <w:t xml:space="preserve"> 0</w:t>
            </w:r>
            <w:r>
              <w:rPr>
                <w:rFonts w:ascii="Times New Roman" w:hAnsi="Times New Roman"/>
                <w:b/>
                <w:bCs/>
                <w:sz w:val="24"/>
                <w:szCs w:val="24"/>
              </w:rPr>
              <w:t>5</w:t>
            </w:r>
            <w:r w:rsidRPr="00FC710E">
              <w:rPr>
                <w:rFonts w:ascii="Times New Roman" w:hAnsi="Times New Roman"/>
                <w:b/>
                <w:bCs/>
                <w:sz w:val="24"/>
                <w:szCs w:val="24"/>
              </w:rPr>
              <w:t>.00</w:t>
            </w:r>
            <w:r>
              <w:rPr>
                <w:rFonts w:ascii="Times New Roman" w:hAnsi="Times New Roman"/>
                <w:b/>
                <w:bCs/>
                <w:sz w:val="24"/>
                <w:szCs w:val="24"/>
              </w:rPr>
              <w:t>3</w:t>
            </w:r>
          </w:p>
          <w:p w:rsidR="00FC710E" w:rsidRPr="00EC4A9B" w:rsidRDefault="00FC710E" w:rsidP="00FC710E">
            <w:pPr>
              <w:pStyle w:val="TableParagraph"/>
              <w:ind w:left="164" w:right="132"/>
              <w:jc w:val="both"/>
              <w:rPr>
                <w:rFonts w:ascii="Times New Roman" w:hAnsi="Times New Roman" w:cs="Times New Roman"/>
                <w:lang w:val="ru-RU"/>
              </w:rPr>
            </w:pPr>
            <w:r w:rsidRPr="00EC4A9B">
              <w:rPr>
                <w:rFonts w:ascii="Times New Roman" w:hAnsi="Times New Roman" w:cs="Times New Roman"/>
              </w:rPr>
              <w:t>G</w:t>
            </w:r>
            <w:r w:rsidRPr="00EC4A9B">
              <w:rPr>
                <w:rFonts w:ascii="Times New Roman" w:hAnsi="Times New Roman" w:cs="Times New Roman"/>
                <w:lang w:val="ru-RU"/>
              </w:rPr>
              <w:t>/01.7 Организация и проведение мониторинга подготовки спортивного резерва по виду спорта (спортивной дисциплине, группе спортивных дисциплин)</w:t>
            </w:r>
          </w:p>
          <w:p w:rsidR="00FC710E" w:rsidRPr="003B5999" w:rsidRDefault="00FC710E" w:rsidP="00FC710E">
            <w:pPr>
              <w:pStyle w:val="TableParagraph"/>
              <w:ind w:left="164" w:right="132"/>
              <w:jc w:val="both"/>
              <w:rPr>
                <w:rFonts w:ascii="Times New Roman" w:hAnsi="Times New Roman" w:cs="Times New Roman"/>
                <w:lang w:val="ru-RU"/>
              </w:rPr>
            </w:pPr>
            <w:r w:rsidRPr="003B5999">
              <w:rPr>
                <w:rFonts w:ascii="Times New Roman" w:hAnsi="Times New Roman" w:cs="Times New Roman"/>
              </w:rPr>
              <w:t>G</w:t>
            </w:r>
            <w:r w:rsidRPr="003B5999">
              <w:rPr>
                <w:rFonts w:ascii="Times New Roman" w:hAnsi="Times New Roman" w:cs="Times New Roman"/>
                <w:lang w:val="ru-RU"/>
              </w:rPr>
              <w:t>/02.7</w:t>
            </w:r>
          </w:p>
          <w:p w:rsidR="00FC710E" w:rsidRDefault="00FC710E" w:rsidP="00FC710E">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w:t>
            </w:r>
            <w:r w:rsidRPr="00CA101D">
              <w:rPr>
                <w:lang w:val="ru-RU"/>
              </w:rPr>
              <w:t xml:space="preserve"> </w:t>
            </w:r>
            <w:r w:rsidRPr="003B5999">
              <w:rPr>
                <w:rFonts w:ascii="Times New Roman" w:hAnsi="Times New Roman" w:cs="Times New Roman"/>
                <w:lang w:val="ru-RU"/>
              </w:rPr>
              <w:t>Федерации по виду спорта (спортивной</w:t>
            </w:r>
            <w:r w:rsidRPr="00FC710E">
              <w:rPr>
                <w:lang w:val="ru-RU"/>
              </w:rPr>
              <w:t xml:space="preserve"> </w:t>
            </w:r>
            <w:r w:rsidRPr="003B5999">
              <w:rPr>
                <w:rFonts w:ascii="Times New Roman" w:hAnsi="Times New Roman" w:cs="Times New Roman"/>
                <w:lang w:val="ru-RU"/>
              </w:rPr>
              <w:t>дисциплине, группе спортивных дисциплин) (далее - спортивной сборной команды)</w:t>
            </w:r>
          </w:p>
          <w:p w:rsidR="00FC710E" w:rsidRPr="003B5999" w:rsidRDefault="00FC710E" w:rsidP="00FC710E">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Н/01.7</w:t>
            </w:r>
          </w:p>
          <w:p w:rsidR="00FC710E" w:rsidRPr="003B5999" w:rsidRDefault="00FC710E" w:rsidP="00FC710E">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Контроль процесса отбора спортсменов в спортивную сборную команду</w:t>
            </w:r>
          </w:p>
          <w:p w:rsidR="00FC710E" w:rsidRPr="003B5999" w:rsidRDefault="00FC710E" w:rsidP="00FC710E">
            <w:pPr>
              <w:pStyle w:val="TableParagraph"/>
              <w:ind w:left="164" w:right="132"/>
              <w:jc w:val="both"/>
              <w:rPr>
                <w:rFonts w:ascii="Times New Roman" w:hAnsi="Times New Roman" w:cs="Times New Roman"/>
                <w:color w:val="333333"/>
                <w:sz w:val="24"/>
                <w:szCs w:val="24"/>
                <w:lang w:val="ru-RU"/>
              </w:rPr>
            </w:pPr>
            <w:r w:rsidRPr="003B5999">
              <w:rPr>
                <w:rFonts w:ascii="Times New Roman" w:hAnsi="Times New Roman" w:cs="Times New Roman"/>
                <w:color w:val="333333"/>
                <w:sz w:val="24"/>
                <w:szCs w:val="24"/>
                <w:lang w:val="ru-RU"/>
              </w:rPr>
              <w:t>Н/02.7</w:t>
            </w:r>
          </w:p>
          <w:p w:rsidR="00FC710E" w:rsidRDefault="00FC710E" w:rsidP="00FC710E">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Управление подготовкой спортсменов спортивной сборной команды</w:t>
            </w:r>
          </w:p>
          <w:p w:rsidR="00FC710E" w:rsidRDefault="00FC710E" w:rsidP="00FC710E">
            <w:pPr>
              <w:spacing w:line="240" w:lineRule="auto"/>
              <w:rPr>
                <w:rFonts w:ascii="Times New Roman" w:hAnsi="Times New Roman"/>
                <w:b/>
                <w:bCs/>
                <w:sz w:val="24"/>
                <w:szCs w:val="24"/>
              </w:rPr>
            </w:pPr>
            <w:r w:rsidRPr="00FC710E">
              <w:rPr>
                <w:rFonts w:ascii="Times New Roman" w:hAnsi="Times New Roman"/>
                <w:b/>
                <w:bCs/>
                <w:sz w:val="24"/>
                <w:szCs w:val="24"/>
              </w:rPr>
              <w:t xml:space="preserve"> </w:t>
            </w:r>
          </w:p>
          <w:p w:rsidR="00FC710E" w:rsidRPr="00FC710E" w:rsidRDefault="00FC710E" w:rsidP="00FC710E">
            <w:pPr>
              <w:spacing w:line="240" w:lineRule="auto"/>
              <w:rPr>
                <w:rFonts w:ascii="Times New Roman" w:hAnsi="Times New Roman"/>
                <w:b/>
                <w:bCs/>
                <w:sz w:val="24"/>
                <w:szCs w:val="24"/>
              </w:rPr>
            </w:pPr>
            <w:r w:rsidRPr="00FC710E">
              <w:rPr>
                <w:rFonts w:ascii="Times New Roman" w:hAnsi="Times New Roman"/>
                <w:b/>
                <w:bCs/>
                <w:sz w:val="24"/>
                <w:szCs w:val="24"/>
              </w:rPr>
              <w:t xml:space="preserve">Р 05.008 </w:t>
            </w:r>
          </w:p>
          <w:p w:rsidR="00FC710E" w:rsidRPr="00BF5938" w:rsidRDefault="00FC710E" w:rsidP="00FC710E">
            <w:pPr>
              <w:rPr>
                <w:rFonts w:ascii="Times New Roman" w:hAnsi="Times New Roman"/>
              </w:rPr>
            </w:pPr>
            <w:r w:rsidRPr="00BF5938">
              <w:rPr>
                <w:rFonts w:ascii="Times New Roman" w:hAnsi="Times New Roman"/>
              </w:rPr>
              <w:t>Е/01.7</w:t>
            </w:r>
          </w:p>
          <w:p w:rsidR="00FC710E" w:rsidRPr="00BF5938" w:rsidRDefault="00FC710E" w:rsidP="00FC710E">
            <w:pPr>
              <w:rPr>
                <w:rFonts w:ascii="Times New Roman" w:hAnsi="Times New Roman"/>
              </w:rPr>
            </w:pPr>
            <w:r w:rsidRPr="00BF5938">
              <w:rPr>
                <w:rFonts w:ascii="Times New Roman" w:hAnsi="Times New Roman"/>
              </w:rPr>
              <w:t>Текущее планирование спортивной подготовки</w:t>
            </w:r>
          </w:p>
          <w:p w:rsidR="00FC710E" w:rsidRPr="00BF5938" w:rsidRDefault="00FC710E" w:rsidP="00FC710E">
            <w:pPr>
              <w:rPr>
                <w:rFonts w:ascii="Times New Roman" w:hAnsi="Times New Roman"/>
              </w:rPr>
            </w:pPr>
            <w:r w:rsidRPr="00BF5938">
              <w:rPr>
                <w:rFonts w:ascii="Times New Roman" w:hAnsi="Times New Roman"/>
              </w:rPr>
              <w:t>Е/04.7</w:t>
            </w:r>
          </w:p>
          <w:p w:rsidR="00FC710E" w:rsidRPr="00FC710E" w:rsidRDefault="00FC710E" w:rsidP="00FC710E">
            <w:pPr>
              <w:spacing w:line="240" w:lineRule="auto"/>
              <w:rPr>
                <w:rFonts w:ascii="Times New Roman" w:hAnsi="Times New Roman"/>
                <w:bCs/>
                <w:sz w:val="24"/>
                <w:szCs w:val="24"/>
              </w:rPr>
            </w:pPr>
            <w:r w:rsidRPr="00BF5938">
              <w:rPr>
                <w:rFonts w:ascii="Times New Roman" w:hAnsi="Times New Roman"/>
              </w:rPr>
              <w:t>Руководство тренировочной, образовательной и методической деятельностью при осуществлении спортивной подготовки</w:t>
            </w:r>
          </w:p>
        </w:tc>
        <w:tc>
          <w:tcPr>
            <w:tcW w:w="2186" w:type="dxa"/>
            <w:vMerge w:val="restart"/>
            <w:shd w:val="clear" w:color="auto" w:fill="auto"/>
          </w:tcPr>
          <w:p w:rsidR="00FC710E" w:rsidRPr="00FC710E" w:rsidRDefault="00FC710E" w:rsidP="00FC710E">
            <w:pPr>
              <w:tabs>
                <w:tab w:val="left" w:pos="0"/>
              </w:tabs>
              <w:spacing w:line="240" w:lineRule="auto"/>
              <w:jc w:val="center"/>
              <w:rPr>
                <w:rFonts w:ascii="Times New Roman" w:hAnsi="Times New Roman"/>
                <w:bCs/>
                <w:sz w:val="24"/>
                <w:szCs w:val="24"/>
              </w:rPr>
            </w:pPr>
          </w:p>
          <w:p w:rsidR="00FC710E" w:rsidRPr="00FC710E" w:rsidRDefault="00FC710E" w:rsidP="00FC710E">
            <w:pPr>
              <w:tabs>
                <w:tab w:val="left" w:pos="0"/>
              </w:tabs>
              <w:spacing w:line="240" w:lineRule="auto"/>
              <w:jc w:val="center"/>
              <w:rPr>
                <w:rFonts w:ascii="Times New Roman" w:hAnsi="Times New Roman"/>
                <w:bCs/>
                <w:sz w:val="24"/>
                <w:szCs w:val="24"/>
              </w:rPr>
            </w:pPr>
            <w:r w:rsidRPr="00FC710E">
              <w:rPr>
                <w:rFonts w:ascii="Times New Roman" w:hAnsi="Times New Roman"/>
                <w:bCs/>
                <w:sz w:val="24"/>
                <w:szCs w:val="24"/>
              </w:rPr>
              <w:t>ПК-</w:t>
            </w:r>
            <w:r>
              <w:rPr>
                <w:rFonts w:ascii="Times New Roman" w:hAnsi="Times New Roman"/>
                <w:bCs/>
                <w:sz w:val="24"/>
                <w:szCs w:val="24"/>
              </w:rPr>
              <w:t>3</w:t>
            </w:r>
          </w:p>
        </w:tc>
      </w:tr>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
                <w:bCs/>
                <w:i/>
                <w:sz w:val="24"/>
                <w:szCs w:val="24"/>
              </w:rPr>
            </w:pPr>
            <w:r w:rsidRPr="00FC710E">
              <w:rPr>
                <w:rFonts w:ascii="Times New Roman" w:hAnsi="Times New Roman"/>
                <w:b/>
                <w:bCs/>
                <w:i/>
                <w:sz w:val="24"/>
                <w:szCs w:val="24"/>
              </w:rPr>
              <w:t>Умения:</w:t>
            </w:r>
          </w:p>
          <w:p w:rsidR="00FC710E" w:rsidRPr="00FC710E" w:rsidRDefault="00FC710E" w:rsidP="00FC710E">
            <w:pPr>
              <w:pStyle w:val="TableParagraph"/>
              <w:ind w:left="0" w:right="126"/>
              <w:jc w:val="both"/>
              <w:rPr>
                <w:rFonts w:ascii="Times New Roman" w:hAnsi="Times New Roman" w:cs="Times New Roman"/>
                <w:sz w:val="24"/>
                <w:szCs w:val="24"/>
                <w:lang w:val="ru-RU" w:eastAsia="ru-RU"/>
              </w:rPr>
            </w:pPr>
            <w:r w:rsidRPr="00FC710E">
              <w:rPr>
                <w:rFonts w:ascii="Times New Roman" w:hAnsi="Times New Roman"/>
                <w:sz w:val="24"/>
                <w:szCs w:val="24"/>
                <w:lang w:val="ru-RU"/>
              </w:rPr>
              <w:t>использовать знания о структуре и уровне развития психомоторных способностей в тренерской деятельности</w:t>
            </w:r>
          </w:p>
        </w:tc>
        <w:tc>
          <w:tcPr>
            <w:tcW w:w="3544"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rPr>
            </w:pPr>
          </w:p>
        </w:tc>
        <w:tc>
          <w:tcPr>
            <w:tcW w:w="2186"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rPr>
            </w:pPr>
          </w:p>
        </w:tc>
      </w:tr>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
                <w:bCs/>
                <w:i/>
                <w:sz w:val="24"/>
                <w:szCs w:val="24"/>
              </w:rPr>
            </w:pPr>
            <w:r w:rsidRPr="00FC710E">
              <w:rPr>
                <w:rFonts w:ascii="Times New Roman" w:hAnsi="Times New Roman"/>
                <w:b/>
                <w:bCs/>
                <w:i/>
                <w:sz w:val="24"/>
                <w:szCs w:val="24"/>
              </w:rPr>
              <w:t>Навыки и/или опыт деятельности:</w:t>
            </w:r>
          </w:p>
          <w:p w:rsidR="00FC710E" w:rsidRDefault="00FC710E" w:rsidP="00FC710E">
            <w:pPr>
              <w:spacing w:line="240" w:lineRule="auto"/>
              <w:rPr>
                <w:rFonts w:ascii="Times New Roman" w:hAnsi="Times New Roman"/>
                <w:sz w:val="24"/>
                <w:szCs w:val="24"/>
              </w:rPr>
            </w:pPr>
            <w:r>
              <w:rPr>
                <w:rFonts w:ascii="Times New Roman" w:hAnsi="Times New Roman"/>
                <w:color w:val="000000"/>
                <w:spacing w:val="-1"/>
                <w:sz w:val="24"/>
                <w:szCs w:val="24"/>
              </w:rPr>
              <w:t xml:space="preserve">использования </w:t>
            </w:r>
            <w:r w:rsidRPr="0039140B">
              <w:rPr>
                <w:rFonts w:ascii="Times New Roman" w:hAnsi="Times New Roman"/>
                <w:sz w:val="24"/>
                <w:szCs w:val="24"/>
              </w:rPr>
              <w:t>доступны</w:t>
            </w:r>
            <w:r>
              <w:rPr>
                <w:rFonts w:ascii="Times New Roman" w:hAnsi="Times New Roman"/>
                <w:sz w:val="24"/>
                <w:szCs w:val="24"/>
              </w:rPr>
              <w:t>х</w:t>
            </w:r>
            <w:r w:rsidRPr="0039140B">
              <w:rPr>
                <w:rFonts w:ascii="Times New Roman" w:hAnsi="Times New Roman"/>
                <w:sz w:val="24"/>
                <w:szCs w:val="24"/>
              </w:rPr>
              <w:t xml:space="preserve"> метод</w:t>
            </w:r>
            <w:r>
              <w:rPr>
                <w:rFonts w:ascii="Times New Roman" w:hAnsi="Times New Roman"/>
                <w:sz w:val="24"/>
                <w:szCs w:val="24"/>
              </w:rPr>
              <w:t>ов</w:t>
            </w:r>
            <w:r w:rsidRPr="0039140B">
              <w:rPr>
                <w:rFonts w:ascii="Times New Roman" w:hAnsi="Times New Roman"/>
                <w:sz w:val="24"/>
                <w:szCs w:val="24"/>
              </w:rPr>
              <w:t xml:space="preserve"> определения уровня развития психомоторных способностей</w:t>
            </w:r>
            <w:r w:rsidRPr="00FC710E">
              <w:rPr>
                <w:rFonts w:ascii="Times New Roman" w:hAnsi="Times New Roman"/>
                <w:sz w:val="24"/>
                <w:szCs w:val="24"/>
              </w:rPr>
              <w:t>.</w:t>
            </w:r>
          </w:p>
          <w:p w:rsidR="00FC710E" w:rsidRPr="00FC710E" w:rsidRDefault="00FC710E" w:rsidP="00FC710E">
            <w:pPr>
              <w:spacing w:line="240" w:lineRule="auto"/>
              <w:rPr>
                <w:rFonts w:ascii="Times New Roman" w:hAnsi="Times New Roman"/>
                <w:sz w:val="24"/>
                <w:szCs w:val="24"/>
              </w:rPr>
            </w:pPr>
          </w:p>
        </w:tc>
        <w:tc>
          <w:tcPr>
            <w:tcW w:w="3544"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rPr>
            </w:pPr>
          </w:p>
        </w:tc>
        <w:tc>
          <w:tcPr>
            <w:tcW w:w="2186"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rPr>
            </w:pPr>
          </w:p>
        </w:tc>
      </w:tr>
      <w:tr w:rsidR="00FC710E" w:rsidRPr="00FC710E" w:rsidTr="00783C27">
        <w:tc>
          <w:tcPr>
            <w:tcW w:w="4077" w:type="dxa"/>
            <w:shd w:val="clear" w:color="auto" w:fill="auto"/>
          </w:tcPr>
          <w:p w:rsidR="00FC710E" w:rsidRPr="00FC710E" w:rsidRDefault="00FC710E" w:rsidP="00FC710E">
            <w:pPr>
              <w:autoSpaceDE w:val="0"/>
              <w:autoSpaceDN w:val="0"/>
              <w:spacing w:line="240" w:lineRule="auto"/>
              <w:ind w:left="29" w:right="126" w:hanging="29"/>
              <w:jc w:val="both"/>
              <w:rPr>
                <w:rFonts w:ascii="Times New Roman" w:hAnsi="Times New Roman"/>
                <w:sz w:val="24"/>
                <w:szCs w:val="24"/>
              </w:rPr>
            </w:pPr>
            <w:r w:rsidRPr="00FC710E">
              <w:rPr>
                <w:rFonts w:ascii="Times New Roman" w:hAnsi="Times New Roman"/>
                <w:b/>
                <w:bCs/>
                <w:i/>
                <w:sz w:val="24"/>
                <w:szCs w:val="24"/>
              </w:rPr>
              <w:lastRenderedPageBreak/>
              <w:t>Знания:</w:t>
            </w:r>
            <w:r w:rsidRPr="00FC710E">
              <w:rPr>
                <w:rFonts w:ascii="Times New Roman" w:hAnsi="Times New Roman"/>
                <w:sz w:val="24"/>
                <w:szCs w:val="24"/>
              </w:rPr>
              <w:t xml:space="preserve"> </w:t>
            </w:r>
          </w:p>
          <w:p w:rsidR="00FC710E" w:rsidRPr="00FC710E" w:rsidRDefault="00FC710E" w:rsidP="00FC710E">
            <w:pPr>
              <w:autoSpaceDE w:val="0"/>
              <w:autoSpaceDN w:val="0"/>
              <w:adjustRightInd w:val="0"/>
              <w:spacing w:line="240" w:lineRule="auto"/>
              <w:jc w:val="both"/>
              <w:rPr>
                <w:rFonts w:ascii="Times New Roman" w:hAnsi="Times New Roman"/>
                <w:sz w:val="24"/>
                <w:szCs w:val="24"/>
              </w:rPr>
            </w:pPr>
            <w:bookmarkStart w:id="1" w:name="_Hlk494563965"/>
            <w:r w:rsidRPr="0039140B">
              <w:rPr>
                <w:rFonts w:ascii="Times New Roman" w:hAnsi="Times New Roman"/>
                <w:spacing w:val="-4"/>
                <w:sz w:val="24"/>
                <w:szCs w:val="24"/>
              </w:rPr>
              <w:t>методики формирования психомоторных способностей</w:t>
            </w:r>
            <w:bookmarkEnd w:id="1"/>
            <w:r w:rsidRPr="00FC710E">
              <w:rPr>
                <w:rFonts w:ascii="Times New Roman" w:hAnsi="Times New Roman"/>
                <w:sz w:val="24"/>
                <w:szCs w:val="24"/>
              </w:rPr>
              <w:t>;</w:t>
            </w:r>
          </w:p>
        </w:tc>
        <w:tc>
          <w:tcPr>
            <w:tcW w:w="3544" w:type="dxa"/>
            <w:vMerge w:val="restart"/>
            <w:shd w:val="clear" w:color="auto" w:fill="auto"/>
          </w:tcPr>
          <w:p w:rsidR="00171C80" w:rsidRPr="00FC710E" w:rsidRDefault="00171C80" w:rsidP="00171C80">
            <w:pPr>
              <w:pStyle w:val="TableParagraph"/>
              <w:ind w:left="164" w:right="132"/>
              <w:jc w:val="both"/>
              <w:rPr>
                <w:rFonts w:ascii="Times New Roman" w:hAnsi="Times New Roman" w:cs="Times New Roman"/>
                <w:b/>
                <w:bCs/>
                <w:sz w:val="24"/>
                <w:szCs w:val="24"/>
                <w:lang w:val="ru-RU"/>
              </w:rPr>
            </w:pPr>
            <w:r w:rsidRPr="00FC710E">
              <w:rPr>
                <w:rFonts w:ascii="Times New Roman" w:hAnsi="Times New Roman" w:cs="Times New Roman"/>
                <w:b/>
                <w:bCs/>
                <w:sz w:val="24"/>
                <w:szCs w:val="24"/>
                <w:lang w:val="ru-RU"/>
              </w:rPr>
              <w:t xml:space="preserve">Т 05.003 </w:t>
            </w:r>
          </w:p>
          <w:p w:rsidR="00171C80" w:rsidRPr="00FC710E" w:rsidRDefault="00171C80" w:rsidP="00171C80">
            <w:pPr>
              <w:pStyle w:val="TableParagraph"/>
              <w:ind w:left="164" w:right="132"/>
              <w:jc w:val="both"/>
              <w:rPr>
                <w:rFonts w:ascii="Times New Roman" w:hAnsi="Times New Roman" w:cs="Times New Roman"/>
                <w:b/>
                <w:i/>
                <w:color w:val="333333"/>
                <w:sz w:val="24"/>
                <w:szCs w:val="24"/>
                <w:lang w:val="ru-RU"/>
              </w:rPr>
            </w:pPr>
            <w:r w:rsidRPr="00FC710E">
              <w:rPr>
                <w:rFonts w:ascii="Times New Roman" w:hAnsi="Times New Roman" w:cs="Times New Roman"/>
                <w:b/>
                <w:i/>
                <w:color w:val="333333"/>
                <w:sz w:val="24"/>
                <w:szCs w:val="24"/>
                <w:lang w:val="ru-RU"/>
              </w:rPr>
              <w:t>Н/02.7</w:t>
            </w:r>
          </w:p>
          <w:p w:rsidR="00171C80" w:rsidRPr="00FC710E" w:rsidRDefault="00171C80" w:rsidP="00171C80">
            <w:pPr>
              <w:pStyle w:val="TableParagraph"/>
              <w:ind w:left="164" w:right="132"/>
              <w:jc w:val="both"/>
              <w:rPr>
                <w:rFonts w:ascii="Times New Roman" w:hAnsi="Times New Roman" w:cs="Times New Roman"/>
                <w:sz w:val="24"/>
                <w:szCs w:val="24"/>
                <w:lang w:val="ru-RU"/>
              </w:rPr>
            </w:pPr>
            <w:r w:rsidRPr="00FC710E">
              <w:rPr>
                <w:rFonts w:ascii="Times New Roman" w:hAnsi="Times New Roman" w:cs="Times New Roman"/>
                <w:sz w:val="24"/>
                <w:szCs w:val="24"/>
                <w:lang w:val="ru-RU"/>
              </w:rPr>
              <w:t>Управление подготовкой спортсменов спортивной сборной команды</w:t>
            </w:r>
          </w:p>
          <w:p w:rsidR="00171C80" w:rsidRDefault="00171C80" w:rsidP="00FC710E">
            <w:pPr>
              <w:spacing w:line="240" w:lineRule="auto"/>
              <w:rPr>
                <w:rFonts w:ascii="Times New Roman" w:hAnsi="Times New Roman"/>
                <w:b/>
                <w:bCs/>
                <w:sz w:val="24"/>
                <w:szCs w:val="24"/>
              </w:rPr>
            </w:pPr>
          </w:p>
          <w:p w:rsidR="00FC710E" w:rsidRPr="00FC710E" w:rsidRDefault="00FC710E" w:rsidP="00FC710E">
            <w:pPr>
              <w:spacing w:line="240" w:lineRule="auto"/>
              <w:rPr>
                <w:rFonts w:ascii="Times New Roman" w:hAnsi="Times New Roman"/>
                <w:b/>
                <w:bCs/>
                <w:sz w:val="24"/>
                <w:szCs w:val="24"/>
              </w:rPr>
            </w:pPr>
            <w:r w:rsidRPr="00FC710E">
              <w:rPr>
                <w:rFonts w:ascii="Times New Roman" w:hAnsi="Times New Roman"/>
                <w:b/>
                <w:bCs/>
                <w:sz w:val="24"/>
                <w:szCs w:val="24"/>
              </w:rPr>
              <w:t xml:space="preserve">Р 05.008 </w:t>
            </w:r>
          </w:p>
          <w:p w:rsidR="00FC710E" w:rsidRPr="00FC710E" w:rsidRDefault="00FC710E" w:rsidP="00FC710E">
            <w:pPr>
              <w:spacing w:line="240" w:lineRule="auto"/>
              <w:rPr>
                <w:rFonts w:ascii="Times New Roman" w:hAnsi="Times New Roman"/>
                <w:b/>
                <w:i/>
                <w:sz w:val="24"/>
                <w:szCs w:val="24"/>
              </w:rPr>
            </w:pPr>
            <w:r w:rsidRPr="00FC710E">
              <w:rPr>
                <w:rFonts w:ascii="Times New Roman" w:hAnsi="Times New Roman"/>
                <w:b/>
                <w:i/>
                <w:sz w:val="24"/>
                <w:szCs w:val="24"/>
              </w:rPr>
              <w:t>Е/01.7</w:t>
            </w:r>
          </w:p>
          <w:p w:rsidR="00FC710E" w:rsidRPr="00FC710E" w:rsidRDefault="00FC710E" w:rsidP="00FC710E">
            <w:pPr>
              <w:spacing w:line="240" w:lineRule="auto"/>
              <w:rPr>
                <w:rFonts w:ascii="Times New Roman" w:hAnsi="Times New Roman"/>
                <w:sz w:val="24"/>
                <w:szCs w:val="24"/>
              </w:rPr>
            </w:pPr>
            <w:r w:rsidRPr="00FC710E">
              <w:rPr>
                <w:rFonts w:ascii="Times New Roman" w:hAnsi="Times New Roman"/>
                <w:sz w:val="24"/>
                <w:szCs w:val="24"/>
              </w:rPr>
              <w:t>Текущее планирование спортивной подготовки</w:t>
            </w:r>
          </w:p>
          <w:p w:rsidR="00FC710E" w:rsidRPr="00FC710E" w:rsidRDefault="00FC710E" w:rsidP="00FC710E">
            <w:pPr>
              <w:spacing w:line="240" w:lineRule="auto"/>
              <w:rPr>
                <w:rFonts w:ascii="Times New Roman" w:hAnsi="Times New Roman"/>
                <w:sz w:val="24"/>
                <w:szCs w:val="24"/>
              </w:rPr>
            </w:pPr>
          </w:p>
          <w:p w:rsidR="00FC710E" w:rsidRPr="00FC710E" w:rsidRDefault="00FC710E" w:rsidP="00FC710E">
            <w:pPr>
              <w:spacing w:line="240" w:lineRule="auto"/>
              <w:rPr>
                <w:rFonts w:ascii="Times New Roman" w:hAnsi="Times New Roman"/>
                <w:b/>
                <w:i/>
                <w:sz w:val="24"/>
                <w:szCs w:val="24"/>
              </w:rPr>
            </w:pPr>
            <w:r w:rsidRPr="00FC710E">
              <w:rPr>
                <w:rFonts w:ascii="Times New Roman" w:hAnsi="Times New Roman"/>
                <w:b/>
                <w:i/>
                <w:sz w:val="24"/>
                <w:szCs w:val="24"/>
              </w:rPr>
              <w:t>Е/04.7</w:t>
            </w:r>
          </w:p>
          <w:p w:rsidR="00FC710E" w:rsidRPr="00FC710E" w:rsidRDefault="00FC710E" w:rsidP="00FC710E">
            <w:pPr>
              <w:spacing w:line="240" w:lineRule="auto"/>
              <w:rPr>
                <w:rFonts w:ascii="Times New Roman" w:hAnsi="Times New Roman"/>
                <w:sz w:val="24"/>
                <w:szCs w:val="24"/>
              </w:rPr>
            </w:pPr>
            <w:r w:rsidRPr="00FC710E">
              <w:rPr>
                <w:rFonts w:ascii="Times New Roman" w:hAnsi="Times New Roman"/>
                <w:sz w:val="24"/>
                <w:szCs w:val="24"/>
              </w:rPr>
              <w:t>Руководство тренировочной, образовательной и методической деятельностью при осуществлении спортивной подготовки</w:t>
            </w:r>
          </w:p>
          <w:p w:rsidR="00FC710E" w:rsidRPr="00FC710E" w:rsidRDefault="00FC710E" w:rsidP="00FC710E">
            <w:pPr>
              <w:pStyle w:val="TableParagraph"/>
              <w:ind w:left="164" w:right="132"/>
              <w:jc w:val="both"/>
              <w:rPr>
                <w:rFonts w:ascii="Times New Roman" w:hAnsi="Times New Roman" w:cs="Times New Roman"/>
                <w:color w:val="FF0000"/>
                <w:sz w:val="24"/>
                <w:szCs w:val="24"/>
                <w:lang w:val="ru-RU"/>
              </w:rPr>
            </w:pPr>
          </w:p>
          <w:p w:rsidR="00FC710E" w:rsidRPr="00EC4A9B" w:rsidRDefault="00FC710E" w:rsidP="00171C80">
            <w:pPr>
              <w:pStyle w:val="TableParagraph"/>
              <w:ind w:left="164" w:right="132"/>
              <w:jc w:val="both"/>
              <w:rPr>
                <w:rFonts w:ascii="Times New Roman" w:hAnsi="Times New Roman" w:cs="Times New Roman"/>
                <w:b/>
                <w:bCs/>
                <w:sz w:val="24"/>
                <w:szCs w:val="24"/>
                <w:highlight w:val="yellow"/>
                <w:lang w:val="ru-RU"/>
              </w:rPr>
            </w:pPr>
          </w:p>
        </w:tc>
        <w:tc>
          <w:tcPr>
            <w:tcW w:w="2186" w:type="dxa"/>
            <w:vMerge w:val="restart"/>
            <w:shd w:val="clear" w:color="auto" w:fill="auto"/>
          </w:tcPr>
          <w:p w:rsidR="00FC710E" w:rsidRPr="00FC710E" w:rsidRDefault="00FC710E" w:rsidP="00FC710E">
            <w:pPr>
              <w:tabs>
                <w:tab w:val="left" w:pos="0"/>
              </w:tabs>
              <w:spacing w:line="240" w:lineRule="auto"/>
              <w:jc w:val="center"/>
              <w:rPr>
                <w:rFonts w:ascii="Times New Roman" w:hAnsi="Times New Roman"/>
                <w:sz w:val="24"/>
                <w:szCs w:val="24"/>
              </w:rPr>
            </w:pPr>
          </w:p>
          <w:p w:rsidR="00FC710E" w:rsidRPr="00FC710E" w:rsidRDefault="00FC710E" w:rsidP="00FC710E">
            <w:pPr>
              <w:tabs>
                <w:tab w:val="left" w:pos="0"/>
              </w:tabs>
              <w:spacing w:line="240" w:lineRule="auto"/>
              <w:jc w:val="center"/>
              <w:rPr>
                <w:rFonts w:ascii="Times New Roman" w:hAnsi="Times New Roman"/>
                <w:sz w:val="24"/>
                <w:szCs w:val="24"/>
              </w:rPr>
            </w:pPr>
            <w:r w:rsidRPr="00FC710E">
              <w:rPr>
                <w:rFonts w:ascii="Times New Roman" w:hAnsi="Times New Roman"/>
                <w:sz w:val="24"/>
                <w:szCs w:val="24"/>
              </w:rPr>
              <w:t>ПК-4</w:t>
            </w:r>
          </w:p>
        </w:tc>
      </w:tr>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
                <w:bCs/>
                <w:i/>
                <w:sz w:val="24"/>
                <w:szCs w:val="24"/>
              </w:rPr>
            </w:pPr>
            <w:r w:rsidRPr="00FC710E">
              <w:rPr>
                <w:rFonts w:ascii="Times New Roman" w:hAnsi="Times New Roman"/>
                <w:b/>
                <w:bCs/>
                <w:i/>
                <w:sz w:val="24"/>
                <w:szCs w:val="24"/>
              </w:rPr>
              <w:t>Умения:</w:t>
            </w:r>
          </w:p>
          <w:p w:rsidR="00FC710E" w:rsidRPr="00FC710E" w:rsidRDefault="00FC710E" w:rsidP="00FC710E">
            <w:pPr>
              <w:autoSpaceDE w:val="0"/>
              <w:autoSpaceDN w:val="0"/>
              <w:adjustRightInd w:val="0"/>
              <w:spacing w:line="240" w:lineRule="auto"/>
              <w:jc w:val="both"/>
              <w:rPr>
                <w:rFonts w:ascii="Times New Roman" w:hAnsi="Times New Roman"/>
                <w:bCs/>
                <w:sz w:val="24"/>
                <w:szCs w:val="24"/>
                <w:highlight w:val="yellow"/>
              </w:rPr>
            </w:pPr>
            <w:r w:rsidRPr="0039140B">
              <w:rPr>
                <w:rFonts w:ascii="Times New Roman" w:hAnsi="Times New Roman"/>
                <w:sz w:val="24"/>
                <w:szCs w:val="24"/>
              </w:rPr>
              <w:t>использовать методики формирования психомоторных способностей в тренировочном процессе спортсменов различной квалификации</w:t>
            </w:r>
            <w:r w:rsidRPr="00FC710E">
              <w:rPr>
                <w:rFonts w:ascii="Times New Roman" w:hAnsi="Times New Roman"/>
                <w:sz w:val="24"/>
                <w:szCs w:val="24"/>
              </w:rPr>
              <w:t>;</w:t>
            </w:r>
          </w:p>
        </w:tc>
        <w:tc>
          <w:tcPr>
            <w:tcW w:w="3544"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highlight w:val="yellow"/>
              </w:rPr>
            </w:pPr>
          </w:p>
        </w:tc>
        <w:tc>
          <w:tcPr>
            <w:tcW w:w="2186"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highlight w:val="yellow"/>
              </w:rPr>
            </w:pPr>
          </w:p>
        </w:tc>
      </w:tr>
      <w:tr w:rsidR="00FC710E" w:rsidRPr="00FC710E" w:rsidTr="00783C27">
        <w:tc>
          <w:tcPr>
            <w:tcW w:w="4077" w:type="dxa"/>
            <w:shd w:val="clear" w:color="auto" w:fill="auto"/>
          </w:tcPr>
          <w:p w:rsidR="00FC710E" w:rsidRPr="00FC710E" w:rsidRDefault="00FC710E" w:rsidP="00FC710E">
            <w:pPr>
              <w:tabs>
                <w:tab w:val="left" w:pos="0"/>
              </w:tabs>
              <w:spacing w:line="240" w:lineRule="auto"/>
              <w:jc w:val="both"/>
              <w:rPr>
                <w:rFonts w:ascii="Times New Roman" w:hAnsi="Times New Roman"/>
                <w:b/>
                <w:bCs/>
                <w:i/>
                <w:sz w:val="24"/>
                <w:szCs w:val="24"/>
              </w:rPr>
            </w:pPr>
            <w:r w:rsidRPr="00FC710E">
              <w:rPr>
                <w:rFonts w:ascii="Times New Roman" w:hAnsi="Times New Roman"/>
                <w:b/>
                <w:bCs/>
                <w:i/>
                <w:sz w:val="24"/>
                <w:szCs w:val="24"/>
              </w:rPr>
              <w:t>Навыки и/или опыт деятельности:</w:t>
            </w:r>
          </w:p>
          <w:p w:rsidR="00FC710E" w:rsidRPr="00FC710E" w:rsidRDefault="00FC710E" w:rsidP="00FC710E">
            <w:pPr>
              <w:autoSpaceDE w:val="0"/>
              <w:autoSpaceDN w:val="0"/>
              <w:spacing w:line="240" w:lineRule="auto"/>
              <w:ind w:left="29" w:right="126" w:hanging="29"/>
              <w:jc w:val="both"/>
              <w:rPr>
                <w:rFonts w:ascii="Times New Roman" w:hAnsi="Times New Roman"/>
                <w:bCs/>
                <w:sz w:val="24"/>
                <w:szCs w:val="24"/>
                <w:highlight w:val="yellow"/>
              </w:rPr>
            </w:pPr>
            <w:r w:rsidRPr="0039140B">
              <w:rPr>
                <w:rFonts w:ascii="Times New Roman" w:hAnsi="Times New Roman"/>
                <w:sz w:val="24"/>
                <w:szCs w:val="24"/>
              </w:rPr>
              <w:t>создания тренировочных планов подготовки спортсменов с использованием научно-обоснованной методики формирования психомоторных способностей</w:t>
            </w:r>
          </w:p>
        </w:tc>
        <w:tc>
          <w:tcPr>
            <w:tcW w:w="3544"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highlight w:val="yellow"/>
              </w:rPr>
            </w:pPr>
          </w:p>
        </w:tc>
        <w:tc>
          <w:tcPr>
            <w:tcW w:w="2186" w:type="dxa"/>
            <w:vMerge/>
            <w:shd w:val="clear" w:color="auto" w:fill="auto"/>
          </w:tcPr>
          <w:p w:rsidR="00FC710E" w:rsidRPr="00FC710E" w:rsidRDefault="00FC710E" w:rsidP="00FC710E">
            <w:pPr>
              <w:tabs>
                <w:tab w:val="left" w:pos="0"/>
              </w:tabs>
              <w:spacing w:line="240" w:lineRule="auto"/>
              <w:jc w:val="both"/>
              <w:rPr>
                <w:rFonts w:ascii="Times New Roman" w:hAnsi="Times New Roman"/>
                <w:bCs/>
                <w:sz w:val="24"/>
                <w:szCs w:val="24"/>
                <w:highlight w:val="yellow"/>
              </w:rPr>
            </w:pPr>
          </w:p>
        </w:tc>
      </w:tr>
    </w:tbl>
    <w:p w:rsidR="00FC710E" w:rsidRDefault="00FC710E" w:rsidP="00FC710E"/>
    <w:p w:rsidR="00171C80" w:rsidRPr="00BF24FE" w:rsidRDefault="00171C80" w:rsidP="00171C80">
      <w:pPr>
        <w:pStyle w:val="a6"/>
        <w:numPr>
          <w:ilvl w:val="0"/>
          <w:numId w:val="1"/>
        </w:numPr>
        <w:spacing w:line="240" w:lineRule="auto"/>
        <w:jc w:val="both"/>
        <w:rPr>
          <w:rFonts w:ascii="Times New Roman" w:hAnsi="Times New Roman"/>
          <w:b/>
          <w:sz w:val="24"/>
          <w:szCs w:val="24"/>
        </w:rPr>
      </w:pPr>
      <w:r w:rsidRPr="00BF24FE">
        <w:rPr>
          <w:rFonts w:ascii="Times New Roman" w:hAnsi="Times New Roman"/>
          <w:b/>
          <w:sz w:val="24"/>
          <w:szCs w:val="24"/>
        </w:rPr>
        <w:t xml:space="preserve">2. МЕСТО ДИСЦИПЛИНЫ В СТРУКТУРЕ ОБРАЗОВАТЕЛЬНОЙ ПРОГРАММЫ. </w:t>
      </w:r>
    </w:p>
    <w:p w:rsidR="00171C80" w:rsidRPr="00BF24FE" w:rsidRDefault="00171C80" w:rsidP="00171C80">
      <w:pPr>
        <w:pStyle w:val="a6"/>
        <w:numPr>
          <w:ilvl w:val="0"/>
          <w:numId w:val="1"/>
        </w:numPr>
        <w:autoSpaceDE w:val="0"/>
        <w:autoSpaceDN w:val="0"/>
        <w:adjustRightInd w:val="0"/>
        <w:spacing w:line="240" w:lineRule="auto"/>
        <w:jc w:val="both"/>
        <w:rPr>
          <w:rFonts w:ascii="Times New Roman" w:hAnsi="Times New Roman"/>
          <w:color w:val="000000"/>
          <w:sz w:val="24"/>
          <w:szCs w:val="24"/>
        </w:rPr>
      </w:pPr>
      <w:r w:rsidRPr="00BF24FE">
        <w:rPr>
          <w:rFonts w:ascii="Times New Roman" w:hAnsi="Times New Roman"/>
          <w:color w:val="000000"/>
          <w:sz w:val="24"/>
          <w:szCs w:val="24"/>
        </w:rPr>
        <w:t>Дисциплина «</w:t>
      </w:r>
      <w:r w:rsidR="005D7967">
        <w:rPr>
          <w:rFonts w:ascii="Times New Roman" w:hAnsi="Times New Roman"/>
          <w:color w:val="000000"/>
          <w:sz w:val="24"/>
          <w:szCs w:val="24"/>
        </w:rPr>
        <w:t>Формирование психомоторных способностей</w:t>
      </w:r>
      <w:r w:rsidRPr="00BF24FE">
        <w:rPr>
          <w:rFonts w:ascii="Times New Roman" w:hAnsi="Times New Roman"/>
          <w:color w:val="000000"/>
          <w:sz w:val="24"/>
          <w:szCs w:val="24"/>
        </w:rPr>
        <w:t xml:space="preserve">» в структуре образовательной программы относится к дисциплинам по выбору вариативной части, </w:t>
      </w:r>
      <w:r w:rsidRPr="00BF24FE">
        <w:rPr>
          <w:rFonts w:ascii="Times New Roman" w:hAnsi="Times New Roman"/>
          <w:spacing w:val="-1"/>
          <w:sz w:val="24"/>
          <w:szCs w:val="24"/>
        </w:rPr>
        <w:t>формируемой участниками образовательных отношений</w:t>
      </w:r>
      <w:r w:rsidRPr="00BF24FE">
        <w:rPr>
          <w:rFonts w:ascii="Times New Roman" w:hAnsi="Times New Roman"/>
          <w:color w:val="000000"/>
          <w:sz w:val="24"/>
          <w:szCs w:val="24"/>
        </w:rPr>
        <w:t>.</w:t>
      </w:r>
    </w:p>
    <w:p w:rsidR="00171C80" w:rsidRPr="00BF24FE" w:rsidRDefault="00171C80" w:rsidP="00171C80">
      <w:pPr>
        <w:pStyle w:val="a6"/>
        <w:numPr>
          <w:ilvl w:val="0"/>
          <w:numId w:val="1"/>
        </w:numPr>
        <w:autoSpaceDE w:val="0"/>
        <w:autoSpaceDN w:val="0"/>
        <w:adjustRightInd w:val="0"/>
        <w:spacing w:line="240" w:lineRule="auto"/>
        <w:jc w:val="both"/>
        <w:rPr>
          <w:rFonts w:ascii="Times New Roman" w:hAnsi="Times New Roman"/>
          <w:color w:val="000000"/>
          <w:sz w:val="24"/>
          <w:szCs w:val="24"/>
        </w:rPr>
      </w:pPr>
      <w:r w:rsidRPr="00BF24FE">
        <w:rPr>
          <w:rFonts w:ascii="Times New Roman" w:hAnsi="Times New Roman"/>
          <w:spacing w:val="-1"/>
          <w:sz w:val="24"/>
          <w:szCs w:val="24"/>
        </w:rPr>
        <w:t xml:space="preserve">В соответствии с рабочим учебным планом дисциплина изучается во </w:t>
      </w:r>
      <w:r w:rsidRPr="00EC4A9B">
        <w:rPr>
          <w:rFonts w:ascii="Times New Roman" w:hAnsi="Times New Roman"/>
          <w:spacing w:val="-1"/>
          <w:sz w:val="24"/>
          <w:szCs w:val="24"/>
        </w:rPr>
        <w:t>2</w:t>
      </w:r>
      <w:r w:rsidRPr="00B2164A">
        <w:rPr>
          <w:rFonts w:ascii="Times New Roman" w:hAnsi="Times New Roman"/>
          <w:color w:val="FF0000"/>
          <w:spacing w:val="-1"/>
          <w:sz w:val="24"/>
          <w:szCs w:val="24"/>
        </w:rPr>
        <w:t xml:space="preserve"> </w:t>
      </w:r>
      <w:r w:rsidRPr="00BF24FE">
        <w:rPr>
          <w:rFonts w:ascii="Times New Roman" w:hAnsi="Times New Roman"/>
          <w:spacing w:val="-1"/>
          <w:sz w:val="24"/>
          <w:szCs w:val="24"/>
        </w:rPr>
        <w:t xml:space="preserve">семестре очной </w:t>
      </w:r>
      <w:r w:rsidRPr="00EC4A9B">
        <w:rPr>
          <w:rFonts w:ascii="Times New Roman" w:hAnsi="Times New Roman"/>
          <w:spacing w:val="-1"/>
          <w:sz w:val="24"/>
          <w:szCs w:val="24"/>
        </w:rPr>
        <w:t xml:space="preserve">и </w:t>
      </w:r>
      <w:r w:rsidR="00EC4A9B" w:rsidRPr="00EC4A9B">
        <w:rPr>
          <w:rFonts w:ascii="Times New Roman" w:hAnsi="Times New Roman"/>
          <w:spacing w:val="-1"/>
          <w:sz w:val="24"/>
          <w:szCs w:val="24"/>
        </w:rPr>
        <w:t xml:space="preserve">4 семестре </w:t>
      </w:r>
      <w:r w:rsidRPr="00EC4A9B">
        <w:rPr>
          <w:rFonts w:ascii="Times New Roman" w:hAnsi="Times New Roman"/>
          <w:spacing w:val="-1"/>
          <w:sz w:val="24"/>
          <w:szCs w:val="24"/>
        </w:rPr>
        <w:t>заочной</w:t>
      </w:r>
      <w:r w:rsidRPr="00BF24FE">
        <w:rPr>
          <w:rFonts w:ascii="Times New Roman" w:hAnsi="Times New Roman"/>
          <w:spacing w:val="-1"/>
          <w:sz w:val="24"/>
          <w:szCs w:val="24"/>
        </w:rPr>
        <w:t xml:space="preserve"> форм </w:t>
      </w:r>
      <w:proofErr w:type="gramStart"/>
      <w:r w:rsidRPr="00BF24FE">
        <w:rPr>
          <w:rFonts w:ascii="Times New Roman" w:hAnsi="Times New Roman"/>
          <w:spacing w:val="-1"/>
          <w:sz w:val="24"/>
          <w:szCs w:val="24"/>
        </w:rPr>
        <w:t>обучения.</w:t>
      </w:r>
      <w:r w:rsidRPr="00BF24FE">
        <w:rPr>
          <w:rFonts w:ascii="Times New Roman" w:hAnsi="Times New Roman"/>
          <w:color w:val="000000"/>
          <w:sz w:val="24"/>
          <w:szCs w:val="24"/>
        </w:rPr>
        <w:t>.</w:t>
      </w:r>
      <w:proofErr w:type="gramEnd"/>
      <w:r w:rsidRPr="00BF24FE">
        <w:rPr>
          <w:rFonts w:ascii="Times New Roman" w:hAnsi="Times New Roman"/>
          <w:color w:val="000000"/>
          <w:sz w:val="24"/>
          <w:szCs w:val="24"/>
        </w:rPr>
        <w:t xml:space="preserve"> Форма промежуточной аттестации – зачет.</w:t>
      </w:r>
    </w:p>
    <w:p w:rsidR="00FC710E" w:rsidRPr="00FC710E" w:rsidRDefault="00FC710E" w:rsidP="00A9227D">
      <w:pPr>
        <w:pStyle w:val="a6"/>
        <w:numPr>
          <w:ilvl w:val="0"/>
          <w:numId w:val="1"/>
        </w:numPr>
        <w:spacing w:line="240" w:lineRule="auto"/>
        <w:jc w:val="both"/>
        <w:rPr>
          <w:rFonts w:ascii="Times New Roman" w:hAnsi="Times New Roman"/>
          <w:color w:val="000000"/>
          <w:sz w:val="24"/>
          <w:szCs w:val="24"/>
        </w:rPr>
      </w:pPr>
    </w:p>
    <w:p w:rsidR="00171C80" w:rsidRPr="00B2164A" w:rsidRDefault="00171C80" w:rsidP="00171C80">
      <w:pPr>
        <w:widowControl w:val="0"/>
        <w:numPr>
          <w:ilvl w:val="0"/>
          <w:numId w:val="11"/>
        </w:numPr>
        <w:spacing w:line="240" w:lineRule="auto"/>
        <w:jc w:val="center"/>
        <w:rPr>
          <w:rFonts w:ascii="Times New Roman" w:hAnsi="Times New Roman"/>
          <w:b/>
          <w:caps/>
          <w:sz w:val="24"/>
          <w:szCs w:val="24"/>
        </w:rPr>
      </w:pPr>
      <w:r w:rsidRPr="00B2164A">
        <w:rPr>
          <w:rFonts w:ascii="Times New Roman" w:hAnsi="Times New Roman"/>
          <w:b/>
          <w:caps/>
          <w:sz w:val="24"/>
          <w:szCs w:val="24"/>
        </w:rPr>
        <w:t>3. Объем дисциплины и виды учебной работы:</w:t>
      </w:r>
    </w:p>
    <w:p w:rsidR="00171C80" w:rsidRPr="00B2164A" w:rsidRDefault="00171C80" w:rsidP="00171C80">
      <w:pPr>
        <w:tabs>
          <w:tab w:val="right" w:leader="underscore" w:pos="9356"/>
        </w:tabs>
        <w:jc w:val="center"/>
        <w:outlineLvl w:val="0"/>
        <w:rPr>
          <w:rFonts w:ascii="Times New Roman" w:hAnsi="Times New Roman"/>
          <w:b/>
          <w:bCs/>
          <w:sz w:val="24"/>
          <w:szCs w:val="24"/>
        </w:rPr>
      </w:pPr>
      <w:r w:rsidRPr="00B2164A">
        <w:rPr>
          <w:rFonts w:ascii="Times New Roman" w:hAnsi="Times New Roman"/>
          <w:sz w:val="24"/>
          <w:szCs w:val="24"/>
        </w:rPr>
        <w:t>ОЧНАЯ ФОРМА ОБУЧЕНИЯ</w:t>
      </w:r>
    </w:p>
    <w:tbl>
      <w:tblPr>
        <w:tblStyle w:val="ad"/>
        <w:tblW w:w="9606" w:type="dxa"/>
        <w:tblLook w:val="04A0" w:firstRow="1" w:lastRow="0" w:firstColumn="1" w:lastColumn="0" w:noHBand="0" w:noVBand="1"/>
      </w:tblPr>
      <w:tblGrid>
        <w:gridCol w:w="6062"/>
        <w:gridCol w:w="1417"/>
        <w:gridCol w:w="2127"/>
      </w:tblGrid>
      <w:tr w:rsidR="00171C80" w:rsidRPr="00B2164A" w:rsidTr="00783C27">
        <w:tc>
          <w:tcPr>
            <w:tcW w:w="6062" w:type="dxa"/>
            <w:vMerge w:val="restart"/>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i/>
                <w:iCs/>
                <w:lang w:eastAsia="en-US"/>
              </w:rPr>
            </w:pPr>
            <w:r w:rsidRPr="00B2164A">
              <w:rPr>
                <w:i/>
                <w:iCs/>
                <w:lang w:eastAsia="en-US"/>
              </w:rPr>
              <w:t>Вид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i/>
                <w:iCs/>
                <w:lang w:eastAsia="en-US"/>
              </w:rPr>
            </w:pPr>
            <w:r w:rsidRPr="00B2164A">
              <w:rPr>
                <w:i/>
                <w:iCs/>
                <w:lang w:eastAsia="en-US"/>
              </w:rPr>
              <w:t>Всего</w:t>
            </w:r>
            <w:r w:rsidRPr="00B2164A">
              <w:rPr>
                <w:i/>
                <w:iCs/>
                <w:lang w:eastAsia="en-US"/>
              </w:rPr>
              <w:br/>
              <w:t>часов</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tabs>
                <w:tab w:val="right" w:leader="underscore" w:pos="9356"/>
              </w:tabs>
              <w:jc w:val="center"/>
              <w:outlineLvl w:val="0"/>
              <w:rPr>
                <w:rFonts w:ascii="Times New Roman" w:hAnsi="Times New Roman"/>
                <w:b/>
                <w:bCs/>
                <w:sz w:val="24"/>
                <w:szCs w:val="24"/>
              </w:rPr>
            </w:pPr>
            <w:r w:rsidRPr="00B2164A">
              <w:rPr>
                <w:rFonts w:ascii="Times New Roman" w:hAnsi="Times New Roman"/>
                <w:i/>
                <w:iCs/>
                <w:sz w:val="24"/>
                <w:szCs w:val="24"/>
              </w:rPr>
              <w:t>Семестр</w:t>
            </w:r>
          </w:p>
        </w:tc>
      </w:tr>
      <w:tr w:rsidR="00171C80" w:rsidRPr="00B2164A" w:rsidTr="00783C27">
        <w:tc>
          <w:tcPr>
            <w:tcW w:w="6062" w:type="dxa"/>
            <w:vMerge/>
            <w:tcBorders>
              <w:top w:val="single" w:sz="4" w:space="0" w:color="auto"/>
              <w:left w:val="single" w:sz="4" w:space="0" w:color="auto"/>
              <w:bottom w:val="single" w:sz="4" w:space="0" w:color="auto"/>
              <w:right w:val="single" w:sz="4" w:space="0" w:color="auto"/>
            </w:tcBorders>
            <w:vAlign w:val="center"/>
            <w:hideMark/>
          </w:tcPr>
          <w:p w:rsidR="00171C80" w:rsidRPr="00B2164A" w:rsidRDefault="00171C80" w:rsidP="00783C27">
            <w:pPr>
              <w:rPr>
                <w:rFonts w:ascii="Times New Roman" w:hAnsi="Times New Roman"/>
                <w:i/>
                <w:iCs/>
                <w:sz w:val="24"/>
                <w:szCs w:val="24"/>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71C80" w:rsidRPr="00B2164A" w:rsidRDefault="00171C80" w:rsidP="00783C27">
            <w:pPr>
              <w:rPr>
                <w:rFonts w:ascii="Times New Roman" w:hAnsi="Times New Roman"/>
                <w:i/>
                <w:iCs/>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tabs>
                <w:tab w:val="right" w:leader="underscore" w:pos="9356"/>
              </w:tabs>
              <w:jc w:val="center"/>
              <w:outlineLvl w:val="0"/>
              <w:rPr>
                <w:rFonts w:ascii="Times New Roman" w:hAnsi="Times New Roman"/>
                <w:b/>
                <w:bCs/>
                <w:sz w:val="24"/>
                <w:szCs w:val="24"/>
              </w:rPr>
            </w:pPr>
            <w:r w:rsidRPr="00B2164A">
              <w:rPr>
                <w:rFonts w:ascii="Times New Roman" w:hAnsi="Times New Roman"/>
                <w:b/>
                <w:bCs/>
                <w:sz w:val="24"/>
                <w:szCs w:val="24"/>
              </w:rPr>
              <w:t xml:space="preserve">2 </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b/>
              </w:rPr>
              <w:t>Контактная работа преподавателя с обучающимися</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b/>
                <w:lang w:eastAsia="en-US"/>
              </w:rPr>
            </w:pPr>
            <w:r w:rsidRPr="00B2164A">
              <w:rPr>
                <w:b/>
                <w:lang w:eastAsia="en-US"/>
              </w:rPr>
              <w:t>18</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b/>
                <w:lang w:eastAsia="en-US"/>
              </w:rPr>
            </w:pPr>
            <w:r w:rsidRPr="00B2164A">
              <w:rPr>
                <w:b/>
                <w:lang w:eastAsia="en-US"/>
              </w:rPr>
              <w:t>18</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lang w:eastAsia="en-US"/>
              </w:rPr>
              <w:t>В том числе:</w:t>
            </w:r>
          </w:p>
        </w:tc>
        <w:tc>
          <w:tcPr>
            <w:tcW w:w="1417" w:type="dxa"/>
            <w:tcBorders>
              <w:top w:val="single" w:sz="4" w:space="0" w:color="auto"/>
              <w:left w:val="single" w:sz="4" w:space="0" w:color="auto"/>
              <w:bottom w:val="single" w:sz="4" w:space="0" w:color="auto"/>
              <w:right w:val="single" w:sz="4" w:space="0" w:color="auto"/>
            </w:tcBorders>
          </w:tcPr>
          <w:p w:rsidR="00171C80" w:rsidRPr="00B2164A" w:rsidRDefault="00171C80" w:rsidP="00783C27">
            <w:pPr>
              <w:pStyle w:val="aa"/>
              <w:tabs>
                <w:tab w:val="right" w:leader="underscore" w:pos="9356"/>
              </w:tabs>
              <w:jc w:val="center"/>
              <w:rPr>
                <w:lang w:eastAsia="en-US"/>
              </w:rPr>
            </w:pPr>
          </w:p>
        </w:tc>
        <w:tc>
          <w:tcPr>
            <w:tcW w:w="2127" w:type="dxa"/>
            <w:tcBorders>
              <w:top w:val="single" w:sz="4" w:space="0" w:color="auto"/>
              <w:left w:val="single" w:sz="4" w:space="0" w:color="auto"/>
              <w:bottom w:val="single" w:sz="4" w:space="0" w:color="auto"/>
              <w:right w:val="single" w:sz="4" w:space="0" w:color="auto"/>
            </w:tcBorders>
          </w:tcPr>
          <w:p w:rsidR="00171C80" w:rsidRPr="00B2164A" w:rsidRDefault="00171C80" w:rsidP="00783C27">
            <w:pPr>
              <w:pStyle w:val="aa"/>
              <w:tabs>
                <w:tab w:val="right" w:leader="underscore" w:pos="9356"/>
              </w:tabs>
              <w:jc w:val="center"/>
              <w:rPr>
                <w:lang w:eastAsia="en-US"/>
              </w:rPr>
            </w:pP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lang w:eastAsia="en-US"/>
              </w:rPr>
              <w:t>Лекции</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4</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4</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lang w:eastAsia="en-US"/>
              </w:rPr>
              <w:t>Семинары (С)</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14</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14</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b/>
                <w:bCs/>
                <w:lang w:eastAsia="en-US"/>
              </w:rPr>
            </w:pPr>
            <w:r w:rsidRPr="00B2164A">
              <w:rPr>
                <w:b/>
                <w:bCs/>
                <w:lang w:eastAsia="en-US"/>
              </w:rPr>
              <w:t>Самостоятельная работа  (всего)</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b/>
                <w:lang w:eastAsia="en-US"/>
              </w:rPr>
            </w:pPr>
            <w:r w:rsidRPr="00B2164A">
              <w:rPr>
                <w:b/>
                <w:lang w:eastAsia="en-US"/>
              </w:rPr>
              <w:t>54</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b/>
                <w:lang w:eastAsia="en-US"/>
              </w:rPr>
            </w:pPr>
            <w:r w:rsidRPr="00B2164A">
              <w:rPr>
                <w:b/>
                <w:lang w:eastAsia="en-US"/>
              </w:rPr>
              <w:t>54</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lang w:eastAsia="en-US"/>
              </w:rPr>
              <w:t xml:space="preserve">Вид промежуточной аттестации </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зачет</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зачет</w:t>
            </w:r>
          </w:p>
        </w:tc>
      </w:tr>
      <w:tr w:rsidR="00171C80" w:rsidRPr="00B2164A" w:rsidTr="00783C27">
        <w:tc>
          <w:tcPr>
            <w:tcW w:w="6062"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rPr>
                <w:lang w:eastAsia="en-US"/>
              </w:rPr>
            </w:pPr>
            <w:r w:rsidRPr="00B2164A">
              <w:rPr>
                <w:lang w:eastAsia="en-US"/>
              </w:rPr>
              <w:t>Общая трудоемкость         часы</w:t>
            </w:r>
          </w:p>
          <w:p w:rsidR="00171C80" w:rsidRPr="00B2164A" w:rsidRDefault="00171C80" w:rsidP="00783C27">
            <w:pPr>
              <w:pStyle w:val="aa"/>
              <w:tabs>
                <w:tab w:val="right" w:leader="underscore" w:pos="9356"/>
              </w:tabs>
              <w:rPr>
                <w:lang w:eastAsia="en-US"/>
              </w:rPr>
            </w:pPr>
            <w:r w:rsidRPr="00B2164A">
              <w:rPr>
                <w:lang w:eastAsia="en-US"/>
              </w:rPr>
              <w:t xml:space="preserve">                                              зачетные единицы</w:t>
            </w:r>
          </w:p>
        </w:tc>
        <w:tc>
          <w:tcPr>
            <w:tcW w:w="141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72</w:t>
            </w:r>
          </w:p>
          <w:p w:rsidR="00171C80" w:rsidRPr="00B2164A" w:rsidRDefault="00171C80" w:rsidP="00783C27">
            <w:pPr>
              <w:pStyle w:val="aa"/>
              <w:tabs>
                <w:tab w:val="right" w:leader="underscore" w:pos="9356"/>
              </w:tabs>
              <w:jc w:val="center"/>
              <w:rPr>
                <w:lang w:eastAsia="en-US"/>
              </w:rPr>
            </w:pPr>
            <w:r w:rsidRPr="00B2164A">
              <w:rPr>
                <w:lang w:eastAsia="en-US"/>
              </w:rPr>
              <w:t>2</w:t>
            </w:r>
          </w:p>
        </w:tc>
        <w:tc>
          <w:tcPr>
            <w:tcW w:w="2127" w:type="dxa"/>
            <w:tcBorders>
              <w:top w:val="single" w:sz="4" w:space="0" w:color="auto"/>
              <w:left w:val="single" w:sz="4" w:space="0" w:color="auto"/>
              <w:bottom w:val="single" w:sz="4" w:space="0" w:color="auto"/>
              <w:right w:val="single" w:sz="4" w:space="0" w:color="auto"/>
            </w:tcBorders>
            <w:hideMark/>
          </w:tcPr>
          <w:p w:rsidR="00171C80" w:rsidRPr="00B2164A" w:rsidRDefault="00171C80" w:rsidP="00783C27">
            <w:pPr>
              <w:pStyle w:val="aa"/>
              <w:tabs>
                <w:tab w:val="right" w:leader="underscore" w:pos="9356"/>
              </w:tabs>
              <w:jc w:val="center"/>
              <w:rPr>
                <w:lang w:eastAsia="en-US"/>
              </w:rPr>
            </w:pPr>
            <w:r w:rsidRPr="00B2164A">
              <w:rPr>
                <w:lang w:eastAsia="en-US"/>
              </w:rPr>
              <w:t>72</w:t>
            </w:r>
          </w:p>
          <w:p w:rsidR="00171C80" w:rsidRPr="00B2164A" w:rsidRDefault="00171C80" w:rsidP="00783C27">
            <w:pPr>
              <w:pStyle w:val="aa"/>
              <w:tabs>
                <w:tab w:val="right" w:leader="underscore" w:pos="9356"/>
              </w:tabs>
              <w:jc w:val="center"/>
              <w:rPr>
                <w:lang w:eastAsia="en-US"/>
              </w:rPr>
            </w:pPr>
            <w:r w:rsidRPr="00B2164A">
              <w:rPr>
                <w:lang w:eastAsia="en-US"/>
              </w:rPr>
              <w:t>2</w:t>
            </w:r>
          </w:p>
        </w:tc>
      </w:tr>
    </w:tbl>
    <w:p w:rsidR="00171C80" w:rsidRPr="00B2164A" w:rsidRDefault="00171C80" w:rsidP="00171C80">
      <w:pPr>
        <w:widowControl w:val="0"/>
        <w:numPr>
          <w:ilvl w:val="0"/>
          <w:numId w:val="1"/>
        </w:numPr>
        <w:spacing w:after="120" w:line="240" w:lineRule="auto"/>
        <w:jc w:val="center"/>
        <w:rPr>
          <w:rFonts w:ascii="Times New Roman" w:hAnsi="Times New Roman"/>
          <w:caps/>
          <w:sz w:val="24"/>
          <w:szCs w:val="24"/>
        </w:rPr>
      </w:pPr>
    </w:p>
    <w:p w:rsidR="00171C80" w:rsidRPr="00EC4A9B" w:rsidRDefault="00171C80" w:rsidP="00171C80">
      <w:pPr>
        <w:widowControl w:val="0"/>
        <w:numPr>
          <w:ilvl w:val="0"/>
          <w:numId w:val="1"/>
        </w:numPr>
        <w:spacing w:after="120" w:line="240" w:lineRule="auto"/>
        <w:jc w:val="center"/>
        <w:rPr>
          <w:rFonts w:ascii="Times New Roman" w:hAnsi="Times New Roman"/>
          <w:caps/>
          <w:sz w:val="24"/>
          <w:szCs w:val="24"/>
        </w:rPr>
      </w:pPr>
      <w:r w:rsidRPr="00EC4A9B">
        <w:rPr>
          <w:rFonts w:ascii="Times New Roman" w:hAnsi="Times New Roman"/>
          <w:caps/>
          <w:sz w:val="24"/>
          <w:szCs w:val="24"/>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171C80" w:rsidRPr="00B2164A" w:rsidTr="00783C27">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Семестры</w:t>
            </w:r>
          </w:p>
        </w:tc>
      </w:tr>
      <w:tr w:rsidR="00171C80" w:rsidRPr="00B2164A" w:rsidTr="00783C27">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171C80" w:rsidRPr="00B2164A" w:rsidRDefault="00171C80" w:rsidP="00783C27">
            <w:pPr>
              <w:rPr>
                <w:rFonts w:ascii="Times New Roman" w:hAnsi="Times New Roman"/>
                <w:sz w:val="24"/>
                <w:szCs w:val="24"/>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171C80" w:rsidRPr="00B2164A" w:rsidRDefault="00171C80" w:rsidP="00783C27">
            <w:pPr>
              <w:rPr>
                <w:rFonts w:ascii="Times New Roman" w:hAnsi="Times New Roman"/>
                <w:sz w:val="24"/>
                <w:szCs w:val="24"/>
              </w:rPr>
            </w:pPr>
          </w:p>
        </w:tc>
        <w:tc>
          <w:tcPr>
            <w:tcW w:w="1665" w:type="dxa"/>
            <w:tcBorders>
              <w:top w:val="single" w:sz="4" w:space="0" w:color="auto"/>
              <w:left w:val="single" w:sz="6" w:space="0" w:color="auto"/>
              <w:bottom w:val="single" w:sz="6" w:space="0" w:color="auto"/>
              <w:right w:val="single" w:sz="4" w:space="0" w:color="auto"/>
            </w:tcBorders>
          </w:tcPr>
          <w:p w:rsidR="00171C80" w:rsidRPr="00B2164A" w:rsidRDefault="00EC4A9B" w:rsidP="00783C27">
            <w:pPr>
              <w:jc w:val="center"/>
              <w:rPr>
                <w:rFonts w:ascii="Times New Roman" w:hAnsi="Times New Roman"/>
                <w:b/>
                <w:sz w:val="24"/>
                <w:szCs w:val="24"/>
              </w:rPr>
            </w:pPr>
            <w:r>
              <w:rPr>
                <w:rFonts w:ascii="Times New Roman" w:hAnsi="Times New Roman"/>
                <w:b/>
                <w:sz w:val="24"/>
                <w:szCs w:val="24"/>
              </w:rPr>
              <w:t>4</w:t>
            </w:r>
          </w:p>
        </w:tc>
      </w:tr>
      <w:tr w:rsidR="00171C80" w:rsidRPr="00B2164A" w:rsidTr="00783C27">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171C80" w:rsidRPr="00B2164A" w:rsidRDefault="00171C80" w:rsidP="00783C27">
            <w:pPr>
              <w:rPr>
                <w:rFonts w:ascii="Times New Roman" w:hAnsi="Times New Roman"/>
                <w:b/>
                <w:sz w:val="24"/>
                <w:szCs w:val="24"/>
              </w:rPr>
            </w:pPr>
            <w:r w:rsidRPr="00B2164A">
              <w:rPr>
                <w:rFonts w:ascii="Times New Roman" w:hAnsi="Times New Roman"/>
                <w:b/>
                <w:sz w:val="24"/>
                <w:szCs w:val="24"/>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10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10</w:t>
            </w:r>
          </w:p>
        </w:tc>
      </w:tr>
      <w:tr w:rsidR="00171C80" w:rsidRPr="00B2164A" w:rsidTr="00783C27">
        <w:tc>
          <w:tcPr>
            <w:tcW w:w="9570" w:type="dxa"/>
            <w:gridSpan w:val="4"/>
            <w:tcBorders>
              <w:top w:val="single" w:sz="6" w:space="0" w:color="auto"/>
              <w:left w:val="single" w:sz="12" w:space="0" w:color="auto"/>
              <w:bottom w:val="single" w:sz="6" w:space="0" w:color="auto"/>
              <w:right w:val="single" w:sz="12" w:space="0" w:color="auto"/>
            </w:tcBorders>
            <w:hideMark/>
          </w:tcPr>
          <w:p w:rsidR="00171C80" w:rsidRPr="00B2164A" w:rsidRDefault="00171C80" w:rsidP="00783C27">
            <w:pPr>
              <w:rPr>
                <w:rFonts w:ascii="Times New Roman" w:hAnsi="Times New Roman"/>
                <w:sz w:val="24"/>
                <w:szCs w:val="24"/>
              </w:rPr>
            </w:pPr>
            <w:r w:rsidRPr="00B2164A">
              <w:rPr>
                <w:rFonts w:ascii="Times New Roman" w:hAnsi="Times New Roman"/>
                <w:sz w:val="24"/>
                <w:szCs w:val="24"/>
              </w:rPr>
              <w:t>В том числе:</w:t>
            </w:r>
          </w:p>
        </w:tc>
      </w:tr>
      <w:tr w:rsidR="00171C80" w:rsidRPr="00B2164A" w:rsidTr="00783C27">
        <w:tc>
          <w:tcPr>
            <w:tcW w:w="6345" w:type="dxa"/>
            <w:gridSpan w:val="2"/>
            <w:tcBorders>
              <w:top w:val="single" w:sz="6" w:space="0" w:color="auto"/>
              <w:left w:val="single" w:sz="12" w:space="0" w:color="auto"/>
              <w:bottom w:val="single" w:sz="6" w:space="0" w:color="auto"/>
              <w:right w:val="single" w:sz="6" w:space="0" w:color="auto"/>
            </w:tcBorders>
            <w:hideMark/>
          </w:tcPr>
          <w:p w:rsidR="00171C80" w:rsidRPr="00B2164A" w:rsidRDefault="00171C80" w:rsidP="00783C27">
            <w:pPr>
              <w:rPr>
                <w:rFonts w:ascii="Times New Roman" w:hAnsi="Times New Roman"/>
                <w:sz w:val="24"/>
                <w:szCs w:val="24"/>
              </w:rPr>
            </w:pPr>
            <w:r w:rsidRPr="00B2164A">
              <w:rPr>
                <w:rFonts w:ascii="Times New Roman" w:hAnsi="Times New Roman"/>
                <w:sz w:val="24"/>
                <w:szCs w:val="24"/>
              </w:rPr>
              <w:t>Лекции</w:t>
            </w:r>
          </w:p>
        </w:tc>
        <w:tc>
          <w:tcPr>
            <w:tcW w:w="1560" w:type="dxa"/>
            <w:tcBorders>
              <w:top w:val="single" w:sz="6" w:space="0" w:color="auto"/>
              <w:left w:val="single" w:sz="6" w:space="0" w:color="auto"/>
              <w:bottom w:val="single" w:sz="6" w:space="0" w:color="auto"/>
              <w:right w:val="single" w:sz="6"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2</w:t>
            </w:r>
          </w:p>
        </w:tc>
        <w:tc>
          <w:tcPr>
            <w:tcW w:w="1665" w:type="dxa"/>
            <w:tcBorders>
              <w:top w:val="single" w:sz="6" w:space="0" w:color="auto"/>
              <w:left w:val="single" w:sz="6" w:space="0" w:color="auto"/>
              <w:bottom w:val="single" w:sz="6" w:space="0" w:color="auto"/>
              <w:right w:val="single" w:sz="12"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2</w:t>
            </w:r>
          </w:p>
        </w:tc>
      </w:tr>
      <w:tr w:rsidR="00171C80" w:rsidRPr="00B2164A" w:rsidTr="00783C27">
        <w:tc>
          <w:tcPr>
            <w:tcW w:w="6345" w:type="dxa"/>
            <w:gridSpan w:val="2"/>
            <w:tcBorders>
              <w:top w:val="single" w:sz="6" w:space="0" w:color="auto"/>
              <w:left w:val="single" w:sz="12" w:space="0" w:color="auto"/>
              <w:bottom w:val="single" w:sz="6" w:space="0" w:color="auto"/>
              <w:right w:val="single" w:sz="6" w:space="0" w:color="auto"/>
            </w:tcBorders>
            <w:hideMark/>
          </w:tcPr>
          <w:p w:rsidR="00171C80" w:rsidRPr="00B2164A" w:rsidRDefault="00171C80" w:rsidP="00783C27">
            <w:pPr>
              <w:rPr>
                <w:rFonts w:ascii="Times New Roman" w:hAnsi="Times New Roman"/>
                <w:sz w:val="24"/>
                <w:szCs w:val="24"/>
              </w:rPr>
            </w:pPr>
            <w:r w:rsidRPr="00B2164A">
              <w:rPr>
                <w:rFonts w:ascii="Times New Roman" w:hAnsi="Times New Roman"/>
                <w:sz w:val="24"/>
                <w:szCs w:val="24"/>
              </w:rPr>
              <w:t>Семинары (С)</w:t>
            </w:r>
          </w:p>
        </w:tc>
        <w:tc>
          <w:tcPr>
            <w:tcW w:w="1560" w:type="dxa"/>
            <w:tcBorders>
              <w:top w:val="single" w:sz="6" w:space="0" w:color="auto"/>
              <w:left w:val="single" w:sz="6" w:space="0" w:color="auto"/>
              <w:bottom w:val="single" w:sz="6" w:space="0" w:color="auto"/>
              <w:right w:val="single" w:sz="6"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8</w:t>
            </w:r>
          </w:p>
        </w:tc>
        <w:tc>
          <w:tcPr>
            <w:tcW w:w="1665" w:type="dxa"/>
            <w:tcBorders>
              <w:top w:val="single" w:sz="6" w:space="0" w:color="auto"/>
              <w:left w:val="single" w:sz="6" w:space="0" w:color="auto"/>
              <w:bottom w:val="single" w:sz="6" w:space="0" w:color="auto"/>
              <w:right w:val="single" w:sz="12"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8</w:t>
            </w:r>
          </w:p>
        </w:tc>
      </w:tr>
      <w:tr w:rsidR="00171C80" w:rsidRPr="00B2164A" w:rsidTr="00783C27">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171C80" w:rsidRPr="00B2164A" w:rsidRDefault="00171C80" w:rsidP="00783C27">
            <w:pPr>
              <w:rPr>
                <w:rFonts w:ascii="Times New Roman" w:hAnsi="Times New Roman"/>
                <w:b/>
                <w:sz w:val="24"/>
                <w:szCs w:val="24"/>
              </w:rPr>
            </w:pPr>
            <w:r w:rsidRPr="00B2164A">
              <w:rPr>
                <w:rFonts w:ascii="Times New Roman" w:hAnsi="Times New Roman"/>
                <w:b/>
                <w:sz w:val="24"/>
                <w:szCs w:val="24"/>
              </w:rPr>
              <w:lastRenderedPageBreak/>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62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62</w:t>
            </w:r>
          </w:p>
        </w:tc>
      </w:tr>
      <w:tr w:rsidR="00171C80" w:rsidRPr="00B2164A" w:rsidTr="00783C27">
        <w:tc>
          <w:tcPr>
            <w:tcW w:w="6345" w:type="dxa"/>
            <w:gridSpan w:val="2"/>
            <w:tcBorders>
              <w:top w:val="single" w:sz="6" w:space="0" w:color="auto"/>
              <w:left w:val="single" w:sz="12" w:space="0" w:color="auto"/>
              <w:bottom w:val="single" w:sz="4" w:space="0" w:color="auto"/>
              <w:right w:val="single" w:sz="6" w:space="0" w:color="auto"/>
            </w:tcBorders>
            <w:hideMark/>
          </w:tcPr>
          <w:p w:rsidR="00171C80" w:rsidRPr="00B2164A" w:rsidRDefault="00171C80" w:rsidP="00783C27">
            <w:pPr>
              <w:rPr>
                <w:rFonts w:ascii="Times New Roman" w:hAnsi="Times New Roman"/>
                <w:sz w:val="24"/>
                <w:szCs w:val="24"/>
              </w:rPr>
            </w:pPr>
            <w:r w:rsidRPr="00B2164A">
              <w:rPr>
                <w:rFonts w:ascii="Times New Roman" w:hAnsi="Times New Roman"/>
                <w:sz w:val="24"/>
                <w:szCs w:val="24"/>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экзамен</w:t>
            </w:r>
          </w:p>
        </w:tc>
        <w:tc>
          <w:tcPr>
            <w:tcW w:w="1665" w:type="dxa"/>
            <w:tcBorders>
              <w:top w:val="single" w:sz="6" w:space="0" w:color="auto"/>
              <w:left w:val="single" w:sz="6" w:space="0" w:color="auto"/>
              <w:bottom w:val="single" w:sz="6" w:space="0" w:color="auto"/>
              <w:right w:val="single" w:sz="12" w:space="0" w:color="auto"/>
            </w:tcBorders>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экзамен</w:t>
            </w:r>
          </w:p>
        </w:tc>
      </w:tr>
      <w:tr w:rsidR="00171C80" w:rsidRPr="00B2164A" w:rsidTr="00783C27">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171C80" w:rsidRPr="00B2164A" w:rsidRDefault="00171C80" w:rsidP="00783C27">
            <w:pPr>
              <w:rPr>
                <w:rFonts w:ascii="Times New Roman" w:hAnsi="Times New Roman"/>
                <w:b/>
                <w:sz w:val="24"/>
                <w:szCs w:val="24"/>
              </w:rPr>
            </w:pPr>
            <w:r w:rsidRPr="00B2164A">
              <w:rPr>
                <w:rFonts w:ascii="Times New Roman" w:hAnsi="Times New Roman"/>
                <w:b/>
                <w:sz w:val="24"/>
                <w:szCs w:val="24"/>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171C80" w:rsidRPr="00B2164A" w:rsidRDefault="00171C80" w:rsidP="00783C27">
            <w:pPr>
              <w:jc w:val="center"/>
              <w:rPr>
                <w:rFonts w:ascii="Times New Roman" w:hAnsi="Times New Roman"/>
                <w:b/>
                <w:spacing w:val="-1"/>
                <w:sz w:val="24"/>
                <w:szCs w:val="24"/>
              </w:rPr>
            </w:pPr>
            <w:r w:rsidRPr="00B2164A">
              <w:rPr>
                <w:rFonts w:ascii="Times New Roman" w:hAnsi="Times New Roman"/>
                <w:b/>
                <w:spacing w:val="-1"/>
                <w:sz w:val="24"/>
                <w:szCs w:val="24"/>
              </w:rPr>
              <w:t>часы</w:t>
            </w:r>
          </w:p>
        </w:tc>
        <w:tc>
          <w:tcPr>
            <w:tcW w:w="1560" w:type="dxa"/>
            <w:tcBorders>
              <w:top w:val="single" w:sz="6" w:space="0" w:color="auto"/>
              <w:left w:val="single" w:sz="4" w:space="0" w:color="auto"/>
              <w:right w:val="single" w:sz="6"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72</w:t>
            </w:r>
          </w:p>
        </w:tc>
        <w:tc>
          <w:tcPr>
            <w:tcW w:w="1665" w:type="dxa"/>
            <w:tcBorders>
              <w:top w:val="single" w:sz="6" w:space="0" w:color="auto"/>
              <w:left w:val="single" w:sz="6" w:space="0" w:color="auto"/>
              <w:right w:val="single" w:sz="12"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72</w:t>
            </w:r>
          </w:p>
        </w:tc>
      </w:tr>
      <w:tr w:rsidR="00171C80" w:rsidRPr="00B2164A" w:rsidTr="00783C27">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171C80" w:rsidRPr="00B2164A" w:rsidRDefault="00171C80" w:rsidP="00783C27">
            <w:pPr>
              <w:rPr>
                <w:rFonts w:ascii="Times New Roman" w:hAnsi="Times New Roman"/>
                <w:b/>
                <w:sz w:val="24"/>
                <w:szCs w:val="24"/>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171C80" w:rsidRPr="00B2164A" w:rsidRDefault="00171C80" w:rsidP="00783C27">
            <w:pPr>
              <w:jc w:val="center"/>
              <w:rPr>
                <w:rFonts w:ascii="Times New Roman" w:hAnsi="Times New Roman"/>
                <w:b/>
                <w:spacing w:val="-1"/>
                <w:sz w:val="24"/>
                <w:szCs w:val="24"/>
              </w:rPr>
            </w:pPr>
            <w:r w:rsidRPr="00B2164A">
              <w:rPr>
                <w:rFonts w:ascii="Times New Roman" w:hAnsi="Times New Roman"/>
                <w:b/>
                <w:spacing w:val="-1"/>
                <w:sz w:val="24"/>
                <w:szCs w:val="24"/>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2</w:t>
            </w:r>
          </w:p>
        </w:tc>
        <w:tc>
          <w:tcPr>
            <w:tcW w:w="1665" w:type="dxa"/>
            <w:tcBorders>
              <w:left w:val="single" w:sz="6" w:space="0" w:color="auto"/>
              <w:bottom w:val="single" w:sz="6" w:space="0" w:color="auto"/>
              <w:right w:val="single" w:sz="12" w:space="0" w:color="auto"/>
            </w:tcBorders>
            <w:shd w:val="clear" w:color="auto" w:fill="E0E0E0"/>
          </w:tcPr>
          <w:p w:rsidR="00171C80" w:rsidRPr="00B2164A" w:rsidRDefault="00171C80" w:rsidP="00783C27">
            <w:pPr>
              <w:jc w:val="center"/>
              <w:rPr>
                <w:rFonts w:ascii="Times New Roman" w:hAnsi="Times New Roman"/>
                <w:sz w:val="24"/>
                <w:szCs w:val="24"/>
              </w:rPr>
            </w:pPr>
            <w:r w:rsidRPr="00B2164A">
              <w:rPr>
                <w:rFonts w:ascii="Times New Roman" w:hAnsi="Times New Roman"/>
                <w:sz w:val="24"/>
                <w:szCs w:val="24"/>
              </w:rPr>
              <w:t>2</w:t>
            </w:r>
          </w:p>
        </w:tc>
      </w:tr>
    </w:tbl>
    <w:p w:rsidR="00FC710E" w:rsidRPr="00FC710E" w:rsidRDefault="00FC710E" w:rsidP="00A9227D">
      <w:pPr>
        <w:pStyle w:val="a6"/>
        <w:numPr>
          <w:ilvl w:val="0"/>
          <w:numId w:val="1"/>
        </w:numPr>
        <w:spacing w:line="240" w:lineRule="auto"/>
        <w:jc w:val="both"/>
        <w:rPr>
          <w:rFonts w:ascii="Times New Roman" w:hAnsi="Times New Roman"/>
          <w:color w:val="000000"/>
          <w:sz w:val="24"/>
          <w:szCs w:val="24"/>
        </w:rPr>
      </w:pPr>
    </w:p>
    <w:p w:rsidR="00FC710E" w:rsidRPr="00FC710E" w:rsidRDefault="00FC710E" w:rsidP="00A9227D">
      <w:pPr>
        <w:pStyle w:val="a6"/>
        <w:numPr>
          <w:ilvl w:val="0"/>
          <w:numId w:val="1"/>
        </w:numPr>
        <w:spacing w:line="240" w:lineRule="auto"/>
        <w:jc w:val="both"/>
        <w:rPr>
          <w:rFonts w:ascii="Times New Roman" w:hAnsi="Times New Roman"/>
          <w:color w:val="000000"/>
          <w:sz w:val="24"/>
          <w:szCs w:val="24"/>
        </w:rPr>
      </w:pPr>
    </w:p>
    <w:bookmarkEnd w:id="0"/>
    <w:p w:rsidR="00354BCC" w:rsidRPr="0039140B" w:rsidRDefault="00354BCC" w:rsidP="00A9227D">
      <w:pPr>
        <w:shd w:val="clear" w:color="auto" w:fill="FFFFFF"/>
        <w:spacing w:line="240" w:lineRule="auto"/>
        <w:contextualSpacing/>
        <w:rPr>
          <w:rFonts w:ascii="Times New Roman" w:hAnsi="Times New Roman"/>
          <w:iCs/>
          <w:sz w:val="24"/>
          <w:szCs w:val="24"/>
        </w:rPr>
      </w:pPr>
    </w:p>
    <w:p w:rsidR="00825EB7" w:rsidRPr="0039140B" w:rsidRDefault="00171C80" w:rsidP="00A9227D">
      <w:pPr>
        <w:pStyle w:val="a6"/>
        <w:numPr>
          <w:ilvl w:val="0"/>
          <w:numId w:val="1"/>
        </w:numPr>
        <w:tabs>
          <w:tab w:val="right" w:leader="underscore" w:pos="-142"/>
        </w:tabs>
        <w:spacing w:line="240" w:lineRule="auto"/>
        <w:outlineLvl w:val="0"/>
        <w:rPr>
          <w:rFonts w:ascii="Times New Roman" w:hAnsi="Times New Roman"/>
          <w:b/>
          <w:bCs/>
          <w:sz w:val="24"/>
          <w:szCs w:val="24"/>
        </w:rPr>
      </w:pPr>
      <w:bookmarkStart w:id="2" w:name="_Hlk494641204"/>
      <w:r>
        <w:rPr>
          <w:rFonts w:ascii="Times New Roman" w:hAnsi="Times New Roman"/>
          <w:b/>
          <w:bCs/>
          <w:sz w:val="24"/>
          <w:szCs w:val="24"/>
        </w:rPr>
        <w:t>4</w:t>
      </w:r>
      <w:r w:rsidR="00864682" w:rsidRPr="0039140B">
        <w:rPr>
          <w:rFonts w:ascii="Times New Roman" w:hAnsi="Times New Roman"/>
          <w:b/>
          <w:bCs/>
          <w:sz w:val="24"/>
          <w:szCs w:val="24"/>
        </w:rPr>
        <w:t xml:space="preserve">. </w:t>
      </w:r>
      <w:r w:rsidRPr="0039140B">
        <w:rPr>
          <w:rFonts w:ascii="Times New Roman" w:hAnsi="Times New Roman"/>
          <w:b/>
          <w:bCs/>
          <w:sz w:val="24"/>
          <w:szCs w:val="24"/>
        </w:rPr>
        <w:t>СОДЕРЖАНИЕ ДИСЦИПЛИНЫ</w:t>
      </w:r>
    </w:p>
    <w:p w:rsidR="00864682" w:rsidRPr="0039140B" w:rsidRDefault="00864682" w:rsidP="00A9227D">
      <w:pPr>
        <w:pStyle w:val="a6"/>
        <w:numPr>
          <w:ilvl w:val="0"/>
          <w:numId w:val="1"/>
        </w:numPr>
        <w:tabs>
          <w:tab w:val="right" w:leader="underscore" w:pos="-142"/>
        </w:tabs>
        <w:spacing w:line="240" w:lineRule="auto"/>
        <w:outlineLvl w:val="0"/>
        <w:rPr>
          <w:rFonts w:ascii="Times New Roman" w:hAnsi="Times New Roman"/>
          <w:b/>
          <w:bCs/>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521"/>
        <w:gridCol w:w="5387"/>
        <w:gridCol w:w="992"/>
      </w:tblGrid>
      <w:tr w:rsidR="00171C80" w:rsidRPr="0039140B" w:rsidTr="007A424F">
        <w:tc>
          <w:tcPr>
            <w:tcW w:w="564" w:type="dxa"/>
            <w:tcBorders>
              <w:top w:val="single" w:sz="4" w:space="0" w:color="auto"/>
              <w:left w:val="single" w:sz="4" w:space="0" w:color="auto"/>
              <w:bottom w:val="single" w:sz="4" w:space="0" w:color="auto"/>
              <w:right w:val="single" w:sz="4" w:space="0" w:color="auto"/>
            </w:tcBorders>
            <w:hideMark/>
          </w:tcPr>
          <w:p w:rsidR="00171C80" w:rsidRPr="0039140B" w:rsidRDefault="00171C80" w:rsidP="00A9227D">
            <w:pPr>
              <w:tabs>
                <w:tab w:val="right" w:leader="underscore" w:pos="9356"/>
              </w:tabs>
              <w:spacing w:line="240" w:lineRule="auto"/>
              <w:jc w:val="center"/>
              <w:outlineLvl w:val="0"/>
              <w:rPr>
                <w:rFonts w:ascii="Times New Roman" w:hAnsi="Times New Roman"/>
                <w:bCs/>
                <w:sz w:val="24"/>
                <w:szCs w:val="24"/>
              </w:rPr>
            </w:pPr>
            <w:r w:rsidRPr="0039140B">
              <w:rPr>
                <w:rFonts w:ascii="Times New Roman" w:hAnsi="Times New Roman"/>
                <w:b/>
                <w:bCs/>
                <w:sz w:val="24"/>
                <w:szCs w:val="24"/>
              </w:rPr>
              <w:t xml:space="preserve">     </w:t>
            </w:r>
            <w:r w:rsidRPr="0039140B">
              <w:rPr>
                <w:rFonts w:ascii="Times New Roman" w:hAnsi="Times New Roman"/>
                <w:bCs/>
                <w:sz w:val="24"/>
                <w:szCs w:val="24"/>
              </w:rPr>
              <w:t>№ п/п</w:t>
            </w:r>
          </w:p>
        </w:tc>
        <w:tc>
          <w:tcPr>
            <w:tcW w:w="2521" w:type="dxa"/>
            <w:tcBorders>
              <w:top w:val="single" w:sz="4" w:space="0" w:color="auto"/>
              <w:left w:val="single" w:sz="4" w:space="0" w:color="auto"/>
              <w:bottom w:val="single" w:sz="4" w:space="0" w:color="auto"/>
              <w:right w:val="single" w:sz="4" w:space="0" w:color="auto"/>
            </w:tcBorders>
            <w:hideMark/>
          </w:tcPr>
          <w:p w:rsidR="00171C80" w:rsidRPr="0039140B" w:rsidRDefault="00171C80" w:rsidP="00A9227D">
            <w:pPr>
              <w:tabs>
                <w:tab w:val="right" w:leader="underscore" w:pos="9356"/>
              </w:tabs>
              <w:spacing w:line="240" w:lineRule="auto"/>
              <w:jc w:val="center"/>
              <w:outlineLvl w:val="0"/>
              <w:rPr>
                <w:rFonts w:ascii="Times New Roman" w:hAnsi="Times New Roman"/>
                <w:bCs/>
                <w:sz w:val="24"/>
                <w:szCs w:val="24"/>
              </w:rPr>
            </w:pPr>
            <w:r>
              <w:rPr>
                <w:rFonts w:ascii="Times New Roman" w:hAnsi="Times New Roman"/>
                <w:bCs/>
                <w:sz w:val="24"/>
                <w:szCs w:val="24"/>
              </w:rPr>
              <w:t>Тема (раздел)</w:t>
            </w:r>
          </w:p>
        </w:tc>
        <w:tc>
          <w:tcPr>
            <w:tcW w:w="5387" w:type="dxa"/>
            <w:tcBorders>
              <w:top w:val="single" w:sz="4" w:space="0" w:color="auto"/>
              <w:left w:val="single" w:sz="4" w:space="0" w:color="auto"/>
              <w:bottom w:val="single" w:sz="4" w:space="0" w:color="auto"/>
              <w:right w:val="single" w:sz="4" w:space="0" w:color="auto"/>
            </w:tcBorders>
            <w:hideMark/>
          </w:tcPr>
          <w:p w:rsidR="00171C80" w:rsidRPr="0039140B" w:rsidRDefault="00171C80" w:rsidP="00A9227D">
            <w:pPr>
              <w:tabs>
                <w:tab w:val="right" w:leader="underscore" w:pos="9356"/>
              </w:tabs>
              <w:spacing w:line="240" w:lineRule="auto"/>
              <w:jc w:val="center"/>
              <w:outlineLvl w:val="0"/>
              <w:rPr>
                <w:rFonts w:ascii="Times New Roman" w:hAnsi="Times New Roman"/>
                <w:bCs/>
                <w:sz w:val="24"/>
                <w:szCs w:val="24"/>
              </w:rPr>
            </w:pPr>
            <w:r w:rsidRPr="0039140B">
              <w:rPr>
                <w:rFonts w:ascii="Times New Roman" w:hAnsi="Times New Roman"/>
                <w:bCs/>
                <w:sz w:val="24"/>
                <w:szCs w:val="24"/>
              </w:rPr>
              <w:t>Содержание раздела</w:t>
            </w:r>
          </w:p>
        </w:tc>
        <w:tc>
          <w:tcPr>
            <w:tcW w:w="992" w:type="dxa"/>
            <w:tcBorders>
              <w:top w:val="single" w:sz="4" w:space="0" w:color="auto"/>
              <w:left w:val="single" w:sz="4" w:space="0" w:color="auto"/>
              <w:bottom w:val="single" w:sz="4" w:space="0" w:color="auto"/>
              <w:right w:val="single" w:sz="4" w:space="0" w:color="auto"/>
            </w:tcBorders>
          </w:tcPr>
          <w:p w:rsidR="00171C80" w:rsidRPr="0039140B" w:rsidRDefault="00171C80" w:rsidP="00A9227D">
            <w:pPr>
              <w:tabs>
                <w:tab w:val="right" w:leader="underscore" w:pos="9356"/>
              </w:tabs>
              <w:spacing w:line="240" w:lineRule="auto"/>
              <w:jc w:val="center"/>
              <w:outlineLvl w:val="0"/>
              <w:rPr>
                <w:rFonts w:ascii="Times New Roman" w:hAnsi="Times New Roman"/>
                <w:bCs/>
                <w:sz w:val="24"/>
                <w:szCs w:val="24"/>
              </w:rPr>
            </w:pPr>
            <w:r>
              <w:rPr>
                <w:rFonts w:ascii="Times New Roman" w:hAnsi="Times New Roman"/>
                <w:bCs/>
                <w:sz w:val="24"/>
                <w:szCs w:val="24"/>
              </w:rPr>
              <w:t>Всего часов</w:t>
            </w:r>
          </w:p>
        </w:tc>
      </w:tr>
      <w:tr w:rsidR="00171C80" w:rsidRPr="0039140B" w:rsidTr="007A424F">
        <w:tc>
          <w:tcPr>
            <w:tcW w:w="564"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tabs>
                <w:tab w:val="right" w:leader="underscore" w:pos="9356"/>
              </w:tabs>
              <w:spacing w:line="240" w:lineRule="auto"/>
              <w:outlineLvl w:val="0"/>
              <w:rPr>
                <w:rFonts w:ascii="Times New Roman" w:hAnsi="Times New Roman"/>
                <w:b/>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r w:rsidRPr="0039140B">
              <w:rPr>
                <w:rFonts w:ascii="Times New Roman" w:hAnsi="Times New Roman"/>
                <w:bCs/>
                <w:sz w:val="24"/>
                <w:szCs w:val="24"/>
              </w:rPr>
              <w:t>1</w:t>
            </w:r>
          </w:p>
        </w:tc>
        <w:tc>
          <w:tcPr>
            <w:tcW w:w="2521"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spacing w:line="240" w:lineRule="auto"/>
              <w:rPr>
                <w:rFonts w:ascii="Times New Roman" w:hAnsi="Times New Roman"/>
                <w:bCs/>
                <w:spacing w:val="-1"/>
                <w:sz w:val="24"/>
                <w:szCs w:val="24"/>
              </w:rPr>
            </w:pPr>
            <w:bookmarkStart w:id="3" w:name="_Hlk494564083"/>
            <w:r w:rsidRPr="0039140B">
              <w:rPr>
                <w:rFonts w:ascii="Times New Roman" w:eastAsia="Times New Roman" w:hAnsi="Times New Roman"/>
                <w:color w:val="000000"/>
                <w:sz w:val="24"/>
                <w:szCs w:val="24"/>
                <w:lang w:eastAsia="ru-RU"/>
              </w:rPr>
              <w:t>Понятие о психомоторных способностях на современном этапе</w:t>
            </w:r>
          </w:p>
          <w:bookmarkEnd w:id="3"/>
          <w:p w:rsidR="00171C80" w:rsidRPr="0039140B" w:rsidRDefault="00171C80" w:rsidP="005D3355">
            <w:pPr>
              <w:spacing w:line="240" w:lineRule="auto"/>
              <w:jc w:val="both"/>
              <w:rPr>
                <w:rFonts w:ascii="Times New Roman" w:hAnsi="Times New Roman"/>
                <w:bCs/>
                <w:spacing w:val="-1"/>
                <w:sz w:val="24"/>
                <w:szCs w:val="24"/>
              </w:rPr>
            </w:pPr>
          </w:p>
        </w:tc>
        <w:tc>
          <w:tcPr>
            <w:tcW w:w="5387"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widowControl w:val="0"/>
              <w:autoSpaceDE w:val="0"/>
              <w:autoSpaceDN w:val="0"/>
              <w:adjustRightInd w:val="0"/>
              <w:spacing w:line="240" w:lineRule="auto"/>
              <w:jc w:val="both"/>
              <w:rPr>
                <w:rFonts w:ascii="Times New Roman" w:hAnsi="Times New Roman"/>
                <w:sz w:val="24"/>
                <w:szCs w:val="24"/>
              </w:rPr>
            </w:pPr>
            <w:bookmarkStart w:id="4" w:name="_Hlk494564119"/>
            <w:r w:rsidRPr="0039140B">
              <w:rPr>
                <w:rFonts w:ascii="Times New Roman" w:eastAsia="Times New Roman" w:hAnsi="Times New Roman"/>
                <w:color w:val="000000"/>
                <w:sz w:val="24"/>
                <w:szCs w:val="24"/>
                <w:lang w:eastAsia="ru-RU"/>
              </w:rPr>
              <w:t>Понятие о психомоторных способностях на современном этапе. Структура психомоторных способностей. Спортивный талант и спортивные способности. Понятие о задатках и модельных характеристиках:</w:t>
            </w:r>
            <w:r w:rsidRPr="0039140B">
              <w:rPr>
                <w:rFonts w:ascii="Times New Roman" w:eastAsia="Times New Roman" w:hAnsi="Times New Roman"/>
                <w:color w:val="000000"/>
                <w:sz w:val="24"/>
                <w:szCs w:val="24"/>
                <w:lang w:eastAsia="ru-RU"/>
              </w:rPr>
              <w:br/>
              <w:t>а) в ациклических видах спорта;</w:t>
            </w:r>
            <w:r w:rsidRPr="0039140B">
              <w:rPr>
                <w:rFonts w:ascii="Times New Roman" w:eastAsia="Times New Roman" w:hAnsi="Times New Roman"/>
                <w:color w:val="000000"/>
                <w:sz w:val="24"/>
                <w:szCs w:val="24"/>
                <w:lang w:eastAsia="ru-RU"/>
              </w:rPr>
              <w:br/>
              <w:t>б) в циклических видах спорта</w:t>
            </w:r>
            <w:bookmarkEnd w:id="4"/>
          </w:p>
        </w:tc>
        <w:tc>
          <w:tcPr>
            <w:tcW w:w="992" w:type="dxa"/>
            <w:tcBorders>
              <w:top w:val="single" w:sz="4" w:space="0" w:color="auto"/>
              <w:left w:val="single" w:sz="4" w:space="0" w:color="auto"/>
              <w:bottom w:val="single" w:sz="4" w:space="0" w:color="auto"/>
              <w:right w:val="single" w:sz="4" w:space="0" w:color="auto"/>
            </w:tcBorders>
          </w:tcPr>
          <w:p w:rsidR="00171C80" w:rsidRPr="007A424F" w:rsidRDefault="007A424F" w:rsidP="007A424F">
            <w:pPr>
              <w:spacing w:line="240" w:lineRule="auto"/>
              <w:jc w:val="center"/>
              <w:rPr>
                <w:rFonts w:ascii="Times New Roman" w:hAnsi="Times New Roman"/>
                <w:sz w:val="24"/>
                <w:szCs w:val="24"/>
              </w:rPr>
            </w:pPr>
            <w:r w:rsidRPr="007A424F">
              <w:rPr>
                <w:rFonts w:ascii="Times New Roman" w:hAnsi="Times New Roman"/>
                <w:sz w:val="24"/>
                <w:szCs w:val="24"/>
              </w:rPr>
              <w:t>14</w:t>
            </w:r>
          </w:p>
        </w:tc>
      </w:tr>
      <w:tr w:rsidR="00171C80" w:rsidRPr="0039140B" w:rsidTr="007A424F">
        <w:tc>
          <w:tcPr>
            <w:tcW w:w="564"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r w:rsidRPr="0039140B">
              <w:rPr>
                <w:rFonts w:ascii="Times New Roman" w:hAnsi="Times New Roman"/>
                <w:bCs/>
                <w:sz w:val="24"/>
                <w:szCs w:val="24"/>
              </w:rPr>
              <w:t>2</w:t>
            </w:r>
          </w:p>
        </w:tc>
        <w:tc>
          <w:tcPr>
            <w:tcW w:w="2521" w:type="dxa"/>
            <w:tcBorders>
              <w:top w:val="single" w:sz="4" w:space="0" w:color="auto"/>
              <w:left w:val="single" w:sz="4" w:space="0" w:color="auto"/>
              <w:bottom w:val="single" w:sz="4" w:space="0" w:color="auto"/>
              <w:right w:val="single" w:sz="4" w:space="0" w:color="auto"/>
            </w:tcBorders>
            <w:hideMark/>
          </w:tcPr>
          <w:p w:rsidR="00171C80" w:rsidRPr="0039140B" w:rsidRDefault="00171C80" w:rsidP="005D3355">
            <w:pPr>
              <w:spacing w:line="240" w:lineRule="auto"/>
              <w:rPr>
                <w:rFonts w:ascii="Times New Roman" w:hAnsi="Times New Roman"/>
                <w:bCs/>
                <w:spacing w:val="-1"/>
                <w:sz w:val="24"/>
                <w:szCs w:val="24"/>
              </w:rPr>
            </w:pPr>
            <w:r w:rsidRPr="0039140B">
              <w:rPr>
                <w:rFonts w:ascii="Times New Roman" w:hAnsi="Times New Roman"/>
                <w:bCs/>
                <w:sz w:val="24"/>
                <w:szCs w:val="24"/>
              </w:rPr>
              <w:t>Психофизиология движений</w:t>
            </w:r>
            <w:r w:rsidRPr="0039140B">
              <w:rPr>
                <w:rFonts w:ascii="Times New Roman" w:hAnsi="Times New Roman"/>
                <w:bCs/>
                <w:spacing w:val="-1"/>
                <w:sz w:val="24"/>
                <w:szCs w:val="24"/>
              </w:rPr>
              <w:t>.</w:t>
            </w:r>
          </w:p>
        </w:tc>
        <w:tc>
          <w:tcPr>
            <w:tcW w:w="5387"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widowControl w:val="0"/>
              <w:autoSpaceDE w:val="0"/>
              <w:autoSpaceDN w:val="0"/>
              <w:adjustRightInd w:val="0"/>
              <w:spacing w:line="240" w:lineRule="auto"/>
              <w:ind w:firstLine="68"/>
              <w:jc w:val="both"/>
              <w:rPr>
                <w:rFonts w:ascii="Times New Roman" w:hAnsi="Times New Roman"/>
                <w:bCs/>
                <w:sz w:val="24"/>
                <w:szCs w:val="24"/>
              </w:rPr>
            </w:pPr>
            <w:r w:rsidRPr="0039140B">
              <w:rPr>
                <w:rFonts w:ascii="Times New Roman" w:eastAsia="Times New Roman" w:hAnsi="Times New Roman"/>
                <w:color w:val="000000"/>
                <w:sz w:val="24"/>
                <w:szCs w:val="24"/>
                <w:lang w:eastAsia="ru-RU"/>
              </w:rPr>
              <w:t>Принципы переработки информации в центральной нервной системе. Структура двигательного навыка (акта) по Н.А. Бер</w:t>
            </w:r>
            <w:r w:rsidR="007A424F">
              <w:rPr>
                <w:rFonts w:ascii="Times New Roman" w:eastAsia="Times New Roman" w:hAnsi="Times New Roman"/>
                <w:color w:val="000000"/>
                <w:sz w:val="24"/>
                <w:szCs w:val="24"/>
                <w:lang w:eastAsia="ru-RU"/>
              </w:rPr>
              <w:t>н</w:t>
            </w:r>
            <w:r w:rsidRPr="0039140B">
              <w:rPr>
                <w:rFonts w:ascii="Times New Roman" w:eastAsia="Times New Roman" w:hAnsi="Times New Roman"/>
                <w:color w:val="000000"/>
                <w:sz w:val="24"/>
                <w:szCs w:val="24"/>
                <w:lang w:eastAsia="ru-RU"/>
              </w:rPr>
              <w:t>штейну. Произвольное управление двигательными актами. Темпы развития двигательного специфического навыка и их значимость для прогнозирования двигательных способностей человека. Теория функциональных систем П.К.Анохина. Роль различных блоков функциональной системы в управлении двигательными актами.</w:t>
            </w:r>
          </w:p>
        </w:tc>
        <w:tc>
          <w:tcPr>
            <w:tcW w:w="992" w:type="dxa"/>
            <w:tcBorders>
              <w:top w:val="single" w:sz="4" w:space="0" w:color="auto"/>
              <w:left w:val="single" w:sz="4" w:space="0" w:color="auto"/>
              <w:bottom w:val="single" w:sz="4" w:space="0" w:color="auto"/>
              <w:right w:val="single" w:sz="4" w:space="0" w:color="auto"/>
            </w:tcBorders>
          </w:tcPr>
          <w:p w:rsidR="00171C80" w:rsidRPr="007A424F" w:rsidRDefault="007A424F" w:rsidP="007A424F">
            <w:pPr>
              <w:spacing w:line="240" w:lineRule="auto"/>
              <w:jc w:val="center"/>
              <w:rPr>
                <w:rFonts w:ascii="Times New Roman" w:hAnsi="Times New Roman"/>
                <w:sz w:val="24"/>
                <w:szCs w:val="24"/>
              </w:rPr>
            </w:pPr>
            <w:r w:rsidRPr="007A424F">
              <w:rPr>
                <w:rFonts w:ascii="Times New Roman" w:hAnsi="Times New Roman"/>
                <w:sz w:val="24"/>
                <w:szCs w:val="24"/>
              </w:rPr>
              <w:t>14</w:t>
            </w:r>
          </w:p>
        </w:tc>
      </w:tr>
      <w:tr w:rsidR="00171C80" w:rsidRPr="0039140B" w:rsidTr="007A424F">
        <w:tc>
          <w:tcPr>
            <w:tcW w:w="564"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r w:rsidRPr="0039140B">
              <w:rPr>
                <w:rFonts w:ascii="Times New Roman" w:hAnsi="Times New Roman"/>
                <w:bCs/>
                <w:sz w:val="24"/>
                <w:szCs w:val="24"/>
              </w:rPr>
              <w:t>3</w:t>
            </w:r>
          </w:p>
        </w:tc>
        <w:tc>
          <w:tcPr>
            <w:tcW w:w="2521"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spacing w:line="240" w:lineRule="auto"/>
              <w:rPr>
                <w:rFonts w:ascii="Times New Roman" w:hAnsi="Times New Roman"/>
                <w:bCs/>
                <w:spacing w:val="-1"/>
                <w:sz w:val="24"/>
                <w:szCs w:val="24"/>
              </w:rPr>
            </w:pPr>
            <w:r w:rsidRPr="0039140B">
              <w:rPr>
                <w:rFonts w:ascii="Times New Roman" w:eastAsia="Times New Roman" w:hAnsi="Times New Roman"/>
                <w:color w:val="000000"/>
                <w:sz w:val="24"/>
                <w:szCs w:val="24"/>
                <w:lang w:eastAsia="ru-RU"/>
              </w:rPr>
              <w:t>Дифференцировочная чувствительность как вид психомоторных способностей</w:t>
            </w:r>
          </w:p>
        </w:tc>
        <w:tc>
          <w:tcPr>
            <w:tcW w:w="5387"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snapToGrid w:val="0"/>
              <w:spacing w:line="240" w:lineRule="auto"/>
              <w:ind w:firstLine="68"/>
              <w:rPr>
                <w:rFonts w:ascii="Times New Roman" w:hAnsi="Times New Roman"/>
                <w:spacing w:val="-6"/>
                <w:sz w:val="24"/>
                <w:szCs w:val="24"/>
              </w:rPr>
            </w:pPr>
            <w:r w:rsidRPr="0039140B">
              <w:rPr>
                <w:rFonts w:ascii="Times New Roman" w:hAnsi="Times New Roman"/>
                <w:spacing w:val="-6"/>
                <w:sz w:val="24"/>
                <w:szCs w:val="24"/>
              </w:rPr>
              <w:t>Понятие о специализированном восприятии. Психофизиологическая основа специализированных восприятий. Условия развития дифференцировочной чувствительности.</w:t>
            </w:r>
          </w:p>
        </w:tc>
        <w:tc>
          <w:tcPr>
            <w:tcW w:w="992" w:type="dxa"/>
            <w:tcBorders>
              <w:top w:val="single" w:sz="4" w:space="0" w:color="auto"/>
              <w:left w:val="single" w:sz="4" w:space="0" w:color="auto"/>
              <w:bottom w:val="single" w:sz="4" w:space="0" w:color="auto"/>
              <w:right w:val="single" w:sz="4" w:space="0" w:color="auto"/>
            </w:tcBorders>
          </w:tcPr>
          <w:p w:rsidR="00171C80" w:rsidRPr="007A424F" w:rsidRDefault="007A424F" w:rsidP="007A424F">
            <w:pPr>
              <w:spacing w:line="240" w:lineRule="auto"/>
              <w:jc w:val="center"/>
              <w:rPr>
                <w:rFonts w:ascii="Times New Roman" w:hAnsi="Times New Roman"/>
                <w:sz w:val="24"/>
                <w:szCs w:val="24"/>
              </w:rPr>
            </w:pPr>
            <w:r w:rsidRPr="007A424F">
              <w:rPr>
                <w:rFonts w:ascii="Times New Roman" w:hAnsi="Times New Roman"/>
                <w:sz w:val="24"/>
                <w:szCs w:val="24"/>
              </w:rPr>
              <w:t>14</w:t>
            </w:r>
          </w:p>
        </w:tc>
      </w:tr>
      <w:tr w:rsidR="00171C80" w:rsidRPr="0039140B" w:rsidTr="007A424F">
        <w:tc>
          <w:tcPr>
            <w:tcW w:w="564"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r w:rsidRPr="0039140B">
              <w:rPr>
                <w:rFonts w:ascii="Times New Roman" w:hAnsi="Times New Roman"/>
                <w:bCs/>
                <w:sz w:val="24"/>
                <w:szCs w:val="24"/>
              </w:rPr>
              <w:t>4</w:t>
            </w:r>
          </w:p>
        </w:tc>
        <w:tc>
          <w:tcPr>
            <w:tcW w:w="2521"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spacing w:line="240" w:lineRule="auto"/>
              <w:rPr>
                <w:rFonts w:ascii="Times New Roman" w:hAnsi="Times New Roman"/>
                <w:bCs/>
                <w:spacing w:val="-1"/>
                <w:sz w:val="24"/>
                <w:szCs w:val="24"/>
              </w:rPr>
            </w:pPr>
            <w:r w:rsidRPr="0039140B">
              <w:rPr>
                <w:rFonts w:ascii="Times New Roman" w:hAnsi="Times New Roman"/>
                <w:bCs/>
                <w:spacing w:val="-1"/>
                <w:sz w:val="24"/>
                <w:szCs w:val="24"/>
              </w:rPr>
              <w:t>Психомоторика в спортивной деятельности</w:t>
            </w:r>
          </w:p>
        </w:tc>
        <w:tc>
          <w:tcPr>
            <w:tcW w:w="5387"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snapToGrid w:val="0"/>
              <w:spacing w:line="240" w:lineRule="auto"/>
              <w:ind w:firstLine="68"/>
              <w:rPr>
                <w:rFonts w:ascii="Times New Roman" w:hAnsi="Times New Roman"/>
                <w:spacing w:val="-6"/>
                <w:sz w:val="24"/>
                <w:szCs w:val="24"/>
              </w:rPr>
            </w:pPr>
            <w:r w:rsidRPr="0039140B">
              <w:rPr>
                <w:rFonts w:ascii="Times New Roman" w:hAnsi="Times New Roman"/>
                <w:spacing w:val="-6"/>
                <w:sz w:val="24"/>
                <w:szCs w:val="24"/>
              </w:rPr>
              <w:t>Психомоторные качества и успешность спортивной деятельности. Выраженность психомоторных качеств у представителей разных видов спорта. Генетические факторы психомоторных способностей и спортивный отбор. Влияние психомоторных способностей на формирование стиля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171C80" w:rsidRPr="007A424F" w:rsidRDefault="007A424F" w:rsidP="007A424F">
            <w:pPr>
              <w:spacing w:line="240" w:lineRule="auto"/>
              <w:jc w:val="center"/>
              <w:rPr>
                <w:rFonts w:ascii="Times New Roman" w:hAnsi="Times New Roman"/>
                <w:sz w:val="24"/>
                <w:szCs w:val="24"/>
              </w:rPr>
            </w:pPr>
            <w:r w:rsidRPr="007A424F">
              <w:rPr>
                <w:rFonts w:ascii="Times New Roman" w:hAnsi="Times New Roman"/>
                <w:sz w:val="24"/>
                <w:szCs w:val="24"/>
              </w:rPr>
              <w:t>14</w:t>
            </w:r>
          </w:p>
        </w:tc>
      </w:tr>
      <w:tr w:rsidR="00171C80" w:rsidRPr="0039140B" w:rsidTr="007A424F">
        <w:tc>
          <w:tcPr>
            <w:tcW w:w="564"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p>
          <w:p w:rsidR="00171C80" w:rsidRPr="0039140B" w:rsidRDefault="00171C80" w:rsidP="005D3355">
            <w:pPr>
              <w:tabs>
                <w:tab w:val="right" w:leader="underscore" w:pos="9356"/>
              </w:tabs>
              <w:spacing w:line="240" w:lineRule="auto"/>
              <w:outlineLvl w:val="0"/>
              <w:rPr>
                <w:rFonts w:ascii="Times New Roman" w:hAnsi="Times New Roman"/>
                <w:bCs/>
                <w:sz w:val="24"/>
                <w:szCs w:val="24"/>
              </w:rPr>
            </w:pPr>
            <w:r w:rsidRPr="0039140B">
              <w:rPr>
                <w:rFonts w:ascii="Times New Roman" w:hAnsi="Times New Roman"/>
                <w:bCs/>
                <w:sz w:val="24"/>
                <w:szCs w:val="24"/>
              </w:rPr>
              <w:t>5</w:t>
            </w:r>
          </w:p>
        </w:tc>
        <w:tc>
          <w:tcPr>
            <w:tcW w:w="2521" w:type="dxa"/>
            <w:tcBorders>
              <w:top w:val="single" w:sz="4" w:space="0" w:color="auto"/>
              <w:left w:val="single" w:sz="4" w:space="0" w:color="auto"/>
              <w:bottom w:val="single" w:sz="4" w:space="0" w:color="auto"/>
              <w:right w:val="single" w:sz="4" w:space="0" w:color="auto"/>
            </w:tcBorders>
            <w:hideMark/>
          </w:tcPr>
          <w:p w:rsidR="00171C80" w:rsidRPr="0039140B" w:rsidRDefault="00171C80" w:rsidP="005D3355">
            <w:pPr>
              <w:spacing w:line="240" w:lineRule="auto"/>
              <w:rPr>
                <w:rFonts w:ascii="Times New Roman" w:hAnsi="Times New Roman"/>
                <w:bCs/>
                <w:spacing w:val="-1"/>
                <w:sz w:val="24"/>
                <w:szCs w:val="24"/>
              </w:rPr>
            </w:pPr>
            <w:r w:rsidRPr="0039140B">
              <w:rPr>
                <w:rFonts w:ascii="Times New Roman" w:hAnsi="Times New Roman"/>
                <w:bCs/>
                <w:spacing w:val="-1"/>
                <w:sz w:val="24"/>
                <w:szCs w:val="24"/>
              </w:rPr>
              <w:t>Методы и методики диагностики и развития психомоторных способностей</w:t>
            </w:r>
          </w:p>
        </w:tc>
        <w:tc>
          <w:tcPr>
            <w:tcW w:w="5387" w:type="dxa"/>
            <w:tcBorders>
              <w:top w:val="single" w:sz="4" w:space="0" w:color="auto"/>
              <w:left w:val="single" w:sz="4" w:space="0" w:color="auto"/>
              <w:bottom w:val="single" w:sz="4" w:space="0" w:color="auto"/>
              <w:right w:val="single" w:sz="4" w:space="0" w:color="auto"/>
            </w:tcBorders>
          </w:tcPr>
          <w:p w:rsidR="00171C80" w:rsidRPr="0039140B" w:rsidRDefault="00171C80" w:rsidP="005D3355">
            <w:pPr>
              <w:widowControl w:val="0"/>
              <w:autoSpaceDE w:val="0"/>
              <w:autoSpaceDN w:val="0"/>
              <w:adjustRightInd w:val="0"/>
              <w:spacing w:line="240" w:lineRule="auto"/>
              <w:ind w:firstLine="68"/>
              <w:jc w:val="both"/>
              <w:rPr>
                <w:rFonts w:ascii="Times New Roman" w:hAnsi="Times New Roman"/>
                <w:sz w:val="24"/>
                <w:szCs w:val="24"/>
              </w:rPr>
            </w:pPr>
            <w:r w:rsidRPr="0039140B">
              <w:rPr>
                <w:rFonts w:ascii="Times New Roman" w:hAnsi="Times New Roman"/>
                <w:sz w:val="24"/>
                <w:szCs w:val="24"/>
              </w:rPr>
              <w:t>Аппаратурные методы диагностики психомоторики. Деятельностные методы диагностики и развития психомоторики. Развитие психомоторных функций в ходе спортивной деятельности.</w:t>
            </w:r>
            <w:r w:rsidRPr="0039140B">
              <w:rPr>
                <w:rFonts w:ascii="Times New Roman" w:hAnsi="Times New Roman"/>
                <w:bCs/>
                <w:sz w:val="24"/>
                <w:szCs w:val="24"/>
              </w:rPr>
              <w:t xml:space="preserve"> Определение времени простой и сложной реакции, реакции на движущийся объект, КЧМС, теппинг-тест. Диагностика и развитие психомоторных способностей с использоваанием компьютерных технологий (АПК «Спортивный психофизиолог», «Эффектон»). </w:t>
            </w:r>
          </w:p>
        </w:tc>
        <w:tc>
          <w:tcPr>
            <w:tcW w:w="992" w:type="dxa"/>
            <w:tcBorders>
              <w:top w:val="single" w:sz="4" w:space="0" w:color="auto"/>
              <w:left w:val="single" w:sz="4" w:space="0" w:color="auto"/>
              <w:bottom w:val="single" w:sz="4" w:space="0" w:color="auto"/>
              <w:right w:val="single" w:sz="4" w:space="0" w:color="auto"/>
            </w:tcBorders>
          </w:tcPr>
          <w:p w:rsidR="00171C80" w:rsidRPr="007A424F" w:rsidRDefault="007A424F" w:rsidP="007A424F">
            <w:pPr>
              <w:spacing w:line="240" w:lineRule="auto"/>
              <w:jc w:val="center"/>
              <w:rPr>
                <w:rFonts w:ascii="Times New Roman" w:hAnsi="Times New Roman"/>
                <w:sz w:val="24"/>
                <w:szCs w:val="24"/>
              </w:rPr>
            </w:pPr>
            <w:r w:rsidRPr="007A424F">
              <w:rPr>
                <w:rFonts w:ascii="Times New Roman" w:hAnsi="Times New Roman"/>
                <w:sz w:val="24"/>
                <w:szCs w:val="24"/>
              </w:rPr>
              <w:t>16</w:t>
            </w:r>
          </w:p>
        </w:tc>
      </w:tr>
      <w:bookmarkEnd w:id="2"/>
    </w:tbl>
    <w:p w:rsidR="00825EB7" w:rsidRPr="0039140B" w:rsidRDefault="00825EB7" w:rsidP="00A9227D">
      <w:pPr>
        <w:tabs>
          <w:tab w:val="right" w:leader="underscore" w:pos="9356"/>
        </w:tabs>
        <w:spacing w:line="240" w:lineRule="auto"/>
        <w:outlineLvl w:val="0"/>
        <w:rPr>
          <w:rFonts w:ascii="Times New Roman" w:hAnsi="Times New Roman"/>
          <w:b/>
          <w:bCs/>
          <w:sz w:val="24"/>
          <w:szCs w:val="24"/>
        </w:rPr>
      </w:pPr>
    </w:p>
    <w:p w:rsidR="00171C80" w:rsidRDefault="00171C80" w:rsidP="00171C80">
      <w:pPr>
        <w:tabs>
          <w:tab w:val="left" w:pos="567"/>
          <w:tab w:val="right" w:leader="underscore" w:pos="9356"/>
        </w:tabs>
        <w:spacing w:line="240" w:lineRule="auto"/>
        <w:outlineLvl w:val="0"/>
        <w:rPr>
          <w:rFonts w:ascii="Times New Roman" w:hAnsi="Times New Roman"/>
          <w:b/>
          <w:bCs/>
          <w:sz w:val="24"/>
          <w:szCs w:val="24"/>
        </w:rPr>
      </w:pPr>
      <w:r w:rsidRPr="00B14FE0">
        <w:rPr>
          <w:rFonts w:ascii="Times New Roman" w:hAnsi="Times New Roman"/>
          <w:b/>
          <w:bCs/>
          <w:sz w:val="24"/>
          <w:szCs w:val="24"/>
        </w:rPr>
        <w:t>5.</w:t>
      </w:r>
      <w:r w:rsidR="00075097">
        <w:rPr>
          <w:rFonts w:ascii="Times New Roman" w:hAnsi="Times New Roman"/>
          <w:b/>
          <w:bCs/>
          <w:sz w:val="24"/>
          <w:szCs w:val="24"/>
        </w:rPr>
        <w:t>РАЗДЕЛЫ</w:t>
      </w:r>
      <w:r>
        <w:rPr>
          <w:rFonts w:ascii="Times New Roman" w:hAnsi="Times New Roman"/>
          <w:b/>
          <w:bCs/>
          <w:sz w:val="24"/>
          <w:szCs w:val="24"/>
        </w:rPr>
        <w:t xml:space="preserve"> ДИСЦИПЛИНЫ</w:t>
      </w:r>
      <w:r w:rsidR="00075097">
        <w:rPr>
          <w:rFonts w:ascii="Times New Roman" w:hAnsi="Times New Roman"/>
          <w:b/>
          <w:bCs/>
          <w:sz w:val="24"/>
          <w:szCs w:val="24"/>
        </w:rPr>
        <w:t xml:space="preserve"> и ВИДЫ УЧЕБНОЙ РАБОТЫ</w:t>
      </w:r>
    </w:p>
    <w:p w:rsidR="00171C80" w:rsidRDefault="00171C80" w:rsidP="00171C80">
      <w:pPr>
        <w:tabs>
          <w:tab w:val="left" w:pos="567"/>
          <w:tab w:val="right" w:leader="underscore" w:pos="9356"/>
        </w:tabs>
        <w:spacing w:line="240" w:lineRule="auto"/>
        <w:outlineLvl w:val="0"/>
        <w:rPr>
          <w:rFonts w:ascii="Times New Roman" w:hAnsi="Times New Roman"/>
          <w:b/>
          <w:bCs/>
          <w:sz w:val="24"/>
          <w:szCs w:val="24"/>
        </w:rPr>
      </w:pPr>
    </w:p>
    <w:p w:rsidR="00171C80" w:rsidRPr="00B14FE0" w:rsidRDefault="00171C80" w:rsidP="00171C80">
      <w:pPr>
        <w:tabs>
          <w:tab w:val="left" w:pos="567"/>
          <w:tab w:val="right" w:leader="underscore" w:pos="9356"/>
        </w:tabs>
        <w:spacing w:line="240" w:lineRule="auto"/>
        <w:jc w:val="center"/>
        <w:outlineLvl w:val="0"/>
        <w:rPr>
          <w:rFonts w:ascii="Times New Roman" w:hAnsi="Times New Roman"/>
          <w:b/>
          <w:bCs/>
          <w:sz w:val="24"/>
          <w:szCs w:val="24"/>
        </w:rPr>
      </w:pPr>
      <w:r>
        <w:rPr>
          <w:rFonts w:ascii="Times New Roman" w:hAnsi="Times New Roman"/>
          <w:b/>
          <w:bCs/>
          <w:sz w:val="24"/>
          <w:szCs w:val="24"/>
        </w:rPr>
        <w:t>Очная форма обучения</w:t>
      </w:r>
    </w:p>
    <w:p w:rsidR="00171C80" w:rsidRPr="00B14FE0" w:rsidRDefault="00171C80" w:rsidP="00171C80">
      <w:pPr>
        <w:tabs>
          <w:tab w:val="left" w:pos="567"/>
          <w:tab w:val="right" w:leader="underscore" w:pos="9356"/>
        </w:tabs>
        <w:spacing w:line="240" w:lineRule="auto"/>
        <w:ind w:hanging="567"/>
        <w:outlineLvl w:val="0"/>
        <w:rPr>
          <w:rFonts w:ascii="Times New Roman" w:hAnsi="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025"/>
        <w:gridCol w:w="992"/>
        <w:gridCol w:w="1134"/>
        <w:gridCol w:w="1276"/>
        <w:gridCol w:w="1134"/>
      </w:tblGrid>
      <w:tr w:rsidR="00171C80" w:rsidRPr="00B14FE0" w:rsidTr="00783C27">
        <w:tc>
          <w:tcPr>
            <w:tcW w:w="648" w:type="dxa"/>
            <w:vMerge w:val="restart"/>
            <w:tcBorders>
              <w:top w:val="single" w:sz="4" w:space="0" w:color="auto"/>
              <w:left w:val="single" w:sz="4" w:space="0" w:color="auto"/>
              <w:right w:val="single" w:sz="4" w:space="0" w:color="auto"/>
            </w:tcBorders>
          </w:tcPr>
          <w:p w:rsidR="00171C80" w:rsidRPr="00B14FE0" w:rsidRDefault="00171C80" w:rsidP="00783C27">
            <w:pPr>
              <w:tabs>
                <w:tab w:val="right" w:leader="underscore" w:pos="9356"/>
              </w:tabs>
              <w:spacing w:line="240" w:lineRule="auto"/>
              <w:rPr>
                <w:rFonts w:ascii="Times New Roman" w:hAnsi="Times New Roman"/>
                <w:sz w:val="24"/>
                <w:szCs w:val="24"/>
              </w:rPr>
            </w:pPr>
            <w:r w:rsidRPr="00B14FE0">
              <w:rPr>
                <w:rFonts w:ascii="Times New Roman" w:hAnsi="Times New Roman"/>
                <w:sz w:val="24"/>
                <w:szCs w:val="24"/>
              </w:rPr>
              <w:t>№ п/п</w:t>
            </w:r>
          </w:p>
        </w:tc>
        <w:tc>
          <w:tcPr>
            <w:tcW w:w="4025" w:type="dxa"/>
            <w:vMerge w:val="restart"/>
            <w:tcBorders>
              <w:top w:val="single" w:sz="4" w:space="0" w:color="auto"/>
              <w:left w:val="single" w:sz="4" w:space="0" w:color="auto"/>
              <w:right w:val="single" w:sz="4" w:space="0" w:color="auto"/>
            </w:tcBorders>
          </w:tcPr>
          <w:p w:rsidR="00171C80" w:rsidRPr="00B14FE0" w:rsidRDefault="00171C80" w:rsidP="00783C27">
            <w:pPr>
              <w:tabs>
                <w:tab w:val="right" w:leader="underscore" w:pos="9356"/>
              </w:tabs>
              <w:spacing w:line="240" w:lineRule="auto"/>
              <w:rPr>
                <w:rFonts w:ascii="Times New Roman" w:hAnsi="Times New Roman"/>
                <w:sz w:val="24"/>
                <w:szCs w:val="24"/>
              </w:rPr>
            </w:pPr>
            <w:r w:rsidRPr="00B14FE0">
              <w:rPr>
                <w:rFonts w:ascii="Times New Roman" w:hAnsi="Times New Roman"/>
                <w:sz w:val="24"/>
                <w:szCs w:val="24"/>
              </w:rPr>
              <w:t xml:space="preserve"> Наименование раздела дисциплины</w:t>
            </w:r>
          </w:p>
        </w:tc>
        <w:tc>
          <w:tcPr>
            <w:tcW w:w="3402" w:type="dxa"/>
            <w:gridSpan w:val="3"/>
            <w:tcBorders>
              <w:top w:val="single" w:sz="4" w:space="0" w:color="auto"/>
              <w:left w:val="single" w:sz="4" w:space="0" w:color="auto"/>
              <w:bottom w:val="single" w:sz="4" w:space="0" w:color="auto"/>
              <w:right w:val="single" w:sz="4" w:space="0" w:color="auto"/>
            </w:tcBorders>
          </w:tcPr>
          <w:p w:rsidR="00171C80" w:rsidRPr="00B14FE0" w:rsidRDefault="00171C80"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right w:val="single" w:sz="4" w:space="0" w:color="auto"/>
            </w:tcBorders>
          </w:tcPr>
          <w:p w:rsidR="00171C80" w:rsidRPr="00B14FE0" w:rsidRDefault="00171C80"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Всего</w:t>
            </w:r>
          </w:p>
        </w:tc>
      </w:tr>
      <w:tr w:rsidR="00171C80" w:rsidRPr="00B14FE0" w:rsidTr="00783C27">
        <w:tc>
          <w:tcPr>
            <w:tcW w:w="648" w:type="dxa"/>
            <w:vMerge/>
            <w:tcBorders>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rPr>
                <w:rFonts w:ascii="Times New Roman" w:hAnsi="Times New Roman"/>
                <w:sz w:val="24"/>
                <w:szCs w:val="24"/>
              </w:rPr>
            </w:pPr>
          </w:p>
        </w:tc>
        <w:tc>
          <w:tcPr>
            <w:tcW w:w="4025" w:type="dxa"/>
            <w:vMerge/>
            <w:tcBorders>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Л</w:t>
            </w:r>
          </w:p>
        </w:tc>
        <w:tc>
          <w:tcPr>
            <w:tcW w:w="1134" w:type="dxa"/>
            <w:tcBorders>
              <w:top w:val="single" w:sz="4" w:space="0" w:color="auto"/>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С</w:t>
            </w:r>
          </w:p>
        </w:tc>
        <w:tc>
          <w:tcPr>
            <w:tcW w:w="1276" w:type="dxa"/>
            <w:tcBorders>
              <w:top w:val="single" w:sz="4" w:space="0" w:color="auto"/>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СРС</w:t>
            </w:r>
          </w:p>
        </w:tc>
        <w:tc>
          <w:tcPr>
            <w:tcW w:w="1134" w:type="dxa"/>
            <w:vMerge/>
            <w:tcBorders>
              <w:left w:val="single" w:sz="4" w:space="0" w:color="auto"/>
              <w:bottom w:val="single" w:sz="4" w:space="0" w:color="auto"/>
              <w:right w:val="single" w:sz="4" w:space="0" w:color="auto"/>
            </w:tcBorders>
            <w:hideMark/>
          </w:tcPr>
          <w:p w:rsidR="00171C80" w:rsidRPr="00B14FE0" w:rsidRDefault="00171C80" w:rsidP="00783C27">
            <w:pPr>
              <w:tabs>
                <w:tab w:val="right" w:leader="underscore" w:pos="9356"/>
              </w:tabs>
              <w:spacing w:line="240" w:lineRule="auto"/>
              <w:jc w:val="center"/>
              <w:rPr>
                <w:rFonts w:ascii="Times New Roman" w:hAnsi="Times New Roman"/>
                <w:sz w:val="24"/>
                <w:szCs w:val="24"/>
              </w:rPr>
            </w:pPr>
          </w:p>
        </w:tc>
      </w:tr>
      <w:tr w:rsidR="00171C80" w:rsidRPr="00B14FE0" w:rsidTr="00171C80">
        <w:tc>
          <w:tcPr>
            <w:tcW w:w="648" w:type="dxa"/>
            <w:tcBorders>
              <w:top w:val="single" w:sz="4" w:space="0" w:color="auto"/>
              <w:left w:val="single" w:sz="4" w:space="0" w:color="auto"/>
              <w:bottom w:val="single" w:sz="4" w:space="0" w:color="auto"/>
              <w:right w:val="single" w:sz="4" w:space="0" w:color="auto"/>
            </w:tcBorders>
            <w:hideMark/>
          </w:tcPr>
          <w:p w:rsidR="00171C80" w:rsidRPr="00B14FE0" w:rsidRDefault="00171C80" w:rsidP="00171C80">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1.</w:t>
            </w:r>
          </w:p>
        </w:tc>
        <w:tc>
          <w:tcPr>
            <w:tcW w:w="4025"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pStyle w:val="a6"/>
              <w:spacing w:line="240" w:lineRule="auto"/>
              <w:ind w:left="0"/>
              <w:rPr>
                <w:rFonts w:ascii="Times New Roman" w:hAnsi="Times New Roman"/>
                <w:sz w:val="24"/>
                <w:szCs w:val="24"/>
              </w:rPr>
            </w:pPr>
            <w:r w:rsidRPr="00D736A4">
              <w:rPr>
                <w:rFonts w:ascii="Times New Roman" w:eastAsia="Times New Roman" w:hAnsi="Times New Roman"/>
                <w:color w:val="000000"/>
                <w:sz w:val="24"/>
                <w:szCs w:val="24"/>
                <w:lang w:eastAsia="ru-RU"/>
              </w:rPr>
              <w:t>Понятие о психомоторных способностях на современном этапе</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171C80" w:rsidRPr="00B14FE0" w:rsidTr="00171C80">
        <w:tc>
          <w:tcPr>
            <w:tcW w:w="648" w:type="dxa"/>
            <w:tcBorders>
              <w:top w:val="single" w:sz="4" w:space="0" w:color="auto"/>
              <w:left w:val="single" w:sz="4" w:space="0" w:color="auto"/>
              <w:bottom w:val="single" w:sz="4" w:space="0" w:color="auto"/>
              <w:right w:val="single" w:sz="4" w:space="0" w:color="auto"/>
            </w:tcBorders>
            <w:hideMark/>
          </w:tcPr>
          <w:p w:rsidR="00171C80" w:rsidRPr="00B14FE0" w:rsidRDefault="00171C80" w:rsidP="00171C80">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2.</w:t>
            </w:r>
          </w:p>
        </w:tc>
        <w:tc>
          <w:tcPr>
            <w:tcW w:w="4025"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outlineLvl w:val="0"/>
              <w:rPr>
                <w:rFonts w:ascii="Times New Roman" w:hAnsi="Times New Roman"/>
                <w:bCs/>
                <w:sz w:val="24"/>
                <w:szCs w:val="24"/>
              </w:rPr>
            </w:pPr>
            <w:r w:rsidRPr="00D736A4">
              <w:rPr>
                <w:rFonts w:ascii="Times New Roman" w:hAnsi="Times New Roman"/>
                <w:bCs/>
                <w:sz w:val="24"/>
                <w:szCs w:val="24"/>
              </w:rPr>
              <w:t>Психофизиология движений</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171C80" w:rsidRPr="00B14FE0" w:rsidTr="00171C80">
        <w:tc>
          <w:tcPr>
            <w:tcW w:w="648" w:type="dxa"/>
            <w:tcBorders>
              <w:top w:val="single" w:sz="4" w:space="0" w:color="auto"/>
              <w:left w:val="single" w:sz="4" w:space="0" w:color="auto"/>
              <w:bottom w:val="single" w:sz="4" w:space="0" w:color="auto"/>
              <w:right w:val="single" w:sz="4" w:space="0" w:color="auto"/>
            </w:tcBorders>
            <w:hideMark/>
          </w:tcPr>
          <w:p w:rsidR="00171C80" w:rsidRPr="00B14FE0" w:rsidRDefault="00171C80" w:rsidP="00171C80">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3.</w:t>
            </w:r>
          </w:p>
        </w:tc>
        <w:tc>
          <w:tcPr>
            <w:tcW w:w="4025"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snapToGrid w:val="0"/>
              <w:spacing w:line="240" w:lineRule="auto"/>
              <w:rPr>
                <w:rFonts w:ascii="Times New Roman" w:hAnsi="Times New Roman"/>
                <w:sz w:val="24"/>
                <w:szCs w:val="24"/>
              </w:rPr>
            </w:pPr>
            <w:r w:rsidRPr="00D736A4">
              <w:rPr>
                <w:rFonts w:ascii="Times New Roman" w:eastAsia="Times New Roman" w:hAnsi="Times New Roman"/>
                <w:color w:val="000000"/>
                <w:sz w:val="24"/>
                <w:szCs w:val="24"/>
                <w:lang w:eastAsia="ru-RU"/>
              </w:rPr>
              <w:t>Дифференцировочная чувствительность как вид психомоторных способностей</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171C80" w:rsidRPr="00B14FE0" w:rsidTr="00171C80">
        <w:tc>
          <w:tcPr>
            <w:tcW w:w="648" w:type="dxa"/>
            <w:tcBorders>
              <w:top w:val="single" w:sz="4" w:space="0" w:color="auto"/>
              <w:left w:val="single" w:sz="4" w:space="0" w:color="auto"/>
              <w:bottom w:val="single" w:sz="4" w:space="0" w:color="auto"/>
              <w:right w:val="single" w:sz="4" w:space="0" w:color="auto"/>
            </w:tcBorders>
            <w:hideMark/>
          </w:tcPr>
          <w:p w:rsidR="00171C80" w:rsidRPr="00B14FE0" w:rsidRDefault="00171C80" w:rsidP="00171C80">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4.</w:t>
            </w:r>
          </w:p>
        </w:tc>
        <w:tc>
          <w:tcPr>
            <w:tcW w:w="4025"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snapToGrid w:val="0"/>
              <w:spacing w:line="240" w:lineRule="auto"/>
              <w:rPr>
                <w:rFonts w:ascii="Times New Roman" w:hAnsi="Times New Roman"/>
                <w:sz w:val="24"/>
                <w:szCs w:val="24"/>
              </w:rPr>
            </w:pPr>
            <w:r w:rsidRPr="00D736A4">
              <w:rPr>
                <w:rFonts w:ascii="Times New Roman" w:hAnsi="Times New Roman"/>
                <w:sz w:val="24"/>
                <w:szCs w:val="24"/>
              </w:rPr>
              <w:t>Психомоторика в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171C80" w:rsidRPr="00B14FE0" w:rsidTr="00171C80">
        <w:tc>
          <w:tcPr>
            <w:tcW w:w="648" w:type="dxa"/>
            <w:tcBorders>
              <w:top w:val="single" w:sz="4" w:space="0" w:color="auto"/>
              <w:left w:val="single" w:sz="4" w:space="0" w:color="auto"/>
              <w:bottom w:val="single" w:sz="4" w:space="0" w:color="auto"/>
              <w:right w:val="single" w:sz="4" w:space="0" w:color="auto"/>
            </w:tcBorders>
            <w:hideMark/>
          </w:tcPr>
          <w:p w:rsidR="00171C80" w:rsidRPr="00B14FE0" w:rsidRDefault="00171C80" w:rsidP="00171C80">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5.</w:t>
            </w:r>
          </w:p>
        </w:tc>
        <w:tc>
          <w:tcPr>
            <w:tcW w:w="4025"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snapToGrid w:val="0"/>
              <w:spacing w:line="240" w:lineRule="auto"/>
              <w:rPr>
                <w:rFonts w:ascii="Times New Roman" w:hAnsi="Times New Roman"/>
                <w:sz w:val="24"/>
                <w:szCs w:val="24"/>
              </w:rPr>
            </w:pPr>
            <w:r w:rsidRPr="00D736A4">
              <w:rPr>
                <w:rFonts w:ascii="Times New Roman" w:eastAsia="Times New Roman" w:hAnsi="Times New Roman"/>
                <w:color w:val="000000"/>
                <w:sz w:val="24"/>
                <w:szCs w:val="24"/>
                <w:lang w:eastAsia="ru-RU"/>
              </w:rPr>
              <w:t>Методы и методики развития психомоторных способностей</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16</w:t>
            </w:r>
          </w:p>
        </w:tc>
      </w:tr>
      <w:tr w:rsidR="00171C80" w:rsidRPr="00B14FE0" w:rsidTr="00783C27">
        <w:tc>
          <w:tcPr>
            <w:tcW w:w="648" w:type="dxa"/>
            <w:tcBorders>
              <w:top w:val="single" w:sz="4" w:space="0" w:color="auto"/>
              <w:left w:val="single" w:sz="4" w:space="0" w:color="auto"/>
              <w:bottom w:val="single" w:sz="4" w:space="0" w:color="auto"/>
              <w:right w:val="single" w:sz="4" w:space="0" w:color="auto"/>
            </w:tcBorders>
          </w:tcPr>
          <w:p w:rsidR="00171C80" w:rsidRPr="00B14FE0" w:rsidRDefault="00171C80" w:rsidP="00171C80">
            <w:pPr>
              <w:tabs>
                <w:tab w:val="right" w:leader="underscore" w:pos="9356"/>
              </w:tabs>
              <w:spacing w:line="240" w:lineRule="auto"/>
              <w:jc w:val="center"/>
              <w:rPr>
                <w:rFonts w:ascii="Times New Roman" w:hAnsi="Times New Roman"/>
                <w:sz w:val="24"/>
                <w:szCs w:val="24"/>
              </w:rPr>
            </w:pPr>
          </w:p>
        </w:tc>
        <w:tc>
          <w:tcPr>
            <w:tcW w:w="4025" w:type="dxa"/>
            <w:tcBorders>
              <w:top w:val="single" w:sz="4" w:space="0" w:color="auto"/>
              <w:left w:val="single" w:sz="4" w:space="0" w:color="auto"/>
              <w:bottom w:val="single" w:sz="4" w:space="0" w:color="auto"/>
              <w:right w:val="single" w:sz="4" w:space="0" w:color="auto"/>
            </w:tcBorders>
          </w:tcPr>
          <w:p w:rsidR="00171C80" w:rsidRPr="00B14FE0" w:rsidRDefault="00171C80" w:rsidP="00171C80">
            <w:pPr>
              <w:snapToGrid w:val="0"/>
              <w:spacing w:line="240" w:lineRule="auto"/>
              <w:rPr>
                <w:rFonts w:ascii="Times New Roman" w:eastAsia="Times New Roman" w:hAnsi="Times New Roman"/>
                <w:color w:val="000000"/>
                <w:sz w:val="24"/>
                <w:szCs w:val="24"/>
                <w:lang w:eastAsia="ru-RU"/>
              </w:rPr>
            </w:pPr>
            <w:r w:rsidRPr="00B14FE0">
              <w:rPr>
                <w:rFonts w:ascii="Times New Roman" w:eastAsia="Times New Roman" w:hAnsi="Times New Roman"/>
                <w:color w:val="000000"/>
                <w:sz w:val="24"/>
                <w:szCs w:val="24"/>
                <w:lang w:eastAsia="ru-RU"/>
              </w:rPr>
              <w:t>Итого</w:t>
            </w:r>
          </w:p>
        </w:tc>
        <w:tc>
          <w:tcPr>
            <w:tcW w:w="992"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c>
          <w:tcPr>
            <w:tcW w:w="1276" w:type="dxa"/>
            <w:tcBorders>
              <w:top w:val="single" w:sz="4" w:space="0" w:color="auto"/>
              <w:left w:val="single" w:sz="4" w:space="0" w:color="auto"/>
              <w:bottom w:val="single" w:sz="4" w:space="0" w:color="auto"/>
              <w:right w:val="single" w:sz="4" w:space="0" w:color="auto"/>
            </w:tcBorders>
          </w:tcPr>
          <w:p w:rsidR="00171C80" w:rsidRPr="00D736A4"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54</w:t>
            </w:r>
          </w:p>
        </w:tc>
        <w:tc>
          <w:tcPr>
            <w:tcW w:w="1134" w:type="dxa"/>
            <w:tcBorders>
              <w:top w:val="single" w:sz="4" w:space="0" w:color="auto"/>
              <w:left w:val="single" w:sz="4" w:space="0" w:color="auto"/>
              <w:bottom w:val="single" w:sz="4" w:space="0" w:color="auto"/>
              <w:right w:val="single" w:sz="4" w:space="0" w:color="auto"/>
            </w:tcBorders>
          </w:tcPr>
          <w:p w:rsidR="00171C80" w:rsidRDefault="00171C80" w:rsidP="00171C80">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72</w:t>
            </w:r>
          </w:p>
        </w:tc>
      </w:tr>
    </w:tbl>
    <w:p w:rsidR="00171C80" w:rsidRDefault="00171C80" w:rsidP="00171C80">
      <w:pPr>
        <w:tabs>
          <w:tab w:val="right" w:leader="underscore" w:pos="9356"/>
        </w:tabs>
        <w:spacing w:line="240" w:lineRule="auto"/>
        <w:rPr>
          <w:rFonts w:ascii="Times New Roman" w:hAnsi="Times New Roman"/>
          <w:sz w:val="24"/>
          <w:szCs w:val="24"/>
        </w:rPr>
      </w:pPr>
    </w:p>
    <w:p w:rsidR="007A424F" w:rsidRPr="00B14FE0" w:rsidRDefault="007A424F" w:rsidP="007A424F">
      <w:pPr>
        <w:tabs>
          <w:tab w:val="left" w:pos="567"/>
          <w:tab w:val="right" w:leader="underscore" w:pos="9356"/>
        </w:tabs>
        <w:spacing w:line="240" w:lineRule="auto"/>
        <w:jc w:val="center"/>
        <w:outlineLvl w:val="0"/>
        <w:rPr>
          <w:rFonts w:ascii="Times New Roman" w:hAnsi="Times New Roman"/>
          <w:b/>
          <w:bCs/>
          <w:sz w:val="24"/>
          <w:szCs w:val="24"/>
        </w:rPr>
      </w:pPr>
      <w:r>
        <w:rPr>
          <w:rFonts w:ascii="Times New Roman" w:hAnsi="Times New Roman"/>
          <w:b/>
          <w:bCs/>
          <w:sz w:val="24"/>
          <w:szCs w:val="24"/>
        </w:rPr>
        <w:t>заочная форма обучения</w:t>
      </w:r>
    </w:p>
    <w:p w:rsidR="007A424F" w:rsidRPr="00B14FE0" w:rsidRDefault="007A424F" w:rsidP="007A424F">
      <w:pPr>
        <w:tabs>
          <w:tab w:val="left" w:pos="567"/>
          <w:tab w:val="right" w:leader="underscore" w:pos="9356"/>
        </w:tabs>
        <w:spacing w:line="240" w:lineRule="auto"/>
        <w:ind w:hanging="567"/>
        <w:outlineLvl w:val="0"/>
        <w:rPr>
          <w:rFonts w:ascii="Times New Roman" w:hAnsi="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025"/>
        <w:gridCol w:w="992"/>
        <w:gridCol w:w="1134"/>
        <w:gridCol w:w="1276"/>
        <w:gridCol w:w="1134"/>
      </w:tblGrid>
      <w:tr w:rsidR="007A424F" w:rsidRPr="00B14FE0" w:rsidTr="00783C27">
        <w:tc>
          <w:tcPr>
            <w:tcW w:w="648" w:type="dxa"/>
            <w:vMerge w:val="restart"/>
            <w:tcBorders>
              <w:top w:val="single" w:sz="4" w:space="0" w:color="auto"/>
              <w:left w:val="single" w:sz="4" w:space="0" w:color="auto"/>
              <w:right w:val="single" w:sz="4" w:space="0" w:color="auto"/>
            </w:tcBorders>
          </w:tcPr>
          <w:p w:rsidR="007A424F" w:rsidRPr="00B14FE0" w:rsidRDefault="007A424F" w:rsidP="00783C27">
            <w:pPr>
              <w:tabs>
                <w:tab w:val="right" w:leader="underscore" w:pos="9356"/>
              </w:tabs>
              <w:spacing w:line="240" w:lineRule="auto"/>
              <w:rPr>
                <w:rFonts w:ascii="Times New Roman" w:hAnsi="Times New Roman"/>
                <w:sz w:val="24"/>
                <w:szCs w:val="24"/>
              </w:rPr>
            </w:pPr>
            <w:r w:rsidRPr="00B14FE0">
              <w:rPr>
                <w:rFonts w:ascii="Times New Roman" w:hAnsi="Times New Roman"/>
                <w:sz w:val="24"/>
                <w:szCs w:val="24"/>
              </w:rPr>
              <w:t>№ п/п</w:t>
            </w:r>
          </w:p>
        </w:tc>
        <w:tc>
          <w:tcPr>
            <w:tcW w:w="4025" w:type="dxa"/>
            <w:vMerge w:val="restart"/>
            <w:tcBorders>
              <w:top w:val="single" w:sz="4" w:space="0" w:color="auto"/>
              <w:left w:val="single" w:sz="4" w:space="0" w:color="auto"/>
              <w:right w:val="single" w:sz="4" w:space="0" w:color="auto"/>
            </w:tcBorders>
          </w:tcPr>
          <w:p w:rsidR="007A424F" w:rsidRPr="00B14FE0" w:rsidRDefault="007A424F" w:rsidP="00783C27">
            <w:pPr>
              <w:tabs>
                <w:tab w:val="right" w:leader="underscore" w:pos="9356"/>
              </w:tabs>
              <w:spacing w:line="240" w:lineRule="auto"/>
              <w:rPr>
                <w:rFonts w:ascii="Times New Roman" w:hAnsi="Times New Roman"/>
                <w:sz w:val="24"/>
                <w:szCs w:val="24"/>
              </w:rPr>
            </w:pPr>
            <w:r w:rsidRPr="00B14FE0">
              <w:rPr>
                <w:rFonts w:ascii="Times New Roman" w:hAnsi="Times New Roman"/>
                <w:sz w:val="24"/>
                <w:szCs w:val="24"/>
              </w:rPr>
              <w:t xml:space="preserve"> Наименование раздела дисциплины</w:t>
            </w:r>
          </w:p>
        </w:tc>
        <w:tc>
          <w:tcPr>
            <w:tcW w:w="3402" w:type="dxa"/>
            <w:gridSpan w:val="3"/>
            <w:tcBorders>
              <w:top w:val="single" w:sz="4" w:space="0" w:color="auto"/>
              <w:left w:val="single" w:sz="4" w:space="0" w:color="auto"/>
              <w:bottom w:val="single" w:sz="4" w:space="0" w:color="auto"/>
              <w:right w:val="single" w:sz="4" w:space="0" w:color="auto"/>
            </w:tcBorders>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right w:val="single" w:sz="4" w:space="0" w:color="auto"/>
            </w:tcBorders>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Всего</w:t>
            </w:r>
          </w:p>
        </w:tc>
      </w:tr>
      <w:tr w:rsidR="007A424F" w:rsidRPr="00B14FE0" w:rsidTr="00783C27">
        <w:tc>
          <w:tcPr>
            <w:tcW w:w="648" w:type="dxa"/>
            <w:vMerge/>
            <w:tcBorders>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rPr>
                <w:rFonts w:ascii="Times New Roman" w:hAnsi="Times New Roman"/>
                <w:sz w:val="24"/>
                <w:szCs w:val="24"/>
              </w:rPr>
            </w:pPr>
          </w:p>
        </w:tc>
        <w:tc>
          <w:tcPr>
            <w:tcW w:w="4025" w:type="dxa"/>
            <w:vMerge/>
            <w:tcBorders>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Л</w:t>
            </w:r>
          </w:p>
        </w:tc>
        <w:tc>
          <w:tcPr>
            <w:tcW w:w="1134"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С</w:t>
            </w:r>
          </w:p>
        </w:tc>
        <w:tc>
          <w:tcPr>
            <w:tcW w:w="1276"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СРС</w:t>
            </w:r>
          </w:p>
        </w:tc>
        <w:tc>
          <w:tcPr>
            <w:tcW w:w="1134" w:type="dxa"/>
            <w:vMerge/>
            <w:tcBorders>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1.</w:t>
            </w:r>
          </w:p>
        </w:tc>
        <w:tc>
          <w:tcPr>
            <w:tcW w:w="4025"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pStyle w:val="a6"/>
              <w:spacing w:line="240" w:lineRule="auto"/>
              <w:ind w:left="0"/>
              <w:rPr>
                <w:rFonts w:ascii="Times New Roman" w:hAnsi="Times New Roman"/>
                <w:sz w:val="24"/>
                <w:szCs w:val="24"/>
              </w:rPr>
            </w:pPr>
            <w:r w:rsidRPr="00D736A4">
              <w:rPr>
                <w:rFonts w:ascii="Times New Roman" w:eastAsia="Times New Roman" w:hAnsi="Times New Roman"/>
                <w:color w:val="000000"/>
                <w:sz w:val="24"/>
                <w:szCs w:val="24"/>
                <w:lang w:eastAsia="ru-RU"/>
              </w:rPr>
              <w:t>Понятие о психомоторных способностях на современном этапе</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2.</w:t>
            </w:r>
          </w:p>
        </w:tc>
        <w:tc>
          <w:tcPr>
            <w:tcW w:w="4025"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outlineLvl w:val="0"/>
              <w:rPr>
                <w:rFonts w:ascii="Times New Roman" w:hAnsi="Times New Roman"/>
                <w:bCs/>
                <w:sz w:val="24"/>
                <w:szCs w:val="24"/>
              </w:rPr>
            </w:pPr>
            <w:r w:rsidRPr="00D736A4">
              <w:rPr>
                <w:rFonts w:ascii="Times New Roman" w:hAnsi="Times New Roman"/>
                <w:bCs/>
                <w:sz w:val="24"/>
                <w:szCs w:val="24"/>
              </w:rPr>
              <w:t>Психофизиология движений</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3.</w:t>
            </w:r>
          </w:p>
        </w:tc>
        <w:tc>
          <w:tcPr>
            <w:tcW w:w="4025"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snapToGrid w:val="0"/>
              <w:spacing w:line="240" w:lineRule="auto"/>
              <w:rPr>
                <w:rFonts w:ascii="Times New Roman" w:hAnsi="Times New Roman"/>
                <w:sz w:val="24"/>
                <w:szCs w:val="24"/>
              </w:rPr>
            </w:pPr>
            <w:r w:rsidRPr="00D736A4">
              <w:rPr>
                <w:rFonts w:ascii="Times New Roman" w:eastAsia="Times New Roman" w:hAnsi="Times New Roman"/>
                <w:color w:val="000000"/>
                <w:sz w:val="24"/>
                <w:szCs w:val="24"/>
                <w:lang w:eastAsia="ru-RU"/>
              </w:rPr>
              <w:t>Дифференцировочная чувствительность как вид психомоторных способностей</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4.</w:t>
            </w:r>
          </w:p>
        </w:tc>
        <w:tc>
          <w:tcPr>
            <w:tcW w:w="4025"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snapToGrid w:val="0"/>
              <w:spacing w:line="240" w:lineRule="auto"/>
              <w:rPr>
                <w:rFonts w:ascii="Times New Roman" w:hAnsi="Times New Roman"/>
                <w:sz w:val="24"/>
                <w:szCs w:val="24"/>
              </w:rPr>
            </w:pPr>
            <w:r w:rsidRPr="00D736A4">
              <w:rPr>
                <w:rFonts w:ascii="Times New Roman" w:hAnsi="Times New Roman"/>
                <w:sz w:val="24"/>
                <w:szCs w:val="24"/>
              </w:rPr>
              <w:t>Психомоторика в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14</w:t>
            </w: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hideMark/>
          </w:tcPr>
          <w:p w:rsidR="007A424F" w:rsidRPr="00B14FE0" w:rsidRDefault="007A424F" w:rsidP="00783C27">
            <w:pPr>
              <w:tabs>
                <w:tab w:val="right" w:leader="underscore" w:pos="9356"/>
              </w:tabs>
              <w:spacing w:line="240" w:lineRule="auto"/>
              <w:jc w:val="center"/>
              <w:rPr>
                <w:rFonts w:ascii="Times New Roman" w:hAnsi="Times New Roman"/>
                <w:sz w:val="24"/>
                <w:szCs w:val="24"/>
              </w:rPr>
            </w:pPr>
            <w:r w:rsidRPr="00B14FE0">
              <w:rPr>
                <w:rFonts w:ascii="Times New Roman" w:hAnsi="Times New Roman"/>
                <w:sz w:val="24"/>
                <w:szCs w:val="24"/>
              </w:rPr>
              <w:t>5.</w:t>
            </w:r>
          </w:p>
        </w:tc>
        <w:tc>
          <w:tcPr>
            <w:tcW w:w="4025"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snapToGrid w:val="0"/>
              <w:spacing w:line="240" w:lineRule="auto"/>
              <w:rPr>
                <w:rFonts w:ascii="Times New Roman" w:hAnsi="Times New Roman"/>
                <w:sz w:val="24"/>
                <w:szCs w:val="24"/>
              </w:rPr>
            </w:pPr>
            <w:r w:rsidRPr="00D736A4">
              <w:rPr>
                <w:rFonts w:ascii="Times New Roman" w:eastAsia="Times New Roman" w:hAnsi="Times New Roman"/>
                <w:color w:val="000000"/>
                <w:sz w:val="24"/>
                <w:szCs w:val="24"/>
                <w:lang w:eastAsia="ru-RU"/>
              </w:rPr>
              <w:t>Методы и методики развития психомоторных способностей</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14</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16</w:t>
            </w:r>
          </w:p>
        </w:tc>
      </w:tr>
      <w:tr w:rsidR="007A424F" w:rsidRPr="00B14FE0" w:rsidTr="00783C27">
        <w:tc>
          <w:tcPr>
            <w:tcW w:w="648" w:type="dxa"/>
            <w:tcBorders>
              <w:top w:val="single" w:sz="4" w:space="0" w:color="auto"/>
              <w:left w:val="single" w:sz="4" w:space="0" w:color="auto"/>
              <w:bottom w:val="single" w:sz="4" w:space="0" w:color="auto"/>
              <w:right w:val="single" w:sz="4" w:space="0" w:color="auto"/>
            </w:tcBorders>
          </w:tcPr>
          <w:p w:rsidR="007A424F" w:rsidRPr="00B14FE0" w:rsidRDefault="007A424F" w:rsidP="00783C27">
            <w:pPr>
              <w:tabs>
                <w:tab w:val="right" w:leader="underscore" w:pos="9356"/>
              </w:tabs>
              <w:spacing w:line="240" w:lineRule="auto"/>
              <w:jc w:val="center"/>
              <w:rPr>
                <w:rFonts w:ascii="Times New Roman" w:hAnsi="Times New Roman"/>
                <w:sz w:val="24"/>
                <w:szCs w:val="24"/>
              </w:rPr>
            </w:pPr>
          </w:p>
        </w:tc>
        <w:tc>
          <w:tcPr>
            <w:tcW w:w="4025" w:type="dxa"/>
            <w:tcBorders>
              <w:top w:val="single" w:sz="4" w:space="0" w:color="auto"/>
              <w:left w:val="single" w:sz="4" w:space="0" w:color="auto"/>
              <w:bottom w:val="single" w:sz="4" w:space="0" w:color="auto"/>
              <w:right w:val="single" w:sz="4" w:space="0" w:color="auto"/>
            </w:tcBorders>
          </w:tcPr>
          <w:p w:rsidR="007A424F" w:rsidRPr="00B14FE0" w:rsidRDefault="007A424F" w:rsidP="00783C27">
            <w:pPr>
              <w:snapToGrid w:val="0"/>
              <w:spacing w:line="240" w:lineRule="auto"/>
              <w:rPr>
                <w:rFonts w:ascii="Times New Roman" w:eastAsia="Times New Roman" w:hAnsi="Times New Roman"/>
                <w:color w:val="000000"/>
                <w:sz w:val="24"/>
                <w:szCs w:val="24"/>
                <w:lang w:eastAsia="ru-RU"/>
              </w:rPr>
            </w:pPr>
            <w:r w:rsidRPr="00B14FE0">
              <w:rPr>
                <w:rFonts w:ascii="Times New Roman" w:eastAsia="Times New Roman" w:hAnsi="Times New Roman"/>
                <w:color w:val="000000"/>
                <w:sz w:val="24"/>
                <w:szCs w:val="24"/>
                <w:lang w:eastAsia="ru-RU"/>
              </w:rPr>
              <w:t>Итого</w:t>
            </w:r>
          </w:p>
        </w:tc>
        <w:tc>
          <w:tcPr>
            <w:tcW w:w="992"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7A424F" w:rsidRPr="00D736A4" w:rsidRDefault="007A424F" w:rsidP="00783C27">
            <w:pPr>
              <w:tabs>
                <w:tab w:val="right" w:leader="underscore" w:pos="9356"/>
              </w:tabs>
              <w:spacing w:line="240" w:lineRule="auto"/>
              <w:jc w:val="center"/>
              <w:rPr>
                <w:rFonts w:ascii="Times New Roman" w:hAnsi="Times New Roman"/>
                <w:sz w:val="24"/>
                <w:szCs w:val="24"/>
              </w:rPr>
            </w:pPr>
            <w:r>
              <w:rPr>
                <w:rFonts w:ascii="Times New Roman" w:hAnsi="Times New Roman"/>
                <w:sz w:val="24"/>
                <w:szCs w:val="24"/>
              </w:rPr>
              <w:t>62</w:t>
            </w:r>
          </w:p>
        </w:tc>
        <w:tc>
          <w:tcPr>
            <w:tcW w:w="1134" w:type="dxa"/>
            <w:tcBorders>
              <w:top w:val="single" w:sz="4" w:space="0" w:color="auto"/>
              <w:left w:val="single" w:sz="4" w:space="0" w:color="auto"/>
              <w:bottom w:val="single" w:sz="4" w:space="0" w:color="auto"/>
              <w:right w:val="single" w:sz="4" w:space="0" w:color="auto"/>
            </w:tcBorders>
          </w:tcPr>
          <w:p w:rsidR="007A424F" w:rsidRDefault="007A424F" w:rsidP="00783C27">
            <w:pPr>
              <w:tabs>
                <w:tab w:val="right" w:leader="underscore" w:pos="9356"/>
              </w:tabs>
              <w:spacing w:line="240" w:lineRule="auto"/>
              <w:jc w:val="center"/>
              <w:rPr>
                <w:rFonts w:ascii="Times New Roman" w:hAnsi="Times New Roman"/>
                <w:sz w:val="24"/>
                <w:szCs w:val="24"/>
              </w:rPr>
            </w:pPr>
            <w:r w:rsidRPr="00D736A4">
              <w:rPr>
                <w:rFonts w:ascii="Times New Roman" w:hAnsi="Times New Roman"/>
                <w:sz w:val="24"/>
                <w:szCs w:val="24"/>
              </w:rPr>
              <w:t>72</w:t>
            </w:r>
          </w:p>
        </w:tc>
      </w:tr>
    </w:tbl>
    <w:p w:rsidR="007A424F" w:rsidRDefault="007A424F" w:rsidP="007A424F">
      <w:pPr>
        <w:tabs>
          <w:tab w:val="right" w:leader="underscore" w:pos="9356"/>
        </w:tabs>
        <w:spacing w:line="240" w:lineRule="auto"/>
        <w:rPr>
          <w:rFonts w:ascii="Times New Roman" w:hAnsi="Times New Roman"/>
          <w:sz w:val="24"/>
          <w:szCs w:val="24"/>
        </w:rPr>
      </w:pPr>
    </w:p>
    <w:p w:rsidR="00171C80" w:rsidRPr="00B2164A" w:rsidRDefault="00171C80" w:rsidP="00171C80">
      <w:pPr>
        <w:tabs>
          <w:tab w:val="right" w:leader="underscore" w:pos="9356"/>
        </w:tabs>
        <w:spacing w:line="240" w:lineRule="auto"/>
        <w:rPr>
          <w:rFonts w:ascii="Times New Roman" w:hAnsi="Times New Roman"/>
          <w:sz w:val="24"/>
          <w:szCs w:val="24"/>
        </w:rPr>
      </w:pPr>
    </w:p>
    <w:p w:rsidR="00421530" w:rsidRPr="00B2164A" w:rsidRDefault="00421530" w:rsidP="00421530">
      <w:pPr>
        <w:pStyle w:val="a6"/>
        <w:numPr>
          <w:ilvl w:val="0"/>
          <w:numId w:val="1"/>
        </w:numPr>
        <w:spacing w:line="240" w:lineRule="auto"/>
        <w:jc w:val="both"/>
        <w:rPr>
          <w:rFonts w:ascii="Times New Roman" w:hAnsi="Times New Roman"/>
          <w:b/>
          <w:sz w:val="24"/>
          <w:szCs w:val="24"/>
        </w:rPr>
      </w:pPr>
      <w:bookmarkStart w:id="5" w:name="_Hlk32249331"/>
      <w:r w:rsidRPr="00B2164A">
        <w:rPr>
          <w:rFonts w:ascii="Times New Roman" w:hAnsi="Times New Roman"/>
          <w:b/>
          <w:sz w:val="24"/>
          <w:szCs w:val="24"/>
        </w:rPr>
        <w:t>6.</w:t>
      </w:r>
      <w:r w:rsidRPr="00B2164A">
        <w:rPr>
          <w:rFonts w:ascii="Times New Roman" w:hAnsi="Times New Roman"/>
          <w:sz w:val="24"/>
          <w:szCs w:val="24"/>
        </w:rPr>
        <w:tab/>
      </w:r>
      <w:r w:rsidRPr="00B2164A">
        <w:rPr>
          <w:rFonts w:ascii="Times New Roman" w:hAnsi="Times New Roman"/>
          <w:b/>
          <w:caps/>
          <w:spacing w:val="-1"/>
          <w:sz w:val="24"/>
          <w:szCs w:val="24"/>
        </w:rPr>
        <w:t xml:space="preserve">Перечень основной и дополнительной литературы, </w:t>
      </w:r>
      <w:r w:rsidRPr="00B2164A">
        <w:rPr>
          <w:rFonts w:ascii="Times New Roman" w:hAnsi="Times New Roman"/>
          <w:b/>
          <w:sz w:val="24"/>
          <w:szCs w:val="24"/>
        </w:rPr>
        <w:t>необходимый для освоения дисциплины</w:t>
      </w:r>
    </w:p>
    <w:bookmarkEnd w:id="5"/>
    <w:p w:rsidR="00421530" w:rsidRPr="00B14FE0" w:rsidRDefault="00421530" w:rsidP="00421530">
      <w:pPr>
        <w:spacing w:line="240" w:lineRule="auto"/>
        <w:ind w:firstLine="709"/>
        <w:jc w:val="both"/>
        <w:rPr>
          <w:rFonts w:ascii="Times New Roman" w:hAnsi="Times New Roman" w:cs="Tahoma"/>
          <w:b/>
          <w:sz w:val="24"/>
          <w:szCs w:val="24"/>
        </w:rPr>
      </w:pPr>
      <w:r>
        <w:rPr>
          <w:rFonts w:ascii="Times New Roman" w:hAnsi="Times New Roman" w:cs="Tahoma"/>
          <w:b/>
          <w:sz w:val="24"/>
          <w:szCs w:val="24"/>
        </w:rPr>
        <w:t>6</w:t>
      </w:r>
      <w:r w:rsidRPr="00B14FE0">
        <w:rPr>
          <w:rFonts w:ascii="Times New Roman" w:hAnsi="Times New Roman" w:cs="Tahoma"/>
          <w:b/>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421530" w:rsidRPr="00B14FE0" w:rsidTr="00783C27">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jc w:val="center"/>
              <w:rPr>
                <w:rFonts w:ascii="Times New Roman" w:hAnsi="Times New Roman" w:cs="Tahoma"/>
                <w:b/>
                <w:sz w:val="24"/>
                <w:szCs w:val="24"/>
              </w:rPr>
            </w:pPr>
            <w:r w:rsidRPr="00B14FE0">
              <w:rPr>
                <w:rFonts w:ascii="Times New Roman" w:hAnsi="Times New Roman" w:cs="Tahoma"/>
                <w:b/>
                <w:sz w:val="24"/>
                <w:szCs w:val="24"/>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421530" w:rsidRPr="00B14FE0" w:rsidRDefault="00421530" w:rsidP="00783C27">
            <w:pPr>
              <w:spacing w:line="240" w:lineRule="auto"/>
              <w:jc w:val="center"/>
              <w:rPr>
                <w:rFonts w:ascii="Times New Roman" w:hAnsi="Times New Roman" w:cs="Tahoma"/>
                <w:b/>
                <w:sz w:val="24"/>
                <w:szCs w:val="24"/>
                <w:vertAlign w:val="superscript"/>
              </w:rPr>
            </w:pPr>
            <w:r w:rsidRPr="00B14FE0">
              <w:rPr>
                <w:rFonts w:ascii="Times New Roman" w:hAnsi="Times New Roman" w:cs="Tahoma"/>
                <w:b/>
                <w:sz w:val="24"/>
                <w:szCs w:val="24"/>
              </w:rPr>
              <w:t>Наименование</w:t>
            </w:r>
            <w:r>
              <w:rPr>
                <w:rFonts w:ascii="Times New Roman" w:hAnsi="Times New Roman" w:cs="Tahoma"/>
                <w:b/>
                <w:sz w:val="24"/>
                <w:szCs w:val="24"/>
              </w:rPr>
              <w:t xml:space="preserve"> издания</w:t>
            </w:r>
          </w:p>
          <w:p w:rsidR="00421530" w:rsidRPr="00B14FE0" w:rsidRDefault="00421530" w:rsidP="00783C27">
            <w:pPr>
              <w:spacing w:line="240" w:lineRule="auto"/>
              <w:jc w:val="center"/>
              <w:rPr>
                <w:rFonts w:ascii="Times New Roman" w:hAnsi="Times New Roman" w:cs="Tahoma"/>
                <w:b/>
                <w:sz w:val="24"/>
                <w:szCs w:val="24"/>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jc w:val="center"/>
              <w:rPr>
                <w:rFonts w:ascii="Times New Roman" w:hAnsi="Times New Roman" w:cs="Tahoma"/>
                <w:b/>
                <w:sz w:val="24"/>
                <w:szCs w:val="24"/>
              </w:rPr>
            </w:pPr>
            <w:r w:rsidRPr="00B14FE0">
              <w:rPr>
                <w:rFonts w:ascii="Times New Roman" w:hAnsi="Times New Roman" w:cs="Tahoma"/>
                <w:b/>
                <w:sz w:val="24"/>
                <w:szCs w:val="24"/>
              </w:rPr>
              <w:t>Кол-во экземпляров</w:t>
            </w:r>
          </w:p>
        </w:tc>
      </w:tr>
      <w:tr w:rsidR="00421530" w:rsidRPr="00B14FE0" w:rsidTr="00783C27">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rPr>
                <w:rFonts w:ascii="Times New Roman" w:hAnsi="Times New Roman" w:cs="Tahoma"/>
                <w:b/>
                <w:sz w:val="24"/>
                <w:szCs w:val="24"/>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rPr>
                <w:rFonts w:ascii="Times New Roman" w:hAnsi="Times New Roman" w:cs="Tahoma"/>
                <w:b/>
                <w:sz w:val="24"/>
                <w:szCs w:val="24"/>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jc w:val="center"/>
              <w:rPr>
                <w:rFonts w:ascii="Times New Roman" w:hAnsi="Times New Roman" w:cs="Tahoma"/>
                <w:sz w:val="24"/>
                <w:szCs w:val="24"/>
              </w:rPr>
            </w:pPr>
            <w:r w:rsidRPr="00B14FE0">
              <w:rPr>
                <w:rFonts w:ascii="Times New Roman" w:hAnsi="Times New Roman" w:cs="Tahoma"/>
                <w:sz w:val="24"/>
                <w:szCs w:val="24"/>
              </w:rPr>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421530" w:rsidRPr="00B14FE0" w:rsidRDefault="00421530" w:rsidP="00783C27">
            <w:pPr>
              <w:spacing w:line="240" w:lineRule="auto"/>
              <w:jc w:val="center"/>
              <w:rPr>
                <w:rFonts w:ascii="Times New Roman" w:hAnsi="Times New Roman" w:cs="Tahoma"/>
                <w:sz w:val="24"/>
                <w:szCs w:val="24"/>
              </w:rPr>
            </w:pPr>
            <w:r w:rsidRPr="00B14FE0">
              <w:rPr>
                <w:rFonts w:ascii="Times New Roman" w:hAnsi="Times New Roman" w:cs="Tahoma"/>
                <w:sz w:val="24"/>
                <w:szCs w:val="24"/>
              </w:rPr>
              <w:t>кафедра</w:t>
            </w:r>
          </w:p>
        </w:tc>
      </w:tr>
      <w:tr w:rsidR="00421530" w:rsidRPr="00B14FE0" w:rsidTr="00783C27">
        <w:trPr>
          <w:trHeight w:val="515"/>
        </w:trPr>
        <w:tc>
          <w:tcPr>
            <w:tcW w:w="638" w:type="dxa"/>
            <w:tcBorders>
              <w:top w:val="single" w:sz="4" w:space="0" w:color="auto"/>
              <w:left w:val="single" w:sz="4" w:space="0" w:color="auto"/>
              <w:bottom w:val="single" w:sz="4" w:space="0" w:color="auto"/>
              <w:right w:val="single" w:sz="4" w:space="0" w:color="auto"/>
            </w:tcBorders>
          </w:tcPr>
          <w:p w:rsidR="00421530" w:rsidRPr="00B14FE0" w:rsidRDefault="00421530" w:rsidP="00421530">
            <w:pPr>
              <w:numPr>
                <w:ilvl w:val="0"/>
                <w:numId w:val="17"/>
              </w:numPr>
              <w:spacing w:line="240" w:lineRule="auto"/>
              <w:ind w:left="357" w:hanging="357"/>
              <w:jc w:val="both"/>
              <w:rPr>
                <w:rFonts w:ascii="Times New Roman" w:hAnsi="Times New Roman"/>
                <w:sz w:val="24"/>
                <w:szCs w:val="24"/>
              </w:rPr>
            </w:pPr>
          </w:p>
        </w:tc>
        <w:tc>
          <w:tcPr>
            <w:tcW w:w="6130" w:type="dxa"/>
            <w:tcBorders>
              <w:top w:val="single" w:sz="4" w:space="0" w:color="auto"/>
              <w:left w:val="single" w:sz="4" w:space="0" w:color="auto"/>
              <w:bottom w:val="single" w:sz="4" w:space="0" w:color="auto"/>
              <w:right w:val="single" w:sz="4" w:space="0" w:color="auto"/>
            </w:tcBorders>
          </w:tcPr>
          <w:p w:rsidR="00421530" w:rsidRPr="00B14FE0" w:rsidRDefault="00421530" w:rsidP="00783C27">
            <w:pPr>
              <w:spacing w:line="240" w:lineRule="auto"/>
              <w:rPr>
                <w:rFonts w:ascii="Times New Roman" w:hAnsi="Times New Roman"/>
                <w:sz w:val="24"/>
                <w:szCs w:val="24"/>
              </w:rPr>
            </w:pPr>
            <w:r w:rsidRPr="00B14FE0">
              <w:rPr>
                <w:rFonts w:ascii="Times New Roman" w:hAnsi="Times New Roman"/>
                <w:sz w:val="24"/>
                <w:szCs w:val="24"/>
              </w:rPr>
              <w:t>Психофизиология. (Учебник), под ред. Ю.М.Александрова, СПб.: Питер, 2012</w:t>
            </w:r>
          </w:p>
        </w:tc>
        <w:tc>
          <w:tcPr>
            <w:tcW w:w="1422" w:type="dxa"/>
            <w:tcBorders>
              <w:top w:val="single" w:sz="4" w:space="0" w:color="auto"/>
              <w:left w:val="single" w:sz="4" w:space="0" w:color="auto"/>
              <w:bottom w:val="single" w:sz="4" w:space="0" w:color="auto"/>
              <w:right w:val="single" w:sz="4" w:space="0" w:color="auto"/>
            </w:tcBorders>
          </w:tcPr>
          <w:p w:rsidR="00421530" w:rsidRPr="00B14FE0" w:rsidRDefault="00421530" w:rsidP="00783C27">
            <w:pPr>
              <w:spacing w:line="240" w:lineRule="auto"/>
              <w:jc w:val="center"/>
              <w:rPr>
                <w:rFonts w:ascii="Times New Roman" w:hAnsi="Times New Roman"/>
                <w:sz w:val="24"/>
                <w:szCs w:val="24"/>
              </w:rPr>
            </w:pPr>
          </w:p>
          <w:p w:rsidR="00421530" w:rsidRPr="00B14FE0" w:rsidRDefault="00421530" w:rsidP="00783C27">
            <w:pPr>
              <w:spacing w:line="240" w:lineRule="auto"/>
              <w:jc w:val="center"/>
              <w:rPr>
                <w:rFonts w:ascii="Times New Roman" w:hAnsi="Times New Roman"/>
                <w:sz w:val="24"/>
                <w:szCs w:val="24"/>
              </w:rPr>
            </w:pPr>
            <w:r w:rsidRPr="00B14FE0">
              <w:rPr>
                <w:rFonts w:ascii="Times New Roman" w:hAnsi="Times New Roman"/>
                <w:sz w:val="24"/>
                <w:szCs w:val="24"/>
              </w:rPr>
              <w:t>50</w:t>
            </w:r>
          </w:p>
        </w:tc>
        <w:tc>
          <w:tcPr>
            <w:tcW w:w="1381" w:type="dxa"/>
            <w:tcBorders>
              <w:top w:val="single" w:sz="4" w:space="0" w:color="auto"/>
              <w:left w:val="single" w:sz="4" w:space="0" w:color="auto"/>
              <w:bottom w:val="single" w:sz="4" w:space="0" w:color="auto"/>
              <w:right w:val="single" w:sz="4" w:space="0" w:color="auto"/>
            </w:tcBorders>
          </w:tcPr>
          <w:p w:rsidR="00421530" w:rsidRPr="00B14FE0" w:rsidRDefault="00421530" w:rsidP="00783C27">
            <w:pPr>
              <w:spacing w:line="240" w:lineRule="auto"/>
              <w:jc w:val="center"/>
              <w:rPr>
                <w:rFonts w:ascii="Times New Roman" w:hAnsi="Times New Roman"/>
                <w:sz w:val="24"/>
                <w:szCs w:val="24"/>
              </w:rPr>
            </w:pPr>
          </w:p>
          <w:p w:rsidR="00421530" w:rsidRPr="00B14FE0" w:rsidRDefault="00421530" w:rsidP="00783C27">
            <w:pPr>
              <w:spacing w:line="240" w:lineRule="auto"/>
              <w:jc w:val="center"/>
              <w:rPr>
                <w:rFonts w:ascii="Times New Roman" w:hAnsi="Times New Roman"/>
                <w:sz w:val="24"/>
                <w:szCs w:val="24"/>
              </w:rPr>
            </w:pPr>
            <w:r w:rsidRPr="00B14FE0">
              <w:rPr>
                <w:rFonts w:ascii="Times New Roman" w:hAnsi="Times New Roman"/>
                <w:sz w:val="24"/>
                <w:szCs w:val="24"/>
              </w:rPr>
              <w:t>1</w:t>
            </w:r>
          </w:p>
        </w:tc>
      </w:tr>
    </w:tbl>
    <w:p w:rsidR="001D1EC5" w:rsidRPr="0039140B" w:rsidRDefault="001D1EC5" w:rsidP="00A9227D">
      <w:pPr>
        <w:pStyle w:val="a6"/>
        <w:numPr>
          <w:ilvl w:val="0"/>
          <w:numId w:val="1"/>
        </w:numPr>
        <w:tabs>
          <w:tab w:val="right" w:leader="underscore" w:pos="-2410"/>
        </w:tabs>
        <w:spacing w:line="240" w:lineRule="auto"/>
        <w:outlineLvl w:val="0"/>
        <w:rPr>
          <w:rFonts w:ascii="Times New Roman" w:hAnsi="Times New Roman"/>
          <w:bCs/>
          <w:sz w:val="24"/>
          <w:szCs w:val="24"/>
        </w:rPr>
      </w:pPr>
    </w:p>
    <w:p w:rsidR="002041BA" w:rsidRPr="0039140B" w:rsidRDefault="00421530" w:rsidP="00A9227D">
      <w:pPr>
        <w:spacing w:line="240" w:lineRule="auto"/>
        <w:jc w:val="both"/>
        <w:rPr>
          <w:rFonts w:ascii="Times New Roman" w:hAnsi="Times New Roman" w:cs="Tahoma"/>
          <w:b/>
          <w:sz w:val="24"/>
          <w:szCs w:val="24"/>
        </w:rPr>
      </w:pPr>
      <w:bookmarkStart w:id="6" w:name="_Hlk494643126"/>
      <w:r>
        <w:rPr>
          <w:rFonts w:ascii="Times New Roman" w:hAnsi="Times New Roman" w:cs="Tahoma"/>
          <w:b/>
          <w:sz w:val="24"/>
          <w:szCs w:val="24"/>
        </w:rPr>
        <w:t>6</w:t>
      </w:r>
      <w:r w:rsidR="002041BA" w:rsidRPr="0039140B">
        <w:rPr>
          <w:rFonts w:ascii="Times New Roman" w:hAnsi="Times New Roman" w:cs="Tahoma"/>
          <w:b/>
          <w:sz w:val="24"/>
          <w:szCs w:val="24"/>
        </w:rPr>
        <w:t>.2.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2041BA" w:rsidRPr="0039140B" w:rsidTr="00C1574C">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jc w:val="center"/>
              <w:rPr>
                <w:rFonts w:ascii="Times New Roman" w:hAnsi="Times New Roman" w:cs="Tahoma"/>
                <w:b/>
                <w:sz w:val="24"/>
                <w:szCs w:val="24"/>
              </w:rPr>
            </w:pPr>
            <w:r w:rsidRPr="0039140B">
              <w:rPr>
                <w:rFonts w:ascii="Times New Roman" w:hAnsi="Times New Roman" w:cs="Tahoma"/>
                <w:b/>
                <w:sz w:val="24"/>
                <w:szCs w:val="24"/>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2041BA" w:rsidRPr="0039140B" w:rsidRDefault="002041BA" w:rsidP="00A9227D">
            <w:pPr>
              <w:spacing w:line="240" w:lineRule="auto"/>
              <w:jc w:val="center"/>
              <w:rPr>
                <w:rFonts w:ascii="Times New Roman" w:hAnsi="Times New Roman" w:cs="Tahoma"/>
                <w:b/>
                <w:sz w:val="24"/>
                <w:szCs w:val="24"/>
                <w:vertAlign w:val="superscript"/>
              </w:rPr>
            </w:pPr>
            <w:r w:rsidRPr="0039140B">
              <w:rPr>
                <w:rFonts w:ascii="Times New Roman" w:hAnsi="Times New Roman" w:cs="Tahoma"/>
                <w:b/>
                <w:sz w:val="24"/>
                <w:szCs w:val="24"/>
              </w:rPr>
              <w:t>Наименование издания</w:t>
            </w:r>
          </w:p>
          <w:p w:rsidR="002041BA" w:rsidRPr="0039140B" w:rsidRDefault="002041BA" w:rsidP="00A9227D">
            <w:pPr>
              <w:spacing w:line="240" w:lineRule="auto"/>
              <w:jc w:val="center"/>
              <w:rPr>
                <w:rFonts w:ascii="Times New Roman" w:hAnsi="Times New Roman" w:cs="Tahoma"/>
                <w:b/>
                <w:sz w:val="24"/>
                <w:szCs w:val="24"/>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jc w:val="center"/>
              <w:rPr>
                <w:rFonts w:ascii="Times New Roman" w:hAnsi="Times New Roman" w:cs="Tahoma"/>
                <w:b/>
                <w:sz w:val="24"/>
                <w:szCs w:val="24"/>
              </w:rPr>
            </w:pPr>
            <w:r w:rsidRPr="0039140B">
              <w:rPr>
                <w:rFonts w:ascii="Times New Roman" w:hAnsi="Times New Roman" w:cs="Tahoma"/>
                <w:b/>
                <w:sz w:val="24"/>
                <w:szCs w:val="24"/>
              </w:rPr>
              <w:t>Кол-во экземпляров</w:t>
            </w:r>
          </w:p>
        </w:tc>
      </w:tr>
      <w:tr w:rsidR="002041BA" w:rsidRPr="0039140B" w:rsidTr="00C1574C">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rPr>
                <w:rFonts w:ascii="Times New Roman" w:hAnsi="Times New Roman" w:cs="Tahoma"/>
                <w:b/>
                <w:sz w:val="24"/>
                <w:szCs w:val="24"/>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rPr>
                <w:rFonts w:ascii="Times New Roman" w:hAnsi="Times New Roman" w:cs="Tahoma"/>
                <w:b/>
                <w:sz w:val="24"/>
                <w:szCs w:val="24"/>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jc w:val="center"/>
              <w:rPr>
                <w:rFonts w:ascii="Times New Roman" w:hAnsi="Times New Roman" w:cs="Tahoma"/>
                <w:sz w:val="24"/>
                <w:szCs w:val="24"/>
              </w:rPr>
            </w:pPr>
            <w:r w:rsidRPr="0039140B">
              <w:rPr>
                <w:rFonts w:ascii="Times New Roman" w:hAnsi="Times New Roman" w:cs="Tahoma"/>
                <w:sz w:val="24"/>
                <w:szCs w:val="24"/>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2041BA" w:rsidRPr="0039140B" w:rsidRDefault="002041BA" w:rsidP="00A9227D">
            <w:pPr>
              <w:spacing w:line="240" w:lineRule="auto"/>
              <w:jc w:val="center"/>
              <w:rPr>
                <w:rFonts w:ascii="Times New Roman" w:hAnsi="Times New Roman" w:cs="Tahoma"/>
                <w:sz w:val="24"/>
                <w:szCs w:val="24"/>
              </w:rPr>
            </w:pPr>
            <w:r w:rsidRPr="0039140B">
              <w:rPr>
                <w:rFonts w:ascii="Times New Roman" w:hAnsi="Times New Roman" w:cs="Tahoma"/>
                <w:sz w:val="24"/>
                <w:szCs w:val="24"/>
              </w:rPr>
              <w:t>кафедра</w:t>
            </w:r>
          </w:p>
        </w:tc>
      </w:tr>
      <w:tr w:rsidR="002041BA" w:rsidRPr="0039140B" w:rsidTr="00C1574C">
        <w:trPr>
          <w:trHeight w:val="340"/>
        </w:trPr>
        <w:tc>
          <w:tcPr>
            <w:tcW w:w="638"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both"/>
              <w:rPr>
                <w:rFonts w:ascii="Times New Roman" w:hAnsi="Times New Roman"/>
                <w:sz w:val="24"/>
                <w:szCs w:val="24"/>
              </w:rPr>
            </w:pPr>
            <w:r w:rsidRPr="0039140B">
              <w:rPr>
                <w:rFonts w:ascii="Times New Roman" w:hAnsi="Times New Roman"/>
                <w:sz w:val="24"/>
                <w:szCs w:val="24"/>
              </w:rPr>
              <w:t>1</w:t>
            </w:r>
          </w:p>
        </w:tc>
        <w:tc>
          <w:tcPr>
            <w:tcW w:w="6130"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rPr>
                <w:rFonts w:ascii="Times New Roman" w:hAnsi="Times New Roman"/>
                <w:sz w:val="24"/>
                <w:szCs w:val="24"/>
              </w:rPr>
            </w:pPr>
            <w:r w:rsidRPr="0039140B">
              <w:rPr>
                <w:rFonts w:ascii="Times New Roman" w:hAnsi="Times New Roman"/>
                <w:sz w:val="24"/>
                <w:szCs w:val="24"/>
              </w:rPr>
              <w:t>Данилова Н.Н. Психофизиология: учебник для студентов высших учебных заведений</w:t>
            </w:r>
            <w:proofErr w:type="gramStart"/>
            <w:r w:rsidRPr="0039140B">
              <w:rPr>
                <w:rFonts w:ascii="Times New Roman" w:hAnsi="Times New Roman"/>
                <w:sz w:val="24"/>
                <w:szCs w:val="24"/>
              </w:rPr>
              <w:t>).-</w:t>
            </w:r>
            <w:proofErr w:type="gramEnd"/>
            <w:r w:rsidRPr="0039140B">
              <w:rPr>
                <w:rFonts w:ascii="Times New Roman" w:hAnsi="Times New Roman"/>
                <w:sz w:val="24"/>
                <w:szCs w:val="24"/>
              </w:rPr>
              <w:t xml:space="preserve"> М.: Аспект</w:t>
            </w:r>
          </w:p>
          <w:p w:rsidR="002041BA" w:rsidRPr="0039140B" w:rsidRDefault="002041BA" w:rsidP="00A9227D">
            <w:pPr>
              <w:spacing w:line="240" w:lineRule="auto"/>
              <w:rPr>
                <w:rFonts w:ascii="Times New Roman" w:hAnsi="Times New Roman"/>
                <w:bCs/>
                <w:sz w:val="24"/>
                <w:szCs w:val="24"/>
              </w:rPr>
            </w:pPr>
            <w:r w:rsidRPr="0039140B">
              <w:rPr>
                <w:rFonts w:ascii="Times New Roman" w:hAnsi="Times New Roman"/>
                <w:sz w:val="24"/>
                <w:szCs w:val="24"/>
              </w:rPr>
              <w:t>Пресс,1998</w:t>
            </w:r>
          </w:p>
        </w:tc>
        <w:tc>
          <w:tcPr>
            <w:tcW w:w="1434"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pStyle w:val="Style3"/>
              <w:widowControl/>
              <w:jc w:val="center"/>
              <w:rPr>
                <w:rFonts w:ascii="Times New Roman" w:hAnsi="Times New Roman"/>
              </w:rPr>
            </w:pPr>
            <w:r w:rsidRPr="0039140B">
              <w:rPr>
                <w:rFonts w:ascii="Times New Roman" w:hAnsi="Times New Roman"/>
              </w:rPr>
              <w:t>2</w:t>
            </w:r>
          </w:p>
        </w:tc>
        <w:tc>
          <w:tcPr>
            <w:tcW w:w="1369"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center"/>
              <w:rPr>
                <w:rFonts w:ascii="Times New Roman" w:hAnsi="Times New Roman"/>
                <w:sz w:val="24"/>
                <w:szCs w:val="24"/>
              </w:rPr>
            </w:pPr>
            <w:r w:rsidRPr="0039140B">
              <w:rPr>
                <w:rFonts w:ascii="Times New Roman" w:hAnsi="Times New Roman"/>
                <w:sz w:val="24"/>
                <w:szCs w:val="24"/>
              </w:rPr>
              <w:t>-</w:t>
            </w:r>
          </w:p>
        </w:tc>
      </w:tr>
      <w:tr w:rsidR="002041BA" w:rsidRPr="0039140B" w:rsidTr="00C1574C">
        <w:trPr>
          <w:trHeight w:val="340"/>
        </w:trPr>
        <w:tc>
          <w:tcPr>
            <w:tcW w:w="638"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both"/>
              <w:rPr>
                <w:rFonts w:ascii="Times New Roman" w:hAnsi="Times New Roman"/>
                <w:sz w:val="24"/>
                <w:szCs w:val="24"/>
              </w:rPr>
            </w:pPr>
            <w:r w:rsidRPr="0039140B">
              <w:rPr>
                <w:rFonts w:ascii="Times New Roman" w:hAnsi="Times New Roman"/>
                <w:sz w:val="24"/>
                <w:szCs w:val="24"/>
              </w:rPr>
              <w:lastRenderedPageBreak/>
              <w:t>2</w:t>
            </w:r>
          </w:p>
        </w:tc>
        <w:tc>
          <w:tcPr>
            <w:tcW w:w="6130" w:type="dxa"/>
            <w:tcBorders>
              <w:top w:val="single" w:sz="4" w:space="0" w:color="auto"/>
              <w:left w:val="single" w:sz="4" w:space="0" w:color="auto"/>
              <w:bottom w:val="single" w:sz="4" w:space="0" w:color="auto"/>
              <w:right w:val="single" w:sz="4" w:space="0" w:color="auto"/>
            </w:tcBorders>
          </w:tcPr>
          <w:p w:rsidR="002041BA" w:rsidRPr="0039140B" w:rsidRDefault="00FA18A6" w:rsidP="00A9227D">
            <w:pPr>
              <w:spacing w:line="240" w:lineRule="auto"/>
              <w:rPr>
                <w:rFonts w:ascii="Times New Roman" w:hAnsi="Times New Roman"/>
                <w:bCs/>
                <w:sz w:val="24"/>
                <w:szCs w:val="24"/>
              </w:rPr>
            </w:pPr>
            <w:r w:rsidRPr="0039140B">
              <w:rPr>
                <w:rFonts w:ascii="Times New Roman" w:hAnsi="Times New Roman"/>
                <w:bCs/>
                <w:sz w:val="24"/>
                <w:szCs w:val="24"/>
              </w:rPr>
              <w:t xml:space="preserve">Озеров В.П. Психомоторные способности </w:t>
            </w:r>
            <w:proofErr w:type="gramStart"/>
            <w:r w:rsidRPr="0039140B">
              <w:rPr>
                <w:rFonts w:ascii="Times New Roman" w:hAnsi="Times New Roman"/>
                <w:bCs/>
                <w:sz w:val="24"/>
                <w:szCs w:val="24"/>
              </w:rPr>
              <w:t>чело</w:t>
            </w:r>
            <w:r w:rsidR="000F7155" w:rsidRPr="0039140B">
              <w:rPr>
                <w:rFonts w:ascii="Times New Roman" w:hAnsi="Times New Roman"/>
                <w:bCs/>
                <w:sz w:val="24"/>
                <w:szCs w:val="24"/>
              </w:rPr>
              <w:t>в</w:t>
            </w:r>
            <w:r w:rsidRPr="0039140B">
              <w:rPr>
                <w:rFonts w:ascii="Times New Roman" w:hAnsi="Times New Roman"/>
                <w:bCs/>
                <w:sz w:val="24"/>
                <w:szCs w:val="24"/>
              </w:rPr>
              <w:t>ека</w:t>
            </w:r>
            <w:r w:rsidR="000F7155" w:rsidRPr="0039140B">
              <w:rPr>
                <w:rFonts w:ascii="Times New Roman" w:hAnsi="Times New Roman"/>
                <w:bCs/>
                <w:sz w:val="24"/>
                <w:szCs w:val="24"/>
              </w:rPr>
              <w:t>.-</w:t>
            </w:r>
            <w:proofErr w:type="gramEnd"/>
            <w:r w:rsidR="000F7155" w:rsidRPr="0039140B">
              <w:rPr>
                <w:rFonts w:ascii="Times New Roman" w:hAnsi="Times New Roman"/>
                <w:sz w:val="24"/>
                <w:szCs w:val="24"/>
              </w:rPr>
              <w:t xml:space="preserve"> Дубна : Феникс, 2005. - 320 с.</w:t>
            </w:r>
          </w:p>
        </w:tc>
        <w:tc>
          <w:tcPr>
            <w:tcW w:w="1434" w:type="dxa"/>
            <w:tcBorders>
              <w:top w:val="single" w:sz="4" w:space="0" w:color="auto"/>
              <w:left w:val="single" w:sz="4" w:space="0" w:color="auto"/>
              <w:bottom w:val="single" w:sz="4" w:space="0" w:color="auto"/>
              <w:right w:val="single" w:sz="4" w:space="0" w:color="auto"/>
            </w:tcBorders>
          </w:tcPr>
          <w:p w:rsidR="002041BA" w:rsidRPr="0039140B" w:rsidRDefault="00522AF1" w:rsidP="00A9227D">
            <w:pPr>
              <w:pStyle w:val="Style3"/>
              <w:widowControl/>
              <w:jc w:val="center"/>
              <w:rPr>
                <w:rFonts w:ascii="Times New Roman" w:hAnsi="Times New Roman"/>
              </w:rPr>
            </w:pPr>
            <w:r w:rsidRPr="0039140B">
              <w:rPr>
                <w:rFonts w:ascii="Times New Roman" w:hAnsi="Times New Roman"/>
              </w:rPr>
              <w:t>5</w:t>
            </w:r>
          </w:p>
        </w:tc>
        <w:tc>
          <w:tcPr>
            <w:tcW w:w="1369" w:type="dxa"/>
            <w:tcBorders>
              <w:top w:val="single" w:sz="4" w:space="0" w:color="auto"/>
              <w:left w:val="single" w:sz="4" w:space="0" w:color="auto"/>
              <w:bottom w:val="single" w:sz="4" w:space="0" w:color="auto"/>
              <w:right w:val="single" w:sz="4" w:space="0" w:color="auto"/>
            </w:tcBorders>
          </w:tcPr>
          <w:p w:rsidR="002041BA" w:rsidRPr="0039140B" w:rsidRDefault="000F7155" w:rsidP="00A9227D">
            <w:pPr>
              <w:spacing w:line="240" w:lineRule="auto"/>
              <w:jc w:val="center"/>
              <w:rPr>
                <w:rFonts w:ascii="Times New Roman" w:hAnsi="Times New Roman"/>
                <w:sz w:val="24"/>
                <w:szCs w:val="24"/>
              </w:rPr>
            </w:pPr>
            <w:r w:rsidRPr="0039140B">
              <w:rPr>
                <w:rFonts w:ascii="Times New Roman" w:hAnsi="Times New Roman"/>
                <w:sz w:val="24"/>
                <w:szCs w:val="24"/>
              </w:rPr>
              <w:t>1</w:t>
            </w:r>
          </w:p>
        </w:tc>
      </w:tr>
      <w:tr w:rsidR="002041BA" w:rsidRPr="0039140B" w:rsidTr="00C1574C">
        <w:trPr>
          <w:trHeight w:val="340"/>
        </w:trPr>
        <w:tc>
          <w:tcPr>
            <w:tcW w:w="638"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both"/>
              <w:rPr>
                <w:rFonts w:ascii="Times New Roman" w:hAnsi="Times New Roman"/>
                <w:sz w:val="24"/>
                <w:szCs w:val="24"/>
              </w:rPr>
            </w:pPr>
            <w:r w:rsidRPr="0039140B">
              <w:rPr>
                <w:rFonts w:ascii="Times New Roman" w:hAnsi="Times New Roman"/>
                <w:sz w:val="24"/>
                <w:szCs w:val="24"/>
              </w:rPr>
              <w:t>3</w:t>
            </w:r>
          </w:p>
        </w:tc>
        <w:tc>
          <w:tcPr>
            <w:tcW w:w="6130"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rPr>
                <w:rFonts w:ascii="Times New Roman" w:hAnsi="Times New Roman"/>
                <w:bCs/>
                <w:sz w:val="24"/>
                <w:szCs w:val="24"/>
              </w:rPr>
            </w:pPr>
            <w:r w:rsidRPr="0039140B">
              <w:rPr>
                <w:rFonts w:ascii="Times New Roman" w:hAnsi="Times New Roman"/>
                <w:sz w:val="24"/>
                <w:szCs w:val="24"/>
              </w:rPr>
              <w:t xml:space="preserve">Ильин Е.П. </w:t>
            </w:r>
            <w:r w:rsidR="000F7155" w:rsidRPr="0039140B">
              <w:rPr>
                <w:rFonts w:ascii="Times New Roman" w:hAnsi="Times New Roman"/>
                <w:sz w:val="24"/>
                <w:szCs w:val="24"/>
              </w:rPr>
              <w:t xml:space="preserve">Психомоторная организация </w:t>
            </w:r>
            <w:proofErr w:type="gramStart"/>
            <w:r w:rsidR="000F7155" w:rsidRPr="0039140B">
              <w:rPr>
                <w:rFonts w:ascii="Times New Roman" w:hAnsi="Times New Roman"/>
                <w:sz w:val="24"/>
                <w:szCs w:val="24"/>
              </w:rPr>
              <w:t>человека :</w:t>
            </w:r>
            <w:proofErr w:type="gramEnd"/>
            <w:r w:rsidR="000F7155" w:rsidRPr="0039140B">
              <w:rPr>
                <w:rFonts w:ascii="Times New Roman" w:hAnsi="Times New Roman"/>
                <w:sz w:val="24"/>
                <w:szCs w:val="24"/>
              </w:rPr>
              <w:t xml:space="preserve"> учебник для студентов высших учебных заведений.- СПб. : Питер, 2003. - 382 с. : ил. - (Учебник нового века)</w:t>
            </w:r>
          </w:p>
        </w:tc>
        <w:tc>
          <w:tcPr>
            <w:tcW w:w="1434" w:type="dxa"/>
            <w:tcBorders>
              <w:top w:val="single" w:sz="4" w:space="0" w:color="auto"/>
              <w:left w:val="single" w:sz="4" w:space="0" w:color="auto"/>
              <w:bottom w:val="single" w:sz="4" w:space="0" w:color="auto"/>
              <w:right w:val="single" w:sz="4" w:space="0" w:color="auto"/>
            </w:tcBorders>
          </w:tcPr>
          <w:p w:rsidR="002041BA" w:rsidRPr="0039140B" w:rsidRDefault="000F7155" w:rsidP="00A9227D">
            <w:pPr>
              <w:pStyle w:val="Style3"/>
              <w:widowControl/>
              <w:jc w:val="center"/>
              <w:rPr>
                <w:rFonts w:ascii="Times New Roman" w:hAnsi="Times New Roman"/>
              </w:rPr>
            </w:pPr>
            <w:r w:rsidRPr="0039140B">
              <w:rPr>
                <w:rFonts w:ascii="Times New Roman" w:hAnsi="Times New Roman"/>
              </w:rPr>
              <w:t>1</w:t>
            </w:r>
          </w:p>
        </w:tc>
        <w:tc>
          <w:tcPr>
            <w:tcW w:w="1369"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center"/>
              <w:rPr>
                <w:rFonts w:ascii="Times New Roman" w:hAnsi="Times New Roman"/>
                <w:sz w:val="24"/>
                <w:szCs w:val="24"/>
              </w:rPr>
            </w:pPr>
            <w:r w:rsidRPr="0039140B">
              <w:rPr>
                <w:rFonts w:ascii="Times New Roman" w:hAnsi="Times New Roman"/>
                <w:sz w:val="24"/>
                <w:szCs w:val="24"/>
              </w:rPr>
              <w:t>-</w:t>
            </w:r>
          </w:p>
        </w:tc>
      </w:tr>
      <w:tr w:rsidR="002041BA" w:rsidRPr="0039140B" w:rsidTr="00C1574C">
        <w:trPr>
          <w:trHeight w:val="340"/>
        </w:trPr>
        <w:tc>
          <w:tcPr>
            <w:tcW w:w="638"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both"/>
              <w:rPr>
                <w:rFonts w:ascii="Times New Roman" w:hAnsi="Times New Roman"/>
                <w:sz w:val="24"/>
                <w:szCs w:val="24"/>
              </w:rPr>
            </w:pPr>
            <w:r w:rsidRPr="0039140B">
              <w:rPr>
                <w:rFonts w:ascii="Times New Roman" w:hAnsi="Times New Roman"/>
                <w:sz w:val="24"/>
                <w:szCs w:val="24"/>
              </w:rPr>
              <w:t>4</w:t>
            </w:r>
          </w:p>
        </w:tc>
        <w:tc>
          <w:tcPr>
            <w:tcW w:w="6130"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rPr>
                <w:rFonts w:ascii="Times New Roman" w:hAnsi="Times New Roman"/>
                <w:bCs/>
                <w:sz w:val="24"/>
                <w:szCs w:val="24"/>
              </w:rPr>
            </w:pPr>
            <w:r w:rsidRPr="0039140B">
              <w:rPr>
                <w:rFonts w:ascii="Times New Roman" w:hAnsi="Times New Roman"/>
                <w:color w:val="000000"/>
                <w:spacing w:val="6"/>
                <w:sz w:val="24"/>
                <w:szCs w:val="24"/>
              </w:rPr>
              <w:t>Хассет Д. Введение в психофизиологию.-</w:t>
            </w:r>
            <w:r w:rsidRPr="0039140B">
              <w:rPr>
                <w:rFonts w:ascii="Times New Roman" w:hAnsi="Times New Roman"/>
                <w:color w:val="000000"/>
                <w:sz w:val="24"/>
                <w:szCs w:val="24"/>
              </w:rPr>
              <w:t xml:space="preserve"> М.: Мир, 1981</w:t>
            </w:r>
          </w:p>
        </w:tc>
        <w:tc>
          <w:tcPr>
            <w:tcW w:w="1434"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pStyle w:val="Style3"/>
              <w:widowControl/>
              <w:jc w:val="center"/>
              <w:rPr>
                <w:rFonts w:ascii="Times New Roman" w:hAnsi="Times New Roman"/>
              </w:rPr>
            </w:pPr>
            <w:r w:rsidRPr="0039140B">
              <w:rPr>
                <w:rFonts w:ascii="Times New Roman" w:hAnsi="Times New Roman"/>
              </w:rPr>
              <w:t>1</w:t>
            </w:r>
          </w:p>
        </w:tc>
        <w:tc>
          <w:tcPr>
            <w:tcW w:w="1369" w:type="dxa"/>
            <w:tcBorders>
              <w:top w:val="single" w:sz="4" w:space="0" w:color="auto"/>
              <w:left w:val="single" w:sz="4" w:space="0" w:color="auto"/>
              <w:bottom w:val="single" w:sz="4" w:space="0" w:color="auto"/>
              <w:right w:val="single" w:sz="4" w:space="0" w:color="auto"/>
            </w:tcBorders>
          </w:tcPr>
          <w:p w:rsidR="002041BA" w:rsidRPr="0039140B" w:rsidRDefault="002041BA" w:rsidP="00A9227D">
            <w:pPr>
              <w:spacing w:line="240" w:lineRule="auto"/>
              <w:jc w:val="center"/>
              <w:rPr>
                <w:rFonts w:ascii="Times New Roman" w:hAnsi="Times New Roman"/>
                <w:sz w:val="24"/>
                <w:szCs w:val="24"/>
              </w:rPr>
            </w:pPr>
            <w:r w:rsidRPr="0039140B">
              <w:rPr>
                <w:rFonts w:ascii="Times New Roman" w:hAnsi="Times New Roman"/>
                <w:sz w:val="24"/>
                <w:szCs w:val="24"/>
              </w:rPr>
              <w:t>-</w:t>
            </w:r>
          </w:p>
        </w:tc>
      </w:tr>
    </w:tbl>
    <w:p w:rsidR="002041BA" w:rsidRPr="0039140B" w:rsidRDefault="002041BA" w:rsidP="00A9227D">
      <w:pPr>
        <w:tabs>
          <w:tab w:val="right" w:leader="underscore" w:pos="9356"/>
        </w:tabs>
        <w:spacing w:line="240" w:lineRule="auto"/>
        <w:outlineLvl w:val="0"/>
        <w:rPr>
          <w:rFonts w:ascii="Times New Roman" w:hAnsi="Times New Roman"/>
          <w:b/>
          <w:bCs/>
          <w:sz w:val="24"/>
          <w:szCs w:val="24"/>
        </w:rPr>
      </w:pPr>
    </w:p>
    <w:bookmarkEnd w:id="6"/>
    <w:p w:rsidR="00421530" w:rsidRPr="00A422AA" w:rsidRDefault="00421530" w:rsidP="00421530">
      <w:pPr>
        <w:ind w:left="710"/>
        <w:rPr>
          <w:rFonts w:ascii="Times New Roman" w:hAnsi="Times New Roman"/>
          <w:b/>
          <w:sz w:val="24"/>
          <w:szCs w:val="24"/>
        </w:rPr>
      </w:pPr>
      <w:r w:rsidRPr="00A422AA">
        <w:rPr>
          <w:rFonts w:ascii="Times New Roman" w:hAnsi="Times New Roman"/>
          <w:b/>
          <w:caps/>
          <w:spacing w:val="-1"/>
          <w:sz w:val="24"/>
          <w:szCs w:val="24"/>
        </w:rPr>
        <w:t xml:space="preserve">7. Перечень ресурсов информационно-коммуникационной сети «Интернет», СПРАВОЧНЫЕ И ПОИСКОВЫЕ СИСТЕМЫ, ПРОФЕССИОНАЛЬНЫЕ БАЗЫ ДАННЫХ, </w:t>
      </w:r>
      <w:r w:rsidRPr="00A422AA">
        <w:rPr>
          <w:rFonts w:ascii="Times New Roman" w:hAnsi="Times New Roman"/>
          <w:b/>
          <w:sz w:val="24"/>
          <w:szCs w:val="24"/>
        </w:rPr>
        <w:t>необходимые для освоения дисциплины</w:t>
      </w:r>
    </w:p>
    <w:p w:rsidR="00421530" w:rsidRPr="00A422AA" w:rsidRDefault="00421530" w:rsidP="00421530">
      <w:pPr>
        <w:ind w:left="709"/>
        <w:rPr>
          <w:rFonts w:ascii="Times New Roman" w:hAnsi="Times New Roman"/>
          <w:b/>
          <w:sz w:val="24"/>
          <w:szCs w:val="24"/>
          <w:highlight w:val="yellow"/>
        </w:rPr>
      </w:pPr>
    </w:p>
    <w:p w:rsidR="00421530" w:rsidRPr="00A422AA" w:rsidRDefault="00421530" w:rsidP="00421530">
      <w:pPr>
        <w:jc w:val="both"/>
        <w:rPr>
          <w:rFonts w:ascii="Times New Roman" w:hAnsi="Times New Roman"/>
          <w:sz w:val="24"/>
          <w:szCs w:val="24"/>
        </w:rPr>
      </w:pPr>
      <w:r w:rsidRPr="00A422AA">
        <w:rPr>
          <w:rFonts w:ascii="Times New Roman" w:hAnsi="Times New Roman"/>
          <w:b/>
          <w:sz w:val="24"/>
          <w:szCs w:val="24"/>
        </w:rPr>
        <w:t xml:space="preserve">- </w:t>
      </w:r>
      <w:r w:rsidRPr="00A422AA">
        <w:rPr>
          <w:rFonts w:ascii="Times New Roman" w:hAnsi="Times New Roman"/>
          <w:sz w:val="24"/>
          <w:szCs w:val="24"/>
        </w:rPr>
        <w:t xml:space="preserve">Электронная библиотечная система ЭЛМАРК (МГАФК)  </w:t>
      </w:r>
      <w:r w:rsidRPr="00A422AA">
        <w:rPr>
          <w:rFonts w:ascii="Times New Roman" w:hAnsi="Times New Roman"/>
          <w:sz w:val="24"/>
          <w:szCs w:val="24"/>
          <w:lang w:val="en-US"/>
        </w:rPr>
        <w:t>lib</w:t>
      </w:r>
      <w:r w:rsidRPr="00A422AA">
        <w:rPr>
          <w:rFonts w:ascii="Times New Roman" w:hAnsi="Times New Roman"/>
          <w:sz w:val="24"/>
          <w:szCs w:val="24"/>
        </w:rPr>
        <w:t>.</w:t>
      </w:r>
      <w:proofErr w:type="spellStart"/>
      <w:r w:rsidRPr="00A422AA">
        <w:rPr>
          <w:rFonts w:ascii="Times New Roman" w:hAnsi="Times New Roman"/>
          <w:sz w:val="24"/>
          <w:szCs w:val="24"/>
          <w:lang w:val="en-US"/>
        </w:rPr>
        <w:t>mgafk</w:t>
      </w:r>
      <w:proofErr w:type="spellEnd"/>
      <w:r w:rsidRPr="00A422AA">
        <w:rPr>
          <w:rFonts w:ascii="Times New Roman" w:hAnsi="Times New Roman"/>
          <w:sz w:val="24"/>
          <w:szCs w:val="24"/>
        </w:rPr>
        <w:t>.</w:t>
      </w:r>
      <w:r w:rsidRPr="00A422AA">
        <w:rPr>
          <w:rFonts w:ascii="Times New Roman" w:hAnsi="Times New Roman"/>
          <w:sz w:val="24"/>
          <w:szCs w:val="24"/>
          <w:lang w:val="en-US"/>
        </w:rPr>
        <w:t>ru</w:t>
      </w:r>
    </w:p>
    <w:p w:rsidR="00421530" w:rsidRPr="00A422AA" w:rsidRDefault="00421530" w:rsidP="00421530">
      <w:pPr>
        <w:tabs>
          <w:tab w:val="right" w:leader="underscore" w:pos="9356"/>
        </w:tabs>
        <w:rPr>
          <w:rStyle w:val="a9"/>
          <w:rFonts w:ascii="Times New Roman" w:eastAsia="Arial Unicode MS" w:hAnsi="Times New Roman"/>
          <w:sz w:val="24"/>
          <w:szCs w:val="24"/>
        </w:rPr>
      </w:pPr>
      <w:r w:rsidRPr="00A422AA">
        <w:rPr>
          <w:rStyle w:val="a9"/>
          <w:rFonts w:ascii="Times New Roman" w:eastAsia="Arial Unicode MS" w:hAnsi="Times New Roman"/>
          <w:sz w:val="24"/>
          <w:szCs w:val="24"/>
        </w:rPr>
        <w:t>- Электронно-библиотечная система  Е</w:t>
      </w:r>
      <w:r w:rsidRPr="00A422AA">
        <w:rPr>
          <w:rStyle w:val="a9"/>
          <w:rFonts w:ascii="Times New Roman" w:eastAsia="Arial Unicode MS" w:hAnsi="Times New Roman"/>
          <w:sz w:val="24"/>
          <w:szCs w:val="24"/>
          <w:lang w:val="en-US"/>
        </w:rPr>
        <w:t>Library</w:t>
      </w:r>
      <w:r w:rsidRPr="00A422AA">
        <w:rPr>
          <w:rStyle w:val="a9"/>
          <w:rFonts w:ascii="Times New Roman" w:eastAsia="Arial Unicode MS" w:hAnsi="Times New Roman"/>
          <w:sz w:val="24"/>
          <w:szCs w:val="24"/>
        </w:rPr>
        <w:t xml:space="preserve"> </w:t>
      </w:r>
      <w:hyperlink r:id="rId7" w:history="1">
        <w:r w:rsidRPr="00A422AA">
          <w:rPr>
            <w:rStyle w:val="a9"/>
            <w:rFonts w:ascii="Times New Roman" w:eastAsia="Arial Unicode MS" w:hAnsi="Times New Roman"/>
            <w:sz w:val="24"/>
            <w:szCs w:val="24"/>
            <w:lang w:val="en-US"/>
          </w:rPr>
          <w:t>https</w:t>
        </w:r>
        <w:r w:rsidRPr="00A422AA">
          <w:rPr>
            <w:rStyle w:val="a9"/>
            <w:rFonts w:ascii="Times New Roman" w:eastAsia="Arial Unicode MS" w:hAnsi="Times New Roman"/>
            <w:sz w:val="24"/>
            <w:szCs w:val="24"/>
          </w:rPr>
          <w:t>://</w:t>
        </w:r>
        <w:proofErr w:type="spellStart"/>
        <w:r w:rsidRPr="00A422AA">
          <w:rPr>
            <w:rStyle w:val="a9"/>
            <w:rFonts w:ascii="Times New Roman" w:eastAsia="Arial Unicode MS" w:hAnsi="Times New Roman"/>
            <w:sz w:val="24"/>
            <w:szCs w:val="24"/>
            <w:lang w:val="en-US"/>
          </w:rPr>
          <w:t>elibrary</w:t>
        </w:r>
        <w:proofErr w:type="spellEnd"/>
        <w:r w:rsidRPr="00A422AA">
          <w:rPr>
            <w:rStyle w:val="a9"/>
            <w:rFonts w:ascii="Times New Roman" w:eastAsia="Arial Unicode MS" w:hAnsi="Times New Roman"/>
            <w:sz w:val="24"/>
            <w:szCs w:val="24"/>
          </w:rPr>
          <w:t>.</w:t>
        </w:r>
        <w:r w:rsidRPr="00A422AA">
          <w:rPr>
            <w:rStyle w:val="a9"/>
            <w:rFonts w:ascii="Times New Roman" w:eastAsia="Arial Unicode MS" w:hAnsi="Times New Roman"/>
            <w:sz w:val="24"/>
            <w:szCs w:val="24"/>
            <w:lang w:val="en-US"/>
          </w:rPr>
          <w:t>ru</w:t>
        </w:r>
      </w:hyperlink>
    </w:p>
    <w:p w:rsidR="00421530" w:rsidRPr="00A422AA" w:rsidRDefault="00421530" w:rsidP="00421530">
      <w:pPr>
        <w:jc w:val="both"/>
        <w:rPr>
          <w:rFonts w:ascii="Times New Roman" w:hAnsi="Times New Roman"/>
          <w:sz w:val="24"/>
          <w:szCs w:val="24"/>
        </w:rPr>
      </w:pPr>
      <w:r w:rsidRPr="00A422AA">
        <w:rPr>
          <w:rFonts w:ascii="Times New Roman" w:hAnsi="Times New Roman"/>
          <w:sz w:val="24"/>
          <w:szCs w:val="24"/>
        </w:rPr>
        <w:t xml:space="preserve">- Электронно-библиотечная система издательства «Лань»  </w:t>
      </w:r>
      <w:hyperlink r:id="rId8" w:history="1">
        <w:r w:rsidRPr="00A422AA">
          <w:rPr>
            <w:rStyle w:val="a9"/>
            <w:rFonts w:ascii="Times New Roman" w:eastAsia="Arial Unicode MS" w:hAnsi="Times New Roman"/>
            <w:sz w:val="24"/>
            <w:szCs w:val="24"/>
            <w:lang w:val="en-US"/>
          </w:rPr>
          <w:t>https</w:t>
        </w:r>
        <w:r w:rsidRPr="00A422AA">
          <w:rPr>
            <w:rStyle w:val="a9"/>
            <w:rFonts w:ascii="Times New Roman" w:eastAsia="Arial Unicode MS" w:hAnsi="Times New Roman"/>
            <w:sz w:val="24"/>
            <w:szCs w:val="24"/>
          </w:rPr>
          <w:t>://</w:t>
        </w:r>
        <w:proofErr w:type="spellStart"/>
        <w:r w:rsidRPr="00A422AA">
          <w:rPr>
            <w:rStyle w:val="a9"/>
            <w:rFonts w:ascii="Times New Roman" w:eastAsia="Arial Unicode MS" w:hAnsi="Times New Roman"/>
            <w:sz w:val="24"/>
            <w:szCs w:val="24"/>
            <w:lang w:val="en-US"/>
          </w:rPr>
          <w:t>l</w:t>
        </w:r>
        <w:r w:rsidRPr="00A422AA">
          <w:rPr>
            <w:rStyle w:val="a9"/>
            <w:rFonts w:ascii="Times New Roman" w:hAnsi="Times New Roman"/>
            <w:sz w:val="24"/>
            <w:szCs w:val="24"/>
            <w:lang w:val="en-US"/>
          </w:rPr>
          <w:t>anbook</w:t>
        </w:r>
        <w:proofErr w:type="spellEnd"/>
        <w:r w:rsidRPr="00A422AA">
          <w:rPr>
            <w:rStyle w:val="a9"/>
            <w:rFonts w:ascii="Times New Roman" w:hAnsi="Times New Roman"/>
            <w:sz w:val="24"/>
            <w:szCs w:val="24"/>
          </w:rPr>
          <w:t>.</w:t>
        </w:r>
        <w:r w:rsidRPr="00A422AA">
          <w:rPr>
            <w:rStyle w:val="a9"/>
            <w:rFonts w:ascii="Times New Roman" w:hAnsi="Times New Roman"/>
            <w:sz w:val="24"/>
            <w:szCs w:val="24"/>
            <w:lang w:val="en-US"/>
          </w:rPr>
          <w:t>com</w:t>
        </w:r>
      </w:hyperlink>
    </w:p>
    <w:p w:rsidR="00421530" w:rsidRPr="00A422AA" w:rsidRDefault="00421530" w:rsidP="00421530">
      <w:pPr>
        <w:jc w:val="both"/>
        <w:rPr>
          <w:rFonts w:ascii="Times New Roman" w:hAnsi="Times New Roman"/>
          <w:sz w:val="24"/>
          <w:szCs w:val="24"/>
        </w:rPr>
      </w:pPr>
      <w:r w:rsidRPr="00A422AA">
        <w:rPr>
          <w:rFonts w:ascii="Times New Roman" w:hAnsi="Times New Roman"/>
          <w:sz w:val="24"/>
          <w:szCs w:val="24"/>
        </w:rPr>
        <w:t>- Электронно-библиотечная система «</w:t>
      </w:r>
      <w:proofErr w:type="spellStart"/>
      <w:r w:rsidRPr="00A422AA">
        <w:rPr>
          <w:rFonts w:ascii="Times New Roman" w:hAnsi="Times New Roman"/>
          <w:sz w:val="24"/>
          <w:szCs w:val="24"/>
        </w:rPr>
        <w:t>Юрайт</w:t>
      </w:r>
      <w:proofErr w:type="spellEnd"/>
      <w:r w:rsidRPr="00A422AA">
        <w:rPr>
          <w:rFonts w:ascii="Times New Roman" w:hAnsi="Times New Roman"/>
          <w:sz w:val="24"/>
          <w:szCs w:val="24"/>
        </w:rPr>
        <w:t xml:space="preserve">» </w:t>
      </w:r>
      <w:hyperlink r:id="rId9" w:history="1">
        <w:r w:rsidRPr="00A422AA">
          <w:rPr>
            <w:rStyle w:val="a9"/>
            <w:rFonts w:ascii="Times New Roman" w:eastAsia="Arial Unicode MS" w:hAnsi="Times New Roman"/>
            <w:sz w:val="24"/>
            <w:szCs w:val="24"/>
            <w:lang w:val="en-US"/>
          </w:rPr>
          <w:t>https</w:t>
        </w:r>
        <w:r w:rsidRPr="00A422AA">
          <w:rPr>
            <w:rStyle w:val="a9"/>
            <w:rFonts w:ascii="Times New Roman" w:eastAsia="Arial Unicode MS" w:hAnsi="Times New Roman"/>
            <w:sz w:val="24"/>
            <w:szCs w:val="24"/>
          </w:rPr>
          <w:t>://</w:t>
        </w:r>
        <w:proofErr w:type="spellStart"/>
        <w:r w:rsidRPr="00A422AA">
          <w:rPr>
            <w:rStyle w:val="a9"/>
            <w:rFonts w:ascii="Times New Roman" w:eastAsia="Arial Unicode MS" w:hAnsi="Times New Roman"/>
            <w:sz w:val="24"/>
            <w:szCs w:val="24"/>
            <w:lang w:val="en-US"/>
          </w:rPr>
          <w:t>biblio</w:t>
        </w:r>
        <w:proofErr w:type="spellEnd"/>
        <w:r w:rsidRPr="00A422AA">
          <w:rPr>
            <w:rStyle w:val="a9"/>
            <w:rFonts w:ascii="Times New Roman" w:eastAsia="Arial Unicode MS" w:hAnsi="Times New Roman"/>
            <w:sz w:val="24"/>
            <w:szCs w:val="24"/>
          </w:rPr>
          <w:t>-</w:t>
        </w:r>
        <w:r w:rsidRPr="00A422AA">
          <w:rPr>
            <w:rStyle w:val="a9"/>
            <w:rFonts w:ascii="Times New Roman" w:eastAsia="Arial Unicode MS" w:hAnsi="Times New Roman"/>
            <w:sz w:val="24"/>
            <w:szCs w:val="24"/>
            <w:lang w:val="en-US"/>
          </w:rPr>
          <w:t>online</w:t>
        </w:r>
        <w:r w:rsidRPr="00A422AA">
          <w:rPr>
            <w:rStyle w:val="a9"/>
            <w:rFonts w:ascii="Times New Roman" w:eastAsia="Arial Unicode MS" w:hAnsi="Times New Roman"/>
            <w:sz w:val="24"/>
            <w:szCs w:val="24"/>
          </w:rPr>
          <w:t>.</w:t>
        </w:r>
        <w:r w:rsidRPr="00A422AA">
          <w:rPr>
            <w:rStyle w:val="a9"/>
            <w:rFonts w:ascii="Times New Roman" w:eastAsia="Arial Unicode MS" w:hAnsi="Times New Roman"/>
            <w:sz w:val="24"/>
            <w:szCs w:val="24"/>
            <w:lang w:val="en-US"/>
          </w:rPr>
          <w:t>ru</w:t>
        </w:r>
      </w:hyperlink>
    </w:p>
    <w:p w:rsidR="00421530" w:rsidRPr="00A422AA" w:rsidRDefault="00421530" w:rsidP="00421530">
      <w:pPr>
        <w:jc w:val="both"/>
        <w:rPr>
          <w:rFonts w:ascii="Times New Roman" w:hAnsi="Times New Roman"/>
          <w:sz w:val="24"/>
          <w:szCs w:val="24"/>
        </w:rPr>
      </w:pPr>
      <w:r w:rsidRPr="00A422AA">
        <w:rPr>
          <w:rFonts w:ascii="Times New Roman" w:hAnsi="Times New Roman"/>
          <w:sz w:val="24"/>
          <w:szCs w:val="24"/>
        </w:rPr>
        <w:t xml:space="preserve">- Электронно-библиотечная система </w:t>
      </w:r>
      <w:proofErr w:type="spellStart"/>
      <w:r w:rsidRPr="00A422AA">
        <w:rPr>
          <w:rFonts w:ascii="Times New Roman" w:hAnsi="Times New Roman"/>
          <w:sz w:val="24"/>
          <w:szCs w:val="24"/>
          <w:lang w:val="en-US"/>
        </w:rPr>
        <w:t>IPRbooks</w:t>
      </w:r>
      <w:proofErr w:type="spellEnd"/>
      <w:r w:rsidRPr="00A422AA">
        <w:rPr>
          <w:rFonts w:ascii="Times New Roman" w:hAnsi="Times New Roman"/>
          <w:sz w:val="24"/>
          <w:szCs w:val="24"/>
        </w:rPr>
        <w:t xml:space="preserve"> </w:t>
      </w:r>
      <w:hyperlink r:id="rId10" w:history="1">
        <w:r w:rsidRPr="00A422AA">
          <w:rPr>
            <w:rStyle w:val="a9"/>
            <w:rFonts w:ascii="Times New Roman" w:eastAsia="Arial Unicode MS" w:hAnsi="Times New Roman"/>
            <w:sz w:val="24"/>
            <w:szCs w:val="24"/>
            <w:lang w:val="en-US"/>
          </w:rPr>
          <w:t>https</w:t>
        </w:r>
        <w:r w:rsidRPr="00A422AA">
          <w:rPr>
            <w:rStyle w:val="a9"/>
            <w:rFonts w:ascii="Times New Roman" w:eastAsia="Arial Unicode MS" w:hAnsi="Times New Roman"/>
            <w:sz w:val="24"/>
            <w:szCs w:val="24"/>
          </w:rPr>
          <w:t>://</w:t>
        </w:r>
        <w:proofErr w:type="spellStart"/>
        <w:r w:rsidRPr="00A422AA">
          <w:rPr>
            <w:rStyle w:val="a9"/>
            <w:rFonts w:ascii="Times New Roman" w:eastAsia="Arial Unicode MS" w:hAnsi="Times New Roman"/>
            <w:sz w:val="24"/>
            <w:szCs w:val="24"/>
            <w:lang w:val="en-US"/>
          </w:rPr>
          <w:t>iprbookshop</w:t>
        </w:r>
        <w:proofErr w:type="spellEnd"/>
        <w:r w:rsidRPr="00A422AA">
          <w:rPr>
            <w:rStyle w:val="a9"/>
            <w:rFonts w:ascii="Times New Roman" w:eastAsia="Arial Unicode MS" w:hAnsi="Times New Roman"/>
            <w:sz w:val="24"/>
            <w:szCs w:val="24"/>
          </w:rPr>
          <w:t>.</w:t>
        </w:r>
        <w:r w:rsidRPr="00A422AA">
          <w:rPr>
            <w:rStyle w:val="a9"/>
            <w:rFonts w:ascii="Times New Roman" w:eastAsia="Arial Unicode MS" w:hAnsi="Times New Roman"/>
            <w:sz w:val="24"/>
            <w:szCs w:val="24"/>
            <w:lang w:val="en-US"/>
          </w:rPr>
          <w:t>ru</w:t>
        </w:r>
      </w:hyperlink>
    </w:p>
    <w:p w:rsidR="00421530" w:rsidRPr="00A422AA" w:rsidRDefault="00421530" w:rsidP="00421530">
      <w:pPr>
        <w:tabs>
          <w:tab w:val="right" w:leader="underscore" w:pos="9356"/>
        </w:tabs>
        <w:rPr>
          <w:rStyle w:val="a9"/>
          <w:rFonts w:ascii="Times New Roman" w:eastAsia="Arial Unicode MS" w:hAnsi="Times New Roman"/>
          <w:sz w:val="24"/>
          <w:szCs w:val="24"/>
        </w:rPr>
      </w:pPr>
      <w:r w:rsidRPr="00A422AA">
        <w:rPr>
          <w:rFonts w:ascii="Times New Roman" w:hAnsi="Times New Roman"/>
          <w:sz w:val="24"/>
          <w:szCs w:val="24"/>
        </w:rPr>
        <w:t>- Электронно-библиотечная система «</w:t>
      </w:r>
      <w:proofErr w:type="spellStart"/>
      <w:r w:rsidRPr="00A422AA">
        <w:rPr>
          <w:rFonts w:ascii="Times New Roman" w:hAnsi="Times New Roman"/>
          <w:sz w:val="24"/>
          <w:szCs w:val="24"/>
        </w:rPr>
        <w:t>Руконт</w:t>
      </w:r>
      <w:proofErr w:type="spellEnd"/>
      <w:r w:rsidRPr="00A422AA">
        <w:rPr>
          <w:rFonts w:ascii="Times New Roman" w:hAnsi="Times New Roman"/>
          <w:sz w:val="24"/>
          <w:szCs w:val="24"/>
        </w:rPr>
        <w:t>»</w:t>
      </w:r>
      <w:r w:rsidRPr="00A422AA">
        <w:rPr>
          <w:rStyle w:val="a9"/>
          <w:rFonts w:ascii="Times New Roman" w:eastAsia="Arial Unicode MS" w:hAnsi="Times New Roman"/>
          <w:sz w:val="24"/>
          <w:szCs w:val="24"/>
        </w:rPr>
        <w:t xml:space="preserve"> </w:t>
      </w:r>
      <w:hyperlink r:id="rId11" w:history="1">
        <w:r w:rsidRPr="00A422AA">
          <w:rPr>
            <w:rStyle w:val="a9"/>
            <w:rFonts w:ascii="Times New Roman" w:eastAsia="Arial Unicode MS" w:hAnsi="Times New Roman"/>
            <w:sz w:val="24"/>
            <w:szCs w:val="24"/>
            <w:lang w:val="en-US"/>
          </w:rPr>
          <w:t>https</w:t>
        </w:r>
        <w:r w:rsidRPr="00A422AA">
          <w:rPr>
            <w:rStyle w:val="a9"/>
            <w:rFonts w:ascii="Times New Roman" w:eastAsia="Arial Unicode MS" w:hAnsi="Times New Roman"/>
            <w:sz w:val="24"/>
            <w:szCs w:val="24"/>
          </w:rPr>
          <w:t>://</w:t>
        </w:r>
        <w:proofErr w:type="spellStart"/>
        <w:r w:rsidRPr="00A422AA">
          <w:rPr>
            <w:rStyle w:val="a9"/>
            <w:rFonts w:ascii="Times New Roman" w:eastAsia="Arial Unicode MS" w:hAnsi="Times New Roman"/>
            <w:sz w:val="24"/>
            <w:szCs w:val="24"/>
            <w:lang w:val="en-US"/>
          </w:rPr>
          <w:t>rucont</w:t>
        </w:r>
        <w:proofErr w:type="spellEnd"/>
        <w:r w:rsidRPr="00A422AA">
          <w:rPr>
            <w:rStyle w:val="a9"/>
            <w:rFonts w:ascii="Times New Roman" w:eastAsia="Arial Unicode MS" w:hAnsi="Times New Roman"/>
            <w:sz w:val="24"/>
            <w:szCs w:val="24"/>
          </w:rPr>
          <w:t>.</w:t>
        </w:r>
        <w:r w:rsidRPr="00A422AA">
          <w:rPr>
            <w:rStyle w:val="a9"/>
            <w:rFonts w:ascii="Times New Roman" w:eastAsia="Arial Unicode MS" w:hAnsi="Times New Roman"/>
            <w:sz w:val="24"/>
            <w:szCs w:val="24"/>
            <w:lang w:val="en-US"/>
          </w:rPr>
          <w:t>ru</w:t>
        </w:r>
      </w:hyperlink>
    </w:p>
    <w:p w:rsidR="00421530" w:rsidRPr="00A422AA" w:rsidRDefault="00421530" w:rsidP="00421530">
      <w:pPr>
        <w:autoSpaceDE w:val="0"/>
        <w:autoSpaceDN w:val="0"/>
        <w:adjustRightInd w:val="0"/>
        <w:contextualSpacing/>
        <w:rPr>
          <w:rFonts w:ascii="Times New Roman" w:hAnsi="Times New Roman"/>
          <w:sz w:val="24"/>
          <w:szCs w:val="24"/>
        </w:rPr>
      </w:pPr>
      <w:r w:rsidRPr="00A422AA">
        <w:rPr>
          <w:rFonts w:ascii="Times New Roman" w:hAnsi="Times New Roman"/>
          <w:sz w:val="24"/>
          <w:szCs w:val="24"/>
        </w:rPr>
        <w:t xml:space="preserve">- Министерство образования и науки Российской Федерации </w:t>
      </w:r>
      <w:hyperlink r:id="rId12" w:history="1">
        <w:r w:rsidRPr="00A422AA">
          <w:rPr>
            <w:rStyle w:val="a9"/>
            <w:rFonts w:ascii="Times New Roman" w:hAnsi="Times New Roman"/>
            <w:sz w:val="24"/>
            <w:szCs w:val="24"/>
            <w:lang w:val="en-US"/>
          </w:rPr>
          <w:t>http</w:t>
        </w:r>
        <w:r w:rsidRPr="00A422AA">
          <w:rPr>
            <w:rStyle w:val="a9"/>
            <w:rFonts w:ascii="Times New Roman" w:hAnsi="Times New Roman"/>
            <w:sz w:val="24"/>
            <w:szCs w:val="24"/>
          </w:rPr>
          <w:t>://минобрнауки.рф</w:t>
        </w:r>
      </w:hyperlink>
    </w:p>
    <w:p w:rsidR="00421530" w:rsidRPr="00A422AA" w:rsidRDefault="00421530" w:rsidP="00421530">
      <w:pPr>
        <w:autoSpaceDE w:val="0"/>
        <w:autoSpaceDN w:val="0"/>
        <w:adjustRightInd w:val="0"/>
        <w:contextualSpacing/>
        <w:rPr>
          <w:rFonts w:ascii="Times New Roman" w:hAnsi="Times New Roman"/>
          <w:sz w:val="24"/>
          <w:szCs w:val="24"/>
        </w:rPr>
      </w:pPr>
      <w:r w:rsidRPr="00A422AA">
        <w:rPr>
          <w:rFonts w:ascii="Times New Roman" w:hAnsi="Times New Roman"/>
          <w:sz w:val="24"/>
          <w:szCs w:val="24"/>
        </w:rPr>
        <w:t xml:space="preserve">- Федеральная служба по надзору в сфере образования и науки </w:t>
      </w:r>
      <w:hyperlink r:id="rId13" w:history="1">
        <w:r w:rsidRPr="00A422AA">
          <w:rPr>
            <w:rStyle w:val="a9"/>
            <w:rFonts w:ascii="Times New Roman" w:hAnsi="Times New Roman"/>
            <w:sz w:val="24"/>
            <w:szCs w:val="24"/>
          </w:rPr>
          <w:t>http://obrnadzor.gov.ru</w:t>
        </w:r>
      </w:hyperlink>
    </w:p>
    <w:p w:rsidR="00421530" w:rsidRPr="00A422AA" w:rsidRDefault="00421530" w:rsidP="00421530">
      <w:pPr>
        <w:autoSpaceDE w:val="0"/>
        <w:autoSpaceDN w:val="0"/>
        <w:adjustRightInd w:val="0"/>
        <w:contextualSpacing/>
        <w:rPr>
          <w:rFonts w:ascii="Times New Roman" w:hAnsi="Times New Roman"/>
          <w:sz w:val="24"/>
          <w:szCs w:val="24"/>
        </w:rPr>
      </w:pPr>
      <w:r w:rsidRPr="00A422AA">
        <w:rPr>
          <w:rFonts w:ascii="Times New Roman" w:hAnsi="Times New Roman"/>
          <w:sz w:val="24"/>
          <w:szCs w:val="24"/>
        </w:rPr>
        <w:t xml:space="preserve">- Федеральный портал «Российское образование» </w:t>
      </w:r>
      <w:hyperlink r:id="rId14" w:history="1">
        <w:r w:rsidRPr="00A422AA">
          <w:rPr>
            <w:rStyle w:val="a9"/>
            <w:rFonts w:ascii="Times New Roman" w:hAnsi="Times New Roman"/>
            <w:sz w:val="24"/>
            <w:szCs w:val="24"/>
          </w:rPr>
          <w:t>http://www.edu.ru</w:t>
        </w:r>
      </w:hyperlink>
    </w:p>
    <w:p w:rsidR="00421530" w:rsidRPr="00A422AA" w:rsidRDefault="00421530" w:rsidP="00421530">
      <w:pPr>
        <w:autoSpaceDE w:val="0"/>
        <w:autoSpaceDN w:val="0"/>
        <w:adjustRightInd w:val="0"/>
        <w:contextualSpacing/>
        <w:rPr>
          <w:rFonts w:ascii="Times New Roman" w:hAnsi="Times New Roman"/>
          <w:sz w:val="24"/>
          <w:szCs w:val="24"/>
        </w:rPr>
      </w:pPr>
      <w:r w:rsidRPr="00A422AA">
        <w:rPr>
          <w:rFonts w:ascii="Times New Roman" w:hAnsi="Times New Roman"/>
          <w:sz w:val="24"/>
          <w:szCs w:val="24"/>
        </w:rPr>
        <w:t xml:space="preserve">- Информационная система «Единое окно доступа к образовательным ресурсам» </w:t>
      </w:r>
      <w:hyperlink r:id="rId15" w:history="1">
        <w:r w:rsidRPr="00A422AA">
          <w:rPr>
            <w:rStyle w:val="a9"/>
            <w:rFonts w:ascii="Times New Roman" w:hAnsi="Times New Roman"/>
            <w:sz w:val="24"/>
            <w:szCs w:val="24"/>
          </w:rPr>
          <w:t>http://window.edu.ru</w:t>
        </w:r>
      </w:hyperlink>
    </w:p>
    <w:p w:rsidR="00421530" w:rsidRPr="00A422AA" w:rsidRDefault="00421530" w:rsidP="00421530">
      <w:pPr>
        <w:spacing w:after="160" w:line="259" w:lineRule="auto"/>
        <w:contextualSpacing/>
        <w:rPr>
          <w:rFonts w:ascii="Times New Roman" w:hAnsi="Times New Roman"/>
          <w:sz w:val="24"/>
          <w:szCs w:val="24"/>
        </w:rPr>
      </w:pPr>
      <w:r w:rsidRPr="00A422AA">
        <w:rPr>
          <w:rFonts w:ascii="Times New Roman" w:hAnsi="Times New Roman"/>
          <w:sz w:val="24"/>
          <w:szCs w:val="24"/>
        </w:rPr>
        <w:t xml:space="preserve">- Федеральный центр и информационно-образовательных ресурсов </w:t>
      </w:r>
      <w:hyperlink r:id="rId16" w:history="1">
        <w:r w:rsidRPr="00A422AA">
          <w:rPr>
            <w:rStyle w:val="a9"/>
            <w:rFonts w:ascii="Times New Roman" w:hAnsi="Times New Roman"/>
            <w:sz w:val="24"/>
            <w:szCs w:val="24"/>
          </w:rPr>
          <w:t>http://fcior.edu.ru</w:t>
        </w:r>
      </w:hyperlink>
    </w:p>
    <w:p w:rsidR="00421530" w:rsidRPr="00A422AA" w:rsidRDefault="00421530" w:rsidP="00421530">
      <w:pPr>
        <w:spacing w:after="160" w:line="259" w:lineRule="auto"/>
        <w:contextualSpacing/>
        <w:rPr>
          <w:rFonts w:ascii="Times New Roman" w:hAnsi="Times New Roman"/>
          <w:sz w:val="24"/>
          <w:szCs w:val="24"/>
        </w:rPr>
      </w:pPr>
      <w:r w:rsidRPr="00A422AA">
        <w:rPr>
          <w:rFonts w:ascii="Times New Roman" w:hAnsi="Times New Roman"/>
          <w:sz w:val="24"/>
          <w:szCs w:val="24"/>
        </w:rPr>
        <w:t xml:space="preserve">- Российская государственная библиотека: официальный сайт </w:t>
      </w:r>
      <w:hyperlink r:id="rId17" w:history="1">
        <w:r w:rsidRPr="00A422AA">
          <w:rPr>
            <w:rStyle w:val="a9"/>
            <w:rFonts w:ascii="Times New Roman" w:hAnsi="Times New Roman"/>
            <w:sz w:val="24"/>
            <w:szCs w:val="24"/>
          </w:rPr>
          <w:t>http://www.rsl.ru</w:t>
        </w:r>
      </w:hyperlink>
    </w:p>
    <w:p w:rsidR="00421530" w:rsidRPr="00A422AA" w:rsidRDefault="00421530" w:rsidP="00421530">
      <w:pPr>
        <w:spacing w:after="160" w:line="259" w:lineRule="auto"/>
        <w:contextualSpacing/>
        <w:rPr>
          <w:rFonts w:ascii="Times New Roman" w:hAnsi="Times New Roman"/>
          <w:color w:val="333333"/>
          <w:sz w:val="24"/>
          <w:szCs w:val="24"/>
        </w:rPr>
      </w:pPr>
      <w:r w:rsidRPr="00A422AA">
        <w:rPr>
          <w:rFonts w:ascii="Times New Roman" w:hAnsi="Times New Roman"/>
          <w:sz w:val="24"/>
          <w:szCs w:val="24"/>
        </w:rPr>
        <w:t xml:space="preserve">- База данных по научному цитированию Института научной информации </w:t>
      </w:r>
      <w:hyperlink r:id="rId18" w:tgtFrame="_blank" w:history="1">
        <w:r w:rsidRPr="00A422AA">
          <w:rPr>
            <w:rStyle w:val="a9"/>
            <w:rFonts w:ascii="Times New Roman" w:hAnsi="Times New Roman"/>
            <w:color w:val="0088CC"/>
            <w:sz w:val="24"/>
            <w:szCs w:val="24"/>
            <w:lang w:val="en-US"/>
          </w:rPr>
          <w:t>Web</w:t>
        </w:r>
        <w:r w:rsidRPr="00A422AA">
          <w:rPr>
            <w:rStyle w:val="a9"/>
            <w:rFonts w:ascii="Times New Roman" w:hAnsi="Times New Roman"/>
            <w:color w:val="0088CC"/>
            <w:sz w:val="24"/>
            <w:szCs w:val="24"/>
          </w:rPr>
          <w:t xml:space="preserve"> </w:t>
        </w:r>
        <w:r w:rsidRPr="00A422AA">
          <w:rPr>
            <w:rStyle w:val="a9"/>
            <w:rFonts w:ascii="Times New Roman" w:hAnsi="Times New Roman"/>
            <w:color w:val="0088CC"/>
            <w:sz w:val="24"/>
            <w:szCs w:val="24"/>
            <w:lang w:val="en-US"/>
          </w:rPr>
          <w:t>of</w:t>
        </w:r>
        <w:r w:rsidRPr="00A422AA">
          <w:rPr>
            <w:rStyle w:val="a9"/>
            <w:rFonts w:ascii="Times New Roman" w:hAnsi="Times New Roman"/>
            <w:color w:val="0088CC"/>
            <w:sz w:val="24"/>
            <w:szCs w:val="24"/>
          </w:rPr>
          <w:t xml:space="preserve"> </w:t>
        </w:r>
        <w:r w:rsidRPr="00A422AA">
          <w:rPr>
            <w:rStyle w:val="a9"/>
            <w:rFonts w:ascii="Times New Roman" w:hAnsi="Times New Roman"/>
            <w:color w:val="0088CC"/>
            <w:sz w:val="24"/>
            <w:szCs w:val="24"/>
            <w:lang w:val="en-US"/>
          </w:rPr>
          <w:t>Science</w:t>
        </w:r>
      </w:hyperlink>
      <w:r w:rsidRPr="00A422AA">
        <w:rPr>
          <w:rFonts w:ascii="Times New Roman" w:hAnsi="Times New Roman"/>
          <w:color w:val="333333"/>
          <w:sz w:val="24"/>
          <w:szCs w:val="24"/>
        </w:rPr>
        <w:t xml:space="preserve"> </w:t>
      </w:r>
    </w:p>
    <w:p w:rsidR="00421530" w:rsidRPr="00A422AA" w:rsidRDefault="0024042A" w:rsidP="00421530">
      <w:pPr>
        <w:spacing w:after="160" w:line="259" w:lineRule="auto"/>
        <w:contextualSpacing/>
        <w:rPr>
          <w:rFonts w:ascii="Times New Roman" w:hAnsi="Times New Roman"/>
          <w:sz w:val="24"/>
          <w:szCs w:val="24"/>
        </w:rPr>
      </w:pPr>
      <w:hyperlink r:id="rId19" w:tgtFrame="_blank" w:history="1">
        <w:r w:rsidR="00421530" w:rsidRPr="00A422AA">
          <w:rPr>
            <w:rStyle w:val="a9"/>
            <w:rFonts w:ascii="Times New Roman" w:hAnsi="Times New Roman"/>
            <w:color w:val="0088CC"/>
            <w:sz w:val="24"/>
            <w:szCs w:val="24"/>
            <w:lang w:val="en-US"/>
          </w:rPr>
          <w:t>Science</w:t>
        </w:r>
        <w:r w:rsidR="00421530" w:rsidRPr="00A422AA">
          <w:rPr>
            <w:rStyle w:val="a9"/>
            <w:rFonts w:ascii="Times New Roman" w:hAnsi="Times New Roman"/>
            <w:color w:val="0088CC"/>
            <w:sz w:val="24"/>
            <w:szCs w:val="24"/>
          </w:rPr>
          <w:t xml:space="preserve"> </w:t>
        </w:r>
        <w:r w:rsidR="00421530" w:rsidRPr="00A422AA">
          <w:rPr>
            <w:rStyle w:val="a9"/>
            <w:rFonts w:ascii="Times New Roman" w:hAnsi="Times New Roman"/>
            <w:color w:val="0088CC"/>
            <w:sz w:val="24"/>
            <w:szCs w:val="24"/>
            <w:lang w:val="en-US"/>
          </w:rPr>
          <w:t>Citation</w:t>
        </w:r>
        <w:r w:rsidR="00421530" w:rsidRPr="00A422AA">
          <w:rPr>
            <w:rStyle w:val="a9"/>
            <w:rFonts w:ascii="Times New Roman" w:hAnsi="Times New Roman"/>
            <w:color w:val="0088CC"/>
            <w:sz w:val="24"/>
            <w:szCs w:val="24"/>
          </w:rPr>
          <w:t xml:space="preserve"> </w:t>
        </w:r>
        <w:r w:rsidR="00421530" w:rsidRPr="00A422AA">
          <w:rPr>
            <w:rStyle w:val="a9"/>
            <w:rFonts w:ascii="Times New Roman" w:hAnsi="Times New Roman"/>
            <w:color w:val="0088CC"/>
            <w:sz w:val="24"/>
            <w:szCs w:val="24"/>
            <w:lang w:val="en-US"/>
          </w:rPr>
          <w:t>Index</w:t>
        </w:r>
        <w:r w:rsidR="00421530" w:rsidRPr="00A422AA">
          <w:rPr>
            <w:rStyle w:val="a9"/>
            <w:rFonts w:ascii="Times New Roman" w:hAnsi="Times New Roman"/>
            <w:color w:val="0088CC"/>
            <w:sz w:val="24"/>
            <w:szCs w:val="24"/>
          </w:rPr>
          <w:t xml:space="preserve"> </w:t>
        </w:r>
        <w:r w:rsidR="00421530" w:rsidRPr="00A422AA">
          <w:rPr>
            <w:rStyle w:val="a9"/>
            <w:rFonts w:ascii="Times New Roman" w:hAnsi="Times New Roman"/>
            <w:color w:val="0088CC"/>
            <w:sz w:val="24"/>
            <w:szCs w:val="24"/>
            <w:lang w:val="en-US"/>
          </w:rPr>
          <w:t>Expanded</w:t>
        </w:r>
      </w:hyperlink>
      <w:r w:rsidR="00421530" w:rsidRPr="00A422AA">
        <w:rPr>
          <w:rFonts w:ascii="Times New Roman" w:hAnsi="Times New Roman"/>
          <w:color w:val="333333"/>
          <w:sz w:val="24"/>
          <w:szCs w:val="24"/>
          <w:lang w:val="en-US"/>
        </w:rPr>
        <w:t> </w:t>
      </w:r>
      <w:r w:rsidR="00421530" w:rsidRPr="00A422AA">
        <w:rPr>
          <w:rFonts w:ascii="Times New Roman" w:hAnsi="Times New Roman"/>
          <w:sz w:val="24"/>
          <w:szCs w:val="24"/>
        </w:rPr>
        <w:t>(База по Естественным Наукам).</w:t>
      </w:r>
      <w:r w:rsidR="00421530" w:rsidRPr="00A422AA">
        <w:rPr>
          <w:rFonts w:ascii="Times New Roman" w:hAnsi="Times New Roman"/>
          <w:sz w:val="24"/>
          <w:szCs w:val="24"/>
          <w:lang w:val="en-US"/>
        </w:rPr>
        <w:t> </w:t>
      </w:r>
    </w:p>
    <w:p w:rsidR="00421530" w:rsidRDefault="00421530" w:rsidP="00421530">
      <w:pPr>
        <w:spacing w:after="160" w:line="259" w:lineRule="auto"/>
        <w:contextualSpacing/>
        <w:rPr>
          <w:rStyle w:val="a9"/>
          <w:rFonts w:ascii="Times New Roman" w:hAnsi="Times New Roman"/>
          <w:color w:val="0088CC"/>
          <w:sz w:val="24"/>
          <w:szCs w:val="24"/>
        </w:rPr>
      </w:pPr>
      <w:r w:rsidRPr="00A422AA">
        <w:rPr>
          <w:rFonts w:ascii="Times New Roman" w:hAnsi="Times New Roman"/>
          <w:sz w:val="24"/>
          <w:szCs w:val="24"/>
        </w:rPr>
        <w:t>- Универсальная научная поисковая система</w:t>
      </w:r>
      <w:r w:rsidRPr="00A422AA">
        <w:rPr>
          <w:rFonts w:ascii="Times New Roman" w:hAnsi="Times New Roman"/>
          <w:color w:val="333333"/>
          <w:sz w:val="24"/>
          <w:szCs w:val="24"/>
        </w:rPr>
        <w:t xml:space="preserve"> </w:t>
      </w:r>
      <w:hyperlink r:id="rId20" w:tgtFrame="_blank" w:history="1">
        <w:r w:rsidRPr="00A422AA">
          <w:rPr>
            <w:rStyle w:val="a9"/>
            <w:rFonts w:ascii="Times New Roman" w:hAnsi="Times New Roman"/>
            <w:color w:val="0088CC"/>
            <w:sz w:val="24"/>
            <w:szCs w:val="24"/>
          </w:rPr>
          <w:t>Scirus</w:t>
        </w:r>
      </w:hyperlink>
    </w:p>
    <w:p w:rsidR="00421530" w:rsidRPr="00A422AA" w:rsidRDefault="00421530" w:rsidP="00421530">
      <w:pPr>
        <w:spacing w:after="160" w:line="259" w:lineRule="auto"/>
        <w:contextualSpacing/>
        <w:rPr>
          <w:rFonts w:ascii="Times New Roman" w:hAnsi="Times New Roman"/>
          <w:sz w:val="24"/>
          <w:szCs w:val="24"/>
        </w:rPr>
      </w:pPr>
      <w:r w:rsidRPr="00A422AA">
        <w:rPr>
          <w:rFonts w:ascii="Times New Roman" w:hAnsi="Times New Roman"/>
          <w:sz w:val="24"/>
          <w:szCs w:val="24"/>
        </w:rPr>
        <w:t>- Поисковая система по научной литературе</w:t>
      </w:r>
      <w:r w:rsidRPr="00A422AA">
        <w:rPr>
          <w:rFonts w:ascii="Times New Roman" w:hAnsi="Times New Roman"/>
          <w:color w:val="333333"/>
          <w:sz w:val="24"/>
          <w:szCs w:val="24"/>
        </w:rPr>
        <w:t> </w:t>
      </w:r>
      <w:hyperlink r:id="rId21" w:tgtFrame="_blank" w:history="1">
        <w:r w:rsidRPr="00A422AA">
          <w:rPr>
            <w:rStyle w:val="a9"/>
            <w:rFonts w:ascii="Times New Roman" w:hAnsi="Times New Roman"/>
            <w:color w:val="0088CC"/>
            <w:sz w:val="24"/>
            <w:szCs w:val="24"/>
          </w:rPr>
          <w:t>Google Scholar</w:t>
        </w:r>
      </w:hyperlink>
    </w:p>
    <w:p w:rsidR="00421530" w:rsidRDefault="00421530" w:rsidP="00421530">
      <w:pPr>
        <w:tabs>
          <w:tab w:val="right" w:leader="underscore" w:pos="9356"/>
        </w:tabs>
        <w:spacing w:line="240" w:lineRule="auto"/>
        <w:ind w:hanging="284"/>
        <w:rPr>
          <w:rFonts w:ascii="Times New Roman" w:hAnsi="Times New Roman"/>
          <w:b/>
          <w:bCs/>
          <w:sz w:val="24"/>
          <w:szCs w:val="24"/>
        </w:rPr>
      </w:pPr>
    </w:p>
    <w:p w:rsidR="00421530" w:rsidRPr="00A422AA" w:rsidRDefault="00421530" w:rsidP="00421530">
      <w:pPr>
        <w:pStyle w:val="a6"/>
        <w:shd w:val="clear" w:color="auto" w:fill="FFFFFF"/>
        <w:tabs>
          <w:tab w:val="left" w:pos="1134"/>
          <w:tab w:val="left" w:pos="1276"/>
          <w:tab w:val="left" w:pos="1418"/>
        </w:tabs>
        <w:ind w:left="360"/>
        <w:jc w:val="center"/>
        <w:rPr>
          <w:rFonts w:ascii="Times New Roman" w:hAnsi="Times New Roman"/>
          <w:b/>
          <w:caps/>
          <w:spacing w:val="-1"/>
          <w:sz w:val="24"/>
          <w:szCs w:val="24"/>
        </w:rPr>
      </w:pPr>
      <w:r w:rsidRPr="00A422AA">
        <w:rPr>
          <w:rFonts w:ascii="Times New Roman" w:hAnsi="Times New Roman"/>
          <w:b/>
          <w:caps/>
          <w:spacing w:val="-1"/>
          <w:sz w:val="24"/>
          <w:szCs w:val="24"/>
        </w:rPr>
        <w:t>8. Материально-техническое обеспечение дисциплины</w:t>
      </w:r>
    </w:p>
    <w:p w:rsidR="00421530" w:rsidRPr="00A422AA" w:rsidRDefault="00421530" w:rsidP="00421530">
      <w:pPr>
        <w:pStyle w:val="a6"/>
        <w:shd w:val="clear" w:color="auto" w:fill="FFFFFF"/>
        <w:tabs>
          <w:tab w:val="left" w:pos="1134"/>
          <w:tab w:val="left" w:pos="1276"/>
          <w:tab w:val="left" w:pos="1418"/>
        </w:tabs>
        <w:ind w:left="0"/>
        <w:rPr>
          <w:rFonts w:ascii="Times New Roman" w:hAnsi="Times New Roman"/>
          <w:b/>
          <w:sz w:val="24"/>
          <w:szCs w:val="24"/>
        </w:rPr>
      </w:pPr>
      <w:r w:rsidRPr="00A422AA">
        <w:rPr>
          <w:rFonts w:ascii="Times New Roman" w:hAnsi="Times New Roman"/>
          <w:b/>
          <w:sz w:val="24"/>
          <w:szCs w:val="24"/>
        </w:rPr>
        <w:t>8.1.  Специализированные аудитории и оборудование</w:t>
      </w:r>
    </w:p>
    <w:p w:rsidR="00421530" w:rsidRPr="00A422AA" w:rsidRDefault="00421530" w:rsidP="00421530">
      <w:pPr>
        <w:widowControl w:val="0"/>
        <w:numPr>
          <w:ilvl w:val="0"/>
          <w:numId w:val="18"/>
        </w:numPr>
        <w:spacing w:line="240" w:lineRule="auto"/>
        <w:ind w:left="709" w:firstLine="0"/>
        <w:jc w:val="both"/>
        <w:rPr>
          <w:rFonts w:ascii="Times New Roman" w:hAnsi="Times New Roman"/>
          <w:sz w:val="24"/>
          <w:szCs w:val="24"/>
        </w:rPr>
      </w:pPr>
      <w:r w:rsidRPr="00A422AA">
        <w:rPr>
          <w:rFonts w:ascii="Times New Roman" w:hAnsi="Times New Roman"/>
          <w:sz w:val="24"/>
          <w:szCs w:val="24"/>
        </w:rPr>
        <w:t>Лекционный зал с мультимедийным оборудованием</w:t>
      </w:r>
    </w:p>
    <w:p w:rsidR="00421530" w:rsidRPr="00A422AA" w:rsidRDefault="00421530" w:rsidP="00421530">
      <w:pPr>
        <w:widowControl w:val="0"/>
        <w:numPr>
          <w:ilvl w:val="0"/>
          <w:numId w:val="18"/>
        </w:numPr>
        <w:spacing w:line="240" w:lineRule="auto"/>
        <w:ind w:left="709" w:firstLine="0"/>
        <w:jc w:val="both"/>
        <w:rPr>
          <w:rFonts w:ascii="Times New Roman" w:hAnsi="Times New Roman"/>
          <w:sz w:val="24"/>
          <w:szCs w:val="24"/>
        </w:rPr>
      </w:pPr>
      <w:r w:rsidRPr="00A422AA">
        <w:rPr>
          <w:rFonts w:ascii="Times New Roman" w:hAnsi="Times New Roman"/>
          <w:sz w:val="24"/>
          <w:szCs w:val="24"/>
        </w:rPr>
        <w:t>Аудитория для проведения семинаров и лабораторных работ 403</w:t>
      </w:r>
    </w:p>
    <w:p w:rsidR="00421530" w:rsidRPr="00A422AA" w:rsidRDefault="00421530" w:rsidP="00421530">
      <w:pPr>
        <w:widowControl w:val="0"/>
        <w:numPr>
          <w:ilvl w:val="0"/>
          <w:numId w:val="18"/>
        </w:numPr>
        <w:spacing w:line="240" w:lineRule="auto"/>
        <w:ind w:left="709" w:firstLine="0"/>
        <w:jc w:val="both"/>
        <w:rPr>
          <w:rFonts w:ascii="Times New Roman" w:hAnsi="Times New Roman"/>
          <w:sz w:val="24"/>
          <w:szCs w:val="24"/>
        </w:rPr>
      </w:pPr>
      <w:r w:rsidRPr="00A422AA">
        <w:rPr>
          <w:rFonts w:ascii="Times New Roman" w:hAnsi="Times New Roman"/>
          <w:sz w:val="24"/>
          <w:szCs w:val="24"/>
        </w:rPr>
        <w:t>Аудитория для проведения семинаров и лабораторных работ 406</w:t>
      </w:r>
    </w:p>
    <w:p w:rsidR="00421530" w:rsidRPr="00A422AA" w:rsidRDefault="00421530" w:rsidP="00421530">
      <w:pPr>
        <w:widowControl w:val="0"/>
        <w:numPr>
          <w:ilvl w:val="0"/>
          <w:numId w:val="18"/>
        </w:numPr>
        <w:spacing w:line="240" w:lineRule="auto"/>
        <w:ind w:left="709" w:firstLine="0"/>
        <w:jc w:val="both"/>
        <w:rPr>
          <w:rFonts w:ascii="Times New Roman" w:hAnsi="Times New Roman"/>
          <w:sz w:val="24"/>
          <w:szCs w:val="24"/>
        </w:rPr>
      </w:pPr>
      <w:r w:rsidRPr="00A422AA">
        <w:rPr>
          <w:rFonts w:ascii="Times New Roman" w:hAnsi="Times New Roman"/>
          <w:sz w:val="24"/>
          <w:szCs w:val="24"/>
        </w:rPr>
        <w:t>Аудитория для проведения семинаров и лабораторных работ 407</w:t>
      </w:r>
    </w:p>
    <w:p w:rsidR="00421530" w:rsidRPr="00A422AA" w:rsidRDefault="00421530" w:rsidP="00421530">
      <w:pPr>
        <w:widowControl w:val="0"/>
        <w:numPr>
          <w:ilvl w:val="0"/>
          <w:numId w:val="18"/>
        </w:numPr>
        <w:spacing w:line="240" w:lineRule="auto"/>
        <w:ind w:left="709" w:firstLine="0"/>
        <w:jc w:val="both"/>
        <w:rPr>
          <w:rFonts w:ascii="Times New Roman" w:hAnsi="Times New Roman"/>
          <w:sz w:val="24"/>
          <w:szCs w:val="24"/>
        </w:rPr>
      </w:pPr>
      <w:r w:rsidRPr="00A422AA">
        <w:rPr>
          <w:rFonts w:ascii="Times New Roman" w:hAnsi="Times New Roman"/>
          <w:sz w:val="24"/>
          <w:szCs w:val="24"/>
        </w:rPr>
        <w:t>Аудитория для проведения семинаров и  лабораторных работ 408 (оснащена мультимедийным оборудованием)</w:t>
      </w:r>
    </w:p>
    <w:p w:rsidR="00421530" w:rsidRPr="00A422AA" w:rsidRDefault="00421530" w:rsidP="00421530">
      <w:pPr>
        <w:pStyle w:val="a6"/>
        <w:widowControl w:val="0"/>
        <w:numPr>
          <w:ilvl w:val="0"/>
          <w:numId w:val="18"/>
        </w:numPr>
        <w:tabs>
          <w:tab w:val="right" w:leader="underscore" w:pos="9356"/>
        </w:tabs>
        <w:spacing w:line="240" w:lineRule="auto"/>
        <w:rPr>
          <w:rFonts w:ascii="Times New Roman" w:hAnsi="Times New Roman"/>
          <w:bCs/>
          <w:sz w:val="24"/>
          <w:szCs w:val="24"/>
        </w:rPr>
      </w:pPr>
      <w:r w:rsidRPr="00A422AA">
        <w:rPr>
          <w:rFonts w:ascii="Times New Roman" w:hAnsi="Times New Roman"/>
          <w:bCs/>
          <w:sz w:val="24"/>
          <w:szCs w:val="24"/>
        </w:rPr>
        <w:t>Мультимедиа (видеофильмы и слайды).</w:t>
      </w:r>
    </w:p>
    <w:p w:rsidR="00421530" w:rsidRPr="00421530" w:rsidRDefault="00421530" w:rsidP="00421530">
      <w:pPr>
        <w:pStyle w:val="a6"/>
        <w:numPr>
          <w:ilvl w:val="0"/>
          <w:numId w:val="18"/>
        </w:numPr>
        <w:spacing w:line="240" w:lineRule="auto"/>
        <w:jc w:val="both"/>
        <w:rPr>
          <w:rFonts w:ascii="Times New Roman" w:hAnsi="Times New Roman"/>
          <w:sz w:val="24"/>
          <w:szCs w:val="24"/>
        </w:rPr>
      </w:pPr>
      <w:r w:rsidRPr="00421530">
        <w:rPr>
          <w:rFonts w:ascii="Times New Roman" w:hAnsi="Times New Roman"/>
          <w:sz w:val="24"/>
          <w:szCs w:val="24"/>
        </w:rPr>
        <w:t xml:space="preserve"> АПК «Спортивный психофизиолог»</w:t>
      </w:r>
    </w:p>
    <w:p w:rsidR="00421530" w:rsidRPr="00421530" w:rsidRDefault="00421530" w:rsidP="00421530">
      <w:pPr>
        <w:pStyle w:val="a6"/>
        <w:numPr>
          <w:ilvl w:val="0"/>
          <w:numId w:val="18"/>
        </w:numPr>
        <w:spacing w:line="240" w:lineRule="auto"/>
        <w:jc w:val="both"/>
        <w:rPr>
          <w:rFonts w:ascii="Times New Roman" w:hAnsi="Times New Roman"/>
          <w:sz w:val="24"/>
          <w:szCs w:val="24"/>
        </w:rPr>
      </w:pPr>
      <w:r w:rsidRPr="00421530">
        <w:rPr>
          <w:rFonts w:ascii="Times New Roman" w:hAnsi="Times New Roman"/>
          <w:sz w:val="24"/>
          <w:szCs w:val="24"/>
        </w:rPr>
        <w:t xml:space="preserve">ПК «Эффектон» </w:t>
      </w:r>
    </w:p>
    <w:p w:rsidR="00421530" w:rsidRPr="00A422AA" w:rsidRDefault="00421530" w:rsidP="00421530">
      <w:pPr>
        <w:pStyle w:val="a6"/>
        <w:widowControl w:val="0"/>
        <w:spacing w:line="240" w:lineRule="auto"/>
        <w:ind w:left="1069"/>
        <w:jc w:val="both"/>
        <w:rPr>
          <w:rFonts w:ascii="Times New Roman" w:hAnsi="Times New Roman"/>
          <w:bCs/>
          <w:sz w:val="24"/>
          <w:szCs w:val="24"/>
        </w:rPr>
      </w:pPr>
    </w:p>
    <w:p w:rsidR="00421530" w:rsidRPr="00A422AA" w:rsidRDefault="00421530" w:rsidP="00421530">
      <w:pPr>
        <w:tabs>
          <w:tab w:val="right" w:leader="underscore" w:pos="9356"/>
        </w:tabs>
        <w:ind w:left="709"/>
        <w:jc w:val="both"/>
        <w:rPr>
          <w:rFonts w:ascii="Times New Roman" w:hAnsi="Times New Roman"/>
          <w:bCs/>
          <w:sz w:val="24"/>
          <w:szCs w:val="24"/>
        </w:rPr>
      </w:pPr>
    </w:p>
    <w:p w:rsidR="00421530" w:rsidRPr="00A422AA" w:rsidRDefault="00421530" w:rsidP="00421530">
      <w:pPr>
        <w:rPr>
          <w:rFonts w:ascii="Times New Roman" w:hAnsi="Times New Roman"/>
          <w:b/>
          <w:sz w:val="24"/>
          <w:szCs w:val="24"/>
        </w:rPr>
      </w:pPr>
      <w:r w:rsidRPr="00A422AA">
        <w:rPr>
          <w:rFonts w:ascii="Times New Roman" w:hAnsi="Times New Roman"/>
          <w:b/>
          <w:sz w:val="24"/>
          <w:szCs w:val="24"/>
        </w:rPr>
        <w:t>8.2. Программное обеспечение:</w:t>
      </w:r>
    </w:p>
    <w:p w:rsidR="00421530" w:rsidRPr="00A422AA" w:rsidRDefault="00421530" w:rsidP="00421530">
      <w:pPr>
        <w:jc w:val="both"/>
        <w:rPr>
          <w:rFonts w:ascii="Times New Roman" w:hAnsi="Times New Roman"/>
          <w:sz w:val="24"/>
          <w:szCs w:val="24"/>
        </w:rPr>
      </w:pPr>
      <w:r w:rsidRPr="00A422AA">
        <w:rPr>
          <w:rFonts w:ascii="Times New Roman" w:hAnsi="Times New Roman"/>
          <w:sz w:val="24"/>
          <w:szCs w:val="24"/>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A422AA">
        <w:rPr>
          <w:rFonts w:ascii="Times New Roman" w:hAnsi="Times New Roman"/>
          <w:sz w:val="24"/>
          <w:szCs w:val="24"/>
          <w:lang w:val="en-US"/>
        </w:rPr>
        <w:t>GYULGPLLibreOffice</w:t>
      </w:r>
      <w:proofErr w:type="spellEnd"/>
      <w:r w:rsidRPr="00A422AA">
        <w:rPr>
          <w:rFonts w:ascii="Times New Roman" w:hAnsi="Times New Roman"/>
          <w:sz w:val="24"/>
          <w:szCs w:val="24"/>
        </w:rPr>
        <w:t xml:space="preserve"> или одна из лицензионных версий </w:t>
      </w:r>
      <w:r w:rsidRPr="00A422AA">
        <w:rPr>
          <w:rFonts w:ascii="Times New Roman" w:hAnsi="Times New Roman"/>
          <w:sz w:val="24"/>
          <w:szCs w:val="24"/>
          <w:lang w:val="en-US"/>
        </w:rPr>
        <w:t>Microsoft</w:t>
      </w:r>
      <w:r w:rsidRPr="00A422AA">
        <w:rPr>
          <w:rFonts w:ascii="Times New Roman" w:hAnsi="Times New Roman"/>
          <w:sz w:val="24"/>
          <w:szCs w:val="24"/>
        </w:rPr>
        <w:t xml:space="preserve"> </w:t>
      </w:r>
      <w:r w:rsidRPr="00A422AA">
        <w:rPr>
          <w:rFonts w:ascii="Times New Roman" w:hAnsi="Times New Roman"/>
          <w:sz w:val="24"/>
          <w:szCs w:val="24"/>
          <w:lang w:val="en-US"/>
        </w:rPr>
        <w:t>Office</w:t>
      </w:r>
      <w:r w:rsidRPr="00A422AA">
        <w:rPr>
          <w:rFonts w:ascii="Times New Roman" w:hAnsi="Times New Roman"/>
          <w:sz w:val="24"/>
          <w:szCs w:val="24"/>
        </w:rPr>
        <w:t xml:space="preserve">. </w:t>
      </w:r>
    </w:p>
    <w:p w:rsidR="00C17E64" w:rsidRPr="00075097" w:rsidRDefault="00C17E64" w:rsidP="00C17E64">
      <w:pPr>
        <w:jc w:val="right"/>
        <w:rPr>
          <w:rFonts w:ascii="Times New Roman" w:hAnsi="Times New Roman"/>
          <w:i/>
          <w:sz w:val="20"/>
          <w:szCs w:val="20"/>
        </w:rPr>
      </w:pPr>
      <w:r w:rsidRPr="00075097">
        <w:rPr>
          <w:rFonts w:ascii="Times New Roman" w:hAnsi="Times New Roman"/>
          <w:i/>
          <w:sz w:val="20"/>
          <w:szCs w:val="20"/>
        </w:rPr>
        <w:lastRenderedPageBreak/>
        <w:t>Приложение к рабочей программе дисциплины</w:t>
      </w:r>
    </w:p>
    <w:p w:rsidR="00C17E64" w:rsidRPr="00075097" w:rsidRDefault="00C17E64" w:rsidP="00C17E64">
      <w:pPr>
        <w:pStyle w:val="a6"/>
        <w:ind w:left="0"/>
        <w:jc w:val="right"/>
        <w:rPr>
          <w:rFonts w:ascii="Times New Roman" w:hAnsi="Times New Roman"/>
          <w:i/>
          <w:sz w:val="20"/>
          <w:szCs w:val="20"/>
        </w:rPr>
      </w:pPr>
      <w:r w:rsidRPr="00075097">
        <w:rPr>
          <w:rFonts w:ascii="Times New Roman" w:hAnsi="Times New Roman"/>
          <w:i/>
          <w:sz w:val="20"/>
          <w:szCs w:val="20"/>
        </w:rPr>
        <w:t>«</w:t>
      </w:r>
      <w:r w:rsidRPr="00075097">
        <w:rPr>
          <w:rFonts w:ascii="Times New Roman" w:hAnsi="Times New Roman"/>
          <w:i/>
          <w:color w:val="000000"/>
          <w:sz w:val="20"/>
          <w:szCs w:val="20"/>
        </w:rPr>
        <w:t>Формирование психомоторных способностей</w:t>
      </w:r>
      <w:r w:rsidRPr="00075097">
        <w:rPr>
          <w:rFonts w:ascii="Times New Roman" w:hAnsi="Times New Roman"/>
          <w:i/>
          <w:sz w:val="20"/>
          <w:szCs w:val="20"/>
        </w:rPr>
        <w:t>»</w:t>
      </w:r>
    </w:p>
    <w:p w:rsidR="00C17E64" w:rsidRPr="00C17E64" w:rsidRDefault="00C17E64" w:rsidP="00C17E64">
      <w:pPr>
        <w:jc w:val="right"/>
        <w:rPr>
          <w:rFonts w:ascii="Times New Roman" w:hAnsi="Times New Roman"/>
          <w:i/>
          <w:sz w:val="24"/>
          <w:szCs w:val="24"/>
        </w:rPr>
      </w:pPr>
    </w:p>
    <w:p w:rsidR="00C17E64" w:rsidRPr="00C17E64" w:rsidRDefault="00C17E64" w:rsidP="00C17E64">
      <w:pPr>
        <w:jc w:val="right"/>
        <w:rPr>
          <w:rFonts w:ascii="Times New Roman" w:hAnsi="Times New Roman"/>
          <w:i/>
          <w:sz w:val="24"/>
          <w:szCs w:val="24"/>
        </w:rPr>
      </w:pP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 xml:space="preserve">Министерство спорта Российской Федерации </w:t>
      </w:r>
    </w:p>
    <w:p w:rsidR="00C17E64" w:rsidRPr="00C17E64" w:rsidRDefault="00C17E64" w:rsidP="00C17E64">
      <w:pPr>
        <w:jc w:val="center"/>
        <w:rPr>
          <w:rFonts w:ascii="Times New Roman" w:hAnsi="Times New Roman"/>
          <w:sz w:val="24"/>
          <w:szCs w:val="24"/>
        </w:rPr>
      </w:pP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 xml:space="preserve">Федеральное государственное бюджетное образовательное учреждение </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высшего образования</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 xml:space="preserve"> «Московская государственная академия физической культуры»</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Кафедра физиологии и биохимии</w:t>
      </w:r>
    </w:p>
    <w:p w:rsidR="00C17E64" w:rsidRPr="00C17E64" w:rsidRDefault="00C17E64" w:rsidP="00C17E64">
      <w:pPr>
        <w:jc w:val="center"/>
        <w:rPr>
          <w:rFonts w:ascii="Times New Roman" w:hAnsi="Times New Roman"/>
          <w:sz w:val="24"/>
          <w:szCs w:val="24"/>
        </w:rPr>
      </w:pPr>
    </w:p>
    <w:p w:rsidR="00C17E64" w:rsidRPr="00C17E64" w:rsidRDefault="00C17E64" w:rsidP="00C17E64">
      <w:pPr>
        <w:jc w:val="right"/>
        <w:rPr>
          <w:rFonts w:ascii="Times New Roman" w:hAnsi="Times New Roman"/>
          <w:sz w:val="24"/>
          <w:szCs w:val="24"/>
        </w:rPr>
      </w:pP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УТВЕРЖДЕНО</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 xml:space="preserve">решением Учебно-методической комиссии     </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 xml:space="preserve">   </w:t>
      </w:r>
      <w:proofErr w:type="gramStart"/>
      <w:r w:rsidRPr="00C17E64">
        <w:rPr>
          <w:rFonts w:ascii="Times New Roman" w:hAnsi="Times New Roman"/>
          <w:sz w:val="24"/>
          <w:szCs w:val="24"/>
        </w:rPr>
        <w:t>протокол</w:t>
      </w:r>
      <w:proofErr w:type="gramEnd"/>
      <w:r w:rsidRPr="00C17E64">
        <w:rPr>
          <w:rFonts w:ascii="Times New Roman" w:hAnsi="Times New Roman"/>
          <w:sz w:val="24"/>
          <w:szCs w:val="24"/>
        </w:rPr>
        <w:t xml:space="preserve"> №_</w:t>
      </w:r>
      <w:r w:rsidR="00075097">
        <w:rPr>
          <w:rFonts w:ascii="Times New Roman" w:hAnsi="Times New Roman"/>
          <w:sz w:val="24"/>
          <w:szCs w:val="24"/>
        </w:rPr>
        <w:t>7</w:t>
      </w:r>
      <w:r w:rsidRPr="00C17E64">
        <w:rPr>
          <w:rFonts w:ascii="Times New Roman" w:hAnsi="Times New Roman"/>
          <w:sz w:val="24"/>
          <w:szCs w:val="24"/>
        </w:rPr>
        <w:t xml:space="preserve">_ от </w:t>
      </w:r>
      <w:r w:rsidR="00075097" w:rsidRPr="00075097">
        <w:rPr>
          <w:rFonts w:ascii="Times New Roman" w:hAnsi="Times New Roman"/>
          <w:sz w:val="24"/>
          <w:szCs w:val="24"/>
        </w:rPr>
        <w:t>«20» августа 2020 г.</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 xml:space="preserve">Председатель УМК, </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проректор по учебной работе</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к.п.н., профессор А.Н. Таланцев</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«14» мая  2019г.</w:t>
      </w:r>
    </w:p>
    <w:p w:rsidR="00C17E64" w:rsidRPr="00C17E64" w:rsidRDefault="00C17E64" w:rsidP="00C17E64">
      <w:pPr>
        <w:jc w:val="right"/>
        <w:rPr>
          <w:rFonts w:ascii="Times New Roman" w:hAnsi="Times New Roman"/>
          <w:sz w:val="24"/>
          <w:szCs w:val="24"/>
        </w:rPr>
      </w:pPr>
    </w:p>
    <w:p w:rsidR="00C17E64" w:rsidRPr="00C17E64" w:rsidRDefault="00C17E64" w:rsidP="00C17E64">
      <w:pPr>
        <w:jc w:val="right"/>
        <w:rPr>
          <w:rFonts w:ascii="Times New Roman" w:hAnsi="Times New Roman"/>
          <w:sz w:val="24"/>
          <w:szCs w:val="24"/>
        </w:rPr>
      </w:pPr>
    </w:p>
    <w:p w:rsidR="00C17E64" w:rsidRPr="00C17E64" w:rsidRDefault="00C17E64" w:rsidP="00C17E64">
      <w:pPr>
        <w:jc w:val="right"/>
        <w:rPr>
          <w:rFonts w:ascii="Times New Roman" w:hAnsi="Times New Roman"/>
          <w:sz w:val="24"/>
          <w:szCs w:val="24"/>
        </w:rPr>
      </w:pPr>
    </w:p>
    <w:p w:rsidR="00C17E64" w:rsidRPr="00C17E64" w:rsidRDefault="00C17E64" w:rsidP="00C17E64">
      <w:pPr>
        <w:jc w:val="center"/>
        <w:rPr>
          <w:rFonts w:ascii="Times New Roman" w:hAnsi="Times New Roman"/>
          <w:b/>
          <w:bCs/>
          <w:sz w:val="24"/>
          <w:szCs w:val="24"/>
        </w:rPr>
      </w:pPr>
      <w:r w:rsidRPr="00C17E64">
        <w:rPr>
          <w:rFonts w:ascii="Times New Roman" w:hAnsi="Times New Roman"/>
          <w:b/>
          <w:bCs/>
          <w:sz w:val="24"/>
          <w:szCs w:val="24"/>
        </w:rPr>
        <w:t>ФОНД ОЦЕНОЧНЫХ СРЕДСТВ</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по дисциплине</w:t>
      </w:r>
    </w:p>
    <w:p w:rsidR="00C17E64" w:rsidRPr="00C17E64" w:rsidRDefault="00C17E64" w:rsidP="00C17E64">
      <w:pPr>
        <w:jc w:val="center"/>
        <w:rPr>
          <w:rFonts w:ascii="Times New Roman" w:hAnsi="Times New Roman"/>
          <w:sz w:val="24"/>
          <w:szCs w:val="24"/>
        </w:rPr>
      </w:pPr>
    </w:p>
    <w:p w:rsidR="00C17E64" w:rsidRPr="00C17E64" w:rsidRDefault="00C17E64" w:rsidP="00C17E64">
      <w:pPr>
        <w:pStyle w:val="a6"/>
        <w:spacing w:line="240" w:lineRule="auto"/>
        <w:ind w:left="0"/>
        <w:jc w:val="center"/>
        <w:rPr>
          <w:rFonts w:ascii="Times New Roman" w:hAnsi="Times New Roman"/>
          <w:b/>
          <w:color w:val="000000"/>
          <w:sz w:val="24"/>
          <w:szCs w:val="24"/>
        </w:rPr>
      </w:pPr>
      <w:r w:rsidRPr="00C17E64">
        <w:rPr>
          <w:rFonts w:ascii="Times New Roman" w:hAnsi="Times New Roman"/>
          <w:b/>
          <w:color w:val="000000"/>
          <w:sz w:val="24"/>
          <w:szCs w:val="24"/>
        </w:rPr>
        <w:t>ФОРМИРОВАНИЕ ПСИХОМОТОРНЫХ СПОСОБНОСТЕЙ</w:t>
      </w:r>
    </w:p>
    <w:p w:rsidR="00C17E64" w:rsidRPr="00C17E64" w:rsidRDefault="00C17E64" w:rsidP="00C17E64">
      <w:pPr>
        <w:jc w:val="center"/>
        <w:rPr>
          <w:rFonts w:ascii="Times New Roman" w:hAnsi="Times New Roman"/>
          <w:i/>
          <w:sz w:val="24"/>
          <w:szCs w:val="24"/>
        </w:rPr>
      </w:pPr>
    </w:p>
    <w:p w:rsidR="00C17E64" w:rsidRPr="00C17E64" w:rsidRDefault="00C17E64" w:rsidP="00C17E64">
      <w:pPr>
        <w:jc w:val="center"/>
        <w:rPr>
          <w:rFonts w:ascii="Times New Roman" w:hAnsi="Times New Roman"/>
          <w:b/>
          <w:sz w:val="24"/>
          <w:szCs w:val="24"/>
        </w:rPr>
      </w:pPr>
      <w:r w:rsidRPr="00C17E64">
        <w:rPr>
          <w:rFonts w:ascii="Times New Roman" w:hAnsi="Times New Roman"/>
          <w:b/>
          <w:sz w:val="24"/>
          <w:szCs w:val="24"/>
        </w:rPr>
        <w:t>Направление подготовки:</w:t>
      </w:r>
      <w:r w:rsidRPr="00C17E64">
        <w:rPr>
          <w:rFonts w:ascii="Times New Roman" w:hAnsi="Times New Roman"/>
          <w:sz w:val="24"/>
          <w:szCs w:val="24"/>
        </w:rPr>
        <w:t xml:space="preserve"> </w:t>
      </w:r>
    </w:p>
    <w:p w:rsidR="00C17E64" w:rsidRPr="00C17E64" w:rsidRDefault="00075097" w:rsidP="00C17E64">
      <w:pPr>
        <w:pStyle w:val="a6"/>
        <w:ind w:left="0"/>
        <w:jc w:val="center"/>
        <w:rPr>
          <w:rFonts w:ascii="Times New Roman" w:hAnsi="Times New Roman"/>
          <w:sz w:val="24"/>
          <w:szCs w:val="24"/>
        </w:rPr>
      </w:pPr>
      <w:r>
        <w:rPr>
          <w:rFonts w:ascii="Times New Roman" w:hAnsi="Times New Roman"/>
          <w:sz w:val="24"/>
          <w:szCs w:val="24"/>
        </w:rPr>
        <w:t>49.04.01 Физическая культура</w:t>
      </w:r>
    </w:p>
    <w:p w:rsidR="00C17E64" w:rsidRPr="00C17E64" w:rsidRDefault="00C17E64" w:rsidP="00C17E64">
      <w:pPr>
        <w:jc w:val="center"/>
        <w:rPr>
          <w:rFonts w:ascii="Times New Roman" w:hAnsi="Times New Roman"/>
          <w:bCs/>
          <w:sz w:val="24"/>
          <w:szCs w:val="24"/>
        </w:rPr>
      </w:pPr>
    </w:p>
    <w:p w:rsidR="00C17E64" w:rsidRPr="00C17E64" w:rsidRDefault="00C17E64" w:rsidP="00C17E64">
      <w:pPr>
        <w:pStyle w:val="a6"/>
        <w:ind w:left="0"/>
        <w:jc w:val="center"/>
        <w:rPr>
          <w:rFonts w:ascii="Times New Roman" w:hAnsi="Times New Roman"/>
          <w:sz w:val="24"/>
          <w:szCs w:val="24"/>
        </w:rPr>
      </w:pPr>
      <w:r w:rsidRPr="00C17E64">
        <w:rPr>
          <w:rFonts w:ascii="Times New Roman" w:hAnsi="Times New Roman"/>
          <w:sz w:val="24"/>
          <w:szCs w:val="24"/>
        </w:rPr>
        <w:t>ОПОП «Естественнонаучные проблемы физической культуры»</w:t>
      </w:r>
    </w:p>
    <w:p w:rsidR="00C17E64" w:rsidRPr="00C17E64" w:rsidRDefault="00C17E64" w:rsidP="00C17E64">
      <w:pPr>
        <w:jc w:val="center"/>
        <w:rPr>
          <w:rFonts w:ascii="Times New Roman" w:hAnsi="Times New Roman"/>
          <w:b/>
          <w:bCs/>
          <w:sz w:val="24"/>
          <w:szCs w:val="24"/>
        </w:rPr>
      </w:pPr>
    </w:p>
    <w:p w:rsidR="00C17E64" w:rsidRPr="00C17E64" w:rsidRDefault="00C17E64" w:rsidP="00C17E64">
      <w:pPr>
        <w:jc w:val="center"/>
        <w:rPr>
          <w:rFonts w:ascii="Times New Roman" w:hAnsi="Times New Roman"/>
          <w:b/>
          <w:bCs/>
          <w:sz w:val="24"/>
          <w:szCs w:val="24"/>
        </w:rPr>
      </w:pPr>
      <w:r w:rsidRPr="00C17E64">
        <w:rPr>
          <w:rFonts w:ascii="Times New Roman" w:hAnsi="Times New Roman"/>
          <w:b/>
          <w:bCs/>
          <w:sz w:val="24"/>
          <w:szCs w:val="24"/>
        </w:rPr>
        <w:t>Квалификация выпускника</w:t>
      </w:r>
    </w:p>
    <w:p w:rsidR="00C17E64" w:rsidRPr="00C17E64" w:rsidRDefault="00C17E64" w:rsidP="00C17E64">
      <w:pPr>
        <w:jc w:val="center"/>
        <w:rPr>
          <w:rFonts w:ascii="Times New Roman" w:hAnsi="Times New Roman"/>
          <w:b/>
          <w:bCs/>
          <w:sz w:val="24"/>
          <w:szCs w:val="24"/>
        </w:rPr>
      </w:pPr>
      <w:r w:rsidRPr="00C17E64">
        <w:rPr>
          <w:rFonts w:ascii="Times New Roman" w:hAnsi="Times New Roman"/>
          <w:b/>
          <w:bCs/>
          <w:sz w:val="24"/>
          <w:szCs w:val="24"/>
        </w:rPr>
        <w:t>Магистр</w:t>
      </w:r>
    </w:p>
    <w:p w:rsidR="00C17E64" w:rsidRPr="00C17E64" w:rsidRDefault="00C17E64" w:rsidP="00C17E64">
      <w:pPr>
        <w:jc w:val="center"/>
        <w:rPr>
          <w:rFonts w:ascii="Times New Roman" w:hAnsi="Times New Roman"/>
          <w:b/>
          <w:sz w:val="24"/>
          <w:szCs w:val="24"/>
        </w:rPr>
      </w:pPr>
    </w:p>
    <w:p w:rsidR="00C17E64" w:rsidRPr="00C17E64" w:rsidRDefault="00C17E64" w:rsidP="00C17E64">
      <w:pPr>
        <w:jc w:val="center"/>
        <w:rPr>
          <w:rFonts w:ascii="Times New Roman" w:hAnsi="Times New Roman"/>
          <w:b/>
          <w:sz w:val="24"/>
          <w:szCs w:val="24"/>
        </w:rPr>
      </w:pPr>
      <w:r w:rsidRPr="00C17E64">
        <w:rPr>
          <w:rFonts w:ascii="Times New Roman" w:hAnsi="Times New Roman"/>
          <w:b/>
          <w:sz w:val="24"/>
          <w:szCs w:val="24"/>
        </w:rPr>
        <w:t>Форма обучения</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Очная / Заочная</w:t>
      </w:r>
    </w:p>
    <w:p w:rsidR="00C17E64" w:rsidRPr="00C17E64" w:rsidRDefault="00C17E64" w:rsidP="00C17E64">
      <w:pPr>
        <w:jc w:val="center"/>
        <w:rPr>
          <w:rFonts w:ascii="Times New Roman" w:hAnsi="Times New Roman"/>
          <w:b/>
          <w:sz w:val="24"/>
          <w:szCs w:val="24"/>
        </w:rPr>
      </w:pPr>
    </w:p>
    <w:p w:rsidR="00C17E64" w:rsidRPr="00C17E64" w:rsidRDefault="00C17E64" w:rsidP="00C17E64">
      <w:pPr>
        <w:jc w:val="center"/>
        <w:rPr>
          <w:rFonts w:ascii="Times New Roman" w:hAnsi="Times New Roman"/>
          <w:b/>
          <w:sz w:val="24"/>
          <w:szCs w:val="24"/>
        </w:rPr>
      </w:pP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Рассмотрено и одобрено на заседании кафедры</w:t>
      </w:r>
    </w:p>
    <w:p w:rsidR="00C17E64" w:rsidRPr="00C17E64" w:rsidRDefault="00C17E64" w:rsidP="00C17E64">
      <w:pPr>
        <w:jc w:val="right"/>
        <w:rPr>
          <w:rFonts w:ascii="Times New Roman" w:hAnsi="Times New Roman"/>
          <w:sz w:val="24"/>
          <w:szCs w:val="24"/>
        </w:rPr>
      </w:pPr>
      <w:r w:rsidRPr="00C17E64">
        <w:rPr>
          <w:rFonts w:ascii="Times New Roman" w:hAnsi="Times New Roman"/>
          <w:sz w:val="24"/>
          <w:szCs w:val="24"/>
        </w:rPr>
        <w:t>(</w:t>
      </w:r>
      <w:proofErr w:type="gramStart"/>
      <w:r w:rsidRPr="00C17E64">
        <w:rPr>
          <w:rFonts w:ascii="Times New Roman" w:hAnsi="Times New Roman"/>
          <w:sz w:val="24"/>
          <w:szCs w:val="24"/>
        </w:rPr>
        <w:t>протокол</w:t>
      </w:r>
      <w:proofErr w:type="gramEnd"/>
      <w:r w:rsidRPr="00C17E64">
        <w:rPr>
          <w:rFonts w:ascii="Times New Roman" w:hAnsi="Times New Roman"/>
          <w:sz w:val="24"/>
          <w:szCs w:val="24"/>
        </w:rPr>
        <w:t xml:space="preserve"> № 9 от «3» апреля 20</w:t>
      </w:r>
      <w:r w:rsidR="00075097">
        <w:rPr>
          <w:rFonts w:ascii="Times New Roman" w:hAnsi="Times New Roman"/>
          <w:sz w:val="24"/>
          <w:szCs w:val="24"/>
        </w:rPr>
        <w:t>20</w:t>
      </w:r>
      <w:r w:rsidRPr="00C17E64">
        <w:rPr>
          <w:rFonts w:ascii="Times New Roman" w:hAnsi="Times New Roman"/>
          <w:sz w:val="24"/>
          <w:szCs w:val="24"/>
        </w:rPr>
        <w:t xml:space="preserve">г.) </w:t>
      </w:r>
    </w:p>
    <w:p w:rsidR="00C17E64" w:rsidRPr="00C17E64" w:rsidRDefault="00C17E64" w:rsidP="00C17E64">
      <w:pPr>
        <w:tabs>
          <w:tab w:val="left" w:pos="5245"/>
          <w:tab w:val="left" w:pos="5529"/>
        </w:tabs>
        <w:jc w:val="right"/>
        <w:rPr>
          <w:rFonts w:ascii="Times New Roman" w:hAnsi="Times New Roman"/>
          <w:sz w:val="24"/>
          <w:szCs w:val="24"/>
        </w:rPr>
      </w:pPr>
      <w:r w:rsidRPr="00C17E64">
        <w:rPr>
          <w:rFonts w:ascii="Times New Roman" w:hAnsi="Times New Roman"/>
          <w:sz w:val="24"/>
          <w:szCs w:val="24"/>
        </w:rPr>
        <w:t>Зав. кафедрой к.б.н., доцент</w:t>
      </w:r>
    </w:p>
    <w:p w:rsidR="00C17E64" w:rsidRPr="00C17E64" w:rsidRDefault="00C17E64" w:rsidP="00C17E64">
      <w:pPr>
        <w:tabs>
          <w:tab w:val="left" w:pos="5245"/>
          <w:tab w:val="left" w:pos="5529"/>
        </w:tabs>
        <w:jc w:val="right"/>
        <w:rPr>
          <w:rFonts w:ascii="Times New Roman" w:hAnsi="Times New Roman"/>
          <w:i/>
          <w:sz w:val="24"/>
          <w:szCs w:val="24"/>
        </w:rPr>
      </w:pPr>
      <w:r w:rsidRPr="00C17E64">
        <w:rPr>
          <w:rFonts w:ascii="Times New Roman" w:hAnsi="Times New Roman"/>
          <w:i/>
          <w:sz w:val="24"/>
          <w:szCs w:val="24"/>
        </w:rPr>
        <w:t>Стрельникова И.В.</w:t>
      </w:r>
    </w:p>
    <w:p w:rsidR="00C17E64" w:rsidRPr="00C17E64" w:rsidRDefault="00075097" w:rsidP="00C17E64">
      <w:pPr>
        <w:jc w:val="right"/>
        <w:rPr>
          <w:rFonts w:ascii="Times New Roman" w:hAnsi="Times New Roman"/>
          <w:sz w:val="24"/>
          <w:szCs w:val="24"/>
        </w:rPr>
      </w:pPr>
      <w:r>
        <w:rPr>
          <w:rFonts w:ascii="Times New Roman" w:hAnsi="Times New Roman"/>
          <w:sz w:val="24"/>
          <w:szCs w:val="24"/>
        </w:rPr>
        <w:t xml:space="preserve"> ______________ </w:t>
      </w:r>
    </w:p>
    <w:p w:rsidR="00C17E64" w:rsidRPr="00C17E64" w:rsidRDefault="00C17E64" w:rsidP="00C17E64">
      <w:pPr>
        <w:tabs>
          <w:tab w:val="left" w:pos="5245"/>
          <w:tab w:val="left" w:pos="5529"/>
        </w:tabs>
        <w:jc w:val="center"/>
        <w:rPr>
          <w:rFonts w:ascii="Times New Roman" w:hAnsi="Times New Roman"/>
          <w:sz w:val="24"/>
          <w:szCs w:val="24"/>
        </w:rPr>
      </w:pPr>
      <w:r w:rsidRPr="00C17E64">
        <w:rPr>
          <w:rFonts w:ascii="Times New Roman" w:hAnsi="Times New Roman"/>
          <w:sz w:val="24"/>
          <w:szCs w:val="24"/>
        </w:rPr>
        <w:t xml:space="preserve">                                                                                           </w:t>
      </w:r>
    </w:p>
    <w:p w:rsidR="00C17E64" w:rsidRPr="00C17E64" w:rsidRDefault="00C17E64" w:rsidP="00C17E64">
      <w:pPr>
        <w:jc w:val="center"/>
        <w:rPr>
          <w:rFonts w:ascii="Times New Roman" w:hAnsi="Times New Roman"/>
          <w:sz w:val="24"/>
          <w:szCs w:val="24"/>
        </w:rPr>
      </w:pPr>
      <w:r w:rsidRPr="00C17E64">
        <w:rPr>
          <w:rFonts w:ascii="Times New Roman" w:hAnsi="Times New Roman"/>
          <w:sz w:val="24"/>
          <w:szCs w:val="24"/>
        </w:rPr>
        <w:t>Малаховка, 20</w:t>
      </w:r>
      <w:r w:rsidR="00075097">
        <w:rPr>
          <w:rFonts w:ascii="Times New Roman" w:hAnsi="Times New Roman"/>
          <w:sz w:val="24"/>
          <w:szCs w:val="24"/>
        </w:rPr>
        <w:t>20</w:t>
      </w:r>
      <w:r w:rsidRPr="00C17E64">
        <w:rPr>
          <w:rFonts w:ascii="Times New Roman" w:hAnsi="Times New Roman"/>
          <w:sz w:val="24"/>
          <w:szCs w:val="24"/>
        </w:rPr>
        <w:t xml:space="preserve"> год </w:t>
      </w:r>
      <w:bookmarkStart w:id="7" w:name="_GoBack"/>
      <w:bookmarkEnd w:id="7"/>
    </w:p>
    <w:p w:rsidR="00C17E64" w:rsidRPr="00C17E64" w:rsidRDefault="00C17E64" w:rsidP="00C17E64">
      <w:pPr>
        <w:pStyle w:val="a6"/>
        <w:shd w:val="clear" w:color="auto" w:fill="FFFFFF"/>
        <w:tabs>
          <w:tab w:val="left" w:pos="1134"/>
        </w:tabs>
        <w:ind w:left="0"/>
        <w:jc w:val="both"/>
        <w:rPr>
          <w:rFonts w:ascii="Times New Roman" w:hAnsi="Times New Roman"/>
          <w:b/>
          <w:sz w:val="24"/>
          <w:szCs w:val="24"/>
        </w:rPr>
      </w:pPr>
      <w:r w:rsidRPr="00C17E64">
        <w:rPr>
          <w:rFonts w:ascii="Times New Roman" w:hAnsi="Times New Roman"/>
          <w:b/>
          <w:sz w:val="24"/>
          <w:szCs w:val="24"/>
        </w:rPr>
        <w:lastRenderedPageBreak/>
        <w:t>ФОНД ОЦЕНОЧНЫХ СРЕДСТВ ДЛЯ ПРОВЕДЕНИЯ ПРОМЕЖУТОЧНОЙ АТТЕСТАЦИИ</w:t>
      </w:r>
    </w:p>
    <w:p w:rsidR="00C17E64" w:rsidRPr="00C17E64" w:rsidRDefault="00C17E64" w:rsidP="00C17E64">
      <w:pPr>
        <w:pStyle w:val="a6"/>
        <w:shd w:val="clear" w:color="auto" w:fill="FFFFFF"/>
        <w:ind w:left="1069"/>
        <w:jc w:val="both"/>
        <w:rPr>
          <w:rFonts w:ascii="Times New Roman" w:hAnsi="Times New Roman"/>
          <w:sz w:val="24"/>
          <w:szCs w:val="24"/>
        </w:rPr>
      </w:pPr>
    </w:p>
    <w:p w:rsidR="00C17E64" w:rsidRPr="00C17E64" w:rsidRDefault="00C17E64" w:rsidP="00C17E64">
      <w:pPr>
        <w:pStyle w:val="a6"/>
        <w:numPr>
          <w:ilvl w:val="0"/>
          <w:numId w:val="19"/>
        </w:numPr>
        <w:shd w:val="clear" w:color="auto" w:fill="FFFFFF"/>
        <w:spacing w:line="240" w:lineRule="auto"/>
        <w:jc w:val="center"/>
        <w:rPr>
          <w:rFonts w:ascii="Times New Roman" w:hAnsi="Times New Roman"/>
          <w:b/>
          <w:sz w:val="24"/>
          <w:szCs w:val="24"/>
        </w:rPr>
      </w:pPr>
      <w:r w:rsidRPr="00C17E64">
        <w:rPr>
          <w:rFonts w:ascii="Times New Roman" w:hAnsi="Times New Roman"/>
          <w:b/>
          <w:sz w:val="24"/>
          <w:szCs w:val="24"/>
        </w:rPr>
        <w:t>Паспорт фонда оценочных средств</w:t>
      </w:r>
    </w:p>
    <w:p w:rsidR="00C17E64" w:rsidRPr="00C17E64" w:rsidRDefault="00C17E64" w:rsidP="00C17E64">
      <w:pPr>
        <w:pStyle w:val="a6"/>
        <w:shd w:val="clear" w:color="auto" w:fill="FFFFFF"/>
        <w:ind w:left="1069"/>
        <w:jc w:val="both"/>
        <w:rPr>
          <w:rFonts w:ascii="Times New Roman" w:hAnsi="Times New Roman"/>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C17E64" w:rsidRPr="00C17E64" w:rsidTr="00C236BB">
        <w:trPr>
          <w:trHeight w:val="185"/>
        </w:trPr>
        <w:tc>
          <w:tcPr>
            <w:tcW w:w="1985" w:type="dxa"/>
            <w:vAlign w:val="center"/>
          </w:tcPr>
          <w:p w:rsidR="00C17E64" w:rsidRPr="00C17E64" w:rsidRDefault="00C17E64" w:rsidP="00C236BB">
            <w:pPr>
              <w:tabs>
                <w:tab w:val="right" w:leader="underscore" w:pos="9356"/>
              </w:tabs>
              <w:jc w:val="center"/>
              <w:rPr>
                <w:rFonts w:ascii="Times New Roman" w:hAnsi="Times New Roman"/>
                <w:sz w:val="24"/>
                <w:szCs w:val="24"/>
              </w:rPr>
            </w:pPr>
            <w:r w:rsidRPr="00C17E64">
              <w:rPr>
                <w:rFonts w:ascii="Times New Roman" w:hAnsi="Times New Roman"/>
                <w:sz w:val="24"/>
                <w:szCs w:val="24"/>
              </w:rPr>
              <w:t>Компетенция</w:t>
            </w:r>
          </w:p>
        </w:tc>
        <w:tc>
          <w:tcPr>
            <w:tcW w:w="3260" w:type="dxa"/>
            <w:vAlign w:val="center"/>
          </w:tcPr>
          <w:p w:rsidR="00C17E64" w:rsidRPr="00C17E64" w:rsidRDefault="00C17E64" w:rsidP="00C236BB">
            <w:pPr>
              <w:tabs>
                <w:tab w:val="right" w:leader="underscore" w:pos="9356"/>
              </w:tabs>
              <w:jc w:val="center"/>
              <w:rPr>
                <w:rFonts w:ascii="Times New Roman" w:hAnsi="Times New Roman"/>
                <w:sz w:val="24"/>
                <w:szCs w:val="24"/>
              </w:rPr>
            </w:pPr>
            <w:r w:rsidRPr="00C17E64">
              <w:rPr>
                <w:rFonts w:ascii="Times New Roman" w:hAnsi="Times New Roman"/>
                <w:sz w:val="24"/>
                <w:szCs w:val="24"/>
              </w:rPr>
              <w:t>Трудовые функции (при наличии)</w:t>
            </w:r>
          </w:p>
        </w:tc>
        <w:tc>
          <w:tcPr>
            <w:tcW w:w="3827" w:type="dxa"/>
            <w:vAlign w:val="center"/>
          </w:tcPr>
          <w:p w:rsidR="00C17E64" w:rsidRPr="00C17E64" w:rsidRDefault="00C17E64" w:rsidP="00C236BB">
            <w:pPr>
              <w:tabs>
                <w:tab w:val="right" w:leader="underscore" w:pos="9356"/>
              </w:tabs>
              <w:jc w:val="center"/>
              <w:rPr>
                <w:rFonts w:ascii="Times New Roman" w:hAnsi="Times New Roman"/>
                <w:iCs/>
                <w:sz w:val="24"/>
                <w:szCs w:val="24"/>
              </w:rPr>
            </w:pPr>
            <w:r w:rsidRPr="00C17E64">
              <w:rPr>
                <w:rFonts w:ascii="Times New Roman" w:hAnsi="Times New Roman"/>
                <w:iCs/>
                <w:sz w:val="24"/>
                <w:szCs w:val="24"/>
              </w:rPr>
              <w:t>Индикаторы достижения</w:t>
            </w:r>
          </w:p>
        </w:tc>
      </w:tr>
      <w:tr w:rsidR="00C17E64" w:rsidRPr="00C17E64" w:rsidTr="00C236BB">
        <w:tc>
          <w:tcPr>
            <w:tcW w:w="1985" w:type="dxa"/>
          </w:tcPr>
          <w:p w:rsidR="00C17E64" w:rsidRPr="00C17E64" w:rsidRDefault="00C17E64" w:rsidP="00C236BB">
            <w:pPr>
              <w:tabs>
                <w:tab w:val="left" w:pos="0"/>
              </w:tabs>
              <w:jc w:val="both"/>
              <w:rPr>
                <w:rFonts w:ascii="Times New Roman" w:hAnsi="Times New Roman"/>
                <w:sz w:val="24"/>
                <w:szCs w:val="24"/>
              </w:rPr>
            </w:pPr>
            <w:r w:rsidRPr="00C17E64">
              <w:rPr>
                <w:rFonts w:ascii="Times New Roman" w:hAnsi="Times New Roman"/>
                <w:b/>
                <w:sz w:val="24"/>
                <w:szCs w:val="24"/>
              </w:rPr>
              <w:t>ПК-3</w:t>
            </w:r>
            <w:r w:rsidRPr="00C17E64">
              <w:rPr>
                <w:rFonts w:ascii="Times New Roman" w:hAnsi="Times New Roman"/>
                <w:sz w:val="24"/>
                <w:szCs w:val="24"/>
              </w:rPr>
              <w:t>. Способен собирать, обрабатывать, анализировать и обобщать данные о лицах, занимающихся физической культурой и спортом, для решения педагогических, тренерских, рекреационных, организационно-управленческих задач в области физической культуры и спорта.</w:t>
            </w:r>
          </w:p>
          <w:p w:rsidR="00C17E64" w:rsidRPr="00C17E64" w:rsidRDefault="00C17E64" w:rsidP="00C236BB">
            <w:pPr>
              <w:pStyle w:val="TableParagraph"/>
              <w:ind w:left="0" w:right="126"/>
              <w:jc w:val="both"/>
              <w:rPr>
                <w:rFonts w:ascii="Times New Roman" w:hAnsi="Times New Roman" w:cs="Times New Roman"/>
                <w:i/>
                <w:sz w:val="24"/>
                <w:szCs w:val="24"/>
                <w:lang w:val="ru-RU"/>
              </w:rPr>
            </w:pPr>
          </w:p>
        </w:tc>
        <w:tc>
          <w:tcPr>
            <w:tcW w:w="3260" w:type="dxa"/>
          </w:tcPr>
          <w:p w:rsidR="00C17E64" w:rsidRPr="00C17E64" w:rsidRDefault="00C17E64" w:rsidP="00C236BB">
            <w:pPr>
              <w:spacing w:line="240" w:lineRule="auto"/>
              <w:rPr>
                <w:rFonts w:ascii="Times New Roman" w:hAnsi="Times New Roman"/>
                <w:b/>
                <w:bCs/>
                <w:sz w:val="24"/>
                <w:szCs w:val="24"/>
              </w:rPr>
            </w:pPr>
            <w:r w:rsidRPr="00C17E64">
              <w:rPr>
                <w:rFonts w:ascii="Times New Roman" w:hAnsi="Times New Roman"/>
                <w:b/>
                <w:bCs/>
                <w:sz w:val="24"/>
                <w:szCs w:val="24"/>
              </w:rPr>
              <w:t>Т 05.003</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rPr>
              <w:t>G</w:t>
            </w:r>
            <w:r w:rsidRPr="00C17E64">
              <w:rPr>
                <w:rFonts w:ascii="Times New Roman" w:hAnsi="Times New Roman" w:cs="Times New Roman"/>
                <w:sz w:val="24"/>
                <w:szCs w:val="24"/>
                <w:lang w:val="ru-RU"/>
              </w:rPr>
              <w:t>/01.7 Организация и проведение мониторинга подготовки спортивного резерва по виду спорта (спортивной дисциплине, группе спортивных дисциплин)</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rPr>
              <w:t>G</w:t>
            </w:r>
            <w:r w:rsidRPr="00C17E64">
              <w:rPr>
                <w:rFonts w:ascii="Times New Roman" w:hAnsi="Times New Roman" w:cs="Times New Roman"/>
                <w:sz w:val="24"/>
                <w:szCs w:val="24"/>
                <w:lang w:val="ru-RU"/>
              </w:rPr>
              <w:t>/02.7</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Н/01.7</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Контроль процесса отбора спортсменов в спортивную сборную команду</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Н/02.7</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Управление подготовкой спортсменов спортивной сборной команды</w:t>
            </w:r>
          </w:p>
          <w:p w:rsidR="00C17E64" w:rsidRPr="00C17E64" w:rsidRDefault="00C17E64" w:rsidP="00C236BB">
            <w:pPr>
              <w:spacing w:line="240" w:lineRule="auto"/>
              <w:rPr>
                <w:rFonts w:ascii="Times New Roman" w:hAnsi="Times New Roman"/>
                <w:b/>
                <w:bCs/>
                <w:sz w:val="24"/>
                <w:szCs w:val="24"/>
              </w:rPr>
            </w:pPr>
            <w:r w:rsidRPr="00C17E64">
              <w:rPr>
                <w:rFonts w:ascii="Times New Roman" w:hAnsi="Times New Roman"/>
                <w:b/>
                <w:bCs/>
                <w:sz w:val="24"/>
                <w:szCs w:val="24"/>
              </w:rPr>
              <w:t xml:space="preserve"> </w:t>
            </w:r>
          </w:p>
          <w:p w:rsidR="00C17E64" w:rsidRPr="00C17E64" w:rsidRDefault="00C17E64" w:rsidP="00C236BB">
            <w:pPr>
              <w:spacing w:line="240" w:lineRule="auto"/>
              <w:rPr>
                <w:rFonts w:ascii="Times New Roman" w:hAnsi="Times New Roman"/>
                <w:b/>
                <w:bCs/>
                <w:sz w:val="24"/>
                <w:szCs w:val="24"/>
              </w:rPr>
            </w:pPr>
            <w:r w:rsidRPr="00C17E64">
              <w:rPr>
                <w:rFonts w:ascii="Times New Roman" w:hAnsi="Times New Roman"/>
                <w:b/>
                <w:bCs/>
                <w:sz w:val="24"/>
                <w:szCs w:val="24"/>
              </w:rPr>
              <w:t xml:space="preserve">Р 05.008 </w:t>
            </w:r>
          </w:p>
          <w:p w:rsidR="00C17E64" w:rsidRPr="00C17E64" w:rsidRDefault="00C17E64" w:rsidP="00C236BB">
            <w:pPr>
              <w:rPr>
                <w:rFonts w:ascii="Times New Roman" w:hAnsi="Times New Roman"/>
                <w:sz w:val="24"/>
                <w:szCs w:val="24"/>
              </w:rPr>
            </w:pPr>
            <w:r w:rsidRPr="00C17E64">
              <w:rPr>
                <w:rFonts w:ascii="Times New Roman" w:hAnsi="Times New Roman"/>
                <w:sz w:val="24"/>
                <w:szCs w:val="24"/>
              </w:rPr>
              <w:t>Е/01.7</w:t>
            </w:r>
          </w:p>
          <w:p w:rsidR="00C17E64" w:rsidRPr="00C17E64" w:rsidRDefault="00C17E64" w:rsidP="00C236BB">
            <w:pPr>
              <w:rPr>
                <w:rFonts w:ascii="Times New Roman" w:hAnsi="Times New Roman"/>
                <w:sz w:val="24"/>
                <w:szCs w:val="24"/>
              </w:rPr>
            </w:pPr>
            <w:r w:rsidRPr="00C17E64">
              <w:rPr>
                <w:rFonts w:ascii="Times New Roman" w:hAnsi="Times New Roman"/>
                <w:sz w:val="24"/>
                <w:szCs w:val="24"/>
              </w:rPr>
              <w:t>Текущее планирование спортивной подготовки</w:t>
            </w:r>
          </w:p>
          <w:p w:rsidR="00C17E64" w:rsidRPr="00C17E64" w:rsidRDefault="00C17E64" w:rsidP="00C236BB">
            <w:pPr>
              <w:rPr>
                <w:rFonts w:ascii="Times New Roman" w:hAnsi="Times New Roman"/>
                <w:sz w:val="24"/>
                <w:szCs w:val="24"/>
              </w:rPr>
            </w:pPr>
            <w:r w:rsidRPr="00C17E64">
              <w:rPr>
                <w:rFonts w:ascii="Times New Roman" w:hAnsi="Times New Roman"/>
                <w:sz w:val="24"/>
                <w:szCs w:val="24"/>
              </w:rPr>
              <w:t>Е/04.7</w:t>
            </w:r>
          </w:p>
          <w:p w:rsidR="00C17E64" w:rsidRPr="00C17E64" w:rsidRDefault="00C17E64" w:rsidP="00C236BB">
            <w:pPr>
              <w:tabs>
                <w:tab w:val="right" w:leader="underscore" w:pos="9356"/>
              </w:tabs>
              <w:rPr>
                <w:rFonts w:ascii="Times New Roman" w:hAnsi="Times New Roman"/>
                <w:i/>
                <w:sz w:val="24"/>
                <w:szCs w:val="24"/>
              </w:rPr>
            </w:pPr>
            <w:r w:rsidRPr="00C17E64">
              <w:rPr>
                <w:rFonts w:ascii="Times New Roman" w:hAnsi="Times New Roman"/>
                <w:sz w:val="24"/>
                <w:szCs w:val="24"/>
              </w:rPr>
              <w:t xml:space="preserve">Руководство тренировочной, образовательной и </w:t>
            </w:r>
            <w:r w:rsidRPr="00C17E64">
              <w:rPr>
                <w:rFonts w:ascii="Times New Roman" w:hAnsi="Times New Roman"/>
                <w:sz w:val="24"/>
                <w:szCs w:val="24"/>
              </w:rPr>
              <w:lastRenderedPageBreak/>
              <w:t>методической деятельностью при осуществлении спортивной подготовки</w:t>
            </w:r>
          </w:p>
        </w:tc>
        <w:tc>
          <w:tcPr>
            <w:tcW w:w="3827" w:type="dxa"/>
          </w:tcPr>
          <w:p w:rsidR="00C17E64" w:rsidRPr="00C17E64" w:rsidRDefault="00C17E64" w:rsidP="00C236BB">
            <w:pPr>
              <w:pStyle w:val="a7"/>
              <w:tabs>
                <w:tab w:val="clear" w:pos="720"/>
                <w:tab w:val="right" w:leader="underscore" w:pos="9356"/>
              </w:tabs>
              <w:spacing w:line="240" w:lineRule="auto"/>
              <w:ind w:left="0" w:firstLine="0"/>
              <w:rPr>
                <w:b/>
                <w:i/>
              </w:rPr>
            </w:pPr>
            <w:r w:rsidRPr="00C17E64">
              <w:rPr>
                <w:b/>
                <w:i/>
              </w:rPr>
              <w:lastRenderedPageBreak/>
              <w:t>Знает:</w:t>
            </w:r>
          </w:p>
          <w:p w:rsidR="00C17E64" w:rsidRPr="00C17E64" w:rsidRDefault="00C17E64" w:rsidP="00C236BB">
            <w:pPr>
              <w:pStyle w:val="a7"/>
              <w:tabs>
                <w:tab w:val="clear" w:pos="720"/>
                <w:tab w:val="right" w:leader="underscore" w:pos="9356"/>
              </w:tabs>
              <w:spacing w:line="240" w:lineRule="auto"/>
              <w:ind w:left="0" w:firstLine="0"/>
              <w:rPr>
                <w:b/>
                <w:i/>
              </w:rPr>
            </w:pPr>
            <w:r w:rsidRPr="00C17E64">
              <w:rPr>
                <w:spacing w:val="-4"/>
              </w:rPr>
              <w:t>структуру психомоторных способностей</w:t>
            </w:r>
          </w:p>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b/>
                <w:i/>
                <w:sz w:val="24"/>
                <w:szCs w:val="24"/>
              </w:rPr>
              <w:t>Умеет:</w:t>
            </w:r>
            <w:r w:rsidRPr="00C17E64">
              <w:rPr>
                <w:rFonts w:ascii="Times New Roman" w:hAnsi="Times New Roman"/>
                <w:b/>
                <w:bCs/>
                <w:iCs/>
                <w:sz w:val="24"/>
                <w:szCs w:val="24"/>
              </w:rPr>
              <w:t xml:space="preserve"> </w:t>
            </w:r>
          </w:p>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sz w:val="24"/>
                <w:szCs w:val="24"/>
              </w:rPr>
              <w:t>использовать знания о структуре и уровне развития психомоторных способностей в тренерской деятельности</w:t>
            </w:r>
          </w:p>
          <w:p w:rsidR="00C17E64" w:rsidRPr="00C17E64" w:rsidRDefault="00C17E64" w:rsidP="00C236BB">
            <w:pPr>
              <w:tabs>
                <w:tab w:val="right" w:leader="underscore" w:pos="9356"/>
              </w:tabs>
              <w:rPr>
                <w:rFonts w:ascii="Times New Roman" w:hAnsi="Times New Roman"/>
                <w:b/>
                <w:sz w:val="24"/>
                <w:szCs w:val="24"/>
              </w:rPr>
            </w:pPr>
            <w:r w:rsidRPr="00C17E64">
              <w:rPr>
                <w:rFonts w:ascii="Times New Roman" w:hAnsi="Times New Roman"/>
                <w:b/>
                <w:i/>
                <w:sz w:val="24"/>
                <w:szCs w:val="24"/>
              </w:rPr>
              <w:t>Имеет опыт:</w:t>
            </w:r>
            <w:r w:rsidRPr="00C17E64">
              <w:rPr>
                <w:rFonts w:ascii="Times New Roman" w:hAnsi="Times New Roman"/>
                <w:b/>
                <w:sz w:val="24"/>
                <w:szCs w:val="24"/>
              </w:rPr>
              <w:t xml:space="preserve"> </w:t>
            </w:r>
          </w:p>
          <w:p w:rsidR="00C17E64" w:rsidRPr="00C17E64" w:rsidRDefault="00C17E64" w:rsidP="00C236BB">
            <w:pPr>
              <w:spacing w:line="240" w:lineRule="auto"/>
              <w:rPr>
                <w:rFonts w:ascii="Times New Roman" w:hAnsi="Times New Roman"/>
                <w:sz w:val="24"/>
                <w:szCs w:val="24"/>
              </w:rPr>
            </w:pPr>
            <w:proofErr w:type="gramStart"/>
            <w:r w:rsidRPr="00C17E64">
              <w:rPr>
                <w:rFonts w:ascii="Times New Roman" w:hAnsi="Times New Roman"/>
                <w:color w:val="000000"/>
                <w:spacing w:val="-1"/>
                <w:sz w:val="24"/>
                <w:szCs w:val="24"/>
              </w:rPr>
              <w:t>использования</w:t>
            </w:r>
            <w:proofErr w:type="gramEnd"/>
            <w:r w:rsidRPr="00C17E64">
              <w:rPr>
                <w:rFonts w:ascii="Times New Roman" w:hAnsi="Times New Roman"/>
                <w:color w:val="000000"/>
                <w:spacing w:val="-1"/>
                <w:sz w:val="24"/>
                <w:szCs w:val="24"/>
              </w:rPr>
              <w:t xml:space="preserve"> </w:t>
            </w:r>
            <w:r w:rsidRPr="00C17E64">
              <w:rPr>
                <w:rFonts w:ascii="Times New Roman" w:hAnsi="Times New Roman"/>
                <w:sz w:val="24"/>
                <w:szCs w:val="24"/>
              </w:rPr>
              <w:t>доступных методов определения уровня развития психомоторных способностей.</w:t>
            </w:r>
          </w:p>
          <w:p w:rsidR="00C17E64" w:rsidRPr="00C17E64" w:rsidRDefault="00C17E64" w:rsidP="00C236BB">
            <w:pPr>
              <w:tabs>
                <w:tab w:val="right" w:leader="underscore" w:pos="9356"/>
              </w:tabs>
              <w:rPr>
                <w:rFonts w:ascii="Times New Roman" w:hAnsi="Times New Roman"/>
                <w:i/>
                <w:sz w:val="24"/>
                <w:szCs w:val="24"/>
              </w:rPr>
            </w:pPr>
          </w:p>
        </w:tc>
      </w:tr>
      <w:tr w:rsidR="00C17E64" w:rsidRPr="00C17E64" w:rsidTr="00C236BB">
        <w:tc>
          <w:tcPr>
            <w:tcW w:w="1985" w:type="dxa"/>
          </w:tcPr>
          <w:p w:rsidR="00C17E64" w:rsidRPr="00C17E64" w:rsidRDefault="00C17E64" w:rsidP="00C236BB">
            <w:pPr>
              <w:pStyle w:val="TableParagraph"/>
              <w:ind w:left="0" w:right="126"/>
              <w:jc w:val="both"/>
              <w:rPr>
                <w:rFonts w:ascii="Times New Roman" w:hAnsi="Times New Roman" w:cs="Times New Roman"/>
                <w:i/>
                <w:sz w:val="24"/>
                <w:szCs w:val="24"/>
                <w:lang w:val="ru-RU"/>
              </w:rPr>
            </w:pPr>
            <w:r w:rsidRPr="00C17E64">
              <w:rPr>
                <w:rFonts w:ascii="Times New Roman" w:hAnsi="Times New Roman" w:cs="Times New Roman"/>
                <w:b/>
                <w:sz w:val="24"/>
                <w:szCs w:val="24"/>
                <w:lang w:val="ru-RU"/>
              </w:rPr>
              <w:lastRenderedPageBreak/>
              <w:t>ПК-4</w:t>
            </w:r>
            <w:r w:rsidRPr="00C17E64">
              <w:rPr>
                <w:rFonts w:ascii="Times New Roman" w:hAnsi="Times New Roman" w:cs="Times New Roman"/>
                <w:sz w:val="24"/>
                <w:szCs w:val="24"/>
                <w:lang w:val="ru-RU"/>
              </w:rPr>
              <w:t>. Способен применять знания из области подготовки спортсменов (новейшие теории, интерпретации, методы и технологии) в тренерской деятельности</w:t>
            </w:r>
          </w:p>
        </w:tc>
        <w:tc>
          <w:tcPr>
            <w:tcW w:w="3260" w:type="dxa"/>
          </w:tcPr>
          <w:p w:rsidR="00C17E64" w:rsidRPr="00C17E64" w:rsidRDefault="00C17E64" w:rsidP="00C236BB">
            <w:pPr>
              <w:pStyle w:val="TableParagraph"/>
              <w:ind w:left="164" w:right="132"/>
              <w:jc w:val="both"/>
              <w:rPr>
                <w:rFonts w:ascii="Times New Roman" w:hAnsi="Times New Roman" w:cs="Times New Roman"/>
                <w:b/>
                <w:bCs/>
                <w:sz w:val="24"/>
                <w:szCs w:val="24"/>
                <w:lang w:val="ru-RU"/>
              </w:rPr>
            </w:pPr>
            <w:r w:rsidRPr="00C17E64">
              <w:rPr>
                <w:rFonts w:ascii="Times New Roman" w:hAnsi="Times New Roman" w:cs="Times New Roman"/>
                <w:b/>
                <w:bCs/>
                <w:sz w:val="24"/>
                <w:szCs w:val="24"/>
                <w:lang w:val="ru-RU"/>
              </w:rPr>
              <w:t xml:space="preserve">Т 05.003 </w:t>
            </w:r>
          </w:p>
          <w:p w:rsidR="00C17E64" w:rsidRPr="00C17E64" w:rsidRDefault="00C17E64" w:rsidP="00C236BB">
            <w:pPr>
              <w:pStyle w:val="TableParagraph"/>
              <w:ind w:left="164" w:right="132"/>
              <w:jc w:val="both"/>
              <w:rPr>
                <w:rFonts w:ascii="Times New Roman" w:hAnsi="Times New Roman" w:cs="Times New Roman"/>
                <w:b/>
                <w:i/>
                <w:color w:val="333333"/>
                <w:sz w:val="24"/>
                <w:szCs w:val="24"/>
                <w:lang w:val="ru-RU"/>
              </w:rPr>
            </w:pPr>
            <w:r w:rsidRPr="00C17E64">
              <w:rPr>
                <w:rFonts w:ascii="Times New Roman" w:hAnsi="Times New Roman" w:cs="Times New Roman"/>
                <w:b/>
                <w:i/>
                <w:color w:val="333333"/>
                <w:sz w:val="24"/>
                <w:szCs w:val="24"/>
                <w:lang w:val="ru-RU"/>
              </w:rPr>
              <w:t>Н/02.7</w:t>
            </w:r>
          </w:p>
          <w:p w:rsidR="00C17E64" w:rsidRPr="00C17E64" w:rsidRDefault="00C17E64" w:rsidP="00C236BB">
            <w:pPr>
              <w:pStyle w:val="TableParagraph"/>
              <w:ind w:left="164" w:right="132"/>
              <w:jc w:val="both"/>
              <w:rPr>
                <w:rFonts w:ascii="Times New Roman" w:hAnsi="Times New Roman" w:cs="Times New Roman"/>
                <w:sz w:val="24"/>
                <w:szCs w:val="24"/>
                <w:lang w:val="ru-RU"/>
              </w:rPr>
            </w:pPr>
            <w:r w:rsidRPr="00C17E64">
              <w:rPr>
                <w:rFonts w:ascii="Times New Roman" w:hAnsi="Times New Roman" w:cs="Times New Roman"/>
                <w:sz w:val="24"/>
                <w:szCs w:val="24"/>
                <w:lang w:val="ru-RU"/>
              </w:rPr>
              <w:t>Управление подготовкой спортсменов спортивной сборной команды</w:t>
            </w:r>
          </w:p>
          <w:p w:rsidR="00C17E64" w:rsidRPr="00C17E64" w:rsidRDefault="00C17E64" w:rsidP="00C236BB">
            <w:pPr>
              <w:spacing w:line="240" w:lineRule="auto"/>
              <w:rPr>
                <w:rFonts w:ascii="Times New Roman" w:hAnsi="Times New Roman"/>
                <w:b/>
                <w:bCs/>
                <w:sz w:val="24"/>
                <w:szCs w:val="24"/>
              </w:rPr>
            </w:pPr>
          </w:p>
          <w:p w:rsidR="00C17E64" w:rsidRPr="00C17E64" w:rsidRDefault="00C17E64" w:rsidP="00C236BB">
            <w:pPr>
              <w:spacing w:line="240" w:lineRule="auto"/>
              <w:rPr>
                <w:rFonts w:ascii="Times New Roman" w:hAnsi="Times New Roman"/>
                <w:b/>
                <w:bCs/>
                <w:sz w:val="24"/>
                <w:szCs w:val="24"/>
              </w:rPr>
            </w:pPr>
            <w:r w:rsidRPr="00C17E64">
              <w:rPr>
                <w:rFonts w:ascii="Times New Roman" w:hAnsi="Times New Roman"/>
                <w:b/>
                <w:bCs/>
                <w:sz w:val="24"/>
                <w:szCs w:val="24"/>
              </w:rPr>
              <w:t xml:space="preserve">Р 05.008 </w:t>
            </w:r>
          </w:p>
          <w:p w:rsidR="00C17E64" w:rsidRPr="00C17E64" w:rsidRDefault="00C17E64" w:rsidP="00C236BB">
            <w:pPr>
              <w:spacing w:line="240" w:lineRule="auto"/>
              <w:rPr>
                <w:rFonts w:ascii="Times New Roman" w:hAnsi="Times New Roman"/>
                <w:b/>
                <w:i/>
                <w:sz w:val="24"/>
                <w:szCs w:val="24"/>
              </w:rPr>
            </w:pPr>
            <w:r w:rsidRPr="00C17E64">
              <w:rPr>
                <w:rFonts w:ascii="Times New Roman" w:hAnsi="Times New Roman"/>
                <w:b/>
                <w:i/>
                <w:sz w:val="24"/>
                <w:szCs w:val="24"/>
              </w:rPr>
              <w:t>Е/01.7</w:t>
            </w:r>
          </w:p>
          <w:p w:rsidR="00C17E64" w:rsidRPr="00C17E64" w:rsidRDefault="00C17E64" w:rsidP="00C236BB">
            <w:pPr>
              <w:spacing w:line="240" w:lineRule="auto"/>
              <w:rPr>
                <w:rFonts w:ascii="Times New Roman" w:hAnsi="Times New Roman"/>
                <w:sz w:val="24"/>
                <w:szCs w:val="24"/>
              </w:rPr>
            </w:pPr>
            <w:r w:rsidRPr="00C17E64">
              <w:rPr>
                <w:rFonts w:ascii="Times New Roman" w:hAnsi="Times New Roman"/>
                <w:sz w:val="24"/>
                <w:szCs w:val="24"/>
              </w:rPr>
              <w:t>Текущее планирование спортивной подготовки</w:t>
            </w:r>
          </w:p>
          <w:p w:rsidR="00C17E64" w:rsidRPr="00C17E64" w:rsidRDefault="00C17E64" w:rsidP="00C236BB">
            <w:pPr>
              <w:spacing w:line="240" w:lineRule="auto"/>
              <w:rPr>
                <w:rFonts w:ascii="Times New Roman" w:hAnsi="Times New Roman"/>
                <w:sz w:val="24"/>
                <w:szCs w:val="24"/>
              </w:rPr>
            </w:pPr>
          </w:p>
          <w:p w:rsidR="00C17E64" w:rsidRPr="00C17E64" w:rsidRDefault="00C17E64" w:rsidP="00C236BB">
            <w:pPr>
              <w:spacing w:line="240" w:lineRule="auto"/>
              <w:rPr>
                <w:rFonts w:ascii="Times New Roman" w:hAnsi="Times New Roman"/>
                <w:b/>
                <w:i/>
                <w:sz w:val="24"/>
                <w:szCs w:val="24"/>
              </w:rPr>
            </w:pPr>
            <w:r w:rsidRPr="00C17E64">
              <w:rPr>
                <w:rFonts w:ascii="Times New Roman" w:hAnsi="Times New Roman"/>
                <w:b/>
                <w:i/>
                <w:sz w:val="24"/>
                <w:szCs w:val="24"/>
              </w:rPr>
              <w:t>Е/04.7</w:t>
            </w:r>
          </w:p>
          <w:p w:rsidR="00C17E64" w:rsidRPr="00C17E64" w:rsidRDefault="00C17E64" w:rsidP="00C236BB">
            <w:pPr>
              <w:rPr>
                <w:rFonts w:ascii="Times New Roman" w:hAnsi="Times New Roman"/>
                <w:i/>
                <w:sz w:val="24"/>
                <w:szCs w:val="24"/>
              </w:rPr>
            </w:pPr>
            <w:r w:rsidRPr="00C17E64">
              <w:rPr>
                <w:rFonts w:ascii="Times New Roman" w:hAnsi="Times New Roman"/>
                <w:sz w:val="24"/>
                <w:szCs w:val="24"/>
              </w:rPr>
              <w:t>Руководство тренировочной, образовательной и методической деятельностью при осуществлении спортивной подготовки</w:t>
            </w:r>
          </w:p>
        </w:tc>
        <w:tc>
          <w:tcPr>
            <w:tcW w:w="3827" w:type="dxa"/>
          </w:tcPr>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b/>
                <w:i/>
                <w:sz w:val="24"/>
                <w:szCs w:val="24"/>
              </w:rPr>
              <w:t>Знает:</w:t>
            </w:r>
            <w:r w:rsidRPr="00C17E64">
              <w:rPr>
                <w:rFonts w:ascii="Times New Roman" w:hAnsi="Times New Roman"/>
                <w:b/>
                <w:bCs/>
                <w:iCs/>
                <w:sz w:val="24"/>
                <w:szCs w:val="24"/>
              </w:rPr>
              <w:t xml:space="preserve"> </w:t>
            </w:r>
          </w:p>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spacing w:val="-4"/>
                <w:sz w:val="24"/>
                <w:szCs w:val="24"/>
              </w:rPr>
              <w:t>методики формирования психомоторных способностей</w:t>
            </w:r>
            <w:r w:rsidRPr="00C17E64">
              <w:rPr>
                <w:rFonts w:ascii="Times New Roman" w:hAnsi="Times New Roman"/>
                <w:sz w:val="24"/>
                <w:szCs w:val="24"/>
              </w:rPr>
              <w:t>;</w:t>
            </w:r>
          </w:p>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b/>
                <w:i/>
                <w:sz w:val="24"/>
                <w:szCs w:val="24"/>
              </w:rPr>
              <w:t>Умеет:</w:t>
            </w:r>
            <w:r w:rsidRPr="00C17E64">
              <w:rPr>
                <w:rFonts w:ascii="Times New Roman" w:hAnsi="Times New Roman"/>
                <w:b/>
                <w:bCs/>
                <w:iCs/>
                <w:sz w:val="24"/>
                <w:szCs w:val="24"/>
              </w:rPr>
              <w:t xml:space="preserve"> </w:t>
            </w:r>
          </w:p>
          <w:p w:rsidR="00C17E64" w:rsidRPr="00C17E64" w:rsidRDefault="00C17E64" w:rsidP="00C236BB">
            <w:pPr>
              <w:tabs>
                <w:tab w:val="right" w:leader="underscore" w:pos="9356"/>
              </w:tabs>
              <w:rPr>
                <w:rFonts w:ascii="Times New Roman" w:hAnsi="Times New Roman"/>
                <w:b/>
                <w:bCs/>
                <w:iCs/>
                <w:sz w:val="24"/>
                <w:szCs w:val="24"/>
              </w:rPr>
            </w:pPr>
            <w:r w:rsidRPr="00C17E64">
              <w:rPr>
                <w:rFonts w:ascii="Times New Roman" w:hAnsi="Times New Roman"/>
                <w:sz w:val="24"/>
                <w:szCs w:val="24"/>
              </w:rPr>
              <w:t>использовать методики формирования психомоторных способностей в тренировочном процессе спортсменов различной квалификации;</w:t>
            </w:r>
          </w:p>
          <w:p w:rsidR="00C17E64" w:rsidRPr="00C17E64" w:rsidRDefault="00C17E64" w:rsidP="00C236BB">
            <w:pPr>
              <w:tabs>
                <w:tab w:val="right" w:leader="underscore" w:pos="9356"/>
              </w:tabs>
              <w:rPr>
                <w:rFonts w:ascii="Times New Roman" w:hAnsi="Times New Roman"/>
                <w:b/>
                <w:sz w:val="24"/>
                <w:szCs w:val="24"/>
              </w:rPr>
            </w:pPr>
            <w:r w:rsidRPr="00C17E64">
              <w:rPr>
                <w:rFonts w:ascii="Times New Roman" w:hAnsi="Times New Roman"/>
                <w:b/>
                <w:i/>
                <w:sz w:val="24"/>
                <w:szCs w:val="24"/>
              </w:rPr>
              <w:t>Имеет опыт:</w:t>
            </w:r>
            <w:r w:rsidRPr="00C17E64">
              <w:rPr>
                <w:rFonts w:ascii="Times New Roman" w:hAnsi="Times New Roman"/>
                <w:b/>
                <w:sz w:val="24"/>
                <w:szCs w:val="24"/>
              </w:rPr>
              <w:t xml:space="preserve"> </w:t>
            </w:r>
          </w:p>
          <w:p w:rsidR="00C17E64" w:rsidRPr="00C17E64" w:rsidRDefault="00C17E64" w:rsidP="00C236BB">
            <w:pPr>
              <w:tabs>
                <w:tab w:val="right" w:leader="underscore" w:pos="9356"/>
              </w:tabs>
              <w:rPr>
                <w:rFonts w:ascii="Times New Roman" w:hAnsi="Times New Roman"/>
                <w:i/>
                <w:sz w:val="24"/>
                <w:szCs w:val="24"/>
              </w:rPr>
            </w:pPr>
            <w:r w:rsidRPr="00C17E64">
              <w:rPr>
                <w:rFonts w:ascii="Times New Roman" w:hAnsi="Times New Roman"/>
                <w:sz w:val="24"/>
                <w:szCs w:val="24"/>
              </w:rPr>
              <w:t>создания тренировочных планов подготовки спортсменов с использованием научно-обоснованной методики формирования психомоторных способностей</w:t>
            </w:r>
          </w:p>
        </w:tc>
      </w:tr>
    </w:tbl>
    <w:p w:rsidR="00C17E64" w:rsidRPr="00C17E64" w:rsidRDefault="00C17E64" w:rsidP="00C17E64">
      <w:pPr>
        <w:pStyle w:val="a6"/>
        <w:shd w:val="clear" w:color="auto" w:fill="FFFFFF"/>
        <w:ind w:left="1069" w:hanging="360"/>
        <w:jc w:val="both"/>
        <w:rPr>
          <w:rFonts w:ascii="Times New Roman" w:hAnsi="Times New Roman"/>
          <w:color w:val="000000"/>
          <w:spacing w:val="-1"/>
          <w:sz w:val="24"/>
          <w:szCs w:val="24"/>
        </w:rPr>
      </w:pPr>
    </w:p>
    <w:p w:rsidR="00C17E64" w:rsidRPr="00C17E64" w:rsidRDefault="00C17E64" w:rsidP="00C17E64">
      <w:pPr>
        <w:pStyle w:val="a6"/>
        <w:numPr>
          <w:ilvl w:val="0"/>
          <w:numId w:val="19"/>
        </w:numPr>
        <w:shd w:val="clear" w:color="auto" w:fill="FFFFFF"/>
        <w:spacing w:line="240" w:lineRule="auto"/>
        <w:ind w:left="851"/>
        <w:jc w:val="both"/>
        <w:rPr>
          <w:rFonts w:ascii="Times New Roman" w:hAnsi="Times New Roman"/>
          <w:b/>
          <w:color w:val="000000"/>
          <w:spacing w:val="-1"/>
          <w:sz w:val="24"/>
          <w:szCs w:val="24"/>
        </w:rPr>
      </w:pPr>
      <w:r w:rsidRPr="00C17E64">
        <w:rPr>
          <w:rFonts w:ascii="Times New Roman" w:hAnsi="Times New Roman"/>
          <w:b/>
          <w:color w:val="000000"/>
          <w:spacing w:val="-1"/>
          <w:sz w:val="24"/>
          <w:szCs w:val="24"/>
        </w:rPr>
        <w:t>Типовые контрольные задания:</w:t>
      </w:r>
    </w:p>
    <w:p w:rsidR="00C17E64" w:rsidRPr="00C17E64" w:rsidRDefault="00C17E64" w:rsidP="00C17E64">
      <w:pPr>
        <w:pStyle w:val="a6"/>
        <w:numPr>
          <w:ilvl w:val="1"/>
          <w:numId w:val="19"/>
        </w:numPr>
        <w:shd w:val="clear" w:color="auto" w:fill="FFFFFF"/>
        <w:spacing w:line="240" w:lineRule="auto"/>
        <w:ind w:left="1134"/>
        <w:jc w:val="both"/>
        <w:rPr>
          <w:rFonts w:ascii="Times New Roman" w:hAnsi="Times New Roman"/>
          <w:b/>
          <w:i/>
          <w:color w:val="000000"/>
          <w:spacing w:val="-1"/>
          <w:sz w:val="24"/>
          <w:szCs w:val="24"/>
        </w:rPr>
      </w:pPr>
      <w:r w:rsidRPr="00C17E64">
        <w:rPr>
          <w:rFonts w:ascii="Times New Roman" w:hAnsi="Times New Roman"/>
          <w:b/>
          <w:i/>
          <w:color w:val="000000"/>
          <w:spacing w:val="-1"/>
          <w:sz w:val="24"/>
          <w:szCs w:val="24"/>
        </w:rPr>
        <w:t>Перечень вопросов для промежуточной аттестации.</w:t>
      </w:r>
    </w:p>
    <w:p w:rsidR="00C17E64" w:rsidRPr="00C17E64" w:rsidRDefault="00C17E64" w:rsidP="00C17E64">
      <w:pPr>
        <w:jc w:val="center"/>
        <w:rPr>
          <w:rFonts w:ascii="Times New Roman" w:hAnsi="Times New Roman"/>
          <w:b/>
          <w:bCs/>
          <w:sz w:val="24"/>
          <w:szCs w:val="24"/>
        </w:rPr>
      </w:pPr>
    </w:p>
    <w:p w:rsidR="00C17E64" w:rsidRPr="00C17E64" w:rsidRDefault="00C17E64" w:rsidP="00C17E64">
      <w:pPr>
        <w:spacing w:line="240" w:lineRule="auto"/>
        <w:jc w:val="center"/>
        <w:rPr>
          <w:rFonts w:ascii="Times New Roman" w:hAnsi="Times New Roman"/>
          <w:b/>
          <w:bCs/>
          <w:sz w:val="24"/>
          <w:szCs w:val="24"/>
        </w:rPr>
      </w:pPr>
      <w:r w:rsidRPr="00C17E64">
        <w:rPr>
          <w:rFonts w:ascii="Times New Roman" w:hAnsi="Times New Roman"/>
          <w:b/>
          <w:bCs/>
          <w:sz w:val="24"/>
          <w:szCs w:val="24"/>
        </w:rPr>
        <w:t>Вопросы к зачету</w:t>
      </w:r>
    </w:p>
    <w:p w:rsidR="00C17E64" w:rsidRPr="00C17E64" w:rsidRDefault="00C17E64" w:rsidP="00C17E64">
      <w:pPr>
        <w:spacing w:line="240" w:lineRule="auto"/>
        <w:jc w:val="center"/>
        <w:rPr>
          <w:rFonts w:ascii="Times New Roman" w:hAnsi="Times New Roman"/>
          <w:b/>
          <w:bCs/>
          <w:sz w:val="24"/>
          <w:szCs w:val="24"/>
        </w:rPr>
      </w:pPr>
      <w:r w:rsidRPr="00C17E64">
        <w:rPr>
          <w:rFonts w:ascii="Times New Roman" w:hAnsi="Times New Roman"/>
          <w:b/>
          <w:bCs/>
          <w:sz w:val="24"/>
          <w:szCs w:val="24"/>
        </w:rPr>
        <w:t>по дисциплине</w:t>
      </w:r>
    </w:p>
    <w:p w:rsidR="00C17E64" w:rsidRPr="00C17E64" w:rsidRDefault="00C17E64" w:rsidP="00C17E64">
      <w:pPr>
        <w:spacing w:line="240" w:lineRule="auto"/>
        <w:jc w:val="center"/>
        <w:rPr>
          <w:rFonts w:ascii="Times New Roman" w:hAnsi="Times New Roman"/>
          <w:b/>
          <w:sz w:val="24"/>
          <w:szCs w:val="24"/>
        </w:rPr>
      </w:pPr>
      <w:r w:rsidRPr="00C17E64">
        <w:rPr>
          <w:rFonts w:ascii="Times New Roman" w:hAnsi="Times New Roman"/>
          <w:b/>
          <w:sz w:val="24"/>
          <w:szCs w:val="24"/>
        </w:rPr>
        <w:t>«Формирование психомоторных способностей»</w:t>
      </w:r>
    </w:p>
    <w:p w:rsidR="00C17E64" w:rsidRPr="00C17E64" w:rsidRDefault="00C17E64" w:rsidP="00C17E64">
      <w:pPr>
        <w:spacing w:line="240" w:lineRule="auto"/>
        <w:rPr>
          <w:rFonts w:ascii="Times New Roman" w:hAnsi="Times New Roman"/>
          <w:b/>
          <w:sz w:val="24"/>
          <w:szCs w:val="24"/>
        </w:rPr>
      </w:pPr>
    </w:p>
    <w:p w:rsidR="00C17E64" w:rsidRPr="00C17E64" w:rsidRDefault="00C17E64" w:rsidP="00C17E64">
      <w:pPr>
        <w:spacing w:line="240" w:lineRule="auto"/>
        <w:jc w:val="center"/>
        <w:rPr>
          <w:rFonts w:ascii="Times New Roman" w:hAnsi="Times New Roman"/>
          <w:b/>
          <w:sz w:val="24"/>
          <w:szCs w:val="24"/>
        </w:rPr>
      </w:pPr>
      <w:r w:rsidRPr="00C17E64">
        <w:rPr>
          <w:rFonts w:ascii="Times New Roman" w:hAnsi="Times New Roman"/>
          <w:b/>
          <w:sz w:val="24"/>
          <w:szCs w:val="24"/>
        </w:rPr>
        <w:t xml:space="preserve">Направление подготовки: </w:t>
      </w: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 xml:space="preserve">49.04.01 Физическая культура </w:t>
      </w:r>
    </w:p>
    <w:p w:rsidR="00C17E64" w:rsidRPr="00C17E64" w:rsidRDefault="00C17E64" w:rsidP="00C17E64">
      <w:pPr>
        <w:spacing w:line="240" w:lineRule="auto"/>
        <w:jc w:val="center"/>
        <w:rPr>
          <w:rFonts w:ascii="Times New Roman" w:hAnsi="Times New Roman"/>
          <w:b/>
          <w:sz w:val="24"/>
          <w:szCs w:val="24"/>
        </w:rPr>
      </w:pPr>
    </w:p>
    <w:p w:rsidR="00C17E64" w:rsidRPr="00C17E64" w:rsidRDefault="00C17E64" w:rsidP="00C17E64">
      <w:pPr>
        <w:spacing w:line="240" w:lineRule="auto"/>
        <w:jc w:val="center"/>
        <w:rPr>
          <w:rFonts w:ascii="Times New Roman" w:hAnsi="Times New Roman"/>
          <w:b/>
          <w:sz w:val="24"/>
          <w:szCs w:val="24"/>
        </w:rPr>
      </w:pPr>
      <w:r w:rsidRPr="00C17E64">
        <w:rPr>
          <w:rFonts w:ascii="Times New Roman" w:hAnsi="Times New Roman"/>
          <w:b/>
          <w:sz w:val="24"/>
          <w:szCs w:val="24"/>
        </w:rPr>
        <w:t xml:space="preserve">Форма обучения </w:t>
      </w: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Очная/заочная</w:t>
      </w:r>
    </w:p>
    <w:p w:rsidR="00C17E64" w:rsidRPr="00C17E64" w:rsidRDefault="00C17E64" w:rsidP="00C17E64">
      <w:pPr>
        <w:tabs>
          <w:tab w:val="right" w:leader="underscore" w:pos="9356"/>
        </w:tabs>
        <w:spacing w:line="240" w:lineRule="auto"/>
        <w:ind w:hanging="284"/>
        <w:rPr>
          <w:rFonts w:ascii="Times New Roman" w:hAnsi="Times New Roman"/>
          <w:b/>
          <w:bCs/>
          <w:sz w:val="24"/>
          <w:szCs w:val="24"/>
        </w:rPr>
      </w:pP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Понятие о психомоторных способностях на современном этапе.</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Структура психомоторных локомоций.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hAnsi="Times New Roman"/>
          <w:sz w:val="24"/>
          <w:szCs w:val="24"/>
        </w:rPr>
        <w:t>Понятие о задатках и модельных характеристиках в циклических видах спорта.</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hAnsi="Times New Roman"/>
          <w:sz w:val="24"/>
          <w:szCs w:val="24"/>
        </w:rPr>
        <w:t>Понятие о задатках и модельных характеристиках в ациклических видах спорта.</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Принципы переработки информации в центральной нервной системе.</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Выработка двигательных навыков на разных этапах онтогенеза.</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Структура двигательного навыка.</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Уровни организации движений по Н.А.Бернштейну.</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«Двигательный динамический стереотип» и закономерности его образования.</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Виды контроля осуществления двигательного действия и их трансформация в ходе его автоматизации.</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Раскройте смысл фразы: «Упражнение – это повторение без повторения».</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lastRenderedPageBreak/>
        <w:t>Отличие произвольного от непроизвольного управления двигательным актом</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Темпы развития двигательного специфического навыка и их значимость для прогнозирования двигательных способностей человека.</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Теория функциональных систем П.К.Анохина. Роль различных блоков функциональной системы в управлении двигательными актами.</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Отличие деятельностного умения от операционального.</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Понятие о специализированном восприятии. Психофизиологическая основа специализированных восприятий.</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Условия развития дифференцировочной чувствительности.</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Биологическая обусловленность развития координационных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Дифференцировочная чувствительность как вид психомоторных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Психомоторные качества и успешность в спортивной деятельности.</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hAnsi="Times New Roman"/>
          <w:sz w:val="24"/>
          <w:szCs w:val="24"/>
        </w:rPr>
        <w:t>Спортивный талант и спортивные способности.</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Генетические факторы психомоторных способностей и спортивный отбор.</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Влияние психомоторных способностей на формирование стиля спортивной деятельности.</w:t>
      </w:r>
    </w:p>
    <w:p w:rsidR="00C17E64" w:rsidRPr="00C17E64" w:rsidRDefault="00C17E64" w:rsidP="00C17E64">
      <w:pPr>
        <w:pStyle w:val="a6"/>
        <w:numPr>
          <w:ilvl w:val="0"/>
          <w:numId w:val="4"/>
        </w:numPr>
        <w:spacing w:line="240" w:lineRule="auto"/>
        <w:ind w:left="0" w:firstLine="709"/>
        <w:jc w:val="both"/>
        <w:rPr>
          <w:rFonts w:ascii="Times New Roman" w:eastAsia="Times New Roman" w:hAnsi="Times New Roman"/>
          <w:color w:val="000000"/>
          <w:sz w:val="24"/>
          <w:szCs w:val="24"/>
          <w:lang w:eastAsia="ru-RU"/>
        </w:rPr>
      </w:pPr>
      <w:r w:rsidRPr="00C17E64">
        <w:rPr>
          <w:rFonts w:ascii="Times New Roman" w:eastAsia="Times New Roman" w:hAnsi="Times New Roman"/>
          <w:color w:val="000000"/>
          <w:sz w:val="24"/>
          <w:szCs w:val="24"/>
          <w:lang w:eastAsia="ru-RU"/>
        </w:rPr>
        <w:t>Методы диагностики психомоторных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Методы и методики развития психомоторных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«Обратная связь» как фактор формирования психомоторных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Деятельностные методы диагностики и развития психомоторных способностей.</w:t>
      </w:r>
    </w:p>
    <w:p w:rsidR="00C17E64" w:rsidRPr="00C17E64" w:rsidRDefault="00C17E64" w:rsidP="00C17E64">
      <w:pPr>
        <w:pStyle w:val="a6"/>
        <w:numPr>
          <w:ilvl w:val="0"/>
          <w:numId w:val="4"/>
        </w:numPr>
        <w:spacing w:line="240" w:lineRule="auto"/>
        <w:ind w:left="0" w:firstLine="709"/>
        <w:jc w:val="both"/>
        <w:rPr>
          <w:rFonts w:ascii="Times New Roman" w:hAnsi="Times New Roman"/>
          <w:sz w:val="24"/>
          <w:szCs w:val="24"/>
        </w:rPr>
      </w:pPr>
      <w:r w:rsidRPr="00C17E64">
        <w:rPr>
          <w:rFonts w:ascii="Times New Roman" w:eastAsia="Times New Roman" w:hAnsi="Times New Roman"/>
          <w:color w:val="000000"/>
          <w:sz w:val="24"/>
          <w:szCs w:val="24"/>
          <w:lang w:eastAsia="ru-RU"/>
        </w:rPr>
        <w:t>Методы развития психомоторных способностей с использованием упражнений из выбранного вида спорта.</w:t>
      </w:r>
    </w:p>
    <w:p w:rsidR="00C17E64" w:rsidRPr="00C17E64" w:rsidRDefault="00C17E64" w:rsidP="00C17E64">
      <w:pPr>
        <w:spacing w:line="240" w:lineRule="auto"/>
        <w:jc w:val="both"/>
        <w:rPr>
          <w:rFonts w:ascii="Times New Roman" w:hAnsi="Times New Roman"/>
          <w:sz w:val="24"/>
          <w:szCs w:val="24"/>
        </w:rPr>
      </w:pPr>
    </w:p>
    <w:p w:rsidR="00C17E64" w:rsidRPr="00C17E64" w:rsidRDefault="00C17E64" w:rsidP="00C17E64">
      <w:pPr>
        <w:spacing w:line="240" w:lineRule="auto"/>
        <w:jc w:val="both"/>
        <w:rPr>
          <w:rFonts w:ascii="Times New Roman" w:hAnsi="Times New Roman"/>
          <w:sz w:val="24"/>
          <w:szCs w:val="24"/>
        </w:rPr>
      </w:pPr>
    </w:p>
    <w:p w:rsidR="00C17E64" w:rsidRPr="00C17E64" w:rsidRDefault="00C17E64" w:rsidP="00C17E64">
      <w:pPr>
        <w:pStyle w:val="Default"/>
        <w:ind w:firstLine="709"/>
        <w:rPr>
          <w:b/>
        </w:rPr>
      </w:pPr>
      <w:r w:rsidRPr="00C17E64">
        <w:rPr>
          <w:b/>
        </w:rPr>
        <w:t xml:space="preserve">Критерии оценки: </w:t>
      </w:r>
    </w:p>
    <w:p w:rsidR="00C17E64" w:rsidRPr="00C17E64" w:rsidRDefault="00C17E64" w:rsidP="00C17E64">
      <w:pPr>
        <w:widowControl w:val="0"/>
        <w:autoSpaceDE w:val="0"/>
        <w:autoSpaceDN w:val="0"/>
        <w:adjustRightInd w:val="0"/>
        <w:spacing w:line="240" w:lineRule="auto"/>
        <w:ind w:firstLine="709"/>
        <w:jc w:val="both"/>
        <w:rPr>
          <w:rFonts w:ascii="Times New Roman" w:hAnsi="Times New Roman"/>
          <w:sz w:val="24"/>
          <w:szCs w:val="24"/>
        </w:rPr>
      </w:pPr>
      <w:r w:rsidRPr="00C17E64">
        <w:rPr>
          <w:rFonts w:ascii="Times New Roman" w:hAnsi="Times New Roman"/>
          <w:sz w:val="24"/>
          <w:szCs w:val="24"/>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C17E64" w:rsidRPr="00C17E64" w:rsidRDefault="00C17E64" w:rsidP="00C17E64">
      <w:pPr>
        <w:shd w:val="clear" w:color="auto" w:fill="FFFFFF"/>
        <w:spacing w:line="240" w:lineRule="auto"/>
        <w:ind w:firstLine="709"/>
        <w:jc w:val="both"/>
        <w:outlineLvl w:val="0"/>
        <w:rPr>
          <w:rFonts w:ascii="Times New Roman" w:hAnsi="Times New Roman"/>
          <w:b/>
          <w:iCs/>
          <w:sz w:val="24"/>
          <w:szCs w:val="24"/>
        </w:rPr>
      </w:pPr>
      <w:r w:rsidRPr="00C17E64">
        <w:rPr>
          <w:rFonts w:ascii="Times New Roman" w:hAnsi="Times New Roman"/>
          <w:sz w:val="24"/>
          <w:szCs w:val="24"/>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C17E64" w:rsidRPr="00C17E64" w:rsidRDefault="00C17E64" w:rsidP="00C17E64">
      <w:pPr>
        <w:shd w:val="clear" w:color="auto" w:fill="FFFFFF"/>
        <w:ind w:left="1069"/>
        <w:jc w:val="both"/>
        <w:rPr>
          <w:rFonts w:ascii="Times New Roman" w:hAnsi="Times New Roman"/>
          <w:b/>
          <w:i/>
          <w:color w:val="000000"/>
          <w:spacing w:val="-1"/>
          <w:sz w:val="24"/>
          <w:szCs w:val="24"/>
        </w:rPr>
      </w:pPr>
    </w:p>
    <w:p w:rsidR="00C17E64" w:rsidRPr="00C17E64" w:rsidRDefault="00C17E64" w:rsidP="00C17E64">
      <w:pPr>
        <w:tabs>
          <w:tab w:val="left" w:pos="2295"/>
        </w:tabs>
        <w:spacing w:line="240" w:lineRule="auto"/>
        <w:jc w:val="center"/>
        <w:rPr>
          <w:rFonts w:ascii="Times New Roman" w:hAnsi="Times New Roman"/>
          <w:b/>
          <w:sz w:val="24"/>
          <w:szCs w:val="24"/>
        </w:rPr>
      </w:pPr>
      <w:r w:rsidRPr="00C17E64">
        <w:rPr>
          <w:rFonts w:ascii="Times New Roman" w:hAnsi="Times New Roman"/>
          <w:b/>
          <w:sz w:val="24"/>
          <w:szCs w:val="24"/>
        </w:rPr>
        <w:t xml:space="preserve">Тематика контрольных работ  по дисциплине </w:t>
      </w:r>
    </w:p>
    <w:p w:rsidR="00C17E64" w:rsidRPr="00C17E64" w:rsidRDefault="00C17E64" w:rsidP="00C17E64">
      <w:pPr>
        <w:spacing w:line="240" w:lineRule="auto"/>
        <w:jc w:val="center"/>
        <w:rPr>
          <w:rFonts w:ascii="Times New Roman" w:hAnsi="Times New Roman"/>
          <w:b/>
          <w:sz w:val="24"/>
          <w:szCs w:val="24"/>
        </w:rPr>
      </w:pPr>
      <w:r w:rsidRPr="00C17E64">
        <w:rPr>
          <w:rFonts w:ascii="Times New Roman" w:hAnsi="Times New Roman"/>
          <w:b/>
          <w:sz w:val="24"/>
          <w:szCs w:val="24"/>
        </w:rPr>
        <w:t>«Формирование психомоторных способностей»</w:t>
      </w:r>
    </w:p>
    <w:p w:rsidR="00C17E64" w:rsidRPr="00C17E64" w:rsidRDefault="00C17E64" w:rsidP="00C17E64">
      <w:pPr>
        <w:rPr>
          <w:rFonts w:ascii="Times New Roman" w:hAnsi="Times New Roman"/>
          <w:sz w:val="24"/>
          <w:szCs w:val="24"/>
        </w:rPr>
      </w:pPr>
    </w:p>
    <w:p w:rsidR="00C17E64" w:rsidRPr="00C17E64" w:rsidRDefault="00C17E64" w:rsidP="00C17E64">
      <w:pPr>
        <w:jc w:val="center"/>
        <w:rPr>
          <w:rFonts w:ascii="Times New Roman" w:hAnsi="Times New Roman"/>
          <w:b/>
          <w:sz w:val="24"/>
          <w:szCs w:val="24"/>
        </w:rPr>
      </w:pPr>
      <w:r w:rsidRPr="00C17E64">
        <w:rPr>
          <w:rFonts w:ascii="Times New Roman" w:hAnsi="Times New Roman"/>
          <w:b/>
          <w:sz w:val="24"/>
          <w:szCs w:val="24"/>
        </w:rPr>
        <w:t>Магистрантам назначается тема контрольной работы по первой букве фамилии</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А, Ш, Щ</w:t>
      </w:r>
    </w:p>
    <w:p w:rsidR="00C17E64" w:rsidRPr="00C17E64" w:rsidRDefault="00C17E64" w:rsidP="00C17E64">
      <w:pPr>
        <w:pStyle w:val="a6"/>
        <w:numPr>
          <w:ilvl w:val="0"/>
          <w:numId w:val="20"/>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Сравнение определений психомоторных способностей разных авторов.</w:t>
      </w:r>
    </w:p>
    <w:p w:rsidR="00C17E64" w:rsidRPr="00C17E64" w:rsidRDefault="00C17E64" w:rsidP="00C17E64">
      <w:pPr>
        <w:pStyle w:val="a6"/>
        <w:numPr>
          <w:ilvl w:val="0"/>
          <w:numId w:val="20"/>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 xml:space="preserve">Произвольное управление двигательными актами. </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Б, У, Э</w:t>
      </w:r>
    </w:p>
    <w:p w:rsidR="00C17E64" w:rsidRPr="00C17E64" w:rsidRDefault="00C17E64" w:rsidP="00C17E64">
      <w:pPr>
        <w:pStyle w:val="a6"/>
        <w:numPr>
          <w:ilvl w:val="0"/>
          <w:numId w:val="21"/>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Задатки и психомоторные способности.</w:t>
      </w:r>
    </w:p>
    <w:p w:rsidR="00C17E64" w:rsidRPr="00C17E64" w:rsidRDefault="00C17E64" w:rsidP="00C17E64">
      <w:pPr>
        <w:pStyle w:val="a6"/>
        <w:numPr>
          <w:ilvl w:val="0"/>
          <w:numId w:val="21"/>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Специализированные восприятия в избранном виде спорта.</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В, Ф, М</w:t>
      </w:r>
    </w:p>
    <w:p w:rsidR="00C17E64" w:rsidRPr="00C17E64" w:rsidRDefault="00C17E64" w:rsidP="00C17E64">
      <w:pPr>
        <w:pStyle w:val="a6"/>
        <w:numPr>
          <w:ilvl w:val="0"/>
          <w:numId w:val="22"/>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Формирование психомоторных качеств в избранном виде спорта.</w:t>
      </w:r>
    </w:p>
    <w:p w:rsidR="00C17E64" w:rsidRPr="00C17E64" w:rsidRDefault="00C17E64" w:rsidP="00C17E64">
      <w:pPr>
        <w:pStyle w:val="a6"/>
        <w:numPr>
          <w:ilvl w:val="0"/>
          <w:numId w:val="22"/>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lastRenderedPageBreak/>
        <w:t>Группы методов диагностики психомоторных качеств.</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Г, Х, Н</w:t>
      </w:r>
    </w:p>
    <w:p w:rsidR="00C17E64" w:rsidRPr="00C17E64" w:rsidRDefault="00C17E64" w:rsidP="00C17E64">
      <w:pPr>
        <w:pStyle w:val="a6"/>
        <w:numPr>
          <w:ilvl w:val="0"/>
          <w:numId w:val="23"/>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Уровни организации движения.</w:t>
      </w:r>
    </w:p>
    <w:p w:rsidR="00C17E64" w:rsidRPr="00C17E64" w:rsidRDefault="00C17E64" w:rsidP="00C17E64">
      <w:pPr>
        <w:pStyle w:val="a6"/>
        <w:numPr>
          <w:ilvl w:val="0"/>
          <w:numId w:val="23"/>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Аппаратурные методы диагностики психомоторных качеств.</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Д, Ц, Ч</w:t>
      </w:r>
    </w:p>
    <w:p w:rsidR="00C17E64" w:rsidRPr="00C17E64" w:rsidRDefault="00C17E64" w:rsidP="00C17E64">
      <w:pPr>
        <w:pStyle w:val="a6"/>
        <w:numPr>
          <w:ilvl w:val="0"/>
          <w:numId w:val="24"/>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Значимые психомоторные качества в избранном виде спорта.</w:t>
      </w:r>
    </w:p>
    <w:p w:rsidR="00C17E64" w:rsidRPr="00C17E64" w:rsidRDefault="00C17E64" w:rsidP="00C17E64">
      <w:pPr>
        <w:pStyle w:val="a6"/>
        <w:numPr>
          <w:ilvl w:val="0"/>
          <w:numId w:val="24"/>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Произвольное управление двигательными актами.</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Е, П</w:t>
      </w:r>
    </w:p>
    <w:p w:rsidR="00C17E64" w:rsidRPr="00C17E64" w:rsidRDefault="00C17E64" w:rsidP="00C17E64">
      <w:pPr>
        <w:pStyle w:val="a6"/>
        <w:numPr>
          <w:ilvl w:val="0"/>
          <w:numId w:val="25"/>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Афферентный синтез, его роль в формировании двигательного поведения.</w:t>
      </w:r>
    </w:p>
    <w:p w:rsidR="00C17E64" w:rsidRPr="00C17E64" w:rsidRDefault="00C17E64" w:rsidP="00C17E64">
      <w:pPr>
        <w:pStyle w:val="a6"/>
        <w:numPr>
          <w:ilvl w:val="0"/>
          <w:numId w:val="25"/>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Деятельностные методы диагностики психомоторных качеств.</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Ж, Р, Я</w:t>
      </w:r>
    </w:p>
    <w:p w:rsidR="00C17E64" w:rsidRPr="00C17E64" w:rsidRDefault="00C17E64" w:rsidP="00C17E64">
      <w:pPr>
        <w:pStyle w:val="a6"/>
        <w:numPr>
          <w:ilvl w:val="0"/>
          <w:numId w:val="26"/>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Основные принципы переработки информации в ЦНС.</w:t>
      </w:r>
    </w:p>
    <w:p w:rsidR="00C17E64" w:rsidRPr="00C17E64" w:rsidRDefault="00C17E64" w:rsidP="00C17E64">
      <w:pPr>
        <w:pStyle w:val="a6"/>
        <w:numPr>
          <w:ilvl w:val="0"/>
          <w:numId w:val="26"/>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Развитие дифференцировочной чувствительности.</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З, С</w:t>
      </w:r>
    </w:p>
    <w:p w:rsidR="00C17E64" w:rsidRPr="00C17E64" w:rsidRDefault="00C17E64" w:rsidP="00C17E64">
      <w:pPr>
        <w:pStyle w:val="a6"/>
        <w:numPr>
          <w:ilvl w:val="0"/>
          <w:numId w:val="27"/>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 xml:space="preserve">Блоки функциональной системы и их роль в управлении двигательными актами. </w:t>
      </w:r>
    </w:p>
    <w:p w:rsidR="00C17E64" w:rsidRPr="00C17E64" w:rsidRDefault="00C17E64" w:rsidP="00C17E64">
      <w:pPr>
        <w:pStyle w:val="a6"/>
        <w:numPr>
          <w:ilvl w:val="0"/>
          <w:numId w:val="27"/>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Психофизиологическая основа специализированных восприятий.</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И, Т</w:t>
      </w:r>
    </w:p>
    <w:p w:rsidR="00C17E64" w:rsidRPr="00C17E64" w:rsidRDefault="00C17E64" w:rsidP="00C17E64">
      <w:pPr>
        <w:pStyle w:val="a6"/>
        <w:numPr>
          <w:ilvl w:val="0"/>
          <w:numId w:val="28"/>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 xml:space="preserve">Психомоторные качества и успешность спортивно деятельности. </w:t>
      </w:r>
    </w:p>
    <w:p w:rsidR="00C17E64" w:rsidRPr="00C17E64" w:rsidRDefault="00C17E64" w:rsidP="00C17E64">
      <w:pPr>
        <w:pStyle w:val="a6"/>
        <w:numPr>
          <w:ilvl w:val="0"/>
          <w:numId w:val="28"/>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Виды двигательных реакций.</w:t>
      </w:r>
    </w:p>
    <w:p w:rsidR="00C17E64" w:rsidRPr="00C17E64" w:rsidRDefault="00C17E64" w:rsidP="00C17E64">
      <w:pPr>
        <w:spacing w:line="240" w:lineRule="auto"/>
        <w:jc w:val="center"/>
        <w:rPr>
          <w:rFonts w:ascii="Times New Roman" w:hAnsi="Times New Roman"/>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К, О</w:t>
      </w:r>
    </w:p>
    <w:p w:rsidR="00C17E64" w:rsidRPr="00C17E64" w:rsidRDefault="00C17E64" w:rsidP="00C17E64">
      <w:pPr>
        <w:pStyle w:val="a6"/>
        <w:numPr>
          <w:ilvl w:val="0"/>
          <w:numId w:val="29"/>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Компьютерные технологии, используемые для диагностики и развития психомоторных качеств.</w:t>
      </w:r>
    </w:p>
    <w:p w:rsidR="00C17E64" w:rsidRPr="00C17E64" w:rsidRDefault="00C17E64" w:rsidP="00C17E64">
      <w:pPr>
        <w:pStyle w:val="a6"/>
        <w:numPr>
          <w:ilvl w:val="0"/>
          <w:numId w:val="29"/>
        </w:numPr>
        <w:spacing w:line="240" w:lineRule="auto"/>
        <w:rPr>
          <w:rStyle w:val="s2"/>
          <w:rFonts w:ascii="Times New Roman" w:hAnsi="Times New Roman"/>
          <w:bCs/>
          <w:color w:val="000000"/>
          <w:sz w:val="24"/>
          <w:szCs w:val="24"/>
        </w:rPr>
      </w:pPr>
      <w:r w:rsidRPr="00C17E64">
        <w:rPr>
          <w:rStyle w:val="s2"/>
          <w:rFonts w:ascii="Times New Roman" w:hAnsi="Times New Roman"/>
          <w:color w:val="000000"/>
          <w:sz w:val="24"/>
          <w:szCs w:val="24"/>
        </w:rPr>
        <w:t>Стиль спортивной деятельности, его связь с психомоторными способностями.</w:t>
      </w:r>
    </w:p>
    <w:p w:rsidR="00C17E64" w:rsidRPr="00C17E64" w:rsidRDefault="00C17E64" w:rsidP="00C17E64">
      <w:pPr>
        <w:pStyle w:val="a6"/>
        <w:spacing w:line="240" w:lineRule="auto"/>
        <w:rPr>
          <w:rStyle w:val="s2"/>
          <w:rFonts w:ascii="Times New Roman" w:hAnsi="Times New Roman"/>
          <w:bCs/>
          <w:color w:val="000000"/>
          <w:sz w:val="24"/>
          <w:szCs w:val="24"/>
        </w:rPr>
      </w:pPr>
    </w:p>
    <w:p w:rsidR="00C17E64" w:rsidRPr="00C17E64" w:rsidRDefault="00C17E64" w:rsidP="00C17E64">
      <w:pPr>
        <w:spacing w:line="240" w:lineRule="auto"/>
        <w:jc w:val="center"/>
        <w:rPr>
          <w:rFonts w:ascii="Times New Roman" w:hAnsi="Times New Roman"/>
          <w:sz w:val="24"/>
          <w:szCs w:val="24"/>
        </w:rPr>
      </w:pPr>
      <w:r w:rsidRPr="00C17E64">
        <w:rPr>
          <w:rFonts w:ascii="Times New Roman" w:hAnsi="Times New Roman"/>
          <w:sz w:val="24"/>
          <w:szCs w:val="24"/>
        </w:rPr>
        <w:t>Л, Ю</w:t>
      </w:r>
    </w:p>
    <w:p w:rsidR="00C17E64" w:rsidRPr="00C17E64" w:rsidRDefault="00C17E64" w:rsidP="00C17E64">
      <w:pPr>
        <w:pStyle w:val="a6"/>
        <w:numPr>
          <w:ilvl w:val="0"/>
          <w:numId w:val="30"/>
        </w:numPr>
        <w:spacing w:line="240" w:lineRule="auto"/>
        <w:rPr>
          <w:rFonts w:ascii="Times New Roman" w:hAnsi="Times New Roman"/>
          <w:sz w:val="24"/>
          <w:szCs w:val="24"/>
        </w:rPr>
      </w:pPr>
      <w:r w:rsidRPr="00C17E64">
        <w:rPr>
          <w:rFonts w:ascii="Times New Roman" w:hAnsi="Times New Roman"/>
          <w:sz w:val="24"/>
          <w:szCs w:val="24"/>
        </w:rPr>
        <w:t xml:space="preserve">Генетические факторы психомоторных способностей. </w:t>
      </w:r>
    </w:p>
    <w:p w:rsidR="00C17E64" w:rsidRPr="00C17E64" w:rsidRDefault="00C17E64" w:rsidP="00C17E64">
      <w:pPr>
        <w:pStyle w:val="a6"/>
        <w:numPr>
          <w:ilvl w:val="0"/>
          <w:numId w:val="30"/>
        </w:numPr>
        <w:spacing w:line="240" w:lineRule="auto"/>
        <w:rPr>
          <w:rFonts w:ascii="Times New Roman" w:hAnsi="Times New Roman"/>
          <w:sz w:val="24"/>
          <w:szCs w:val="24"/>
        </w:rPr>
      </w:pPr>
      <w:r w:rsidRPr="00C17E64">
        <w:rPr>
          <w:rFonts w:ascii="Times New Roman" w:hAnsi="Times New Roman"/>
          <w:sz w:val="24"/>
          <w:szCs w:val="24"/>
        </w:rPr>
        <w:t>Развитие психомоторных функций в ходе спортивной деятельности.</w:t>
      </w:r>
    </w:p>
    <w:p w:rsidR="00C17E64" w:rsidRPr="00C17E64" w:rsidRDefault="00C17E64" w:rsidP="00C17E64">
      <w:pPr>
        <w:pStyle w:val="p12"/>
        <w:spacing w:before="0" w:beforeAutospacing="0" w:after="0" w:afterAutospacing="0"/>
        <w:ind w:firstLine="709"/>
        <w:jc w:val="both"/>
        <w:rPr>
          <w:rStyle w:val="s2"/>
          <w:b/>
          <w:bCs/>
          <w:color w:val="000000"/>
        </w:rPr>
      </w:pPr>
    </w:p>
    <w:p w:rsidR="00C17E64" w:rsidRPr="00C17E64" w:rsidRDefault="00C17E64" w:rsidP="00C17E64">
      <w:pPr>
        <w:pStyle w:val="p12"/>
        <w:spacing w:before="0" w:beforeAutospacing="0" w:after="0" w:afterAutospacing="0"/>
        <w:ind w:firstLine="709"/>
        <w:jc w:val="both"/>
        <w:rPr>
          <w:rStyle w:val="s2"/>
          <w:b/>
          <w:bCs/>
          <w:color w:val="000000"/>
        </w:rPr>
      </w:pPr>
    </w:p>
    <w:p w:rsidR="00C17E64" w:rsidRPr="00C17E64" w:rsidRDefault="00C17E64" w:rsidP="00C17E64">
      <w:pPr>
        <w:pStyle w:val="p12"/>
        <w:spacing w:before="0" w:beforeAutospacing="0" w:after="0" w:afterAutospacing="0"/>
        <w:ind w:firstLine="709"/>
        <w:jc w:val="both"/>
        <w:rPr>
          <w:rStyle w:val="s2"/>
          <w:b/>
          <w:bCs/>
          <w:color w:val="000000"/>
        </w:rPr>
      </w:pPr>
      <w:r w:rsidRPr="00C17E64">
        <w:rPr>
          <w:rStyle w:val="s2"/>
          <w:color w:val="000000"/>
        </w:rPr>
        <w:t>Критерии оценки:</w:t>
      </w:r>
    </w:p>
    <w:p w:rsidR="00C17E64" w:rsidRPr="00C17E64" w:rsidRDefault="00C17E64" w:rsidP="00C17E64">
      <w:pPr>
        <w:pStyle w:val="p12"/>
        <w:spacing w:before="0" w:beforeAutospacing="0" w:after="0" w:afterAutospacing="0"/>
        <w:ind w:firstLine="709"/>
        <w:jc w:val="both"/>
        <w:rPr>
          <w:color w:val="000000"/>
        </w:rPr>
      </w:pPr>
      <w:r w:rsidRPr="00C17E64">
        <w:rPr>
          <w:color w:val="000000"/>
        </w:rPr>
        <w:t>- оценка «зачтено» выставляется обучающемуся, если студент обладает достаточно полным знанием материала, представленного в контрольной работе; его ответ представляет грамотное изложение соответствующего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делает выводы;</w:t>
      </w:r>
    </w:p>
    <w:p w:rsidR="00C17E64" w:rsidRPr="00C17E64" w:rsidRDefault="00C17E64" w:rsidP="00C17E64">
      <w:pPr>
        <w:pStyle w:val="p12"/>
        <w:spacing w:before="0" w:beforeAutospacing="0" w:after="0" w:afterAutospacing="0"/>
        <w:ind w:firstLine="709"/>
        <w:jc w:val="both"/>
        <w:rPr>
          <w:color w:val="000000"/>
        </w:rPr>
      </w:pPr>
      <w:r w:rsidRPr="00C17E64">
        <w:rPr>
          <w:color w:val="000000"/>
        </w:rPr>
        <w:t>- оценка «не зачтено» - если студент не знает значительную часть материала, представленного в контрольной работе; допустил существенные ошибки в процессе изложения; не умеет выделить главное и сделать вывод; приводит ошибочные определения.</w:t>
      </w:r>
    </w:p>
    <w:sectPr w:rsidR="00C17E64" w:rsidRPr="00C17E64" w:rsidSect="002848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D5DFE"/>
    <w:multiLevelType w:val="hybridMultilevel"/>
    <w:tmpl w:val="FC52A130"/>
    <w:lvl w:ilvl="0" w:tplc="FF2289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8166E18"/>
    <w:multiLevelType w:val="hybridMultilevel"/>
    <w:tmpl w:val="F5961D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B956D0"/>
    <w:multiLevelType w:val="hybridMultilevel"/>
    <w:tmpl w:val="B560D76E"/>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092007"/>
    <w:multiLevelType w:val="hybridMultilevel"/>
    <w:tmpl w:val="9FA28C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587CC9"/>
    <w:multiLevelType w:val="hybridMultilevel"/>
    <w:tmpl w:val="3A8C86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E137A6"/>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A6813C6"/>
    <w:multiLevelType w:val="hybridMultilevel"/>
    <w:tmpl w:val="A6AA5C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EC7038"/>
    <w:multiLevelType w:val="hybridMultilevel"/>
    <w:tmpl w:val="A7F8698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45F621F2"/>
    <w:multiLevelType w:val="hybridMultilevel"/>
    <w:tmpl w:val="79343E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4CAE74B6"/>
    <w:multiLevelType w:val="hybridMultilevel"/>
    <w:tmpl w:val="53C62822"/>
    <w:lvl w:ilvl="0" w:tplc="FFFFFFFF">
      <w:start w:val="1"/>
      <w:numFmt w:val="decimal"/>
      <w:lvlText w:val="%1."/>
      <w:lvlJc w:val="left"/>
      <w:pPr>
        <w:ind w:left="0" w:firstLine="0"/>
      </w:pPr>
      <w:rPr>
        <w:sz w:val="2"/>
        <w:szCs w:val="2"/>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nsid w:val="5BE77A06"/>
    <w:multiLevelType w:val="hybridMultilevel"/>
    <w:tmpl w:val="080C3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F3A78FA"/>
    <w:multiLevelType w:val="hybridMultilevel"/>
    <w:tmpl w:val="06AAEA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6D077B4"/>
    <w:multiLevelType w:val="hybridMultilevel"/>
    <w:tmpl w:val="9A4CF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76425DF"/>
    <w:multiLevelType w:val="hybridMultilevel"/>
    <w:tmpl w:val="8FDA0006"/>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C565D92"/>
    <w:multiLevelType w:val="hybridMultilevel"/>
    <w:tmpl w:val="D6200B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D214FF9"/>
    <w:multiLevelType w:val="hybridMultilevel"/>
    <w:tmpl w:val="5BC4D2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DC33280"/>
    <w:multiLevelType w:val="hybridMultilevel"/>
    <w:tmpl w:val="451CC9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5447DA2"/>
    <w:multiLevelType w:val="hybridMultilevel"/>
    <w:tmpl w:val="796469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581271B"/>
    <w:multiLevelType w:val="hybridMultilevel"/>
    <w:tmpl w:val="DA4084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DBB53C3"/>
    <w:multiLevelType w:val="hybridMultilevel"/>
    <w:tmpl w:val="43906D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14"/>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0"/>
  </w:num>
  <w:num w:numId="5">
    <w:abstractNumId w:val="3"/>
  </w:num>
  <w:num w:numId="6">
    <w:abstractNumId w:val="18"/>
  </w:num>
  <w:num w:numId="7">
    <w:abstractNumId w:val="14"/>
  </w:num>
  <w:num w:numId="8">
    <w:abstractNumId w:val="8"/>
  </w:num>
  <w:num w:numId="9">
    <w:abstractNumId w:val="9"/>
  </w:num>
  <w:num w:numId="10">
    <w:abstractNumId w:val="1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6"/>
  </w:num>
  <w:num w:numId="18">
    <w:abstractNumId w:val="25"/>
  </w:num>
  <w:num w:numId="19">
    <w:abstractNumId w:val="1"/>
  </w:num>
  <w:num w:numId="20">
    <w:abstractNumId w:val="4"/>
  </w:num>
  <w:num w:numId="21">
    <w:abstractNumId w:val="22"/>
  </w:num>
  <w:num w:numId="22">
    <w:abstractNumId w:val="21"/>
  </w:num>
  <w:num w:numId="23">
    <w:abstractNumId w:val="23"/>
  </w:num>
  <w:num w:numId="24">
    <w:abstractNumId w:val="2"/>
  </w:num>
  <w:num w:numId="25">
    <w:abstractNumId w:val="20"/>
  </w:num>
  <w:num w:numId="26">
    <w:abstractNumId w:val="5"/>
  </w:num>
  <w:num w:numId="27">
    <w:abstractNumId w:val="16"/>
  </w:num>
  <w:num w:numId="28">
    <w:abstractNumId w:val="17"/>
  </w:num>
  <w:num w:numId="29">
    <w:abstractNumId w:val="12"/>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CF2"/>
    <w:rsid w:val="000621AD"/>
    <w:rsid w:val="00075097"/>
    <w:rsid w:val="000858C8"/>
    <w:rsid w:val="000E0C3B"/>
    <w:rsid w:val="000F3FA3"/>
    <w:rsid w:val="000F7155"/>
    <w:rsid w:val="00123CA8"/>
    <w:rsid w:val="00160785"/>
    <w:rsid w:val="00171C80"/>
    <w:rsid w:val="001B18A6"/>
    <w:rsid w:val="001D1EC5"/>
    <w:rsid w:val="001D62BD"/>
    <w:rsid w:val="001D71F5"/>
    <w:rsid w:val="002041BA"/>
    <w:rsid w:val="00235FA7"/>
    <w:rsid w:val="0024042A"/>
    <w:rsid w:val="00273CF2"/>
    <w:rsid w:val="002848C5"/>
    <w:rsid w:val="00306949"/>
    <w:rsid w:val="00354BCC"/>
    <w:rsid w:val="0039140B"/>
    <w:rsid w:val="003D0889"/>
    <w:rsid w:val="003E5721"/>
    <w:rsid w:val="00412BC7"/>
    <w:rsid w:val="00421530"/>
    <w:rsid w:val="004840F0"/>
    <w:rsid w:val="005100FF"/>
    <w:rsid w:val="00522AF1"/>
    <w:rsid w:val="00526287"/>
    <w:rsid w:val="005810DE"/>
    <w:rsid w:val="00582CD6"/>
    <w:rsid w:val="00597708"/>
    <w:rsid w:val="005A3BB2"/>
    <w:rsid w:val="005C5567"/>
    <w:rsid w:val="005D3355"/>
    <w:rsid w:val="005D7967"/>
    <w:rsid w:val="00611861"/>
    <w:rsid w:val="006179C9"/>
    <w:rsid w:val="00633921"/>
    <w:rsid w:val="0064399B"/>
    <w:rsid w:val="006547E3"/>
    <w:rsid w:val="00681374"/>
    <w:rsid w:val="006E6C6E"/>
    <w:rsid w:val="00766610"/>
    <w:rsid w:val="007A424F"/>
    <w:rsid w:val="007C249F"/>
    <w:rsid w:val="008208B6"/>
    <w:rsid w:val="00825EB7"/>
    <w:rsid w:val="00864682"/>
    <w:rsid w:val="00865CC8"/>
    <w:rsid w:val="008A267B"/>
    <w:rsid w:val="009235A8"/>
    <w:rsid w:val="00932A84"/>
    <w:rsid w:val="0094684B"/>
    <w:rsid w:val="009A49BC"/>
    <w:rsid w:val="009D0F90"/>
    <w:rsid w:val="00A9227D"/>
    <w:rsid w:val="00AA047A"/>
    <w:rsid w:val="00B000BD"/>
    <w:rsid w:val="00B12947"/>
    <w:rsid w:val="00B62F52"/>
    <w:rsid w:val="00BB05B1"/>
    <w:rsid w:val="00C1574C"/>
    <w:rsid w:val="00C17E64"/>
    <w:rsid w:val="00C9455A"/>
    <w:rsid w:val="00CA7167"/>
    <w:rsid w:val="00CB5992"/>
    <w:rsid w:val="00D736A4"/>
    <w:rsid w:val="00DE15E0"/>
    <w:rsid w:val="00DE6594"/>
    <w:rsid w:val="00E649DA"/>
    <w:rsid w:val="00EC4A9B"/>
    <w:rsid w:val="00F06F9E"/>
    <w:rsid w:val="00F264A2"/>
    <w:rsid w:val="00F7575A"/>
    <w:rsid w:val="00F82B7C"/>
    <w:rsid w:val="00FA18A6"/>
    <w:rsid w:val="00FC4155"/>
    <w:rsid w:val="00FC710E"/>
    <w:rsid w:val="00FD2C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78EE25-D413-4FBB-B644-9B73E38DD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6C6E"/>
    <w:pPr>
      <w:spacing w:after="0" w:line="276" w:lineRule="auto"/>
    </w:pPr>
    <w:rPr>
      <w:rFonts w:ascii="Calibri" w:eastAsia="Calibri" w:hAnsi="Calibri" w:cs="Times New Roman"/>
    </w:rPr>
  </w:style>
  <w:style w:type="paragraph" w:styleId="1">
    <w:name w:val="heading 1"/>
    <w:basedOn w:val="a"/>
    <w:next w:val="a"/>
    <w:link w:val="10"/>
    <w:uiPriority w:val="9"/>
    <w:qFormat/>
    <w:rsid w:val="008208B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825EB7"/>
    <w:pPr>
      <w:keepNext/>
      <w:keepLines/>
      <w:spacing w:before="200" w:line="240" w:lineRule="auto"/>
      <w:outlineLvl w:val="1"/>
    </w:pPr>
    <w:rPr>
      <w:rFonts w:ascii="Cambria" w:eastAsia="Times New Roman" w:hAnsi="Cambria"/>
      <w:b/>
      <w:bCs/>
      <w:color w:val="4F81BD"/>
      <w:sz w:val="26"/>
      <w:szCs w:val="26"/>
      <w:lang w:eastAsia="ru-RU"/>
    </w:rPr>
  </w:style>
  <w:style w:type="paragraph" w:styleId="4">
    <w:name w:val="heading 4"/>
    <w:basedOn w:val="a"/>
    <w:next w:val="a"/>
    <w:link w:val="40"/>
    <w:semiHidden/>
    <w:unhideWhenUsed/>
    <w:qFormat/>
    <w:rsid w:val="00825EB7"/>
    <w:pPr>
      <w:keepNext/>
      <w:spacing w:line="240" w:lineRule="auto"/>
      <w:outlineLvl w:val="3"/>
    </w:pPr>
    <w:rPr>
      <w:rFonts w:ascii="Times New Roman" w:eastAsia="Times New Roman" w:hAnsi="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6E6C6E"/>
    <w:pPr>
      <w:spacing w:after="60" w:line="240" w:lineRule="atLeast"/>
      <w:ind w:hanging="240"/>
      <w:jc w:val="center"/>
    </w:pPr>
    <w:rPr>
      <w:rFonts w:ascii="Times New Roman" w:hAnsi="Times New Roman"/>
    </w:rPr>
  </w:style>
  <w:style w:type="character" w:customStyle="1" w:styleId="a4">
    <w:name w:val="Основной текст Знак"/>
    <w:basedOn w:val="a0"/>
    <w:link w:val="a3"/>
    <w:uiPriority w:val="99"/>
    <w:rsid w:val="006E6C6E"/>
    <w:rPr>
      <w:rFonts w:ascii="Times New Roman" w:eastAsia="Calibri" w:hAnsi="Times New Roman" w:cs="Times New Roman"/>
    </w:rPr>
  </w:style>
  <w:style w:type="paragraph" w:styleId="a5">
    <w:name w:val="No Spacing"/>
    <w:qFormat/>
    <w:rsid w:val="006E6C6E"/>
    <w:pPr>
      <w:spacing w:after="0" w:line="240" w:lineRule="auto"/>
    </w:pPr>
    <w:rPr>
      <w:rFonts w:ascii="Calibri" w:eastAsia="Calibri" w:hAnsi="Calibri" w:cs="Times New Roman"/>
    </w:rPr>
  </w:style>
  <w:style w:type="paragraph" w:styleId="a6">
    <w:name w:val="List Paragraph"/>
    <w:basedOn w:val="a"/>
    <w:uiPriority w:val="34"/>
    <w:qFormat/>
    <w:rsid w:val="006E6C6E"/>
    <w:pPr>
      <w:ind w:left="720"/>
      <w:contextualSpacing/>
    </w:pPr>
  </w:style>
  <w:style w:type="paragraph" w:customStyle="1" w:styleId="a7">
    <w:name w:val="список с точками"/>
    <w:basedOn w:val="a"/>
    <w:link w:val="a8"/>
    <w:rsid w:val="006E6C6E"/>
    <w:pPr>
      <w:tabs>
        <w:tab w:val="num" w:pos="720"/>
      </w:tabs>
      <w:spacing w:line="312" w:lineRule="auto"/>
      <w:ind w:left="720" w:hanging="360"/>
      <w:jc w:val="both"/>
    </w:pPr>
    <w:rPr>
      <w:rFonts w:ascii="Times New Roman" w:eastAsia="Times New Roman" w:hAnsi="Times New Roman"/>
      <w:sz w:val="24"/>
      <w:szCs w:val="24"/>
      <w:lang w:eastAsia="ru-RU"/>
    </w:rPr>
  </w:style>
  <w:style w:type="character" w:customStyle="1" w:styleId="20">
    <w:name w:val="Заголовок 2 Знак"/>
    <w:basedOn w:val="a0"/>
    <w:link w:val="2"/>
    <w:uiPriority w:val="9"/>
    <w:semiHidden/>
    <w:rsid w:val="00825EB7"/>
    <w:rPr>
      <w:rFonts w:ascii="Cambria" w:eastAsia="Times New Roman" w:hAnsi="Cambria" w:cs="Times New Roman"/>
      <w:b/>
      <w:bCs/>
      <w:color w:val="4F81BD"/>
      <w:sz w:val="26"/>
      <w:szCs w:val="26"/>
      <w:lang w:eastAsia="ru-RU"/>
    </w:rPr>
  </w:style>
  <w:style w:type="character" w:customStyle="1" w:styleId="40">
    <w:name w:val="Заголовок 4 Знак"/>
    <w:basedOn w:val="a0"/>
    <w:link w:val="4"/>
    <w:semiHidden/>
    <w:rsid w:val="00825EB7"/>
    <w:rPr>
      <w:rFonts w:ascii="Times New Roman" w:eastAsia="Times New Roman" w:hAnsi="Times New Roman" w:cs="Times New Roman"/>
      <w:sz w:val="28"/>
      <w:szCs w:val="24"/>
      <w:lang w:eastAsia="ru-RU"/>
    </w:rPr>
  </w:style>
  <w:style w:type="character" w:styleId="a9">
    <w:name w:val="Hyperlink"/>
    <w:semiHidden/>
    <w:unhideWhenUsed/>
    <w:rsid w:val="00825EB7"/>
    <w:rPr>
      <w:color w:val="0000FF"/>
      <w:u w:val="single"/>
    </w:rPr>
  </w:style>
  <w:style w:type="paragraph" w:styleId="21">
    <w:name w:val="Body Text 2"/>
    <w:basedOn w:val="a"/>
    <w:link w:val="22"/>
    <w:uiPriority w:val="99"/>
    <w:unhideWhenUsed/>
    <w:rsid w:val="00825EB7"/>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basedOn w:val="a0"/>
    <w:link w:val="21"/>
    <w:uiPriority w:val="99"/>
    <w:rsid w:val="00825EB7"/>
    <w:rPr>
      <w:rFonts w:ascii="Times New Roman" w:eastAsia="Times New Roman" w:hAnsi="Times New Roman" w:cs="Times New Roman"/>
      <w:sz w:val="24"/>
      <w:szCs w:val="24"/>
      <w:lang w:eastAsia="ru-RU"/>
    </w:rPr>
  </w:style>
  <w:style w:type="paragraph" w:styleId="3">
    <w:name w:val="Body Text 3"/>
    <w:basedOn w:val="a"/>
    <w:link w:val="30"/>
    <w:uiPriority w:val="99"/>
    <w:semiHidden/>
    <w:unhideWhenUsed/>
    <w:rsid w:val="00825EB7"/>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uiPriority w:val="99"/>
    <w:semiHidden/>
    <w:rsid w:val="00825EB7"/>
    <w:rPr>
      <w:rFonts w:ascii="Times New Roman" w:eastAsia="Times New Roman" w:hAnsi="Times New Roman" w:cs="Times New Roman"/>
      <w:sz w:val="16"/>
      <w:szCs w:val="16"/>
      <w:lang w:eastAsia="ru-RU"/>
    </w:rPr>
  </w:style>
  <w:style w:type="paragraph" w:customStyle="1" w:styleId="aa">
    <w:name w:val="Для таблиц"/>
    <w:basedOn w:val="a"/>
    <w:rsid w:val="00825EB7"/>
    <w:pPr>
      <w:spacing w:line="240" w:lineRule="auto"/>
    </w:pPr>
    <w:rPr>
      <w:rFonts w:ascii="Times New Roman" w:eastAsia="Times New Roman" w:hAnsi="Times New Roman"/>
      <w:sz w:val="24"/>
      <w:szCs w:val="24"/>
      <w:lang w:eastAsia="ru-RU"/>
    </w:rPr>
  </w:style>
  <w:style w:type="paragraph" w:styleId="ab">
    <w:name w:val="Body Text Indent"/>
    <w:basedOn w:val="a"/>
    <w:link w:val="ac"/>
    <w:unhideWhenUsed/>
    <w:rsid w:val="00825EB7"/>
    <w:pPr>
      <w:spacing w:after="120" w:line="240" w:lineRule="auto"/>
      <w:ind w:left="283"/>
    </w:pPr>
    <w:rPr>
      <w:rFonts w:ascii="Times New Roman" w:eastAsia="Times New Roman" w:hAnsi="Times New Roman"/>
      <w:sz w:val="24"/>
      <w:szCs w:val="24"/>
      <w:lang w:eastAsia="ru-RU"/>
    </w:rPr>
  </w:style>
  <w:style w:type="character" w:customStyle="1" w:styleId="ac">
    <w:name w:val="Основной текст с отступом Знак"/>
    <w:basedOn w:val="a0"/>
    <w:link w:val="ab"/>
    <w:rsid w:val="00825EB7"/>
    <w:rPr>
      <w:rFonts w:ascii="Times New Roman" w:eastAsia="Times New Roman" w:hAnsi="Times New Roman" w:cs="Times New Roman"/>
      <w:sz w:val="24"/>
      <w:szCs w:val="24"/>
      <w:lang w:eastAsia="ru-RU"/>
    </w:rPr>
  </w:style>
  <w:style w:type="paragraph" w:customStyle="1" w:styleId="Style3">
    <w:name w:val="Style3"/>
    <w:basedOn w:val="a"/>
    <w:rsid w:val="00825EB7"/>
    <w:pPr>
      <w:widowControl w:val="0"/>
      <w:autoSpaceDE w:val="0"/>
      <w:autoSpaceDN w:val="0"/>
      <w:adjustRightInd w:val="0"/>
      <w:spacing w:line="240" w:lineRule="auto"/>
    </w:pPr>
    <w:rPr>
      <w:rFonts w:ascii="Tahoma" w:eastAsia="Times New Roman" w:hAnsi="Tahoma"/>
      <w:sz w:val="24"/>
      <w:szCs w:val="24"/>
      <w:lang w:eastAsia="ru-RU"/>
    </w:rPr>
  </w:style>
  <w:style w:type="paragraph" w:customStyle="1" w:styleId="Style4">
    <w:name w:val="Style4"/>
    <w:basedOn w:val="a"/>
    <w:rsid w:val="00825EB7"/>
    <w:pPr>
      <w:widowControl w:val="0"/>
      <w:autoSpaceDE w:val="0"/>
      <w:autoSpaceDN w:val="0"/>
      <w:adjustRightInd w:val="0"/>
      <w:spacing w:line="230" w:lineRule="exact"/>
      <w:jc w:val="center"/>
    </w:pPr>
    <w:rPr>
      <w:rFonts w:ascii="Tahoma" w:eastAsia="Times New Roman" w:hAnsi="Tahoma"/>
      <w:sz w:val="24"/>
      <w:szCs w:val="24"/>
      <w:lang w:eastAsia="ru-RU"/>
    </w:rPr>
  </w:style>
  <w:style w:type="character" w:customStyle="1" w:styleId="FontStyle13">
    <w:name w:val="Font Style13"/>
    <w:rsid w:val="00825EB7"/>
    <w:rPr>
      <w:rFonts w:ascii="Times New Roman" w:hAnsi="Times New Roman" w:cs="Times New Roman"/>
      <w:sz w:val="16"/>
      <w:szCs w:val="16"/>
    </w:rPr>
  </w:style>
  <w:style w:type="table" w:styleId="ad">
    <w:name w:val="Table Grid"/>
    <w:basedOn w:val="a1"/>
    <w:uiPriority w:val="59"/>
    <w:rsid w:val="005A3B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 + Курсив"/>
    <w:aliases w:val="Интервал 0 pt"/>
    <w:rsid w:val="00235FA7"/>
    <w:rPr>
      <w:rFonts w:ascii="Times New Roman" w:eastAsia="Times New Roman" w:hAnsi="Times New Roman" w:cs="Times New Roman"/>
      <w:i/>
      <w:iCs/>
      <w:color w:val="000000"/>
      <w:spacing w:val="2"/>
      <w:sz w:val="25"/>
      <w:szCs w:val="25"/>
      <w:u w:val="none"/>
    </w:rPr>
  </w:style>
  <w:style w:type="paragraph" w:customStyle="1" w:styleId="Default">
    <w:name w:val="Default"/>
    <w:rsid w:val="009235A8"/>
    <w:pPr>
      <w:autoSpaceDE w:val="0"/>
      <w:autoSpaceDN w:val="0"/>
      <w:adjustRightInd w:val="0"/>
      <w:spacing w:after="0" w:line="240" w:lineRule="auto"/>
    </w:pPr>
    <w:rPr>
      <w:rFonts w:ascii="Times New Roman" w:hAnsi="Times New Roman" w:cs="Times New Roman"/>
      <w:color w:val="000000"/>
      <w:sz w:val="24"/>
      <w:szCs w:val="24"/>
    </w:rPr>
  </w:style>
  <w:style w:type="character" w:styleId="af">
    <w:name w:val="annotation reference"/>
    <w:basedOn w:val="a0"/>
    <w:uiPriority w:val="99"/>
    <w:semiHidden/>
    <w:unhideWhenUsed/>
    <w:rsid w:val="005100FF"/>
    <w:rPr>
      <w:sz w:val="16"/>
      <w:szCs w:val="16"/>
    </w:rPr>
  </w:style>
  <w:style w:type="paragraph" w:styleId="af0">
    <w:name w:val="annotation text"/>
    <w:basedOn w:val="a"/>
    <w:link w:val="af1"/>
    <w:uiPriority w:val="99"/>
    <w:semiHidden/>
    <w:unhideWhenUsed/>
    <w:rsid w:val="005100FF"/>
    <w:pPr>
      <w:spacing w:line="240" w:lineRule="auto"/>
    </w:pPr>
    <w:rPr>
      <w:sz w:val="20"/>
      <w:szCs w:val="20"/>
    </w:rPr>
  </w:style>
  <w:style w:type="character" w:customStyle="1" w:styleId="af1">
    <w:name w:val="Текст примечания Знак"/>
    <w:basedOn w:val="a0"/>
    <w:link w:val="af0"/>
    <w:uiPriority w:val="99"/>
    <w:semiHidden/>
    <w:rsid w:val="005100FF"/>
    <w:rPr>
      <w:rFonts w:ascii="Calibri" w:eastAsia="Calibri" w:hAnsi="Calibri" w:cs="Times New Roman"/>
      <w:sz w:val="20"/>
      <w:szCs w:val="20"/>
    </w:rPr>
  </w:style>
  <w:style w:type="paragraph" w:styleId="af2">
    <w:name w:val="annotation subject"/>
    <w:basedOn w:val="af0"/>
    <w:next w:val="af0"/>
    <w:link w:val="af3"/>
    <w:uiPriority w:val="99"/>
    <w:semiHidden/>
    <w:unhideWhenUsed/>
    <w:rsid w:val="005100FF"/>
    <w:rPr>
      <w:b/>
      <w:bCs/>
    </w:rPr>
  </w:style>
  <w:style w:type="character" w:customStyle="1" w:styleId="af3">
    <w:name w:val="Тема примечания Знак"/>
    <w:basedOn w:val="af1"/>
    <w:link w:val="af2"/>
    <w:uiPriority w:val="99"/>
    <w:semiHidden/>
    <w:rsid w:val="005100FF"/>
    <w:rPr>
      <w:rFonts w:ascii="Calibri" w:eastAsia="Calibri" w:hAnsi="Calibri" w:cs="Times New Roman"/>
      <w:b/>
      <w:bCs/>
      <w:sz w:val="20"/>
      <w:szCs w:val="20"/>
    </w:rPr>
  </w:style>
  <w:style w:type="paragraph" w:styleId="af4">
    <w:name w:val="Balloon Text"/>
    <w:basedOn w:val="a"/>
    <w:link w:val="af5"/>
    <w:uiPriority w:val="99"/>
    <w:semiHidden/>
    <w:unhideWhenUsed/>
    <w:rsid w:val="005100FF"/>
    <w:pPr>
      <w:spacing w:line="240" w:lineRule="auto"/>
    </w:pPr>
    <w:rPr>
      <w:rFonts w:ascii="Segoe UI" w:hAnsi="Segoe UI" w:cs="Segoe UI"/>
      <w:sz w:val="18"/>
      <w:szCs w:val="18"/>
    </w:rPr>
  </w:style>
  <w:style w:type="character" w:customStyle="1" w:styleId="af5">
    <w:name w:val="Текст выноски Знак"/>
    <w:basedOn w:val="a0"/>
    <w:link w:val="af4"/>
    <w:uiPriority w:val="99"/>
    <w:semiHidden/>
    <w:rsid w:val="005100FF"/>
    <w:rPr>
      <w:rFonts w:ascii="Segoe UI" w:eastAsia="Calibri" w:hAnsi="Segoe UI" w:cs="Segoe UI"/>
      <w:sz w:val="18"/>
      <w:szCs w:val="18"/>
    </w:rPr>
  </w:style>
  <w:style w:type="paragraph" w:customStyle="1" w:styleId="11">
    <w:name w:val="Заголовок №1"/>
    <w:basedOn w:val="a"/>
    <w:rsid w:val="001D62BD"/>
    <w:pPr>
      <w:widowControl w:val="0"/>
      <w:shd w:val="clear" w:color="auto" w:fill="FFFFFF"/>
      <w:suppressAutoHyphens/>
      <w:spacing w:after="420" w:line="240" w:lineRule="atLeast"/>
      <w:jc w:val="both"/>
    </w:pPr>
    <w:rPr>
      <w:rFonts w:ascii="Times New Roman" w:eastAsia="Times New Roman" w:hAnsi="Times New Roman"/>
      <w:b/>
      <w:bCs/>
      <w:sz w:val="28"/>
      <w:szCs w:val="28"/>
      <w:lang w:eastAsia="ar-SA"/>
    </w:rPr>
  </w:style>
  <w:style w:type="character" w:customStyle="1" w:styleId="10">
    <w:name w:val="Заголовок 1 Знак"/>
    <w:basedOn w:val="a0"/>
    <w:link w:val="1"/>
    <w:uiPriority w:val="9"/>
    <w:rsid w:val="008208B6"/>
    <w:rPr>
      <w:rFonts w:asciiTheme="majorHAnsi" w:eastAsiaTheme="majorEastAsia" w:hAnsiTheme="majorHAnsi" w:cstheme="majorBidi"/>
      <w:color w:val="2E74B5" w:themeColor="accent1" w:themeShade="BF"/>
      <w:sz w:val="32"/>
      <w:szCs w:val="32"/>
    </w:rPr>
  </w:style>
  <w:style w:type="character" w:customStyle="1" w:styleId="af6">
    <w:name w:val="Гипертекстовая ссылка"/>
    <w:uiPriority w:val="99"/>
    <w:rsid w:val="008208B6"/>
    <w:rPr>
      <w:b/>
      <w:bCs/>
      <w:color w:val="008000"/>
    </w:rPr>
  </w:style>
  <w:style w:type="paragraph" w:customStyle="1" w:styleId="TableParagraph">
    <w:name w:val="Table Paragraph"/>
    <w:basedOn w:val="a"/>
    <w:uiPriority w:val="1"/>
    <w:qFormat/>
    <w:rsid w:val="00FC710E"/>
    <w:pPr>
      <w:widowControl w:val="0"/>
      <w:autoSpaceDE w:val="0"/>
      <w:autoSpaceDN w:val="0"/>
      <w:spacing w:line="240" w:lineRule="auto"/>
      <w:ind w:left="103"/>
    </w:pPr>
    <w:rPr>
      <w:rFonts w:cs="Calibri"/>
      <w:lang w:val="en-US"/>
    </w:rPr>
  </w:style>
  <w:style w:type="character" w:customStyle="1" w:styleId="a8">
    <w:name w:val="список с точками Знак"/>
    <w:link w:val="a7"/>
    <w:locked/>
    <w:rsid w:val="00C17E64"/>
    <w:rPr>
      <w:rFonts w:ascii="Times New Roman" w:eastAsia="Times New Roman" w:hAnsi="Times New Roman" w:cs="Times New Roman"/>
      <w:sz w:val="24"/>
      <w:szCs w:val="24"/>
      <w:lang w:eastAsia="ru-RU"/>
    </w:rPr>
  </w:style>
  <w:style w:type="paragraph" w:customStyle="1" w:styleId="p12">
    <w:name w:val="p12"/>
    <w:basedOn w:val="a"/>
    <w:rsid w:val="00C17E6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basedOn w:val="a0"/>
    <w:rsid w:val="00C17E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671968">
      <w:bodyDiv w:val="1"/>
      <w:marLeft w:val="0"/>
      <w:marRight w:val="0"/>
      <w:marTop w:val="0"/>
      <w:marBottom w:val="0"/>
      <w:divBdr>
        <w:top w:val="none" w:sz="0" w:space="0" w:color="auto"/>
        <w:left w:val="none" w:sz="0" w:space="0" w:color="auto"/>
        <w:bottom w:val="none" w:sz="0" w:space="0" w:color="auto"/>
        <w:right w:val="none" w:sz="0" w:space="0" w:color="auto"/>
      </w:divBdr>
    </w:div>
    <w:div w:id="244918256">
      <w:bodyDiv w:val="1"/>
      <w:marLeft w:val="0"/>
      <w:marRight w:val="0"/>
      <w:marTop w:val="0"/>
      <w:marBottom w:val="0"/>
      <w:divBdr>
        <w:top w:val="none" w:sz="0" w:space="0" w:color="auto"/>
        <w:left w:val="none" w:sz="0" w:space="0" w:color="auto"/>
        <w:bottom w:val="none" w:sz="0" w:space="0" w:color="auto"/>
        <w:right w:val="none" w:sz="0" w:space="0" w:color="auto"/>
      </w:divBdr>
    </w:div>
    <w:div w:id="654263831">
      <w:bodyDiv w:val="1"/>
      <w:marLeft w:val="0"/>
      <w:marRight w:val="0"/>
      <w:marTop w:val="0"/>
      <w:marBottom w:val="0"/>
      <w:divBdr>
        <w:top w:val="none" w:sz="0" w:space="0" w:color="auto"/>
        <w:left w:val="none" w:sz="0" w:space="0" w:color="auto"/>
        <w:bottom w:val="none" w:sz="0" w:space="0" w:color="auto"/>
        <w:right w:val="none" w:sz="0" w:space="0" w:color="auto"/>
      </w:divBdr>
    </w:div>
    <w:div w:id="1976134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nbook.com" TargetMode="External"/><Relationship Id="rId13" Type="http://schemas.openxmlformats.org/officeDocument/2006/relationships/hyperlink" Target="http://obrnadzor.gov.ru" TargetMode="External"/><Relationship Id="rId18" Type="http://schemas.openxmlformats.org/officeDocument/2006/relationships/hyperlink" Target="http://wokinfo.com/" TargetMode="External"/><Relationship Id="rId3" Type="http://schemas.openxmlformats.org/officeDocument/2006/relationships/settings" Target="settings.xml"/><Relationship Id="rId21" Type="http://schemas.openxmlformats.org/officeDocument/2006/relationships/hyperlink" Target="http://scholar.google.com/" TargetMode="External"/><Relationship Id="rId7" Type="http://schemas.openxmlformats.org/officeDocument/2006/relationships/hyperlink" Target="https://elibrary.ru" TargetMode="External"/><Relationship Id="rId12" Type="http://schemas.openxmlformats.org/officeDocument/2006/relationships/hyperlink" Target="http://&#1084;&#1080;&#1085;&#1086;&#1073;&#1088;&#1085;&#1072;&#1091;&#1082;&#1080;.&#1088;&#1092;" TargetMode="External"/><Relationship Id="rId17" Type="http://schemas.openxmlformats.org/officeDocument/2006/relationships/hyperlink" Target="http://www.rsl.ru" TargetMode="External"/><Relationship Id="rId2" Type="http://schemas.openxmlformats.org/officeDocument/2006/relationships/styles" Target="styles.xml"/><Relationship Id="rId16" Type="http://schemas.openxmlformats.org/officeDocument/2006/relationships/hyperlink" Target="http://fcior.edu.ru" TargetMode="External"/><Relationship Id="rId20" Type="http://schemas.openxmlformats.org/officeDocument/2006/relationships/hyperlink" Target="http://www.scirus.com/"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rucont.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indow.edu.ru" TargetMode="External"/><Relationship Id="rId23" Type="http://schemas.openxmlformats.org/officeDocument/2006/relationships/theme" Target="theme/theme1.xml"/><Relationship Id="rId10" Type="http://schemas.openxmlformats.org/officeDocument/2006/relationships/hyperlink" Target="https://iprbookshop.ru" TargetMode="External"/><Relationship Id="rId19" Type="http://schemas.openxmlformats.org/officeDocument/2006/relationships/hyperlink" Target="http://science.thomsonreuters.com/cgi-bin/jrnlst/jloptions.cgi?PC=D" TargetMode="External"/><Relationship Id="rId4" Type="http://schemas.openxmlformats.org/officeDocument/2006/relationships/webSettings" Target="webSettings.xml"/><Relationship Id="rId9" Type="http://schemas.openxmlformats.org/officeDocument/2006/relationships/hyperlink" Target="https://biblio-online.ru" TargetMode="External"/><Relationship Id="rId14" Type="http://schemas.openxmlformats.org/officeDocument/2006/relationships/hyperlink" Target="http://www.edu.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3046</Words>
  <Characters>17364</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УМУ</cp:lastModifiedBy>
  <cp:revision>2</cp:revision>
  <cp:lastPrinted>2019-04-03T14:45:00Z</cp:lastPrinted>
  <dcterms:created xsi:type="dcterms:W3CDTF">2020-12-28T13:29:00Z</dcterms:created>
  <dcterms:modified xsi:type="dcterms:W3CDTF">2020-12-28T13:29:00Z</dcterms:modified>
</cp:coreProperties>
</file>