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D4A" w14:textId="77777777" w:rsidR="0064615F" w:rsidRPr="00836696" w:rsidRDefault="0064615F" w:rsidP="00D373C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430D12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14:paraId="32590CF5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52ED4C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14:paraId="11662B5E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14:paraId="179A75D0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14:paraId="1BA67D0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D179F41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14:paraId="6E456A69" w14:textId="77777777" w:rsidR="00B56DEC" w:rsidRPr="00836696" w:rsidRDefault="00B56DEC" w:rsidP="00D373C0">
      <w:pPr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6D6D80" w:rsidRPr="00836696" w14:paraId="2AF6A737" w14:textId="77777777" w:rsidTr="00DC55D8">
        <w:tc>
          <w:tcPr>
            <w:tcW w:w="2545" w:type="pct"/>
            <w:hideMark/>
          </w:tcPr>
          <w:p w14:paraId="2A8C260C" w14:textId="2A7E3BB7" w:rsidR="006D6D80" w:rsidRPr="00836696" w:rsidRDefault="006D6D80" w:rsidP="006D6D80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55" w:type="pct"/>
            <w:hideMark/>
          </w:tcPr>
          <w:p w14:paraId="38BD75E7" w14:textId="77777777" w:rsidR="00C125EF" w:rsidRPr="00905798" w:rsidRDefault="00C125EF" w:rsidP="00C125E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5760E281" w14:textId="77777777" w:rsidR="00C125EF" w:rsidRPr="00905798" w:rsidRDefault="00C125EF" w:rsidP="00C125E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14:paraId="3ADE428F" w14:textId="77777777" w:rsidR="00C125EF" w:rsidRPr="00905798" w:rsidRDefault="00C125EF" w:rsidP="00C125E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5798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905798">
              <w:rPr>
                <w:rFonts w:ascii="Times New Roman" w:hAnsi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7BAC3DAA" w14:textId="77777777" w:rsidR="00C125EF" w:rsidRPr="00905798" w:rsidRDefault="00C125EF" w:rsidP="00C125E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19C69B2C" w14:textId="77777777" w:rsidR="00C125EF" w:rsidRPr="00905798" w:rsidRDefault="00C125EF" w:rsidP="00C125E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6D8BE5AA" w14:textId="500F6205" w:rsidR="006D6D80" w:rsidRPr="00836696" w:rsidRDefault="00C125EF" w:rsidP="00C125E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5798">
              <w:rPr>
                <w:rFonts w:ascii="Times New Roman" w:hAnsi="Times New Roman"/>
                <w:sz w:val="24"/>
                <w:szCs w:val="24"/>
              </w:rPr>
              <w:t xml:space="preserve">«21» июня </w:t>
            </w:r>
            <w:r w:rsidR="00E93C0E">
              <w:rPr>
                <w:rFonts w:ascii="Times New Roman" w:hAnsi="Times New Roman"/>
                <w:sz w:val="24"/>
                <w:szCs w:val="24"/>
              </w:rPr>
              <w:t>2022</w:t>
            </w:r>
            <w:r w:rsidRPr="0090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5379B794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84975B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14:paraId="1CAF8229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211B5D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ТЕОРИЯ И МЕТОДИКА ДЕТСКО-ЮНОШЕСКОГО СПОРТА</w:t>
      </w:r>
    </w:p>
    <w:p w14:paraId="552388A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1.В.ДВ</w:t>
      </w:r>
      <w:proofErr w:type="gramEnd"/>
      <w:r w:rsidRPr="00836696">
        <w:rPr>
          <w:rFonts w:ascii="Times New Roman" w:hAnsi="Times New Roman"/>
          <w:b/>
          <w:iCs/>
          <w:color w:val="000000" w:themeColor="text1"/>
          <w:sz w:val="28"/>
          <w:szCs w:val="28"/>
        </w:rPr>
        <w:t>.02.01</w:t>
      </w:r>
    </w:p>
    <w:p w14:paraId="4F3EBF58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3F67C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Направление подготовки</w:t>
      </w:r>
    </w:p>
    <w:p w14:paraId="5C7D7B89" w14:textId="77777777" w:rsidR="00B56DEC" w:rsidRPr="00836696" w:rsidRDefault="00B56DEC" w:rsidP="00D373C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i/>
          <w:color w:val="000000" w:themeColor="text1"/>
          <w:sz w:val="28"/>
          <w:szCs w:val="28"/>
        </w:rPr>
        <w:t>49.04.01 Физическая культура</w:t>
      </w:r>
    </w:p>
    <w:p w14:paraId="54F917B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10160E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ОПОП </w:t>
      </w:r>
    </w:p>
    <w:p w14:paraId="4B2B0EF9" w14:textId="77777777" w:rsidR="00B56DEC" w:rsidRPr="00836696" w:rsidRDefault="00B56DEC" w:rsidP="00D373C0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14:paraId="4DEA31E9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C898E1D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Квалификация выпускника</w:t>
      </w:r>
    </w:p>
    <w:p w14:paraId="341DB98A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Магистр</w:t>
      </w:r>
    </w:p>
    <w:p w14:paraId="7363B627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4FD9E6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</w:t>
      </w:r>
    </w:p>
    <w:p w14:paraId="39671D67" w14:textId="77777777" w:rsidR="00B56DEC" w:rsidRPr="00836696" w:rsidRDefault="00B56DEC" w:rsidP="00D373C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696">
        <w:rPr>
          <w:rFonts w:ascii="Times New Roman" w:hAnsi="Times New Roman"/>
          <w:b/>
          <w:color w:val="000000" w:themeColor="text1"/>
          <w:sz w:val="28"/>
          <w:szCs w:val="28"/>
        </w:rPr>
        <w:t>обучения/заочная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C125EF" w:rsidRPr="00C51996" w14:paraId="35CA1CFD" w14:textId="77777777" w:rsidTr="00A31C6B">
        <w:trPr>
          <w:trHeight w:val="3026"/>
        </w:trPr>
        <w:tc>
          <w:tcPr>
            <w:tcW w:w="2122" w:type="pct"/>
          </w:tcPr>
          <w:p w14:paraId="0C4CC23A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C3E7D6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31A1E27F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7AEF64" w14:textId="77777777" w:rsidR="00C125EF" w:rsidRPr="00C51996" w:rsidRDefault="00C125EF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493E8D38" w14:textId="77777777" w:rsidR="00C125EF" w:rsidRPr="00C51996" w:rsidRDefault="00C125EF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7FBC7887" w14:textId="77777777" w:rsidR="00C125EF" w:rsidRPr="00C51996" w:rsidRDefault="00C125EF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канд.фармацевт</w:t>
            </w:r>
            <w:proofErr w:type="gramEnd"/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.наук</w:t>
            </w:r>
            <w:proofErr w:type="spellEnd"/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7C68D56A" w14:textId="77777777" w:rsidR="00C125EF" w:rsidRPr="00C51996" w:rsidRDefault="00C125EF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5CD045CF" w14:textId="5456644C" w:rsidR="00C125EF" w:rsidRPr="00C51996" w:rsidRDefault="00C125EF" w:rsidP="00A31C6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«14» </w:t>
            </w:r>
            <w:r w:rsidR="00992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="00E93C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г..</w:t>
            </w:r>
          </w:p>
        </w:tc>
        <w:tc>
          <w:tcPr>
            <w:tcW w:w="738" w:type="pct"/>
          </w:tcPr>
          <w:p w14:paraId="3D12EB3E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D78996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C5EDB8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55AA0B54" w14:textId="77777777" w:rsidR="00C125EF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968753E" w14:textId="16A1BBB0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6766CC40" w14:textId="03C467DD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992E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992E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992E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E93C0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г.)</w:t>
            </w:r>
          </w:p>
          <w:p w14:paraId="6DB68F56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0FA5B927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63BCB7A7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DE5B22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5AFC8C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37974E7E" w14:textId="77777777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AB0420" w14:textId="26366CBA" w:rsidR="00C125EF" w:rsidRPr="00C51996" w:rsidRDefault="00C125EF" w:rsidP="00A31C6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992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992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="00E93C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Pr="00C51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14:paraId="25C6D5D3" w14:textId="77777777" w:rsidR="00C125EF" w:rsidRPr="00C51996" w:rsidRDefault="00C125EF" w:rsidP="00C125E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05D72B" w14:textId="5713C36A" w:rsidR="00C125EF" w:rsidRPr="00C51996" w:rsidRDefault="00C125EF" w:rsidP="00C125E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19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Малаховка </w:t>
      </w:r>
      <w:r w:rsidR="00E93C0E">
        <w:rPr>
          <w:rFonts w:ascii="Times New Roman" w:hAnsi="Times New Roman"/>
          <w:b/>
          <w:color w:val="000000" w:themeColor="text1"/>
          <w:sz w:val="24"/>
          <w:szCs w:val="24"/>
        </w:rPr>
        <w:t>2022</w:t>
      </w:r>
    </w:p>
    <w:p w14:paraId="30146136" w14:textId="37543BF4" w:rsidR="00B56DEC" w:rsidRPr="00836696" w:rsidRDefault="00B56DEC" w:rsidP="00A23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br w:type="page"/>
      </w:r>
      <w:r w:rsidRPr="00836696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</w:t>
      </w:r>
      <w:r w:rsidR="00C125EF">
        <w:rPr>
          <w:rFonts w:ascii="Times New Roman" w:hAnsi="Times New Roman"/>
          <w:sz w:val="24"/>
          <w:szCs w:val="24"/>
        </w:rPr>
        <w:t>»</w:t>
      </w:r>
      <w:r w:rsidRPr="00836696">
        <w:rPr>
          <w:rFonts w:ascii="Times New Roman" w:hAnsi="Times New Roman"/>
          <w:sz w:val="24"/>
          <w:szCs w:val="24"/>
        </w:rPr>
        <w:t xml:space="preserve"> утвержденным приказом Министерства высшего образования и науки Российской Федерации </w:t>
      </w:r>
      <w:r w:rsidRPr="00836696">
        <w:rPr>
          <w:rFonts w:ascii="Times New Roman" w:hAnsi="Times New Roman"/>
          <w:color w:val="00000A"/>
          <w:sz w:val="24"/>
          <w:szCs w:val="24"/>
        </w:rPr>
        <w:t>№ 944 от 19.09.2017 г.</w:t>
      </w:r>
    </w:p>
    <w:p w14:paraId="18E22A90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14:paraId="378796E7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B4E56C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21D24158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Чесноков Николай Николаевич </w:t>
      </w:r>
    </w:p>
    <w:p w14:paraId="1A219008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д.п.н</w:t>
      </w:r>
      <w:proofErr w:type="spellEnd"/>
      <w:r w:rsidRPr="00836696">
        <w:rPr>
          <w:rFonts w:ascii="Times New Roman" w:hAnsi="Times New Roman"/>
          <w:sz w:val="24"/>
          <w:szCs w:val="24"/>
        </w:rPr>
        <w:t>., профессор                                                   ________________</w:t>
      </w:r>
    </w:p>
    <w:p w14:paraId="149F4C30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14:paraId="3E3A99A4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Морозов Антон Павлович</w:t>
      </w:r>
    </w:p>
    <w:p w14:paraId="6924F800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к.п.н</w:t>
      </w:r>
      <w:proofErr w:type="spellEnd"/>
      <w:r w:rsidRPr="00836696">
        <w:rPr>
          <w:rFonts w:ascii="Times New Roman" w:hAnsi="Times New Roman"/>
          <w:sz w:val="24"/>
          <w:szCs w:val="24"/>
        </w:rPr>
        <w:t>.                                                                       ________________</w:t>
      </w:r>
    </w:p>
    <w:p w14:paraId="4A4B0685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45F315" w14:textId="77777777" w:rsidR="00B56DEC" w:rsidRPr="00836696" w:rsidRDefault="00B56DEC" w:rsidP="00B56DEC">
      <w:pPr>
        <w:spacing w:after="0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058B5382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</w:p>
    <w:p w14:paraId="4D0F64C3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Бурякин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Ф.Г.</w:t>
      </w:r>
    </w:p>
    <w:p w14:paraId="62997211" w14:textId="77777777" w:rsidR="00B56DEC" w:rsidRPr="00836696" w:rsidRDefault="00B56DEC" w:rsidP="00B56DE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к.п.н</w:t>
      </w:r>
      <w:proofErr w:type="spellEnd"/>
      <w:r w:rsidRPr="00836696">
        <w:rPr>
          <w:rFonts w:ascii="Times New Roman" w:hAnsi="Times New Roman"/>
          <w:sz w:val="24"/>
          <w:szCs w:val="24"/>
        </w:rPr>
        <w:t>, профессор                                                  ________________</w:t>
      </w:r>
    </w:p>
    <w:p w14:paraId="33B9DF3A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836696">
        <w:rPr>
          <w:rFonts w:ascii="Times New Roman" w:hAnsi="Times New Roman"/>
          <w:sz w:val="24"/>
          <w:szCs w:val="24"/>
        </w:rPr>
        <w:t>ТиМ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физической</w:t>
      </w:r>
    </w:p>
    <w:p w14:paraId="7CB580DE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культуры и спорта </w:t>
      </w:r>
    </w:p>
    <w:p w14:paraId="5A1DCBD1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2104D7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Семин </w:t>
      </w:r>
      <w:proofErr w:type="gramStart"/>
      <w:r w:rsidRPr="00836696">
        <w:rPr>
          <w:rFonts w:ascii="Times New Roman" w:hAnsi="Times New Roman"/>
          <w:sz w:val="24"/>
          <w:szCs w:val="24"/>
        </w:rPr>
        <w:t>Н.И..</w:t>
      </w:r>
      <w:proofErr w:type="gramEnd"/>
    </w:p>
    <w:p w14:paraId="41C385DF" w14:textId="7875DA55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696">
        <w:rPr>
          <w:rFonts w:ascii="Times New Roman" w:hAnsi="Times New Roman"/>
          <w:sz w:val="24"/>
          <w:szCs w:val="24"/>
        </w:rPr>
        <w:t>к.п.н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., профессор, зав. </w:t>
      </w:r>
      <w:proofErr w:type="gramStart"/>
      <w:r w:rsidR="00C125EF" w:rsidRPr="00836696">
        <w:rPr>
          <w:rFonts w:ascii="Times New Roman" w:hAnsi="Times New Roman"/>
          <w:sz w:val="24"/>
          <w:szCs w:val="24"/>
        </w:rPr>
        <w:t>К</w:t>
      </w:r>
      <w:r w:rsidRPr="00836696">
        <w:rPr>
          <w:rFonts w:ascii="Times New Roman" w:hAnsi="Times New Roman"/>
          <w:sz w:val="24"/>
          <w:szCs w:val="24"/>
        </w:rPr>
        <w:t xml:space="preserve">афедрой  </w:t>
      </w:r>
      <w:proofErr w:type="spellStart"/>
      <w:r w:rsidRPr="00836696">
        <w:rPr>
          <w:rFonts w:ascii="Times New Roman" w:hAnsi="Times New Roman"/>
          <w:sz w:val="24"/>
          <w:szCs w:val="24"/>
        </w:rPr>
        <w:t>ТиМ</w:t>
      </w:r>
      <w:proofErr w:type="spellEnd"/>
      <w:proofErr w:type="gramEnd"/>
    </w:p>
    <w:p w14:paraId="04F386B8" w14:textId="77777777" w:rsidR="00B56DEC" w:rsidRPr="00836696" w:rsidRDefault="00B56DEC" w:rsidP="00B56D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спортивных единоборств и тяжелой атлетики ________________</w:t>
      </w:r>
    </w:p>
    <w:p w14:paraId="0D83F7FF" w14:textId="77777777" w:rsidR="00C7029B" w:rsidRPr="00836696" w:rsidRDefault="00C7029B" w:rsidP="00C7029B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</w:p>
    <w:p w14:paraId="1ACD9920" w14:textId="77777777" w:rsidR="00C7029B" w:rsidRPr="00836696" w:rsidRDefault="00C7029B" w:rsidP="00C7029B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</w:p>
    <w:p w14:paraId="5C782FE6" w14:textId="77777777" w:rsidR="00C7029B" w:rsidRPr="00C125EF" w:rsidRDefault="00C7029B" w:rsidP="00C7029B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125EF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C125EF" w:rsidRPr="0082160F" w14:paraId="1F51E354" w14:textId="77777777" w:rsidTr="00A31C6B">
        <w:tc>
          <w:tcPr>
            <w:tcW w:w="766" w:type="dxa"/>
          </w:tcPr>
          <w:p w14:paraId="68497F38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66A264C7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7F011389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67576887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125EF" w:rsidRPr="0082160F" w14:paraId="1F7366EB" w14:textId="77777777" w:rsidTr="00A31C6B">
        <w:tc>
          <w:tcPr>
            <w:tcW w:w="9782" w:type="dxa"/>
            <w:gridSpan w:val="4"/>
          </w:tcPr>
          <w:p w14:paraId="238AD0A7" w14:textId="77777777" w:rsidR="00C125EF" w:rsidRPr="0082160F" w:rsidRDefault="00C125EF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125EF" w:rsidRPr="0082160F" w14:paraId="0AAC9153" w14:textId="77777777" w:rsidTr="00A31C6B">
        <w:tc>
          <w:tcPr>
            <w:tcW w:w="766" w:type="dxa"/>
          </w:tcPr>
          <w:p w14:paraId="29400D74" w14:textId="77777777" w:rsidR="00C125EF" w:rsidRPr="0082160F" w:rsidRDefault="00C125EF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1950EAF1" w14:textId="77777777" w:rsidR="00C125EF" w:rsidRPr="00AC116E" w:rsidRDefault="00343784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C125EF" w:rsidRPr="00AC116E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5051E42F" w14:textId="77777777" w:rsidR="00C125EF" w:rsidRPr="00AC116E" w:rsidRDefault="00C125EF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44" w:type="dxa"/>
          </w:tcPr>
          <w:p w14:paraId="70ABC799" w14:textId="77777777" w:rsidR="00C125EF" w:rsidRPr="0082160F" w:rsidRDefault="00C125EF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09152156" w14:textId="77777777" w:rsidR="00C125EF" w:rsidRPr="0082160F" w:rsidRDefault="00C125EF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125EF" w:rsidRPr="0082160F" w14:paraId="0DE37958" w14:textId="77777777" w:rsidTr="00A31C6B">
        <w:tc>
          <w:tcPr>
            <w:tcW w:w="766" w:type="dxa"/>
          </w:tcPr>
          <w:p w14:paraId="194FCFA8" w14:textId="77777777" w:rsidR="00C125EF" w:rsidRPr="0082160F" w:rsidRDefault="00C125EF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25DE23D8" w14:textId="77777777" w:rsidR="00C125EF" w:rsidRPr="00AC116E" w:rsidRDefault="00343784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C125EF" w:rsidRPr="00AC116E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5611D7B4" w14:textId="77777777" w:rsidR="00C125EF" w:rsidRPr="0082160F" w:rsidRDefault="00C125EF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058D041D" w14:textId="77777777" w:rsidR="00C125EF" w:rsidRPr="0082160F" w:rsidRDefault="00C125EF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125EF" w:rsidRPr="0082160F" w14:paraId="647B48FA" w14:textId="77777777" w:rsidTr="00A31C6B">
        <w:tc>
          <w:tcPr>
            <w:tcW w:w="766" w:type="dxa"/>
          </w:tcPr>
          <w:p w14:paraId="6AB2F045" w14:textId="77777777" w:rsidR="00C125EF" w:rsidRPr="0082160F" w:rsidRDefault="00C125EF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6DB875F5" w14:textId="77777777" w:rsidR="00C125EF" w:rsidRPr="0082160F" w:rsidRDefault="00C125EF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2160F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5892319D" w14:textId="77777777" w:rsidR="00C125EF" w:rsidRPr="0082160F" w:rsidRDefault="00C125EF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</w:tcPr>
          <w:p w14:paraId="7B862661" w14:textId="77777777" w:rsidR="00C125EF" w:rsidRPr="0082160F" w:rsidRDefault="00C125EF" w:rsidP="00A31C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2A89EBD" w14:textId="77777777" w:rsidR="00C125EF" w:rsidRPr="00C125EF" w:rsidRDefault="00C125EF" w:rsidP="00C125EF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</w:p>
    <w:p w14:paraId="50ECCCBF" w14:textId="0190FF8E" w:rsidR="00B56DEC" w:rsidRPr="00836696" w:rsidRDefault="00B56DEC" w:rsidP="000A6D6F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</w:pPr>
      <w:r w:rsidRPr="00C125EF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836696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изучениЕ дисциплины НАПРАВЛЕНО НА формирование следующих компетенций: </w:t>
      </w:r>
    </w:p>
    <w:p w14:paraId="2777AA82" w14:textId="77777777" w:rsidR="00B56DEC" w:rsidRPr="00836696" w:rsidRDefault="00B56DEC" w:rsidP="00C73E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УК-3. </w:t>
      </w:r>
      <w:r w:rsidRPr="00836696">
        <w:rPr>
          <w:rFonts w:ascii="Times New Roman" w:hAnsi="Times New Roman"/>
          <w:sz w:val="28"/>
          <w:szCs w:val="28"/>
          <w:shd w:val="clear" w:color="auto" w:fill="FFFFFF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34D4FF04" w14:textId="77777777" w:rsidR="000A6D6F" w:rsidRPr="00836696" w:rsidRDefault="000A6D6F" w:rsidP="00C73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ПК-</w:t>
      </w:r>
      <w:proofErr w:type="gramStart"/>
      <w:r w:rsidRPr="00836696">
        <w:rPr>
          <w:rFonts w:ascii="Times New Roman" w:hAnsi="Times New Roman"/>
          <w:sz w:val="28"/>
          <w:szCs w:val="28"/>
        </w:rPr>
        <w:t>2  Способен</w:t>
      </w:r>
      <w:proofErr w:type="gramEnd"/>
      <w:r w:rsidRPr="00836696">
        <w:rPr>
          <w:rFonts w:ascii="Times New Roman" w:hAnsi="Times New Roman"/>
          <w:sz w:val="28"/>
          <w:szCs w:val="28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6A48025C" w14:textId="77777777" w:rsidR="000A6D6F" w:rsidRPr="00836696" w:rsidRDefault="000A6D6F" w:rsidP="00C73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ПК-</w:t>
      </w:r>
      <w:proofErr w:type="gramStart"/>
      <w:r w:rsidRPr="00836696">
        <w:rPr>
          <w:rFonts w:ascii="Times New Roman" w:hAnsi="Times New Roman"/>
          <w:sz w:val="28"/>
          <w:szCs w:val="28"/>
        </w:rPr>
        <w:t>4  Способен</w:t>
      </w:r>
      <w:proofErr w:type="gramEnd"/>
      <w:r w:rsidRPr="00836696">
        <w:rPr>
          <w:rFonts w:ascii="Times New Roman" w:hAnsi="Times New Roman"/>
          <w:sz w:val="28"/>
          <w:szCs w:val="28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678F6F51" w14:textId="77777777" w:rsidR="000A6D6F" w:rsidRPr="00836696" w:rsidRDefault="000A6D6F" w:rsidP="00C73E48">
      <w:pPr>
        <w:spacing w:after="0" w:line="240" w:lineRule="auto"/>
        <w:rPr>
          <w:rFonts w:ascii="Times New Roman" w:hAnsi="Times New Roman"/>
        </w:rPr>
      </w:pPr>
    </w:p>
    <w:p w14:paraId="04AE65D9" w14:textId="77777777" w:rsidR="00B56DEC" w:rsidRPr="00836696" w:rsidRDefault="00B56DEC" w:rsidP="00C73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3193"/>
        <w:gridCol w:w="2966"/>
      </w:tblGrid>
      <w:tr w:rsidR="006A4212" w:rsidRPr="00836696" w14:paraId="14617C7D" w14:textId="77777777" w:rsidTr="006A4212">
        <w:trPr>
          <w:jc w:val="center"/>
        </w:trPr>
        <w:tc>
          <w:tcPr>
            <w:tcW w:w="1962" w:type="pct"/>
          </w:tcPr>
          <w:p w14:paraId="3185ED21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575" w:type="pct"/>
          </w:tcPr>
          <w:p w14:paraId="79E6E6C6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2A30275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Формируемые компетенции</w:t>
            </w:r>
          </w:p>
        </w:tc>
      </w:tr>
      <w:tr w:rsidR="006A4212" w:rsidRPr="00836696" w14:paraId="7820BDDB" w14:textId="77777777" w:rsidTr="006A4212">
        <w:trPr>
          <w:jc w:val="center"/>
        </w:trPr>
        <w:tc>
          <w:tcPr>
            <w:tcW w:w="1962" w:type="pct"/>
          </w:tcPr>
          <w:p w14:paraId="7AF17902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1CBC4B5F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  <w:r w:rsidRPr="008366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EA448E9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75" w:type="pct"/>
          </w:tcPr>
          <w:p w14:paraId="7F8E04D5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065C58B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1FC334C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1ECC6BCB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35018C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2D2349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538A9E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9DBA27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9F59AD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1EC49ED7" w14:textId="77777777" w:rsidR="006A4212" w:rsidRPr="00343784" w:rsidRDefault="00343784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A4212" w:rsidRPr="0034378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5D3EFA8B" w14:textId="5FDFBCFF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562720F" w14:textId="68F5C2A3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738CBD8" w14:textId="62930E12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2E42B0A8" w14:textId="541E8A60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 xml:space="preserve">Осуществление тренировочного процесса со спортсменами спортивной </w:t>
            </w:r>
            <w:bookmarkStart w:id="0" w:name="_Hlk56440789"/>
            <w:r w:rsidRPr="00343784">
              <w:rPr>
                <w:rFonts w:ascii="Times New Roman" w:hAnsi="Times New Roman"/>
                <w:sz w:val="24"/>
                <w:szCs w:val="24"/>
              </w:rPr>
              <w:t xml:space="preserve">сборной команды муниципального уровня, субъекта Российской </w:t>
            </w:r>
            <w:r w:rsidRPr="00343784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1463" w:type="pct"/>
          </w:tcPr>
          <w:p w14:paraId="4F7FE27D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УК-3</w:t>
            </w:r>
          </w:p>
        </w:tc>
      </w:tr>
      <w:tr w:rsidR="006A4212" w:rsidRPr="00836696" w14:paraId="796364F1" w14:textId="77777777" w:rsidTr="006A4212">
        <w:trPr>
          <w:jc w:val="center"/>
        </w:trPr>
        <w:tc>
          <w:tcPr>
            <w:tcW w:w="1962" w:type="pct"/>
          </w:tcPr>
          <w:p w14:paraId="1B2082B5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49430EE1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1575" w:type="pct"/>
          </w:tcPr>
          <w:p w14:paraId="2C9E9F4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5C5098CB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1B027A3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9175AF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00A4892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458EC668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4B1B5F4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422FA7C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7CF06320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15E548F" w14:textId="53F3CD64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6ADE9E1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6A4212" w:rsidRPr="00836696" w14:paraId="44A29EBF" w14:textId="77777777" w:rsidTr="006A4212">
        <w:trPr>
          <w:trHeight w:val="286"/>
          <w:jc w:val="center"/>
        </w:trPr>
        <w:tc>
          <w:tcPr>
            <w:tcW w:w="1962" w:type="pct"/>
          </w:tcPr>
          <w:p w14:paraId="75245F2B" w14:textId="77777777"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F63EAF0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</w:rPr>
              <w:t xml:space="preserve">- разработки и реализации </w:t>
            </w:r>
            <w:proofErr w:type="gramStart"/>
            <w:r w:rsidRPr="00836696">
              <w:rPr>
                <w:rFonts w:ascii="Times New Roman" w:hAnsi="Times New Roman"/>
              </w:rPr>
              <w:t>программ  предсоревновательной</w:t>
            </w:r>
            <w:proofErr w:type="gramEnd"/>
            <w:r w:rsidRPr="00836696">
              <w:rPr>
                <w:rFonts w:ascii="Times New Roman" w:hAnsi="Times New Roman"/>
              </w:rPr>
              <w:t xml:space="preserve">, соревновательной подготовки и </w:t>
            </w:r>
            <w:proofErr w:type="spellStart"/>
            <w:r w:rsidRPr="00836696">
              <w:rPr>
                <w:rFonts w:ascii="Times New Roman" w:hAnsi="Times New Roman"/>
              </w:rPr>
              <w:t>постсоревновательных</w:t>
            </w:r>
            <w:proofErr w:type="spellEnd"/>
            <w:r w:rsidRPr="00836696">
              <w:rPr>
                <w:rFonts w:ascii="Times New Roman" w:hAnsi="Times New Roman"/>
              </w:rPr>
              <w:t xml:space="preserve"> мероприятий в детско-юношеском спорте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актуальными приемами обучения и воспитания, разнообразными формами занятий</w:t>
            </w:r>
          </w:p>
        </w:tc>
        <w:tc>
          <w:tcPr>
            <w:tcW w:w="1575" w:type="pct"/>
          </w:tcPr>
          <w:p w14:paraId="0738A57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2330D3D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33BEAD9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CAD5774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100E81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AD38F5F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026F1E3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BE6E491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63DB7E8B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712FF604" w14:textId="2D17BB09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57FDF4BB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УК-3</w:t>
            </w:r>
          </w:p>
        </w:tc>
      </w:tr>
      <w:tr w:rsidR="006A4212" w:rsidRPr="00836696" w14:paraId="27B64AC1" w14:textId="77777777" w:rsidTr="006A4212">
        <w:trPr>
          <w:trHeight w:val="286"/>
          <w:jc w:val="center"/>
        </w:trPr>
        <w:tc>
          <w:tcPr>
            <w:tcW w:w="1962" w:type="pct"/>
          </w:tcPr>
          <w:p w14:paraId="2DB0E60C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767619F8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sz w:val="22"/>
                <w:szCs w:val="22"/>
              </w:rPr>
              <w:t>Правила проведения спортивных мероприятий</w:t>
            </w:r>
          </w:p>
          <w:p w14:paraId="2BCF4777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14:paraId="49F56A2F" w14:textId="77777777"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b/>
                <w:i/>
                <w:color w:val="000000" w:themeColor="text1"/>
              </w:rPr>
              <w:t xml:space="preserve">Уметь: </w:t>
            </w:r>
            <w:r w:rsidRPr="00836696">
              <w:rPr>
                <w:rFonts w:ascii="Times New Roman" w:hAnsi="Times New Roman"/>
                <w:color w:val="000000" w:themeColor="text1"/>
              </w:rPr>
              <w:t>использовать</w:t>
            </w:r>
          </w:p>
        </w:tc>
        <w:tc>
          <w:tcPr>
            <w:tcW w:w="1575" w:type="pct"/>
          </w:tcPr>
          <w:p w14:paraId="66F771A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DCEFE3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48FA42F7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3E7DB2B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0CFC78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2E25734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700F24AA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FFE7E61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1430304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DC38B2F" w14:textId="7692929A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01BF6C9C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14:paraId="0FDCE6F9" w14:textId="77777777" w:rsidTr="006A4212">
        <w:trPr>
          <w:trHeight w:val="286"/>
          <w:jc w:val="center"/>
        </w:trPr>
        <w:tc>
          <w:tcPr>
            <w:tcW w:w="1962" w:type="pct"/>
          </w:tcPr>
          <w:p w14:paraId="175E9CCB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23B1D796" w14:textId="77777777" w:rsidR="006A4212" w:rsidRPr="00836696" w:rsidRDefault="006A4212" w:rsidP="00C73E48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836696">
              <w:rPr>
                <w:rFonts w:ascii="Times New Roman" w:hAnsi="Times New Roman"/>
              </w:rPr>
              <w:t xml:space="preserve">составлять программы предсоревновательной, соревновательной подготовки и </w:t>
            </w:r>
            <w:proofErr w:type="spellStart"/>
            <w:r w:rsidRPr="00836696">
              <w:rPr>
                <w:rFonts w:ascii="Times New Roman" w:hAnsi="Times New Roman"/>
              </w:rPr>
              <w:t>постсоревновательных</w:t>
            </w:r>
            <w:proofErr w:type="spellEnd"/>
            <w:r w:rsidRPr="00836696">
              <w:rPr>
                <w:rFonts w:ascii="Times New Roman" w:hAnsi="Times New Roman"/>
              </w:rPr>
              <w:t xml:space="preserve"> мероприятий в детско-юношеском спорте</w:t>
            </w:r>
          </w:p>
          <w:p w14:paraId="78A86609" w14:textId="77777777" w:rsidR="006A4212" w:rsidRPr="00836696" w:rsidRDefault="006A4212" w:rsidP="00C73E48">
            <w:pPr>
              <w:pStyle w:val="Defaul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</w:tc>
        <w:tc>
          <w:tcPr>
            <w:tcW w:w="1575" w:type="pct"/>
          </w:tcPr>
          <w:p w14:paraId="6F5F7196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B956D52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E8FB6E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1A69C7F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72A14BE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546AA31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4F15711F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4A18210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43076472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9FEF8E1" w14:textId="72D777A2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659E9592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</w:tr>
      <w:tr w:rsidR="006A4212" w:rsidRPr="00836696" w14:paraId="198440D4" w14:textId="77777777" w:rsidTr="006A4212">
        <w:trPr>
          <w:trHeight w:val="286"/>
          <w:jc w:val="center"/>
        </w:trPr>
        <w:tc>
          <w:tcPr>
            <w:tcW w:w="1962" w:type="pct"/>
          </w:tcPr>
          <w:p w14:paraId="28958546" w14:textId="77777777"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B26855B" w14:textId="77777777" w:rsidR="006A4212" w:rsidRPr="00836696" w:rsidRDefault="006A4212" w:rsidP="00C73E4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>данных, поддержания здоровья, оздоровления и рекреации занимающихся</w:t>
            </w:r>
          </w:p>
        </w:tc>
        <w:tc>
          <w:tcPr>
            <w:tcW w:w="1575" w:type="pct"/>
          </w:tcPr>
          <w:p w14:paraId="5FD6AD0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49B7DB00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D596E76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AEF6814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D789E7C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0764BF03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1A454CF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FA56A7A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7F2BB9D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lastRenderedPageBreak/>
              <w:t>B/01.7</w:t>
            </w:r>
          </w:p>
          <w:p w14:paraId="3F007FE6" w14:textId="0DA551F1" w:rsidR="004B065F" w:rsidRPr="00343784" w:rsidRDefault="004B065F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11378209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lastRenderedPageBreak/>
              <w:t>ПК-2</w:t>
            </w:r>
          </w:p>
        </w:tc>
      </w:tr>
      <w:tr w:rsidR="006A4212" w:rsidRPr="00836696" w14:paraId="2524411C" w14:textId="77777777" w:rsidTr="006A4212">
        <w:trPr>
          <w:trHeight w:val="286"/>
          <w:jc w:val="center"/>
        </w:trPr>
        <w:tc>
          <w:tcPr>
            <w:tcW w:w="1962" w:type="pct"/>
          </w:tcPr>
          <w:p w14:paraId="01B7C948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02B16E7B" w14:textId="77777777"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научно-исследовательской деятельности с учетом 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специфики  вида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спорта </w:t>
            </w:r>
          </w:p>
          <w:p w14:paraId="6BE81550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и методы восстановления, укрепления здоровья и поддержания спортивного долголетия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</w:t>
            </w:r>
          </w:p>
        </w:tc>
        <w:tc>
          <w:tcPr>
            <w:tcW w:w="1575" w:type="pct"/>
          </w:tcPr>
          <w:p w14:paraId="41868A7B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617B5C96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49BC068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76312E6B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7CEBA80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30D5B59D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02382DD9" w14:textId="77777777" w:rsidR="006A4212" w:rsidRPr="00343784" w:rsidRDefault="006A4212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0438804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79C5E568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1A51E35" w14:textId="76144216" w:rsidR="004B065F" w:rsidRPr="00343784" w:rsidRDefault="004B065F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06848663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6A4212" w:rsidRPr="00836696" w14:paraId="6F9048B9" w14:textId="77777777" w:rsidTr="006A4212">
        <w:trPr>
          <w:trHeight w:val="286"/>
          <w:jc w:val="center"/>
        </w:trPr>
        <w:tc>
          <w:tcPr>
            <w:tcW w:w="1962" w:type="pct"/>
          </w:tcPr>
          <w:p w14:paraId="7AE28B09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5FFCDD7E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определять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14:paraId="02CA031E" w14:textId="77777777" w:rsidR="006A4212" w:rsidRPr="00836696" w:rsidRDefault="006A4212" w:rsidP="00C73E4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проводить в доступных формах научные исследования в сфере профессиональной деятельности </w:t>
            </w:r>
          </w:p>
          <w:p w14:paraId="1AE64F4C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1575" w:type="pct"/>
          </w:tcPr>
          <w:p w14:paraId="107CCF56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1F2ACD9E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481EE2C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63EF48A8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DC336BC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7517C51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2BF16B8F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7FEC376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439D694C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7B82331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1E2AEB4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  <w:tr w:rsidR="006A4212" w:rsidRPr="00836696" w14:paraId="604E5E29" w14:textId="77777777" w:rsidTr="006A4212">
        <w:trPr>
          <w:trHeight w:val="286"/>
          <w:jc w:val="center"/>
        </w:trPr>
        <w:tc>
          <w:tcPr>
            <w:tcW w:w="1962" w:type="pct"/>
          </w:tcPr>
          <w:p w14:paraId="0D42C3D1" w14:textId="77777777" w:rsidR="006A4212" w:rsidRPr="00836696" w:rsidRDefault="006A4212" w:rsidP="00C73E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5EDDE6" w14:textId="77777777" w:rsidR="006A4212" w:rsidRPr="00836696" w:rsidRDefault="006A4212" w:rsidP="00C73E48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методами проведения научных исследований в сфере профессиональной деятельности</w:t>
            </w:r>
          </w:p>
          <w:p w14:paraId="3373AA81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 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  <w:p w14:paraId="7760EA8E" w14:textId="77777777" w:rsidR="006A4212" w:rsidRPr="00836696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комплексным и избирательным подходом к выбору материально-технического обеспечения для повышения качества тренировочного процесса, учитывающего индивидуальные особенности спортсменов</w:t>
            </w:r>
          </w:p>
        </w:tc>
        <w:tc>
          <w:tcPr>
            <w:tcW w:w="1575" w:type="pct"/>
          </w:tcPr>
          <w:p w14:paraId="5C1345A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6A64832A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2D08DE7E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484C4165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0758D52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28BB3D29" w14:textId="77777777" w:rsidR="00B5395E" w:rsidRPr="00343784" w:rsidRDefault="00B5395E" w:rsidP="00B539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3226147A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DD63E0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304D44FE" w14:textId="77777777" w:rsidR="004B065F" w:rsidRPr="00343784" w:rsidRDefault="004B065F" w:rsidP="004B06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79EC6A34" w14:textId="77777777" w:rsidR="006A4212" w:rsidRPr="00343784" w:rsidRDefault="006A4212" w:rsidP="00C73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63" w:type="pct"/>
          </w:tcPr>
          <w:p w14:paraId="7DB33D94" w14:textId="77777777" w:rsidR="006A4212" w:rsidRPr="00836696" w:rsidRDefault="006A4212" w:rsidP="00C73E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ПК-4</w:t>
            </w:r>
          </w:p>
        </w:tc>
      </w:tr>
    </w:tbl>
    <w:p w14:paraId="397F2D6D" w14:textId="77777777" w:rsidR="00B56DEC" w:rsidRPr="00836696" w:rsidRDefault="00B56DEC" w:rsidP="00C73E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EFE82F7" w14:textId="77777777" w:rsidR="00B56DEC" w:rsidRPr="00836696" w:rsidRDefault="00B56DEC" w:rsidP="00C73E4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4F32BCC" w14:textId="77777777" w:rsidR="00B56DEC" w:rsidRPr="00836696" w:rsidRDefault="00B56DEC" w:rsidP="00C73E48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14:paraId="5FE42ACB" w14:textId="77777777" w:rsidR="00B56DEC" w:rsidRPr="00836696" w:rsidRDefault="00B56DEC" w:rsidP="00C73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proofErr w:type="gramStart"/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к части</w:t>
      </w:r>
      <w:proofErr w:type="gramEnd"/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формируемой участниками образовательных отношений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14:paraId="4F4A86FC" w14:textId="77777777" w:rsidR="00B56DEC" w:rsidRPr="00836696" w:rsidRDefault="00B56DEC" w:rsidP="00C73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В соответствии с рабочим учебным планом дисциплина изучается в 2 семестре в очной форме обучения, в </w:t>
      </w:r>
      <w:r w:rsidR="00AD1E76" w:rsidRPr="00836696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 се</w:t>
      </w:r>
      <w:r w:rsidR="000A6D6F" w:rsidRPr="00836696">
        <w:rPr>
          <w:rFonts w:ascii="Times New Roman" w:hAnsi="Times New Roman"/>
          <w:color w:val="000000"/>
          <w:spacing w:val="-1"/>
          <w:sz w:val="28"/>
          <w:szCs w:val="28"/>
        </w:rPr>
        <w:t>местре в заочной форме обучения</w:t>
      </w:r>
      <w:r w:rsidRPr="00836696">
        <w:rPr>
          <w:rFonts w:ascii="Times New Roman" w:hAnsi="Times New Roman"/>
          <w:color w:val="000000"/>
          <w:spacing w:val="-1"/>
          <w:sz w:val="28"/>
          <w:szCs w:val="28"/>
        </w:rPr>
        <w:t xml:space="preserve">. Вид промежуточной аттестации: зачет. </w:t>
      </w:r>
    </w:p>
    <w:p w14:paraId="79295832" w14:textId="77777777" w:rsidR="00B56DEC" w:rsidRPr="00836696" w:rsidRDefault="00B56DEC" w:rsidP="00C73E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14:paraId="42297086" w14:textId="77777777" w:rsidR="00B56DEC" w:rsidRPr="00836696" w:rsidRDefault="00B56DEC" w:rsidP="00C73E48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14:paraId="4ACE8FFB" w14:textId="77777777" w:rsidR="00B56DEC" w:rsidRPr="00836696" w:rsidRDefault="00B56DEC" w:rsidP="00B56DEC">
      <w:pPr>
        <w:shd w:val="clear" w:color="auto" w:fill="FFFFFF"/>
        <w:spacing w:after="0"/>
        <w:ind w:firstLine="629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56DEC" w:rsidRPr="00836696" w14:paraId="5A0AE690" w14:textId="77777777" w:rsidTr="00836696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7F1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F582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874F0" w14:textId="77777777" w:rsidR="00B56DEC" w:rsidRPr="00836696" w:rsidRDefault="00B56DEC" w:rsidP="000A6D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B56DEC" w:rsidRPr="00836696" w14:paraId="58F9CC45" w14:textId="77777777" w:rsidTr="00836696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182C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4578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059A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B56DEC" w:rsidRPr="00836696" w14:paraId="01FFC56D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5F7E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11E1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CBEB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29AC57F2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58BE9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5505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767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B56DEC" w:rsidRPr="00836696" w14:paraId="12C13FC7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B8E7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558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ED30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</w:tr>
      <w:tr w:rsidR="00B56DEC" w:rsidRPr="00836696" w14:paraId="0128DE7E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7A28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013C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372E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B56DEC" w:rsidRPr="00836696" w14:paraId="6AD382E9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4824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1A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82D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</w:tr>
      <w:tr w:rsidR="00B56DEC" w:rsidRPr="00836696" w14:paraId="6009EC24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0F91" w14:textId="77777777" w:rsidR="00B56DEC" w:rsidRPr="00836696" w:rsidRDefault="00AD1E76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0F4F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172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60</w:t>
            </w:r>
          </w:p>
        </w:tc>
      </w:tr>
      <w:tr w:rsidR="00B56DEC" w:rsidRPr="00836696" w14:paraId="68861112" w14:textId="77777777" w:rsidTr="00836696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164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0BD6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088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F426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7F07E4C3" w14:textId="77777777" w:rsidTr="00836696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D360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0308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F2B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38C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</w:tbl>
    <w:p w14:paraId="6CE01A4D" w14:textId="77777777" w:rsidR="00B56DEC" w:rsidRPr="00836696" w:rsidRDefault="00B56DEC" w:rsidP="00B56DEC">
      <w:pPr>
        <w:pStyle w:val="a7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6C5DF9C6" w14:textId="77777777" w:rsidR="00B56DEC" w:rsidRPr="00836696" w:rsidRDefault="00B56DEC" w:rsidP="00B56DEC">
      <w:pPr>
        <w:shd w:val="clear" w:color="auto" w:fill="FFFFFF"/>
        <w:spacing w:after="0"/>
        <w:ind w:firstLine="629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i/>
          <w:color w:val="000000"/>
          <w:spacing w:val="-1"/>
          <w:sz w:val="28"/>
          <w:szCs w:val="28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799"/>
        <w:gridCol w:w="1723"/>
        <w:gridCol w:w="1340"/>
      </w:tblGrid>
      <w:tr w:rsidR="00B56DEC" w:rsidRPr="00836696" w14:paraId="5B1FF897" w14:textId="77777777" w:rsidTr="00836696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203B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68A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C93D3" w14:textId="77777777" w:rsidR="00B56DEC" w:rsidRPr="00836696" w:rsidRDefault="00B56DEC" w:rsidP="000A6D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B56DEC" w:rsidRPr="00836696" w14:paraId="037F4B42" w14:textId="77777777" w:rsidTr="00836696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AB1E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9E2C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FCFC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1</w:t>
            </w:r>
          </w:p>
        </w:tc>
      </w:tr>
      <w:tr w:rsidR="00B56DEC" w:rsidRPr="00836696" w14:paraId="01F48097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D242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F90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681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25830CE5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D29C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7587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9821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B56DEC" w:rsidRPr="00836696" w14:paraId="5D5A866C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7E0A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1F19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D747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B56DEC" w:rsidRPr="00836696" w14:paraId="154D6A09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CFF2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AA3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A5A5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8</w:t>
            </w:r>
          </w:p>
        </w:tc>
      </w:tr>
      <w:tr w:rsidR="00B56DEC" w:rsidRPr="00836696" w14:paraId="33BDD753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8C7F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CAEF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3B1F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зачет</w:t>
            </w:r>
          </w:p>
        </w:tc>
      </w:tr>
      <w:tr w:rsidR="00B56DEC" w:rsidRPr="00836696" w14:paraId="2A7067C0" w14:textId="77777777" w:rsidTr="00836696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A546F" w14:textId="77777777" w:rsidR="00B56DEC" w:rsidRPr="00836696" w:rsidRDefault="00AD1E76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836696">
              <w:rPr>
                <w:rFonts w:ascii="Times New Roman" w:hAnsi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F286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F478" w14:textId="77777777" w:rsidR="00B56DEC" w:rsidRPr="00836696" w:rsidRDefault="00AD1E76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62</w:t>
            </w:r>
          </w:p>
        </w:tc>
      </w:tr>
      <w:tr w:rsidR="00B56DEC" w:rsidRPr="00836696" w14:paraId="3AD636D9" w14:textId="77777777" w:rsidTr="00836696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0785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39D4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62EA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903D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72</w:t>
            </w:r>
          </w:p>
        </w:tc>
      </w:tr>
      <w:tr w:rsidR="00B56DEC" w:rsidRPr="00836696" w14:paraId="579B68EA" w14:textId="77777777" w:rsidTr="00836696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EFA2" w14:textId="77777777" w:rsidR="00B56DEC" w:rsidRPr="00836696" w:rsidRDefault="00B56DEC" w:rsidP="00B56DEC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FAA8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F2F2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07AE" w14:textId="77777777" w:rsidR="00B56DEC" w:rsidRPr="00836696" w:rsidRDefault="00B56DEC" w:rsidP="00B56D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val="en-US" w:eastAsia="en-US"/>
              </w:rPr>
            </w:pPr>
            <w:r w:rsidRPr="00836696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</w:tbl>
    <w:p w14:paraId="0014B686" w14:textId="77777777" w:rsidR="00B56DEC" w:rsidRPr="00836696" w:rsidRDefault="00B56DEC" w:rsidP="00B56DEC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AADA2B" w14:textId="77777777" w:rsidR="0064615F" w:rsidRPr="00836696" w:rsidRDefault="0064615F" w:rsidP="00B56D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8072E5" w14:textId="77777777" w:rsidR="0064615F" w:rsidRPr="00836696" w:rsidRDefault="0064615F" w:rsidP="00B56D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C4A969" w14:textId="77777777" w:rsidR="0064615F" w:rsidRPr="00836696" w:rsidRDefault="0064615F" w:rsidP="00E27389">
      <w:pPr>
        <w:spacing w:after="0" w:line="240" w:lineRule="auto"/>
        <w:jc w:val="center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>4.Содержание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2277"/>
        <w:gridCol w:w="5894"/>
        <w:gridCol w:w="1068"/>
      </w:tblGrid>
      <w:tr w:rsidR="0064615F" w:rsidRPr="00836696" w14:paraId="524F235A" w14:textId="77777777" w:rsidTr="00836696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14:paraId="6BA40279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14:paraId="0DFFDA4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14:paraId="2B6605F3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14:paraId="03FF168B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6C108F1C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E7755" w:rsidRPr="00836696" w14:paraId="548B0068" w14:textId="77777777" w:rsidTr="00836696">
        <w:trPr>
          <w:jc w:val="center"/>
        </w:trPr>
        <w:tc>
          <w:tcPr>
            <w:tcW w:w="443" w:type="pct"/>
            <w:vAlign w:val="center"/>
          </w:tcPr>
          <w:p w14:paraId="410C090A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14:paraId="05C39A34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2907" w:type="pct"/>
          </w:tcPr>
          <w:p w14:paraId="3BFF8100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пы отбора. Критерии отбора. Особенности и продолжитель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836696">
              <w:rPr>
                <w:rFonts w:ascii="Times New Roman" w:hAnsi="Times New Roman"/>
                <w:color w:val="000000" w:themeColor="text1"/>
              </w:rPr>
              <w:softHyphen/>
              <w:t>теристики перспективных спортсменов</w:t>
            </w:r>
          </w:p>
        </w:tc>
        <w:tc>
          <w:tcPr>
            <w:tcW w:w="527" w:type="pct"/>
            <w:vAlign w:val="center"/>
          </w:tcPr>
          <w:p w14:paraId="5404BB1C" w14:textId="77777777"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  <w:tr w:rsidR="007E7755" w:rsidRPr="00836696" w14:paraId="5C6FC5EF" w14:textId="77777777" w:rsidTr="00836696">
        <w:trPr>
          <w:jc w:val="center"/>
        </w:trPr>
        <w:tc>
          <w:tcPr>
            <w:tcW w:w="443" w:type="pct"/>
            <w:vAlign w:val="center"/>
          </w:tcPr>
          <w:p w14:paraId="739B6A73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23" w:type="pct"/>
          </w:tcPr>
          <w:p w14:paraId="2C4FA15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 xml:space="preserve">тренировочного процесса юных спортсменов. </w:t>
            </w:r>
          </w:p>
        </w:tc>
        <w:tc>
          <w:tcPr>
            <w:tcW w:w="2907" w:type="pct"/>
          </w:tcPr>
          <w:p w14:paraId="05EE0956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 xml:space="preserve">Учет физиологических и психологических аспектов спортивной подготовки юных спортсменов. Контроль </w:t>
            </w:r>
            <w:r w:rsidRPr="00836696">
              <w:rPr>
                <w:rFonts w:ascii="Times New Roman" w:hAnsi="Times New Roman"/>
                <w:color w:val="000000" w:themeColor="text1"/>
              </w:rPr>
              <w:lastRenderedPageBreak/>
              <w:t>параметров спортивной формы.</w:t>
            </w:r>
          </w:p>
        </w:tc>
        <w:tc>
          <w:tcPr>
            <w:tcW w:w="527" w:type="pct"/>
            <w:vAlign w:val="center"/>
          </w:tcPr>
          <w:p w14:paraId="17E8E397" w14:textId="77777777"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24</w:t>
            </w:r>
          </w:p>
        </w:tc>
      </w:tr>
      <w:tr w:rsidR="007E7755" w:rsidRPr="00836696" w14:paraId="7630CD6E" w14:textId="77777777" w:rsidTr="00836696">
        <w:trPr>
          <w:jc w:val="center"/>
        </w:trPr>
        <w:tc>
          <w:tcPr>
            <w:tcW w:w="443" w:type="pct"/>
            <w:vAlign w:val="center"/>
          </w:tcPr>
          <w:p w14:paraId="470956DD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1123" w:type="pct"/>
          </w:tcPr>
          <w:p w14:paraId="4C562B7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мезо-, макроцикла подготовки юных спортсменов</w:t>
            </w:r>
          </w:p>
        </w:tc>
        <w:tc>
          <w:tcPr>
            <w:tcW w:w="2907" w:type="pct"/>
          </w:tcPr>
          <w:p w14:paraId="20CF0DAA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микро-, мезо-, макроциклов подготовки. Соревновательная деятельность, ее специфика. Методы и формы восстановления. Параметры нагрузки</w:t>
            </w:r>
          </w:p>
        </w:tc>
        <w:tc>
          <w:tcPr>
            <w:tcW w:w="527" w:type="pct"/>
            <w:vAlign w:val="center"/>
          </w:tcPr>
          <w:p w14:paraId="424BEF86" w14:textId="77777777" w:rsidR="007E7755" w:rsidRPr="00836696" w:rsidRDefault="000A6D6F" w:rsidP="00B56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26</w:t>
            </w:r>
          </w:p>
        </w:tc>
      </w:tr>
    </w:tbl>
    <w:p w14:paraId="4945E86D" w14:textId="77777777" w:rsidR="0064615F" w:rsidRPr="00836696" w:rsidRDefault="0064615F" w:rsidP="00B56DE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14:paraId="19F273FE" w14:textId="77777777"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589B50" w14:textId="77777777" w:rsidR="0064615F" w:rsidRPr="00836696" w:rsidRDefault="0064615F" w:rsidP="00E2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5.ТЕМАТИЧЕСКИЙ ПЛАН ДИСЦИПЛИНЫ:</w:t>
      </w:r>
    </w:p>
    <w:p w14:paraId="334AFCD8" w14:textId="77777777"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очная форма обучения</w:t>
      </w:r>
    </w:p>
    <w:p w14:paraId="5ED2A775" w14:textId="77777777" w:rsidR="0064615F" w:rsidRPr="00836696" w:rsidRDefault="0064615F" w:rsidP="00B56D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6"/>
        <w:gridCol w:w="910"/>
        <w:gridCol w:w="1058"/>
      </w:tblGrid>
      <w:tr w:rsidR="0064615F" w:rsidRPr="00836696" w14:paraId="04BE6893" w14:textId="77777777" w:rsidTr="00836696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E29" w14:textId="77777777" w:rsidR="0064615F" w:rsidRPr="00836696" w:rsidRDefault="0064615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C200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B13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7721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098D172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64615F" w:rsidRPr="00836696" w14:paraId="345291D0" w14:textId="77777777" w:rsidTr="00836696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95D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B3D7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E46B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83E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E324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B637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4987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8919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1BE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55" w:rsidRPr="00836696" w14:paraId="127E1DA5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F9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B8D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831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B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C2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8D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D8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D28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FF3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7755" w:rsidRPr="00836696" w14:paraId="699BB8A9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78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69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A3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6B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79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5D0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AC0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ECF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D2A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7755" w:rsidRPr="00836696" w14:paraId="3BC49A2F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148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61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мезо-, макроцикла подготовки юных спортсменов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6A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F23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7F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57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2E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812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C3E" w14:textId="77777777" w:rsidR="007E7755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  <w:r w:rsidR="007E7755"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D6F" w:rsidRPr="00836696" w14:paraId="7988AFD3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7BE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642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1B3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B39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037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4E5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A02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905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ACC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0BCE28F1" w14:textId="77777777" w:rsidR="0064615F" w:rsidRPr="00836696" w:rsidRDefault="0064615F" w:rsidP="00B56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055F9E" w14:textId="77777777" w:rsidR="0064615F" w:rsidRPr="00836696" w:rsidRDefault="0064615F" w:rsidP="00B56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696">
        <w:rPr>
          <w:rFonts w:ascii="Times New Roman" w:hAnsi="Times New Roman"/>
          <w:sz w:val="28"/>
          <w:szCs w:val="28"/>
        </w:rPr>
        <w:t>заочная форма обучения</w:t>
      </w:r>
    </w:p>
    <w:p w14:paraId="0C3227D6" w14:textId="77777777" w:rsidR="0064615F" w:rsidRPr="00836696" w:rsidRDefault="0064615F" w:rsidP="00B56D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697"/>
        <w:gridCol w:w="756"/>
        <w:gridCol w:w="758"/>
        <w:gridCol w:w="756"/>
        <w:gridCol w:w="756"/>
        <w:gridCol w:w="758"/>
        <w:gridCol w:w="910"/>
        <w:gridCol w:w="1056"/>
      </w:tblGrid>
      <w:tr w:rsidR="0064615F" w:rsidRPr="00836696" w14:paraId="73223B6E" w14:textId="77777777" w:rsidTr="00836696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04E5" w14:textId="77777777" w:rsidR="0064615F" w:rsidRPr="00836696" w:rsidRDefault="0064615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252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AAD0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E467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7941FA0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64615F" w:rsidRPr="00836696" w14:paraId="0EE84053" w14:textId="77777777" w:rsidTr="00836696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D716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1EAB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808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DF8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559D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31E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0BF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89FA" w14:textId="77777777" w:rsidR="0064615F" w:rsidRPr="00836696" w:rsidRDefault="0064615F" w:rsidP="00B56D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0673" w14:textId="77777777" w:rsidR="0064615F" w:rsidRPr="00836696" w:rsidRDefault="0064615F" w:rsidP="00B56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55" w:rsidRPr="00836696" w14:paraId="1822614C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5BC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6BE" w14:textId="77777777" w:rsidR="007E7755" w:rsidRPr="00836696" w:rsidRDefault="007E7755" w:rsidP="00B56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Основные положения спортивной подготовки юных спортсменов: отбор, определение цели и задач, выбор тестовых процедур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4D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054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049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1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A1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E99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40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E7755" w:rsidRPr="00836696" w14:paraId="4AAD6DAA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5F2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E8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тренировки и содержание тренировочного процесса юных спортсменов.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81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DC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50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3ED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3F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BB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08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E7755" w:rsidRPr="00836696" w14:paraId="71928B4E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FA4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39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мезо-, макроцикла подготовки юных спортсменов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811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791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50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EB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6D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CC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DC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A6D6F" w:rsidRPr="00836696" w14:paraId="50109A12" w14:textId="77777777" w:rsidTr="0083669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684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E13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 xml:space="preserve">Итого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A9E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F76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753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C62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0A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D91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6AA" w14:textId="77777777" w:rsidR="000A6D6F" w:rsidRPr="00836696" w:rsidRDefault="000A6D6F" w:rsidP="00B56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27F38BDE" w14:textId="77777777" w:rsidR="0064615F" w:rsidRPr="00836696" w:rsidRDefault="0064615F" w:rsidP="00B56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4989A2" w14:textId="77777777" w:rsidR="0064615F" w:rsidRPr="00836696" w:rsidRDefault="0064615F" w:rsidP="00B56D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131D85B" w14:textId="77777777" w:rsidR="00E27389" w:rsidRPr="00836696" w:rsidRDefault="0064615F" w:rsidP="00E27389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836696">
        <w:rPr>
          <w:rFonts w:ascii="Times New Roman" w:hAnsi="Times New Roman"/>
          <w:sz w:val="28"/>
          <w:szCs w:val="24"/>
        </w:rPr>
        <w:lastRenderedPageBreak/>
        <w:t xml:space="preserve">необходимый для освоения дисциплины </w:t>
      </w:r>
    </w:p>
    <w:p w14:paraId="6045DFFE" w14:textId="77777777" w:rsidR="00E27389" w:rsidRPr="00836696" w:rsidRDefault="00E27389" w:rsidP="00E2738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14:paraId="73AEF14E" w14:textId="77777777" w:rsidR="007E7755" w:rsidRPr="00836696" w:rsidRDefault="007E7755" w:rsidP="00E27389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t xml:space="preserve">6.1. </w:t>
      </w: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6654"/>
        <w:gridCol w:w="1541"/>
        <w:gridCol w:w="1235"/>
      </w:tblGrid>
      <w:tr w:rsidR="007E7755" w:rsidRPr="00836696" w14:paraId="501C0805" w14:textId="77777777" w:rsidTr="00B62132">
        <w:trPr>
          <w:trHeight w:val="34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3BF8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BAB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издания</w:t>
            </w:r>
          </w:p>
          <w:p w14:paraId="4574D043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7ED2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7E7755" w:rsidRPr="00836696" w14:paraId="22A26DAB" w14:textId="77777777" w:rsidTr="00B62132">
        <w:trPr>
          <w:trHeight w:val="34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7777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ED4C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20A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684E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E7755" w:rsidRPr="00836696" w14:paraId="75E394F0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EB2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7A3" w14:textId="77777777" w:rsidR="007E7755" w:rsidRPr="00836696" w:rsidRDefault="007E7755" w:rsidP="00B56DEC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</w:t>
            </w:r>
            <w:proofErr w:type="gram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:</w:t>
            </w:r>
            <w:proofErr w:type="gram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В. Ю. Волков [и др.] ; под ред. М. Я. </w:t>
            </w:r>
            <w:proofErr w:type="spell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Виленского</w:t>
            </w:r>
            <w:proofErr w:type="spell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- 3-е изд., стер. - </w:t>
            </w:r>
            <w:proofErr w:type="gram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Кнорус</w:t>
            </w:r>
            <w:proofErr w:type="spellEnd"/>
            <w:r w:rsidRPr="00836696">
              <w:rPr>
                <w:rFonts w:ascii="Times New Roman" w:hAnsi="Times New Roman"/>
                <w:sz w:val="24"/>
                <w:szCs w:val="24"/>
                <w:lang w:eastAsia="en-US"/>
              </w:rPr>
              <w:t>, 2019. - 423 с. - (Бакалавриат). - ISBN 978-5-406-061182-4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AF1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843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2DF3670A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C1B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5775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Васильков А. А.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 Теория и методика спорта: учебник / А. А. Васильков.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Ростов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 xml:space="preserve"> н/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Д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Феникс, 2008. - 379 с.: ил. - (Высшее образование).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.: в конце главы. - ISBN 978-5-222-14232-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5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264.42.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091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A28514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84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4FC45BF7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868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5C74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Жолдак В.И. Менеджмент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учебник / В.И. Жолдак, С.Г.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Сейранов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М: Физическая культура, 2006. - 451 с. - ISBN </w:t>
            </w:r>
            <w:r w:rsidRPr="00836696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5-9746-0039-8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281.37.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C8E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930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16A13025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14A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690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Никитушкин В.Г. Многолетняя подготовка юных спортсменов: монография / В.Г. Никитушкин. – М.: Физическая культура, 2010. – 240 с. </w:t>
            </w:r>
            <w:r w:rsidRPr="00836696">
              <w:rPr>
                <w:rFonts w:ascii="Times New Roman" w:hAnsi="Times New Roman"/>
                <w:color w:val="000000" w:themeColor="text1"/>
              </w:rPr>
              <w:t>ISBN 978-5-9746-0132-3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49E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73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7755" w:rsidRPr="00836696" w14:paraId="3ACDD9EB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746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0C3C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Тихомиров А. К. 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220-227. - ISBN 978-5-212-01184-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247.37.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18A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4983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7E7755" w:rsidRPr="00836696" w14:paraId="6658FB2D" w14:textId="77777777" w:rsidTr="00B62132">
        <w:trPr>
          <w:trHeight w:val="3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01D" w14:textId="77777777" w:rsidR="007E7755" w:rsidRPr="00836696" w:rsidRDefault="007E7755" w:rsidP="00B56DE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47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 Н.Н. Управление спортивной подготовкой высококвалифицированных спортсменов: монография / Н.Н. Чесноков, В.Г. Никитушкин, А.П. Морозов. – М.: 2017. – 248 с. - ISBN 978-5-905395-49-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б/ц.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DD3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B47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EA8E9E0" w14:textId="77777777" w:rsidR="007E7755" w:rsidRPr="00836696" w:rsidRDefault="007E7755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21323C" w14:textId="77777777" w:rsidR="007E7755" w:rsidRPr="00836696" w:rsidRDefault="007E7755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638"/>
        <w:gridCol w:w="1541"/>
        <w:gridCol w:w="1235"/>
      </w:tblGrid>
      <w:tr w:rsidR="007E7755" w:rsidRPr="00836696" w14:paraId="18C2EE54" w14:textId="77777777" w:rsidTr="00B62132">
        <w:trPr>
          <w:trHeight w:val="34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E503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8D4B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2A9F" w14:textId="77777777" w:rsidR="007E7755" w:rsidRPr="00836696" w:rsidRDefault="007E7755" w:rsidP="00B56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7E7755" w:rsidRPr="00836696" w14:paraId="17AA6D2B" w14:textId="77777777" w:rsidTr="00B62132">
        <w:trPr>
          <w:trHeight w:val="34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DAD2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56A6" w14:textId="77777777" w:rsidR="007E7755" w:rsidRPr="00836696" w:rsidRDefault="007E7755" w:rsidP="00B56D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E62A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428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E7755" w:rsidRPr="00836696" w14:paraId="46F71563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BAA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F5A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Воробьев А. Н. </w:t>
            </w:r>
            <w:r w:rsidRPr="00836696">
              <w:rPr>
                <w:rFonts w:ascii="Times New Roman" w:hAnsi="Times New Roman"/>
                <w:color w:val="000000" w:themeColor="text1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1B7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B163D29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31F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69B103FD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ABD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EAFB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Железняк Ю. Д.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перераб</w:t>
            </w:r>
            <w:proofErr w:type="spellEnd"/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и доп. - М.: Академия, 2005. - 265 с. ил. - (Высшее профессиональное образование). - ISBN 5-7695-2490-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1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156.80: 183.68.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937A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5F32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E7755" w:rsidRPr="00836696" w14:paraId="725EF55C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072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3F97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Смирнов Ю. И.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Методы оценки и контроля соревновательной надежности спортсмена: учебное пособие / Ю. И. Смирнов, И. И. Зулаев; МГАФК. - Малаховка, 1995. - 79 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</w:rPr>
              <w:t>с.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</w:rPr>
              <w:t xml:space="preserve"> ил. - ISBN 5-900871-03-7 : 5.000.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7D51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0D6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5E76E8EA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F89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104" w14:textId="77777777" w:rsidR="007E7755" w:rsidRPr="00836696" w:rsidRDefault="007E7755" w:rsidP="00B56DEC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836696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C8E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C9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755" w:rsidRPr="00836696" w14:paraId="3495F43D" w14:textId="77777777" w:rsidTr="00B62132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459" w14:textId="77777777" w:rsidR="007E7755" w:rsidRPr="00836696" w:rsidRDefault="007E7755" w:rsidP="00B56DE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FDEB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Темерева</w:t>
            </w:r>
            <w:proofErr w:type="spellEnd"/>
            <w:r w:rsidRPr="00836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Е.</w:t>
            </w: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Темерева</w:t>
            </w:r>
            <w:proofErr w:type="spell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О. В. Ольхова, Г. Е. Шульгин; МГАФК. - Малаховка, 2010. - 100 </w:t>
            </w:r>
            <w:proofErr w:type="gramStart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F412" w14:textId="77777777" w:rsidR="007E7755" w:rsidRPr="00836696" w:rsidRDefault="007E7755" w:rsidP="00B56DEC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669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05E5" w14:textId="77777777" w:rsidR="007E7755" w:rsidRPr="00836696" w:rsidRDefault="007E7755" w:rsidP="00B56D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366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14:paraId="77C79E06" w14:textId="77777777" w:rsidR="0064615F" w:rsidRPr="00836696" w:rsidRDefault="0064615F" w:rsidP="00B56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14:paraId="40065287" w14:textId="77777777" w:rsidR="00AD1E76" w:rsidRPr="00836696" w:rsidRDefault="00AD1E76" w:rsidP="00AD1E76">
      <w:pPr>
        <w:pStyle w:val="a7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836696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836696">
        <w:rPr>
          <w:rFonts w:ascii="Times New Roman" w:hAnsi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836696">
        <w:rPr>
          <w:rFonts w:ascii="Times New Roman" w:hAnsi="Times New Roman"/>
          <w:caps/>
          <w:spacing w:val="-1"/>
          <w:sz w:val="28"/>
          <w:szCs w:val="28"/>
        </w:rPr>
        <w:t xml:space="preserve"> </w:t>
      </w:r>
      <w:r w:rsidRPr="00836696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14:paraId="4D98D2BE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9B7FCC" w14:textId="77777777" w:rsidR="00123A21" w:rsidRDefault="00123A21" w:rsidP="00123A21">
      <w:pPr>
        <w:widowControl w:val="0"/>
        <w:numPr>
          <w:ilvl w:val="0"/>
          <w:numId w:val="44"/>
        </w:numPr>
        <w:spacing w:after="16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8" w:history="1">
        <w:r>
          <w:rPr>
            <w:rStyle w:val="a8"/>
            <w:rFonts w:ascii="Times New Roman" w:hAnsi="Times New Roman"/>
            <w:color w:val="0066CC"/>
            <w:lang w:val="en-US"/>
          </w:rPr>
          <w:t>http</w:t>
        </w:r>
        <w:r>
          <w:rPr>
            <w:rStyle w:val="a8"/>
            <w:rFonts w:ascii="Times New Roman" w:hAnsi="Times New Roman"/>
            <w:color w:val="0066CC"/>
          </w:rPr>
          <w:t>://lib.mgafk.ru</w:t>
        </w:r>
      </w:hyperlink>
    </w:p>
    <w:p w14:paraId="2382B77D" w14:textId="77777777" w:rsidR="00123A21" w:rsidRDefault="00123A21" w:rsidP="00123A21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a8"/>
            <w:rFonts w:ascii="Times New Roman" w:hAnsi="Times New Roman"/>
          </w:rPr>
          <w:t>https://elibrary.ru</w:t>
        </w:r>
      </w:hyperlink>
    </w:p>
    <w:p w14:paraId="68C5EBFB" w14:textId="77777777" w:rsidR="00123A21" w:rsidRDefault="00123A21" w:rsidP="00123A21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10" w:history="1">
        <w:r>
          <w:rPr>
            <w:rStyle w:val="a8"/>
            <w:rFonts w:ascii="Times New Roman" w:hAnsi="Times New Roman"/>
          </w:rPr>
          <w:t>http://www.iprbookshop.ru</w:t>
        </w:r>
      </w:hyperlink>
    </w:p>
    <w:p w14:paraId="0BFAF785" w14:textId="77777777" w:rsidR="00123A21" w:rsidRDefault="00123A21" w:rsidP="00123A21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11" w:history="1">
        <w:r>
          <w:rPr>
            <w:rStyle w:val="a8"/>
            <w:rFonts w:ascii="Times New Roman" w:hAnsi="Times New Roman"/>
          </w:rPr>
          <w:t>https://biblio-online.ru</w:t>
        </w:r>
      </w:hyperlink>
    </w:p>
    <w:p w14:paraId="35F65C0B" w14:textId="77777777" w:rsidR="00123A21" w:rsidRDefault="00123A21" w:rsidP="00123A21">
      <w:pPr>
        <w:widowControl w:val="0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12" w:history="1">
        <w:r>
          <w:rPr>
            <w:rStyle w:val="a8"/>
            <w:rFonts w:ascii="Times New Roman" w:hAnsi="Times New Roman"/>
            <w:color w:val="0066CC"/>
          </w:rPr>
          <w:t>https://rucont.ru/</w:t>
        </w:r>
      </w:hyperlink>
    </w:p>
    <w:p w14:paraId="4735EAB6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3" w:history="1">
        <w:r>
          <w:rPr>
            <w:rStyle w:val="a8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7A7A245A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8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3AD1818A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8"/>
            <w:rFonts w:ascii="Times New Roman" w:eastAsia="Calibri" w:hAnsi="Times New Roman"/>
            <w:lang w:eastAsia="en-US"/>
          </w:rPr>
          <w:t>http://www.edu.ru</w:t>
        </w:r>
      </w:hyperlink>
    </w:p>
    <w:p w14:paraId="126353E4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>
          <w:rPr>
            <w:rStyle w:val="a8"/>
            <w:rFonts w:ascii="Times New Roman" w:eastAsia="Calibri" w:hAnsi="Times New Roman"/>
            <w:lang w:eastAsia="en-US"/>
          </w:rPr>
          <w:t>http://window.edu.ru</w:t>
        </w:r>
      </w:hyperlink>
    </w:p>
    <w:p w14:paraId="0796139E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>
          <w:rPr>
            <w:rStyle w:val="a8"/>
            <w:rFonts w:ascii="Times New Roman" w:eastAsia="Calibri" w:hAnsi="Times New Roman"/>
            <w:lang w:eastAsia="en-US"/>
          </w:rPr>
          <w:t>http://fcior.edu.ru</w:t>
        </w:r>
      </w:hyperlink>
    </w:p>
    <w:p w14:paraId="237B5A4F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18" w:history="1">
        <w:r>
          <w:rPr>
            <w:rStyle w:val="a8"/>
            <w:rFonts w:ascii="Times New Roman" w:hAnsi="Times New Roman"/>
            <w:color w:val="0563C1"/>
          </w:rPr>
          <w:t>https://minsport.gov.ru/</w:t>
        </w:r>
      </w:hyperlink>
    </w:p>
    <w:p w14:paraId="4E444E3B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19" w:history="1">
        <w:r>
          <w:rPr>
            <w:rStyle w:val="a8"/>
            <w:rFonts w:ascii="Times New Roman" w:hAnsi="Times New Roman"/>
            <w:color w:val="0563C1"/>
          </w:rPr>
          <w:t>http://wokinfo.com/</w:t>
        </w:r>
      </w:hyperlink>
    </w:p>
    <w:p w14:paraId="2D7A1CDA" w14:textId="77777777" w:rsidR="00123A21" w:rsidRDefault="00123A21" w:rsidP="00123A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40B1B4DB" w14:textId="77777777" w:rsidR="00123A21" w:rsidRDefault="00123A21" w:rsidP="00123A21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20" w:history="1">
        <w:r>
          <w:rPr>
            <w:rStyle w:val="a8"/>
            <w:rFonts w:ascii="Times New Roman" w:hAnsi="Times New Roman"/>
            <w:color w:val="0563C1"/>
          </w:rPr>
          <w:t>https://www.scopus.com/search/form.uri?display=basic</w:t>
        </w:r>
      </w:hyperlink>
    </w:p>
    <w:p w14:paraId="3D2E21E3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8"/>
          <w:szCs w:val="28"/>
        </w:rPr>
      </w:pPr>
    </w:p>
    <w:p w14:paraId="2DD6E6FF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14:paraId="286893D6" w14:textId="77777777" w:rsidR="00AD1E76" w:rsidRPr="00836696" w:rsidRDefault="00AD1E76" w:rsidP="00AD1E76">
      <w:pPr>
        <w:pStyle w:val="a7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6696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EFC525B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40F05030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E412730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04894FE8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22CB273D" w14:textId="77777777" w:rsidR="00AD1E76" w:rsidRPr="00836696" w:rsidRDefault="00AD1E76" w:rsidP="00AD1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6AD0C3A" w14:textId="77777777" w:rsidR="00AD1E76" w:rsidRPr="00836696" w:rsidRDefault="00AD1E76" w:rsidP="00AD1E76">
      <w:pPr>
        <w:spacing w:after="0"/>
        <w:ind w:firstLine="709"/>
        <w:jc w:val="both"/>
        <w:rPr>
          <w:rFonts w:ascii="Times New Roman" w:hAnsi="Times New Roman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836696">
        <w:rPr>
          <w:rFonts w:ascii="Times New Roman" w:hAnsi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6696">
        <w:rPr>
          <w:rFonts w:ascii="Times New Roman" w:hAnsi="Times New Roman"/>
        </w:rPr>
        <w:t>LibreOffice</w:t>
      </w:r>
      <w:proofErr w:type="spellEnd"/>
      <w:r w:rsidRPr="00836696">
        <w:rPr>
          <w:rFonts w:ascii="Times New Roman" w:hAnsi="Times New Roman"/>
        </w:rPr>
        <w:t xml:space="preserve"> или одна из лицензионных версий </w:t>
      </w:r>
      <w:proofErr w:type="spellStart"/>
      <w:r w:rsidRPr="00836696">
        <w:rPr>
          <w:rFonts w:ascii="Times New Roman" w:hAnsi="Times New Roman"/>
        </w:rPr>
        <w:t>MicrosoftOffice</w:t>
      </w:r>
      <w:proofErr w:type="spellEnd"/>
      <w:r w:rsidRPr="00836696">
        <w:rPr>
          <w:rFonts w:ascii="Times New Roman" w:hAnsi="Times New Roman"/>
        </w:rPr>
        <w:t>.</w:t>
      </w:r>
    </w:p>
    <w:p w14:paraId="17BAE856" w14:textId="77777777" w:rsidR="00AD1E76" w:rsidRPr="00836696" w:rsidRDefault="00AD1E76" w:rsidP="00AD1E76">
      <w:pPr>
        <w:pStyle w:val="ac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36696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836696">
        <w:rPr>
          <w:rFonts w:ascii="Times New Roman" w:hAnsi="Times New Roman"/>
          <w:sz w:val="24"/>
          <w:szCs w:val="24"/>
        </w:rPr>
        <w:t xml:space="preserve">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836696">
        <w:rPr>
          <w:rFonts w:ascii="Times New Roman" w:hAnsi="Times New Roman"/>
          <w:sz w:val="24"/>
          <w:szCs w:val="24"/>
        </w:rPr>
        <w:t xml:space="preserve">с ограниченными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836696">
        <w:rPr>
          <w:rFonts w:ascii="Times New Roman" w:hAnsi="Times New Roman"/>
          <w:sz w:val="24"/>
          <w:szCs w:val="24"/>
        </w:rPr>
        <w:t xml:space="preserve">с </w:t>
      </w:r>
      <w:r w:rsidRPr="00836696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6696">
        <w:rPr>
          <w:rFonts w:ascii="Times New Roman" w:hAnsi="Times New Roman"/>
          <w:sz w:val="24"/>
          <w:szCs w:val="24"/>
        </w:rPr>
        <w:t xml:space="preserve"> и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6696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836696">
        <w:rPr>
          <w:rFonts w:ascii="Times New Roman" w:hAnsi="Times New Roman"/>
          <w:sz w:val="24"/>
          <w:szCs w:val="24"/>
        </w:rPr>
        <w:t xml:space="preserve">в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36696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86FE7DB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>и лиц с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781EBABC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iCs/>
          <w:sz w:val="24"/>
          <w:szCs w:val="24"/>
        </w:rPr>
        <w:t>о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836696">
        <w:rPr>
          <w:rFonts w:ascii="Times New Roman" w:hAnsi="Times New Roman"/>
          <w:sz w:val="24"/>
          <w:szCs w:val="24"/>
        </w:rPr>
        <w:t xml:space="preserve">обучающихся, </w:t>
      </w:r>
      <w:r w:rsidRPr="00836696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836696">
        <w:rPr>
          <w:rFonts w:ascii="Times New Roman" w:hAnsi="Times New Roman"/>
          <w:sz w:val="24"/>
          <w:szCs w:val="24"/>
        </w:rPr>
        <w:t xml:space="preserve">к </w:t>
      </w:r>
      <w:r w:rsidRPr="00836696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4DEEBA01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36696">
        <w:rPr>
          <w:rFonts w:ascii="Times New Roman" w:hAnsi="Times New Roman"/>
          <w:iCs/>
          <w:sz w:val="24"/>
          <w:szCs w:val="24"/>
        </w:rPr>
        <w:t>э</w:t>
      </w:r>
      <w:r w:rsidRPr="00836696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836696">
        <w:rPr>
          <w:rFonts w:ascii="Times New Roman" w:hAnsi="Times New Roman"/>
          <w:sz w:val="24"/>
          <w:szCs w:val="24"/>
        </w:rPr>
        <w:t>Deskset</w:t>
      </w:r>
      <w:proofErr w:type="spellEnd"/>
      <w:r w:rsidRPr="00836696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5A628E01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11EEADCF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b/>
          <w:sz w:val="24"/>
          <w:szCs w:val="24"/>
        </w:rPr>
        <w:t>-</w:t>
      </w:r>
      <w:r w:rsidRPr="00836696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0C8E91D4" w14:textId="77777777" w:rsidR="00AD1E76" w:rsidRPr="00836696" w:rsidRDefault="00AD1E76" w:rsidP="00AD1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8366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836696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547D2B4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F17A7C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>и лиц с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2AF4DC6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0EB786AD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31B663FB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D26527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235DD73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836696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77D25D2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20C71A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836696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836696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6696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4F830ACF" w14:textId="77777777" w:rsidR="00AD1E76" w:rsidRPr="00836696" w:rsidRDefault="00AD1E76" w:rsidP="00AD1E76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3669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36696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1428349" w14:textId="77777777" w:rsidR="00AD1E76" w:rsidRPr="00836696" w:rsidRDefault="00AD1E76" w:rsidP="00AD1E76">
      <w:pPr>
        <w:rPr>
          <w:rFonts w:ascii="Times New Roman" w:hAnsi="Times New Roman"/>
        </w:rPr>
      </w:pPr>
    </w:p>
    <w:p w14:paraId="1FB36A6D" w14:textId="77777777"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</w:rPr>
        <w:br w:type="page"/>
      </w:r>
      <w:r w:rsidRPr="0083669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14:paraId="4106A872" w14:textId="77777777" w:rsidR="00836696" w:rsidRPr="00836696" w:rsidRDefault="00836696" w:rsidP="00836696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i/>
          <w:color w:val="000000" w:themeColor="text1"/>
          <w:sz w:val="24"/>
          <w:szCs w:val="24"/>
        </w:rPr>
        <w:t>«Теория и методика детско-юношеского спорта»</w:t>
      </w:r>
    </w:p>
    <w:p w14:paraId="3778F6E1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A3EAEF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49789A75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2CA46DB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высшего образования</w:t>
      </w:r>
    </w:p>
    <w:p w14:paraId="150D1CEC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31B49A6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E53CD2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14:paraId="4D5B241F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3CDFDE7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>УТВЕРЖДЕНО</w:t>
      </w:r>
    </w:p>
    <w:p w14:paraId="20925F1C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2A5786FF" w14:textId="7F3A1143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   протокол № 6/22 от «21» июня </w:t>
      </w:r>
      <w:r>
        <w:rPr>
          <w:rFonts w:ascii="Times New Roman" w:hAnsi="Times New Roman"/>
          <w:sz w:val="24"/>
          <w:szCs w:val="24"/>
        </w:rPr>
        <w:t>2022</w:t>
      </w:r>
      <w:r w:rsidRPr="00E93C0E">
        <w:rPr>
          <w:rFonts w:ascii="Times New Roman" w:hAnsi="Times New Roman"/>
          <w:sz w:val="24"/>
          <w:szCs w:val="24"/>
        </w:rPr>
        <w:t>г.</w:t>
      </w:r>
    </w:p>
    <w:p w14:paraId="7AE2A599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63F7CAED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3430D91D" w14:textId="77777777" w:rsidR="00E93C0E" w:rsidRPr="00E93C0E" w:rsidRDefault="00E93C0E" w:rsidP="00E93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3C0E">
        <w:rPr>
          <w:rFonts w:ascii="Times New Roman" w:hAnsi="Times New Roman"/>
          <w:sz w:val="24"/>
          <w:szCs w:val="24"/>
        </w:rPr>
        <w:t>___________________А.С. Солнцева</w:t>
      </w:r>
    </w:p>
    <w:p w14:paraId="2BD7B5C6" w14:textId="624A348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D6528BA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D81918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47B066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696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1E46E424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20AAFD91" w14:textId="77777777"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ACE57E6" w14:textId="77777777" w:rsidR="00836696" w:rsidRPr="00836696" w:rsidRDefault="00836696" w:rsidP="00836696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90F038C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«ТЕОРИЯ И МЕТОДИКА ДЕТСКО-ЮНОШЕСКОГО СПОРТА»</w:t>
      </w:r>
    </w:p>
    <w:p w14:paraId="1007E868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1A6B8964" w14:textId="77777777"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2A82903B" w14:textId="77777777"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6DE3E52C" w14:textId="77777777" w:rsidR="00836696" w:rsidRPr="00836696" w:rsidRDefault="00836696" w:rsidP="00836696">
      <w:pPr>
        <w:widowControl w:val="0"/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5ADBBC99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ADF1DE9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1C8B55CE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2867715E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74D919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B96587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6778D6E3" w14:textId="77777777" w:rsidR="00836696" w:rsidRPr="00836696" w:rsidRDefault="00836696" w:rsidP="00836696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21D8C36B" w14:textId="77777777" w:rsidR="00836696" w:rsidRPr="00836696" w:rsidRDefault="00836696" w:rsidP="00836696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3CDAA81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412C70B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6F6AC2F7" w14:textId="2A99B6BD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(протокол №</w:t>
      </w:r>
      <w:r w:rsidR="00992E88">
        <w:rPr>
          <w:rFonts w:ascii="Times New Roman" w:hAnsi="Times New Roman"/>
          <w:sz w:val="24"/>
          <w:szCs w:val="24"/>
        </w:rPr>
        <w:t>9</w:t>
      </w:r>
      <w:r w:rsidRPr="00836696">
        <w:rPr>
          <w:rFonts w:ascii="Times New Roman" w:hAnsi="Times New Roman"/>
          <w:sz w:val="24"/>
          <w:szCs w:val="24"/>
        </w:rPr>
        <w:t xml:space="preserve"> от </w:t>
      </w:r>
      <w:r w:rsidR="00992E88">
        <w:rPr>
          <w:rFonts w:ascii="Times New Roman" w:hAnsi="Times New Roman"/>
          <w:sz w:val="24"/>
          <w:szCs w:val="24"/>
        </w:rPr>
        <w:t>09</w:t>
      </w:r>
      <w:r w:rsidRPr="00836696">
        <w:rPr>
          <w:rFonts w:ascii="Times New Roman" w:hAnsi="Times New Roman"/>
          <w:sz w:val="24"/>
          <w:szCs w:val="24"/>
        </w:rPr>
        <w:t>.0</w:t>
      </w:r>
      <w:r w:rsidR="00992E88">
        <w:rPr>
          <w:rFonts w:ascii="Times New Roman" w:hAnsi="Times New Roman"/>
          <w:sz w:val="24"/>
          <w:szCs w:val="24"/>
        </w:rPr>
        <w:t>6</w:t>
      </w:r>
      <w:r w:rsidRPr="00836696">
        <w:rPr>
          <w:rFonts w:ascii="Times New Roman" w:hAnsi="Times New Roman"/>
          <w:sz w:val="24"/>
          <w:szCs w:val="24"/>
        </w:rPr>
        <w:t>.202</w:t>
      </w:r>
      <w:r w:rsidR="00992E88">
        <w:rPr>
          <w:rFonts w:ascii="Times New Roman" w:hAnsi="Times New Roman"/>
          <w:sz w:val="24"/>
          <w:szCs w:val="24"/>
        </w:rPr>
        <w:t>2</w:t>
      </w:r>
      <w:r w:rsidRPr="00836696">
        <w:rPr>
          <w:rFonts w:ascii="Times New Roman" w:hAnsi="Times New Roman"/>
          <w:sz w:val="24"/>
          <w:szCs w:val="24"/>
        </w:rPr>
        <w:t xml:space="preserve"> г.) </w:t>
      </w:r>
    </w:p>
    <w:p w14:paraId="6DC672FE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1365E73" w14:textId="77777777" w:rsidR="00836696" w:rsidRPr="00836696" w:rsidRDefault="00836696" w:rsidP="008366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заведующий кафедрой, </w:t>
      </w:r>
      <w:proofErr w:type="spellStart"/>
      <w:r w:rsidRPr="00836696">
        <w:rPr>
          <w:rFonts w:ascii="Times New Roman" w:hAnsi="Times New Roman"/>
          <w:sz w:val="24"/>
          <w:szCs w:val="24"/>
        </w:rPr>
        <w:t>д.п.н</w:t>
      </w:r>
      <w:proofErr w:type="spellEnd"/>
      <w:r w:rsidRPr="00836696">
        <w:rPr>
          <w:rFonts w:ascii="Times New Roman" w:hAnsi="Times New Roman"/>
          <w:sz w:val="24"/>
          <w:szCs w:val="24"/>
        </w:rPr>
        <w:t>., профессор______________ К.С. Дунаев</w:t>
      </w:r>
    </w:p>
    <w:p w14:paraId="4DD25C6F" w14:textId="77777777" w:rsidR="00836696" w:rsidRPr="00836696" w:rsidRDefault="00836696" w:rsidP="00836696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30F581" w14:textId="77777777" w:rsidR="00836696" w:rsidRPr="00836696" w:rsidRDefault="00836696" w:rsidP="00836696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63470DE8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ED7864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305884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C07EAB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C8413C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7B6FD8" w14:textId="6E4AFF25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Малаховка, 202</w:t>
      </w:r>
      <w:r w:rsidR="00343784">
        <w:rPr>
          <w:rFonts w:ascii="Times New Roman" w:hAnsi="Times New Roman"/>
          <w:b/>
          <w:sz w:val="24"/>
          <w:szCs w:val="24"/>
        </w:rPr>
        <w:t>2</w:t>
      </w:r>
      <w:r w:rsidRPr="00836696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177E6B2B" w14:textId="77777777" w:rsidR="00836696" w:rsidRPr="00836696" w:rsidRDefault="00836696" w:rsidP="008366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ACDCE" w14:textId="6FE3A9DE" w:rsidR="00836696" w:rsidRPr="00836696" w:rsidRDefault="00836696" w:rsidP="002D40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br w:type="page"/>
      </w:r>
      <w:r w:rsidRPr="00836696">
        <w:rPr>
          <w:rFonts w:ascii="Times New Roman" w:hAnsi="Times New Roman"/>
          <w:b/>
          <w:sz w:val="28"/>
          <w:szCs w:val="24"/>
        </w:rPr>
        <w:lastRenderedPageBreak/>
        <w:t>ФОНД ОЦЕНОЧНЫХ СРЕДСТВ ДЛЯ ПРОВЕДЕНИЯ ПРОМЕЖУТОЧНОЙ АТТЕСТАЦИИ</w:t>
      </w:r>
    </w:p>
    <w:p w14:paraId="27B64528" w14:textId="77777777" w:rsidR="00836696" w:rsidRPr="00836696" w:rsidRDefault="00836696" w:rsidP="002D4051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</w:p>
    <w:p w14:paraId="1687E9E6" w14:textId="77777777" w:rsidR="00836696" w:rsidRPr="00836696" w:rsidRDefault="00836696" w:rsidP="002D4051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36696">
        <w:rPr>
          <w:rFonts w:ascii="Times New Roman" w:hAnsi="Times New Roman"/>
          <w:b/>
          <w:sz w:val="28"/>
          <w:szCs w:val="24"/>
        </w:rPr>
        <w:t>Паспорт фонда оценочных средств</w:t>
      </w:r>
    </w:p>
    <w:p w14:paraId="7724D246" w14:textId="77777777" w:rsidR="00836696" w:rsidRPr="00836696" w:rsidRDefault="00836696" w:rsidP="002D4051">
      <w:pPr>
        <w:pStyle w:val="a7"/>
        <w:shd w:val="clear" w:color="auto" w:fill="FFFFFF"/>
        <w:spacing w:after="0"/>
        <w:ind w:left="1069"/>
        <w:jc w:val="both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4436"/>
        <w:gridCol w:w="3641"/>
      </w:tblGrid>
      <w:tr w:rsidR="00836696" w:rsidRPr="00836696" w14:paraId="40EE9A4D" w14:textId="77777777" w:rsidTr="006F0B0F">
        <w:trPr>
          <w:trHeight w:val="185"/>
        </w:trPr>
        <w:tc>
          <w:tcPr>
            <w:tcW w:w="1016" w:type="pct"/>
            <w:vAlign w:val="center"/>
          </w:tcPr>
          <w:p w14:paraId="5AA3D0B2" w14:textId="77777777"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188" w:type="pct"/>
            <w:vAlign w:val="center"/>
          </w:tcPr>
          <w:p w14:paraId="598A33E0" w14:textId="77777777"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1797" w:type="pct"/>
            <w:vAlign w:val="center"/>
          </w:tcPr>
          <w:p w14:paraId="25F4F1D7" w14:textId="77777777" w:rsidR="00836696" w:rsidRPr="00836696" w:rsidRDefault="00836696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36696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6F0B0F" w:rsidRPr="00836696" w14:paraId="605A6FED" w14:textId="77777777" w:rsidTr="006F0B0F">
        <w:tc>
          <w:tcPr>
            <w:tcW w:w="1016" w:type="pct"/>
          </w:tcPr>
          <w:p w14:paraId="1CA2439B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188" w:type="pct"/>
          </w:tcPr>
          <w:p w14:paraId="72D28914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14:paraId="11E1A8AC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14:paraId="19109140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Управление подготовкой спортсменов спортивной сборной команды</w:t>
            </w:r>
          </w:p>
          <w:p w14:paraId="2BA0F1A8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86396B7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14:paraId="7F99DEC4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4D0401CF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DC63EBD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14:paraId="296198A7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14:paraId="2029F6CB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83669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04ED7F19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631A226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59264AE5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5DC40406" w14:textId="2D140AC9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97" w:type="pct"/>
          </w:tcPr>
          <w:p w14:paraId="43DB4328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Имеет полное представление о структуре и требованиях к реализации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иных документов</w:t>
            </w:r>
          </w:p>
          <w:p w14:paraId="4DAC26D4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Планирует и эффективно реализует организационные мероприятия, направленные на повышение качества спортивной подготовки</w:t>
            </w:r>
          </w:p>
        </w:tc>
      </w:tr>
      <w:tr w:rsidR="006F0B0F" w:rsidRPr="00836696" w14:paraId="2D4F12EA" w14:textId="77777777" w:rsidTr="006F0B0F">
        <w:tc>
          <w:tcPr>
            <w:tcW w:w="1016" w:type="pct"/>
          </w:tcPr>
          <w:p w14:paraId="0884B9EF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188" w:type="pct"/>
          </w:tcPr>
          <w:p w14:paraId="10895683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</w:pPr>
            <w:r w:rsidRPr="00836696">
              <w:rPr>
                <w:rFonts w:ascii="Times New Roman" w:hAnsi="Times New Roman"/>
                <w:i/>
                <w:color w:val="000000" w:themeColor="text1"/>
                <w:spacing w:val="-1"/>
                <w:sz w:val="28"/>
                <w:szCs w:val="28"/>
              </w:rPr>
              <w:t>Т 05.003</w:t>
            </w:r>
          </w:p>
          <w:p w14:paraId="7FC8ABDD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Н/02.7</w:t>
            </w:r>
          </w:p>
          <w:p w14:paraId="50763A0A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Управление подготовкой спортсменов спортивной сборной команды</w:t>
            </w:r>
          </w:p>
          <w:p w14:paraId="629D7C1B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EAEF5EB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Н/04.7</w:t>
            </w:r>
          </w:p>
          <w:p w14:paraId="291D179B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696">
              <w:rPr>
                <w:rFonts w:ascii="Times New Roman" w:hAnsi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5C1F69FA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C317F67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Р 05.008</w:t>
            </w:r>
          </w:p>
          <w:p w14:paraId="51F15541" w14:textId="77777777" w:rsidR="006F0B0F" w:rsidRPr="00836696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36696">
              <w:rPr>
                <w:rFonts w:ascii="Times New Roman" w:hAnsi="Times New Roman"/>
                <w:bCs/>
                <w:color w:val="000000" w:themeColor="text1"/>
              </w:rPr>
              <w:t>G/01.7</w:t>
            </w:r>
          </w:p>
          <w:p w14:paraId="3260795A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83669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Управление содержанием, сроками реализации проектов и затратами по организационному, ресурсному, </w:t>
              </w:r>
              <w:r w:rsidRPr="0083669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методическому, информационному, научному сопровождению развития физической культуры и спорта</w:t>
              </w:r>
            </w:hyperlink>
          </w:p>
          <w:p w14:paraId="3A1C4A43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A59BAA3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0F59F84D" w14:textId="77777777" w:rsidR="006F0B0F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2EF56238" w14:textId="099769D5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644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97" w:type="pct"/>
          </w:tcPr>
          <w:p w14:paraId="16C5CFDE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836696">
              <w:rPr>
                <w:rFonts w:ascii="Times New Roman" w:hAnsi="Times New Roman"/>
                <w:lang w:eastAsia="en-US"/>
              </w:rPr>
              <w:lastRenderedPageBreak/>
              <w:t xml:space="preserve">Применяет разнообразные средства и методы спортивной подготовки; </w:t>
            </w:r>
          </w:p>
          <w:p w14:paraId="3DC4431A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 xml:space="preserve">Оперативно и комплексно осуществляет </w:t>
            </w:r>
            <w:proofErr w:type="gramStart"/>
            <w:r w:rsidRPr="00836696">
              <w:rPr>
                <w:rFonts w:ascii="Times New Roman" w:hAnsi="Times New Roman"/>
                <w:lang w:eastAsia="en-US"/>
              </w:rPr>
              <w:t>внесение  оперативных</w:t>
            </w:r>
            <w:proofErr w:type="gramEnd"/>
            <w:r w:rsidRPr="00836696">
              <w:rPr>
                <w:rFonts w:ascii="Times New Roman" w:hAnsi="Times New Roman"/>
                <w:lang w:eastAsia="en-US"/>
              </w:rPr>
              <w:t xml:space="preserve"> изменений в процесс подготовки, при подготовке долгосрочной тренировочной программы</w:t>
            </w:r>
          </w:p>
        </w:tc>
      </w:tr>
      <w:tr w:rsidR="006F0B0F" w:rsidRPr="00836696" w14:paraId="05A0D4CF" w14:textId="77777777" w:rsidTr="006F0B0F">
        <w:tc>
          <w:tcPr>
            <w:tcW w:w="1016" w:type="pct"/>
          </w:tcPr>
          <w:p w14:paraId="4D956603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696">
              <w:rPr>
                <w:rFonts w:ascii="Times New Roman" w:hAnsi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188" w:type="pct"/>
          </w:tcPr>
          <w:p w14:paraId="7DB18824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1EC0C018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63962BAA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1315F586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C78C436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00C1DBD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BDDB87E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3FBBC01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14:paraId="6B681A26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G/01.7</w:t>
            </w:r>
          </w:p>
          <w:p w14:paraId="13C00EF5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34378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4A0A76E3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E7FD0EA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ТП 05.012</w:t>
            </w:r>
          </w:p>
          <w:p w14:paraId="587E4A71" w14:textId="77777777" w:rsidR="006F0B0F" w:rsidRPr="00343784" w:rsidRDefault="006F0B0F" w:rsidP="006F0B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2058730F" w14:textId="7FFABC0B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784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797" w:type="pct"/>
          </w:tcPr>
          <w:p w14:paraId="7C42D2CC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836696">
              <w:rPr>
                <w:rFonts w:ascii="Times New Roman" w:hAnsi="Times New Roman"/>
                <w:lang w:eastAsia="en-US"/>
              </w:rPr>
              <w:t>Знает и выполняет требования к качественным характеристикам материально-технического обеспечения тренировочного процесса на каждом этапе спортивной подготовки;</w:t>
            </w:r>
          </w:p>
          <w:p w14:paraId="2A9DDFD6" w14:textId="77777777" w:rsidR="006F0B0F" w:rsidRPr="00836696" w:rsidRDefault="006F0B0F" w:rsidP="006F0B0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6696">
              <w:rPr>
                <w:rFonts w:ascii="Times New Roman" w:hAnsi="Times New Roman"/>
                <w:lang w:eastAsia="en-US"/>
              </w:rPr>
              <w:t>Разрабатывает планы проведения научных исследований и проводит оценку полученных результатов, основываясь на основных принципах теории и методики спорта, достижениях отечественной и зарубежной науки</w:t>
            </w:r>
          </w:p>
        </w:tc>
      </w:tr>
    </w:tbl>
    <w:p w14:paraId="0610C84B" w14:textId="77777777" w:rsidR="00836696" w:rsidRPr="00836696" w:rsidRDefault="00836696" w:rsidP="00836696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5EF986C2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Вопросы к зачету</w:t>
      </w:r>
    </w:p>
    <w:p w14:paraId="25B3A269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776A5921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14:paraId="45EA2FAA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Основы тренировки и содержание тренировочного процесса в детско-юношеском спорта</w:t>
      </w:r>
    </w:p>
    <w:p w14:paraId="44335D28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lastRenderedPageBreak/>
        <w:t xml:space="preserve">Структура отдельного тренировочного занятия, микро-, мезо-, макроцикла </w:t>
      </w:r>
      <w:proofErr w:type="gramStart"/>
      <w:r w:rsidRPr="00836696">
        <w:rPr>
          <w:rFonts w:ascii="Times New Roman" w:hAnsi="Times New Roman"/>
          <w:sz w:val="24"/>
          <w:szCs w:val="24"/>
        </w:rPr>
        <w:t>подготовки  в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 детско-юношеском спорте</w:t>
      </w:r>
    </w:p>
    <w:p w14:paraId="01899D8E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Планирование многолетней тренировки на основе индивидуальных </w:t>
      </w:r>
      <w:proofErr w:type="gramStart"/>
      <w:r w:rsidRPr="00836696">
        <w:rPr>
          <w:rFonts w:ascii="Times New Roman" w:hAnsi="Times New Roman"/>
          <w:sz w:val="24"/>
          <w:szCs w:val="24"/>
        </w:rPr>
        <w:t>особенностей  в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 детско-юношеском спорте</w:t>
      </w:r>
    </w:p>
    <w:p w14:paraId="176DF1C8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14:paraId="6FE14B0A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14:paraId="3108AB9E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14:paraId="34AC9AB3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Аппаратные методики контроля и </w:t>
      </w:r>
      <w:proofErr w:type="gramStart"/>
      <w:r w:rsidRPr="00836696">
        <w:rPr>
          <w:rFonts w:ascii="Times New Roman" w:hAnsi="Times New Roman"/>
          <w:sz w:val="24"/>
          <w:szCs w:val="24"/>
        </w:rPr>
        <w:t>тренировки  в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 детско-юношеском  спорте</w:t>
      </w:r>
    </w:p>
    <w:p w14:paraId="5CB797BF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14:paraId="0A45689C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Текущее обследование в процессе подготовки юных спортсменов  </w:t>
      </w:r>
    </w:p>
    <w:p w14:paraId="23CAE391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14:paraId="398902AD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14:paraId="583867E2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14:paraId="06F63C6C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Организационно-методический аспект в процессе подготовки юных спортсменов  </w:t>
      </w:r>
    </w:p>
    <w:p w14:paraId="2F789D41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14:paraId="41358BEC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14:paraId="3E45B740" w14:textId="77777777" w:rsidR="00836696" w:rsidRPr="00836696" w:rsidRDefault="00836696" w:rsidP="00836696">
      <w:pPr>
        <w:pStyle w:val="a7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14:paraId="1393D5EA" w14:textId="77777777" w:rsidR="00836696" w:rsidRPr="00836696" w:rsidRDefault="00836696" w:rsidP="0083669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2982264F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104764D" w14:textId="77777777" w:rsidR="00836696" w:rsidRPr="00836696" w:rsidRDefault="00836696" w:rsidP="00836696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33B1408" w14:textId="77777777" w:rsidR="00836696" w:rsidRPr="00836696" w:rsidRDefault="00836696" w:rsidP="00836696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C7C4941" w14:textId="77777777"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14:paraId="3713197E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Вопросы для коллоквиума</w:t>
      </w:r>
    </w:p>
    <w:p w14:paraId="72C5D4EB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по дисциплине «Теория и методика детско-юношеского спорта»</w:t>
      </w:r>
    </w:p>
    <w:p w14:paraId="2A86314F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791E79F0" w14:textId="77777777" w:rsidR="00836696" w:rsidRPr="00836696" w:rsidRDefault="00836696" w:rsidP="00836696">
      <w:pPr>
        <w:spacing w:after="0" w:line="240" w:lineRule="auto"/>
        <w:ind w:right="5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836696">
        <w:rPr>
          <w:rFonts w:ascii="Times New Roman" w:hAnsi="Times New Roman"/>
          <w:b/>
        </w:rPr>
        <w:t>Основные положения спортивной подготовки юных спортсменов: отбор, определение цели и задач, выбор тестовых процедур</w:t>
      </w:r>
    </w:p>
    <w:p w14:paraId="2138EF04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14:paraId="203625A0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14:paraId="584E354E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14:paraId="4B5FC46E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14:paraId="33FF9AA9" w14:textId="77777777" w:rsidR="00836696" w:rsidRPr="00836696" w:rsidRDefault="00836696" w:rsidP="00836696">
      <w:pPr>
        <w:widowControl w:val="0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14:paraId="6FDD120B" w14:textId="77777777" w:rsidR="00836696" w:rsidRPr="00836696" w:rsidRDefault="00836696" w:rsidP="0083669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6696">
        <w:rPr>
          <w:rFonts w:ascii="Times New Roman" w:hAnsi="Times New Roman"/>
          <w:color w:val="000000"/>
          <w:sz w:val="24"/>
          <w:szCs w:val="24"/>
        </w:rPr>
        <w:t>Тесты  и</w:t>
      </w:r>
      <w:proofErr w:type="gramEnd"/>
      <w:r w:rsidRPr="00836696">
        <w:rPr>
          <w:rFonts w:ascii="Times New Roman" w:hAnsi="Times New Roman"/>
          <w:color w:val="000000"/>
          <w:sz w:val="24"/>
          <w:szCs w:val="24"/>
        </w:rPr>
        <w:t xml:space="preserve"> практические испытания в детско-юношеском спорте</w:t>
      </w:r>
    </w:p>
    <w:p w14:paraId="0F0A293C" w14:textId="77777777" w:rsidR="00836696" w:rsidRPr="00836696" w:rsidRDefault="00836696" w:rsidP="00836696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14:paraId="13DC9261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853D4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836696">
        <w:rPr>
          <w:rFonts w:ascii="Times New Roman" w:hAnsi="Times New Roman"/>
          <w:b/>
        </w:rPr>
        <w:t>Основы тренировки и содержание тренировочного процесса юных спортсменов.</w:t>
      </w:r>
    </w:p>
    <w:p w14:paraId="5EE4B585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 </w:t>
      </w:r>
      <w:r w:rsidRPr="00836696">
        <w:rPr>
          <w:rFonts w:ascii="Times New Roman" w:hAnsi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14:paraId="0714906D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14:paraId="3AF568A9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696">
        <w:rPr>
          <w:rFonts w:ascii="Times New Roman" w:hAnsi="Times New Roman"/>
          <w:color w:val="000000"/>
          <w:sz w:val="24"/>
          <w:szCs w:val="24"/>
        </w:rPr>
        <w:t xml:space="preserve">Направленность и содержание тренировочных </w:t>
      </w:r>
      <w:proofErr w:type="spellStart"/>
      <w:r w:rsidRPr="00836696">
        <w:rPr>
          <w:rFonts w:ascii="Times New Roman" w:hAnsi="Times New Roman"/>
          <w:color w:val="000000"/>
          <w:sz w:val="24"/>
          <w:szCs w:val="24"/>
        </w:rPr>
        <w:t>мезоциклов</w:t>
      </w:r>
      <w:proofErr w:type="spellEnd"/>
    </w:p>
    <w:p w14:paraId="73BCE4AC" w14:textId="77777777" w:rsidR="00836696" w:rsidRPr="00836696" w:rsidRDefault="00836696" w:rsidP="00836696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6696">
        <w:rPr>
          <w:rFonts w:ascii="Times New Roman" w:hAnsi="Times New Roman"/>
          <w:color w:val="000000"/>
          <w:sz w:val="24"/>
          <w:szCs w:val="24"/>
        </w:rPr>
        <w:t>Построение  годичных</w:t>
      </w:r>
      <w:proofErr w:type="gramEnd"/>
      <w:r w:rsidRPr="00836696">
        <w:rPr>
          <w:rFonts w:ascii="Times New Roman" w:hAnsi="Times New Roman"/>
          <w:color w:val="000000"/>
          <w:sz w:val="24"/>
          <w:szCs w:val="24"/>
        </w:rPr>
        <w:t xml:space="preserve"> макроциклов в детско-юношеском спорте</w:t>
      </w:r>
    </w:p>
    <w:p w14:paraId="309D8D0D" w14:textId="77777777" w:rsidR="00836696" w:rsidRPr="00836696" w:rsidRDefault="00836696" w:rsidP="00836696">
      <w:pPr>
        <w:pStyle w:val="a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Современные технологии управления спортивной формой в многолетнем </w:t>
      </w:r>
      <w:r w:rsidRPr="00836696">
        <w:rPr>
          <w:rFonts w:ascii="Times New Roman" w:hAnsi="Times New Roman"/>
          <w:color w:val="000000" w:themeColor="text1"/>
          <w:sz w:val="24"/>
          <w:szCs w:val="24"/>
        </w:rPr>
        <w:lastRenderedPageBreak/>
        <w:t>тренировочном процессе (конкретный пример)</w:t>
      </w:r>
    </w:p>
    <w:p w14:paraId="2738FB39" w14:textId="77777777" w:rsidR="00836696" w:rsidRPr="00836696" w:rsidRDefault="00836696" w:rsidP="00836696">
      <w:pPr>
        <w:pStyle w:val="a7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14:paraId="500A88D5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02606" w14:textId="77777777" w:rsidR="00836696" w:rsidRPr="00836696" w:rsidRDefault="00836696" w:rsidP="00836696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3. </w:t>
      </w:r>
      <w:r w:rsidRPr="00836696">
        <w:rPr>
          <w:rFonts w:ascii="Times New Roman" w:hAnsi="Times New Roman"/>
          <w:b/>
        </w:rPr>
        <w:t>Структура отдельного тренировочного занятия, микро-, мезо-, макроцикла подготовки юных спортсменов</w:t>
      </w:r>
    </w:p>
    <w:p w14:paraId="352F9B6F" w14:textId="77777777" w:rsidR="00836696" w:rsidRPr="00836696" w:rsidRDefault="00836696" w:rsidP="00836696">
      <w:pPr>
        <w:pStyle w:val="a7"/>
        <w:numPr>
          <w:ilvl w:val="2"/>
          <w:numId w:val="4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14:paraId="7E6AB056" w14:textId="77777777" w:rsidR="00836696" w:rsidRPr="00836696" w:rsidRDefault="00836696" w:rsidP="00836696">
      <w:pPr>
        <w:pStyle w:val="a7"/>
        <w:numPr>
          <w:ilvl w:val="2"/>
          <w:numId w:val="41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14:paraId="5DFBCA3A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Проблемы акклиматизации и адаптации </w:t>
      </w:r>
      <w:proofErr w:type="gramStart"/>
      <w:r w:rsidRPr="00836696">
        <w:rPr>
          <w:rFonts w:ascii="Times New Roman" w:hAnsi="Times New Roman"/>
          <w:sz w:val="24"/>
          <w:szCs w:val="24"/>
        </w:rPr>
        <w:t>при перемещение</w:t>
      </w:r>
      <w:proofErr w:type="gramEnd"/>
      <w:r w:rsidRPr="00836696">
        <w:rPr>
          <w:rFonts w:ascii="Times New Roman" w:hAnsi="Times New Roman"/>
          <w:sz w:val="24"/>
          <w:szCs w:val="24"/>
        </w:rPr>
        <w:t xml:space="preserve"> в другие климатические зоны</w:t>
      </w:r>
    </w:p>
    <w:p w14:paraId="1F89FDFF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14:paraId="0BE1DAD5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14:paraId="7294E3E2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14:paraId="54F75261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szCs w:val="24"/>
        </w:rPr>
        <w:t xml:space="preserve">Восстановительные </w:t>
      </w:r>
      <w:proofErr w:type="gramStart"/>
      <w:r w:rsidRPr="00836696">
        <w:rPr>
          <w:rFonts w:ascii="Times New Roman" w:hAnsi="Times New Roman"/>
          <w:szCs w:val="24"/>
        </w:rPr>
        <w:t>мероприятия  в</w:t>
      </w:r>
      <w:proofErr w:type="gramEnd"/>
      <w:r w:rsidRPr="00836696">
        <w:rPr>
          <w:rFonts w:ascii="Times New Roman" w:hAnsi="Times New Roman"/>
          <w:szCs w:val="24"/>
        </w:rPr>
        <w:t xml:space="preserve"> соревновательный период</w:t>
      </w:r>
    </w:p>
    <w:p w14:paraId="2F20480E" w14:textId="77777777" w:rsidR="00836696" w:rsidRPr="00836696" w:rsidRDefault="00836696" w:rsidP="00836696">
      <w:pPr>
        <w:pStyle w:val="a7"/>
        <w:numPr>
          <w:ilvl w:val="1"/>
          <w:numId w:val="4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696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836696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14:paraId="0478FB62" w14:textId="77777777" w:rsidR="00836696" w:rsidRPr="00836696" w:rsidRDefault="00836696" w:rsidP="00836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509E38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FD285FD" w14:textId="77777777" w:rsidR="00836696" w:rsidRPr="00836696" w:rsidRDefault="00836696" w:rsidP="008366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A6B04DD" w14:textId="77777777" w:rsidR="00836696" w:rsidRPr="00836696" w:rsidRDefault="00836696" w:rsidP="0083669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6696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6A676D7" w14:textId="77777777"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29E6CD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Темы рефератов</w:t>
      </w:r>
    </w:p>
    <w:p w14:paraId="7188385C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по дисциплине «Теория и методика-детско-юношеского спорта»</w:t>
      </w:r>
    </w:p>
    <w:p w14:paraId="11E72539" w14:textId="77777777" w:rsidR="00836696" w:rsidRPr="00836696" w:rsidRDefault="00836696" w:rsidP="0083669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6B8BC2A9" w14:textId="77777777" w:rsidR="00836696" w:rsidRPr="00836696" w:rsidRDefault="00836696" w:rsidP="00836696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36696">
        <w:rPr>
          <w:rFonts w:ascii="Times New Roman" w:hAnsi="Times New Roman"/>
          <w:b/>
          <w:spacing w:val="-4"/>
          <w:sz w:val="24"/>
          <w:szCs w:val="24"/>
        </w:rPr>
        <w:t xml:space="preserve">Раздел 3 </w:t>
      </w:r>
      <w:r w:rsidRPr="00836696">
        <w:rPr>
          <w:rFonts w:ascii="Times New Roman" w:hAnsi="Times New Roman"/>
          <w:b/>
        </w:rPr>
        <w:t>Структура отдельного тренировочного занятия, микро-, мезо-, макроцикла подготовки юных спортсменов</w:t>
      </w:r>
    </w:p>
    <w:p w14:paraId="6BB7CE1E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планирования тренировочного процесса у юных спортсменов (на конкретном примере)</w:t>
      </w:r>
    </w:p>
    <w:p w14:paraId="056B5781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физической подготовки юных спортсменов</w:t>
      </w:r>
    </w:p>
    <w:p w14:paraId="0208940F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технической подготовки юных спортсменов</w:t>
      </w:r>
    </w:p>
    <w:p w14:paraId="1E24ACAA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Особенности тактической подготовки юных спортсменов</w:t>
      </w:r>
    </w:p>
    <w:p w14:paraId="0000A57E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Спортивный отбор: цели, задачи, методы</w:t>
      </w:r>
    </w:p>
    <w:p w14:paraId="33D991F0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быстроты (на конкретном примере)</w:t>
      </w:r>
    </w:p>
    <w:p w14:paraId="3CC082C0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 xml:space="preserve">Тесты, определяющие уровень развития скоростно-силовых </w:t>
      </w:r>
      <w:proofErr w:type="gramStart"/>
      <w:r w:rsidRPr="00836696">
        <w:rPr>
          <w:rFonts w:ascii="Times New Roman" w:hAnsi="Times New Roman"/>
          <w:color w:val="000000" w:themeColor="text1"/>
        </w:rPr>
        <w:t>качеств  (</w:t>
      </w:r>
      <w:proofErr w:type="gramEnd"/>
      <w:r w:rsidRPr="00836696">
        <w:rPr>
          <w:rFonts w:ascii="Times New Roman" w:hAnsi="Times New Roman"/>
          <w:color w:val="000000" w:themeColor="text1"/>
        </w:rPr>
        <w:t>на конкретном примере).</w:t>
      </w:r>
    </w:p>
    <w:p w14:paraId="4064C9DB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общей и специальной выносливости, гибкости, ловкости и координации (на конкретном примере).</w:t>
      </w:r>
    </w:p>
    <w:p w14:paraId="75A0A2AF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гибкости (на конкретном примере).</w:t>
      </w:r>
    </w:p>
    <w:p w14:paraId="2E8E0265" w14:textId="77777777" w:rsidR="00836696" w:rsidRPr="00836696" w:rsidRDefault="00836696" w:rsidP="00836696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36696">
        <w:rPr>
          <w:rFonts w:ascii="Times New Roman" w:hAnsi="Times New Roman"/>
          <w:color w:val="000000" w:themeColor="text1"/>
        </w:rPr>
        <w:t>Тесты, определяющие уровень развития ловкости и координации (на конкретном примере).</w:t>
      </w:r>
    </w:p>
    <w:p w14:paraId="18FEA90C" w14:textId="77777777" w:rsidR="00836696" w:rsidRPr="00836696" w:rsidRDefault="00836696" w:rsidP="00836696">
      <w:pPr>
        <w:pStyle w:val="a7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7CA7E85A" w14:textId="77777777" w:rsidR="00836696" w:rsidRPr="00836696" w:rsidRDefault="00836696" w:rsidP="0083669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089D156" w14:textId="77777777" w:rsidR="00836696" w:rsidRPr="00836696" w:rsidRDefault="00836696" w:rsidP="00836696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sz w:val="24"/>
          <w:szCs w:val="24"/>
        </w:rPr>
      </w:pPr>
      <w:r w:rsidRPr="0083669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5230A7D5" w14:textId="77777777"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 оценка «5 баллов»</w:t>
      </w:r>
      <w:r w:rsidRPr="00836696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имеет чёткую </w:t>
      </w:r>
      <w:r w:rsidRPr="00836696">
        <w:lastRenderedPageBreak/>
        <w:t xml:space="preserve">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ошибки; </w:t>
      </w:r>
    </w:p>
    <w:p w14:paraId="2FA37D2F" w14:textId="77777777"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оценка «4 балла»</w:t>
      </w:r>
      <w:r w:rsidRPr="00836696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написания,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ошибки; </w:t>
      </w:r>
    </w:p>
    <w:p w14:paraId="2E062FA5" w14:textId="77777777" w:rsidR="00836696" w:rsidRPr="00836696" w:rsidRDefault="00836696" w:rsidP="00836696">
      <w:pPr>
        <w:pStyle w:val="ae"/>
        <w:spacing w:before="0" w:beforeAutospacing="0" w:after="0" w:afterAutospacing="0"/>
        <w:ind w:left="57" w:firstLine="720"/>
        <w:jc w:val="both"/>
      </w:pPr>
      <w:r w:rsidRPr="00836696">
        <w:rPr>
          <w:b/>
          <w:bCs/>
        </w:rPr>
        <w:t>-  оценка «3 балла»</w:t>
      </w:r>
      <w:r w:rsidRPr="00836696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частые лексические, стилистические и иные ошибки - орфографические, пунктуационные, грамматические. </w:t>
      </w:r>
    </w:p>
    <w:p w14:paraId="3E5E8FED" w14:textId="77777777" w:rsidR="00836696" w:rsidRPr="00836696" w:rsidRDefault="00836696" w:rsidP="00836696">
      <w:pPr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836696">
        <w:rPr>
          <w:rFonts w:ascii="Times New Roman" w:hAnsi="Times New Roman"/>
          <w:b/>
          <w:bCs/>
        </w:rPr>
        <w:t>-  оценка «2 балла»</w:t>
      </w:r>
      <w:r w:rsidRPr="00836696">
        <w:rPr>
          <w:rFonts w:ascii="Times New Roman" w:hAnsi="Times New Roman"/>
        </w:rPr>
        <w:t xml:space="preserve"> выставляется обучающемуся если в целом содержание доклада соответствует заявленной в названии тематике;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тексте; есть регулярные лексические, стилистические и иные ошибки -  орфографические, пунктуационные, грамматические в тексте</w:t>
      </w:r>
    </w:p>
    <w:p w14:paraId="45C91A6B" w14:textId="15B6467A" w:rsidR="001C52EF" w:rsidRDefault="001C52EF" w:rsidP="001C52EF">
      <w:pPr>
        <w:rPr>
          <w:rFonts w:ascii="Times New Roman" w:hAnsi="Times New Roman"/>
          <w:b/>
          <w:color w:val="000000" w:themeColor="text1"/>
        </w:rPr>
        <w:sectPr w:rsidR="001C52EF" w:rsidSect="00901F1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BABEDAB" w14:textId="77777777" w:rsidR="001C52EF" w:rsidRPr="001C52EF" w:rsidRDefault="001C52EF" w:rsidP="001C52E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52EF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lastRenderedPageBreak/>
        <w:t>паспорт компетенций ПО ДИСЦИПЛИНЕ: _</w:t>
      </w:r>
      <w:r w:rsidRPr="001C5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52EF">
        <w:rPr>
          <w:rFonts w:ascii="Times New Roman" w:hAnsi="Times New Roman"/>
          <w:b/>
          <w:color w:val="000000" w:themeColor="text1"/>
          <w:sz w:val="24"/>
          <w:szCs w:val="24"/>
        </w:rPr>
        <w:t>ТЕОРИЯ И МЕТОДИКА ДЕТСКО-ЮНОШЕСКОГО СПОРТА</w:t>
      </w:r>
    </w:p>
    <w:p w14:paraId="6DC99F65" w14:textId="77777777" w:rsidR="001C52EF" w:rsidRPr="001C52EF" w:rsidRDefault="001C52EF" w:rsidP="001C52EF">
      <w:pPr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proofErr w:type="gramStart"/>
      <w:r w:rsidRPr="001C52EF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ОПОП: </w:t>
      </w:r>
      <w:r w:rsidRPr="001C52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52EF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>Образование</w:t>
      </w:r>
      <w:proofErr w:type="gramEnd"/>
      <w:r w:rsidRPr="001C52EF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 xml:space="preserve"> в области физической культуры и спорта</w:t>
      </w:r>
      <w:r w:rsidRPr="001C52EF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 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2292"/>
        <w:gridCol w:w="2231"/>
        <w:gridCol w:w="2271"/>
        <w:gridCol w:w="4021"/>
        <w:gridCol w:w="2182"/>
      </w:tblGrid>
      <w:tr w:rsidR="001C52EF" w:rsidRPr="001C52EF" w14:paraId="4FD2F016" w14:textId="77777777" w:rsidTr="002D4051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392" w14:textId="77777777" w:rsidR="001C52EF" w:rsidRPr="001C52EF" w:rsidRDefault="001C52EF" w:rsidP="00C654AF">
            <w:pPr>
              <w:spacing w:after="0" w:line="256" w:lineRule="auto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37DF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C24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1214CAA9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771B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60792C1C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  <w:p w14:paraId="239E1E31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067C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7DDF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14:paraId="0D3B77AE" w14:textId="77777777" w:rsidR="001C52EF" w:rsidRPr="001C52EF" w:rsidRDefault="001C52EF" w:rsidP="00C654AF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14:paraId="3D6B135F" w14:textId="77777777" w:rsidR="001C52EF" w:rsidRPr="001C52EF" w:rsidRDefault="001C52EF" w:rsidP="00C654AF">
            <w:pPr>
              <w:spacing w:after="0" w:line="256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1C52EF" w:rsidRPr="001C52EF" w14:paraId="4FB8600D" w14:textId="77777777" w:rsidTr="002D4051">
        <w:trPr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6E41" w14:textId="77777777" w:rsidR="001C52EF" w:rsidRPr="001C52EF" w:rsidRDefault="001C52EF" w:rsidP="00C654AF">
            <w:pPr>
              <w:spacing w:after="0" w:line="256" w:lineRule="auto"/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УК-3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3E4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7CA50A77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8F72DC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4365709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3B5CA70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024002F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027C837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668C3CC" w14:textId="25BEB218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FC3027C" w14:textId="174318A1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4149A34" w14:textId="256C7BD5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DD76408" w14:textId="5B2575F3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72ACC76" w14:textId="47F0171E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 05.003</w:t>
            </w:r>
          </w:p>
          <w:p w14:paraId="284700B7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1270F12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C050C6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A2E9DD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64FC22E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D063F58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927E9F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7FA31A2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4B93D30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2E91715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567FA8D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DA1A54E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50E84C6" w14:textId="0D92FF46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B57DB66" w14:textId="5488B005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AD59319" w14:textId="0E78F369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11EC801" w14:textId="24EBA56F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F364958" w14:textId="60A8B3BF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0F89CFF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0766801" w14:textId="21DEB405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Тренер-преподаватель 05.012</w:t>
            </w:r>
          </w:p>
          <w:p w14:paraId="2138C837" w14:textId="7CABA8C4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9E7B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</w:t>
            </w:r>
          </w:p>
          <w:p w14:paraId="477D8683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59E216A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E74A079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2B3D07F1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F66750D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8A55F04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B6F9D5A" w14:textId="77777777" w:rsidR="001C52EF" w:rsidRPr="002D4051" w:rsidRDefault="001C52EF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CAC4E5C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5703303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AAE20F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E548E54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663030F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C1820C2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C0E943F" w14:textId="765A0582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Н</w:t>
            </w:r>
          </w:p>
          <w:p w14:paraId="1F506D56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 xml:space="preserve">Подготовка спортивной сборной команды </w:t>
            </w:r>
            <w:r w:rsidRPr="002D405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C13D7F7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5B1B69" w14:textId="709FBB15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  <w:p w14:paraId="7B3B20D9" w14:textId="71770468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bookmarkStart w:id="1" w:name="_Hlk56440370"/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1"/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38A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G/01.7</w:t>
            </w:r>
          </w:p>
          <w:p w14:paraId="04281E9B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122AE000" w14:textId="77777777" w:rsidR="001C52EF" w:rsidRPr="002D4051" w:rsidRDefault="001C52EF" w:rsidP="00C654AF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0AEAEF6" w14:textId="77777777" w:rsidR="001C52EF" w:rsidRPr="002D4051" w:rsidRDefault="001C52EF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0F60463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19C46FE" w14:textId="42C229ED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35C75F0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5D252ECF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 xml:space="preserve">Управление подготовкой спортсменов </w:t>
            </w:r>
            <w:r w:rsidRPr="002D4051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сборной команды</w:t>
            </w:r>
          </w:p>
          <w:p w14:paraId="7681A4FF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6A3B6C2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31A70E83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84C67AA" w14:textId="20A66C80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B9D319C" w14:textId="4884EF9C" w:rsid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EE90785" w14:textId="77777777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88E7E72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16ED707" w14:textId="7D95A31E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11E0229D" w14:textId="2631D96C" w:rsidR="002D4051" w:rsidRPr="002D4051" w:rsidRDefault="002D4051" w:rsidP="00C654AF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6DE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ABA7794" w14:textId="77777777" w:rsidR="001C52EF" w:rsidRPr="001C52EF" w:rsidRDefault="001C52EF" w:rsidP="00C654AF">
            <w:pPr>
              <w:pStyle w:val="Default"/>
              <w:spacing w:line="25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 </w:t>
            </w:r>
          </w:p>
          <w:p w14:paraId="1E8A35F2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3BD6" w14:textId="77777777" w:rsidR="001C52EF" w:rsidRPr="001C52EF" w:rsidRDefault="001C52EF" w:rsidP="00C654AF">
            <w:pPr>
              <w:spacing w:after="0" w:line="256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Имеет полное представление о структуре и требованиях к реализации 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иных документов</w:t>
            </w:r>
          </w:p>
        </w:tc>
      </w:tr>
      <w:tr w:rsidR="001C52EF" w:rsidRPr="001C52EF" w14:paraId="183C6192" w14:textId="77777777" w:rsidTr="002D405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AE5B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DEE1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4777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5F18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04C4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179FD1D6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B151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1C52EF" w:rsidRPr="001C52EF" w14:paraId="34907C9D" w14:textId="77777777" w:rsidTr="002D405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DC27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B444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3DFD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EFFA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EDDC" w14:textId="77777777" w:rsidR="001C52EF" w:rsidRPr="001C52EF" w:rsidRDefault="001C52EF" w:rsidP="00C654A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196F8ED" w14:textId="77777777" w:rsidR="001C52EF" w:rsidRPr="001C52EF" w:rsidRDefault="001C52EF" w:rsidP="00C654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разработки и реализации </w:t>
            </w:r>
            <w:proofErr w:type="gram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  предсоревновательной</w:t>
            </w:r>
            <w:proofErr w:type="gram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соревновательной подготовки и </w:t>
            </w:r>
            <w:proofErr w:type="spell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постсоревновательных</w:t>
            </w:r>
            <w:proofErr w:type="spell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в детско-юношеском спорте актуальными приемами обучения и воспитания, разнообразными формами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6B13" w14:textId="77777777" w:rsidR="001C52EF" w:rsidRPr="001C52EF" w:rsidRDefault="001C52EF" w:rsidP="00C654A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D4051" w:rsidRPr="001C52EF" w14:paraId="3B7D85BB" w14:textId="77777777" w:rsidTr="002D4051">
        <w:trPr>
          <w:trHeight w:val="286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5C2B" w14:textId="77777777" w:rsidR="002D4051" w:rsidRPr="001C52EF" w:rsidRDefault="002D4051" w:rsidP="002D4051">
            <w:pPr>
              <w:spacing w:after="160" w:line="256" w:lineRule="auto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8A32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42B04B3F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0439ABD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C93F8E3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3BFE719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41168A6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AE8757B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2EFCCF7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497257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5859C00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1BE8E61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6690C0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 05.003</w:t>
            </w:r>
          </w:p>
          <w:p w14:paraId="56FF8538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3A687EB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6B8FC4A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1B38C62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01D5BDA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1598247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1E7AD9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FFB64DB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A58E7B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FBE7D9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9E524CE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6C1E4F4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779309F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F4AFE47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B09E4AD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596967E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D182AD9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330C72F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15635C3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Тренер-преподаватель 05.012</w:t>
            </w:r>
          </w:p>
          <w:p w14:paraId="3EB8B64A" w14:textId="77777777" w:rsidR="002D4051" w:rsidRPr="001C52EF" w:rsidRDefault="002D4051" w:rsidP="002D4051">
            <w:pPr>
              <w:tabs>
                <w:tab w:val="right" w:leader="underscore" w:pos="9356"/>
              </w:tabs>
              <w:spacing w:after="160" w:line="256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2B98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</w:t>
            </w:r>
          </w:p>
          <w:p w14:paraId="7EEA3112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79696AFC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C3A31AB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F904B28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DA015CD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21710BE7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8E259C3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E9A5432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19CF182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CE9DF11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31F7D05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A0C0DBF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B782590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B45E299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Н</w:t>
            </w:r>
          </w:p>
          <w:p w14:paraId="2312E6E5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</w:t>
            </w:r>
            <w:r w:rsidRPr="002D4051">
              <w:rPr>
                <w:rFonts w:ascii="Times New Roman" w:hAnsi="Times New Roman"/>
                <w:sz w:val="24"/>
                <w:szCs w:val="24"/>
              </w:rPr>
              <w:lastRenderedPageBreak/>
              <w:t>сборной команды) к выступлениям на официальных и международных спортивных соревнованиях</w:t>
            </w:r>
          </w:p>
          <w:p w14:paraId="27309478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BC78B1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  <w:p w14:paraId="53E9D36C" w14:textId="126EE184" w:rsidR="002D4051" w:rsidRPr="001C52EF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5CE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G/01.7</w:t>
            </w:r>
          </w:p>
          <w:p w14:paraId="7BF30A28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35D99712" w14:textId="77777777" w:rsidR="002D4051" w:rsidRPr="002D4051" w:rsidRDefault="002D4051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7854ECC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02CF054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70CA90B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BE05BA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73EE9EA3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2448CCFA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7EC4CBE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5F48D828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 xml:space="preserve">Координация и контроль работы тренеров, специалистов, задействованных в </w:t>
            </w:r>
            <w:r w:rsidRPr="002D4051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спортсменов спортивной сборной команды</w:t>
            </w:r>
          </w:p>
          <w:p w14:paraId="08996D25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0FCEC87" w14:textId="77777777" w:rsid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20AA07C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CBB5351" w14:textId="77777777" w:rsidR="002D4051" w:rsidRPr="002D4051" w:rsidRDefault="002D4051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69783E73" w14:textId="77777777" w:rsidR="002D4051" w:rsidRPr="002D4051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22AE079B" w14:textId="77777777" w:rsidR="002D4051" w:rsidRPr="001C52EF" w:rsidRDefault="002D4051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8048" w14:textId="77777777" w:rsidR="002D4051" w:rsidRPr="001C52EF" w:rsidRDefault="002D4051" w:rsidP="002D40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C53FBC2" w14:textId="77777777" w:rsidR="002D4051" w:rsidRPr="001C52EF" w:rsidRDefault="002D4051" w:rsidP="002D4051">
            <w:pPr>
              <w:pStyle w:val="Default"/>
              <w:spacing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>Правила проведения спортивных мероприятий</w:t>
            </w:r>
          </w:p>
          <w:p w14:paraId="7CEE24C1" w14:textId="77777777" w:rsidR="002D4051" w:rsidRPr="001C52EF" w:rsidRDefault="002D4051" w:rsidP="002D4051">
            <w:pPr>
              <w:pStyle w:val="Default"/>
              <w:spacing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14:paraId="5704F3CD" w14:textId="77777777" w:rsidR="002D4051" w:rsidRPr="001C52EF" w:rsidRDefault="002D4051" w:rsidP="002D4051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Уметь: </w:t>
            </w: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EAB1" w14:textId="77777777" w:rsidR="002D4051" w:rsidRPr="001C52EF" w:rsidRDefault="002D4051" w:rsidP="002D4051">
            <w:pPr>
              <w:spacing w:after="160" w:line="256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Оперативно и комплексно осуществляет </w:t>
            </w:r>
            <w:proofErr w:type="gram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  оперативных</w:t>
            </w:r>
            <w:proofErr w:type="gram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изменений в процесс подготовки, при подготовке долгосрочной тренировочной программ</w:t>
            </w:r>
          </w:p>
        </w:tc>
      </w:tr>
      <w:tr w:rsidR="002D4051" w:rsidRPr="001C52EF" w14:paraId="313AFFEC" w14:textId="77777777" w:rsidTr="002D405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3378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68F3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EA67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26C5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13A2" w14:textId="77777777" w:rsidR="002D4051" w:rsidRPr="001C52EF" w:rsidRDefault="002D4051" w:rsidP="002D405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7D003F1" w14:textId="77777777" w:rsidR="002D4051" w:rsidRPr="001C52EF" w:rsidRDefault="002D4051" w:rsidP="002D4051">
            <w:pPr>
              <w:pStyle w:val="a7"/>
              <w:numPr>
                <w:ilvl w:val="0"/>
                <w:numId w:val="32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составлять программы предсоревновательной, соревновательной подготовки и </w:t>
            </w:r>
            <w:proofErr w:type="spell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постсоревновательных</w:t>
            </w:r>
            <w:proofErr w:type="spell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в детско-юношеском спорте</w:t>
            </w:r>
          </w:p>
          <w:p w14:paraId="02342971" w14:textId="77777777" w:rsidR="002D4051" w:rsidRPr="001C52EF" w:rsidRDefault="002D4051" w:rsidP="002D4051">
            <w:pPr>
              <w:pStyle w:val="Default"/>
              <w:spacing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C52EF">
              <w:rPr>
                <w:rFonts w:ascii="Times New Roman" w:hAnsi="Times New Roman"/>
                <w:color w:val="000000" w:themeColor="text1"/>
              </w:rPr>
              <w:t>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9551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D4051" w:rsidRPr="001C52EF" w14:paraId="003B0077" w14:textId="77777777" w:rsidTr="002D405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D3C1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76D8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0D3E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D605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5722" w14:textId="77777777" w:rsidR="002D4051" w:rsidRPr="001C52EF" w:rsidRDefault="002D4051" w:rsidP="002D405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7527A9D" w14:textId="77777777" w:rsidR="002D4051" w:rsidRPr="001C52EF" w:rsidRDefault="002D4051" w:rsidP="002D4051">
            <w:pPr>
              <w:pStyle w:val="a7"/>
              <w:numPr>
                <w:ilvl w:val="0"/>
                <w:numId w:val="30"/>
              </w:numPr>
              <w:spacing w:after="0"/>
              <w:ind w:left="0" w:firstLine="0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828D" w14:textId="77777777" w:rsidR="002D4051" w:rsidRPr="001C52EF" w:rsidRDefault="002D4051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02495F" w:rsidRPr="001C52EF" w14:paraId="3AD114D1" w14:textId="77777777" w:rsidTr="0018462B">
        <w:trPr>
          <w:trHeight w:val="286"/>
          <w:jc w:val="center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8D9345" w14:textId="77777777" w:rsidR="0002495F" w:rsidRPr="001C52EF" w:rsidRDefault="0002495F" w:rsidP="002D4051">
            <w:pPr>
              <w:spacing w:after="160" w:line="256" w:lineRule="auto"/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ПК-4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878FB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"Руководитель организации (подразделения организации), осуществляющей деятельность в области </w:t>
            </w: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>физической культуры и спорта" 05.008</w:t>
            </w:r>
          </w:p>
          <w:p w14:paraId="3FA61BE9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89949B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316EBC7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1601998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EC2B010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DE93978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74E7A67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8BA71A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3A7AC6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28E9C61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411F35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Тренер 05.003</w:t>
            </w:r>
          </w:p>
          <w:p w14:paraId="5FB1B3C9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F4B1C08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F7F3BF8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F2C6380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4F1E723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F3D080D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36AA880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DCEFECE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12098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404D1C4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7F035D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54ECA61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AB6D170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28DAC99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20234D9D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5654652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4779CE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6188849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631380D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Тренер-преподаватель 05.012</w:t>
            </w:r>
          </w:p>
          <w:p w14:paraId="03DF6A59" w14:textId="77777777" w:rsidR="0002495F" w:rsidRPr="001C52EF" w:rsidRDefault="0002495F" w:rsidP="002D4051">
            <w:pPr>
              <w:tabs>
                <w:tab w:val="right" w:leader="underscore" w:pos="9356"/>
              </w:tabs>
              <w:spacing w:after="160" w:line="256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03B44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</w:t>
            </w:r>
          </w:p>
          <w:p w14:paraId="702E72CC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Стратегическое руководство деятельностью по сопровождению развития физической </w:t>
            </w: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культуры и спорта</w:t>
            </w:r>
          </w:p>
          <w:p w14:paraId="40F6E6CF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B015FD9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EC70110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380BEF9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4D2B091C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70948E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A3F3FB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77CB30A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5ED52C3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3C8CCB4C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005FEEE4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7B5C50D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F96CBF6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Н</w:t>
            </w:r>
          </w:p>
          <w:p w14:paraId="771B5B87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F934EF7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1493C91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405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  <w:p w14:paraId="45328370" w14:textId="71A52A44" w:rsidR="0002495F" w:rsidRPr="001C52E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35742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G/01.7</w:t>
            </w:r>
          </w:p>
          <w:p w14:paraId="60475B36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Управление содержанием, сроками реализации проектов и затратами по </w:t>
            </w: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2C831776" w14:textId="77777777" w:rsidR="0002495F" w:rsidRPr="002D4051" w:rsidRDefault="0002495F" w:rsidP="002D4051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C27D279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EC2462B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5E0AD422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079077F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Н/02.7</w:t>
            </w:r>
          </w:p>
          <w:p w14:paraId="1E21899A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  <w:p w14:paraId="07A89318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91FB165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Н/04.7</w:t>
            </w:r>
          </w:p>
          <w:p w14:paraId="7FE559F0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1CB83BC2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2D946C9" w14:textId="77777777" w:rsidR="0002495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447D6788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9F9B66F" w14:textId="77777777" w:rsidR="0002495F" w:rsidRPr="002D4051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t>B/01.7</w:t>
            </w:r>
          </w:p>
          <w:p w14:paraId="1BD874A0" w14:textId="77777777" w:rsidR="0002495F" w:rsidRPr="002D4051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D4051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6789B06E" w14:textId="77777777" w:rsidR="0002495F" w:rsidRPr="001C52EF" w:rsidRDefault="0002495F" w:rsidP="002D4051">
            <w:pPr>
              <w:spacing w:after="0" w:line="25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6366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15EC0810" w14:textId="77777777" w:rsidR="0002495F" w:rsidRPr="001C52EF" w:rsidRDefault="0002495F" w:rsidP="002D4051">
            <w:pPr>
              <w:pStyle w:val="a7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научно-исследовательской деятельности с учетом </w:t>
            </w:r>
            <w:proofErr w:type="gramStart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специфики  вида</w:t>
            </w:r>
            <w:proofErr w:type="gramEnd"/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спорта </w:t>
            </w:r>
          </w:p>
          <w:p w14:paraId="1AFE16A5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средства и методы восстановления, укрепления здоровья и поддержания спортивного долголетия </w:t>
            </w: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современные тенденции в области разработок и практического применения современного спортивного оборудования и инвентаря и его эффективного использования в тренировочном процесс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B780B3" w14:textId="77777777" w:rsidR="0002495F" w:rsidRPr="001C52EF" w:rsidRDefault="0002495F" w:rsidP="002D4051">
            <w:pPr>
              <w:spacing w:after="160" w:line="256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Разрабатывает планы проведения научных исследований и проводит оценку полученных результатов, </w:t>
            </w: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основываясь на основных принципах теории и методики спорта, достижениях отечественной и зарубежной науки</w:t>
            </w:r>
          </w:p>
        </w:tc>
      </w:tr>
      <w:tr w:rsidR="0002495F" w:rsidRPr="001C52EF" w14:paraId="2EE2141F" w14:textId="77777777" w:rsidTr="0018462B">
        <w:trPr>
          <w:trHeight w:val="409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185BD7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87E646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99FADA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394B7F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219DD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F76D4C6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функциональное состояние, физическое развитие и уровень подготовленности занимающихся в различные периоды возрастного развития</w:t>
            </w:r>
          </w:p>
          <w:p w14:paraId="0CCDB78E" w14:textId="77777777" w:rsidR="0002495F" w:rsidRPr="001C52EF" w:rsidRDefault="0002495F" w:rsidP="002D4051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проводить в доступных формах научные исследования в сфере профессиональной деятельности </w:t>
            </w:r>
          </w:p>
          <w:p w14:paraId="4B076D5F" w14:textId="77777777" w:rsidR="0002495F" w:rsidRPr="001C52EF" w:rsidRDefault="0002495F" w:rsidP="002D40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1C52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FBA47C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02495F" w:rsidRPr="001C52EF" w14:paraId="388E9735" w14:textId="77777777" w:rsidTr="0018462B">
        <w:trPr>
          <w:trHeight w:val="385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48C8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D2C9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3BDB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FFA6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4D0C" w14:textId="77777777" w:rsidR="0002495F" w:rsidRPr="00046FEC" w:rsidRDefault="0002495F" w:rsidP="0002495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864A5CC" w14:textId="77777777" w:rsidR="0002495F" w:rsidRPr="00046FEC" w:rsidRDefault="0002495F" w:rsidP="0002495F">
            <w:pPr>
              <w:pStyle w:val="a7"/>
              <w:numPr>
                <w:ilvl w:val="0"/>
                <w:numId w:val="30"/>
              </w:numPr>
              <w:spacing w:after="0"/>
              <w:ind w:left="0" w:firstLine="0"/>
              <w:contextualSpacing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проведения научных исследований в сфере профессиональной деятельности</w:t>
            </w:r>
          </w:p>
          <w:p w14:paraId="18392DD2" w14:textId="77777777" w:rsidR="0002495F" w:rsidRPr="00046FEC" w:rsidRDefault="0002495F" w:rsidP="000249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</w:t>
            </w:r>
          </w:p>
          <w:p w14:paraId="00C25AE6" w14:textId="649F994B" w:rsidR="0002495F" w:rsidRPr="001C52EF" w:rsidRDefault="0002495F" w:rsidP="000249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комплексным и избирательным подходом к выбору материально-технического обеспечения для </w:t>
            </w:r>
            <w:r w:rsidRPr="00046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повышения качества тренировочного процесса, учитывающего индивидуальные особенности спортсменов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E9FE" w14:textId="77777777" w:rsidR="0002495F" w:rsidRPr="001C52EF" w:rsidRDefault="0002495F" w:rsidP="002D40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4F0767BE" w14:textId="77777777" w:rsidR="001C52EF" w:rsidRDefault="001C52EF" w:rsidP="00C654AF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en-US"/>
        </w:rPr>
        <w:sectPr w:rsidR="001C52EF" w:rsidSect="001C52E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CC45FC6" w14:textId="7647CF22" w:rsidR="0064615F" w:rsidRPr="00836696" w:rsidRDefault="0064615F" w:rsidP="00B56D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sectPr w:rsidR="0064615F" w:rsidRPr="00836696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A481DE7"/>
    <w:multiLevelType w:val="hybridMultilevel"/>
    <w:tmpl w:val="1DA22456"/>
    <w:lvl w:ilvl="0" w:tplc="3B2C5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06790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D204D37"/>
    <w:multiLevelType w:val="hybridMultilevel"/>
    <w:tmpl w:val="014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8F048A"/>
    <w:multiLevelType w:val="hybridMultilevel"/>
    <w:tmpl w:val="A60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232AA4"/>
    <w:multiLevelType w:val="hybridMultilevel"/>
    <w:tmpl w:val="362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2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5944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1151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270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037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736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936263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73134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891789">
    <w:abstractNumId w:val="24"/>
  </w:num>
  <w:num w:numId="9" w16cid:durableId="6004554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3863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3086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859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62377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0172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11937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020639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449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3866910">
    <w:abstractNumId w:val="37"/>
  </w:num>
  <w:num w:numId="19" w16cid:durableId="2064451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1975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1475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3198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6493526">
    <w:abstractNumId w:val="36"/>
  </w:num>
  <w:num w:numId="24" w16cid:durableId="707024406">
    <w:abstractNumId w:val="11"/>
  </w:num>
  <w:num w:numId="25" w16cid:durableId="1591042537">
    <w:abstractNumId w:val="12"/>
  </w:num>
  <w:num w:numId="26" w16cid:durableId="224991793">
    <w:abstractNumId w:val="0"/>
  </w:num>
  <w:num w:numId="27" w16cid:durableId="207230260">
    <w:abstractNumId w:val="27"/>
  </w:num>
  <w:num w:numId="28" w16cid:durableId="1796824167">
    <w:abstractNumId w:val="38"/>
  </w:num>
  <w:num w:numId="29" w16cid:durableId="384990461">
    <w:abstractNumId w:val="16"/>
  </w:num>
  <w:num w:numId="30" w16cid:durableId="1986810821">
    <w:abstractNumId w:val="17"/>
  </w:num>
  <w:num w:numId="31" w16cid:durableId="642581130">
    <w:abstractNumId w:val="7"/>
  </w:num>
  <w:num w:numId="32" w16cid:durableId="916671329">
    <w:abstractNumId w:val="20"/>
  </w:num>
  <w:num w:numId="33" w16cid:durableId="1342583386">
    <w:abstractNumId w:val="23"/>
  </w:num>
  <w:num w:numId="34" w16cid:durableId="963777934">
    <w:abstractNumId w:val="13"/>
  </w:num>
  <w:num w:numId="35" w16cid:durableId="181281025">
    <w:abstractNumId w:val="15"/>
  </w:num>
  <w:num w:numId="36" w16cid:durableId="1540432786">
    <w:abstractNumId w:val="25"/>
  </w:num>
  <w:num w:numId="37" w16cid:durableId="1870991844">
    <w:abstractNumId w:val="9"/>
  </w:num>
  <w:num w:numId="38" w16cid:durableId="10363891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7936923">
    <w:abstractNumId w:val="35"/>
  </w:num>
  <w:num w:numId="40" w16cid:durableId="362905395">
    <w:abstractNumId w:val="3"/>
  </w:num>
  <w:num w:numId="41" w16cid:durableId="190213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751941">
    <w:abstractNumId w:val="4"/>
  </w:num>
  <w:num w:numId="43" w16cid:durableId="980421598">
    <w:abstractNumId w:val="34"/>
  </w:num>
  <w:num w:numId="44" w16cid:durableId="8194263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F1B"/>
    <w:rsid w:val="00000B60"/>
    <w:rsid w:val="000038FD"/>
    <w:rsid w:val="0002495F"/>
    <w:rsid w:val="000269A0"/>
    <w:rsid w:val="000434CA"/>
    <w:rsid w:val="0005387D"/>
    <w:rsid w:val="00074618"/>
    <w:rsid w:val="00074A43"/>
    <w:rsid w:val="000776AA"/>
    <w:rsid w:val="00097483"/>
    <w:rsid w:val="000A610B"/>
    <w:rsid w:val="000A6D6F"/>
    <w:rsid w:val="000D1D1F"/>
    <w:rsid w:val="000E151A"/>
    <w:rsid w:val="000E4D37"/>
    <w:rsid w:val="000F3912"/>
    <w:rsid w:val="000F79A0"/>
    <w:rsid w:val="00123A21"/>
    <w:rsid w:val="00125A80"/>
    <w:rsid w:val="00131EE6"/>
    <w:rsid w:val="0013422D"/>
    <w:rsid w:val="00137205"/>
    <w:rsid w:val="00137522"/>
    <w:rsid w:val="001574B1"/>
    <w:rsid w:val="0018479C"/>
    <w:rsid w:val="001913F1"/>
    <w:rsid w:val="001B6257"/>
    <w:rsid w:val="001C52EF"/>
    <w:rsid w:val="001D0460"/>
    <w:rsid w:val="001E5DC4"/>
    <w:rsid w:val="001E676F"/>
    <w:rsid w:val="002059A5"/>
    <w:rsid w:val="00215DFC"/>
    <w:rsid w:val="00216D26"/>
    <w:rsid w:val="00220A05"/>
    <w:rsid w:val="00236CE0"/>
    <w:rsid w:val="0025036E"/>
    <w:rsid w:val="002627D8"/>
    <w:rsid w:val="00270C60"/>
    <w:rsid w:val="00282E9E"/>
    <w:rsid w:val="00285A8E"/>
    <w:rsid w:val="00297DCA"/>
    <w:rsid w:val="002B3DA3"/>
    <w:rsid w:val="002D0D80"/>
    <w:rsid w:val="002D4051"/>
    <w:rsid w:val="002F4481"/>
    <w:rsid w:val="00316A58"/>
    <w:rsid w:val="003329FD"/>
    <w:rsid w:val="00343784"/>
    <w:rsid w:val="00346E83"/>
    <w:rsid w:val="00355AF9"/>
    <w:rsid w:val="003B48B4"/>
    <w:rsid w:val="003C59F9"/>
    <w:rsid w:val="003D6464"/>
    <w:rsid w:val="00410850"/>
    <w:rsid w:val="00415903"/>
    <w:rsid w:val="00417308"/>
    <w:rsid w:val="004273D0"/>
    <w:rsid w:val="00443629"/>
    <w:rsid w:val="00444942"/>
    <w:rsid w:val="00467E88"/>
    <w:rsid w:val="00476A3C"/>
    <w:rsid w:val="004A0297"/>
    <w:rsid w:val="004B065F"/>
    <w:rsid w:val="004C493B"/>
    <w:rsid w:val="004C55CC"/>
    <w:rsid w:val="004E6205"/>
    <w:rsid w:val="004F0245"/>
    <w:rsid w:val="00543A16"/>
    <w:rsid w:val="005512B3"/>
    <w:rsid w:val="00557E54"/>
    <w:rsid w:val="0056571F"/>
    <w:rsid w:val="00591A14"/>
    <w:rsid w:val="005C7956"/>
    <w:rsid w:val="005D08D3"/>
    <w:rsid w:val="005F51AF"/>
    <w:rsid w:val="00602769"/>
    <w:rsid w:val="00642299"/>
    <w:rsid w:val="0064615F"/>
    <w:rsid w:val="006551CC"/>
    <w:rsid w:val="006575C4"/>
    <w:rsid w:val="00674C84"/>
    <w:rsid w:val="006A0BA3"/>
    <w:rsid w:val="006A4212"/>
    <w:rsid w:val="006C51A1"/>
    <w:rsid w:val="006D0688"/>
    <w:rsid w:val="006D6D80"/>
    <w:rsid w:val="006E792A"/>
    <w:rsid w:val="006F0B0F"/>
    <w:rsid w:val="007265AD"/>
    <w:rsid w:val="00732CF0"/>
    <w:rsid w:val="00733DA5"/>
    <w:rsid w:val="00755A28"/>
    <w:rsid w:val="00773920"/>
    <w:rsid w:val="007808F9"/>
    <w:rsid w:val="00780FBE"/>
    <w:rsid w:val="00793FF7"/>
    <w:rsid w:val="007968B1"/>
    <w:rsid w:val="007E2D15"/>
    <w:rsid w:val="007E4FA1"/>
    <w:rsid w:val="007E7755"/>
    <w:rsid w:val="007F0626"/>
    <w:rsid w:val="007F3E87"/>
    <w:rsid w:val="00836696"/>
    <w:rsid w:val="00860961"/>
    <w:rsid w:val="00872399"/>
    <w:rsid w:val="008864B8"/>
    <w:rsid w:val="008A6E1A"/>
    <w:rsid w:val="008D0E90"/>
    <w:rsid w:val="008D3758"/>
    <w:rsid w:val="008D5E22"/>
    <w:rsid w:val="008E2A03"/>
    <w:rsid w:val="009002C4"/>
    <w:rsid w:val="00901F1B"/>
    <w:rsid w:val="00907D6E"/>
    <w:rsid w:val="00910BF0"/>
    <w:rsid w:val="00945AA0"/>
    <w:rsid w:val="00992E88"/>
    <w:rsid w:val="00996651"/>
    <w:rsid w:val="009B04C7"/>
    <w:rsid w:val="009B2B17"/>
    <w:rsid w:val="009E5E0A"/>
    <w:rsid w:val="00A02AEC"/>
    <w:rsid w:val="00A21B05"/>
    <w:rsid w:val="00A23A94"/>
    <w:rsid w:val="00A77936"/>
    <w:rsid w:val="00A80EAC"/>
    <w:rsid w:val="00A924ED"/>
    <w:rsid w:val="00AA2E75"/>
    <w:rsid w:val="00AB204E"/>
    <w:rsid w:val="00AD1E76"/>
    <w:rsid w:val="00B115B6"/>
    <w:rsid w:val="00B23AE9"/>
    <w:rsid w:val="00B5395E"/>
    <w:rsid w:val="00B56DEC"/>
    <w:rsid w:val="00B6597D"/>
    <w:rsid w:val="00B720DB"/>
    <w:rsid w:val="00B7585D"/>
    <w:rsid w:val="00B77763"/>
    <w:rsid w:val="00B960E2"/>
    <w:rsid w:val="00BB44B0"/>
    <w:rsid w:val="00BF1547"/>
    <w:rsid w:val="00C125EF"/>
    <w:rsid w:val="00C366A8"/>
    <w:rsid w:val="00C426D4"/>
    <w:rsid w:val="00C7029B"/>
    <w:rsid w:val="00C73E48"/>
    <w:rsid w:val="00C755CE"/>
    <w:rsid w:val="00C911DF"/>
    <w:rsid w:val="00CB4F0A"/>
    <w:rsid w:val="00CB6874"/>
    <w:rsid w:val="00CB79D8"/>
    <w:rsid w:val="00CE011B"/>
    <w:rsid w:val="00CE6296"/>
    <w:rsid w:val="00CF0996"/>
    <w:rsid w:val="00CF627D"/>
    <w:rsid w:val="00D03E36"/>
    <w:rsid w:val="00D22008"/>
    <w:rsid w:val="00D33718"/>
    <w:rsid w:val="00D370E7"/>
    <w:rsid w:val="00D373C0"/>
    <w:rsid w:val="00D50A2C"/>
    <w:rsid w:val="00D714EB"/>
    <w:rsid w:val="00D730FE"/>
    <w:rsid w:val="00DF01F0"/>
    <w:rsid w:val="00DF66C5"/>
    <w:rsid w:val="00E0134C"/>
    <w:rsid w:val="00E127C1"/>
    <w:rsid w:val="00E241D7"/>
    <w:rsid w:val="00E25DDF"/>
    <w:rsid w:val="00E27389"/>
    <w:rsid w:val="00E304ED"/>
    <w:rsid w:val="00E54619"/>
    <w:rsid w:val="00E93C0E"/>
    <w:rsid w:val="00EA2257"/>
    <w:rsid w:val="00EB538F"/>
    <w:rsid w:val="00ED2F9A"/>
    <w:rsid w:val="00EE17FE"/>
    <w:rsid w:val="00EE49A5"/>
    <w:rsid w:val="00EF2213"/>
    <w:rsid w:val="00EF48DE"/>
    <w:rsid w:val="00F0193F"/>
    <w:rsid w:val="00F16C2A"/>
    <w:rsid w:val="00F174DA"/>
    <w:rsid w:val="00F466E6"/>
    <w:rsid w:val="00F526E9"/>
    <w:rsid w:val="00F547E6"/>
    <w:rsid w:val="00F663AF"/>
    <w:rsid w:val="00F978E8"/>
    <w:rsid w:val="00FA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F2FA9"/>
  <w15:docId w15:val="{AD994199-BC7C-44AB-8E86-C8B6C49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C702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0"/>
    <w:rsid w:val="003D6464"/>
  </w:style>
  <w:style w:type="paragraph" w:customStyle="1" w:styleId="11">
    <w:name w:val="Обычный1"/>
    <w:rsid w:val="001E5DC4"/>
    <w:rPr>
      <w:rFonts w:ascii="Times New Roman" w:hAnsi="Times New Roman"/>
      <w:snapToGrid w:val="0"/>
      <w:sz w:val="20"/>
      <w:szCs w:val="20"/>
    </w:rPr>
  </w:style>
  <w:style w:type="character" w:styleId="a8">
    <w:name w:val="Hyperlink"/>
    <w:basedOn w:val="a0"/>
    <w:uiPriority w:val="99"/>
    <w:unhideWhenUsed/>
    <w:rsid w:val="001E5DC4"/>
    <w:rPr>
      <w:color w:val="0000FF"/>
      <w:u w:val="single"/>
    </w:rPr>
  </w:style>
  <w:style w:type="paragraph" w:customStyle="1" w:styleId="a9">
    <w:name w:val="Стиль"/>
    <w:rsid w:val="001E5D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3422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4">
    <w:name w:val="Основной текст (4) + Не курсив"/>
    <w:rsid w:val="0013422D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2">
    <w:name w:val="Заголовок №1_"/>
    <w:link w:val="13"/>
    <w:locked/>
    <w:rsid w:val="003C59F9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C59F9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7029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7029B"/>
    <w:rPr>
      <w:rFonts w:cs="Times New Roman"/>
      <w:b w:val="0"/>
      <w:color w:val="106BBE"/>
    </w:rPr>
  </w:style>
  <w:style w:type="table" w:styleId="ab">
    <w:name w:val="Table Grid"/>
    <w:basedOn w:val="a1"/>
    <w:uiPriority w:val="59"/>
    <w:locked/>
    <w:rsid w:val="00C702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AD1E7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1E76"/>
  </w:style>
  <w:style w:type="paragraph" w:styleId="ae">
    <w:name w:val="Normal (Web)"/>
    <w:basedOn w:val="a"/>
    <w:semiHidden/>
    <w:unhideWhenUsed/>
    <w:rsid w:val="00836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/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.ru/docs/profstandarts/details/7086" TargetMode="External"/><Relationship Id="rId7" Type="http://schemas.openxmlformats.org/officeDocument/2006/relationships/hyperlink" Target="https://ppt.ru/docs/profstandarts/details/7086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scopus.com/search/form.uri?display=bas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s://ppt.ru/docs/profstandarts/details/7086" TargetMode="Externa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s://ppt.ru/docs/profstandarts/details/7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23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36109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148</cp:revision>
  <cp:lastPrinted>2019-05-23T10:31:00Z</cp:lastPrinted>
  <dcterms:created xsi:type="dcterms:W3CDTF">2015-02-12T10:33:00Z</dcterms:created>
  <dcterms:modified xsi:type="dcterms:W3CDTF">2022-07-07T11:39:00Z</dcterms:modified>
</cp:coreProperties>
</file>