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75" w:rsidRPr="009D1E51" w:rsidRDefault="00374F75"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Министерство спорта Российской Федерации</w:t>
      </w:r>
    </w:p>
    <w:p w:rsidR="00374F75" w:rsidRPr="009D1E51" w:rsidRDefault="00374F75"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Федеральное государственное бюджетное образовательное учреждение</w:t>
      </w:r>
    </w:p>
    <w:p w:rsidR="00374F75" w:rsidRPr="009D1E51" w:rsidRDefault="00374F75"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высшего образования</w:t>
      </w:r>
    </w:p>
    <w:p w:rsidR="00374F75" w:rsidRPr="009D1E51" w:rsidRDefault="00374F75"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«Московская государственная академия физической культуры»</w:t>
      </w:r>
    </w:p>
    <w:p w:rsidR="00374F75" w:rsidRPr="009D1E51" w:rsidRDefault="00374F75" w:rsidP="009D1E51">
      <w:pPr>
        <w:jc w:val="center"/>
        <w:rPr>
          <w:rFonts w:ascii="Times New Roman" w:hAnsi="Times New Roman" w:cs="Times New Roman"/>
          <w:color w:val="000000" w:themeColor="text1"/>
        </w:rPr>
      </w:pPr>
    </w:p>
    <w:p w:rsidR="00374F75" w:rsidRPr="009D1E51" w:rsidRDefault="00374F75"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Кафедра Теории и методики физической культуры и спорта</w:t>
      </w:r>
    </w:p>
    <w:p w:rsidR="00374F75" w:rsidRPr="009D1E51" w:rsidRDefault="00374F75" w:rsidP="009D1E51">
      <w:pPr>
        <w:numPr>
          <w:ilvl w:val="0"/>
          <w:numId w:val="1"/>
        </w:numPr>
        <w:ind w:left="709" w:firstLine="707"/>
        <w:jc w:val="center"/>
        <w:rPr>
          <w:rFonts w:ascii="Times New Roman" w:hAnsi="Times New Roman" w:cs="Times New Roman"/>
          <w:color w:val="000000" w:themeColor="text1"/>
        </w:rPr>
      </w:pPr>
    </w:p>
    <w:tbl>
      <w:tblPr>
        <w:tblW w:w="5000" w:type="pct"/>
        <w:tblLook w:val="04A0" w:firstRow="1" w:lastRow="0" w:firstColumn="1" w:lastColumn="0" w:noHBand="0" w:noVBand="1"/>
      </w:tblPr>
      <w:tblGrid>
        <w:gridCol w:w="5160"/>
        <w:gridCol w:w="4977"/>
      </w:tblGrid>
      <w:tr w:rsidR="00426357" w:rsidRPr="009D1E51" w:rsidTr="00DC55D8">
        <w:tc>
          <w:tcPr>
            <w:tcW w:w="2545" w:type="pct"/>
            <w:hideMark/>
          </w:tcPr>
          <w:p w:rsidR="009D1E51" w:rsidRDefault="009D1E51" w:rsidP="009D1E51">
            <w:pPr>
              <w:pStyle w:val="a4"/>
              <w:numPr>
                <w:ilvl w:val="0"/>
                <w:numId w:val="1"/>
              </w:numPr>
              <w:contextualSpacing w:val="0"/>
              <w:jc w:val="center"/>
              <w:rPr>
                <w:rFonts w:ascii="Times New Roman" w:hAnsi="Times New Roman" w:cs="Times New Roman"/>
                <w:color w:val="000000" w:themeColor="text1"/>
              </w:rPr>
            </w:pP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СОГЛАСОВАНО</w:t>
            </w: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Начальник Учебно-</w:t>
            </w: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 xml:space="preserve">методического управления </w:t>
            </w: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к.п.н., А.С. Солнцева</w:t>
            </w: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________________________________</w:t>
            </w:r>
          </w:p>
          <w:p w:rsidR="00426357" w:rsidRPr="009D1E51" w:rsidRDefault="00426357" w:rsidP="009D1E51">
            <w:pPr>
              <w:pStyle w:val="a4"/>
              <w:numPr>
                <w:ilvl w:val="0"/>
                <w:numId w:val="1"/>
              </w:numPr>
              <w:contextualSpacing w:val="0"/>
              <w:jc w:val="center"/>
              <w:rPr>
                <w:rFonts w:ascii="Times New Roman" w:hAnsi="Times New Roman" w:cs="Times New Roman"/>
                <w:color w:val="000000" w:themeColor="text1"/>
              </w:rPr>
            </w:pPr>
            <w:r w:rsidRPr="009D1E51">
              <w:rPr>
                <w:rFonts w:ascii="Times New Roman" w:hAnsi="Times New Roman" w:cs="Times New Roman"/>
                <w:color w:val="000000" w:themeColor="text1"/>
              </w:rPr>
              <w:t>«20» августа 2020 г.</w:t>
            </w:r>
          </w:p>
        </w:tc>
        <w:tc>
          <w:tcPr>
            <w:tcW w:w="2455" w:type="pct"/>
            <w:hideMark/>
          </w:tcPr>
          <w:p w:rsidR="009D1E51" w:rsidRDefault="009D1E51"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УТВЕРЖДАЮ</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Председатель УМК</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проректор по учебной работе</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к.п.н., профессор А.Н Таланцев</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______________________________</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 xml:space="preserve">«20» августа 2020 г. </w:t>
            </w:r>
          </w:p>
        </w:tc>
      </w:tr>
    </w:tbl>
    <w:p w:rsidR="00374F75" w:rsidRDefault="00374F75" w:rsidP="009D1E51">
      <w:pPr>
        <w:jc w:val="center"/>
        <w:rPr>
          <w:rFonts w:ascii="Times New Roman" w:hAnsi="Times New Roman" w:cs="Times New Roman"/>
          <w:b/>
          <w:color w:val="000000" w:themeColor="text1"/>
        </w:rPr>
      </w:pPr>
    </w:p>
    <w:p w:rsidR="009D1E51" w:rsidRPr="009D1E51" w:rsidRDefault="009D1E51"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РАБОЧАЯ ПРОГРАММА ДИСЦИПЛИНЫ</w:t>
      </w:r>
    </w:p>
    <w:p w:rsidR="00374F75" w:rsidRPr="009D1E51" w:rsidRDefault="00374F75"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ИСТОРИЯ И МЕТОДОЛОГИЯ ОБРАЗОВАНИЯ</w:t>
      </w:r>
    </w:p>
    <w:p w:rsidR="00374F75" w:rsidRPr="009D1E51" w:rsidRDefault="00374F75" w:rsidP="009D1E51">
      <w:pPr>
        <w:jc w:val="center"/>
        <w:rPr>
          <w:rFonts w:ascii="Times New Roman" w:hAnsi="Times New Roman" w:cs="Times New Roman"/>
          <w:b/>
          <w:iCs/>
          <w:color w:val="000000" w:themeColor="text1"/>
        </w:rPr>
      </w:pPr>
      <w:r w:rsidRPr="009D1E51">
        <w:rPr>
          <w:rFonts w:ascii="Times New Roman" w:hAnsi="Times New Roman" w:cs="Times New Roman"/>
          <w:b/>
          <w:iCs/>
          <w:color w:val="000000" w:themeColor="text1"/>
        </w:rPr>
        <w:t>Б1.В.01</w:t>
      </w:r>
    </w:p>
    <w:p w:rsidR="00374F75" w:rsidRPr="009D1E51" w:rsidRDefault="00374F75"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Направление подготовки</w:t>
      </w:r>
    </w:p>
    <w:p w:rsidR="00374F75" w:rsidRPr="009D1E51" w:rsidRDefault="00374F75" w:rsidP="009D1E51">
      <w:pPr>
        <w:jc w:val="center"/>
        <w:rPr>
          <w:rFonts w:ascii="Times New Roman" w:hAnsi="Times New Roman" w:cs="Times New Roman"/>
          <w:i/>
          <w:color w:val="000000" w:themeColor="text1"/>
        </w:rPr>
      </w:pPr>
      <w:r w:rsidRPr="009D1E51">
        <w:rPr>
          <w:rFonts w:ascii="Times New Roman" w:hAnsi="Times New Roman" w:cs="Times New Roman"/>
          <w:i/>
          <w:color w:val="000000" w:themeColor="text1"/>
        </w:rPr>
        <w:t>49.04.01 Физическая культура</w:t>
      </w:r>
    </w:p>
    <w:p w:rsidR="00374F75" w:rsidRPr="009D1E51" w:rsidRDefault="00374F75"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 xml:space="preserve">Наименование ОПОП </w:t>
      </w:r>
    </w:p>
    <w:p w:rsidR="00374F75" w:rsidRPr="009D1E51" w:rsidRDefault="00374F75" w:rsidP="009D1E51">
      <w:pPr>
        <w:jc w:val="center"/>
        <w:rPr>
          <w:rFonts w:ascii="Times New Roman" w:hAnsi="Times New Roman" w:cs="Times New Roman"/>
          <w:i/>
          <w:color w:val="000000" w:themeColor="text1"/>
        </w:rPr>
      </w:pPr>
      <w:r w:rsidRPr="009D1E51">
        <w:rPr>
          <w:rFonts w:ascii="Times New Roman" w:hAnsi="Times New Roman" w:cs="Times New Roman"/>
          <w:i/>
          <w:color w:val="000000" w:themeColor="text1"/>
        </w:rPr>
        <w:t>«Образование в области физической культуры и спорта»</w:t>
      </w:r>
    </w:p>
    <w:p w:rsidR="00374F75" w:rsidRPr="009D1E51" w:rsidRDefault="00374F75" w:rsidP="009D1E51">
      <w:pPr>
        <w:jc w:val="center"/>
        <w:rPr>
          <w:rFonts w:ascii="Times New Roman" w:hAnsi="Times New Roman" w:cs="Times New Roman"/>
          <w:b/>
          <w:i/>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Квалификация выпускника</w:t>
      </w: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Магистр</w:t>
      </w:r>
    </w:p>
    <w:p w:rsidR="00374F75" w:rsidRPr="009D1E51" w:rsidRDefault="00374F75" w:rsidP="009D1E51">
      <w:pPr>
        <w:jc w:val="center"/>
        <w:rPr>
          <w:rFonts w:ascii="Times New Roman" w:hAnsi="Times New Roman" w:cs="Times New Roman"/>
          <w:b/>
          <w:color w:val="000000" w:themeColor="text1"/>
        </w:rPr>
      </w:pP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 xml:space="preserve">Форма </w:t>
      </w:r>
    </w:p>
    <w:p w:rsidR="00374F75" w:rsidRPr="009D1E51" w:rsidRDefault="00374F75"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обучения/заочная</w:t>
      </w:r>
    </w:p>
    <w:tbl>
      <w:tblPr>
        <w:tblW w:w="5000" w:type="pct"/>
        <w:tblLook w:val="04A0" w:firstRow="1" w:lastRow="0" w:firstColumn="1" w:lastColumn="0" w:noHBand="0" w:noVBand="1"/>
      </w:tblPr>
      <w:tblGrid>
        <w:gridCol w:w="4302"/>
        <w:gridCol w:w="1496"/>
        <w:gridCol w:w="4339"/>
      </w:tblGrid>
      <w:tr w:rsidR="00426357" w:rsidRPr="009D1E51" w:rsidTr="00DD1584">
        <w:trPr>
          <w:trHeight w:val="3026"/>
        </w:trPr>
        <w:tc>
          <w:tcPr>
            <w:tcW w:w="2122" w:type="pct"/>
          </w:tcPr>
          <w:p w:rsidR="00426357" w:rsidRPr="009D1E51" w:rsidRDefault="00426357"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СОГЛАСОВАНО</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Декан факультета магистерской подготовки, к.фарм.н., доцент</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 xml:space="preserve">____________Н.А. Вощинина </w:t>
            </w: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«20»  августа 2020 г.</w:t>
            </w:r>
          </w:p>
        </w:tc>
        <w:tc>
          <w:tcPr>
            <w:tcW w:w="738" w:type="pct"/>
          </w:tcPr>
          <w:p w:rsidR="00426357" w:rsidRPr="009D1E51" w:rsidRDefault="00426357"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rPr>
            </w:pPr>
          </w:p>
        </w:tc>
        <w:tc>
          <w:tcPr>
            <w:tcW w:w="2140" w:type="pct"/>
            <w:hideMark/>
          </w:tcPr>
          <w:p w:rsidR="00426357" w:rsidRPr="009D1E51" w:rsidRDefault="00426357"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lang w:eastAsia="en-US"/>
              </w:rPr>
            </w:pPr>
            <w:r w:rsidRPr="009D1E51">
              <w:rPr>
                <w:rFonts w:ascii="Times New Roman" w:hAnsi="Times New Roman" w:cs="Times New Roman"/>
                <w:color w:val="000000" w:themeColor="text1"/>
                <w:lang w:eastAsia="en-US"/>
              </w:rPr>
              <w:t xml:space="preserve">Программа рассмотрена и одобрена на заседании кафедры </w:t>
            </w:r>
          </w:p>
          <w:p w:rsidR="00426357" w:rsidRPr="009D1E51" w:rsidRDefault="00426357" w:rsidP="009D1E51">
            <w:pPr>
              <w:jc w:val="center"/>
              <w:rPr>
                <w:rFonts w:ascii="Times New Roman" w:hAnsi="Times New Roman" w:cs="Times New Roman"/>
                <w:color w:val="000000" w:themeColor="text1"/>
                <w:lang w:eastAsia="en-US"/>
              </w:rPr>
            </w:pPr>
            <w:r w:rsidRPr="009D1E51">
              <w:rPr>
                <w:rFonts w:ascii="Times New Roman" w:hAnsi="Times New Roman" w:cs="Times New Roman"/>
                <w:color w:val="000000" w:themeColor="text1"/>
                <w:lang w:eastAsia="en-US"/>
              </w:rPr>
              <w:t xml:space="preserve"> (протокол №11 от 10.04.2020 г.)</w:t>
            </w:r>
          </w:p>
          <w:p w:rsidR="00426357" w:rsidRPr="009D1E51" w:rsidRDefault="00426357" w:rsidP="009D1E51">
            <w:pPr>
              <w:jc w:val="center"/>
              <w:rPr>
                <w:rFonts w:ascii="Times New Roman" w:hAnsi="Times New Roman" w:cs="Times New Roman"/>
                <w:color w:val="000000" w:themeColor="text1"/>
                <w:lang w:eastAsia="en-US"/>
              </w:rPr>
            </w:pPr>
            <w:r w:rsidRPr="009D1E51">
              <w:rPr>
                <w:rFonts w:ascii="Times New Roman" w:hAnsi="Times New Roman" w:cs="Times New Roman"/>
                <w:color w:val="000000" w:themeColor="text1"/>
                <w:lang w:eastAsia="en-US"/>
              </w:rPr>
              <w:t xml:space="preserve">Заведующий кафедрой, </w:t>
            </w:r>
          </w:p>
          <w:p w:rsidR="00426357" w:rsidRPr="009D1E51" w:rsidRDefault="00426357" w:rsidP="009D1E51">
            <w:pPr>
              <w:jc w:val="center"/>
              <w:rPr>
                <w:rFonts w:ascii="Times New Roman" w:hAnsi="Times New Roman" w:cs="Times New Roman"/>
                <w:b/>
                <w:color w:val="000000" w:themeColor="text1"/>
              </w:rPr>
            </w:pPr>
            <w:r w:rsidRPr="009D1E51">
              <w:rPr>
                <w:rFonts w:ascii="Times New Roman" w:hAnsi="Times New Roman" w:cs="Times New Roman"/>
                <w:color w:val="000000" w:themeColor="text1"/>
                <w:lang w:eastAsia="en-US"/>
              </w:rPr>
              <w:t>д.п.н., профессор К.С. Дунаев</w:t>
            </w:r>
          </w:p>
          <w:p w:rsidR="00426357" w:rsidRPr="009D1E51" w:rsidRDefault="00426357" w:rsidP="009D1E51">
            <w:pPr>
              <w:jc w:val="center"/>
              <w:rPr>
                <w:rFonts w:ascii="Times New Roman" w:hAnsi="Times New Roman" w:cs="Times New Roman"/>
                <w:color w:val="000000" w:themeColor="text1"/>
              </w:rPr>
            </w:pPr>
          </w:p>
          <w:p w:rsidR="00426357" w:rsidRPr="009D1E51" w:rsidRDefault="00426357" w:rsidP="009D1E51">
            <w:pPr>
              <w:jc w:val="center"/>
              <w:rPr>
                <w:rFonts w:ascii="Times New Roman" w:hAnsi="Times New Roman" w:cs="Times New Roman"/>
                <w:color w:val="000000" w:themeColor="text1"/>
              </w:rPr>
            </w:pPr>
            <w:r w:rsidRPr="009D1E51">
              <w:rPr>
                <w:rFonts w:ascii="Times New Roman" w:hAnsi="Times New Roman" w:cs="Times New Roman"/>
                <w:color w:val="000000" w:themeColor="text1"/>
              </w:rPr>
              <w:t>____________________</w:t>
            </w:r>
          </w:p>
          <w:p w:rsidR="00426357" w:rsidRPr="009D1E51" w:rsidRDefault="00426357" w:rsidP="009D1E51">
            <w:pPr>
              <w:jc w:val="center"/>
              <w:rPr>
                <w:rFonts w:ascii="Times New Roman" w:hAnsi="Times New Roman" w:cs="Times New Roman"/>
                <w:color w:val="000000" w:themeColor="text1"/>
              </w:rPr>
            </w:pPr>
          </w:p>
        </w:tc>
      </w:tr>
    </w:tbl>
    <w:p w:rsidR="00374F75" w:rsidRPr="009D1E51" w:rsidRDefault="00374F75" w:rsidP="009D1E51">
      <w:pPr>
        <w:jc w:val="center"/>
        <w:rPr>
          <w:rFonts w:ascii="Times New Roman" w:hAnsi="Times New Roman" w:cs="Times New Roman"/>
          <w:b/>
          <w:color w:val="000000" w:themeColor="text1"/>
        </w:rPr>
      </w:pPr>
    </w:p>
    <w:p w:rsidR="00374F75" w:rsidRDefault="00374F75" w:rsidP="009D1E51">
      <w:pPr>
        <w:jc w:val="center"/>
        <w:rPr>
          <w:rFonts w:ascii="Times New Roman" w:hAnsi="Times New Roman" w:cs="Times New Roman"/>
          <w:b/>
          <w:color w:val="000000" w:themeColor="text1"/>
        </w:rPr>
      </w:pPr>
    </w:p>
    <w:p w:rsidR="009D1E51" w:rsidRDefault="009D1E51" w:rsidP="009D1E51">
      <w:pPr>
        <w:jc w:val="center"/>
        <w:rPr>
          <w:rFonts w:ascii="Times New Roman" w:hAnsi="Times New Roman" w:cs="Times New Roman"/>
          <w:b/>
          <w:color w:val="000000" w:themeColor="text1"/>
        </w:rPr>
      </w:pPr>
    </w:p>
    <w:p w:rsidR="009D1E51" w:rsidRPr="009D1E51" w:rsidRDefault="009D1E51" w:rsidP="009D1E51">
      <w:pPr>
        <w:jc w:val="center"/>
        <w:rPr>
          <w:rFonts w:ascii="Times New Roman" w:hAnsi="Times New Roman" w:cs="Times New Roman"/>
          <w:b/>
          <w:color w:val="000000" w:themeColor="text1"/>
        </w:rPr>
      </w:pPr>
    </w:p>
    <w:p w:rsidR="00374F75" w:rsidRPr="009D1E51" w:rsidRDefault="00426357" w:rsidP="009D1E51">
      <w:pPr>
        <w:jc w:val="center"/>
        <w:rPr>
          <w:rFonts w:ascii="Times New Roman" w:hAnsi="Times New Roman" w:cs="Times New Roman"/>
          <w:b/>
          <w:color w:val="000000" w:themeColor="text1"/>
        </w:rPr>
      </w:pPr>
      <w:r w:rsidRPr="009D1E51">
        <w:rPr>
          <w:rFonts w:ascii="Times New Roman" w:hAnsi="Times New Roman" w:cs="Times New Roman"/>
          <w:b/>
          <w:color w:val="000000" w:themeColor="text1"/>
        </w:rPr>
        <w:t>Малаховка 2020</w:t>
      </w:r>
    </w:p>
    <w:p w:rsidR="00374F75" w:rsidRPr="009D1E51" w:rsidRDefault="00374F75" w:rsidP="009D1E51">
      <w:pPr>
        <w:spacing w:after="200"/>
        <w:rPr>
          <w:rFonts w:ascii="Times New Roman" w:hAnsi="Times New Roman" w:cs="Times New Roman"/>
          <w:color w:val="000000" w:themeColor="text1"/>
        </w:rPr>
      </w:pPr>
      <w:r w:rsidRPr="009D1E51">
        <w:rPr>
          <w:rFonts w:ascii="Times New Roman" w:hAnsi="Times New Roman" w:cs="Times New Roman"/>
          <w:color w:val="000000" w:themeColor="text1"/>
        </w:rPr>
        <w:br w:type="page"/>
      </w:r>
    </w:p>
    <w:p w:rsidR="00374F75" w:rsidRPr="005B1B34" w:rsidRDefault="00374F75" w:rsidP="00374F75">
      <w:pPr>
        <w:jc w:val="both"/>
        <w:rPr>
          <w:rFonts w:ascii="Times New Roman" w:hAnsi="Times New Roman" w:cs="Times New Roman"/>
        </w:rPr>
      </w:pPr>
      <w:r w:rsidRPr="005B1B34">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по направлению подготов</w:t>
      </w:r>
      <w:r w:rsidR="009D1E51">
        <w:rPr>
          <w:rFonts w:ascii="Times New Roman" w:hAnsi="Times New Roman" w:cs="Times New Roman"/>
        </w:rPr>
        <w:t xml:space="preserve">ки 49.04.01 Физическая культура, </w:t>
      </w:r>
      <w:r w:rsidRPr="005B1B34">
        <w:rPr>
          <w:rFonts w:ascii="Times New Roman" w:hAnsi="Times New Roman" w:cs="Times New Roman"/>
        </w:rPr>
        <w:t xml:space="preserve">утвержденным приказом Министерства высшего образования и науки Российской Федерации </w:t>
      </w:r>
      <w:r w:rsidRPr="005B1B34">
        <w:rPr>
          <w:rFonts w:ascii="Times New Roman" w:hAnsi="Times New Roman" w:cs="Times New Roman"/>
          <w:color w:val="00000A"/>
        </w:rPr>
        <w:t>№ 944 от 19.09.2017 г.</w:t>
      </w:r>
    </w:p>
    <w:p w:rsidR="00374F75" w:rsidRPr="005B1B34" w:rsidRDefault="00374F75" w:rsidP="00374F75">
      <w:pPr>
        <w:jc w:val="both"/>
        <w:rPr>
          <w:rFonts w:ascii="Times New Roman" w:hAnsi="Times New Roman" w:cs="Times New Roman"/>
          <w:b/>
        </w:rPr>
      </w:pPr>
    </w:p>
    <w:p w:rsidR="00374F75" w:rsidRPr="005B1B34" w:rsidRDefault="00374F75" w:rsidP="00374F75">
      <w:pPr>
        <w:rPr>
          <w:rFonts w:ascii="Times New Roman" w:hAnsi="Times New Roman" w:cs="Times New Roman"/>
        </w:rPr>
      </w:pPr>
    </w:p>
    <w:p w:rsidR="00374F75" w:rsidRPr="005B1B34" w:rsidRDefault="00374F75" w:rsidP="00374F75">
      <w:pPr>
        <w:rPr>
          <w:rFonts w:ascii="Times New Roman" w:hAnsi="Times New Roman" w:cs="Times New Roman"/>
        </w:rPr>
      </w:pPr>
    </w:p>
    <w:p w:rsidR="00374F75" w:rsidRPr="005B1B34" w:rsidRDefault="00374F75" w:rsidP="00374F75">
      <w:pPr>
        <w:rPr>
          <w:rFonts w:ascii="Times New Roman" w:hAnsi="Times New Roman" w:cs="Times New Roman"/>
          <w:b/>
        </w:rPr>
      </w:pPr>
    </w:p>
    <w:p w:rsidR="00374F75" w:rsidRPr="005B1B34" w:rsidRDefault="00374F75" w:rsidP="00374F75">
      <w:pPr>
        <w:rPr>
          <w:rFonts w:ascii="Times New Roman" w:hAnsi="Times New Roman" w:cs="Times New Roman"/>
          <w:b/>
        </w:rPr>
      </w:pPr>
      <w:r w:rsidRPr="005B1B34">
        <w:rPr>
          <w:rFonts w:ascii="Times New Roman" w:hAnsi="Times New Roman" w:cs="Times New Roman"/>
          <w:b/>
        </w:rPr>
        <w:t xml:space="preserve">Составители рабочей программы: </w:t>
      </w:r>
    </w:p>
    <w:p w:rsidR="00374F75" w:rsidRPr="005B1B34" w:rsidRDefault="00374F75" w:rsidP="00374F75">
      <w:pPr>
        <w:rPr>
          <w:rFonts w:ascii="Times New Roman" w:hAnsi="Times New Roman" w:cs="Times New Roman"/>
        </w:rPr>
      </w:pPr>
      <w:r w:rsidRPr="005B1B34">
        <w:rPr>
          <w:rFonts w:ascii="Times New Roman" w:hAnsi="Times New Roman" w:cs="Times New Roman"/>
        </w:rPr>
        <w:t xml:space="preserve">Чесноков Николай Николаевич </w:t>
      </w:r>
    </w:p>
    <w:p w:rsidR="00374F75" w:rsidRPr="005B1B34" w:rsidRDefault="00374F75" w:rsidP="00374F75">
      <w:pPr>
        <w:rPr>
          <w:rFonts w:ascii="Times New Roman" w:hAnsi="Times New Roman" w:cs="Times New Roman"/>
        </w:rPr>
      </w:pPr>
      <w:r w:rsidRPr="005B1B34">
        <w:rPr>
          <w:rFonts w:ascii="Times New Roman" w:hAnsi="Times New Roman" w:cs="Times New Roman"/>
        </w:rPr>
        <w:t>д.п.н., профессор                                                   ________________</w:t>
      </w:r>
    </w:p>
    <w:p w:rsidR="00374F75" w:rsidRPr="005B1B34" w:rsidRDefault="00374F75" w:rsidP="00374F75">
      <w:pPr>
        <w:rPr>
          <w:rFonts w:ascii="Times New Roman" w:hAnsi="Times New Roman" w:cs="Times New Roman"/>
        </w:rPr>
      </w:pPr>
    </w:p>
    <w:p w:rsidR="00374F75" w:rsidRPr="005B1B34" w:rsidRDefault="00374F75" w:rsidP="00374F75">
      <w:pPr>
        <w:rPr>
          <w:rFonts w:ascii="Times New Roman" w:hAnsi="Times New Roman" w:cs="Times New Roman"/>
        </w:rPr>
      </w:pPr>
      <w:r w:rsidRPr="005B1B34">
        <w:rPr>
          <w:rFonts w:ascii="Times New Roman" w:hAnsi="Times New Roman" w:cs="Times New Roman"/>
        </w:rPr>
        <w:t>Морозов Антон Павлович</w:t>
      </w:r>
    </w:p>
    <w:p w:rsidR="00374F75" w:rsidRPr="005B1B34" w:rsidRDefault="00374F75" w:rsidP="00374F75">
      <w:pPr>
        <w:rPr>
          <w:rFonts w:ascii="Times New Roman" w:hAnsi="Times New Roman" w:cs="Times New Roman"/>
        </w:rPr>
      </w:pPr>
      <w:r w:rsidRPr="005B1B34">
        <w:rPr>
          <w:rFonts w:ascii="Times New Roman" w:hAnsi="Times New Roman" w:cs="Times New Roman"/>
        </w:rPr>
        <w:t>к.п.н.                                                                       ________________</w:t>
      </w:r>
    </w:p>
    <w:p w:rsidR="00374F75" w:rsidRPr="005B1B34" w:rsidRDefault="00374F75" w:rsidP="00374F75">
      <w:pPr>
        <w:rPr>
          <w:rFonts w:ascii="Times New Roman" w:hAnsi="Times New Roman" w:cs="Times New Roman"/>
          <w:b/>
        </w:rPr>
      </w:pPr>
    </w:p>
    <w:p w:rsidR="00374F75" w:rsidRPr="005B1B34" w:rsidRDefault="00374F75" w:rsidP="00374F75">
      <w:pPr>
        <w:rPr>
          <w:rFonts w:ascii="Times New Roman" w:hAnsi="Times New Roman" w:cs="Times New Roman"/>
          <w:b/>
        </w:rPr>
      </w:pPr>
      <w:r w:rsidRPr="005B1B34">
        <w:rPr>
          <w:rFonts w:ascii="Times New Roman" w:hAnsi="Times New Roman" w:cs="Times New Roman"/>
          <w:b/>
        </w:rPr>
        <w:t xml:space="preserve">Рецензенты: </w:t>
      </w:r>
    </w:p>
    <w:p w:rsidR="00374F75" w:rsidRPr="005B1B34" w:rsidRDefault="00374F75" w:rsidP="00374F75">
      <w:pPr>
        <w:rPr>
          <w:rFonts w:ascii="Times New Roman" w:hAnsi="Times New Roman" w:cs="Times New Roman"/>
        </w:rPr>
      </w:pPr>
    </w:p>
    <w:p w:rsidR="00374F75" w:rsidRPr="005B1B34" w:rsidRDefault="00374F75" w:rsidP="00374F75">
      <w:pPr>
        <w:jc w:val="both"/>
        <w:rPr>
          <w:rFonts w:ascii="Times New Roman" w:hAnsi="Times New Roman" w:cs="Times New Roman"/>
        </w:rPr>
      </w:pPr>
      <w:r w:rsidRPr="005B1B34">
        <w:rPr>
          <w:rFonts w:ascii="Times New Roman" w:hAnsi="Times New Roman" w:cs="Times New Roman"/>
        </w:rPr>
        <w:t>Бурякин Ф.Г.</w:t>
      </w:r>
    </w:p>
    <w:p w:rsidR="00374F75" w:rsidRPr="005B1B34" w:rsidRDefault="00374F75" w:rsidP="00374F75">
      <w:pPr>
        <w:rPr>
          <w:rFonts w:ascii="Times New Roman" w:hAnsi="Times New Roman" w:cs="Times New Roman"/>
        </w:rPr>
      </w:pPr>
      <w:r w:rsidRPr="005B1B34">
        <w:rPr>
          <w:rFonts w:ascii="Times New Roman" w:hAnsi="Times New Roman" w:cs="Times New Roman"/>
        </w:rPr>
        <w:t>к.п.н, профессор                                                  ________________</w:t>
      </w:r>
    </w:p>
    <w:p w:rsidR="00374F75" w:rsidRPr="005B1B34" w:rsidRDefault="00374F75" w:rsidP="00374F75">
      <w:pPr>
        <w:jc w:val="both"/>
        <w:rPr>
          <w:rFonts w:ascii="Times New Roman" w:hAnsi="Times New Roman" w:cs="Times New Roman"/>
        </w:rPr>
      </w:pPr>
      <w:r w:rsidRPr="005B1B34">
        <w:rPr>
          <w:rFonts w:ascii="Times New Roman" w:hAnsi="Times New Roman" w:cs="Times New Roman"/>
        </w:rPr>
        <w:t>кафедры ТиМ физической</w:t>
      </w:r>
    </w:p>
    <w:p w:rsidR="00374F75" w:rsidRPr="005B1B34" w:rsidRDefault="00374F75" w:rsidP="00374F75">
      <w:pPr>
        <w:jc w:val="both"/>
        <w:rPr>
          <w:rFonts w:ascii="Times New Roman" w:hAnsi="Times New Roman" w:cs="Times New Roman"/>
        </w:rPr>
      </w:pPr>
      <w:r w:rsidRPr="005B1B34">
        <w:rPr>
          <w:rFonts w:ascii="Times New Roman" w:hAnsi="Times New Roman" w:cs="Times New Roman"/>
        </w:rPr>
        <w:t>культуры и спорта МГАФК</w:t>
      </w:r>
    </w:p>
    <w:p w:rsidR="00374F75" w:rsidRPr="005B1B34" w:rsidRDefault="00374F75" w:rsidP="00374F75">
      <w:pPr>
        <w:jc w:val="both"/>
        <w:rPr>
          <w:rFonts w:ascii="Times New Roman" w:hAnsi="Times New Roman" w:cs="Times New Roman"/>
        </w:rPr>
      </w:pPr>
    </w:p>
    <w:p w:rsidR="00374F75" w:rsidRPr="005B1B34" w:rsidRDefault="00374F75" w:rsidP="00374F75">
      <w:pPr>
        <w:jc w:val="both"/>
        <w:rPr>
          <w:rFonts w:ascii="Times New Roman" w:hAnsi="Times New Roman" w:cs="Times New Roman"/>
          <w:color w:val="000000" w:themeColor="text1"/>
        </w:rPr>
      </w:pPr>
      <w:r w:rsidRPr="005B1B34">
        <w:rPr>
          <w:rFonts w:ascii="Times New Roman" w:hAnsi="Times New Roman" w:cs="Times New Roman"/>
          <w:color w:val="000000" w:themeColor="text1"/>
        </w:rPr>
        <w:t>Починкин А.В..</w:t>
      </w:r>
    </w:p>
    <w:p w:rsidR="00374F75" w:rsidRPr="005B1B34" w:rsidRDefault="00374F75" w:rsidP="00374F75">
      <w:pPr>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д.п.н., профессор, зав. кафедрой   </w:t>
      </w:r>
      <w:r w:rsidRPr="005B1B34">
        <w:rPr>
          <w:rFonts w:ascii="Times New Roman" w:hAnsi="Times New Roman" w:cs="Times New Roman"/>
          <w:bCs/>
          <w:color w:val="000000" w:themeColor="text1"/>
          <w:kern w:val="36"/>
        </w:rPr>
        <w:t>управления,</w:t>
      </w:r>
    </w:p>
    <w:p w:rsidR="00374F75" w:rsidRPr="005B1B34" w:rsidRDefault="00374F75" w:rsidP="00374F75">
      <w:pPr>
        <w:outlineLvl w:val="0"/>
        <w:rPr>
          <w:rFonts w:ascii="Times New Roman" w:hAnsi="Times New Roman" w:cs="Times New Roman"/>
          <w:bCs/>
          <w:color w:val="000000" w:themeColor="text1"/>
          <w:kern w:val="36"/>
        </w:rPr>
      </w:pPr>
      <w:r w:rsidRPr="005B1B34">
        <w:rPr>
          <w:rFonts w:ascii="Times New Roman" w:hAnsi="Times New Roman" w:cs="Times New Roman"/>
          <w:bCs/>
          <w:color w:val="000000" w:themeColor="text1"/>
          <w:kern w:val="36"/>
        </w:rPr>
        <w:t>экономики и истории физической культуры</w:t>
      </w:r>
    </w:p>
    <w:p w:rsidR="00374F75" w:rsidRPr="005B1B34" w:rsidRDefault="00374F75" w:rsidP="00374F75">
      <w:pPr>
        <w:outlineLvl w:val="0"/>
        <w:rPr>
          <w:rFonts w:ascii="Times New Roman" w:hAnsi="Times New Roman" w:cs="Times New Roman"/>
          <w:color w:val="000000" w:themeColor="text1"/>
        </w:rPr>
      </w:pPr>
      <w:r w:rsidRPr="005B1B34">
        <w:rPr>
          <w:rFonts w:ascii="Times New Roman" w:hAnsi="Times New Roman" w:cs="Times New Roman"/>
          <w:bCs/>
          <w:color w:val="000000" w:themeColor="text1"/>
          <w:kern w:val="36"/>
        </w:rPr>
        <w:t xml:space="preserve"> и спорта                             </w:t>
      </w:r>
      <w:r w:rsidRPr="005B1B34">
        <w:rPr>
          <w:rFonts w:ascii="Times New Roman" w:hAnsi="Times New Roman" w:cs="Times New Roman"/>
          <w:color w:val="000000" w:themeColor="text1"/>
        </w:rPr>
        <w:t xml:space="preserve">                                    ________________</w:t>
      </w:r>
    </w:p>
    <w:p w:rsidR="007C22AC" w:rsidRPr="005B1B34" w:rsidRDefault="007C22AC" w:rsidP="007C22AC">
      <w:pPr>
        <w:pStyle w:val="a4"/>
        <w:widowControl/>
        <w:ind w:left="709"/>
        <w:jc w:val="both"/>
        <w:rPr>
          <w:rFonts w:ascii="Times New Roman" w:hAnsi="Times New Roman" w:cs="Times New Roman"/>
          <w:bCs/>
          <w:caps/>
          <w:color w:val="000000" w:themeColor="text1"/>
          <w:spacing w:val="-1"/>
          <w:sz w:val="28"/>
          <w:szCs w:val="28"/>
        </w:rPr>
      </w:pPr>
    </w:p>
    <w:p w:rsidR="007C22AC" w:rsidRPr="005B1B34" w:rsidRDefault="007C22AC" w:rsidP="007C22AC">
      <w:pPr>
        <w:pStyle w:val="a4"/>
        <w:widowControl/>
        <w:ind w:left="709"/>
        <w:jc w:val="both"/>
        <w:rPr>
          <w:rFonts w:ascii="Times New Roman" w:hAnsi="Times New Roman" w:cs="Times New Roman"/>
          <w:bCs/>
          <w:caps/>
          <w:color w:val="000000" w:themeColor="text1"/>
          <w:spacing w:val="-1"/>
          <w:sz w:val="28"/>
          <w:szCs w:val="28"/>
        </w:rPr>
      </w:pPr>
    </w:p>
    <w:p w:rsidR="007C22AC" w:rsidRPr="005B1B34" w:rsidRDefault="007C22AC" w:rsidP="007C22AC">
      <w:pPr>
        <w:pStyle w:val="a4"/>
        <w:widowControl/>
        <w:ind w:left="709"/>
        <w:jc w:val="both"/>
        <w:rPr>
          <w:rFonts w:ascii="Times New Roman" w:hAnsi="Times New Roman" w:cs="Times New Roman"/>
          <w:bCs/>
          <w:caps/>
          <w:color w:val="000000" w:themeColor="text1"/>
          <w:spacing w:val="-1"/>
          <w:sz w:val="28"/>
          <w:szCs w:val="28"/>
        </w:rPr>
      </w:pPr>
    </w:p>
    <w:p w:rsidR="007C22AC" w:rsidRPr="009D1E51" w:rsidRDefault="007C22AC" w:rsidP="007C22AC">
      <w:pPr>
        <w:rPr>
          <w:rFonts w:ascii="Times New Roman" w:hAnsi="Times New Roman" w:cs="Times New Roman"/>
          <w:b/>
        </w:rPr>
      </w:pPr>
      <w:r w:rsidRPr="009D1E51">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49.04.01):</w:t>
      </w:r>
    </w:p>
    <w:tbl>
      <w:tblPr>
        <w:tblStyle w:val="a9"/>
        <w:tblW w:w="9782" w:type="dxa"/>
        <w:tblInd w:w="-289" w:type="dxa"/>
        <w:tblLook w:val="04A0" w:firstRow="1" w:lastRow="0" w:firstColumn="1" w:lastColumn="0" w:noHBand="0" w:noVBand="1"/>
      </w:tblPr>
      <w:tblGrid>
        <w:gridCol w:w="876"/>
        <w:gridCol w:w="4386"/>
        <w:gridCol w:w="3461"/>
        <w:gridCol w:w="1059"/>
      </w:tblGrid>
      <w:tr w:rsidR="007C22AC" w:rsidRPr="005B1B34" w:rsidTr="00544D6F">
        <w:tc>
          <w:tcPr>
            <w:tcW w:w="766" w:type="dxa"/>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Код ПС</w:t>
            </w:r>
          </w:p>
        </w:tc>
        <w:tc>
          <w:tcPr>
            <w:tcW w:w="4480" w:type="dxa"/>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Профессиональный стандарт</w:t>
            </w:r>
          </w:p>
        </w:tc>
        <w:tc>
          <w:tcPr>
            <w:tcW w:w="3544" w:type="dxa"/>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Приказ Минтруда России</w:t>
            </w:r>
          </w:p>
        </w:tc>
        <w:tc>
          <w:tcPr>
            <w:tcW w:w="992" w:type="dxa"/>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Аббрев. исп. в РПД</w:t>
            </w:r>
          </w:p>
        </w:tc>
      </w:tr>
      <w:tr w:rsidR="007C22AC" w:rsidRPr="005B1B34" w:rsidTr="00544D6F">
        <w:tc>
          <w:tcPr>
            <w:tcW w:w="9782" w:type="dxa"/>
            <w:gridSpan w:val="4"/>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01 Образование и наука</w:t>
            </w:r>
          </w:p>
        </w:tc>
      </w:tr>
      <w:tr w:rsidR="007C22AC" w:rsidRPr="005B1B34" w:rsidTr="00544D6F">
        <w:tc>
          <w:tcPr>
            <w:tcW w:w="766" w:type="dxa"/>
          </w:tcPr>
          <w:p w:rsidR="007C22AC" w:rsidRPr="005B1B34" w:rsidRDefault="007C22AC" w:rsidP="00544D6F">
            <w:pPr>
              <w:rPr>
                <w:rFonts w:ascii="Times New Roman" w:hAnsi="Times New Roman" w:cs="Times New Roman"/>
              </w:rPr>
            </w:pPr>
            <w:r w:rsidRPr="005B1B34">
              <w:rPr>
                <w:rFonts w:ascii="Times New Roman" w:hAnsi="Times New Roman" w:cs="Times New Roman"/>
              </w:rPr>
              <w:t>01.004</w:t>
            </w:r>
          </w:p>
        </w:tc>
        <w:tc>
          <w:tcPr>
            <w:tcW w:w="4480" w:type="dxa"/>
          </w:tcPr>
          <w:p w:rsidR="007C22AC" w:rsidRPr="005B1B34" w:rsidRDefault="00075677" w:rsidP="00544D6F">
            <w:pPr>
              <w:pStyle w:val="1"/>
              <w:spacing w:before="0" w:after="0"/>
              <w:jc w:val="both"/>
              <w:outlineLvl w:val="0"/>
              <w:rPr>
                <w:rFonts w:ascii="Times New Roman" w:hAnsi="Times New Roman" w:cs="Times New Roman"/>
                <w:color w:val="000000"/>
              </w:rPr>
            </w:pPr>
            <w:hyperlink r:id="rId8" w:history="1">
              <w:r w:rsidR="007C22AC" w:rsidRPr="005B1B34">
                <w:rPr>
                  <w:rStyle w:val="ae"/>
                  <w:rFonts w:ascii="Times New Roman" w:hAnsi="Times New Roman"/>
                  <w:b w:val="0"/>
                  <w:bCs w:val="0"/>
                  <w:color w:val="auto"/>
                  <w:sz w:val="20"/>
                  <w:szCs w:val="20"/>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3544" w:type="dxa"/>
          </w:tcPr>
          <w:p w:rsidR="007C22AC" w:rsidRPr="005B1B34" w:rsidRDefault="007C22AC" w:rsidP="00544D6F">
            <w:pPr>
              <w:rPr>
                <w:rFonts w:ascii="Times New Roman" w:hAnsi="Times New Roman" w:cs="Times New Roman"/>
              </w:rPr>
            </w:pPr>
            <w:r w:rsidRPr="005B1B34">
              <w:rPr>
                <w:rFonts w:ascii="Times New Roman" w:hAnsi="Times New Roman" w:cs="Times New Roman"/>
              </w:rPr>
              <w:t>Приказ Министерства труда и социальной защиты РФ от 8 сентября 2015 г. N 608н</w:t>
            </w:r>
          </w:p>
        </w:tc>
        <w:tc>
          <w:tcPr>
            <w:tcW w:w="992" w:type="dxa"/>
          </w:tcPr>
          <w:p w:rsidR="007C22AC" w:rsidRPr="005B1B34" w:rsidRDefault="007C22AC" w:rsidP="00544D6F">
            <w:pPr>
              <w:rPr>
                <w:rFonts w:ascii="Times New Roman" w:hAnsi="Times New Roman" w:cs="Times New Roman"/>
                <w:b/>
              </w:rPr>
            </w:pPr>
            <w:r w:rsidRPr="005B1B34">
              <w:rPr>
                <w:rFonts w:ascii="Times New Roman" w:hAnsi="Times New Roman" w:cs="Times New Roman"/>
                <w:b/>
              </w:rPr>
              <w:t>ППО</w:t>
            </w:r>
          </w:p>
        </w:tc>
      </w:tr>
      <w:tr w:rsidR="007C22AC" w:rsidRPr="005B1B34" w:rsidTr="00544D6F">
        <w:tc>
          <w:tcPr>
            <w:tcW w:w="9782" w:type="dxa"/>
            <w:gridSpan w:val="4"/>
          </w:tcPr>
          <w:p w:rsidR="007C22AC" w:rsidRPr="005B1B34" w:rsidRDefault="007C22AC" w:rsidP="00544D6F">
            <w:pPr>
              <w:jc w:val="center"/>
              <w:rPr>
                <w:rFonts w:ascii="Times New Roman" w:hAnsi="Times New Roman" w:cs="Times New Roman"/>
                <w:b/>
              </w:rPr>
            </w:pPr>
            <w:r w:rsidRPr="005B1B34">
              <w:rPr>
                <w:rFonts w:ascii="Times New Roman" w:hAnsi="Times New Roman" w:cs="Times New Roman"/>
                <w:b/>
              </w:rPr>
              <w:t>05 Физическая культура и спорт</w:t>
            </w:r>
          </w:p>
        </w:tc>
      </w:tr>
      <w:tr w:rsidR="007C22AC" w:rsidRPr="005B1B34" w:rsidTr="00544D6F">
        <w:tc>
          <w:tcPr>
            <w:tcW w:w="766" w:type="dxa"/>
          </w:tcPr>
          <w:p w:rsidR="007C22AC" w:rsidRPr="005B1B34" w:rsidRDefault="007C22AC" w:rsidP="00544D6F">
            <w:pPr>
              <w:jc w:val="both"/>
              <w:rPr>
                <w:rFonts w:ascii="Times New Roman" w:hAnsi="Times New Roman" w:cs="Times New Roman"/>
              </w:rPr>
            </w:pPr>
            <w:r w:rsidRPr="005B1B34">
              <w:rPr>
                <w:rFonts w:ascii="Times New Roman" w:hAnsi="Times New Roman" w:cs="Times New Roman"/>
              </w:rPr>
              <w:t>05.003</w:t>
            </w:r>
          </w:p>
        </w:tc>
        <w:tc>
          <w:tcPr>
            <w:tcW w:w="4480" w:type="dxa"/>
          </w:tcPr>
          <w:p w:rsidR="007C22AC" w:rsidRPr="005B1B34" w:rsidRDefault="00075677" w:rsidP="00544D6F">
            <w:pPr>
              <w:pStyle w:val="1"/>
              <w:jc w:val="both"/>
              <w:outlineLvl w:val="0"/>
              <w:rPr>
                <w:rFonts w:ascii="Times New Roman" w:hAnsi="Times New Roman" w:cs="Times New Roman"/>
                <w:b w:val="0"/>
                <w:color w:val="auto"/>
                <w:sz w:val="20"/>
                <w:szCs w:val="20"/>
              </w:rPr>
            </w:pPr>
            <w:hyperlink r:id="rId9" w:history="1">
              <w:r w:rsidR="007C22AC" w:rsidRPr="005B1B34">
                <w:rPr>
                  <w:rStyle w:val="ae"/>
                  <w:rFonts w:ascii="Times New Roman" w:hAnsi="Times New Roman"/>
                  <w:b w:val="0"/>
                  <w:bCs w:val="0"/>
                  <w:color w:val="auto"/>
                  <w:sz w:val="20"/>
                  <w:szCs w:val="20"/>
                </w:rPr>
                <w:t xml:space="preserve"> "Тренер"</w:t>
              </w:r>
            </w:hyperlink>
          </w:p>
          <w:p w:rsidR="007C22AC" w:rsidRPr="005B1B34" w:rsidRDefault="007C22AC" w:rsidP="00544D6F">
            <w:pPr>
              <w:pStyle w:val="1"/>
              <w:spacing w:before="0" w:after="0"/>
              <w:jc w:val="both"/>
              <w:outlineLvl w:val="0"/>
              <w:rPr>
                <w:rFonts w:ascii="Times New Roman" w:hAnsi="Times New Roman" w:cs="Times New Roman"/>
                <w:b w:val="0"/>
                <w:color w:val="auto"/>
                <w:sz w:val="20"/>
                <w:szCs w:val="20"/>
              </w:rPr>
            </w:pPr>
          </w:p>
        </w:tc>
        <w:tc>
          <w:tcPr>
            <w:tcW w:w="3544" w:type="dxa"/>
          </w:tcPr>
          <w:p w:rsidR="007C22AC" w:rsidRPr="005B1B34" w:rsidRDefault="007C22AC" w:rsidP="00544D6F">
            <w:pPr>
              <w:jc w:val="both"/>
              <w:rPr>
                <w:rFonts w:ascii="Times New Roman" w:hAnsi="Times New Roman" w:cs="Times New Roman"/>
              </w:rPr>
            </w:pPr>
            <w:r w:rsidRPr="005B1B34">
              <w:rPr>
                <w:rFonts w:ascii="Times New Roman" w:hAnsi="Times New Roman" w:cs="Times New Roman"/>
              </w:rPr>
              <w:t>Приказ Министерства труда и социальной защиты РФ от 28 марта 2019 г. N 191н</w:t>
            </w:r>
          </w:p>
        </w:tc>
        <w:tc>
          <w:tcPr>
            <w:tcW w:w="992" w:type="dxa"/>
          </w:tcPr>
          <w:p w:rsidR="007C22AC" w:rsidRPr="005B1B34" w:rsidRDefault="007C22AC" w:rsidP="00544D6F">
            <w:pPr>
              <w:jc w:val="both"/>
              <w:rPr>
                <w:rFonts w:ascii="Times New Roman" w:hAnsi="Times New Roman" w:cs="Times New Roman"/>
                <w:b/>
              </w:rPr>
            </w:pPr>
            <w:r w:rsidRPr="005B1B34">
              <w:rPr>
                <w:rFonts w:ascii="Times New Roman" w:hAnsi="Times New Roman" w:cs="Times New Roman"/>
                <w:b/>
              </w:rPr>
              <w:t>Т</w:t>
            </w:r>
          </w:p>
        </w:tc>
      </w:tr>
      <w:tr w:rsidR="007C22AC" w:rsidRPr="005B1B34" w:rsidTr="00544D6F">
        <w:tc>
          <w:tcPr>
            <w:tcW w:w="766" w:type="dxa"/>
          </w:tcPr>
          <w:p w:rsidR="007C22AC" w:rsidRPr="005B1B34" w:rsidRDefault="007C22AC" w:rsidP="00544D6F">
            <w:pPr>
              <w:jc w:val="both"/>
              <w:rPr>
                <w:rFonts w:ascii="Times New Roman" w:hAnsi="Times New Roman" w:cs="Times New Roman"/>
              </w:rPr>
            </w:pPr>
            <w:r w:rsidRPr="005B1B34">
              <w:rPr>
                <w:rFonts w:ascii="Times New Roman" w:hAnsi="Times New Roman" w:cs="Times New Roman"/>
              </w:rPr>
              <w:t>05.008</w:t>
            </w:r>
          </w:p>
        </w:tc>
        <w:tc>
          <w:tcPr>
            <w:tcW w:w="4480" w:type="dxa"/>
          </w:tcPr>
          <w:p w:rsidR="007C22AC" w:rsidRPr="005B1B34" w:rsidRDefault="00075677" w:rsidP="00544D6F">
            <w:pPr>
              <w:pStyle w:val="1"/>
              <w:spacing w:before="0" w:after="0"/>
              <w:jc w:val="both"/>
              <w:outlineLvl w:val="0"/>
              <w:rPr>
                <w:rFonts w:ascii="Times New Roman" w:hAnsi="Times New Roman" w:cs="Times New Roman"/>
                <w:color w:val="auto"/>
                <w:sz w:val="20"/>
                <w:szCs w:val="20"/>
              </w:rPr>
            </w:pPr>
            <w:hyperlink r:id="rId10" w:history="1">
              <w:r w:rsidR="007C22AC" w:rsidRPr="005B1B34">
                <w:rPr>
                  <w:rStyle w:val="ae"/>
                  <w:rFonts w:ascii="Times New Roman" w:hAnsi="Times New Roman"/>
                  <w:b w:val="0"/>
                  <w:bCs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rsidR="007C22AC" w:rsidRPr="005B1B34" w:rsidRDefault="007C22AC" w:rsidP="00544D6F">
            <w:pPr>
              <w:jc w:val="both"/>
              <w:rPr>
                <w:rFonts w:ascii="Times New Roman" w:hAnsi="Times New Roman" w:cs="Times New Roman"/>
              </w:rPr>
            </w:pPr>
            <w:r w:rsidRPr="005B1B34">
              <w:rPr>
                <w:rFonts w:ascii="Times New Roman" w:hAnsi="Times New Roman" w:cs="Times New Roman"/>
              </w:rPr>
              <w:t>Приказ Министерства труда и социальной защиты РФ от 29 октября 2015 г. N 798н</w:t>
            </w:r>
          </w:p>
        </w:tc>
        <w:tc>
          <w:tcPr>
            <w:tcW w:w="992" w:type="dxa"/>
          </w:tcPr>
          <w:p w:rsidR="007C22AC" w:rsidRPr="005B1B34" w:rsidRDefault="007C22AC" w:rsidP="00544D6F">
            <w:pPr>
              <w:jc w:val="both"/>
              <w:rPr>
                <w:rFonts w:ascii="Times New Roman" w:hAnsi="Times New Roman" w:cs="Times New Roman"/>
                <w:b/>
              </w:rPr>
            </w:pPr>
            <w:r w:rsidRPr="005B1B34">
              <w:rPr>
                <w:rFonts w:ascii="Times New Roman" w:hAnsi="Times New Roman" w:cs="Times New Roman"/>
                <w:b/>
              </w:rPr>
              <w:t>Р</w:t>
            </w:r>
          </w:p>
        </w:tc>
      </w:tr>
    </w:tbl>
    <w:p w:rsidR="007C22AC" w:rsidRPr="005B1B34" w:rsidRDefault="007C22AC" w:rsidP="007C22AC">
      <w:pPr>
        <w:pStyle w:val="a4"/>
        <w:widowControl/>
        <w:ind w:left="709"/>
        <w:jc w:val="both"/>
        <w:rPr>
          <w:rFonts w:ascii="Times New Roman" w:hAnsi="Times New Roman" w:cs="Times New Roman"/>
          <w:bCs/>
          <w:caps/>
          <w:color w:val="000000" w:themeColor="text1"/>
          <w:spacing w:val="-1"/>
          <w:sz w:val="28"/>
          <w:szCs w:val="28"/>
        </w:rPr>
      </w:pPr>
    </w:p>
    <w:p w:rsidR="007C22AC" w:rsidRPr="005B1B34" w:rsidRDefault="007C22AC" w:rsidP="007C22AC">
      <w:pPr>
        <w:pStyle w:val="a4"/>
        <w:widowControl/>
        <w:ind w:left="709"/>
        <w:jc w:val="both"/>
        <w:rPr>
          <w:rFonts w:ascii="Times New Roman" w:hAnsi="Times New Roman" w:cs="Times New Roman"/>
          <w:bCs/>
          <w:caps/>
          <w:color w:val="000000" w:themeColor="text1"/>
          <w:spacing w:val="-1"/>
          <w:sz w:val="28"/>
          <w:szCs w:val="28"/>
        </w:rPr>
      </w:pPr>
    </w:p>
    <w:p w:rsidR="00374F75" w:rsidRPr="005B1B34" w:rsidRDefault="00374F75" w:rsidP="00576A2F">
      <w:pPr>
        <w:pStyle w:val="a4"/>
        <w:widowControl/>
        <w:numPr>
          <w:ilvl w:val="0"/>
          <w:numId w:val="8"/>
        </w:numPr>
        <w:ind w:left="0" w:firstLine="709"/>
        <w:jc w:val="both"/>
        <w:rPr>
          <w:rFonts w:ascii="Times New Roman" w:hAnsi="Times New Roman" w:cs="Times New Roman"/>
          <w:bCs/>
          <w:caps/>
          <w:color w:val="000000" w:themeColor="text1"/>
          <w:spacing w:val="-1"/>
          <w:sz w:val="28"/>
          <w:szCs w:val="28"/>
        </w:rPr>
      </w:pPr>
      <w:r w:rsidRPr="005B1B34">
        <w:rPr>
          <w:rFonts w:ascii="Times New Roman" w:hAnsi="Times New Roman" w:cs="Times New Roman"/>
          <w:color w:val="000000" w:themeColor="text1"/>
        </w:rPr>
        <w:br w:type="page"/>
      </w:r>
      <w:r w:rsidRPr="005B1B34">
        <w:rPr>
          <w:rFonts w:ascii="Times New Roman" w:hAnsi="Times New Roman" w:cs="Times New Roman"/>
          <w:bCs/>
          <w:caps/>
          <w:color w:val="000000" w:themeColor="text1"/>
          <w:spacing w:val="-1"/>
          <w:sz w:val="28"/>
          <w:szCs w:val="28"/>
        </w:rPr>
        <w:t xml:space="preserve">изучениЕ дисциплины НАПРАВЛЕНО НА формирование следующих компетенций: </w:t>
      </w:r>
    </w:p>
    <w:p w:rsidR="00374F75" w:rsidRPr="005B1B34" w:rsidRDefault="00374F75" w:rsidP="00C5428E">
      <w:pPr>
        <w:pStyle w:val="a4"/>
        <w:ind w:left="0" w:firstLine="709"/>
        <w:jc w:val="both"/>
        <w:rPr>
          <w:rFonts w:ascii="Times New Roman" w:hAnsi="Times New Roman" w:cs="Times New Roman"/>
          <w:shd w:val="clear" w:color="auto" w:fill="FFFFFF"/>
        </w:rPr>
      </w:pPr>
      <w:r w:rsidRPr="005B1B34">
        <w:rPr>
          <w:rFonts w:ascii="Times New Roman" w:hAnsi="Times New Roman" w:cs="Times New Roman"/>
          <w:shd w:val="clear" w:color="auto" w:fill="FFFFFF"/>
        </w:rPr>
        <w:t>УК-5. Способен анализировать и учитывать разнообразие культур в процессе межкультурного взаимодействия.</w:t>
      </w:r>
    </w:p>
    <w:p w:rsidR="00374F75" w:rsidRPr="005B1B34" w:rsidRDefault="00374F75" w:rsidP="00C5428E">
      <w:pPr>
        <w:pStyle w:val="a4"/>
        <w:ind w:left="0" w:firstLine="709"/>
        <w:jc w:val="both"/>
        <w:rPr>
          <w:rFonts w:ascii="Times New Roman" w:hAnsi="Times New Roman" w:cs="Times New Roman"/>
          <w:spacing w:val="-1"/>
        </w:rPr>
      </w:pPr>
      <w:r w:rsidRPr="005B1B34">
        <w:rPr>
          <w:rFonts w:ascii="Times New Roman" w:hAnsi="Times New Roman" w:cs="Times New Roman"/>
          <w:shd w:val="clear" w:color="auto" w:fill="FFFFFF"/>
        </w:rPr>
        <w:t>ПК-</w:t>
      </w:r>
      <w:r w:rsidR="00C5428E" w:rsidRPr="005B1B34">
        <w:rPr>
          <w:rFonts w:ascii="Times New Roman" w:hAnsi="Times New Roman" w:cs="Times New Roman"/>
          <w:shd w:val="clear" w:color="auto" w:fill="FFFFFF"/>
        </w:rPr>
        <w:t>1</w:t>
      </w:r>
      <w:r w:rsidRPr="005B1B34">
        <w:rPr>
          <w:rFonts w:ascii="Times New Roman" w:hAnsi="Times New Roman" w:cs="Times New Roman"/>
          <w:shd w:val="clear" w:color="auto" w:fill="FFFFFF"/>
        </w:rPr>
        <w:t>.  </w:t>
      </w:r>
      <w:r w:rsidR="00C5428E" w:rsidRPr="005B1B34">
        <w:rPr>
          <w:rFonts w:ascii="Times New Roman" w:hAnsi="Times New Roman" w:cs="Times New Roman"/>
        </w:rPr>
        <w:t>Способен рационально применять современные педагогические технологии в практической деятельности при работе с различным контингентом</w:t>
      </w:r>
      <w:r w:rsidRPr="005B1B34">
        <w:rPr>
          <w:rFonts w:ascii="Times New Roman" w:hAnsi="Times New Roman" w:cs="Times New Roman"/>
          <w:shd w:val="clear" w:color="auto" w:fill="FFFFFF"/>
        </w:rPr>
        <w:t>.</w:t>
      </w:r>
    </w:p>
    <w:p w:rsidR="00C5428E" w:rsidRPr="005B1B34" w:rsidRDefault="00C5428E" w:rsidP="00C5428E">
      <w:pPr>
        <w:widowControl/>
        <w:ind w:firstLine="709"/>
        <w:jc w:val="both"/>
        <w:rPr>
          <w:rFonts w:ascii="Times New Roman" w:hAnsi="Times New Roman" w:cs="Times New Roman"/>
        </w:rPr>
      </w:pPr>
      <w:r w:rsidRPr="005B1B34">
        <w:rPr>
          <w:rFonts w:ascii="Times New Roman" w:hAnsi="Times New Roman" w:cs="Times New Roman"/>
        </w:rPr>
        <w:t xml:space="preserve">ПК-2 </w:t>
      </w:r>
      <w:r w:rsidR="009D1E51">
        <w:rPr>
          <w:rFonts w:ascii="Times New Roman" w:hAnsi="Times New Roman" w:cs="Times New Roman"/>
        </w:rPr>
        <w:t>С</w:t>
      </w:r>
      <w:r w:rsidRPr="005B1B34">
        <w:rPr>
          <w:rFonts w:ascii="Times New Roman" w:hAnsi="Times New Roman" w:cs="Times New Roman"/>
        </w:rPr>
        <w:t>пособен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rsidR="00C5428E" w:rsidRPr="005B1B34" w:rsidRDefault="00C5428E" w:rsidP="00C5428E">
      <w:pPr>
        <w:shd w:val="clear" w:color="auto" w:fill="FFFFFF"/>
        <w:ind w:firstLine="709"/>
        <w:jc w:val="both"/>
        <w:rPr>
          <w:rFonts w:ascii="Times New Roman" w:hAnsi="Times New Roman" w:cs="Times New Roman"/>
          <w:caps/>
          <w:color w:val="000000" w:themeColor="text1"/>
          <w:spacing w:val="-1"/>
          <w:sz w:val="28"/>
          <w:szCs w:val="28"/>
        </w:rPr>
      </w:pPr>
    </w:p>
    <w:p w:rsidR="00374F75" w:rsidRPr="009D1E51" w:rsidRDefault="00374F75" w:rsidP="00374F75">
      <w:pPr>
        <w:shd w:val="clear" w:color="auto" w:fill="FFFFFF"/>
        <w:ind w:firstLine="708"/>
        <w:jc w:val="both"/>
        <w:rPr>
          <w:rFonts w:ascii="Times New Roman" w:hAnsi="Times New Roman" w:cs="Times New Roman"/>
          <w:color w:val="000000" w:themeColor="text1"/>
          <w:spacing w:val="-1"/>
        </w:rPr>
      </w:pPr>
      <w:r w:rsidRPr="009D1E51">
        <w:rPr>
          <w:rFonts w:ascii="Times New Roman" w:hAnsi="Times New Roman" w:cs="Times New Roman"/>
          <w:caps/>
          <w:color w:val="000000" w:themeColor="text1"/>
          <w:spacing w:val="-1"/>
        </w:rPr>
        <w:t>РЕЗУЛЬТАТЫ ОБУЧЕНИЯ ПО ДИСЦИПЛИНЕ:</w:t>
      </w:r>
    </w:p>
    <w:tbl>
      <w:tblPr>
        <w:tblW w:w="47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2"/>
        <w:gridCol w:w="3511"/>
        <w:gridCol w:w="1682"/>
      </w:tblGrid>
      <w:tr w:rsidR="00FB63ED" w:rsidRPr="009D1E51" w:rsidTr="00A3059D">
        <w:trPr>
          <w:jc w:val="center"/>
        </w:trPr>
        <w:tc>
          <w:tcPr>
            <w:tcW w:w="2277" w:type="pct"/>
          </w:tcPr>
          <w:p w:rsidR="00FB63ED" w:rsidRPr="009D1E51" w:rsidRDefault="00FB63ED" w:rsidP="00DC55D8">
            <w:pPr>
              <w:ind w:right="19"/>
              <w:jc w:val="both"/>
              <w:rPr>
                <w:rFonts w:ascii="Times New Roman" w:hAnsi="Times New Roman" w:cs="Times New Roman"/>
                <w:color w:val="000000" w:themeColor="text1"/>
                <w:spacing w:val="-1"/>
              </w:rPr>
            </w:pPr>
          </w:p>
        </w:tc>
        <w:tc>
          <w:tcPr>
            <w:tcW w:w="1841" w:type="pct"/>
          </w:tcPr>
          <w:p w:rsidR="00FB63ED" w:rsidRPr="009D1E51" w:rsidRDefault="00FB63ED" w:rsidP="00DC55D8">
            <w:pPr>
              <w:jc w:val="center"/>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Соотнесенные профессиональные стандарты</w:t>
            </w:r>
          </w:p>
        </w:tc>
        <w:tc>
          <w:tcPr>
            <w:tcW w:w="882" w:type="pct"/>
          </w:tcPr>
          <w:p w:rsidR="00FB63ED" w:rsidRPr="009D1E51" w:rsidRDefault="00FB63ED" w:rsidP="00DC55D8">
            <w:pPr>
              <w:jc w:val="center"/>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Формируемые компетенции</w:t>
            </w:r>
          </w:p>
        </w:tc>
      </w:tr>
      <w:tr w:rsidR="00FB63ED" w:rsidRPr="009D1E51" w:rsidTr="00A3059D">
        <w:trPr>
          <w:jc w:val="center"/>
        </w:trPr>
        <w:tc>
          <w:tcPr>
            <w:tcW w:w="2277" w:type="pct"/>
          </w:tcPr>
          <w:p w:rsidR="00FB63ED" w:rsidRPr="009D1E51" w:rsidRDefault="00FB63ED" w:rsidP="00DC55D8">
            <w:pPr>
              <w:ind w:right="19"/>
              <w:jc w:val="both"/>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Знания:</w:t>
            </w:r>
          </w:p>
          <w:p w:rsidR="00FB63ED" w:rsidRPr="009D1E51" w:rsidRDefault="00FB63ED" w:rsidP="00576A2F">
            <w:pPr>
              <w:pStyle w:val="a4"/>
              <w:widowControl/>
              <w:numPr>
                <w:ilvl w:val="0"/>
                <w:numId w:val="7"/>
              </w:numPr>
              <w:ind w:left="0" w:right="57" w:firstLine="0"/>
              <w:jc w:val="both"/>
              <w:rPr>
                <w:rFonts w:ascii="Times New Roman" w:hAnsi="Times New Roman" w:cs="Times New Roman"/>
                <w:b/>
                <w:color w:val="000000" w:themeColor="text1"/>
                <w:lang w:eastAsia="en-US"/>
              </w:rPr>
            </w:pPr>
            <w:r w:rsidRPr="009D1E51">
              <w:rPr>
                <w:rFonts w:ascii="Times New Roman" w:hAnsi="Times New Roman" w:cs="Times New Roman"/>
                <w:color w:val="000000" w:themeColor="text1"/>
              </w:rPr>
              <w:t>историю и развитие образования, формы и уровни образования, какие функции выполняет образование в современных условиях</w:t>
            </w:r>
          </w:p>
          <w:p w:rsidR="00FB63ED" w:rsidRPr="009D1E51" w:rsidRDefault="00FB63ED" w:rsidP="00576A2F">
            <w:pPr>
              <w:pStyle w:val="a4"/>
              <w:widowControl/>
              <w:numPr>
                <w:ilvl w:val="0"/>
                <w:numId w:val="7"/>
              </w:numPr>
              <w:ind w:left="0" w:right="57" w:firstLine="0"/>
              <w:jc w:val="both"/>
              <w:rPr>
                <w:rFonts w:ascii="Times New Roman" w:hAnsi="Times New Roman" w:cs="Times New Roman"/>
                <w:b/>
                <w:color w:val="000000" w:themeColor="text1"/>
                <w:lang w:eastAsia="en-US"/>
              </w:rPr>
            </w:pPr>
            <w:r w:rsidRPr="009D1E51">
              <w:rPr>
                <w:rFonts w:ascii="Times New Roman" w:hAnsi="Times New Roman" w:cs="Times New Roman"/>
                <w:color w:val="000000" w:themeColor="text1"/>
              </w:rPr>
              <w:t>формы и уровни образования</w:t>
            </w:r>
          </w:p>
          <w:p w:rsidR="00FB63ED" w:rsidRPr="009D1E51" w:rsidRDefault="00FB63ED" w:rsidP="00576A2F">
            <w:pPr>
              <w:pStyle w:val="a4"/>
              <w:widowControl/>
              <w:numPr>
                <w:ilvl w:val="0"/>
                <w:numId w:val="7"/>
              </w:numPr>
              <w:ind w:left="0" w:right="57" w:firstLine="0"/>
              <w:jc w:val="both"/>
              <w:rPr>
                <w:rFonts w:ascii="Times New Roman" w:hAnsi="Times New Roman" w:cs="Times New Roman"/>
                <w:b/>
                <w:color w:val="000000" w:themeColor="text1"/>
                <w:lang w:eastAsia="en-US"/>
              </w:rPr>
            </w:pPr>
            <w:r w:rsidRPr="009D1E51">
              <w:rPr>
                <w:rFonts w:ascii="Times New Roman" w:hAnsi="Times New Roman" w:cs="Times New Roman"/>
                <w:color w:val="000000" w:themeColor="text1"/>
              </w:rPr>
              <w:t>развитие и назначение технологий и методов педагогического контроля</w:t>
            </w:r>
          </w:p>
        </w:tc>
        <w:tc>
          <w:tcPr>
            <w:tcW w:w="1841" w:type="pct"/>
          </w:tcPr>
          <w:p w:rsidR="00FB63ED" w:rsidRPr="009D1E51" w:rsidRDefault="00FB63ED" w:rsidP="00DC55D8">
            <w:pPr>
              <w:jc w:val="both"/>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Т 05.003</w:t>
            </w:r>
          </w:p>
          <w:p w:rsidR="00FB63ED" w:rsidRPr="009D1E51" w:rsidRDefault="00FB63ED" w:rsidP="00566576">
            <w:pPr>
              <w:jc w:val="both"/>
              <w:rPr>
                <w:rFonts w:ascii="Times New Roman" w:hAnsi="Times New Roman" w:cs="Times New Roman"/>
                <w:color w:val="000000" w:themeColor="text1"/>
              </w:rPr>
            </w:pPr>
            <w:r w:rsidRPr="009D1E51">
              <w:rPr>
                <w:rFonts w:ascii="Times New Roman" w:hAnsi="Times New Roman" w:cs="Times New Roman"/>
                <w:color w:val="000000" w:themeColor="text1"/>
              </w:rPr>
              <w:t>G/02.7</w:t>
            </w:r>
          </w:p>
          <w:p w:rsidR="00FB63ED" w:rsidRPr="009D1E51" w:rsidRDefault="00FB63ED" w:rsidP="00566576">
            <w:pPr>
              <w:jc w:val="both"/>
              <w:rPr>
                <w:rFonts w:ascii="Times New Roman" w:hAnsi="Times New Roman" w:cs="Times New Roman"/>
                <w:color w:val="000000" w:themeColor="text1"/>
                <w:spacing w:val="-1"/>
              </w:rPr>
            </w:pPr>
            <w:r w:rsidRPr="009D1E51">
              <w:rPr>
                <w:rFonts w:ascii="Times New Roman" w:hAnsi="Times New Roman" w:cs="Times New Roman"/>
                <w:color w:val="000000" w:themeColor="text1"/>
              </w:rPr>
              <w:t>Координация и контроль работы тренеров, специалистов, задействованных в подготовке спортсменов спортивной сборной команды</w:t>
            </w:r>
          </w:p>
          <w:p w:rsidR="00FB63ED" w:rsidRPr="009D1E51" w:rsidRDefault="00FB63ED" w:rsidP="00DC55D8">
            <w:pPr>
              <w:jc w:val="both"/>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Р 05.008</w:t>
            </w:r>
          </w:p>
          <w:p w:rsidR="00FB63ED" w:rsidRPr="009D1E51" w:rsidRDefault="00FB63ED" w:rsidP="00566576">
            <w:pPr>
              <w:jc w:val="both"/>
              <w:rPr>
                <w:rFonts w:ascii="Times New Roman" w:hAnsi="Times New Roman" w:cs="Times New Roman"/>
                <w:color w:val="000000" w:themeColor="text1"/>
              </w:rPr>
            </w:pPr>
            <w:r w:rsidRPr="009D1E51">
              <w:rPr>
                <w:rFonts w:ascii="Times New Roman" w:hAnsi="Times New Roman" w:cs="Times New Roman"/>
                <w:color w:val="000000" w:themeColor="text1"/>
              </w:rPr>
              <w:t>G/02.7</w:t>
            </w:r>
          </w:p>
          <w:p w:rsidR="00FB63ED" w:rsidRPr="009D1E51" w:rsidRDefault="00075677" w:rsidP="00A3059D">
            <w:pPr>
              <w:jc w:val="both"/>
              <w:rPr>
                <w:rFonts w:ascii="Times New Roman" w:hAnsi="Times New Roman" w:cs="Times New Roman"/>
                <w:color w:val="000000" w:themeColor="text1"/>
                <w:spacing w:val="-1"/>
              </w:rPr>
            </w:pPr>
            <w:hyperlink r:id="rId11" w:history="1">
              <w:r w:rsidR="00FB63ED" w:rsidRPr="009D1E51">
                <w:rPr>
                  <w:rFonts w:ascii="Times New Roman" w:hAnsi="Times New Roman" w:cs="Times New Roman"/>
                  <w:color w:val="000000" w:themeColor="text1"/>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tc>
        <w:tc>
          <w:tcPr>
            <w:tcW w:w="882" w:type="pct"/>
          </w:tcPr>
          <w:p w:rsidR="00FB63ED" w:rsidRPr="009D1E51" w:rsidRDefault="00FB63ED" w:rsidP="00DC55D8">
            <w:pPr>
              <w:jc w:val="center"/>
              <w:rPr>
                <w:rFonts w:ascii="Times New Roman" w:hAnsi="Times New Roman" w:cs="Times New Roman"/>
                <w:color w:val="000000" w:themeColor="text1"/>
                <w:spacing w:val="-1"/>
              </w:rPr>
            </w:pPr>
            <w:r w:rsidRPr="009D1E51">
              <w:rPr>
                <w:rFonts w:ascii="Times New Roman" w:hAnsi="Times New Roman" w:cs="Times New Roman"/>
                <w:color w:val="000000" w:themeColor="text1"/>
                <w:spacing w:val="-1"/>
              </w:rPr>
              <w:t>УК-5</w:t>
            </w:r>
          </w:p>
        </w:tc>
      </w:tr>
      <w:tr w:rsidR="00FB63ED" w:rsidRPr="005B1B34" w:rsidTr="00A3059D">
        <w:trPr>
          <w:jc w:val="center"/>
        </w:trPr>
        <w:tc>
          <w:tcPr>
            <w:tcW w:w="2277" w:type="pct"/>
          </w:tcPr>
          <w:p w:rsidR="00FB63ED" w:rsidRPr="005B1B34" w:rsidRDefault="00FB63ED" w:rsidP="00DC55D8">
            <w:p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Умения:</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применять приобретенные знания истории, развития  образования при  выборе методов и приемов обучения и воспитания в области физической культуры и спорта</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применять знания в области истории и развития образования при выборе методов и приемов обучения различного контингента</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использовать технологии и методов педагогического контроля результатов обучения и воспитания</w:t>
            </w:r>
          </w:p>
        </w:tc>
        <w:tc>
          <w:tcPr>
            <w:tcW w:w="1841" w:type="pct"/>
          </w:tcPr>
          <w:p w:rsidR="00FB63ED" w:rsidRPr="005B1B34" w:rsidRDefault="00FB63ED" w:rsidP="00C5428E">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C5428E">
            <w:pPr>
              <w:jc w:val="both"/>
              <w:rPr>
                <w:rFonts w:ascii="Times New Roman" w:hAnsi="Times New Roman" w:cs="Times New Roman"/>
                <w:color w:val="000000" w:themeColor="text1"/>
                <w:spacing w:val="-1"/>
              </w:rPr>
            </w:pPr>
          </w:p>
          <w:p w:rsidR="00FB63ED" w:rsidRPr="005B1B34" w:rsidRDefault="00FB63ED" w:rsidP="00C5428E">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C5428E">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color w:val="000000" w:themeColor="text1"/>
                <w:spacing w:val="-1"/>
              </w:rPr>
            </w:pPr>
          </w:p>
        </w:tc>
        <w:tc>
          <w:tcPr>
            <w:tcW w:w="882" w:type="pct"/>
          </w:tcPr>
          <w:p w:rsidR="00FB63ED" w:rsidRPr="005B1B34" w:rsidRDefault="00FB63ED" w:rsidP="00DC55D8">
            <w:pPr>
              <w:jc w:val="center"/>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УК-5</w:t>
            </w:r>
          </w:p>
        </w:tc>
      </w:tr>
      <w:tr w:rsidR="00FB63ED" w:rsidRPr="005B1B34" w:rsidTr="00A3059D">
        <w:trPr>
          <w:jc w:val="center"/>
        </w:trPr>
        <w:tc>
          <w:tcPr>
            <w:tcW w:w="2277" w:type="pct"/>
          </w:tcPr>
          <w:p w:rsidR="00FB63ED" w:rsidRPr="005B1B34" w:rsidRDefault="00FB63ED" w:rsidP="00DC55D8">
            <w:pPr>
              <w:ind w:right="19"/>
              <w:jc w:val="both"/>
              <w:rPr>
                <w:rFonts w:ascii="Times New Roman" w:hAnsi="Times New Roman" w:cs="Times New Roman"/>
                <w:color w:val="000000" w:themeColor="text1"/>
                <w:lang w:eastAsia="en-US"/>
              </w:rPr>
            </w:pPr>
            <w:r w:rsidRPr="005B1B34">
              <w:rPr>
                <w:rFonts w:ascii="Times New Roman" w:hAnsi="Times New Roman" w:cs="Times New Roman"/>
                <w:color w:val="000000" w:themeColor="text1"/>
                <w:spacing w:val="-1"/>
              </w:rPr>
              <w:t>Навыки и/или опыт деятельности:</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средствами обучения и воспитания, повышающими качество образовательной деятельности в области физической культуры и спорта</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понятийным аппаратом методологии образования.</w:t>
            </w:r>
          </w:p>
        </w:tc>
        <w:tc>
          <w:tcPr>
            <w:tcW w:w="1841" w:type="pct"/>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color w:val="000000" w:themeColor="text1"/>
                <w:spacing w:val="-1"/>
              </w:rPr>
            </w:pPr>
          </w:p>
        </w:tc>
        <w:tc>
          <w:tcPr>
            <w:tcW w:w="882" w:type="pct"/>
          </w:tcPr>
          <w:p w:rsidR="00FB63ED" w:rsidRPr="005B1B34" w:rsidRDefault="00FB63ED" w:rsidP="00DC55D8">
            <w:pPr>
              <w:jc w:val="center"/>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УК-5</w:t>
            </w:r>
          </w:p>
        </w:tc>
      </w:tr>
      <w:tr w:rsidR="00FB63ED" w:rsidRPr="005B1B34" w:rsidTr="00A3059D">
        <w:trPr>
          <w:jc w:val="center"/>
        </w:trPr>
        <w:tc>
          <w:tcPr>
            <w:tcW w:w="2277" w:type="pct"/>
          </w:tcPr>
          <w:p w:rsidR="00FB63ED" w:rsidRPr="005B1B34" w:rsidRDefault="00FB63ED" w:rsidP="00DC55D8">
            <w:p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Знания:</w:t>
            </w:r>
          </w:p>
          <w:p w:rsidR="00FB63ED" w:rsidRPr="005B1B34" w:rsidRDefault="00FB63ED" w:rsidP="00576A2F">
            <w:pPr>
              <w:pStyle w:val="a4"/>
              <w:widowControl/>
              <w:numPr>
                <w:ilvl w:val="0"/>
                <w:numId w:val="7"/>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Основы методического обеспечения образовательной деятельности</w:t>
            </w:r>
          </w:p>
          <w:p w:rsidR="00FB63ED" w:rsidRPr="005B1B34" w:rsidRDefault="00FB63ED" w:rsidP="00576A2F">
            <w:pPr>
              <w:pStyle w:val="a4"/>
              <w:widowControl/>
              <w:numPr>
                <w:ilvl w:val="0"/>
                <w:numId w:val="7"/>
              </w:numPr>
              <w:ind w:left="0" w:right="57" w:firstLine="0"/>
              <w:jc w:val="both"/>
              <w:rPr>
                <w:rFonts w:ascii="Times New Roman" w:hAnsi="Times New Roman" w:cs="Times New Roman"/>
                <w:b/>
                <w:color w:val="000000" w:themeColor="text1"/>
                <w:lang w:eastAsia="en-US"/>
              </w:rPr>
            </w:pPr>
            <w:r w:rsidRPr="005B1B34">
              <w:rPr>
                <w:rFonts w:ascii="Times New Roman" w:hAnsi="Times New Roman" w:cs="Times New Roman"/>
                <w:color w:val="000000" w:themeColor="text1"/>
              </w:rPr>
              <w:t>основные требования к организации учебно-методического обеспечения образовательной деятельности</w:t>
            </w:r>
          </w:p>
          <w:p w:rsidR="00FB63ED" w:rsidRPr="005B1B34" w:rsidRDefault="00FB63ED" w:rsidP="00576A2F">
            <w:pPr>
              <w:pStyle w:val="a4"/>
              <w:widowControl/>
              <w:numPr>
                <w:ilvl w:val="0"/>
                <w:numId w:val="7"/>
              </w:numPr>
              <w:ind w:left="0" w:right="57" w:firstLine="0"/>
              <w:jc w:val="both"/>
              <w:rPr>
                <w:rFonts w:ascii="Times New Roman" w:hAnsi="Times New Roman" w:cs="Times New Roman"/>
                <w:b/>
                <w:color w:val="000000" w:themeColor="text1"/>
                <w:lang w:eastAsia="en-US"/>
              </w:rPr>
            </w:pPr>
            <w:r w:rsidRPr="005B1B34">
              <w:rPr>
                <w:rFonts w:ascii="Times New Roman" w:hAnsi="Times New Roman" w:cs="Times New Roman"/>
                <w:color w:val="000000" w:themeColor="text1"/>
              </w:rPr>
              <w:t>Значение контроля результатов обучения на различных уровнях образования</w:t>
            </w:r>
          </w:p>
        </w:tc>
        <w:tc>
          <w:tcPr>
            <w:tcW w:w="1841" w:type="pct"/>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i/>
                <w:color w:val="000000" w:themeColor="text1"/>
                <w:spacing w:val="-1"/>
              </w:rPr>
            </w:pPr>
          </w:p>
        </w:tc>
        <w:tc>
          <w:tcPr>
            <w:tcW w:w="882" w:type="pct"/>
          </w:tcPr>
          <w:p w:rsidR="00FB63ED" w:rsidRPr="005B1B34" w:rsidRDefault="00FB63ED" w:rsidP="00DC55D8">
            <w:pPr>
              <w:jc w:val="center"/>
              <w:rPr>
                <w:rFonts w:ascii="Times New Roman" w:hAnsi="Times New Roman" w:cs="Times New Roman"/>
                <w:i/>
                <w:color w:val="000000" w:themeColor="text1"/>
                <w:spacing w:val="-1"/>
              </w:rPr>
            </w:pPr>
            <w:r w:rsidRPr="005B1B34">
              <w:rPr>
                <w:rFonts w:ascii="Times New Roman" w:hAnsi="Times New Roman" w:cs="Times New Roman"/>
                <w:i/>
                <w:color w:val="000000" w:themeColor="text1"/>
                <w:spacing w:val="-1"/>
              </w:rPr>
              <w:t xml:space="preserve"> ПК-1</w:t>
            </w:r>
          </w:p>
        </w:tc>
      </w:tr>
      <w:tr w:rsidR="00FB63ED" w:rsidRPr="005B1B34" w:rsidTr="00A3059D">
        <w:trPr>
          <w:jc w:val="center"/>
        </w:trPr>
        <w:tc>
          <w:tcPr>
            <w:tcW w:w="2277" w:type="pct"/>
          </w:tcPr>
          <w:p w:rsidR="00FB63ED" w:rsidRPr="005B1B34" w:rsidRDefault="00FB63ED" w:rsidP="00DC55D8">
            <w:p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Умения:</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определять основные средства и формы учебно-методического обеспечения образовательной деятельности</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 xml:space="preserve">Осуществлять учебно-методическое обеспечение образовательной деятельности в соответствии с уровнем образования </w:t>
            </w:r>
          </w:p>
          <w:p w:rsidR="00FB63ED" w:rsidRPr="005B1B34" w:rsidRDefault="00FB63ED" w:rsidP="00576A2F">
            <w:pPr>
              <w:pStyle w:val="a4"/>
              <w:widowControl/>
              <w:numPr>
                <w:ilvl w:val="0"/>
                <w:numId w:val="6"/>
              </w:numPr>
              <w:ind w:left="0"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подбирать эффективные технологии и методы педагогического контроля результатов  образования в области  физической культуры и спорта</w:t>
            </w:r>
          </w:p>
        </w:tc>
        <w:tc>
          <w:tcPr>
            <w:tcW w:w="1841" w:type="pct"/>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color w:val="000000" w:themeColor="text1"/>
                <w:spacing w:val="-1"/>
              </w:rPr>
            </w:pPr>
          </w:p>
        </w:tc>
        <w:tc>
          <w:tcPr>
            <w:tcW w:w="882" w:type="pct"/>
          </w:tcPr>
          <w:p w:rsidR="00FB63ED" w:rsidRPr="005B1B34" w:rsidRDefault="00FB63ED" w:rsidP="00C5428E">
            <w:pPr>
              <w:jc w:val="center"/>
              <w:rPr>
                <w:rFonts w:ascii="Times New Roman" w:hAnsi="Times New Roman" w:cs="Times New Roman"/>
              </w:rPr>
            </w:pPr>
            <w:r w:rsidRPr="005B1B34">
              <w:rPr>
                <w:rFonts w:ascii="Times New Roman" w:hAnsi="Times New Roman" w:cs="Times New Roman"/>
                <w:i/>
                <w:color w:val="000000" w:themeColor="text1"/>
                <w:spacing w:val="-1"/>
              </w:rPr>
              <w:t>ПК-1</w:t>
            </w:r>
          </w:p>
        </w:tc>
      </w:tr>
      <w:tr w:rsidR="00FB63ED" w:rsidRPr="005B1B34" w:rsidTr="00A3059D">
        <w:trPr>
          <w:trHeight w:val="286"/>
          <w:jc w:val="center"/>
        </w:trPr>
        <w:tc>
          <w:tcPr>
            <w:tcW w:w="2277" w:type="pct"/>
          </w:tcPr>
          <w:p w:rsidR="00FB63ED" w:rsidRPr="005B1B34" w:rsidRDefault="00FB63ED" w:rsidP="00DC55D8">
            <w:pPr>
              <w:ind w:right="19"/>
              <w:jc w:val="both"/>
              <w:rPr>
                <w:rFonts w:ascii="Times New Roman" w:hAnsi="Times New Roman" w:cs="Times New Roman"/>
                <w:color w:val="000000" w:themeColor="text1"/>
                <w:lang w:eastAsia="en-US"/>
              </w:rPr>
            </w:pPr>
            <w:r w:rsidRPr="005B1B34">
              <w:rPr>
                <w:rFonts w:ascii="Times New Roman" w:hAnsi="Times New Roman" w:cs="Times New Roman"/>
                <w:color w:val="000000" w:themeColor="text1"/>
                <w:spacing w:val="-1"/>
              </w:rPr>
              <w:t>Навыки и/или опыт деятельности:</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знаниями в области форм управления образовательной деятельностью в историческом и современном состоянии</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 xml:space="preserve">Знаниями в области разработки и применения технологий оценки образовательной деятельности в области  физической культуры и спорта на различных этапах </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 xml:space="preserve">применения  технологий педагогического контроля результатов обучения и воспитания,  коррекции образовательного процесса на основе полученных результатов </w:t>
            </w:r>
          </w:p>
          <w:p w:rsidR="00FB63ED" w:rsidRPr="005B1B34" w:rsidRDefault="00FB63ED" w:rsidP="00576A2F">
            <w:pPr>
              <w:pStyle w:val="a4"/>
              <w:widowControl/>
              <w:numPr>
                <w:ilvl w:val="0"/>
                <w:numId w:val="5"/>
              </w:numPr>
              <w:ind w:left="0" w:right="19" w:firstLine="0"/>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rPr>
              <w:t>применения новейших достижений педагогической науки и практики, и их значением для развития образования</w:t>
            </w:r>
          </w:p>
        </w:tc>
        <w:tc>
          <w:tcPr>
            <w:tcW w:w="1841" w:type="pct"/>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color w:val="000000" w:themeColor="text1"/>
                <w:spacing w:val="-1"/>
              </w:rPr>
            </w:pPr>
          </w:p>
        </w:tc>
        <w:tc>
          <w:tcPr>
            <w:tcW w:w="882" w:type="pct"/>
          </w:tcPr>
          <w:p w:rsidR="00FB63ED" w:rsidRPr="005B1B34" w:rsidRDefault="00FB63ED" w:rsidP="00C5428E">
            <w:pPr>
              <w:jc w:val="center"/>
              <w:rPr>
                <w:rFonts w:ascii="Times New Roman" w:hAnsi="Times New Roman" w:cs="Times New Roman"/>
              </w:rPr>
            </w:pPr>
            <w:r w:rsidRPr="005B1B34">
              <w:rPr>
                <w:rFonts w:ascii="Times New Roman" w:hAnsi="Times New Roman" w:cs="Times New Roman"/>
                <w:i/>
                <w:color w:val="000000" w:themeColor="text1"/>
                <w:spacing w:val="-1"/>
              </w:rPr>
              <w:t>ПК-1</w:t>
            </w:r>
          </w:p>
        </w:tc>
      </w:tr>
      <w:tr w:rsidR="00FB63ED" w:rsidRPr="005B1B34" w:rsidTr="00A3059D">
        <w:trPr>
          <w:trHeight w:val="286"/>
          <w:jc w:val="center"/>
        </w:trPr>
        <w:tc>
          <w:tcPr>
            <w:tcW w:w="2277"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Знания:</w:t>
            </w:r>
          </w:p>
          <w:p w:rsidR="00FB63ED" w:rsidRPr="005B1B34" w:rsidRDefault="00FB63ED" w:rsidP="00576A2F">
            <w:pPr>
              <w:pStyle w:val="a4"/>
              <w:widowControl/>
              <w:numPr>
                <w:ilvl w:val="0"/>
                <w:numId w:val="7"/>
              </w:numPr>
              <w:ind w:right="57"/>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 xml:space="preserve">Истории и развития образования, формы и уровни образования, какие функции выполняет образование в современных условиях </w:t>
            </w:r>
          </w:p>
          <w:p w:rsidR="00FB63ED" w:rsidRPr="005B1B34" w:rsidRDefault="00FB63ED" w:rsidP="00576A2F">
            <w:pPr>
              <w:pStyle w:val="a4"/>
              <w:widowControl/>
              <w:numPr>
                <w:ilvl w:val="0"/>
                <w:numId w:val="7"/>
              </w:numPr>
              <w:ind w:right="57"/>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Основы методического обеспечения образовательной деятельности</w:t>
            </w:r>
          </w:p>
          <w:p w:rsidR="00FB63ED" w:rsidRPr="005B1B34" w:rsidRDefault="00FB63ED" w:rsidP="00576A2F">
            <w:pPr>
              <w:pStyle w:val="a4"/>
              <w:widowControl/>
              <w:numPr>
                <w:ilvl w:val="0"/>
                <w:numId w:val="7"/>
              </w:numPr>
              <w:ind w:right="57"/>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 xml:space="preserve"> Значение контроля результатов обучения на различных уровнях образования</w:t>
            </w:r>
          </w:p>
        </w:tc>
        <w:tc>
          <w:tcPr>
            <w:tcW w:w="1841" w:type="pct"/>
            <w:tcBorders>
              <w:top w:val="single" w:sz="4" w:space="0" w:color="000000"/>
              <w:left w:val="single" w:sz="4" w:space="0" w:color="000000"/>
              <w:bottom w:val="single" w:sz="4" w:space="0" w:color="000000"/>
              <w:right w:val="single" w:sz="4" w:space="0" w:color="000000"/>
            </w:tcBorders>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i/>
                <w:color w:val="000000" w:themeColor="text1"/>
                <w:spacing w:val="-1"/>
              </w:rPr>
            </w:pPr>
          </w:p>
        </w:tc>
        <w:tc>
          <w:tcPr>
            <w:tcW w:w="882"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jc w:val="center"/>
              <w:rPr>
                <w:rFonts w:ascii="Times New Roman" w:hAnsi="Times New Roman" w:cs="Times New Roman"/>
                <w:i/>
                <w:color w:val="000000" w:themeColor="text1"/>
                <w:spacing w:val="-1"/>
              </w:rPr>
            </w:pPr>
            <w:r w:rsidRPr="005B1B34">
              <w:rPr>
                <w:rFonts w:ascii="Times New Roman" w:hAnsi="Times New Roman" w:cs="Times New Roman"/>
                <w:i/>
                <w:color w:val="000000" w:themeColor="text1"/>
                <w:spacing w:val="-1"/>
              </w:rPr>
              <w:t>ПК-2</w:t>
            </w:r>
          </w:p>
        </w:tc>
      </w:tr>
      <w:tr w:rsidR="00FB63ED" w:rsidRPr="005B1B34" w:rsidTr="00A3059D">
        <w:trPr>
          <w:trHeight w:val="286"/>
          <w:jc w:val="center"/>
        </w:trPr>
        <w:tc>
          <w:tcPr>
            <w:tcW w:w="2277"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Умения:</w:t>
            </w:r>
          </w:p>
          <w:p w:rsidR="00FB63ED" w:rsidRPr="005B1B34" w:rsidRDefault="00FB63ED" w:rsidP="00576A2F">
            <w:pPr>
              <w:pStyle w:val="a4"/>
              <w:widowControl/>
              <w:numPr>
                <w:ilvl w:val="0"/>
                <w:numId w:val="10"/>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 xml:space="preserve">Осуществлять учебно-методическое обеспечение образовательной деятельности в соответствии с уровнем образования </w:t>
            </w:r>
          </w:p>
          <w:p w:rsidR="00FB63ED" w:rsidRPr="005B1B34" w:rsidRDefault="00FB63ED" w:rsidP="00576A2F">
            <w:pPr>
              <w:pStyle w:val="a4"/>
              <w:widowControl/>
              <w:numPr>
                <w:ilvl w:val="0"/>
                <w:numId w:val="10"/>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 xml:space="preserve">Применять приобретенные знания истории, развития  образования при  выборе методов и приемов обучения и воспитания в области физической культуры и спорта </w:t>
            </w:r>
          </w:p>
          <w:p w:rsidR="00FB63ED" w:rsidRPr="005B1B34" w:rsidRDefault="00FB63ED" w:rsidP="00576A2F">
            <w:pPr>
              <w:pStyle w:val="a4"/>
              <w:widowControl/>
              <w:numPr>
                <w:ilvl w:val="0"/>
                <w:numId w:val="10"/>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Подбирать эффективные технологии и методы педагогического контроля результатов  образования в области  физической культуры и спорта</w:t>
            </w:r>
          </w:p>
          <w:p w:rsidR="00FB63ED" w:rsidRPr="005B1B34" w:rsidRDefault="00FB63ED" w:rsidP="00DC55D8">
            <w:pPr>
              <w:ind w:right="19"/>
              <w:jc w:val="both"/>
              <w:rPr>
                <w:rFonts w:ascii="Times New Roman" w:hAnsi="Times New Roman" w:cs="Times New Roman"/>
                <w:color w:val="000000" w:themeColor="text1"/>
                <w:spacing w:val="-1"/>
              </w:rPr>
            </w:pPr>
          </w:p>
        </w:tc>
        <w:tc>
          <w:tcPr>
            <w:tcW w:w="1841" w:type="pct"/>
            <w:tcBorders>
              <w:top w:val="single" w:sz="4" w:space="0" w:color="000000"/>
              <w:left w:val="single" w:sz="4" w:space="0" w:color="000000"/>
              <w:bottom w:val="single" w:sz="4" w:space="0" w:color="000000"/>
              <w:right w:val="single" w:sz="4" w:space="0" w:color="000000"/>
            </w:tcBorders>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i/>
                <w:color w:val="000000" w:themeColor="text1"/>
                <w:spacing w:val="-1"/>
              </w:rPr>
            </w:pPr>
          </w:p>
        </w:tc>
        <w:tc>
          <w:tcPr>
            <w:tcW w:w="882"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jc w:val="center"/>
              <w:rPr>
                <w:rFonts w:ascii="Times New Roman" w:hAnsi="Times New Roman" w:cs="Times New Roman"/>
                <w:i/>
                <w:color w:val="000000" w:themeColor="text1"/>
                <w:spacing w:val="-1"/>
              </w:rPr>
            </w:pPr>
            <w:r w:rsidRPr="005B1B34">
              <w:rPr>
                <w:rFonts w:ascii="Times New Roman" w:hAnsi="Times New Roman" w:cs="Times New Roman"/>
                <w:i/>
                <w:color w:val="000000" w:themeColor="text1"/>
                <w:spacing w:val="-1"/>
              </w:rPr>
              <w:t>ПК-2</w:t>
            </w:r>
          </w:p>
        </w:tc>
      </w:tr>
      <w:tr w:rsidR="00FB63ED" w:rsidRPr="005B1B34" w:rsidTr="00A3059D">
        <w:trPr>
          <w:trHeight w:val="286"/>
          <w:jc w:val="center"/>
        </w:trPr>
        <w:tc>
          <w:tcPr>
            <w:tcW w:w="2277"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ind w:right="19"/>
              <w:jc w:val="both"/>
              <w:rPr>
                <w:rFonts w:ascii="Times New Roman" w:hAnsi="Times New Roman" w:cs="Times New Roman"/>
                <w:color w:val="000000" w:themeColor="text1"/>
                <w:lang w:eastAsia="en-US"/>
              </w:rPr>
            </w:pPr>
            <w:r w:rsidRPr="005B1B34">
              <w:rPr>
                <w:rFonts w:ascii="Times New Roman" w:hAnsi="Times New Roman" w:cs="Times New Roman"/>
                <w:color w:val="000000" w:themeColor="text1"/>
                <w:spacing w:val="-1"/>
              </w:rPr>
              <w:t>Навыки и/или опыт деятельности:</w:t>
            </w:r>
          </w:p>
          <w:p w:rsidR="00FB63ED" w:rsidRPr="005B1B34" w:rsidRDefault="00FB63ED" w:rsidP="00576A2F">
            <w:pPr>
              <w:pStyle w:val="a4"/>
              <w:widowControl/>
              <w:numPr>
                <w:ilvl w:val="0"/>
                <w:numId w:val="11"/>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 xml:space="preserve">Навыки в обучении и воспитании, повышающими качество образовательной деятельности в области физической культуры и спорта </w:t>
            </w:r>
          </w:p>
          <w:p w:rsidR="00FB63ED" w:rsidRPr="005B1B34" w:rsidRDefault="00FB63ED" w:rsidP="00576A2F">
            <w:pPr>
              <w:pStyle w:val="a4"/>
              <w:widowControl/>
              <w:numPr>
                <w:ilvl w:val="0"/>
                <w:numId w:val="11"/>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Знания в области новейших достижений педагогической науки и практики, и их значением для развития образования</w:t>
            </w:r>
          </w:p>
          <w:p w:rsidR="00FB63ED" w:rsidRPr="005B1B34" w:rsidRDefault="00FB63ED" w:rsidP="00576A2F">
            <w:pPr>
              <w:pStyle w:val="a4"/>
              <w:widowControl/>
              <w:numPr>
                <w:ilvl w:val="0"/>
                <w:numId w:val="11"/>
              </w:numPr>
              <w:ind w:right="19"/>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Знания в области разработки и применения технологий оценки образовательной деятельности в области  физической культуры и спорта на различных этапах</w:t>
            </w:r>
          </w:p>
        </w:tc>
        <w:tc>
          <w:tcPr>
            <w:tcW w:w="1841" w:type="pct"/>
            <w:tcBorders>
              <w:top w:val="single" w:sz="4" w:space="0" w:color="000000"/>
              <w:left w:val="single" w:sz="4" w:space="0" w:color="000000"/>
              <w:bottom w:val="single" w:sz="4" w:space="0" w:color="000000"/>
              <w:right w:val="single" w:sz="4" w:space="0" w:color="000000"/>
            </w:tcBorders>
          </w:tcPr>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Т 05.003</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566576">
            <w:pPr>
              <w:jc w:val="both"/>
              <w:rPr>
                <w:rFonts w:ascii="Times New Roman" w:hAnsi="Times New Roman" w:cs="Times New Roman"/>
                <w:color w:val="000000" w:themeColor="text1"/>
                <w:spacing w:val="-1"/>
              </w:rPr>
            </w:pPr>
          </w:p>
          <w:p w:rsidR="00FB63ED" w:rsidRPr="005B1B34" w:rsidRDefault="00FB63ED" w:rsidP="00566576">
            <w:pPr>
              <w:jc w:val="both"/>
              <w:rPr>
                <w:rFonts w:ascii="Times New Roman" w:hAnsi="Times New Roman" w:cs="Times New Roman"/>
                <w:color w:val="000000" w:themeColor="text1"/>
                <w:spacing w:val="-1"/>
              </w:rPr>
            </w:pPr>
            <w:r w:rsidRPr="005B1B34">
              <w:rPr>
                <w:rFonts w:ascii="Times New Roman" w:hAnsi="Times New Roman" w:cs="Times New Roman"/>
                <w:color w:val="000000" w:themeColor="text1"/>
                <w:spacing w:val="-1"/>
              </w:rPr>
              <w:t>Р 05.008</w:t>
            </w:r>
          </w:p>
          <w:p w:rsidR="00FB63ED" w:rsidRPr="005B1B34" w:rsidRDefault="00FB63ED" w:rsidP="00566576">
            <w:pPr>
              <w:jc w:val="both"/>
              <w:rPr>
                <w:rFonts w:ascii="Times New Roman" w:hAnsi="Times New Roman" w:cs="Times New Roman"/>
                <w:color w:val="000000" w:themeColor="text1"/>
              </w:rPr>
            </w:pPr>
            <w:r w:rsidRPr="005B1B34">
              <w:rPr>
                <w:rFonts w:ascii="Times New Roman" w:hAnsi="Times New Roman" w:cs="Times New Roman"/>
                <w:color w:val="000000" w:themeColor="text1"/>
              </w:rPr>
              <w:t>G/02.7</w:t>
            </w:r>
          </w:p>
          <w:p w:rsidR="00FB63ED" w:rsidRPr="005B1B34" w:rsidRDefault="00FB63ED" w:rsidP="00DC55D8">
            <w:pPr>
              <w:jc w:val="both"/>
              <w:rPr>
                <w:rFonts w:ascii="Times New Roman" w:hAnsi="Times New Roman" w:cs="Times New Roman"/>
                <w:i/>
                <w:color w:val="000000" w:themeColor="text1"/>
                <w:spacing w:val="-1"/>
              </w:rPr>
            </w:pPr>
          </w:p>
          <w:p w:rsidR="00FB63ED" w:rsidRPr="005B1B34" w:rsidRDefault="00FB63ED" w:rsidP="00DC55D8">
            <w:pPr>
              <w:jc w:val="both"/>
              <w:rPr>
                <w:rFonts w:ascii="Times New Roman" w:hAnsi="Times New Roman" w:cs="Times New Roman"/>
                <w:i/>
                <w:color w:val="000000" w:themeColor="text1"/>
                <w:spacing w:val="-1"/>
              </w:rPr>
            </w:pPr>
          </w:p>
        </w:tc>
        <w:tc>
          <w:tcPr>
            <w:tcW w:w="882" w:type="pct"/>
            <w:tcBorders>
              <w:top w:val="single" w:sz="4" w:space="0" w:color="000000"/>
              <w:left w:val="single" w:sz="4" w:space="0" w:color="000000"/>
              <w:bottom w:val="single" w:sz="4" w:space="0" w:color="000000"/>
              <w:right w:val="single" w:sz="4" w:space="0" w:color="000000"/>
            </w:tcBorders>
          </w:tcPr>
          <w:p w:rsidR="00FB63ED" w:rsidRPr="005B1B34" w:rsidRDefault="00FB63ED" w:rsidP="00DC55D8">
            <w:pPr>
              <w:jc w:val="center"/>
              <w:rPr>
                <w:rFonts w:ascii="Times New Roman" w:hAnsi="Times New Roman" w:cs="Times New Roman"/>
                <w:i/>
                <w:color w:val="000000" w:themeColor="text1"/>
                <w:spacing w:val="-1"/>
              </w:rPr>
            </w:pPr>
            <w:r w:rsidRPr="005B1B34">
              <w:rPr>
                <w:rFonts w:ascii="Times New Roman" w:hAnsi="Times New Roman" w:cs="Times New Roman"/>
                <w:i/>
                <w:color w:val="000000" w:themeColor="text1"/>
                <w:spacing w:val="-1"/>
              </w:rPr>
              <w:t>ПК-2</w:t>
            </w:r>
          </w:p>
        </w:tc>
      </w:tr>
    </w:tbl>
    <w:p w:rsidR="00374F75" w:rsidRPr="00A3059D" w:rsidRDefault="00374F75" w:rsidP="00576A2F">
      <w:pPr>
        <w:pStyle w:val="a4"/>
        <w:widowControl/>
        <w:numPr>
          <w:ilvl w:val="0"/>
          <w:numId w:val="9"/>
        </w:numPr>
        <w:tabs>
          <w:tab w:val="left" w:pos="1134"/>
        </w:tabs>
        <w:jc w:val="both"/>
        <w:rPr>
          <w:rFonts w:ascii="Times New Roman" w:hAnsi="Times New Roman" w:cs="Times New Roman"/>
          <w:caps/>
          <w:spacing w:val="-1"/>
        </w:rPr>
      </w:pPr>
      <w:r w:rsidRPr="005B1B34">
        <w:rPr>
          <w:rFonts w:ascii="Times New Roman" w:hAnsi="Times New Roman" w:cs="Times New Roman"/>
          <w:color w:val="000000" w:themeColor="text1"/>
          <w:sz w:val="28"/>
          <w:szCs w:val="28"/>
        </w:rPr>
        <w:br w:type="page"/>
      </w:r>
      <w:r w:rsidRPr="00A3059D">
        <w:rPr>
          <w:rFonts w:ascii="Times New Roman" w:hAnsi="Times New Roman" w:cs="Times New Roman"/>
          <w:caps/>
          <w:spacing w:val="-1"/>
        </w:rPr>
        <w:t>Место дисциплины в структуре Образовательной Программы:</w:t>
      </w:r>
    </w:p>
    <w:p w:rsidR="00374F75" w:rsidRPr="00A3059D" w:rsidRDefault="00374F75" w:rsidP="00374F75">
      <w:pPr>
        <w:ind w:firstLine="709"/>
        <w:jc w:val="both"/>
        <w:rPr>
          <w:rFonts w:ascii="Times New Roman" w:hAnsi="Times New Roman" w:cs="Times New Roman"/>
          <w:spacing w:val="-1"/>
        </w:rPr>
      </w:pPr>
      <w:r w:rsidRPr="00A3059D">
        <w:rPr>
          <w:rFonts w:ascii="Times New Roman" w:hAnsi="Times New Roman" w:cs="Times New Roman"/>
          <w:spacing w:val="-1"/>
        </w:rPr>
        <w:t xml:space="preserve">Дисциплина в структуре образовательной программы относится </w:t>
      </w:r>
      <w:r w:rsidRPr="00A3059D">
        <w:rPr>
          <w:rFonts w:ascii="Times New Roman" w:hAnsi="Times New Roman" w:cs="Times New Roman"/>
          <w:i/>
          <w:spacing w:val="-1"/>
        </w:rPr>
        <w:t>к   части формируемой участниками образовательных отношений</w:t>
      </w:r>
      <w:r w:rsidRPr="00A3059D">
        <w:rPr>
          <w:rFonts w:ascii="Times New Roman" w:hAnsi="Times New Roman" w:cs="Times New Roman"/>
          <w:spacing w:val="-1"/>
        </w:rPr>
        <w:t xml:space="preserve">. </w:t>
      </w:r>
    </w:p>
    <w:p w:rsidR="00374F75" w:rsidRPr="00A3059D" w:rsidRDefault="00374F75" w:rsidP="00374F75">
      <w:pPr>
        <w:ind w:firstLine="709"/>
        <w:jc w:val="both"/>
        <w:rPr>
          <w:rFonts w:ascii="Times New Roman" w:hAnsi="Times New Roman" w:cs="Times New Roman"/>
          <w:spacing w:val="-1"/>
        </w:rPr>
      </w:pPr>
      <w:r w:rsidRPr="00A3059D">
        <w:rPr>
          <w:rFonts w:ascii="Times New Roman" w:hAnsi="Times New Roman" w:cs="Times New Roman"/>
          <w:spacing w:val="-1"/>
        </w:rPr>
        <w:t xml:space="preserve">В соответствии с рабочим учебным планом дисциплина </w:t>
      </w:r>
      <w:r w:rsidR="00C5428E" w:rsidRPr="00A3059D">
        <w:rPr>
          <w:rFonts w:ascii="Times New Roman" w:hAnsi="Times New Roman" w:cs="Times New Roman"/>
          <w:spacing w:val="-1"/>
        </w:rPr>
        <w:t>изучается в 1-2 семестрах</w:t>
      </w:r>
      <w:r w:rsidRPr="00A3059D">
        <w:rPr>
          <w:rFonts w:ascii="Times New Roman" w:hAnsi="Times New Roman" w:cs="Times New Roman"/>
          <w:spacing w:val="-1"/>
        </w:rPr>
        <w:t xml:space="preserve"> в очной форме обучен</w:t>
      </w:r>
      <w:r w:rsidR="00D3529C" w:rsidRPr="00A3059D">
        <w:rPr>
          <w:rFonts w:ascii="Times New Roman" w:hAnsi="Times New Roman" w:cs="Times New Roman"/>
          <w:spacing w:val="-1"/>
        </w:rPr>
        <w:t>ия, в 1 семестре</w:t>
      </w:r>
      <w:r w:rsidRPr="00A3059D">
        <w:rPr>
          <w:rFonts w:ascii="Times New Roman" w:hAnsi="Times New Roman" w:cs="Times New Roman"/>
          <w:spacing w:val="-1"/>
        </w:rPr>
        <w:t xml:space="preserve"> в заочной форме обучения. Вид промежуточной аттестации: очная форма 1-й семестр – зачет, 2-й семе</w:t>
      </w:r>
      <w:r w:rsidR="00200390" w:rsidRPr="00A3059D">
        <w:rPr>
          <w:rFonts w:ascii="Times New Roman" w:hAnsi="Times New Roman" w:cs="Times New Roman"/>
          <w:spacing w:val="-1"/>
        </w:rPr>
        <w:t>стр – экзамен, заочная форма – 1</w:t>
      </w:r>
      <w:r w:rsidRPr="00A3059D">
        <w:rPr>
          <w:rFonts w:ascii="Times New Roman" w:hAnsi="Times New Roman" w:cs="Times New Roman"/>
          <w:spacing w:val="-1"/>
        </w:rPr>
        <w:t xml:space="preserve">-й семестр экзамен. </w:t>
      </w:r>
    </w:p>
    <w:p w:rsidR="00374F75" w:rsidRPr="00A3059D" w:rsidRDefault="00374F75" w:rsidP="00374F75">
      <w:pPr>
        <w:ind w:firstLine="709"/>
        <w:jc w:val="both"/>
        <w:rPr>
          <w:rFonts w:ascii="Times New Roman" w:hAnsi="Times New Roman" w:cs="Times New Roman"/>
          <w:i/>
          <w:spacing w:val="-1"/>
        </w:rPr>
      </w:pPr>
    </w:p>
    <w:p w:rsidR="00374F75" w:rsidRPr="00A3059D" w:rsidRDefault="00374F75" w:rsidP="00576A2F">
      <w:pPr>
        <w:pStyle w:val="a4"/>
        <w:widowControl/>
        <w:numPr>
          <w:ilvl w:val="0"/>
          <w:numId w:val="9"/>
        </w:numPr>
        <w:tabs>
          <w:tab w:val="left" w:pos="1134"/>
        </w:tabs>
        <w:ind w:left="0" w:firstLine="709"/>
        <w:jc w:val="both"/>
        <w:rPr>
          <w:rFonts w:ascii="Times New Roman" w:hAnsi="Times New Roman" w:cs="Times New Roman"/>
          <w:caps/>
          <w:spacing w:val="-1"/>
        </w:rPr>
      </w:pPr>
      <w:r w:rsidRPr="00A3059D">
        <w:rPr>
          <w:rFonts w:ascii="Times New Roman" w:hAnsi="Times New Roman" w:cs="Times New Roman"/>
          <w:caps/>
          <w:spacing w:val="-1"/>
        </w:rPr>
        <w:t>Объем дисциплины и виды учебной работы:</w:t>
      </w:r>
    </w:p>
    <w:p w:rsidR="00374F75" w:rsidRPr="00A3059D" w:rsidRDefault="00374F75" w:rsidP="00374F75">
      <w:pPr>
        <w:shd w:val="clear" w:color="auto" w:fill="FFFFFF"/>
        <w:ind w:left="43" w:right="19" w:firstLine="629"/>
        <w:jc w:val="center"/>
        <w:rPr>
          <w:rFonts w:ascii="Times New Roman" w:hAnsi="Times New Roman" w:cs="Times New Roman"/>
          <w:i/>
          <w:spacing w:val="-1"/>
        </w:rPr>
      </w:pPr>
      <w:r w:rsidRPr="00A3059D">
        <w:rPr>
          <w:rFonts w:ascii="Times New Roman" w:hAnsi="Times New Roman" w:cs="Times New Roman"/>
          <w:i/>
          <w:spacing w:val="-1"/>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624"/>
        <w:gridCol w:w="1636"/>
        <w:gridCol w:w="745"/>
        <w:gridCol w:w="1017"/>
      </w:tblGrid>
      <w:tr w:rsidR="00374F75" w:rsidRPr="00A3059D" w:rsidTr="00DC55D8">
        <w:trPr>
          <w:jc w:val="center"/>
        </w:trPr>
        <w:tc>
          <w:tcPr>
            <w:tcW w:w="341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A3059D" w:rsidRDefault="00374F75" w:rsidP="00DC55D8">
            <w:pPr>
              <w:spacing w:line="276" w:lineRule="auto"/>
              <w:jc w:val="center"/>
              <w:rPr>
                <w:rFonts w:ascii="Times New Roman" w:hAnsi="Times New Roman" w:cs="Times New Roman"/>
                <w:spacing w:val="-1"/>
                <w:lang w:eastAsia="en-US"/>
              </w:rPr>
            </w:pPr>
            <w:r w:rsidRPr="00A3059D">
              <w:rPr>
                <w:rFonts w:ascii="Times New Roman" w:hAnsi="Times New Roman" w:cs="Times New Roman"/>
                <w:spacing w:val="-1"/>
                <w:lang w:eastAsia="en-US"/>
              </w:rPr>
              <w:t>Вид учебной работы</w:t>
            </w:r>
          </w:p>
        </w:tc>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A3059D" w:rsidRDefault="00374F75" w:rsidP="00DC55D8">
            <w:pPr>
              <w:spacing w:line="276" w:lineRule="auto"/>
              <w:jc w:val="center"/>
              <w:rPr>
                <w:rFonts w:ascii="Times New Roman" w:hAnsi="Times New Roman" w:cs="Times New Roman"/>
                <w:spacing w:val="-1"/>
                <w:lang w:eastAsia="en-US"/>
              </w:rPr>
            </w:pPr>
            <w:r w:rsidRPr="00A3059D">
              <w:rPr>
                <w:rFonts w:ascii="Times New Roman" w:hAnsi="Times New Roman" w:cs="Times New Roman"/>
                <w:spacing w:val="-1"/>
                <w:lang w:eastAsia="en-US"/>
              </w:rPr>
              <w:t>Всего часов</w:t>
            </w:r>
          </w:p>
        </w:tc>
        <w:tc>
          <w:tcPr>
            <w:tcW w:w="727" w:type="pct"/>
            <w:gridSpan w:val="2"/>
            <w:tcBorders>
              <w:top w:val="single" w:sz="4" w:space="0" w:color="000000"/>
              <w:left w:val="single" w:sz="4" w:space="0" w:color="000000"/>
              <w:bottom w:val="single" w:sz="4" w:space="0" w:color="000000"/>
              <w:right w:val="single" w:sz="4" w:space="0" w:color="auto"/>
            </w:tcBorders>
            <w:vAlign w:val="center"/>
          </w:tcPr>
          <w:p w:rsidR="00374F75" w:rsidRPr="00A3059D" w:rsidRDefault="00374F75" w:rsidP="00DC55D8">
            <w:pPr>
              <w:spacing w:line="276" w:lineRule="auto"/>
              <w:jc w:val="center"/>
              <w:rPr>
                <w:rFonts w:ascii="Times New Roman" w:hAnsi="Times New Roman" w:cs="Times New Roman"/>
                <w:spacing w:val="-1"/>
                <w:lang w:eastAsia="en-US"/>
              </w:rPr>
            </w:pPr>
            <w:r w:rsidRPr="00A3059D">
              <w:rPr>
                <w:rFonts w:ascii="Times New Roman" w:hAnsi="Times New Roman" w:cs="Times New Roman"/>
                <w:spacing w:val="-1"/>
                <w:lang w:eastAsia="en-US"/>
              </w:rPr>
              <w:t>Семестры</w:t>
            </w:r>
          </w:p>
          <w:p w:rsidR="00374F75" w:rsidRPr="00A3059D" w:rsidRDefault="00374F75" w:rsidP="00DC55D8">
            <w:pPr>
              <w:spacing w:line="276" w:lineRule="auto"/>
              <w:jc w:val="center"/>
              <w:rPr>
                <w:rFonts w:ascii="Times New Roman" w:hAnsi="Times New Roman" w:cs="Times New Roman"/>
                <w:spacing w:val="-1"/>
                <w:lang w:eastAsia="en-US"/>
              </w:rPr>
            </w:pPr>
          </w:p>
        </w:tc>
      </w:tr>
      <w:tr w:rsidR="00374F75" w:rsidRPr="005B1B34" w:rsidTr="00DC55D8">
        <w:trPr>
          <w:trHeight w:val="183"/>
          <w:jc w:val="center"/>
        </w:trPr>
        <w:tc>
          <w:tcPr>
            <w:tcW w:w="3419" w:type="pct"/>
            <w:gridSpan w:val="2"/>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spacing w:val="-1"/>
                <w:szCs w:val="28"/>
                <w:lang w:eastAsia="en-US"/>
              </w:rPr>
            </w:pPr>
          </w:p>
        </w:tc>
        <w:tc>
          <w:tcPr>
            <w:tcW w:w="854" w:type="pct"/>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spacing w:val="-1"/>
                <w:szCs w:val="28"/>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w:t>
            </w:r>
          </w:p>
        </w:tc>
        <w:tc>
          <w:tcPr>
            <w:tcW w:w="355"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2</w:t>
            </w: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 xml:space="preserve">Контактная работа преподавателя с обучающимися </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В том числе:</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Лекции</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CD3D14"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w:t>
            </w:r>
            <w:r w:rsidR="00E25F48" w:rsidRPr="005B1B34">
              <w:rPr>
                <w:rFonts w:ascii="Times New Roman" w:hAnsi="Times New Roman" w:cs="Times New Roman"/>
                <w:spacing w:val="-1"/>
                <w:szCs w:val="28"/>
                <w:lang w:eastAsia="en-US"/>
              </w:rPr>
              <w:t>4</w:t>
            </w: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E25F48"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6</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E25F48"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8</w:t>
            </w: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 xml:space="preserve">Семинары </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E25F48"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28</w:t>
            </w: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CD3D14"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12</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16</w:t>
            </w: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Промежуточная аттестация (зачет, экзамен)</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зачет</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C5428E"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экзамен</w:t>
            </w:r>
          </w:p>
        </w:tc>
      </w:tr>
      <w:tr w:rsidR="00374F75" w:rsidRPr="005B1B34" w:rsidTr="00DC55D8">
        <w:trPr>
          <w:jc w:val="center"/>
        </w:trPr>
        <w:tc>
          <w:tcPr>
            <w:tcW w:w="3419"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FD7205" w:rsidP="00DC55D8">
            <w:pPr>
              <w:spacing w:line="276" w:lineRule="auto"/>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E25F48"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84</w:t>
            </w: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54</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30</w:t>
            </w:r>
          </w:p>
        </w:tc>
      </w:tr>
      <w:tr w:rsidR="00374F75" w:rsidRPr="005B1B34" w:rsidTr="00DC55D8">
        <w:trPr>
          <w:jc w:val="center"/>
        </w:trPr>
        <w:tc>
          <w:tcPr>
            <w:tcW w:w="1584" w:type="pct"/>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Общая трудоемкость</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часы</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144</w:t>
            </w: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72</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72</w:t>
            </w:r>
          </w:p>
        </w:tc>
      </w:tr>
      <w:tr w:rsidR="00374F75" w:rsidRPr="005B1B34" w:rsidTr="00DC55D8">
        <w:trPr>
          <w:jc w:val="center"/>
        </w:trPr>
        <w:tc>
          <w:tcPr>
            <w:tcW w:w="1584" w:type="pct"/>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b/>
                <w:spacing w:val="-1"/>
                <w:szCs w:val="28"/>
                <w:lang w:eastAsia="en-US"/>
              </w:rPr>
            </w:pP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зачетные единицы</w:t>
            </w:r>
          </w:p>
        </w:tc>
        <w:tc>
          <w:tcPr>
            <w:tcW w:w="854"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4</w:t>
            </w:r>
          </w:p>
        </w:tc>
        <w:tc>
          <w:tcPr>
            <w:tcW w:w="372"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2</w:t>
            </w:r>
          </w:p>
        </w:tc>
        <w:tc>
          <w:tcPr>
            <w:tcW w:w="355"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2</w:t>
            </w:r>
          </w:p>
        </w:tc>
      </w:tr>
    </w:tbl>
    <w:p w:rsidR="00374F75" w:rsidRPr="00A3059D" w:rsidRDefault="00374F75" w:rsidP="00374F75">
      <w:pPr>
        <w:shd w:val="clear" w:color="auto" w:fill="FFFFFF"/>
        <w:ind w:left="43" w:right="19" w:firstLine="629"/>
        <w:jc w:val="center"/>
        <w:rPr>
          <w:rFonts w:ascii="Times New Roman" w:hAnsi="Times New Roman" w:cs="Times New Roman"/>
          <w:i/>
          <w:spacing w:val="-1"/>
        </w:rPr>
      </w:pPr>
      <w:r w:rsidRPr="00A3059D">
        <w:rPr>
          <w:rFonts w:ascii="Times New Roman" w:hAnsi="Times New Roman" w:cs="Times New Roman"/>
          <w:i/>
          <w:spacing w:val="-1"/>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6"/>
        <w:gridCol w:w="3949"/>
        <w:gridCol w:w="1658"/>
        <w:gridCol w:w="1354"/>
      </w:tblGrid>
      <w:tr w:rsidR="00374F75" w:rsidRPr="005B1B34" w:rsidTr="00DC55D8">
        <w:trPr>
          <w:jc w:val="center"/>
        </w:trPr>
        <w:tc>
          <w:tcPr>
            <w:tcW w:w="351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Вид учебной работы</w:t>
            </w:r>
          </w:p>
        </w:tc>
        <w:tc>
          <w:tcPr>
            <w:tcW w:w="818" w:type="pct"/>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Всего часов</w:t>
            </w:r>
          </w:p>
        </w:tc>
        <w:tc>
          <w:tcPr>
            <w:tcW w:w="668" w:type="pct"/>
            <w:tcBorders>
              <w:top w:val="single" w:sz="4" w:space="0" w:color="auto"/>
              <w:left w:val="single" w:sz="4" w:space="0" w:color="000000"/>
              <w:bottom w:val="single" w:sz="4" w:space="0" w:color="000000"/>
              <w:right w:val="single" w:sz="4" w:space="0" w:color="auto"/>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Семестр</w:t>
            </w:r>
          </w:p>
        </w:tc>
      </w:tr>
      <w:tr w:rsidR="00374F75" w:rsidRPr="005B1B34" w:rsidTr="00DC55D8">
        <w:trPr>
          <w:trHeight w:val="183"/>
          <w:jc w:val="center"/>
        </w:trPr>
        <w:tc>
          <w:tcPr>
            <w:tcW w:w="3514" w:type="pct"/>
            <w:gridSpan w:val="2"/>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spacing w:val="-1"/>
                <w:szCs w:val="28"/>
                <w:lang w:eastAsia="en-US"/>
              </w:rPr>
            </w:pPr>
          </w:p>
        </w:tc>
        <w:tc>
          <w:tcPr>
            <w:tcW w:w="818" w:type="pct"/>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spacing w:val="-1"/>
                <w:szCs w:val="28"/>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200390"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w:t>
            </w: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 xml:space="preserve">Контактная работа преподавателя с обучающимися </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В том числе:</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Лекции</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4</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4</w:t>
            </w: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 xml:space="preserve">Семинары </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16</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16</w:t>
            </w: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Промежуточная аттестация (зачет, экзамен)</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spacing w:val="-1"/>
                <w:szCs w:val="28"/>
                <w:lang w:eastAsia="en-US"/>
              </w:rPr>
            </w:pP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Подготовка к экзамену</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9D0437"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экзамен</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9D0437" w:rsidP="00DC55D8">
            <w:pPr>
              <w:spacing w:line="276" w:lineRule="auto"/>
              <w:jc w:val="center"/>
              <w:rPr>
                <w:rFonts w:ascii="Times New Roman" w:hAnsi="Times New Roman" w:cs="Times New Roman"/>
                <w:spacing w:val="-1"/>
                <w:szCs w:val="28"/>
                <w:lang w:eastAsia="en-US"/>
              </w:rPr>
            </w:pPr>
            <w:r w:rsidRPr="005B1B34">
              <w:rPr>
                <w:rFonts w:ascii="Times New Roman" w:hAnsi="Times New Roman" w:cs="Times New Roman"/>
                <w:spacing w:val="-1"/>
                <w:szCs w:val="28"/>
                <w:lang w:eastAsia="en-US"/>
              </w:rPr>
              <w:t>экзамен</w:t>
            </w:r>
          </w:p>
        </w:tc>
      </w:tr>
      <w:tr w:rsidR="00374F75" w:rsidRPr="005B1B34" w:rsidTr="00DC55D8">
        <w:trPr>
          <w:jc w:val="center"/>
        </w:trPr>
        <w:tc>
          <w:tcPr>
            <w:tcW w:w="3514" w:type="pct"/>
            <w:gridSpan w:val="2"/>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FD7205" w:rsidP="00DC55D8">
            <w:pPr>
              <w:spacing w:line="276" w:lineRule="auto"/>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Самостоятельная работа студента, в том числе время отводимое на подготовку к промежуточной аттестации</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9D0437"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124</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9D0437">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1</w:t>
            </w:r>
            <w:r w:rsidR="009D0437" w:rsidRPr="005B1B34">
              <w:rPr>
                <w:rFonts w:ascii="Times New Roman" w:hAnsi="Times New Roman" w:cs="Times New Roman"/>
                <w:b/>
                <w:spacing w:val="-1"/>
                <w:szCs w:val="28"/>
                <w:lang w:eastAsia="en-US"/>
              </w:rPr>
              <w:t>24</w:t>
            </w:r>
          </w:p>
        </w:tc>
      </w:tr>
      <w:tr w:rsidR="00374F75" w:rsidRPr="005B1B34" w:rsidTr="00DC55D8">
        <w:trPr>
          <w:jc w:val="center"/>
        </w:trPr>
        <w:tc>
          <w:tcPr>
            <w:tcW w:w="1566" w:type="pct"/>
            <w:vMerge w:val="restar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Общая трудоемкость</w:t>
            </w:r>
          </w:p>
        </w:tc>
        <w:tc>
          <w:tcPr>
            <w:tcW w:w="1948"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часы</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144</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144</w:t>
            </w:r>
          </w:p>
        </w:tc>
      </w:tr>
      <w:tr w:rsidR="00374F75" w:rsidRPr="005B1B34" w:rsidTr="00DC55D8">
        <w:trPr>
          <w:jc w:val="center"/>
        </w:trPr>
        <w:tc>
          <w:tcPr>
            <w:tcW w:w="1566" w:type="pct"/>
            <w:vMerge/>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rPr>
                <w:rFonts w:ascii="Times New Roman" w:hAnsi="Times New Roman" w:cs="Times New Roman"/>
                <w:b/>
                <w:spacing w:val="-1"/>
                <w:szCs w:val="28"/>
                <w:lang w:eastAsia="en-US"/>
              </w:rPr>
            </w:pPr>
          </w:p>
        </w:tc>
        <w:tc>
          <w:tcPr>
            <w:tcW w:w="1948" w:type="pct"/>
            <w:tcBorders>
              <w:top w:val="single" w:sz="4" w:space="0" w:color="000000"/>
              <w:left w:val="single" w:sz="4" w:space="0" w:color="000000"/>
              <w:bottom w:val="single" w:sz="4" w:space="0" w:color="000000"/>
              <w:right w:val="single" w:sz="4" w:space="0" w:color="000000"/>
            </w:tcBorders>
            <w:vAlign w:val="center"/>
            <w:hideMark/>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зачетные единицы</w:t>
            </w:r>
          </w:p>
        </w:tc>
        <w:tc>
          <w:tcPr>
            <w:tcW w:w="81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4</w:t>
            </w:r>
          </w:p>
        </w:tc>
        <w:tc>
          <w:tcPr>
            <w:tcW w:w="668" w:type="pct"/>
            <w:tcBorders>
              <w:top w:val="single" w:sz="4" w:space="0" w:color="000000"/>
              <w:left w:val="single" w:sz="4" w:space="0" w:color="000000"/>
              <w:bottom w:val="single" w:sz="4" w:space="0" w:color="000000"/>
              <w:right w:val="single" w:sz="4" w:space="0" w:color="000000"/>
            </w:tcBorders>
            <w:vAlign w:val="center"/>
          </w:tcPr>
          <w:p w:rsidR="00374F75" w:rsidRPr="005B1B34" w:rsidRDefault="00374F75" w:rsidP="00DC55D8">
            <w:pPr>
              <w:spacing w:line="276" w:lineRule="auto"/>
              <w:jc w:val="center"/>
              <w:rPr>
                <w:rFonts w:ascii="Times New Roman" w:hAnsi="Times New Roman" w:cs="Times New Roman"/>
                <w:b/>
                <w:spacing w:val="-1"/>
                <w:szCs w:val="28"/>
                <w:lang w:eastAsia="en-US"/>
              </w:rPr>
            </w:pPr>
            <w:r w:rsidRPr="005B1B34">
              <w:rPr>
                <w:rFonts w:ascii="Times New Roman" w:hAnsi="Times New Roman" w:cs="Times New Roman"/>
                <w:b/>
                <w:spacing w:val="-1"/>
                <w:szCs w:val="28"/>
                <w:lang w:eastAsia="en-US"/>
              </w:rPr>
              <w:t>4</w:t>
            </w:r>
          </w:p>
        </w:tc>
      </w:tr>
    </w:tbl>
    <w:p w:rsidR="00374F75" w:rsidRPr="005B1B34" w:rsidRDefault="00374F75" w:rsidP="00374F75">
      <w:pPr>
        <w:rPr>
          <w:rFonts w:ascii="Times New Roman" w:hAnsi="Times New Roman" w:cs="Times New Roman"/>
        </w:rPr>
      </w:pPr>
    </w:p>
    <w:p w:rsidR="00C5428E" w:rsidRPr="0049458B" w:rsidRDefault="00DC7A74" w:rsidP="00B74B19">
      <w:pPr>
        <w:pStyle w:val="a4"/>
        <w:widowControl/>
        <w:numPr>
          <w:ilvl w:val="0"/>
          <w:numId w:val="9"/>
        </w:numPr>
        <w:jc w:val="both"/>
        <w:rPr>
          <w:rFonts w:ascii="Times New Roman" w:hAnsi="Times New Roman" w:cs="Times New Roman"/>
          <w:caps/>
          <w:spacing w:val="-1"/>
        </w:rPr>
      </w:pPr>
      <w:r w:rsidRPr="0049458B">
        <w:rPr>
          <w:rFonts w:ascii="Times New Roman" w:hAnsi="Times New Roman" w:cs="Times New Roman"/>
          <w:caps/>
          <w:spacing w:val="-1"/>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341"/>
        <w:gridCol w:w="968"/>
      </w:tblGrid>
      <w:tr w:rsidR="00DC7A74" w:rsidRPr="005B1B34" w:rsidTr="002D5953">
        <w:trPr>
          <w:cantSplit/>
          <w:trHeight w:val="981"/>
          <w:jc w:val="center"/>
        </w:trPr>
        <w:tc>
          <w:tcPr>
            <w:tcW w:w="813" w:type="dxa"/>
            <w:vAlign w:val="center"/>
          </w:tcPr>
          <w:p w:rsidR="00DC7A74" w:rsidRPr="005B1B34" w:rsidRDefault="00DC7A74" w:rsidP="002D5953">
            <w:pPr>
              <w:widowControl/>
              <w:ind w:right="19"/>
              <w:jc w:val="center"/>
              <w:rPr>
                <w:rFonts w:ascii="Times New Roman" w:hAnsi="Times New Roman" w:cs="Times New Roman"/>
                <w:spacing w:val="-1"/>
              </w:rPr>
            </w:pPr>
            <w:r w:rsidRPr="005B1B34">
              <w:rPr>
                <w:rFonts w:ascii="Times New Roman" w:hAnsi="Times New Roman" w:cs="Times New Roman"/>
                <w:spacing w:val="-1"/>
              </w:rPr>
              <w:t>№ п/п</w:t>
            </w:r>
          </w:p>
        </w:tc>
        <w:tc>
          <w:tcPr>
            <w:tcW w:w="2063" w:type="dxa"/>
            <w:vAlign w:val="center"/>
          </w:tcPr>
          <w:p w:rsidR="00DC7A74" w:rsidRPr="005B1B34" w:rsidRDefault="00DC7A74" w:rsidP="002D5953">
            <w:pPr>
              <w:widowControl/>
              <w:ind w:right="19"/>
              <w:jc w:val="center"/>
              <w:rPr>
                <w:rFonts w:ascii="Times New Roman" w:hAnsi="Times New Roman" w:cs="Times New Roman"/>
                <w:i/>
                <w:spacing w:val="-1"/>
              </w:rPr>
            </w:pPr>
            <w:r w:rsidRPr="005B1B34">
              <w:rPr>
                <w:rFonts w:ascii="Times New Roman" w:hAnsi="Times New Roman" w:cs="Times New Roman"/>
                <w:spacing w:val="-1"/>
              </w:rPr>
              <w:t>Тема (раздел)</w:t>
            </w:r>
          </w:p>
        </w:tc>
        <w:tc>
          <w:tcPr>
            <w:tcW w:w="5341" w:type="dxa"/>
            <w:vAlign w:val="center"/>
          </w:tcPr>
          <w:p w:rsidR="00DC7A74" w:rsidRPr="005B1B34" w:rsidRDefault="00DC7A74" w:rsidP="002D5953">
            <w:pPr>
              <w:widowControl/>
              <w:jc w:val="center"/>
              <w:rPr>
                <w:rFonts w:ascii="Times New Roman" w:hAnsi="Times New Roman" w:cs="Times New Roman"/>
                <w:spacing w:val="-1"/>
              </w:rPr>
            </w:pPr>
            <w:r w:rsidRPr="005B1B34">
              <w:rPr>
                <w:rFonts w:ascii="Times New Roman" w:hAnsi="Times New Roman" w:cs="Times New Roman"/>
                <w:spacing w:val="-1"/>
              </w:rPr>
              <w:t xml:space="preserve">Содержание раздела </w:t>
            </w:r>
          </w:p>
        </w:tc>
        <w:tc>
          <w:tcPr>
            <w:tcW w:w="968" w:type="dxa"/>
            <w:vAlign w:val="center"/>
          </w:tcPr>
          <w:p w:rsidR="00DC7A74" w:rsidRPr="005B1B34" w:rsidRDefault="00DC7A74" w:rsidP="002D5953">
            <w:pPr>
              <w:widowControl/>
              <w:ind w:right="19"/>
              <w:jc w:val="center"/>
              <w:rPr>
                <w:rFonts w:ascii="Times New Roman" w:hAnsi="Times New Roman" w:cs="Times New Roman"/>
                <w:spacing w:val="-1"/>
              </w:rPr>
            </w:pPr>
            <w:r w:rsidRPr="005B1B34">
              <w:rPr>
                <w:rFonts w:ascii="Times New Roman" w:hAnsi="Times New Roman" w:cs="Times New Roman"/>
                <w:spacing w:val="-1"/>
              </w:rPr>
              <w:t>Всего часов</w:t>
            </w:r>
          </w:p>
          <w:p w:rsidR="00DC7A74" w:rsidRPr="005B1B34" w:rsidRDefault="00DC7A74" w:rsidP="002D5953">
            <w:pPr>
              <w:widowControl/>
              <w:ind w:right="19"/>
              <w:jc w:val="center"/>
              <w:rPr>
                <w:rFonts w:ascii="Times New Roman" w:hAnsi="Times New Roman" w:cs="Times New Roman"/>
                <w:spacing w:val="-1"/>
              </w:rPr>
            </w:pPr>
          </w:p>
        </w:tc>
      </w:tr>
      <w:tr w:rsidR="002D5953" w:rsidRPr="005B1B34" w:rsidTr="002D5953">
        <w:trPr>
          <w:jc w:val="center"/>
        </w:trPr>
        <w:tc>
          <w:tcPr>
            <w:tcW w:w="813" w:type="dxa"/>
            <w:vAlign w:val="center"/>
          </w:tcPr>
          <w:p w:rsidR="002D5953" w:rsidRPr="005B1B34" w:rsidRDefault="002D5953" w:rsidP="002D5953">
            <w:pPr>
              <w:widowControl/>
              <w:ind w:right="19"/>
              <w:jc w:val="center"/>
              <w:rPr>
                <w:rFonts w:ascii="Times New Roman" w:hAnsi="Times New Roman" w:cs="Times New Roman"/>
                <w:spacing w:val="-1"/>
                <w:sz w:val="28"/>
                <w:szCs w:val="28"/>
              </w:rPr>
            </w:pPr>
            <w:r w:rsidRPr="005B1B34">
              <w:rPr>
                <w:rFonts w:ascii="Times New Roman" w:hAnsi="Times New Roman" w:cs="Times New Roman"/>
                <w:spacing w:val="-1"/>
                <w:sz w:val="28"/>
                <w:szCs w:val="28"/>
              </w:rPr>
              <w:t>1</w:t>
            </w:r>
          </w:p>
        </w:tc>
        <w:tc>
          <w:tcPr>
            <w:tcW w:w="2063" w:type="dxa"/>
          </w:tcPr>
          <w:p w:rsidR="002D5953" w:rsidRPr="005B1B34" w:rsidRDefault="002D5953" w:rsidP="002D5953">
            <w:pPr>
              <w:rPr>
                <w:rFonts w:ascii="Times New Roman" w:hAnsi="Times New Roman" w:cs="Times New Roman"/>
              </w:rPr>
            </w:pPr>
            <w:r w:rsidRPr="005B1B34">
              <w:rPr>
                <w:rFonts w:ascii="Times New Roman" w:hAnsi="Times New Roman" w:cs="Times New Roman"/>
              </w:rPr>
              <w:t>История образования.</w:t>
            </w:r>
          </w:p>
        </w:tc>
        <w:tc>
          <w:tcPr>
            <w:tcW w:w="5341" w:type="dxa"/>
          </w:tcPr>
          <w:p w:rsidR="002D5953" w:rsidRPr="005B1B34" w:rsidRDefault="002D5953" w:rsidP="002D5953">
            <w:pPr>
              <w:rPr>
                <w:rFonts w:ascii="Times New Roman" w:hAnsi="Times New Roman" w:cs="Times New Roman"/>
              </w:rPr>
            </w:pPr>
            <w:r w:rsidRPr="005B1B34">
              <w:rPr>
                <w:rFonts w:ascii="Times New Roman" w:hAnsi="Times New Roman" w:cs="Times New Roman"/>
              </w:rPr>
              <w:t>История профессионального образования в России, история профессионального образования в области физической культуры и спорта, высшая школа в области физической культуры и спорта</w:t>
            </w:r>
          </w:p>
        </w:tc>
        <w:tc>
          <w:tcPr>
            <w:tcW w:w="968" w:type="dxa"/>
            <w:vAlign w:val="center"/>
          </w:tcPr>
          <w:p w:rsidR="002D5953" w:rsidRPr="005B1B34" w:rsidRDefault="009D0437" w:rsidP="002D5953">
            <w:pPr>
              <w:widowControl/>
              <w:ind w:right="19"/>
              <w:jc w:val="center"/>
              <w:rPr>
                <w:rFonts w:ascii="Times New Roman" w:hAnsi="Times New Roman" w:cs="Times New Roman"/>
                <w:spacing w:val="-1"/>
                <w:sz w:val="28"/>
                <w:szCs w:val="28"/>
              </w:rPr>
            </w:pPr>
            <w:r w:rsidRPr="005B1B34">
              <w:rPr>
                <w:rFonts w:ascii="Times New Roman" w:hAnsi="Times New Roman" w:cs="Times New Roman"/>
                <w:spacing w:val="-1"/>
                <w:sz w:val="28"/>
                <w:szCs w:val="28"/>
              </w:rPr>
              <w:t>72</w:t>
            </w:r>
          </w:p>
        </w:tc>
      </w:tr>
      <w:tr w:rsidR="002D5953" w:rsidRPr="005B1B34" w:rsidTr="002D5953">
        <w:trPr>
          <w:jc w:val="center"/>
        </w:trPr>
        <w:tc>
          <w:tcPr>
            <w:tcW w:w="813" w:type="dxa"/>
            <w:vAlign w:val="center"/>
          </w:tcPr>
          <w:p w:rsidR="002D5953" w:rsidRPr="005B1B34" w:rsidRDefault="002D5953" w:rsidP="002D5953">
            <w:pPr>
              <w:widowControl/>
              <w:ind w:right="19"/>
              <w:jc w:val="center"/>
              <w:rPr>
                <w:rFonts w:ascii="Times New Roman" w:hAnsi="Times New Roman" w:cs="Times New Roman"/>
                <w:spacing w:val="-1"/>
                <w:sz w:val="28"/>
                <w:szCs w:val="28"/>
              </w:rPr>
            </w:pPr>
            <w:r w:rsidRPr="005B1B34">
              <w:rPr>
                <w:rFonts w:ascii="Times New Roman" w:hAnsi="Times New Roman" w:cs="Times New Roman"/>
                <w:spacing w:val="-1"/>
                <w:sz w:val="28"/>
                <w:szCs w:val="28"/>
              </w:rPr>
              <w:t>2</w:t>
            </w:r>
          </w:p>
        </w:tc>
        <w:tc>
          <w:tcPr>
            <w:tcW w:w="2063" w:type="dxa"/>
          </w:tcPr>
          <w:p w:rsidR="002D5953" w:rsidRPr="005B1B34" w:rsidRDefault="002D5953" w:rsidP="002D5953">
            <w:pPr>
              <w:rPr>
                <w:rFonts w:ascii="Times New Roman" w:hAnsi="Times New Roman" w:cs="Times New Roman"/>
              </w:rPr>
            </w:pPr>
            <w:r w:rsidRPr="005B1B34">
              <w:rPr>
                <w:rFonts w:ascii="Times New Roman" w:hAnsi="Times New Roman" w:cs="Times New Roman"/>
              </w:rPr>
              <w:t>Методология образования</w:t>
            </w:r>
          </w:p>
        </w:tc>
        <w:tc>
          <w:tcPr>
            <w:tcW w:w="5341" w:type="dxa"/>
          </w:tcPr>
          <w:p w:rsidR="002D5953" w:rsidRPr="005B1B34" w:rsidRDefault="002D5953" w:rsidP="002D5953">
            <w:pPr>
              <w:rPr>
                <w:rFonts w:ascii="Times New Roman" w:hAnsi="Times New Roman" w:cs="Times New Roman"/>
              </w:rPr>
            </w:pPr>
            <w:r w:rsidRPr="005B1B34">
              <w:rPr>
                <w:rFonts w:ascii="Times New Roman" w:hAnsi="Times New Roman" w:cs="Times New Roman"/>
              </w:rPr>
              <w:t>Методология образования, Система образования в России Развитие теории и методики профессионального образования</w:t>
            </w:r>
          </w:p>
        </w:tc>
        <w:tc>
          <w:tcPr>
            <w:tcW w:w="968" w:type="dxa"/>
            <w:vAlign w:val="center"/>
          </w:tcPr>
          <w:p w:rsidR="002D5953" w:rsidRPr="005B1B34" w:rsidRDefault="009D0437" w:rsidP="002D5953">
            <w:pPr>
              <w:widowControl/>
              <w:ind w:right="19"/>
              <w:jc w:val="center"/>
              <w:rPr>
                <w:rFonts w:ascii="Times New Roman" w:hAnsi="Times New Roman" w:cs="Times New Roman"/>
                <w:spacing w:val="-1"/>
                <w:sz w:val="28"/>
                <w:szCs w:val="28"/>
              </w:rPr>
            </w:pPr>
            <w:r w:rsidRPr="005B1B34">
              <w:rPr>
                <w:rFonts w:ascii="Times New Roman" w:hAnsi="Times New Roman" w:cs="Times New Roman"/>
                <w:spacing w:val="-1"/>
                <w:sz w:val="28"/>
                <w:szCs w:val="28"/>
              </w:rPr>
              <w:t>72</w:t>
            </w:r>
          </w:p>
        </w:tc>
      </w:tr>
    </w:tbl>
    <w:p w:rsidR="00DC7A74" w:rsidRPr="005B1B34" w:rsidRDefault="00DC7A74" w:rsidP="00C5428E">
      <w:pPr>
        <w:widowControl/>
        <w:shd w:val="clear" w:color="auto" w:fill="FFFFFF"/>
        <w:ind w:left="720"/>
        <w:contextualSpacing/>
        <w:jc w:val="both"/>
        <w:rPr>
          <w:rFonts w:ascii="Times New Roman" w:hAnsi="Times New Roman" w:cs="Times New Roman"/>
          <w:color w:val="auto"/>
          <w:sz w:val="28"/>
        </w:rPr>
      </w:pPr>
    </w:p>
    <w:p w:rsidR="00DC7A74" w:rsidRPr="0049458B" w:rsidRDefault="00DC7A74" w:rsidP="0049458B">
      <w:pPr>
        <w:widowControl/>
        <w:ind w:left="709"/>
        <w:contextualSpacing/>
        <w:rPr>
          <w:rFonts w:ascii="Times New Roman" w:hAnsi="Times New Roman" w:cs="Times New Roman"/>
          <w:color w:val="auto"/>
        </w:rPr>
      </w:pPr>
      <w:r w:rsidRPr="0049458B">
        <w:rPr>
          <w:rFonts w:ascii="Times New Roman" w:hAnsi="Times New Roman" w:cs="Times New Roman"/>
          <w:color w:val="auto"/>
        </w:rPr>
        <w:t>5.</w:t>
      </w:r>
      <w:r w:rsidR="0049458B">
        <w:rPr>
          <w:rFonts w:ascii="Times New Roman" w:hAnsi="Times New Roman" w:cs="Times New Roman"/>
          <w:color w:val="auto"/>
        </w:rPr>
        <w:t>РАЗДЕЛЫ</w:t>
      </w:r>
      <w:r w:rsidRPr="0049458B">
        <w:rPr>
          <w:rFonts w:ascii="Times New Roman" w:hAnsi="Times New Roman" w:cs="Times New Roman"/>
          <w:color w:val="auto"/>
        </w:rPr>
        <w:t xml:space="preserve"> ДИСЦИПЛИНЫ</w:t>
      </w:r>
      <w:r w:rsidR="0049458B">
        <w:rPr>
          <w:rFonts w:ascii="Times New Roman" w:hAnsi="Times New Roman" w:cs="Times New Roman"/>
          <w:color w:val="auto"/>
        </w:rPr>
        <w:t xml:space="preserve"> и ВИДЫ УЧЕБНОЙ РАБОТЫ</w:t>
      </w:r>
      <w:r w:rsidRPr="0049458B">
        <w:rPr>
          <w:rFonts w:ascii="Times New Roman" w:hAnsi="Times New Roman" w:cs="Times New Roman"/>
          <w:color w:val="auto"/>
        </w:rPr>
        <w:t xml:space="preserve">: </w:t>
      </w:r>
    </w:p>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DC7A74" w:rsidRPr="0049458B" w:rsidTr="002D595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both"/>
              <w:rPr>
                <w:rFonts w:ascii="Times New Roman" w:hAnsi="Times New Roman" w:cs="Times New Roman"/>
                <w:color w:val="auto"/>
              </w:rPr>
            </w:pPr>
            <w:r w:rsidRPr="0049458B">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Всего</w:t>
            </w:r>
          </w:p>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часов</w:t>
            </w:r>
          </w:p>
        </w:tc>
      </w:tr>
      <w:tr w:rsidR="00DC7A74" w:rsidRPr="0049458B" w:rsidTr="002D595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Л</w:t>
            </w:r>
          </w:p>
        </w:tc>
        <w:tc>
          <w:tcPr>
            <w:tcW w:w="710"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ind w:right="-108"/>
              <w:jc w:val="center"/>
              <w:rPr>
                <w:rFonts w:ascii="Times New Roman" w:hAnsi="Times New Roman" w:cs="Times New Roman"/>
                <w:color w:val="auto"/>
              </w:rPr>
            </w:pPr>
            <w:r w:rsidRPr="0049458B">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r>
      <w:tr w:rsidR="002D5953" w:rsidRPr="0049458B" w:rsidTr="002D5953">
        <w:tc>
          <w:tcPr>
            <w:tcW w:w="646" w:type="dxa"/>
            <w:tcBorders>
              <w:top w:val="single" w:sz="4" w:space="0" w:color="auto"/>
              <w:left w:val="single" w:sz="4" w:space="0" w:color="auto"/>
              <w:bottom w:val="single" w:sz="4" w:space="0" w:color="auto"/>
              <w:right w:val="single" w:sz="4" w:space="0" w:color="auto"/>
            </w:tcBorders>
            <w:hideMark/>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rPr>
                <w:rFonts w:ascii="Times New Roman" w:hAnsi="Times New Roman" w:cs="Times New Roman"/>
              </w:rPr>
            </w:pPr>
            <w:r w:rsidRPr="0049458B">
              <w:rPr>
                <w:rFonts w:ascii="Times New Roman" w:hAnsi="Times New Roman" w:cs="Times New Roman"/>
              </w:rPr>
              <w:t>История образования.</w:t>
            </w: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6</w:t>
            </w:r>
          </w:p>
        </w:tc>
        <w:tc>
          <w:tcPr>
            <w:tcW w:w="71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16</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42</w:t>
            </w:r>
          </w:p>
        </w:tc>
        <w:tc>
          <w:tcPr>
            <w:tcW w:w="991"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72</w:t>
            </w:r>
          </w:p>
        </w:tc>
      </w:tr>
      <w:tr w:rsidR="002D5953" w:rsidRPr="0049458B" w:rsidTr="002D5953">
        <w:tc>
          <w:tcPr>
            <w:tcW w:w="646" w:type="dxa"/>
            <w:tcBorders>
              <w:top w:val="single" w:sz="4" w:space="0" w:color="auto"/>
              <w:left w:val="single" w:sz="4" w:space="0" w:color="auto"/>
              <w:bottom w:val="single" w:sz="4" w:space="0" w:color="auto"/>
              <w:right w:val="single" w:sz="4" w:space="0" w:color="auto"/>
            </w:tcBorders>
            <w:hideMark/>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rPr>
                <w:rFonts w:ascii="Times New Roman" w:hAnsi="Times New Roman" w:cs="Times New Roman"/>
              </w:rPr>
            </w:pPr>
            <w:r w:rsidRPr="0049458B">
              <w:rPr>
                <w:rFonts w:ascii="Times New Roman" w:hAnsi="Times New Roman" w:cs="Times New Roman"/>
              </w:rPr>
              <w:t>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8</w:t>
            </w:r>
          </w:p>
        </w:tc>
        <w:tc>
          <w:tcPr>
            <w:tcW w:w="71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2D5953"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42</w:t>
            </w:r>
          </w:p>
        </w:tc>
        <w:tc>
          <w:tcPr>
            <w:tcW w:w="991" w:type="dxa"/>
            <w:tcBorders>
              <w:top w:val="single" w:sz="4" w:space="0" w:color="auto"/>
              <w:left w:val="single" w:sz="4" w:space="0" w:color="auto"/>
              <w:bottom w:val="single" w:sz="4" w:space="0" w:color="auto"/>
              <w:right w:val="single" w:sz="4" w:space="0" w:color="auto"/>
            </w:tcBorders>
          </w:tcPr>
          <w:p w:rsidR="002D5953"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72</w:t>
            </w:r>
          </w:p>
        </w:tc>
      </w:tr>
      <w:tr w:rsidR="009D0437" w:rsidRPr="0049458B" w:rsidTr="002D5953">
        <w:tc>
          <w:tcPr>
            <w:tcW w:w="646"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rPr>
                <w:rFonts w:ascii="Times New Roman" w:hAnsi="Times New Roman" w:cs="Times New Roman"/>
              </w:rPr>
            </w:pPr>
            <w:r w:rsidRPr="0049458B">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14</w:t>
            </w:r>
          </w:p>
        </w:tc>
        <w:tc>
          <w:tcPr>
            <w:tcW w:w="710"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28</w:t>
            </w:r>
          </w:p>
        </w:tc>
        <w:tc>
          <w:tcPr>
            <w:tcW w:w="709"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9D0437" w:rsidRPr="0049458B" w:rsidRDefault="00CD3D14" w:rsidP="0049458B">
            <w:pPr>
              <w:widowControl/>
              <w:jc w:val="both"/>
              <w:rPr>
                <w:rFonts w:ascii="Times New Roman" w:hAnsi="Times New Roman" w:cs="Times New Roman"/>
                <w:color w:val="auto"/>
              </w:rPr>
            </w:pPr>
            <w:r w:rsidRPr="0049458B">
              <w:rPr>
                <w:rFonts w:ascii="Times New Roman" w:hAnsi="Times New Roman" w:cs="Times New Roman"/>
                <w:color w:val="auto"/>
              </w:rPr>
              <w:t>84</w:t>
            </w:r>
          </w:p>
        </w:tc>
        <w:tc>
          <w:tcPr>
            <w:tcW w:w="991"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144</w:t>
            </w:r>
          </w:p>
        </w:tc>
      </w:tr>
    </w:tbl>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09"/>
        <w:gridCol w:w="708"/>
        <w:gridCol w:w="708"/>
        <w:gridCol w:w="709"/>
        <w:gridCol w:w="852"/>
        <w:gridCol w:w="991"/>
      </w:tblGrid>
      <w:tr w:rsidR="00DC7A74" w:rsidRPr="0049458B" w:rsidTr="002D595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both"/>
              <w:rPr>
                <w:rFonts w:ascii="Times New Roman" w:hAnsi="Times New Roman" w:cs="Times New Roman"/>
                <w:color w:val="auto"/>
              </w:rPr>
            </w:pPr>
            <w:r w:rsidRPr="0049458B">
              <w:rPr>
                <w:rFonts w:ascii="Times New Roman" w:hAnsi="Times New Roman" w:cs="Times New Roman"/>
                <w:color w:val="auto"/>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Наименование разделов дисциплины</w:t>
            </w:r>
          </w:p>
        </w:tc>
        <w:tc>
          <w:tcPr>
            <w:tcW w:w="4394" w:type="dxa"/>
            <w:gridSpan w:val="6"/>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Всего</w:t>
            </w:r>
          </w:p>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часов</w:t>
            </w:r>
          </w:p>
        </w:tc>
      </w:tr>
      <w:tr w:rsidR="00DC7A74" w:rsidRPr="0049458B" w:rsidTr="002D595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ind w:right="-108"/>
              <w:jc w:val="center"/>
              <w:rPr>
                <w:rFonts w:ascii="Times New Roman" w:hAnsi="Times New Roman" w:cs="Times New Roman"/>
                <w:color w:val="auto"/>
              </w:rPr>
            </w:pPr>
            <w:r w:rsidRPr="0049458B">
              <w:rPr>
                <w:rFonts w:ascii="Times New Roman" w:hAnsi="Times New Roman" w:cs="Times New Roman"/>
                <w:color w:val="auto"/>
              </w:rPr>
              <w:t>ПЗ</w:t>
            </w: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МЗ</w:t>
            </w:r>
          </w:p>
        </w:tc>
        <w:tc>
          <w:tcPr>
            <w:tcW w:w="708"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СЗ</w:t>
            </w:r>
          </w:p>
        </w:tc>
        <w:tc>
          <w:tcPr>
            <w:tcW w:w="709"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ЛЗ</w:t>
            </w:r>
          </w:p>
        </w:tc>
        <w:tc>
          <w:tcPr>
            <w:tcW w:w="852" w:type="dxa"/>
            <w:tcBorders>
              <w:top w:val="single" w:sz="4" w:space="0" w:color="auto"/>
              <w:left w:val="single" w:sz="4" w:space="0" w:color="auto"/>
              <w:bottom w:val="single" w:sz="4" w:space="0" w:color="auto"/>
              <w:right w:val="single" w:sz="4" w:space="0" w:color="auto"/>
            </w:tcBorders>
            <w:hideMark/>
          </w:tcPr>
          <w:p w:rsidR="00DC7A74" w:rsidRPr="0049458B" w:rsidRDefault="00DC7A74" w:rsidP="0049458B">
            <w:pPr>
              <w:widowControl/>
              <w:jc w:val="center"/>
              <w:rPr>
                <w:rFonts w:ascii="Times New Roman" w:hAnsi="Times New Roman" w:cs="Times New Roman"/>
                <w:color w:val="auto"/>
              </w:rPr>
            </w:pPr>
            <w:r w:rsidRPr="0049458B">
              <w:rPr>
                <w:rFonts w:ascii="Times New Roman" w:hAnsi="Times New Roman" w:cs="Times New Roman"/>
                <w:color w:val="auto"/>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C7A74" w:rsidRPr="0049458B" w:rsidRDefault="00DC7A74" w:rsidP="0049458B">
            <w:pPr>
              <w:widowControl/>
              <w:rPr>
                <w:rFonts w:ascii="Times New Roman" w:hAnsi="Times New Roman" w:cs="Times New Roman"/>
                <w:color w:val="auto"/>
              </w:rPr>
            </w:pPr>
          </w:p>
        </w:tc>
      </w:tr>
      <w:tr w:rsidR="002D5953" w:rsidRPr="0049458B" w:rsidTr="002D5953">
        <w:tc>
          <w:tcPr>
            <w:tcW w:w="646" w:type="dxa"/>
            <w:tcBorders>
              <w:top w:val="single" w:sz="4" w:space="0" w:color="auto"/>
              <w:left w:val="single" w:sz="4" w:space="0" w:color="auto"/>
              <w:bottom w:val="single" w:sz="4" w:space="0" w:color="auto"/>
              <w:right w:val="single" w:sz="4" w:space="0" w:color="auto"/>
            </w:tcBorders>
            <w:hideMark/>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1.</w:t>
            </w:r>
          </w:p>
        </w:tc>
        <w:tc>
          <w:tcPr>
            <w:tcW w:w="346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rPr>
                <w:rFonts w:ascii="Times New Roman" w:hAnsi="Times New Roman" w:cs="Times New Roman"/>
              </w:rPr>
            </w:pPr>
            <w:r w:rsidRPr="0049458B">
              <w:rPr>
                <w:rFonts w:ascii="Times New Roman" w:hAnsi="Times New Roman" w:cs="Times New Roman"/>
              </w:rPr>
              <w:t>История образования.</w:t>
            </w: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2D5953" w:rsidRPr="0049458B" w:rsidRDefault="00801C2F" w:rsidP="0049458B">
            <w:pPr>
              <w:widowControl/>
              <w:jc w:val="both"/>
              <w:rPr>
                <w:rFonts w:ascii="Times New Roman" w:hAnsi="Times New Roman" w:cs="Times New Roman"/>
                <w:color w:val="auto"/>
              </w:rPr>
            </w:pPr>
            <w:r w:rsidRPr="0049458B">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rsidR="002D5953" w:rsidRPr="0049458B" w:rsidRDefault="00801C2F" w:rsidP="0049458B">
            <w:pPr>
              <w:widowControl/>
              <w:jc w:val="both"/>
              <w:rPr>
                <w:rFonts w:ascii="Times New Roman" w:hAnsi="Times New Roman" w:cs="Times New Roman"/>
                <w:color w:val="auto"/>
              </w:rPr>
            </w:pPr>
            <w:r w:rsidRPr="0049458B">
              <w:rPr>
                <w:rFonts w:ascii="Times New Roman" w:hAnsi="Times New Roman" w:cs="Times New Roman"/>
                <w:color w:val="auto"/>
              </w:rPr>
              <w:t>72</w:t>
            </w:r>
          </w:p>
        </w:tc>
      </w:tr>
      <w:tr w:rsidR="002D5953" w:rsidRPr="0049458B" w:rsidTr="002D5953">
        <w:tc>
          <w:tcPr>
            <w:tcW w:w="646" w:type="dxa"/>
            <w:tcBorders>
              <w:top w:val="single" w:sz="4" w:space="0" w:color="auto"/>
              <w:left w:val="single" w:sz="4" w:space="0" w:color="auto"/>
              <w:bottom w:val="single" w:sz="4" w:space="0" w:color="auto"/>
              <w:right w:val="single" w:sz="4" w:space="0" w:color="auto"/>
            </w:tcBorders>
            <w:hideMark/>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2.</w:t>
            </w:r>
          </w:p>
        </w:tc>
        <w:tc>
          <w:tcPr>
            <w:tcW w:w="3460"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rPr>
                <w:rFonts w:ascii="Times New Roman" w:hAnsi="Times New Roman" w:cs="Times New Roman"/>
              </w:rPr>
            </w:pPr>
            <w:r w:rsidRPr="0049458B">
              <w:rPr>
                <w:rFonts w:ascii="Times New Roman" w:hAnsi="Times New Roman" w:cs="Times New Roman"/>
              </w:rPr>
              <w:t>Методология образования</w:t>
            </w: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r w:rsidRPr="0049458B">
              <w:rPr>
                <w:rFonts w:ascii="Times New Roman" w:hAnsi="Times New Roman" w:cs="Times New Roman"/>
                <w:color w:val="auto"/>
              </w:rPr>
              <w:t>8</w:t>
            </w:r>
          </w:p>
        </w:tc>
        <w:tc>
          <w:tcPr>
            <w:tcW w:w="709" w:type="dxa"/>
            <w:tcBorders>
              <w:top w:val="single" w:sz="4" w:space="0" w:color="auto"/>
              <w:left w:val="single" w:sz="4" w:space="0" w:color="auto"/>
              <w:bottom w:val="single" w:sz="4" w:space="0" w:color="auto"/>
              <w:right w:val="single" w:sz="4" w:space="0" w:color="auto"/>
            </w:tcBorders>
          </w:tcPr>
          <w:p w:rsidR="002D5953" w:rsidRPr="0049458B" w:rsidRDefault="002D5953"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2D5953" w:rsidRPr="0049458B" w:rsidRDefault="00801C2F" w:rsidP="0049458B">
            <w:pPr>
              <w:widowControl/>
              <w:jc w:val="both"/>
              <w:rPr>
                <w:rFonts w:ascii="Times New Roman" w:hAnsi="Times New Roman" w:cs="Times New Roman"/>
                <w:color w:val="auto"/>
              </w:rPr>
            </w:pPr>
            <w:r w:rsidRPr="0049458B">
              <w:rPr>
                <w:rFonts w:ascii="Times New Roman" w:hAnsi="Times New Roman" w:cs="Times New Roman"/>
                <w:color w:val="auto"/>
              </w:rPr>
              <w:t>62</w:t>
            </w:r>
          </w:p>
        </w:tc>
        <w:tc>
          <w:tcPr>
            <w:tcW w:w="991" w:type="dxa"/>
            <w:tcBorders>
              <w:top w:val="single" w:sz="4" w:space="0" w:color="auto"/>
              <w:left w:val="single" w:sz="4" w:space="0" w:color="auto"/>
              <w:bottom w:val="single" w:sz="4" w:space="0" w:color="auto"/>
              <w:right w:val="single" w:sz="4" w:space="0" w:color="auto"/>
            </w:tcBorders>
          </w:tcPr>
          <w:p w:rsidR="002D5953" w:rsidRPr="0049458B" w:rsidRDefault="00801C2F" w:rsidP="0049458B">
            <w:pPr>
              <w:widowControl/>
              <w:jc w:val="both"/>
              <w:rPr>
                <w:rFonts w:ascii="Times New Roman" w:hAnsi="Times New Roman" w:cs="Times New Roman"/>
                <w:color w:val="auto"/>
              </w:rPr>
            </w:pPr>
            <w:r w:rsidRPr="0049458B">
              <w:rPr>
                <w:rFonts w:ascii="Times New Roman" w:hAnsi="Times New Roman" w:cs="Times New Roman"/>
                <w:color w:val="auto"/>
              </w:rPr>
              <w:t>72</w:t>
            </w:r>
          </w:p>
        </w:tc>
      </w:tr>
      <w:tr w:rsidR="009D0437" w:rsidRPr="0049458B" w:rsidTr="002D5953">
        <w:tc>
          <w:tcPr>
            <w:tcW w:w="646"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3460"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rPr>
                <w:rFonts w:ascii="Times New Roman" w:hAnsi="Times New Roman" w:cs="Times New Roman"/>
              </w:rPr>
            </w:pPr>
            <w:r w:rsidRPr="0049458B">
              <w:rPr>
                <w:rFonts w:ascii="Times New Roman" w:hAnsi="Times New Roman" w:cs="Times New Roman"/>
              </w:rPr>
              <w:t>итого</w:t>
            </w: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16</w:t>
            </w:r>
          </w:p>
        </w:tc>
        <w:tc>
          <w:tcPr>
            <w:tcW w:w="709"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p>
        </w:tc>
        <w:tc>
          <w:tcPr>
            <w:tcW w:w="852"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124</w:t>
            </w:r>
          </w:p>
        </w:tc>
        <w:tc>
          <w:tcPr>
            <w:tcW w:w="991" w:type="dxa"/>
            <w:tcBorders>
              <w:top w:val="single" w:sz="4" w:space="0" w:color="auto"/>
              <w:left w:val="single" w:sz="4" w:space="0" w:color="auto"/>
              <w:bottom w:val="single" w:sz="4" w:space="0" w:color="auto"/>
              <w:right w:val="single" w:sz="4" w:space="0" w:color="auto"/>
            </w:tcBorders>
          </w:tcPr>
          <w:p w:rsidR="009D0437" w:rsidRPr="0049458B" w:rsidRDefault="009D0437" w:rsidP="0049458B">
            <w:pPr>
              <w:widowControl/>
              <w:jc w:val="both"/>
              <w:rPr>
                <w:rFonts w:ascii="Times New Roman" w:hAnsi="Times New Roman" w:cs="Times New Roman"/>
                <w:color w:val="auto"/>
              </w:rPr>
            </w:pPr>
            <w:r w:rsidRPr="0049458B">
              <w:rPr>
                <w:rFonts w:ascii="Times New Roman" w:hAnsi="Times New Roman" w:cs="Times New Roman"/>
                <w:color w:val="auto"/>
              </w:rPr>
              <w:t>144</w:t>
            </w:r>
          </w:p>
        </w:tc>
      </w:tr>
    </w:tbl>
    <w:p w:rsidR="00DC7A74" w:rsidRPr="0049458B" w:rsidRDefault="00DC7A74" w:rsidP="0049458B">
      <w:pPr>
        <w:widowControl/>
        <w:rPr>
          <w:rFonts w:ascii="Times New Roman" w:hAnsi="Times New Roman" w:cs="Times New Roman"/>
          <w:b/>
          <w:color w:val="auto"/>
        </w:rPr>
      </w:pPr>
    </w:p>
    <w:p w:rsidR="00DC7A74" w:rsidRPr="0049458B" w:rsidRDefault="00DC7A74" w:rsidP="0049458B">
      <w:pPr>
        <w:widowControl/>
        <w:shd w:val="clear" w:color="auto" w:fill="FFFFFF"/>
        <w:ind w:left="709"/>
        <w:contextualSpacing/>
        <w:jc w:val="both"/>
        <w:rPr>
          <w:rFonts w:ascii="Times New Roman" w:hAnsi="Times New Roman" w:cs="Times New Roman"/>
          <w:color w:val="auto"/>
        </w:rPr>
      </w:pPr>
    </w:p>
    <w:p w:rsidR="00DC7A74" w:rsidRPr="0049458B" w:rsidRDefault="00DC7A74" w:rsidP="0049458B">
      <w:pPr>
        <w:widowControl/>
        <w:numPr>
          <w:ilvl w:val="0"/>
          <w:numId w:val="4"/>
        </w:numPr>
        <w:shd w:val="clear" w:color="auto" w:fill="FFFFFF"/>
        <w:tabs>
          <w:tab w:val="left" w:pos="993"/>
        </w:tabs>
        <w:contextualSpacing/>
        <w:jc w:val="both"/>
        <w:rPr>
          <w:rFonts w:ascii="Times New Roman" w:hAnsi="Times New Roman" w:cs="Times New Roman"/>
          <w:color w:val="auto"/>
        </w:rPr>
      </w:pPr>
      <w:r w:rsidRPr="0049458B">
        <w:rPr>
          <w:rFonts w:ascii="Times New Roman" w:hAnsi="Times New Roman" w:cs="Times New Roman"/>
          <w:caps/>
          <w:spacing w:val="-1"/>
        </w:rPr>
        <w:t xml:space="preserve">Перечень основной и дополнительной литературы, </w:t>
      </w:r>
      <w:r w:rsidRPr="0049458B">
        <w:rPr>
          <w:rFonts w:ascii="Times New Roman" w:hAnsi="Times New Roman" w:cs="Times New Roman"/>
          <w:color w:val="auto"/>
        </w:rPr>
        <w:t xml:space="preserve">необходимый </w:t>
      </w:r>
      <w:r w:rsidR="009B2B18" w:rsidRPr="0049458B">
        <w:rPr>
          <w:rFonts w:ascii="Times New Roman" w:hAnsi="Times New Roman" w:cs="Times New Roman"/>
          <w:color w:val="auto"/>
        </w:rPr>
        <w:t xml:space="preserve">для освоения дисциплины </w:t>
      </w:r>
    </w:p>
    <w:p w:rsidR="00C5428E" w:rsidRPr="0049458B" w:rsidRDefault="00C5428E" w:rsidP="0049458B">
      <w:pPr>
        <w:widowControl/>
        <w:shd w:val="clear" w:color="auto" w:fill="FFFFFF"/>
        <w:ind w:firstLine="709"/>
        <w:contextualSpacing/>
        <w:jc w:val="both"/>
        <w:rPr>
          <w:rFonts w:ascii="Times New Roman" w:hAnsi="Times New Roman" w:cs="Times New Roman"/>
          <w:b/>
        </w:rPr>
      </w:pPr>
      <w:r w:rsidRPr="0049458B">
        <w:rPr>
          <w:rFonts w:ascii="Times New Roman" w:hAnsi="Times New Roman" w:cs="Times New Roman"/>
          <w:i/>
          <w:color w:val="auto"/>
        </w:rPr>
        <w:t xml:space="preserve"> </w:t>
      </w:r>
    </w:p>
    <w:p w:rsidR="00801C2F" w:rsidRPr="005B1B34" w:rsidRDefault="00801C2F" w:rsidP="00801C2F">
      <w:pPr>
        <w:jc w:val="both"/>
        <w:rPr>
          <w:rFonts w:ascii="Times New Roman" w:hAnsi="Times New Roman" w:cs="Times New Roman"/>
          <w:b/>
        </w:rPr>
      </w:pPr>
      <w:r w:rsidRPr="005B1B34">
        <w:rPr>
          <w:rFonts w:ascii="Times New Roman" w:hAnsi="Times New Roman" w:cs="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6788"/>
        <w:gridCol w:w="1651"/>
        <w:gridCol w:w="1015"/>
      </w:tblGrid>
      <w:tr w:rsidR="00801C2F" w:rsidRPr="005B1B34" w:rsidTr="00E57966">
        <w:trPr>
          <w:trHeight w:val="340"/>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rPr>
              <w:t>№ пп</w:t>
            </w:r>
          </w:p>
        </w:tc>
        <w:tc>
          <w:tcPr>
            <w:tcW w:w="6409" w:type="dxa"/>
            <w:vMerge w:val="restart"/>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rPr>
              <w:t>Наименование издания</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bCs/>
                <w:color w:val="000000" w:themeColor="text1"/>
              </w:rPr>
              <w:t>Кол-во экземпляров</w:t>
            </w:r>
          </w:p>
        </w:tc>
      </w:tr>
      <w:tr w:rsidR="00801C2F" w:rsidRPr="005B1B34" w:rsidTr="00E57966">
        <w:trPr>
          <w:trHeight w:val="18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01C2F" w:rsidRPr="005B1B34" w:rsidRDefault="00801C2F" w:rsidP="00E57966">
            <w:pPr>
              <w:widowControl/>
              <w:rPr>
                <w:rFonts w:ascii="Times New Roman" w:hAnsi="Times New Roman" w:cs="Times New Roman"/>
                <w:b/>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rsidR="00801C2F" w:rsidRPr="005B1B34" w:rsidRDefault="00801C2F" w:rsidP="00E57966">
            <w:pPr>
              <w:widowControl/>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widowControl/>
              <w:ind w:right="-54"/>
              <w:rPr>
                <w:rFonts w:ascii="Times New Roman" w:hAnsi="Times New Roman" w:cs="Times New Roman"/>
                <w:b/>
                <w:color w:val="000000" w:themeColor="text1"/>
              </w:rPr>
            </w:pPr>
            <w:r w:rsidRPr="005B1B34">
              <w:rPr>
                <w:rFonts w:ascii="Times New Roman" w:hAnsi="Times New Roman" w:cs="Times New Roman"/>
                <w:color w:val="000000" w:themeColor="text1"/>
              </w:rPr>
              <w:t>библиотека</w:t>
            </w:r>
          </w:p>
        </w:tc>
        <w:tc>
          <w:tcPr>
            <w:tcW w:w="958" w:type="dxa"/>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widowControl/>
              <w:ind w:right="-143"/>
              <w:rPr>
                <w:rFonts w:ascii="Times New Roman" w:hAnsi="Times New Roman" w:cs="Times New Roman"/>
                <w:b/>
                <w:color w:val="000000" w:themeColor="text1"/>
              </w:rPr>
            </w:pPr>
            <w:r w:rsidRPr="005B1B34">
              <w:rPr>
                <w:rFonts w:ascii="Times New Roman" w:hAnsi="Times New Roman" w:cs="Times New Roman"/>
                <w:color w:val="000000" w:themeColor="text1"/>
              </w:rPr>
              <w:t>кафедра</w:t>
            </w: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rPr>
                <w:rFonts w:ascii="Times New Roman" w:hAnsi="Times New Roman" w:cs="Times New Roman"/>
              </w:rPr>
            </w:pPr>
            <w:r w:rsidRPr="005B1B34">
              <w:rPr>
                <w:rFonts w:ascii="Times New Roman" w:hAnsi="Times New Roman" w:cs="Times New Roman"/>
              </w:rPr>
              <w:t>Физическая культура : учебник / В. Ю. Волков [и др.] ; под ред. М. Я. Виленского. - 3-е изд., стер. - М. : Кнорус, 2019. - 423 с. - (Бакалавриат). - ISBN 978-5-406-061182-4</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jc w:val="center"/>
              <w:rPr>
                <w:rFonts w:ascii="Times New Roman" w:hAnsi="Times New Roman" w:cs="Times New Roman"/>
              </w:rPr>
            </w:pPr>
            <w:r w:rsidRPr="005B1B34">
              <w:rPr>
                <w:rFonts w:ascii="Times New Roman" w:hAnsi="Times New Roman" w:cs="Times New Roman"/>
              </w:rPr>
              <w:t>5</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iCs/>
              </w:rPr>
            </w:pP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iCs/>
              </w:rPr>
            </w:pPr>
            <w:r w:rsidRPr="005B1B34">
              <w:rPr>
                <w:rFonts w:ascii="Times New Roman" w:hAnsi="Times New Roman" w:cs="Times New Roman"/>
              </w:rPr>
              <w:t>Профессиональное образование в области физической куль- туры и спорта: учебник / Н. Н. Чесноков, В. Г. Никитушкин. – М. : Физическая культура, 2011. – 400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iCs/>
              </w:rPr>
            </w:pPr>
            <w:r w:rsidRPr="005B1B34">
              <w:rPr>
                <w:rFonts w:ascii="Times New Roman" w:hAnsi="Times New Roman" w:cs="Times New Roman"/>
                <w:iCs/>
              </w:rPr>
              <w:t>5</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iCs/>
              </w:rPr>
            </w:pPr>
            <w:r w:rsidRPr="005B1B34">
              <w:rPr>
                <w:rFonts w:ascii="Times New Roman" w:hAnsi="Times New Roman" w:cs="Times New Roman"/>
                <w:iCs/>
              </w:rPr>
              <w:t>10</w:t>
            </w: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iCs/>
              </w:rPr>
              <w:t>Барчуков И. С. Физическая культура и спорт: методология, теория, практика : учеб. Пособие / И. С. Барчуков, А. А. Нестеров; под общ. ред. Н. Н. Маликова. – М. : Академия, 2006. – 528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6</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iCs/>
              </w:rPr>
              <w:t>Воробьева С. В Основы управления образовательными системами / С. В. Воробьева. – М. : Академия, 2008. – 208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5</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Новиков А. М. Методология / А. М. Новиков, Д. А. Новиков. – М. : СИНТЕГ, 2007. – 668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6</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p>
        </w:tc>
      </w:tr>
      <w:tr w:rsidR="00801C2F" w:rsidRPr="005B1B34" w:rsidTr="00E57966">
        <w:trPr>
          <w:trHeight w:val="340"/>
        </w:trPr>
        <w:tc>
          <w:tcPr>
            <w:tcW w:w="64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numPr>
                <w:ilvl w:val="0"/>
                <w:numId w:val="2"/>
              </w:numPr>
              <w:tabs>
                <w:tab w:val="num" w:pos="284"/>
              </w:tabs>
              <w:jc w:val="both"/>
              <w:rPr>
                <w:rFonts w:ascii="Times New Roman" w:hAnsi="Times New Roman" w:cs="Times New Roman"/>
              </w:rPr>
            </w:pPr>
          </w:p>
        </w:tc>
        <w:tc>
          <w:tcPr>
            <w:tcW w:w="640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Чесноков Н.Н. Тенденции и перспективы развития многоуровневого образования в области физической культуры и спорта / Н.Н. Чесноков, И.П. Космина. – М.: РГУФКСиТ, Теория и практика физической культуры, 2008. – №5 – С. 5- 6</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4</w:t>
            </w:r>
          </w:p>
        </w:tc>
        <w:tc>
          <w:tcPr>
            <w:tcW w:w="958"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p>
        </w:tc>
      </w:tr>
    </w:tbl>
    <w:p w:rsidR="00801C2F" w:rsidRPr="005B1B34" w:rsidRDefault="00801C2F" w:rsidP="00801C2F">
      <w:pPr>
        <w:ind w:firstLine="709"/>
        <w:jc w:val="both"/>
        <w:rPr>
          <w:rFonts w:ascii="Times New Roman" w:hAnsi="Times New Roman" w:cs="Times New Roman"/>
          <w:b/>
        </w:rPr>
      </w:pPr>
    </w:p>
    <w:p w:rsidR="00801C2F" w:rsidRPr="005B1B34" w:rsidRDefault="00801C2F" w:rsidP="00801C2F">
      <w:pPr>
        <w:jc w:val="both"/>
        <w:rPr>
          <w:rFonts w:ascii="Times New Roman" w:hAnsi="Times New Roman" w:cs="Times New Roman"/>
          <w:b/>
        </w:rPr>
      </w:pPr>
      <w:r w:rsidRPr="005B1B34">
        <w:rPr>
          <w:rFonts w:ascii="Times New Roman" w:hAnsi="Times New Roman" w:cs="Times New Roman"/>
          <w:b/>
        </w:rPr>
        <w:t>6.2. Дополнительная литература</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6707"/>
        <w:gridCol w:w="1651"/>
        <w:gridCol w:w="1096"/>
      </w:tblGrid>
      <w:tr w:rsidR="00801C2F" w:rsidRPr="005B1B34" w:rsidTr="00E57966">
        <w:trPr>
          <w:trHeight w:val="270"/>
        </w:trPr>
        <w:tc>
          <w:tcPr>
            <w:tcW w:w="721" w:type="dxa"/>
            <w:vMerge w:val="restart"/>
            <w:tcBorders>
              <w:top w:val="single" w:sz="4" w:space="0" w:color="auto"/>
              <w:left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rPr>
              <w:t>№ пп</w:t>
            </w:r>
          </w:p>
        </w:tc>
        <w:tc>
          <w:tcPr>
            <w:tcW w:w="6333" w:type="dxa"/>
            <w:vMerge w:val="restart"/>
            <w:tcBorders>
              <w:top w:val="single" w:sz="4" w:space="0" w:color="auto"/>
              <w:left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rPr>
              <w:t>Наименование издания</w:t>
            </w:r>
          </w:p>
        </w:tc>
        <w:tc>
          <w:tcPr>
            <w:tcW w:w="2594" w:type="dxa"/>
            <w:gridSpan w:val="2"/>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r w:rsidRPr="005B1B34">
              <w:rPr>
                <w:rFonts w:ascii="Times New Roman" w:hAnsi="Times New Roman" w:cs="Times New Roman"/>
                <w:b/>
                <w:bCs/>
                <w:color w:val="000000" w:themeColor="text1"/>
              </w:rPr>
              <w:t>Кол-во экземпляров</w:t>
            </w:r>
          </w:p>
        </w:tc>
      </w:tr>
      <w:tr w:rsidR="00801C2F" w:rsidRPr="005B1B34" w:rsidTr="00E57966">
        <w:trPr>
          <w:trHeight w:val="272"/>
        </w:trPr>
        <w:tc>
          <w:tcPr>
            <w:tcW w:w="721" w:type="dxa"/>
            <w:vMerge/>
            <w:tcBorders>
              <w:left w:val="single" w:sz="4" w:space="0" w:color="auto"/>
              <w:bottom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p>
        </w:tc>
        <w:tc>
          <w:tcPr>
            <w:tcW w:w="6333" w:type="dxa"/>
            <w:vMerge/>
            <w:tcBorders>
              <w:left w:val="single" w:sz="4" w:space="0" w:color="auto"/>
              <w:bottom w:val="single" w:sz="4" w:space="0" w:color="auto"/>
              <w:right w:val="single" w:sz="4" w:space="0" w:color="auto"/>
            </w:tcBorders>
            <w:vAlign w:val="center"/>
          </w:tcPr>
          <w:p w:rsidR="00801C2F" w:rsidRPr="005B1B34" w:rsidRDefault="00801C2F" w:rsidP="00E57966">
            <w:pPr>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widowControl/>
              <w:ind w:right="-54"/>
              <w:rPr>
                <w:rFonts w:ascii="Times New Roman" w:hAnsi="Times New Roman" w:cs="Times New Roman"/>
                <w:b/>
                <w:color w:val="000000" w:themeColor="text1"/>
              </w:rPr>
            </w:pPr>
            <w:r w:rsidRPr="005B1B34">
              <w:rPr>
                <w:rFonts w:ascii="Times New Roman" w:hAnsi="Times New Roman" w:cs="Times New Roman"/>
                <w:color w:val="000000" w:themeColor="text1"/>
              </w:rPr>
              <w:t>библиотека</w:t>
            </w:r>
          </w:p>
        </w:tc>
        <w:tc>
          <w:tcPr>
            <w:tcW w:w="1035" w:type="dxa"/>
            <w:tcBorders>
              <w:top w:val="single" w:sz="4" w:space="0" w:color="auto"/>
              <w:left w:val="single" w:sz="4" w:space="0" w:color="auto"/>
              <w:bottom w:val="single" w:sz="4" w:space="0" w:color="auto"/>
              <w:right w:val="single" w:sz="4" w:space="0" w:color="auto"/>
            </w:tcBorders>
            <w:vAlign w:val="center"/>
          </w:tcPr>
          <w:p w:rsidR="00801C2F" w:rsidRPr="005B1B34" w:rsidRDefault="00801C2F" w:rsidP="00E57966">
            <w:pPr>
              <w:widowControl/>
              <w:ind w:right="-143"/>
              <w:rPr>
                <w:rFonts w:ascii="Times New Roman" w:hAnsi="Times New Roman" w:cs="Times New Roman"/>
                <w:b/>
                <w:color w:val="000000" w:themeColor="text1"/>
              </w:rPr>
            </w:pPr>
            <w:r w:rsidRPr="005B1B34">
              <w:rPr>
                <w:rFonts w:ascii="Times New Roman" w:hAnsi="Times New Roman" w:cs="Times New Roman"/>
                <w:color w:val="000000" w:themeColor="text1"/>
              </w:rPr>
              <w:t>кафедра</w:t>
            </w: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1</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Бутовский А.Д. Собрание сочинений: в 4 т. / А. Д. Бутовский. – Киев: Олимпийская литература, 2009. - Т. 1. - 234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2</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2</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Бутовский А.Д. Собрание сочинений: в 4 т. / А. Д. Бутовский. – Киев: Олимпийская литература, 2009. - Т. 2. - 422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2</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3</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Бутовский А.Д. Собрание сочинений: в 4 т. / А. Д. Бутовский. – Киев: Олимпийская литература, 2009. - Т. 3. - 358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2</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4</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Бутовский А.Д. Собрание сочинений: в 4 т. / А. Д. Бутовский. – Киев: Олимпийская литература, 2009. - Т. 4. - 448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2</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5</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Неверкович С. Д. Психолого-педагогические основы игровых методов подготовки кадров : автореф. дис. … д-ра пед. наук / Неверкович Сергей Дмитриевич. – М. : ГЦОЛИФК, 1988 – 45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4</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6</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Новиков А. М. Методология образования / А. М. Новиков. – 2-е изд. – М. : Эгвес, 2006. – 488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3</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7</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Новиков А. М. Методология учебной деятельности / А. М. Новиков. – М. : Эгвес, 2005. – 176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5</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8</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Педагогика профессионального образования : учеб. Пособие для студ. высш. учеб. заведений / Е. П. Белозерцев [и др.]; под ред. В. А. Сластенина. – 3-е изд., стер. – М. : Академия, 2007. – 368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6</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9</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Скворцов А. Е. Физкультурное образование в России / А. Е. Скворцов. – М., 1992 – 64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4</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tabs>
                <w:tab w:val="left" w:pos="164"/>
              </w:tabs>
              <w:jc w:val="center"/>
              <w:rPr>
                <w:rFonts w:ascii="Times New Roman" w:hAnsi="Times New Roman" w:cs="Times New Roman"/>
                <w:lang w:val="en-US"/>
              </w:rPr>
            </w:pPr>
            <w:r w:rsidRPr="005B1B34">
              <w:rPr>
                <w:rFonts w:ascii="Times New Roman" w:hAnsi="Times New Roman" w:cs="Times New Roman"/>
                <w:lang w:val="en-US"/>
              </w:rPr>
              <w:t>10</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Чесноков Н.Н. Физическая культура: тестовый контроль знаний: методическое пособие / Н.Н. Чесноков, В.Ф. Балашова. – М.: Физическая культура, 2009. – 132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7</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r w:rsidR="00801C2F" w:rsidRPr="005B1B34" w:rsidTr="00E57966">
        <w:trPr>
          <w:trHeight w:val="340"/>
        </w:trPr>
        <w:tc>
          <w:tcPr>
            <w:tcW w:w="721"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widowControl/>
              <w:jc w:val="center"/>
              <w:rPr>
                <w:rFonts w:ascii="Times New Roman" w:hAnsi="Times New Roman" w:cs="Times New Roman"/>
                <w:lang w:val="en-US"/>
              </w:rPr>
            </w:pPr>
            <w:r w:rsidRPr="005B1B34">
              <w:rPr>
                <w:rFonts w:ascii="Times New Roman" w:hAnsi="Times New Roman" w:cs="Times New Roman"/>
                <w:lang w:val="en-US"/>
              </w:rPr>
              <w:t>11</w:t>
            </w:r>
          </w:p>
        </w:tc>
        <w:tc>
          <w:tcPr>
            <w:tcW w:w="6333"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r w:rsidRPr="005B1B34">
              <w:rPr>
                <w:rFonts w:ascii="Times New Roman" w:hAnsi="Times New Roman" w:cs="Times New Roman"/>
              </w:rPr>
              <w:t>Экономика физической культуры и спорта : учеб. пособие/ под ред. Е. В. Кузьмичевой. – М. : Физическая культура, 2008. – 480 с.</w:t>
            </w:r>
          </w:p>
        </w:tc>
        <w:tc>
          <w:tcPr>
            <w:tcW w:w="1559"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center"/>
              <w:rPr>
                <w:rFonts w:ascii="Times New Roman" w:hAnsi="Times New Roman" w:cs="Times New Roman"/>
              </w:rPr>
            </w:pPr>
            <w:r w:rsidRPr="005B1B34">
              <w:rPr>
                <w:rFonts w:ascii="Times New Roman" w:hAnsi="Times New Roman" w:cs="Times New Roman"/>
              </w:rPr>
              <w:t>8</w:t>
            </w:r>
          </w:p>
        </w:tc>
        <w:tc>
          <w:tcPr>
            <w:tcW w:w="1035" w:type="dxa"/>
            <w:tcBorders>
              <w:top w:val="single" w:sz="4" w:space="0" w:color="auto"/>
              <w:left w:val="single" w:sz="4" w:space="0" w:color="auto"/>
              <w:bottom w:val="single" w:sz="4" w:space="0" w:color="auto"/>
              <w:right w:val="single" w:sz="4" w:space="0" w:color="auto"/>
            </w:tcBorders>
          </w:tcPr>
          <w:p w:rsidR="00801C2F" w:rsidRPr="005B1B34" w:rsidRDefault="00801C2F" w:rsidP="00E57966">
            <w:pPr>
              <w:pStyle w:val="Default"/>
              <w:jc w:val="both"/>
              <w:rPr>
                <w:rFonts w:ascii="Times New Roman" w:hAnsi="Times New Roman" w:cs="Times New Roman"/>
              </w:rPr>
            </w:pPr>
          </w:p>
        </w:tc>
      </w:tr>
    </w:tbl>
    <w:p w:rsidR="00801C2F" w:rsidRPr="005B1B34" w:rsidRDefault="00801C2F" w:rsidP="00DC7A74">
      <w:pPr>
        <w:widowControl/>
        <w:shd w:val="clear" w:color="auto" w:fill="FFFFFF"/>
        <w:ind w:firstLine="709"/>
        <w:contextualSpacing/>
        <w:jc w:val="both"/>
        <w:rPr>
          <w:rFonts w:ascii="Times New Roman" w:hAnsi="Times New Roman" w:cs="Times New Roman"/>
          <w:i/>
          <w:color w:val="auto"/>
          <w:sz w:val="28"/>
        </w:rPr>
      </w:pPr>
    </w:p>
    <w:p w:rsidR="00CD3D14" w:rsidRPr="008F6332" w:rsidRDefault="00CD3D14" w:rsidP="00576A2F">
      <w:pPr>
        <w:pStyle w:val="a4"/>
        <w:widowControl/>
        <w:numPr>
          <w:ilvl w:val="0"/>
          <w:numId w:val="13"/>
        </w:numPr>
        <w:shd w:val="clear" w:color="auto" w:fill="FFFFFF"/>
        <w:tabs>
          <w:tab w:val="left" w:pos="0"/>
        </w:tabs>
        <w:ind w:left="0" w:firstLine="709"/>
        <w:contextualSpacing w:val="0"/>
        <w:jc w:val="both"/>
        <w:rPr>
          <w:rFonts w:ascii="Times New Roman" w:hAnsi="Times New Roman" w:cs="Times New Roman"/>
          <w:caps/>
          <w:spacing w:val="-1"/>
        </w:rPr>
      </w:pPr>
      <w:r w:rsidRPr="008F6332">
        <w:rPr>
          <w:rFonts w:ascii="Times New Roman" w:hAnsi="Times New Roman" w:cs="Times New Roman"/>
          <w:caps/>
          <w:spacing w:val="-1"/>
        </w:rPr>
        <w:t xml:space="preserve">Перечень ресурсов информационно-коммуникационной сети «Интернет», </w:t>
      </w:r>
      <w:r w:rsidRPr="008F6332">
        <w:rPr>
          <w:rFonts w:ascii="Times New Roman" w:hAnsi="Times New Roman" w:cs="Times New Roman"/>
          <w:color w:val="000000" w:themeColor="text1"/>
        </w:rPr>
        <w:t>ИНФОРМАЦИОННО-СПРАВОЧНЫХ И ПОИСКОВЫХ СИСТЕМ, ПРОФЕССИОНАЛЬНЫХ БАЗ ДАННЫХ</w:t>
      </w:r>
      <w:r w:rsidRPr="008F6332">
        <w:rPr>
          <w:rFonts w:ascii="Times New Roman" w:hAnsi="Times New Roman" w:cs="Times New Roman"/>
          <w:caps/>
          <w:spacing w:val="-1"/>
        </w:rPr>
        <w:t xml:space="preserve"> </w:t>
      </w:r>
      <w:r w:rsidRPr="008F6332">
        <w:rPr>
          <w:rFonts w:ascii="Times New Roman" w:hAnsi="Times New Roman" w:cs="Times New Roman"/>
        </w:rPr>
        <w:t xml:space="preserve">необходимый для освоения дисциплины </w:t>
      </w:r>
    </w:p>
    <w:p w:rsidR="00CD3D14" w:rsidRPr="008F6332" w:rsidRDefault="00CD3D14" w:rsidP="00112769">
      <w:pPr>
        <w:tabs>
          <w:tab w:val="left" w:pos="0"/>
        </w:tabs>
        <w:ind w:firstLine="709"/>
        <w:jc w:val="both"/>
        <w:rPr>
          <w:rFonts w:ascii="Times New Roman" w:hAnsi="Times New Roman" w:cs="Times New Roman"/>
          <w:b/>
          <w:color w:val="000000" w:themeColor="text1"/>
        </w:rPr>
      </w:pPr>
    </w:p>
    <w:p w:rsidR="00CD3D14" w:rsidRPr="005B1B34" w:rsidRDefault="00CD3D14" w:rsidP="00112769">
      <w:pPr>
        <w:tabs>
          <w:tab w:val="left" w:pos="0"/>
        </w:tabs>
        <w:ind w:firstLine="709"/>
        <w:jc w:val="both"/>
        <w:rPr>
          <w:rFonts w:ascii="Times New Roman" w:hAnsi="Times New Roman" w:cs="Times New Roman"/>
        </w:rPr>
      </w:pPr>
      <w:r w:rsidRPr="005B1B34">
        <w:rPr>
          <w:rFonts w:ascii="Times New Roman" w:hAnsi="Times New Roman" w:cs="Times New Roman"/>
          <w:color w:val="000000" w:themeColor="text1"/>
        </w:rPr>
        <w:t>7.1. Перечень ресурсов информационно-коммуникативной сети «Интернет»:</w:t>
      </w:r>
    </w:p>
    <w:p w:rsidR="00CD3D14" w:rsidRPr="005B1B34" w:rsidRDefault="00CD3D14" w:rsidP="00576A2F">
      <w:pPr>
        <w:pStyle w:val="a4"/>
        <w:numPr>
          <w:ilvl w:val="0"/>
          <w:numId w:val="12"/>
        </w:numPr>
        <w:tabs>
          <w:tab w:val="left" w:pos="0"/>
        </w:tabs>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Электронная библиотечная система ЭЛМАРК (МГАФК) lib.mgafk.ru</w:t>
      </w:r>
    </w:p>
    <w:p w:rsidR="00CD3D14" w:rsidRPr="005B1B34" w:rsidRDefault="00CD3D14" w:rsidP="00576A2F">
      <w:pPr>
        <w:pStyle w:val="a4"/>
        <w:numPr>
          <w:ilvl w:val="0"/>
          <w:numId w:val="12"/>
        </w:numPr>
        <w:tabs>
          <w:tab w:val="left" w:pos="0"/>
        </w:tabs>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Электронно-библиотечная система Elibrary </w:t>
      </w:r>
      <w:hyperlink r:id="rId12" w:history="1">
        <w:r w:rsidRPr="005B1B34">
          <w:rPr>
            <w:rStyle w:val="a6"/>
            <w:rFonts w:ascii="Times New Roman" w:hAnsi="Times New Roman" w:cs="Times New Roman"/>
          </w:rPr>
          <w:t>https://elibrary.ru</w:t>
        </w:r>
      </w:hyperlink>
    </w:p>
    <w:p w:rsidR="00CD3D14" w:rsidRPr="005B1B34" w:rsidRDefault="00CD3D14" w:rsidP="00576A2F">
      <w:pPr>
        <w:pStyle w:val="a4"/>
        <w:numPr>
          <w:ilvl w:val="0"/>
          <w:numId w:val="12"/>
        </w:numPr>
        <w:tabs>
          <w:tab w:val="left" w:pos="0"/>
        </w:tabs>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Электронно-библиотечная система издательства "Лань" </w:t>
      </w:r>
      <w:hyperlink r:id="rId13" w:history="1">
        <w:r w:rsidRPr="005B1B34">
          <w:rPr>
            <w:rStyle w:val="a6"/>
            <w:rFonts w:ascii="Times New Roman" w:hAnsi="Times New Roman" w:cs="Times New Roman"/>
          </w:rPr>
          <w:t>https://Ianbook.com</w:t>
        </w:r>
      </w:hyperlink>
    </w:p>
    <w:p w:rsidR="00CD3D14" w:rsidRPr="005B1B34" w:rsidRDefault="00CD3D14" w:rsidP="00576A2F">
      <w:pPr>
        <w:pStyle w:val="a4"/>
        <w:numPr>
          <w:ilvl w:val="0"/>
          <w:numId w:val="12"/>
        </w:numPr>
        <w:tabs>
          <w:tab w:val="left" w:pos="0"/>
        </w:tabs>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Электронно-библиотечная система IPRbooks </w:t>
      </w:r>
      <w:hyperlink r:id="rId14" w:history="1">
        <w:r w:rsidRPr="005B1B34">
          <w:rPr>
            <w:rStyle w:val="a6"/>
            <w:rFonts w:ascii="Times New Roman" w:hAnsi="Times New Roman" w:cs="Times New Roman"/>
          </w:rPr>
          <w:t>http://www.iprbookshop.ru</w:t>
        </w:r>
      </w:hyperlink>
    </w:p>
    <w:p w:rsidR="00CD3D14" w:rsidRPr="005B1B34" w:rsidRDefault="00CD3D14" w:rsidP="00576A2F">
      <w:pPr>
        <w:pStyle w:val="a4"/>
        <w:numPr>
          <w:ilvl w:val="0"/>
          <w:numId w:val="12"/>
        </w:numPr>
        <w:tabs>
          <w:tab w:val="left" w:pos="0"/>
        </w:tabs>
        <w:ind w:left="0" w:firstLine="709"/>
        <w:contextualSpacing w:val="0"/>
        <w:jc w:val="both"/>
        <w:rPr>
          <w:rStyle w:val="a6"/>
          <w:rFonts w:ascii="Times New Roman" w:hAnsi="Times New Roman" w:cs="Times New Roman"/>
          <w:color w:val="000000" w:themeColor="text1"/>
        </w:rPr>
      </w:pPr>
      <w:r w:rsidRPr="005B1B34">
        <w:rPr>
          <w:rFonts w:ascii="Times New Roman" w:hAnsi="Times New Roman" w:cs="Times New Roman"/>
          <w:color w:val="000000" w:themeColor="text1"/>
        </w:rPr>
        <w:t xml:space="preserve">Электронно-библиотечная система «Юрайт» </w:t>
      </w:r>
      <w:hyperlink r:id="rId15" w:history="1">
        <w:r w:rsidRPr="005B1B34">
          <w:rPr>
            <w:rStyle w:val="a6"/>
            <w:rFonts w:ascii="Times New Roman" w:hAnsi="Times New Roman" w:cs="Times New Roman"/>
            <w:color w:val="000000" w:themeColor="text1"/>
          </w:rPr>
          <w:t>https://biblio-online.ru</w:t>
        </w:r>
      </w:hyperlink>
    </w:p>
    <w:p w:rsidR="00CD3D14" w:rsidRPr="005B1B34" w:rsidRDefault="00CD3D14" w:rsidP="00576A2F">
      <w:pPr>
        <w:pStyle w:val="a4"/>
        <w:widowControl/>
        <w:numPr>
          <w:ilvl w:val="0"/>
          <w:numId w:val="12"/>
        </w:numPr>
        <w:tabs>
          <w:tab w:val="left" w:pos="0"/>
        </w:tabs>
        <w:spacing w:line="256" w:lineRule="auto"/>
        <w:ind w:left="0" w:firstLine="709"/>
        <w:contextualSpacing w:val="0"/>
        <w:jc w:val="both"/>
        <w:rPr>
          <w:rFonts w:ascii="Times New Roman" w:hAnsi="Times New Roman" w:cs="Times New Roman"/>
        </w:rPr>
      </w:pPr>
      <w:r w:rsidRPr="005B1B34">
        <w:rPr>
          <w:rFonts w:ascii="Times New Roman" w:hAnsi="Times New Roman" w:cs="Times New Roman"/>
          <w:color w:val="000000" w:themeColor="text1"/>
        </w:rPr>
        <w:t xml:space="preserve">Электронно-библиотечная система РУКОНТ </w:t>
      </w:r>
      <w:hyperlink r:id="rId16" w:history="1">
        <w:r w:rsidRPr="005B1B34">
          <w:rPr>
            <w:rStyle w:val="a6"/>
            <w:rFonts w:ascii="Times New Roman" w:hAnsi="Times New Roman" w:cs="Times New Roman"/>
          </w:rPr>
          <w:t>www.rucont.ru</w:t>
        </w:r>
      </w:hyperlink>
    </w:p>
    <w:p w:rsidR="00CD3D14" w:rsidRPr="005B1B34" w:rsidRDefault="00CD3D14" w:rsidP="00576A2F">
      <w:pPr>
        <w:pStyle w:val="a4"/>
        <w:widowControl/>
        <w:numPr>
          <w:ilvl w:val="0"/>
          <w:numId w:val="12"/>
        </w:numPr>
        <w:tabs>
          <w:tab w:val="left" w:pos="0"/>
        </w:tabs>
        <w:autoSpaceDE w:val="0"/>
        <w:autoSpaceDN w:val="0"/>
        <w:adjustRightInd w:val="0"/>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Министерство образования и науки Российской Федерации </w:t>
      </w:r>
      <w:hyperlink r:id="rId17" w:history="1">
        <w:r w:rsidRPr="005B1B34">
          <w:rPr>
            <w:rStyle w:val="a6"/>
            <w:rFonts w:ascii="Times New Roman" w:hAnsi="Times New Roman" w:cs="Times New Roman"/>
            <w:lang w:val="en-US"/>
          </w:rPr>
          <w:t>http</w:t>
        </w:r>
        <w:r w:rsidRPr="005B1B34">
          <w:rPr>
            <w:rStyle w:val="a6"/>
            <w:rFonts w:ascii="Times New Roman" w:hAnsi="Times New Roman" w:cs="Times New Roman"/>
          </w:rPr>
          <w:t>://минобрнауки.рф</w:t>
        </w:r>
      </w:hyperlink>
    </w:p>
    <w:p w:rsidR="00CD3D14" w:rsidRPr="005B1B34" w:rsidRDefault="00CD3D14" w:rsidP="00576A2F">
      <w:pPr>
        <w:pStyle w:val="a4"/>
        <w:widowControl/>
        <w:numPr>
          <w:ilvl w:val="0"/>
          <w:numId w:val="12"/>
        </w:numPr>
        <w:tabs>
          <w:tab w:val="left" w:pos="0"/>
        </w:tabs>
        <w:autoSpaceDE w:val="0"/>
        <w:autoSpaceDN w:val="0"/>
        <w:adjustRightInd w:val="0"/>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Федеральная служба по надзору в сфере образования и науки obrnadzor.gov.ru</w:t>
      </w:r>
    </w:p>
    <w:p w:rsidR="00CD3D14" w:rsidRPr="005B1B34" w:rsidRDefault="00CD3D14" w:rsidP="00576A2F">
      <w:pPr>
        <w:pStyle w:val="a4"/>
        <w:widowControl/>
        <w:numPr>
          <w:ilvl w:val="0"/>
          <w:numId w:val="12"/>
        </w:numPr>
        <w:tabs>
          <w:tab w:val="left" w:pos="0"/>
        </w:tabs>
        <w:autoSpaceDE w:val="0"/>
        <w:autoSpaceDN w:val="0"/>
        <w:adjustRightInd w:val="0"/>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Федеральный портал «Российское образование» </w:t>
      </w:r>
      <w:hyperlink r:id="rId18" w:history="1">
        <w:r w:rsidRPr="005B1B34">
          <w:rPr>
            <w:rStyle w:val="a6"/>
            <w:rFonts w:ascii="Times New Roman" w:hAnsi="Times New Roman" w:cs="Times New Roman"/>
          </w:rPr>
          <w:t>http://www.edu.ru</w:t>
        </w:r>
      </w:hyperlink>
    </w:p>
    <w:p w:rsidR="00CD3D14" w:rsidRPr="005B1B34" w:rsidRDefault="00CD3D14" w:rsidP="00576A2F">
      <w:pPr>
        <w:pStyle w:val="a4"/>
        <w:widowControl/>
        <w:numPr>
          <w:ilvl w:val="0"/>
          <w:numId w:val="12"/>
        </w:numPr>
        <w:tabs>
          <w:tab w:val="left" w:pos="0"/>
        </w:tabs>
        <w:autoSpaceDE w:val="0"/>
        <w:autoSpaceDN w:val="0"/>
        <w:adjustRightInd w:val="0"/>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Информационная система «Единое окно доступа к образовательным ресурсам» </w:t>
      </w:r>
      <w:hyperlink r:id="rId19" w:history="1">
        <w:r w:rsidRPr="005B1B34">
          <w:rPr>
            <w:rStyle w:val="a6"/>
            <w:rFonts w:ascii="Times New Roman" w:hAnsi="Times New Roman" w:cs="Times New Roman"/>
          </w:rPr>
          <w:t>http://window.edu.ru</w:t>
        </w:r>
      </w:hyperlink>
    </w:p>
    <w:p w:rsidR="00CD3D14" w:rsidRPr="005B1B34" w:rsidRDefault="00CD3D14" w:rsidP="00576A2F">
      <w:pPr>
        <w:pStyle w:val="a4"/>
        <w:widowControl/>
        <w:numPr>
          <w:ilvl w:val="0"/>
          <w:numId w:val="12"/>
        </w:numPr>
        <w:tabs>
          <w:tab w:val="left" w:pos="0"/>
        </w:tabs>
        <w:spacing w:line="256" w:lineRule="auto"/>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Федеральный центр и информационно-образовательных ресурсов http://fcior.edu.ru </w:t>
      </w:r>
    </w:p>
    <w:p w:rsidR="00CD3D14" w:rsidRPr="005B1B34" w:rsidRDefault="00CD3D14" w:rsidP="00576A2F">
      <w:pPr>
        <w:pStyle w:val="a4"/>
        <w:widowControl/>
        <w:numPr>
          <w:ilvl w:val="0"/>
          <w:numId w:val="12"/>
        </w:numPr>
        <w:tabs>
          <w:tab w:val="left" w:pos="0"/>
        </w:tabs>
        <w:spacing w:line="256" w:lineRule="auto"/>
        <w:ind w:left="0" w:firstLine="709"/>
        <w:contextualSpacing w:val="0"/>
        <w:jc w:val="both"/>
        <w:rPr>
          <w:rFonts w:ascii="Times New Roman" w:hAnsi="Times New Roman" w:cs="Times New Roman"/>
          <w:color w:val="000000" w:themeColor="text1"/>
        </w:rPr>
      </w:pPr>
      <w:r w:rsidRPr="005B1B34">
        <w:rPr>
          <w:rFonts w:ascii="Times New Roman" w:hAnsi="Times New Roman" w:cs="Times New Roman"/>
          <w:color w:val="000000" w:themeColor="text1"/>
        </w:rPr>
        <w:t>База данных научного цитирования Web of Science</w:t>
      </w:r>
      <w:hyperlink r:id="rId20" w:history="1">
        <w:r w:rsidRPr="005B1B34">
          <w:rPr>
            <w:rStyle w:val="a6"/>
            <w:rFonts w:ascii="Times New Roman" w:hAnsi="Times New Roman" w:cs="Times New Roman"/>
            <w:color w:val="000000" w:themeColor="text1"/>
          </w:rPr>
          <w:t>http://wokinfo.com/</w:t>
        </w:r>
      </w:hyperlink>
    </w:p>
    <w:p w:rsidR="00CD3D14" w:rsidRPr="005B1B34" w:rsidRDefault="00CD3D14" w:rsidP="00576A2F">
      <w:pPr>
        <w:pStyle w:val="a4"/>
        <w:numPr>
          <w:ilvl w:val="0"/>
          <w:numId w:val="12"/>
        </w:numPr>
        <w:tabs>
          <w:tab w:val="left" w:pos="0"/>
        </w:tabs>
        <w:ind w:left="0" w:firstLine="709"/>
        <w:contextualSpacing w:val="0"/>
        <w:jc w:val="both"/>
        <w:rPr>
          <w:rStyle w:val="a6"/>
          <w:rFonts w:ascii="Times New Roman" w:hAnsi="Times New Roman" w:cs="Times New Roman"/>
          <w:color w:val="000000" w:themeColor="text1"/>
        </w:rPr>
      </w:pPr>
      <w:r w:rsidRPr="005B1B34">
        <w:rPr>
          <w:rFonts w:ascii="Times New Roman" w:hAnsi="Times New Roman" w:cs="Times New Roman"/>
          <w:color w:val="000000" w:themeColor="text1"/>
        </w:rPr>
        <w:t> Единая мультидисциплинарная реферативная база данных Scopus</w:t>
      </w:r>
      <w:hyperlink r:id="rId21" w:history="1">
        <w:r w:rsidRPr="005B1B34">
          <w:rPr>
            <w:rStyle w:val="a6"/>
            <w:rFonts w:ascii="Times New Roman" w:hAnsi="Times New Roman" w:cs="Times New Roman"/>
            <w:color w:val="000000" w:themeColor="text1"/>
          </w:rPr>
          <w:t>https://www.scopus.com/search/form.uri?display=basic</w:t>
        </w:r>
      </w:hyperlink>
      <w:r w:rsidRPr="005B1B34">
        <w:rPr>
          <w:rStyle w:val="a6"/>
          <w:rFonts w:ascii="Times New Roman" w:hAnsi="Times New Roman" w:cs="Times New Roman"/>
          <w:color w:val="000000" w:themeColor="text1"/>
        </w:rPr>
        <w:t>.</w:t>
      </w:r>
    </w:p>
    <w:p w:rsidR="00CD3D14" w:rsidRPr="005B1B34" w:rsidRDefault="00CD3D14" w:rsidP="00112769">
      <w:pPr>
        <w:pStyle w:val="a4"/>
        <w:tabs>
          <w:tab w:val="left" w:pos="0"/>
        </w:tabs>
        <w:ind w:left="0" w:firstLine="709"/>
        <w:jc w:val="both"/>
        <w:rPr>
          <w:rFonts w:ascii="Times New Roman" w:hAnsi="Times New Roman" w:cs="Times New Roman"/>
          <w:color w:val="000000" w:themeColor="text1"/>
        </w:rPr>
      </w:pPr>
      <w:r w:rsidRPr="005B1B34">
        <w:rPr>
          <w:rFonts w:ascii="Times New Roman" w:hAnsi="Times New Roman" w:cs="Times New Roman"/>
          <w:color w:val="000000" w:themeColor="text1"/>
        </w:rPr>
        <w:t xml:space="preserve">14. </w:t>
      </w:r>
      <w:r w:rsidRPr="005B1B34">
        <w:rPr>
          <w:rFonts w:ascii="Times New Roman" w:hAnsi="Times New Roman" w:cs="Times New Roman"/>
          <w:color w:val="000000" w:themeColor="text1"/>
          <w:lang w:val="en-US"/>
        </w:rPr>
        <w:t>lib</w:t>
      </w:r>
      <w:r w:rsidRPr="005B1B34">
        <w:rPr>
          <w:rFonts w:ascii="Times New Roman" w:hAnsi="Times New Roman" w:cs="Times New Roman"/>
          <w:color w:val="000000" w:themeColor="text1"/>
        </w:rPr>
        <w:t>.</w:t>
      </w:r>
      <w:r w:rsidRPr="005B1B34">
        <w:rPr>
          <w:rFonts w:ascii="Times New Roman" w:hAnsi="Times New Roman" w:cs="Times New Roman"/>
          <w:color w:val="000000" w:themeColor="text1"/>
          <w:lang w:val="en-US"/>
        </w:rPr>
        <w:t>mgafk</w:t>
      </w:r>
      <w:r w:rsidRPr="005B1B34">
        <w:rPr>
          <w:rFonts w:ascii="Times New Roman" w:hAnsi="Times New Roman" w:cs="Times New Roman"/>
          <w:color w:val="000000" w:themeColor="text1"/>
        </w:rPr>
        <w:t>.</w:t>
      </w:r>
      <w:r w:rsidRPr="005B1B34">
        <w:rPr>
          <w:rFonts w:ascii="Times New Roman" w:hAnsi="Times New Roman" w:cs="Times New Roman"/>
          <w:color w:val="000000" w:themeColor="text1"/>
          <w:lang w:val="en-US"/>
        </w:rPr>
        <w:t>ru</w:t>
      </w:r>
      <w:r w:rsidRPr="005B1B34">
        <w:rPr>
          <w:rFonts w:ascii="Times New Roman" w:hAnsi="Times New Roman" w:cs="Times New Roman"/>
          <w:color w:val="000000" w:themeColor="text1"/>
        </w:rPr>
        <w:t>.</w:t>
      </w:r>
    </w:p>
    <w:p w:rsidR="00CD3D14" w:rsidRPr="005B1B34" w:rsidRDefault="00CD3D14" w:rsidP="00112769">
      <w:pPr>
        <w:tabs>
          <w:tab w:val="left" w:pos="0"/>
        </w:tabs>
        <w:ind w:firstLine="709"/>
        <w:jc w:val="both"/>
        <w:rPr>
          <w:rFonts w:ascii="Times New Roman" w:hAnsi="Times New Roman" w:cs="Times New Roman"/>
          <w:caps/>
          <w:spacing w:val="-1"/>
          <w:sz w:val="28"/>
          <w:szCs w:val="28"/>
        </w:rPr>
      </w:pPr>
    </w:p>
    <w:p w:rsidR="00CD3D14" w:rsidRPr="008F6332" w:rsidRDefault="00CD3D14" w:rsidP="00112769">
      <w:pPr>
        <w:tabs>
          <w:tab w:val="left" w:pos="0"/>
        </w:tabs>
        <w:ind w:firstLine="709"/>
        <w:jc w:val="both"/>
        <w:rPr>
          <w:rFonts w:ascii="Times New Roman" w:hAnsi="Times New Roman" w:cs="Times New Roman"/>
          <w:b/>
          <w:color w:val="000000" w:themeColor="text1"/>
        </w:rPr>
      </w:pPr>
      <w:r w:rsidRPr="008F6332">
        <w:rPr>
          <w:rFonts w:ascii="Times New Roman" w:hAnsi="Times New Roman" w:cs="Times New Roman"/>
          <w:caps/>
          <w:spacing w:val="-1"/>
        </w:rPr>
        <w:t>8. Материально-техническое обеспечение дисциплины</w:t>
      </w:r>
    </w:p>
    <w:p w:rsidR="00CD3D14" w:rsidRPr="008F6332" w:rsidRDefault="00CD3D14" w:rsidP="00112769">
      <w:pPr>
        <w:pStyle w:val="a4"/>
        <w:shd w:val="clear" w:color="auto" w:fill="FFFFFF"/>
        <w:tabs>
          <w:tab w:val="left" w:pos="0"/>
          <w:tab w:val="left" w:pos="1134"/>
          <w:tab w:val="left" w:pos="1276"/>
        </w:tabs>
        <w:ind w:left="0" w:firstLine="709"/>
        <w:jc w:val="both"/>
        <w:rPr>
          <w:rFonts w:ascii="Times New Roman" w:hAnsi="Times New Roman" w:cs="Times New Roman"/>
        </w:rPr>
      </w:pPr>
      <w:r w:rsidRPr="008F6332">
        <w:rPr>
          <w:rFonts w:ascii="Times New Roman" w:hAnsi="Times New Roman" w:cs="Times New Roman"/>
          <w:color w:val="000000" w:themeColor="text1"/>
        </w:rPr>
        <w:t>8.1.</w:t>
      </w:r>
      <w:r w:rsidRPr="008F6332">
        <w:rPr>
          <w:rFonts w:ascii="Times New Roman" w:hAnsi="Times New Roman" w:cs="Times New Roman"/>
          <w:color w:val="000000" w:themeColor="text1"/>
        </w:rPr>
        <w:tab/>
      </w:r>
      <w:r w:rsidRPr="008F6332">
        <w:rPr>
          <w:rFonts w:ascii="Times New Roman" w:hAnsi="Times New Roman" w:cs="Times New Roman"/>
        </w:rPr>
        <w:t>Перечень специализированных аудиторий и компьютерной техники.</w:t>
      </w:r>
    </w:p>
    <w:p w:rsidR="00CD3D14" w:rsidRPr="008F6332" w:rsidRDefault="00CD3D14" w:rsidP="00112769">
      <w:pPr>
        <w:tabs>
          <w:tab w:val="left" w:pos="0"/>
        </w:tabs>
        <w:ind w:firstLine="709"/>
        <w:jc w:val="both"/>
        <w:rPr>
          <w:rFonts w:ascii="Times New Roman" w:hAnsi="Times New Roman" w:cs="Times New Roman"/>
          <w:color w:val="000000" w:themeColor="text1"/>
        </w:rPr>
      </w:pPr>
      <w:r w:rsidRPr="008F6332">
        <w:rPr>
          <w:rFonts w:ascii="Times New Roman" w:hAnsi="Times New Roman" w:cs="Times New Roman"/>
          <w:color w:val="000000" w:themeColor="text1"/>
        </w:rPr>
        <w:t xml:space="preserve">Для проведения лекционных и семинарских занятий: </w:t>
      </w:r>
    </w:p>
    <w:p w:rsidR="00CD3D14" w:rsidRPr="005B1B34" w:rsidRDefault="00CD3D14" w:rsidP="00112769">
      <w:pPr>
        <w:tabs>
          <w:tab w:val="left" w:pos="0"/>
        </w:tabs>
        <w:ind w:firstLine="709"/>
        <w:jc w:val="both"/>
        <w:rPr>
          <w:rFonts w:ascii="Times New Roman" w:hAnsi="Times New Roman" w:cs="Times New Roman"/>
          <w:color w:val="000000" w:themeColor="text1"/>
        </w:rPr>
      </w:pPr>
      <w:r w:rsidRPr="008F6332">
        <w:rPr>
          <w:rFonts w:ascii="Times New Roman" w:hAnsi="Times New Roman" w:cs="Times New Roman"/>
          <w:b/>
          <w:color w:val="000000" w:themeColor="text1"/>
        </w:rPr>
        <w:t>-</w:t>
      </w:r>
      <w:r w:rsidRPr="008F6332">
        <w:rPr>
          <w:rFonts w:ascii="Times New Roman" w:hAnsi="Times New Roman" w:cs="Times New Roman"/>
          <w:color w:val="000000" w:themeColor="text1"/>
        </w:rPr>
        <w:t xml:space="preserve"> поточная аудитория</w:t>
      </w:r>
      <w:r w:rsidRPr="005B1B34">
        <w:rPr>
          <w:rFonts w:ascii="Times New Roman" w:hAnsi="Times New Roman" w:cs="Times New Roman"/>
          <w:color w:val="000000" w:themeColor="text1"/>
        </w:rPr>
        <w:t xml:space="preserve"> с мультимедийным оборудованием (проектором, экраном, ноутбуком с возможностью выхода в Интернет (лекционные залы №№ 1,2);</w:t>
      </w:r>
    </w:p>
    <w:p w:rsidR="00CD3D14" w:rsidRPr="005B1B34" w:rsidRDefault="00CD3D14" w:rsidP="00112769">
      <w:pPr>
        <w:tabs>
          <w:tab w:val="left" w:pos="0"/>
        </w:tabs>
        <w:ind w:firstLine="709"/>
        <w:jc w:val="both"/>
        <w:rPr>
          <w:rFonts w:ascii="Times New Roman" w:hAnsi="Times New Roman" w:cs="Times New Roman"/>
          <w:color w:val="000000" w:themeColor="text1"/>
        </w:rPr>
      </w:pPr>
      <w:r w:rsidRPr="005B1B34">
        <w:rPr>
          <w:rFonts w:ascii="Times New Roman" w:hAnsi="Times New Roman" w:cs="Times New Roman"/>
          <w:b/>
          <w:color w:val="000000" w:themeColor="text1"/>
        </w:rPr>
        <w:t>-</w:t>
      </w:r>
      <w:r w:rsidRPr="005B1B34">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rsidR="00CD3D14" w:rsidRPr="005B1B34" w:rsidRDefault="00CD3D14" w:rsidP="00112769">
      <w:pPr>
        <w:tabs>
          <w:tab w:val="left" w:pos="0"/>
        </w:tabs>
        <w:ind w:firstLine="709"/>
        <w:jc w:val="both"/>
        <w:rPr>
          <w:rFonts w:ascii="Times New Roman" w:hAnsi="Times New Roman" w:cs="Times New Roman"/>
          <w:color w:val="000000" w:themeColor="text1"/>
        </w:rPr>
      </w:pPr>
      <w:r w:rsidRPr="005B1B34">
        <w:rPr>
          <w:rFonts w:ascii="Times New Roman" w:hAnsi="Times New Roman" w:cs="Times New Roman"/>
          <w:b/>
          <w:color w:val="000000" w:themeColor="text1"/>
        </w:rPr>
        <w:t>-</w:t>
      </w:r>
      <w:r w:rsidRPr="005B1B34">
        <w:rPr>
          <w:rFonts w:ascii="Times New Roman" w:hAnsi="Times New Roman" w:cs="Times New Roman"/>
          <w:spacing w:val="-2"/>
        </w:rPr>
        <w:t xml:space="preserve">электронная </w:t>
      </w:r>
      <w:r w:rsidRPr="005B1B34">
        <w:rPr>
          <w:rFonts w:ascii="Times New Roman" w:hAnsi="Times New Roman" w:cs="Times New Roman"/>
          <w:spacing w:val="-1"/>
        </w:rPr>
        <w:t xml:space="preserve">информационно-образовательная среда (с удаленным доступом в том числе); </w:t>
      </w:r>
    </w:p>
    <w:p w:rsidR="00CD3D14" w:rsidRPr="005B1B34" w:rsidRDefault="00CD3D14" w:rsidP="00112769">
      <w:pPr>
        <w:tabs>
          <w:tab w:val="left" w:pos="0"/>
        </w:tabs>
        <w:ind w:firstLine="709"/>
        <w:jc w:val="both"/>
        <w:rPr>
          <w:rFonts w:ascii="Times New Roman" w:hAnsi="Times New Roman" w:cs="Times New Roman"/>
          <w:color w:val="000000" w:themeColor="text1"/>
        </w:rPr>
      </w:pPr>
      <w:r w:rsidRPr="005B1B34">
        <w:rPr>
          <w:rFonts w:ascii="Times New Roman" w:hAnsi="Times New Roman" w:cs="Times New Roman"/>
          <w:b/>
          <w:color w:val="000000" w:themeColor="text1"/>
        </w:rPr>
        <w:t>-</w:t>
      </w:r>
      <w:r w:rsidRPr="005B1B34">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rsidR="00CD3D14" w:rsidRPr="005B1B34" w:rsidRDefault="00CD3D14" w:rsidP="00112769">
      <w:pPr>
        <w:tabs>
          <w:tab w:val="left" w:pos="0"/>
        </w:tabs>
        <w:ind w:firstLine="709"/>
        <w:jc w:val="both"/>
        <w:rPr>
          <w:rFonts w:ascii="Times New Roman" w:hAnsi="Times New Roman" w:cs="Times New Roman"/>
        </w:rPr>
      </w:pPr>
      <w:r w:rsidRPr="005B1B34">
        <w:rPr>
          <w:rFonts w:ascii="Times New Roman" w:hAnsi="Times New Roman" w:cs="Times New Roman"/>
          <w:color w:val="000000" w:themeColor="text1"/>
        </w:rPr>
        <w:t xml:space="preserve">8.2. </w:t>
      </w:r>
      <w:r w:rsidRPr="005B1B34">
        <w:rPr>
          <w:rFonts w:ascii="Times New Roman"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CD3D14" w:rsidRPr="005B1B34" w:rsidRDefault="00CD3D14" w:rsidP="00112769">
      <w:pPr>
        <w:pStyle w:val="af"/>
        <w:tabs>
          <w:tab w:val="left" w:pos="0"/>
        </w:tabs>
        <w:kinsoku w:val="0"/>
        <w:overflowPunct w:val="0"/>
        <w:spacing w:after="0"/>
        <w:ind w:right="106" w:firstLine="709"/>
        <w:jc w:val="both"/>
        <w:rPr>
          <w:rFonts w:ascii="Times New Roman" w:hAnsi="Times New Roman"/>
          <w:spacing w:val="-1"/>
          <w:sz w:val="24"/>
          <w:szCs w:val="24"/>
        </w:rPr>
      </w:pPr>
      <w:r w:rsidRPr="005B1B34">
        <w:rPr>
          <w:rFonts w:ascii="Times New Roman" w:hAnsi="Times New Roman"/>
          <w:spacing w:val="-1"/>
          <w:sz w:val="24"/>
          <w:szCs w:val="24"/>
        </w:rPr>
        <w:t xml:space="preserve">8.3. Изучение дисциплины инвалидами </w:t>
      </w:r>
      <w:r w:rsidRPr="005B1B34">
        <w:rPr>
          <w:rFonts w:ascii="Times New Roman" w:hAnsi="Times New Roman"/>
          <w:sz w:val="24"/>
          <w:szCs w:val="24"/>
        </w:rPr>
        <w:t xml:space="preserve">и </w:t>
      </w:r>
      <w:r w:rsidRPr="005B1B34">
        <w:rPr>
          <w:rFonts w:ascii="Times New Roman" w:hAnsi="Times New Roman"/>
          <w:spacing w:val="-1"/>
          <w:sz w:val="24"/>
          <w:szCs w:val="24"/>
        </w:rPr>
        <w:t xml:space="preserve">обучающимися </w:t>
      </w:r>
      <w:r w:rsidRPr="005B1B34">
        <w:rPr>
          <w:rFonts w:ascii="Times New Roman" w:hAnsi="Times New Roman"/>
          <w:sz w:val="24"/>
          <w:szCs w:val="24"/>
        </w:rPr>
        <w:t xml:space="preserve">с ограниченными </w:t>
      </w:r>
      <w:r w:rsidRPr="005B1B34">
        <w:rPr>
          <w:rFonts w:ascii="Times New Roman" w:hAnsi="Times New Roman"/>
          <w:spacing w:val="-1"/>
          <w:sz w:val="24"/>
          <w:szCs w:val="24"/>
        </w:rPr>
        <w:t xml:space="preserve">возможностями здоровья осуществляется </w:t>
      </w:r>
      <w:r w:rsidRPr="005B1B34">
        <w:rPr>
          <w:rFonts w:ascii="Times New Roman" w:hAnsi="Times New Roman"/>
          <w:sz w:val="24"/>
          <w:szCs w:val="24"/>
        </w:rPr>
        <w:t xml:space="preserve">с </w:t>
      </w:r>
      <w:r w:rsidRPr="005B1B34">
        <w:rPr>
          <w:rFonts w:ascii="Times New Roman" w:hAnsi="Times New Roman"/>
          <w:spacing w:val="-1"/>
          <w:sz w:val="24"/>
          <w:szCs w:val="24"/>
        </w:rPr>
        <w:t>учетом особенностей психофизического развития, индивидуальных возможностей</w:t>
      </w:r>
      <w:r w:rsidRPr="005B1B34">
        <w:rPr>
          <w:rFonts w:ascii="Times New Roman" w:hAnsi="Times New Roman"/>
          <w:sz w:val="24"/>
          <w:szCs w:val="24"/>
        </w:rPr>
        <w:t xml:space="preserve"> и </w:t>
      </w:r>
      <w:r w:rsidRPr="005B1B34">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5B1B34">
        <w:rPr>
          <w:rFonts w:ascii="Times New Roman" w:hAnsi="Times New Roman"/>
          <w:spacing w:val="-2"/>
          <w:sz w:val="24"/>
          <w:szCs w:val="24"/>
        </w:rPr>
        <w:t xml:space="preserve">доступ </w:t>
      </w:r>
      <w:r w:rsidRPr="005B1B34">
        <w:rPr>
          <w:rFonts w:ascii="Times New Roman" w:hAnsi="Times New Roman"/>
          <w:sz w:val="24"/>
          <w:szCs w:val="24"/>
        </w:rPr>
        <w:t xml:space="preserve">в </w:t>
      </w:r>
      <w:r w:rsidRPr="005B1B34">
        <w:rPr>
          <w:rFonts w:ascii="Times New Roman" w:hAnsi="Times New Roman"/>
          <w:spacing w:val="-1"/>
          <w:sz w:val="24"/>
          <w:szCs w:val="24"/>
        </w:rPr>
        <w:t xml:space="preserve">учебные помещения Академии, организованы занятия </w:t>
      </w:r>
      <w:r w:rsidRPr="005B1B34">
        <w:rPr>
          <w:rFonts w:ascii="Times New Roman" w:hAnsi="Times New Roman"/>
          <w:sz w:val="24"/>
          <w:szCs w:val="24"/>
        </w:rPr>
        <w:t xml:space="preserve">на 1 этаже главного здания. </w:t>
      </w:r>
      <w:r w:rsidRPr="005B1B34">
        <w:rPr>
          <w:rFonts w:ascii="Times New Roman" w:hAnsi="Times New Roman"/>
          <w:spacing w:val="-1"/>
          <w:sz w:val="24"/>
          <w:szCs w:val="24"/>
        </w:rPr>
        <w:t xml:space="preserve">Созданы следующие специальные условия: </w:t>
      </w:r>
    </w:p>
    <w:p w:rsidR="00CD3D14" w:rsidRPr="005B1B34" w:rsidRDefault="00CD3D14" w:rsidP="00112769">
      <w:pPr>
        <w:pStyle w:val="af"/>
        <w:tabs>
          <w:tab w:val="left" w:pos="0"/>
        </w:tabs>
        <w:kinsoku w:val="0"/>
        <w:overflowPunct w:val="0"/>
        <w:spacing w:after="0" w:line="240" w:lineRule="auto"/>
        <w:ind w:firstLine="709"/>
        <w:jc w:val="both"/>
        <w:rPr>
          <w:rFonts w:ascii="Times New Roman" w:hAnsi="Times New Roman"/>
          <w:i/>
          <w:iCs/>
          <w:sz w:val="24"/>
          <w:szCs w:val="24"/>
        </w:rPr>
      </w:pPr>
      <w:r w:rsidRPr="005B1B34">
        <w:rPr>
          <w:rFonts w:ascii="Times New Roman" w:hAnsi="Times New Roman"/>
          <w:i/>
          <w:iCs/>
          <w:sz w:val="24"/>
          <w:szCs w:val="24"/>
        </w:rPr>
        <w:t xml:space="preserve">8.3.1. для </w:t>
      </w:r>
      <w:r w:rsidRPr="005B1B34">
        <w:rPr>
          <w:rFonts w:ascii="Times New Roman" w:hAnsi="Times New Roman"/>
          <w:i/>
          <w:iCs/>
          <w:spacing w:val="-1"/>
          <w:sz w:val="24"/>
          <w:szCs w:val="24"/>
        </w:rPr>
        <w:t xml:space="preserve">инвалидов </w:t>
      </w:r>
      <w:r w:rsidRPr="005B1B34">
        <w:rPr>
          <w:rFonts w:ascii="Times New Roman" w:hAnsi="Times New Roman"/>
          <w:i/>
          <w:iCs/>
          <w:sz w:val="24"/>
          <w:szCs w:val="24"/>
        </w:rPr>
        <w:t>и лиц с</w:t>
      </w:r>
      <w:r w:rsidRPr="005B1B34">
        <w:rPr>
          <w:rFonts w:ascii="Times New Roman" w:hAnsi="Times New Roman"/>
          <w:i/>
          <w:iCs/>
          <w:spacing w:val="-1"/>
          <w:sz w:val="24"/>
          <w:szCs w:val="24"/>
        </w:rPr>
        <w:t xml:space="preserve"> ограниченными возможностями</w:t>
      </w:r>
      <w:r w:rsidRPr="005B1B34">
        <w:rPr>
          <w:rFonts w:ascii="Times New Roman" w:hAnsi="Times New Roman"/>
          <w:i/>
          <w:iCs/>
          <w:sz w:val="24"/>
          <w:szCs w:val="24"/>
        </w:rPr>
        <w:t xml:space="preserve"> здоровья по зрению:</w:t>
      </w:r>
    </w:p>
    <w:p w:rsidR="00CD3D14" w:rsidRPr="005B1B34" w:rsidRDefault="00CD3D14" w:rsidP="00112769">
      <w:pPr>
        <w:tabs>
          <w:tab w:val="left" w:pos="0"/>
        </w:tabs>
        <w:ind w:firstLine="709"/>
        <w:jc w:val="both"/>
        <w:rPr>
          <w:rFonts w:ascii="Times New Roman" w:hAnsi="Times New Roman" w:cs="Times New Roman"/>
          <w:spacing w:val="-1"/>
        </w:rPr>
      </w:pPr>
      <w:r w:rsidRPr="005B1B34">
        <w:rPr>
          <w:rFonts w:ascii="Times New Roman" w:hAnsi="Times New Roman" w:cs="Times New Roman"/>
          <w:i/>
          <w:iCs/>
        </w:rPr>
        <w:t xml:space="preserve">- </w:t>
      </w:r>
      <w:r w:rsidRPr="005B1B34">
        <w:rPr>
          <w:rFonts w:ascii="Times New Roman" w:hAnsi="Times New Roman" w:cs="Times New Roman"/>
          <w:iCs/>
        </w:rPr>
        <w:t>о</w:t>
      </w:r>
      <w:r w:rsidRPr="005B1B34">
        <w:rPr>
          <w:rFonts w:ascii="Times New Roman" w:hAnsi="Times New Roman" w:cs="Times New Roman"/>
          <w:spacing w:val="-1"/>
        </w:rPr>
        <w:t xml:space="preserve">беспечен доступ </w:t>
      </w:r>
      <w:r w:rsidRPr="005B1B34">
        <w:rPr>
          <w:rFonts w:ascii="Times New Roman" w:hAnsi="Times New Roman" w:cs="Times New Roman"/>
        </w:rPr>
        <w:t xml:space="preserve">обучающихся, </w:t>
      </w:r>
      <w:r w:rsidRPr="005B1B34">
        <w:rPr>
          <w:rFonts w:ascii="Times New Roman" w:hAnsi="Times New Roman" w:cs="Times New Roman"/>
          <w:spacing w:val="-1"/>
        </w:rPr>
        <w:t xml:space="preserve">являющихся слепыми или слабовидящими </w:t>
      </w:r>
      <w:r w:rsidRPr="005B1B34">
        <w:rPr>
          <w:rFonts w:ascii="Times New Roman" w:hAnsi="Times New Roman" w:cs="Times New Roman"/>
        </w:rPr>
        <w:t xml:space="preserve">к </w:t>
      </w:r>
      <w:r w:rsidRPr="005B1B34">
        <w:rPr>
          <w:rFonts w:ascii="Times New Roman" w:hAnsi="Times New Roman" w:cs="Times New Roman"/>
          <w:spacing w:val="-1"/>
        </w:rPr>
        <w:t>зданиям Академии;</w:t>
      </w:r>
    </w:p>
    <w:p w:rsidR="00CD3D14" w:rsidRPr="005B1B34" w:rsidRDefault="00CD3D14" w:rsidP="00112769">
      <w:pPr>
        <w:tabs>
          <w:tab w:val="left" w:pos="0"/>
        </w:tabs>
        <w:ind w:firstLine="709"/>
        <w:jc w:val="both"/>
        <w:rPr>
          <w:rFonts w:ascii="Times New Roman" w:hAnsi="Times New Roman" w:cs="Times New Roman"/>
        </w:rPr>
      </w:pPr>
      <w:r w:rsidRPr="005B1B34">
        <w:rPr>
          <w:rFonts w:ascii="Times New Roman" w:hAnsi="Times New Roman" w:cs="Times New Roman"/>
          <w:spacing w:val="-1"/>
        </w:rPr>
        <w:t xml:space="preserve">- </w:t>
      </w:r>
      <w:r w:rsidRPr="005B1B34">
        <w:rPr>
          <w:rFonts w:ascii="Times New Roman" w:hAnsi="Times New Roman" w:cs="Times New Roman"/>
          <w:iCs/>
        </w:rPr>
        <w:t>э</w:t>
      </w:r>
      <w:r w:rsidRPr="005B1B34">
        <w:rPr>
          <w:rFonts w:ascii="Times New Roman" w:hAnsi="Times New Roman" w:cs="Times New Roman"/>
        </w:rPr>
        <w:t>лектронный видео увеличитель "ONYX Deskset HD 22 (в полной комплектации);</w:t>
      </w:r>
    </w:p>
    <w:p w:rsidR="00CD3D14" w:rsidRPr="005B1B34" w:rsidRDefault="00CD3D14" w:rsidP="00112769">
      <w:pPr>
        <w:tabs>
          <w:tab w:val="left" w:pos="0"/>
        </w:tabs>
        <w:ind w:firstLine="709"/>
        <w:jc w:val="both"/>
        <w:rPr>
          <w:rFonts w:ascii="Times New Roman" w:hAnsi="Times New Roman" w:cs="Times New Roman"/>
        </w:rPr>
      </w:pPr>
      <w:r w:rsidRPr="005B1B34">
        <w:rPr>
          <w:rFonts w:ascii="Times New Roman" w:hAnsi="Times New Roman" w:cs="Times New Roman"/>
          <w:b/>
        </w:rPr>
        <w:t xml:space="preserve">- </w:t>
      </w:r>
      <w:r w:rsidRPr="005B1B34">
        <w:rPr>
          <w:rFonts w:ascii="Times New Roman" w:hAnsi="Times New Roman" w:cs="Times New Roman"/>
          <w:shd w:val="clear" w:color="auto" w:fill="FFFFFF"/>
        </w:rPr>
        <w:t>портативный компьютер с вводом/выводом шрифтом Брайля и синтезатором речи;</w:t>
      </w:r>
    </w:p>
    <w:p w:rsidR="00CD3D14" w:rsidRPr="005B1B34" w:rsidRDefault="00CD3D14" w:rsidP="00112769">
      <w:pPr>
        <w:tabs>
          <w:tab w:val="left" w:pos="0"/>
        </w:tabs>
        <w:ind w:firstLine="709"/>
        <w:jc w:val="both"/>
        <w:rPr>
          <w:rFonts w:ascii="Times New Roman" w:hAnsi="Times New Roman" w:cs="Times New Roman"/>
          <w:shd w:val="clear" w:color="auto" w:fill="FFFFFF"/>
        </w:rPr>
      </w:pPr>
      <w:r w:rsidRPr="005B1B34">
        <w:rPr>
          <w:rFonts w:ascii="Times New Roman" w:hAnsi="Times New Roman" w:cs="Times New Roman"/>
          <w:b/>
        </w:rPr>
        <w:t>-</w:t>
      </w:r>
      <w:r w:rsidRPr="005B1B34">
        <w:rPr>
          <w:rFonts w:ascii="Times New Roman" w:hAnsi="Times New Roman" w:cs="Times New Roman"/>
        </w:rPr>
        <w:t xml:space="preserve"> принтер Брайля; </w:t>
      </w:r>
    </w:p>
    <w:p w:rsidR="00CD3D14" w:rsidRPr="005B1B34" w:rsidRDefault="00CD3D14" w:rsidP="00112769">
      <w:pPr>
        <w:tabs>
          <w:tab w:val="left" w:pos="0"/>
        </w:tabs>
        <w:ind w:firstLine="709"/>
        <w:jc w:val="both"/>
        <w:rPr>
          <w:rFonts w:ascii="Times New Roman" w:hAnsi="Times New Roman" w:cs="Times New Roman"/>
          <w:shd w:val="clear" w:color="auto" w:fill="FEFEFE"/>
        </w:rPr>
      </w:pPr>
      <w:r w:rsidRPr="005B1B34">
        <w:rPr>
          <w:rFonts w:ascii="Times New Roman" w:hAnsi="Times New Roman" w:cs="Times New Roman"/>
          <w:b/>
          <w:shd w:val="clear" w:color="auto" w:fill="FFFFFF"/>
        </w:rPr>
        <w:t xml:space="preserve">- </w:t>
      </w:r>
      <w:r w:rsidRPr="005B1B34">
        <w:rPr>
          <w:rFonts w:ascii="Times New Roman" w:hAnsi="Times New Roman" w:cs="Times New Roman"/>
          <w:shd w:val="clear" w:color="auto" w:fill="FEFEFE"/>
        </w:rPr>
        <w:t>портативное устройство для чтения и увеличения.</w:t>
      </w:r>
    </w:p>
    <w:p w:rsidR="00CD3D14" w:rsidRPr="005B1B34" w:rsidRDefault="00CD3D14" w:rsidP="00CD3D14">
      <w:pPr>
        <w:pStyle w:val="af"/>
        <w:kinsoku w:val="0"/>
        <w:overflowPunct w:val="0"/>
        <w:spacing w:after="0" w:line="240" w:lineRule="auto"/>
        <w:ind w:firstLine="709"/>
        <w:jc w:val="both"/>
        <w:rPr>
          <w:rFonts w:ascii="Times New Roman" w:hAnsi="Times New Roman"/>
          <w:i/>
          <w:iCs/>
          <w:sz w:val="24"/>
          <w:szCs w:val="24"/>
        </w:rPr>
      </w:pPr>
    </w:p>
    <w:p w:rsidR="00CD3D14" w:rsidRPr="005B1B34" w:rsidRDefault="00CD3D14" w:rsidP="00CD3D14">
      <w:pPr>
        <w:pStyle w:val="af"/>
        <w:kinsoku w:val="0"/>
        <w:overflowPunct w:val="0"/>
        <w:spacing w:after="0" w:line="240" w:lineRule="auto"/>
        <w:ind w:firstLine="709"/>
        <w:jc w:val="both"/>
        <w:rPr>
          <w:rFonts w:ascii="Times New Roman" w:hAnsi="Times New Roman"/>
          <w:i/>
          <w:iCs/>
          <w:sz w:val="24"/>
          <w:szCs w:val="24"/>
        </w:rPr>
      </w:pPr>
      <w:r w:rsidRPr="005B1B34">
        <w:rPr>
          <w:rFonts w:ascii="Times New Roman" w:hAnsi="Times New Roman"/>
          <w:i/>
          <w:iCs/>
          <w:sz w:val="24"/>
          <w:szCs w:val="24"/>
        </w:rPr>
        <w:t xml:space="preserve">8.3.2. для </w:t>
      </w:r>
      <w:r w:rsidRPr="005B1B34">
        <w:rPr>
          <w:rFonts w:ascii="Times New Roman" w:hAnsi="Times New Roman"/>
          <w:i/>
          <w:iCs/>
          <w:spacing w:val="-1"/>
          <w:sz w:val="24"/>
          <w:szCs w:val="24"/>
        </w:rPr>
        <w:t xml:space="preserve">инвалидов </w:t>
      </w:r>
      <w:r w:rsidRPr="005B1B34">
        <w:rPr>
          <w:rFonts w:ascii="Times New Roman" w:hAnsi="Times New Roman"/>
          <w:i/>
          <w:iCs/>
          <w:sz w:val="24"/>
          <w:szCs w:val="24"/>
        </w:rPr>
        <w:t>и лиц с</w:t>
      </w:r>
      <w:r w:rsidRPr="005B1B34">
        <w:rPr>
          <w:rFonts w:ascii="Times New Roman" w:hAnsi="Times New Roman"/>
          <w:i/>
          <w:iCs/>
          <w:spacing w:val="-1"/>
          <w:sz w:val="24"/>
          <w:szCs w:val="24"/>
        </w:rPr>
        <w:t xml:space="preserve"> ограниченными возможностями</w:t>
      </w:r>
      <w:r w:rsidRPr="005B1B34">
        <w:rPr>
          <w:rFonts w:ascii="Times New Roman" w:hAnsi="Times New Roman"/>
          <w:i/>
          <w:iCs/>
          <w:sz w:val="24"/>
          <w:szCs w:val="24"/>
        </w:rPr>
        <w:t xml:space="preserve"> здоровья по слуху:</w:t>
      </w:r>
    </w:p>
    <w:p w:rsidR="00CD3D14" w:rsidRPr="005B1B34" w:rsidRDefault="00CD3D14" w:rsidP="00CD3D14">
      <w:pPr>
        <w:pStyle w:val="af"/>
        <w:kinsoku w:val="0"/>
        <w:overflowPunct w:val="0"/>
        <w:spacing w:after="0" w:line="240" w:lineRule="auto"/>
        <w:ind w:right="113" w:firstLine="709"/>
        <w:jc w:val="both"/>
        <w:rPr>
          <w:rFonts w:ascii="Times New Roman" w:hAnsi="Times New Roman"/>
          <w:i/>
          <w:iCs/>
          <w:sz w:val="24"/>
          <w:szCs w:val="24"/>
        </w:rPr>
      </w:pPr>
      <w:r w:rsidRPr="005B1B34">
        <w:rPr>
          <w:rFonts w:ascii="Times New Roman" w:hAnsi="Times New Roman"/>
          <w:i/>
          <w:iCs/>
          <w:sz w:val="24"/>
          <w:szCs w:val="24"/>
        </w:rPr>
        <w:t xml:space="preserve">- </w:t>
      </w:r>
      <w:r w:rsidRPr="005B1B34">
        <w:rPr>
          <w:rFonts w:ascii="Times New Roman" w:hAnsi="Times New Roman"/>
          <w:sz w:val="24"/>
          <w:szCs w:val="24"/>
        </w:rPr>
        <w:t xml:space="preserve">акустическая система </w:t>
      </w:r>
      <w:r w:rsidRPr="005B1B34">
        <w:rPr>
          <w:rFonts w:ascii="Times New Roman" w:hAnsi="Times New Roman"/>
          <w:sz w:val="24"/>
          <w:szCs w:val="24"/>
          <w:shd w:val="clear" w:color="auto" w:fill="FFFFFF"/>
        </w:rPr>
        <w:t>FrontRowtoGo в комплекте (системы свободного звукового поля);</w:t>
      </w:r>
    </w:p>
    <w:p w:rsidR="00CD3D14" w:rsidRPr="005B1B34" w:rsidRDefault="00CD3D14" w:rsidP="00CD3D14">
      <w:pPr>
        <w:pStyle w:val="af"/>
        <w:kinsoku w:val="0"/>
        <w:overflowPunct w:val="0"/>
        <w:spacing w:after="0" w:line="240" w:lineRule="auto"/>
        <w:ind w:right="113" w:firstLine="709"/>
        <w:jc w:val="both"/>
        <w:rPr>
          <w:rFonts w:ascii="Times New Roman" w:hAnsi="Times New Roman"/>
          <w:shd w:val="clear" w:color="auto" w:fill="FFFFFF"/>
        </w:rPr>
      </w:pPr>
      <w:r w:rsidRPr="005B1B34">
        <w:rPr>
          <w:rFonts w:ascii="Times New Roman" w:hAnsi="Times New Roman"/>
          <w:i/>
          <w:iCs/>
          <w:sz w:val="24"/>
          <w:szCs w:val="24"/>
        </w:rPr>
        <w:t xml:space="preserve">- </w:t>
      </w:r>
      <w:r w:rsidRPr="005B1B34">
        <w:rPr>
          <w:rFonts w:ascii="Times New Roman" w:hAnsi="Times New Roman"/>
          <w:sz w:val="24"/>
          <w:szCs w:val="24"/>
          <w:shd w:val="clear" w:color="auto" w:fill="FFFFFF"/>
        </w:rPr>
        <w:t>«ElBrailleW14J G2;</w:t>
      </w:r>
    </w:p>
    <w:p w:rsidR="00CD3D14" w:rsidRPr="005B1B34" w:rsidRDefault="00CD3D14" w:rsidP="00CD3D14">
      <w:pPr>
        <w:pStyle w:val="af"/>
        <w:kinsoku w:val="0"/>
        <w:overflowPunct w:val="0"/>
        <w:spacing w:after="0" w:line="240" w:lineRule="auto"/>
        <w:ind w:right="114" w:firstLine="709"/>
        <w:jc w:val="both"/>
        <w:rPr>
          <w:rFonts w:ascii="Times New Roman" w:hAnsi="Times New Roman"/>
          <w:sz w:val="24"/>
          <w:szCs w:val="24"/>
          <w:shd w:val="clear" w:color="auto" w:fill="FFFFFF"/>
        </w:rPr>
      </w:pPr>
      <w:r w:rsidRPr="005B1B34">
        <w:rPr>
          <w:rFonts w:ascii="Times New Roman" w:hAnsi="Times New Roman"/>
          <w:b/>
          <w:sz w:val="24"/>
          <w:szCs w:val="24"/>
          <w:shd w:val="clear" w:color="auto" w:fill="FFFFFF"/>
        </w:rPr>
        <w:t>-</w:t>
      </w:r>
      <w:r w:rsidRPr="005B1B34">
        <w:rPr>
          <w:rFonts w:ascii="Times New Roman" w:hAnsi="Times New Roman"/>
          <w:sz w:val="24"/>
          <w:szCs w:val="24"/>
          <w:shd w:val="clear" w:color="auto" w:fill="FFFFFF"/>
        </w:rPr>
        <w:t xml:space="preserve"> FM- приёмник ARC с индукционной петлей;</w:t>
      </w:r>
    </w:p>
    <w:p w:rsidR="00CD3D14" w:rsidRPr="005B1B34" w:rsidRDefault="00CD3D14" w:rsidP="00CD3D1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5B1B34">
        <w:rPr>
          <w:rFonts w:ascii="Times New Roman" w:hAnsi="Times New Roman"/>
          <w:sz w:val="24"/>
          <w:szCs w:val="24"/>
          <w:shd w:val="clear" w:color="auto" w:fill="FFFFFF"/>
        </w:rPr>
        <w:t>- FM-передатчик AMIGO T31;</w:t>
      </w:r>
    </w:p>
    <w:p w:rsidR="00CD3D14" w:rsidRPr="005B1B34" w:rsidRDefault="00CD3D14" w:rsidP="00CD3D14">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5B1B34">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D3D14" w:rsidRPr="005B1B34" w:rsidRDefault="00CD3D14" w:rsidP="00CD3D14">
      <w:pPr>
        <w:pStyle w:val="af"/>
        <w:kinsoku w:val="0"/>
        <w:overflowPunct w:val="0"/>
        <w:spacing w:after="0" w:line="240" w:lineRule="auto"/>
        <w:ind w:right="113" w:firstLine="709"/>
        <w:jc w:val="both"/>
        <w:rPr>
          <w:rFonts w:ascii="Times New Roman" w:hAnsi="Times New Roman"/>
          <w:i/>
          <w:iCs/>
          <w:sz w:val="24"/>
          <w:szCs w:val="24"/>
        </w:rPr>
      </w:pPr>
    </w:p>
    <w:p w:rsidR="00CD3D14" w:rsidRPr="005B1B34" w:rsidRDefault="00CD3D14" w:rsidP="00CD3D14">
      <w:pPr>
        <w:pStyle w:val="af"/>
        <w:kinsoku w:val="0"/>
        <w:overflowPunct w:val="0"/>
        <w:spacing w:after="0" w:line="240" w:lineRule="auto"/>
        <w:ind w:right="114" w:firstLine="709"/>
        <w:jc w:val="both"/>
        <w:rPr>
          <w:rFonts w:ascii="Times New Roman" w:hAnsi="Times New Roman"/>
          <w:i/>
          <w:iCs/>
          <w:sz w:val="24"/>
          <w:szCs w:val="24"/>
        </w:rPr>
      </w:pPr>
      <w:r w:rsidRPr="005B1B34">
        <w:rPr>
          <w:rFonts w:ascii="Times New Roman" w:hAnsi="Times New Roman"/>
          <w:i/>
          <w:iCs/>
          <w:sz w:val="24"/>
          <w:szCs w:val="24"/>
        </w:rPr>
        <w:t xml:space="preserve">8.3.3. для </w:t>
      </w:r>
      <w:r w:rsidRPr="005B1B34">
        <w:rPr>
          <w:rFonts w:ascii="Times New Roman" w:hAnsi="Times New Roman"/>
          <w:i/>
          <w:iCs/>
          <w:spacing w:val="-1"/>
          <w:sz w:val="24"/>
          <w:szCs w:val="24"/>
        </w:rPr>
        <w:t xml:space="preserve">инвалидов </w:t>
      </w:r>
      <w:r w:rsidRPr="005B1B34">
        <w:rPr>
          <w:rFonts w:ascii="Times New Roman" w:hAnsi="Times New Roman"/>
          <w:i/>
          <w:iCs/>
          <w:sz w:val="24"/>
          <w:szCs w:val="24"/>
        </w:rPr>
        <w:t xml:space="preserve">и лиц с </w:t>
      </w:r>
      <w:r w:rsidRPr="005B1B34">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5B1B34">
        <w:rPr>
          <w:rFonts w:ascii="Times New Roman" w:hAnsi="Times New Roman"/>
          <w:i/>
          <w:iCs/>
          <w:sz w:val="24"/>
          <w:szCs w:val="24"/>
        </w:rPr>
        <w:t>аппарата:</w:t>
      </w:r>
    </w:p>
    <w:p w:rsidR="00112769" w:rsidRPr="005B1B34" w:rsidRDefault="00CD3D14" w:rsidP="00112769">
      <w:pPr>
        <w:pStyle w:val="af"/>
        <w:kinsoku w:val="0"/>
        <w:overflowPunct w:val="0"/>
        <w:spacing w:after="0" w:line="240" w:lineRule="auto"/>
        <w:ind w:right="113" w:firstLine="709"/>
        <w:jc w:val="both"/>
        <w:rPr>
          <w:rFonts w:ascii="Times New Roman" w:hAnsi="Times New Roman"/>
          <w:b/>
        </w:rPr>
      </w:pPr>
      <w:r w:rsidRPr="005B1B34">
        <w:rPr>
          <w:rFonts w:ascii="Times New Roman" w:hAnsi="Times New Roman"/>
          <w:i/>
          <w:iCs/>
          <w:sz w:val="24"/>
          <w:szCs w:val="24"/>
        </w:rPr>
        <w:t xml:space="preserve">- </w:t>
      </w:r>
      <w:r w:rsidRPr="005B1B34">
        <w:rPr>
          <w:rFonts w:ascii="Times New Roman" w:hAnsi="Times New Roman"/>
          <w:sz w:val="24"/>
          <w:szCs w:val="24"/>
          <w:shd w:val="clear" w:color="auto" w:fill="FFFFFF"/>
        </w:rPr>
        <w:t>автоматизированное рабочее место обучающегося с нарушением ОДА и ДЦП (ауд. №№ 120, 122).</w:t>
      </w:r>
      <w:r w:rsidR="00112769" w:rsidRPr="005B1B34">
        <w:rPr>
          <w:rFonts w:ascii="Times New Roman" w:hAnsi="Times New Roman"/>
          <w:b/>
        </w:rPr>
        <w:br w:type="page"/>
      </w:r>
    </w:p>
    <w:p w:rsidR="005B1B34" w:rsidRPr="008F6332" w:rsidRDefault="005B1B34" w:rsidP="005B1B34">
      <w:pPr>
        <w:ind w:firstLine="708"/>
        <w:jc w:val="right"/>
        <w:rPr>
          <w:rFonts w:ascii="Times New Roman" w:hAnsi="Times New Roman" w:cs="Times New Roman"/>
          <w:i/>
          <w:color w:val="000000" w:themeColor="text1"/>
          <w:sz w:val="20"/>
          <w:szCs w:val="20"/>
        </w:rPr>
      </w:pPr>
      <w:r w:rsidRPr="008F6332">
        <w:rPr>
          <w:rFonts w:ascii="Times New Roman" w:hAnsi="Times New Roman" w:cs="Times New Roman"/>
          <w:i/>
          <w:color w:val="000000" w:themeColor="text1"/>
          <w:sz w:val="20"/>
          <w:szCs w:val="20"/>
        </w:rPr>
        <w:t>Приложение к Рабочей программе дисциплины</w:t>
      </w:r>
    </w:p>
    <w:p w:rsidR="005B1B34" w:rsidRPr="008F6332" w:rsidRDefault="005B1B34" w:rsidP="005B1B34">
      <w:pPr>
        <w:jc w:val="right"/>
        <w:rPr>
          <w:rFonts w:ascii="Times New Roman" w:hAnsi="Times New Roman" w:cs="Times New Roman"/>
          <w:bCs/>
          <w:i/>
          <w:color w:val="000000" w:themeColor="text1"/>
          <w:sz w:val="20"/>
          <w:szCs w:val="20"/>
        </w:rPr>
      </w:pPr>
      <w:r w:rsidRPr="008F6332">
        <w:rPr>
          <w:rFonts w:ascii="Times New Roman" w:hAnsi="Times New Roman" w:cs="Times New Roman"/>
          <w:i/>
          <w:color w:val="000000" w:themeColor="text1"/>
          <w:sz w:val="20"/>
          <w:szCs w:val="20"/>
        </w:rPr>
        <w:t>«История и методология образования»</w:t>
      </w:r>
    </w:p>
    <w:p w:rsidR="005B1B34" w:rsidRPr="008F6332" w:rsidRDefault="005B1B34" w:rsidP="005B1B34">
      <w:pPr>
        <w:jc w:val="center"/>
        <w:rPr>
          <w:rFonts w:ascii="Times New Roman" w:hAnsi="Times New Roman" w:cs="Times New Roman"/>
          <w:caps/>
          <w:color w:val="000000" w:themeColor="text1"/>
          <w:sz w:val="20"/>
          <w:szCs w:val="20"/>
        </w:rPr>
      </w:pPr>
    </w:p>
    <w:p w:rsidR="005B1B34" w:rsidRPr="005B1B34" w:rsidRDefault="005B1B34" w:rsidP="005B1B34">
      <w:pPr>
        <w:ind w:firstLine="709"/>
        <w:jc w:val="center"/>
        <w:rPr>
          <w:rFonts w:ascii="Times New Roman" w:hAnsi="Times New Roman" w:cs="Times New Roman"/>
        </w:rPr>
      </w:pPr>
      <w:r w:rsidRPr="005B1B34">
        <w:rPr>
          <w:rFonts w:ascii="Times New Roman" w:hAnsi="Times New Roman" w:cs="Times New Roman"/>
        </w:rPr>
        <w:t xml:space="preserve">Министерство спорта Российской Федерации </w:t>
      </w:r>
    </w:p>
    <w:p w:rsidR="005B1B34" w:rsidRPr="005B1B34" w:rsidRDefault="005B1B34" w:rsidP="005B1B34">
      <w:pPr>
        <w:ind w:firstLine="709"/>
        <w:jc w:val="center"/>
        <w:rPr>
          <w:rFonts w:ascii="Times New Roman" w:hAnsi="Times New Roman" w:cs="Times New Roman"/>
        </w:rPr>
      </w:pPr>
      <w:r w:rsidRPr="005B1B34">
        <w:rPr>
          <w:rFonts w:ascii="Times New Roman" w:hAnsi="Times New Roman" w:cs="Times New Roman"/>
        </w:rPr>
        <w:t xml:space="preserve">Федеральное государственное бюджетное образовательное учреждение </w:t>
      </w:r>
    </w:p>
    <w:p w:rsidR="005B1B34" w:rsidRPr="005B1B34" w:rsidRDefault="005B1B34" w:rsidP="005B1B34">
      <w:pPr>
        <w:ind w:firstLine="709"/>
        <w:jc w:val="center"/>
        <w:rPr>
          <w:rFonts w:ascii="Times New Roman" w:hAnsi="Times New Roman" w:cs="Times New Roman"/>
        </w:rPr>
      </w:pPr>
      <w:r w:rsidRPr="005B1B34">
        <w:rPr>
          <w:rFonts w:ascii="Times New Roman" w:hAnsi="Times New Roman" w:cs="Times New Roman"/>
        </w:rPr>
        <w:t>высшего образования</w:t>
      </w:r>
    </w:p>
    <w:p w:rsidR="005B1B34" w:rsidRPr="005B1B34" w:rsidRDefault="005B1B34" w:rsidP="005B1B34">
      <w:pPr>
        <w:ind w:firstLine="709"/>
        <w:jc w:val="center"/>
        <w:rPr>
          <w:rFonts w:ascii="Times New Roman" w:hAnsi="Times New Roman" w:cs="Times New Roman"/>
        </w:rPr>
      </w:pPr>
      <w:r w:rsidRPr="005B1B34">
        <w:rPr>
          <w:rFonts w:ascii="Times New Roman" w:hAnsi="Times New Roman" w:cs="Times New Roman"/>
        </w:rPr>
        <w:t xml:space="preserve"> «Московская государственная академия физической культуры»</w:t>
      </w:r>
    </w:p>
    <w:p w:rsidR="005B1B34" w:rsidRPr="005B1B34" w:rsidRDefault="005B1B34" w:rsidP="005B1B34">
      <w:pPr>
        <w:ind w:firstLine="709"/>
        <w:jc w:val="center"/>
        <w:rPr>
          <w:rFonts w:ascii="Times New Roman" w:hAnsi="Times New Roman" w:cs="Times New Roman"/>
        </w:rPr>
      </w:pPr>
    </w:p>
    <w:p w:rsidR="005B1B34" w:rsidRPr="005B1B34" w:rsidRDefault="005B1B34" w:rsidP="005B1B34">
      <w:pPr>
        <w:ind w:firstLine="709"/>
        <w:jc w:val="center"/>
        <w:rPr>
          <w:rFonts w:ascii="Times New Roman" w:hAnsi="Times New Roman" w:cs="Times New Roman"/>
        </w:rPr>
      </w:pPr>
      <w:r w:rsidRPr="005B1B34">
        <w:rPr>
          <w:rFonts w:ascii="Times New Roman" w:hAnsi="Times New Roman" w:cs="Times New Roman"/>
        </w:rPr>
        <w:t>Кафедра Теории и методики физической культуры и спорта</w:t>
      </w:r>
    </w:p>
    <w:p w:rsidR="005B1B34" w:rsidRPr="005B1B34" w:rsidRDefault="005B1B34" w:rsidP="005B1B34">
      <w:pPr>
        <w:ind w:firstLine="709"/>
        <w:jc w:val="right"/>
        <w:rPr>
          <w:rFonts w:ascii="Times New Roman" w:hAnsi="Times New Roman" w:cs="Times New Roman"/>
        </w:rPr>
      </w:pP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УТВЕРЖДЕНО</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 xml:space="preserve">решением Учебно-методической комиссии     </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 xml:space="preserve">   протокол № </w:t>
      </w:r>
      <w:r w:rsidR="008F6332">
        <w:rPr>
          <w:rFonts w:ascii="Times New Roman" w:hAnsi="Times New Roman" w:cs="Times New Roman"/>
        </w:rPr>
        <w:t>7</w:t>
      </w:r>
      <w:r w:rsidRPr="005B1B34">
        <w:rPr>
          <w:rFonts w:ascii="Times New Roman" w:hAnsi="Times New Roman" w:cs="Times New Roman"/>
        </w:rPr>
        <w:t xml:space="preserve"> от «20» августа 2020 г. </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 xml:space="preserve">Председатель УМК, </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проректор по учебной работе</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___________________А.Н. Таланцев</w:t>
      </w:r>
    </w:p>
    <w:p w:rsidR="005B1B34" w:rsidRPr="005B1B34" w:rsidRDefault="005B1B34" w:rsidP="005B1B34">
      <w:pPr>
        <w:jc w:val="center"/>
        <w:rPr>
          <w:rFonts w:ascii="Times New Roman" w:hAnsi="Times New Roman" w:cs="Times New Roman"/>
          <w:b/>
          <w:bCs/>
        </w:rPr>
      </w:pPr>
    </w:p>
    <w:p w:rsidR="005B1B34" w:rsidRPr="005B1B34" w:rsidRDefault="005B1B34" w:rsidP="005B1B34">
      <w:pPr>
        <w:jc w:val="center"/>
        <w:rPr>
          <w:rFonts w:ascii="Times New Roman" w:hAnsi="Times New Roman" w:cs="Times New Roman"/>
          <w:b/>
          <w:bCs/>
        </w:rPr>
      </w:pPr>
    </w:p>
    <w:p w:rsidR="005B1B34" w:rsidRPr="005B1B34" w:rsidRDefault="005B1B34" w:rsidP="005B1B34">
      <w:pPr>
        <w:jc w:val="center"/>
        <w:rPr>
          <w:rFonts w:ascii="Times New Roman" w:hAnsi="Times New Roman" w:cs="Times New Roman"/>
          <w:b/>
          <w:bCs/>
        </w:rPr>
      </w:pPr>
      <w:r w:rsidRPr="005B1B34">
        <w:rPr>
          <w:rFonts w:ascii="Times New Roman" w:hAnsi="Times New Roman" w:cs="Times New Roman"/>
          <w:b/>
          <w:bCs/>
        </w:rPr>
        <w:t>Фонд оценочных средств</w:t>
      </w:r>
    </w:p>
    <w:p w:rsidR="005B1B34" w:rsidRPr="005B1B34" w:rsidRDefault="005B1B34" w:rsidP="005B1B34">
      <w:pPr>
        <w:jc w:val="center"/>
        <w:rPr>
          <w:rFonts w:ascii="Times New Roman" w:hAnsi="Times New Roman" w:cs="Times New Roman"/>
          <w:i/>
          <w:color w:val="000000" w:themeColor="text1"/>
        </w:rPr>
      </w:pPr>
      <w:r w:rsidRPr="005B1B34">
        <w:rPr>
          <w:rFonts w:ascii="Times New Roman" w:hAnsi="Times New Roman" w:cs="Times New Roman"/>
          <w:b/>
          <w:bCs/>
        </w:rPr>
        <w:t xml:space="preserve">по дисциплине </w:t>
      </w:r>
    </w:p>
    <w:p w:rsidR="005B1B34" w:rsidRPr="005B1B34" w:rsidRDefault="005B1B34" w:rsidP="005B1B34">
      <w:pPr>
        <w:ind w:firstLine="708"/>
        <w:jc w:val="right"/>
        <w:rPr>
          <w:rFonts w:ascii="Times New Roman" w:hAnsi="Times New Roman" w:cs="Times New Roman"/>
          <w:i/>
          <w:color w:val="000000" w:themeColor="text1"/>
        </w:rPr>
      </w:pPr>
    </w:p>
    <w:p w:rsidR="005B1B34" w:rsidRPr="005B1B34" w:rsidRDefault="005B1B34" w:rsidP="005B1B34">
      <w:pPr>
        <w:ind w:firstLine="708"/>
        <w:jc w:val="right"/>
        <w:rPr>
          <w:rFonts w:ascii="Times New Roman" w:hAnsi="Times New Roman" w:cs="Times New Roman"/>
          <w:i/>
          <w:color w:val="000000" w:themeColor="text1"/>
        </w:rPr>
      </w:pPr>
    </w:p>
    <w:p w:rsidR="005B1B34" w:rsidRPr="005B1B34" w:rsidRDefault="005B1B34" w:rsidP="005B1B34">
      <w:pPr>
        <w:jc w:val="center"/>
        <w:rPr>
          <w:rFonts w:ascii="Times New Roman" w:hAnsi="Times New Roman" w:cs="Times New Roman"/>
          <w:b/>
          <w:bCs/>
          <w:color w:val="000000" w:themeColor="text1"/>
        </w:rPr>
      </w:pPr>
      <w:r w:rsidRPr="005B1B34">
        <w:rPr>
          <w:rFonts w:ascii="Times New Roman" w:hAnsi="Times New Roman" w:cs="Times New Roman"/>
          <w:b/>
          <w:color w:val="000000" w:themeColor="text1"/>
        </w:rPr>
        <w:t>«ИСТОРИЯ И МЕТОДОЛОГИЯ ОБРАЗОВАНИЯ»</w:t>
      </w:r>
    </w:p>
    <w:p w:rsidR="005B1B34" w:rsidRPr="005B1B34" w:rsidRDefault="005B1B34" w:rsidP="005B1B34">
      <w:pPr>
        <w:jc w:val="center"/>
        <w:rPr>
          <w:rFonts w:ascii="Times New Roman" w:hAnsi="Times New Roman" w:cs="Times New Roman"/>
          <w:caps/>
          <w:color w:val="000000" w:themeColor="text1"/>
        </w:rPr>
      </w:pPr>
    </w:p>
    <w:p w:rsidR="005B1B34" w:rsidRPr="005B1B34" w:rsidRDefault="005B1B34" w:rsidP="005B1B34">
      <w:pPr>
        <w:spacing w:line="360" w:lineRule="auto"/>
        <w:jc w:val="center"/>
        <w:rPr>
          <w:rFonts w:ascii="Times New Roman" w:hAnsi="Times New Roman" w:cs="Times New Roman"/>
          <w:b/>
          <w:color w:val="000000" w:themeColor="text1"/>
        </w:rPr>
      </w:pPr>
      <w:r w:rsidRPr="005B1B34">
        <w:rPr>
          <w:rFonts w:ascii="Times New Roman" w:hAnsi="Times New Roman" w:cs="Times New Roman"/>
          <w:b/>
          <w:color w:val="000000" w:themeColor="text1"/>
        </w:rPr>
        <w:t xml:space="preserve">Направление подготовки </w:t>
      </w:r>
    </w:p>
    <w:p w:rsidR="005B1B34" w:rsidRPr="005B1B34" w:rsidRDefault="005B1B34" w:rsidP="005B1B34">
      <w:pPr>
        <w:spacing w:line="360" w:lineRule="auto"/>
        <w:jc w:val="center"/>
        <w:rPr>
          <w:rFonts w:ascii="Times New Roman" w:hAnsi="Times New Roman" w:cs="Times New Roman"/>
          <w:b/>
          <w:color w:val="000000" w:themeColor="text1"/>
        </w:rPr>
      </w:pPr>
      <w:r w:rsidRPr="005B1B34">
        <w:rPr>
          <w:rFonts w:ascii="Times New Roman" w:hAnsi="Times New Roman" w:cs="Times New Roman"/>
          <w:b/>
          <w:color w:val="000000" w:themeColor="text1"/>
        </w:rPr>
        <w:t>49.04.01 – Физическая культура</w:t>
      </w:r>
    </w:p>
    <w:p w:rsidR="005B1B34" w:rsidRPr="005B1B34" w:rsidRDefault="005B1B34" w:rsidP="005B1B34">
      <w:pPr>
        <w:jc w:val="center"/>
        <w:rPr>
          <w:rFonts w:ascii="Times New Roman" w:hAnsi="Times New Roman" w:cs="Times New Roman"/>
          <w:color w:val="000000" w:themeColor="text1"/>
        </w:rPr>
      </w:pPr>
    </w:p>
    <w:p w:rsidR="005B1B34" w:rsidRPr="005B1B34" w:rsidRDefault="005B1B34" w:rsidP="005B1B34">
      <w:pPr>
        <w:jc w:val="center"/>
        <w:rPr>
          <w:rFonts w:ascii="Times New Roman" w:hAnsi="Times New Roman" w:cs="Times New Roman"/>
          <w:b/>
          <w:color w:val="000000" w:themeColor="text1"/>
        </w:rPr>
      </w:pPr>
      <w:r w:rsidRPr="005B1B34">
        <w:rPr>
          <w:rFonts w:ascii="Times New Roman" w:hAnsi="Times New Roman" w:cs="Times New Roman"/>
          <w:b/>
          <w:color w:val="000000" w:themeColor="text1"/>
        </w:rPr>
        <w:t>Образовательная программа</w:t>
      </w:r>
    </w:p>
    <w:p w:rsidR="005B1B34" w:rsidRPr="005B1B34" w:rsidRDefault="005B1B34" w:rsidP="005B1B34">
      <w:pPr>
        <w:jc w:val="center"/>
        <w:rPr>
          <w:rFonts w:ascii="Times New Roman" w:hAnsi="Times New Roman" w:cs="Times New Roman"/>
          <w:b/>
          <w:color w:val="000000" w:themeColor="text1"/>
        </w:rPr>
      </w:pPr>
      <w:r w:rsidRPr="005B1B34">
        <w:rPr>
          <w:rFonts w:ascii="Times New Roman" w:hAnsi="Times New Roman" w:cs="Times New Roman"/>
          <w:color w:val="000000" w:themeColor="text1"/>
        </w:rPr>
        <w:t>«Образование в области физической культуры и спорта</w:t>
      </w:r>
      <w:r w:rsidRPr="005B1B34">
        <w:rPr>
          <w:rFonts w:ascii="Times New Roman" w:hAnsi="Times New Roman" w:cs="Times New Roman"/>
          <w:b/>
          <w:color w:val="000000" w:themeColor="text1"/>
        </w:rPr>
        <w:t>»</w:t>
      </w:r>
    </w:p>
    <w:p w:rsidR="005B1B34" w:rsidRPr="005B1B34" w:rsidRDefault="005B1B34" w:rsidP="005B1B34">
      <w:pPr>
        <w:jc w:val="center"/>
        <w:rPr>
          <w:rFonts w:ascii="Times New Roman" w:hAnsi="Times New Roman" w:cs="Times New Roman"/>
          <w:color w:val="000000" w:themeColor="text1"/>
        </w:rPr>
      </w:pPr>
    </w:p>
    <w:p w:rsidR="005B1B34" w:rsidRPr="005B1B34" w:rsidRDefault="005B1B34" w:rsidP="005B1B34">
      <w:pPr>
        <w:jc w:val="center"/>
        <w:rPr>
          <w:rFonts w:ascii="Times New Roman" w:hAnsi="Times New Roman" w:cs="Times New Roman"/>
          <w:b/>
          <w:color w:val="000000" w:themeColor="text1"/>
        </w:rPr>
      </w:pPr>
    </w:p>
    <w:p w:rsidR="005B1B34" w:rsidRPr="005B1B34" w:rsidRDefault="005B1B34" w:rsidP="005B1B34">
      <w:pPr>
        <w:jc w:val="center"/>
        <w:rPr>
          <w:rFonts w:ascii="Times New Roman" w:hAnsi="Times New Roman" w:cs="Times New Roman"/>
          <w:b/>
          <w:color w:val="000000" w:themeColor="text1"/>
        </w:rPr>
      </w:pPr>
      <w:r w:rsidRPr="005B1B34">
        <w:rPr>
          <w:rFonts w:ascii="Times New Roman" w:hAnsi="Times New Roman" w:cs="Times New Roman"/>
          <w:b/>
          <w:color w:val="000000" w:themeColor="text1"/>
        </w:rPr>
        <w:t xml:space="preserve">Форма обучения </w:t>
      </w:r>
    </w:p>
    <w:p w:rsidR="005B1B34" w:rsidRPr="005B1B34" w:rsidRDefault="005B1B34" w:rsidP="005B1B34">
      <w:pPr>
        <w:jc w:val="center"/>
        <w:rPr>
          <w:rFonts w:ascii="Times New Roman" w:hAnsi="Times New Roman" w:cs="Times New Roman"/>
          <w:b/>
          <w:color w:val="000000" w:themeColor="text1"/>
        </w:rPr>
      </w:pPr>
      <w:r w:rsidRPr="005B1B34">
        <w:rPr>
          <w:rFonts w:ascii="Times New Roman" w:hAnsi="Times New Roman" w:cs="Times New Roman"/>
          <w:b/>
          <w:color w:val="000000" w:themeColor="text1"/>
        </w:rPr>
        <w:t>очная / заочная</w:t>
      </w:r>
    </w:p>
    <w:p w:rsidR="005B1B34" w:rsidRPr="005B1B34" w:rsidRDefault="005B1B34" w:rsidP="005B1B34">
      <w:pPr>
        <w:ind w:firstLine="708"/>
        <w:jc w:val="center"/>
        <w:rPr>
          <w:rFonts w:ascii="Times New Roman" w:hAnsi="Times New Roman" w:cs="Times New Roman"/>
          <w:i/>
          <w:color w:val="000000" w:themeColor="text1"/>
        </w:rPr>
      </w:pPr>
    </w:p>
    <w:p w:rsidR="005B1B34" w:rsidRPr="005B1B34" w:rsidRDefault="005B1B34" w:rsidP="005B1B34">
      <w:pPr>
        <w:jc w:val="center"/>
        <w:rPr>
          <w:rFonts w:ascii="Times New Roman" w:hAnsi="Times New Roman" w:cs="Times New Roman"/>
          <w:color w:val="000000" w:themeColor="text1"/>
        </w:rPr>
      </w:pP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Рассмотрено и одобрено на заседании кафедры</w:t>
      </w: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 xml:space="preserve">(протокол №11 от 10.04.2020 г.) </w:t>
      </w:r>
    </w:p>
    <w:p w:rsidR="005B1B34" w:rsidRPr="005B1B34" w:rsidRDefault="005B1B34" w:rsidP="005B1B34">
      <w:pPr>
        <w:ind w:firstLine="709"/>
        <w:jc w:val="right"/>
        <w:rPr>
          <w:rFonts w:ascii="Times New Roman" w:hAnsi="Times New Roman" w:cs="Times New Roman"/>
        </w:rPr>
      </w:pPr>
    </w:p>
    <w:p w:rsidR="005B1B34" w:rsidRPr="005B1B34" w:rsidRDefault="005B1B34" w:rsidP="005B1B34">
      <w:pPr>
        <w:ind w:firstLine="709"/>
        <w:jc w:val="right"/>
        <w:rPr>
          <w:rFonts w:ascii="Times New Roman" w:hAnsi="Times New Roman" w:cs="Times New Roman"/>
        </w:rPr>
      </w:pPr>
      <w:r w:rsidRPr="005B1B34">
        <w:rPr>
          <w:rFonts w:ascii="Times New Roman" w:hAnsi="Times New Roman" w:cs="Times New Roman"/>
        </w:rPr>
        <w:t>заведующий кафедрой, д.п.н., профессор______________ К.С. Дунаев</w:t>
      </w:r>
    </w:p>
    <w:p w:rsidR="005B1B34" w:rsidRPr="005B1B34" w:rsidRDefault="005B1B34" w:rsidP="005B1B34">
      <w:pPr>
        <w:tabs>
          <w:tab w:val="left" w:pos="5245"/>
          <w:tab w:val="left" w:pos="5529"/>
        </w:tabs>
        <w:jc w:val="right"/>
        <w:rPr>
          <w:rFonts w:ascii="Times New Roman" w:hAnsi="Times New Roman" w:cs="Times New Roman"/>
        </w:rPr>
      </w:pPr>
    </w:p>
    <w:p w:rsidR="005B1B34" w:rsidRPr="005B1B34" w:rsidRDefault="005B1B34" w:rsidP="005B1B34">
      <w:pPr>
        <w:tabs>
          <w:tab w:val="left" w:pos="5245"/>
          <w:tab w:val="left" w:pos="5529"/>
        </w:tabs>
        <w:jc w:val="center"/>
        <w:rPr>
          <w:rFonts w:ascii="Times New Roman" w:hAnsi="Times New Roman" w:cs="Times New Roman"/>
        </w:rPr>
      </w:pPr>
      <w:r w:rsidRPr="005B1B34">
        <w:rPr>
          <w:rFonts w:ascii="Times New Roman" w:hAnsi="Times New Roman" w:cs="Times New Roman"/>
        </w:rPr>
        <w:t xml:space="preserve">                                                                                           </w:t>
      </w:r>
    </w:p>
    <w:p w:rsidR="005B1B34" w:rsidRPr="005B1B34" w:rsidRDefault="005B1B34" w:rsidP="005B1B34">
      <w:pPr>
        <w:jc w:val="center"/>
        <w:rPr>
          <w:rFonts w:ascii="Times New Roman" w:hAnsi="Times New Roman" w:cs="Times New Roman"/>
        </w:rPr>
      </w:pPr>
    </w:p>
    <w:p w:rsidR="005B1B34" w:rsidRPr="005B1B34" w:rsidRDefault="005B1B34" w:rsidP="005B1B34">
      <w:pPr>
        <w:jc w:val="center"/>
        <w:rPr>
          <w:rFonts w:ascii="Times New Roman" w:hAnsi="Times New Roman" w:cs="Times New Roman"/>
        </w:rPr>
      </w:pPr>
    </w:p>
    <w:p w:rsidR="005B1B34" w:rsidRDefault="005B1B34" w:rsidP="005B1B34">
      <w:pPr>
        <w:jc w:val="center"/>
        <w:rPr>
          <w:rFonts w:ascii="Times New Roman" w:hAnsi="Times New Roman" w:cs="Times New Roman"/>
        </w:rPr>
      </w:pPr>
    </w:p>
    <w:p w:rsidR="008F6332" w:rsidRDefault="008F6332" w:rsidP="005B1B34">
      <w:pPr>
        <w:jc w:val="center"/>
        <w:rPr>
          <w:rFonts w:ascii="Times New Roman" w:hAnsi="Times New Roman" w:cs="Times New Roman"/>
        </w:rPr>
      </w:pPr>
    </w:p>
    <w:p w:rsidR="008F6332" w:rsidRPr="005B1B34" w:rsidRDefault="008F6332" w:rsidP="005B1B34">
      <w:pPr>
        <w:jc w:val="center"/>
        <w:rPr>
          <w:rFonts w:ascii="Times New Roman" w:hAnsi="Times New Roman" w:cs="Times New Roman"/>
        </w:rPr>
      </w:pPr>
    </w:p>
    <w:p w:rsidR="005B1B34" w:rsidRPr="005B1B34" w:rsidRDefault="005B1B34" w:rsidP="005B1B34">
      <w:pPr>
        <w:jc w:val="center"/>
        <w:rPr>
          <w:rFonts w:ascii="Times New Roman" w:hAnsi="Times New Roman" w:cs="Times New Roman"/>
        </w:rPr>
      </w:pPr>
    </w:p>
    <w:p w:rsidR="005B1B34" w:rsidRPr="005B1B34" w:rsidRDefault="005B1B34" w:rsidP="005B1B34">
      <w:pPr>
        <w:jc w:val="center"/>
        <w:rPr>
          <w:rFonts w:ascii="Times New Roman" w:hAnsi="Times New Roman" w:cs="Times New Roman"/>
        </w:rPr>
      </w:pP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rPr>
        <w:t xml:space="preserve">Малаховка, 2020 год </w:t>
      </w:r>
    </w:p>
    <w:p w:rsidR="005B1B34" w:rsidRPr="005B1B34" w:rsidRDefault="005B1B34" w:rsidP="005B1B34">
      <w:pPr>
        <w:jc w:val="center"/>
        <w:rPr>
          <w:rFonts w:ascii="Times New Roman" w:hAnsi="Times New Roman" w:cs="Times New Roman"/>
          <w:b/>
        </w:rPr>
      </w:pPr>
    </w:p>
    <w:p w:rsidR="005B1B34" w:rsidRPr="005B1B34" w:rsidRDefault="005B1B34" w:rsidP="005B1B34">
      <w:pPr>
        <w:rPr>
          <w:rFonts w:ascii="Times New Roman" w:hAnsi="Times New Roman" w:cs="Times New Roman"/>
          <w:b/>
          <w:sz w:val="28"/>
        </w:rPr>
      </w:pPr>
      <w:r w:rsidRPr="005B1B34">
        <w:rPr>
          <w:rFonts w:ascii="Times New Roman" w:hAnsi="Times New Roman" w:cs="Times New Roman"/>
          <w:b/>
          <w:sz w:val="28"/>
        </w:rPr>
        <w:br w:type="page"/>
      </w:r>
    </w:p>
    <w:p w:rsidR="005B1B34" w:rsidRPr="008F6332" w:rsidRDefault="005B1B34" w:rsidP="005B1B34">
      <w:pPr>
        <w:pStyle w:val="a4"/>
        <w:shd w:val="clear" w:color="auto" w:fill="FFFFFF"/>
        <w:tabs>
          <w:tab w:val="left" w:pos="1134"/>
        </w:tabs>
        <w:ind w:left="0"/>
        <w:jc w:val="center"/>
        <w:rPr>
          <w:rFonts w:ascii="Times New Roman" w:hAnsi="Times New Roman" w:cs="Times New Roman"/>
          <w:b/>
        </w:rPr>
      </w:pPr>
      <w:r w:rsidRPr="008F6332">
        <w:rPr>
          <w:rFonts w:ascii="Times New Roman" w:hAnsi="Times New Roman" w:cs="Times New Roman"/>
          <w:b/>
        </w:rPr>
        <w:t>ФОНД ОЦЕНОЧНЫХ СРЕДСТВ ДЛЯ ПРОВЕДЕНИЯ ПРОМЕЖУТОЧНОЙ АТТЕСТАЦИИ</w:t>
      </w:r>
    </w:p>
    <w:p w:rsidR="005B1B34" w:rsidRPr="008F6332" w:rsidRDefault="005B1B34" w:rsidP="005B1B34">
      <w:pPr>
        <w:pStyle w:val="a4"/>
        <w:shd w:val="clear" w:color="auto" w:fill="FFFFFF"/>
        <w:ind w:left="1069"/>
        <w:jc w:val="both"/>
        <w:rPr>
          <w:rFonts w:ascii="Times New Roman" w:hAnsi="Times New Roman" w:cs="Times New Roman"/>
        </w:rPr>
      </w:pPr>
    </w:p>
    <w:p w:rsidR="005B1B34" w:rsidRPr="008F6332" w:rsidRDefault="005B1B34" w:rsidP="00576A2F">
      <w:pPr>
        <w:pStyle w:val="a4"/>
        <w:widowControl/>
        <w:numPr>
          <w:ilvl w:val="0"/>
          <w:numId w:val="14"/>
        </w:numPr>
        <w:shd w:val="clear" w:color="auto" w:fill="FFFFFF"/>
        <w:contextualSpacing w:val="0"/>
        <w:jc w:val="center"/>
        <w:rPr>
          <w:rFonts w:ascii="Times New Roman" w:hAnsi="Times New Roman" w:cs="Times New Roman"/>
          <w:b/>
        </w:rPr>
      </w:pPr>
      <w:r w:rsidRPr="008F6332">
        <w:rPr>
          <w:rFonts w:ascii="Times New Roman" w:hAnsi="Times New Roman" w:cs="Times New Roman"/>
          <w:b/>
        </w:rPr>
        <w:t>Паспорт фонда оценочных средств</w:t>
      </w:r>
    </w:p>
    <w:p w:rsidR="005B1B34" w:rsidRPr="008F6332" w:rsidRDefault="005B1B34" w:rsidP="005B1B34">
      <w:pPr>
        <w:pStyle w:val="a4"/>
        <w:shd w:val="clear" w:color="auto" w:fill="FFFFFF"/>
        <w:ind w:left="1069"/>
        <w:contextualSpacing w:val="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4120"/>
        <w:gridCol w:w="3957"/>
      </w:tblGrid>
      <w:tr w:rsidR="005B1B34" w:rsidRPr="008F6332" w:rsidTr="002F6F60">
        <w:trPr>
          <w:trHeight w:val="185"/>
        </w:trPr>
        <w:tc>
          <w:tcPr>
            <w:tcW w:w="1016" w:type="pct"/>
            <w:vAlign w:val="center"/>
          </w:tcPr>
          <w:p w:rsidR="005B1B34" w:rsidRPr="008F6332" w:rsidRDefault="005B1B34" w:rsidP="001F3FF4">
            <w:pPr>
              <w:tabs>
                <w:tab w:val="right" w:leader="underscore" w:pos="9356"/>
              </w:tabs>
              <w:jc w:val="center"/>
              <w:rPr>
                <w:rFonts w:ascii="Times New Roman" w:hAnsi="Times New Roman" w:cs="Times New Roman"/>
              </w:rPr>
            </w:pPr>
            <w:r w:rsidRPr="008F6332">
              <w:rPr>
                <w:rFonts w:ascii="Times New Roman" w:hAnsi="Times New Roman" w:cs="Times New Roman"/>
              </w:rPr>
              <w:t>Компетенция</w:t>
            </w:r>
          </w:p>
        </w:tc>
        <w:tc>
          <w:tcPr>
            <w:tcW w:w="2032" w:type="pct"/>
            <w:vAlign w:val="center"/>
          </w:tcPr>
          <w:p w:rsidR="005B1B34" w:rsidRPr="008F6332" w:rsidRDefault="002F6F60" w:rsidP="001F3FF4">
            <w:pPr>
              <w:tabs>
                <w:tab w:val="right" w:leader="underscore" w:pos="9356"/>
              </w:tabs>
              <w:jc w:val="center"/>
              <w:rPr>
                <w:rFonts w:ascii="Times New Roman" w:hAnsi="Times New Roman" w:cs="Times New Roman"/>
              </w:rPr>
            </w:pPr>
            <w:r w:rsidRPr="008F6332">
              <w:rPr>
                <w:rFonts w:ascii="Times New Roman" w:hAnsi="Times New Roman" w:cs="Times New Roman"/>
              </w:rPr>
              <w:t xml:space="preserve">Трудовые функции </w:t>
            </w:r>
          </w:p>
        </w:tc>
        <w:tc>
          <w:tcPr>
            <w:tcW w:w="1953" w:type="pct"/>
            <w:vAlign w:val="center"/>
          </w:tcPr>
          <w:p w:rsidR="005B1B34" w:rsidRPr="008F6332" w:rsidRDefault="005B1B34" w:rsidP="001F3FF4">
            <w:pPr>
              <w:tabs>
                <w:tab w:val="right" w:leader="underscore" w:pos="9356"/>
              </w:tabs>
              <w:jc w:val="center"/>
              <w:rPr>
                <w:rFonts w:ascii="Times New Roman" w:hAnsi="Times New Roman" w:cs="Times New Roman"/>
                <w:iCs/>
              </w:rPr>
            </w:pPr>
            <w:r w:rsidRPr="008F6332">
              <w:rPr>
                <w:rFonts w:ascii="Times New Roman" w:hAnsi="Times New Roman" w:cs="Times New Roman"/>
                <w:iCs/>
              </w:rPr>
              <w:t>Индикаторы достижения</w:t>
            </w:r>
          </w:p>
        </w:tc>
      </w:tr>
      <w:tr w:rsidR="005B1B34" w:rsidRPr="005B1B34" w:rsidTr="002F6F60">
        <w:tc>
          <w:tcPr>
            <w:tcW w:w="1016" w:type="pct"/>
          </w:tcPr>
          <w:p w:rsidR="005B1B34" w:rsidRPr="005B1B34" w:rsidRDefault="005B1B34" w:rsidP="001F3FF4">
            <w:pPr>
              <w:tabs>
                <w:tab w:val="right" w:leader="underscore" w:pos="9356"/>
              </w:tabs>
              <w:rPr>
                <w:rFonts w:ascii="Times New Roman" w:hAnsi="Times New Roman" w:cs="Times New Roman"/>
                <w:highlight w:val="yellow"/>
              </w:rPr>
            </w:pPr>
            <w:r w:rsidRPr="005B1B34">
              <w:rPr>
                <w:rFonts w:ascii="Times New Roman" w:hAnsi="Times New Roman" w:cs="Times New Roman"/>
              </w:rPr>
              <w:t>УК-5</w:t>
            </w:r>
          </w:p>
        </w:tc>
        <w:tc>
          <w:tcPr>
            <w:tcW w:w="2032" w:type="pct"/>
          </w:tcPr>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953" w:type="pct"/>
          </w:tcPr>
          <w:p w:rsidR="005B1B34" w:rsidRPr="005B1B34" w:rsidRDefault="005B1B34" w:rsidP="001F3FF4">
            <w:pPr>
              <w:tabs>
                <w:tab w:val="right" w:leader="underscore" w:pos="9356"/>
              </w:tabs>
              <w:rPr>
                <w:rFonts w:ascii="Times New Roman" w:hAnsi="Times New Roman" w:cs="Times New Roman"/>
                <w:i/>
              </w:rPr>
            </w:pPr>
            <w:r w:rsidRPr="005B1B34">
              <w:rPr>
                <w:rFonts w:ascii="Times New Roman" w:hAnsi="Times New Roman" w:cs="Times New Roman"/>
                <w:spacing w:val="-1"/>
              </w:rPr>
              <w:t>Обладает знаниями в области истории и структуры образовательной системы, особенностей организации процесса образования на различных уровнях, применения современных методологических принципов в образовательной деятельности</w:t>
            </w:r>
          </w:p>
        </w:tc>
      </w:tr>
      <w:tr w:rsidR="005B1B34" w:rsidRPr="005B1B34" w:rsidTr="002F6F60">
        <w:tc>
          <w:tcPr>
            <w:tcW w:w="1016" w:type="pct"/>
          </w:tcPr>
          <w:p w:rsidR="005B1B34" w:rsidRPr="005B1B34" w:rsidRDefault="005B1B34" w:rsidP="001F3FF4">
            <w:pPr>
              <w:tabs>
                <w:tab w:val="right" w:leader="underscore" w:pos="9356"/>
              </w:tabs>
              <w:rPr>
                <w:rFonts w:ascii="Times New Roman" w:hAnsi="Times New Roman" w:cs="Times New Roman"/>
                <w:highlight w:val="yellow"/>
              </w:rPr>
            </w:pPr>
            <w:r w:rsidRPr="005B1B34">
              <w:rPr>
                <w:rFonts w:ascii="Times New Roman" w:hAnsi="Times New Roman" w:cs="Times New Roman"/>
              </w:rPr>
              <w:t>ПК-1</w:t>
            </w:r>
          </w:p>
        </w:tc>
        <w:tc>
          <w:tcPr>
            <w:tcW w:w="2032" w:type="pct"/>
          </w:tcPr>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953" w:type="pct"/>
          </w:tcPr>
          <w:p w:rsidR="005B1B34" w:rsidRPr="005B1B34" w:rsidRDefault="005B1B34" w:rsidP="001F3FF4">
            <w:pPr>
              <w:tabs>
                <w:tab w:val="right" w:leader="underscore" w:pos="9356"/>
              </w:tabs>
              <w:rPr>
                <w:rFonts w:ascii="Times New Roman" w:hAnsi="Times New Roman" w:cs="Times New Roman"/>
                <w:i/>
              </w:rPr>
            </w:pPr>
            <w:r w:rsidRPr="005B1B34">
              <w:rPr>
                <w:rFonts w:ascii="Times New Roman" w:hAnsi="Times New Roman" w:cs="Times New Roman"/>
                <w:spacing w:val="-1"/>
              </w:rPr>
              <w:t>Владеет навыками осуществления методической деятельности при работе на различных уровнях образовательной системы, оформления надлежащим образом программного материала, применения современных коммуникационных средств</w:t>
            </w:r>
          </w:p>
        </w:tc>
      </w:tr>
      <w:tr w:rsidR="005B1B34" w:rsidRPr="005B1B34" w:rsidTr="002F6F60">
        <w:tc>
          <w:tcPr>
            <w:tcW w:w="1016" w:type="pct"/>
          </w:tcPr>
          <w:p w:rsidR="005B1B34" w:rsidRPr="005B1B34" w:rsidRDefault="005B1B34" w:rsidP="001F3FF4">
            <w:pPr>
              <w:tabs>
                <w:tab w:val="right" w:leader="underscore" w:pos="9356"/>
              </w:tabs>
              <w:rPr>
                <w:rFonts w:ascii="Times New Roman" w:hAnsi="Times New Roman" w:cs="Times New Roman"/>
                <w:highlight w:val="yellow"/>
              </w:rPr>
            </w:pPr>
            <w:r w:rsidRPr="005B1B34">
              <w:rPr>
                <w:rFonts w:ascii="Times New Roman" w:hAnsi="Times New Roman" w:cs="Times New Roman"/>
              </w:rPr>
              <w:t>ПК-2</w:t>
            </w:r>
          </w:p>
        </w:tc>
        <w:tc>
          <w:tcPr>
            <w:tcW w:w="2032" w:type="pct"/>
          </w:tcPr>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G/02.7</w:t>
            </w:r>
          </w:p>
          <w:p w:rsidR="005B1B34" w:rsidRPr="005B1B34" w:rsidRDefault="005B1B34" w:rsidP="001F3FF4">
            <w:pPr>
              <w:tabs>
                <w:tab w:val="right" w:leader="underscore" w:pos="9356"/>
              </w:tabs>
              <w:rPr>
                <w:rFonts w:ascii="Times New Roman" w:hAnsi="Times New Roman" w:cs="Times New Roman"/>
              </w:rPr>
            </w:pPr>
            <w:r w:rsidRPr="005B1B34">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953" w:type="pct"/>
          </w:tcPr>
          <w:p w:rsidR="005B1B34" w:rsidRPr="005B1B34" w:rsidRDefault="005B1B34" w:rsidP="001F3FF4">
            <w:pPr>
              <w:rPr>
                <w:rFonts w:ascii="Times New Roman" w:hAnsi="Times New Roman" w:cs="Times New Roman"/>
                <w:sz w:val="22"/>
                <w:szCs w:val="22"/>
              </w:rPr>
            </w:pPr>
            <w:r w:rsidRPr="005B1B34">
              <w:rPr>
                <w:rFonts w:ascii="Times New Roman" w:hAnsi="Times New Roman" w:cs="Times New Roman"/>
                <w:color w:val="000000" w:themeColor="text1"/>
                <w:spacing w:val="-1"/>
                <w:lang w:eastAsia="en-US"/>
              </w:rPr>
              <w:t xml:space="preserve"> </w:t>
            </w:r>
            <w:r w:rsidRPr="005B1B34">
              <w:rPr>
                <w:rFonts w:ascii="Times New Roman" w:hAnsi="Times New Roman" w:cs="Times New Roman"/>
                <w:spacing w:val="-1"/>
              </w:rPr>
              <w:t>Применяет в практической деятельности знаний и умений в области программно-методического обеспечения образовательного процесса для повышения его качества, современные педагогические технологии</w:t>
            </w:r>
          </w:p>
        </w:tc>
      </w:tr>
    </w:tbl>
    <w:p w:rsidR="005B1B34" w:rsidRPr="005B1B34" w:rsidRDefault="005B1B34" w:rsidP="005B1B34">
      <w:pPr>
        <w:shd w:val="clear" w:color="auto" w:fill="FFFFFF"/>
        <w:ind w:firstLine="708"/>
        <w:jc w:val="both"/>
        <w:rPr>
          <w:rFonts w:ascii="Times New Roman" w:hAnsi="Times New Roman" w:cs="Times New Roman"/>
          <w:caps/>
          <w:spacing w:val="-1"/>
          <w:sz w:val="28"/>
          <w:szCs w:val="28"/>
        </w:rPr>
      </w:pPr>
    </w:p>
    <w:p w:rsidR="005B1B34" w:rsidRPr="005B1B34" w:rsidRDefault="005B1B34" w:rsidP="005B1B34">
      <w:pPr>
        <w:jc w:val="center"/>
        <w:rPr>
          <w:rFonts w:ascii="Times New Roman" w:hAnsi="Times New Roman" w:cs="Times New Roman"/>
          <w:b/>
          <w:bCs/>
        </w:rPr>
      </w:pPr>
      <w:r w:rsidRPr="005B1B34">
        <w:rPr>
          <w:rFonts w:ascii="Times New Roman" w:hAnsi="Times New Roman" w:cs="Times New Roman"/>
          <w:b/>
          <w:bCs/>
        </w:rPr>
        <w:t>Вопросы к зачету по дисциплине</w:t>
      </w: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rPr>
        <w:t>«История и методология образования»</w:t>
      </w:r>
    </w:p>
    <w:p w:rsidR="005B1B34" w:rsidRPr="005B1B34" w:rsidRDefault="005B1B34" w:rsidP="005B1B34">
      <w:pPr>
        <w:rPr>
          <w:rFonts w:ascii="Times New Roman" w:hAnsi="Times New Roman" w:cs="Times New Roman"/>
          <w:b/>
        </w:rPr>
      </w:pP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Назовите определения понятия «образование», сущность понятия «образование», функции образования. Сравните понятия «Образование» и «Обучение».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Назовите законодательные акты, касающиеся вопросов образования, раскройте их основную сущность.</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Цели и задачи образования, его содержание и структура.</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Назовите основные научные теории образования.</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Назовите научные подходы к образованию (дайте характеристику каждому).</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Назовите основные этапы развития образования в России.</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допетровские времена.</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Образовательная политика России при Петре 1.</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17 веке.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18 веке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19 веке.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Мире, в 20 веке.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Особенности образовательной политики в России, в 20 веке.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Система образования РФ, проблемы и перспективы развития.</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Сравните систему образования России с системой образования любой европейской страны.</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Основные положения Болонского соглашения. Плюсы и минусы вступления России в Болонский процесс.</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Сравните систему образования США и Европы. ( Укажите сходство и различия).</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Проблемы модернизации российского образования на современном этапе.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Методологические принципы ценностного прогнозирования образования.</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Возможности и перспективы создания единого Мирового образовательного пространства.</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Образование как фактор социальной мобильности, дифференциации и интеграции общества.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Демографические процессы и образование.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Коммерческое и некоммерческое образование.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Гендерная специфика в образовательном процессе.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Девиантное поведение и образование.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Государственные именные финансовые обязательства (ГИФО).</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Понятия: знания и информация. Что должно лечь в основу обучения знания или информация?</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Развитие идеи гуманизации образования в вузе физической культуры.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Дистанционное образование.</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Сущность непрерывного профессионального образования в сфере физической культуры и спорта.</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Преемственность профессиональных образовательных программ в системе непрерывного образования в сфере физической культуры и спорта.</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Педагогический эксперимент (назначение, виды, основные этапы). Математические и статистические методы в научно-педагогическом исследовании.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Великие зарубежные педагоги XVII – XX вв. и система их взглядов на образование, обучение и воспитание, их цели, содержание и методы (Песталоции, Коменский, Локк, Руссо, Гельвеций, Дидро, Фребель, Оуэн, Дьюи, Дистервег, Монтессори). </w:t>
      </w:r>
    </w:p>
    <w:p w:rsidR="005B1B34" w:rsidRPr="005B1B34" w:rsidRDefault="005B1B34" w:rsidP="00576A2F">
      <w:pPr>
        <w:pStyle w:val="Default"/>
        <w:numPr>
          <w:ilvl w:val="0"/>
          <w:numId w:val="33"/>
        </w:numPr>
        <w:tabs>
          <w:tab w:val="clear" w:pos="720"/>
          <w:tab w:val="num" w:pos="426"/>
        </w:tabs>
        <w:ind w:left="0" w:firstLine="697"/>
        <w:jc w:val="both"/>
        <w:rPr>
          <w:rFonts w:ascii="Times New Roman" w:hAnsi="Times New Roman" w:cs="Times New Roman"/>
          <w:iCs/>
        </w:rPr>
      </w:pPr>
      <w:r w:rsidRPr="005B1B34">
        <w:rPr>
          <w:rFonts w:ascii="Times New Roman" w:hAnsi="Times New Roman" w:cs="Times New Roman"/>
          <w:iCs/>
        </w:rPr>
        <w:t xml:space="preserve">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Каптерев, Макаренко, Сухомлинский, Шацкий, Амонашвили). </w:t>
      </w:r>
    </w:p>
    <w:p w:rsidR="005B1B34" w:rsidRPr="005B1B34" w:rsidRDefault="005B1B34" w:rsidP="005B1B34">
      <w:pPr>
        <w:pStyle w:val="Default"/>
        <w:ind w:firstLine="720"/>
        <w:jc w:val="both"/>
        <w:rPr>
          <w:rFonts w:ascii="Times New Roman" w:hAnsi="Times New Roman" w:cs="Times New Roman"/>
          <w:iCs/>
        </w:rPr>
      </w:pPr>
    </w:p>
    <w:p w:rsidR="005B1B34" w:rsidRPr="005B1B34" w:rsidRDefault="005B1B34" w:rsidP="005B1B34">
      <w:pPr>
        <w:jc w:val="both"/>
        <w:rPr>
          <w:rFonts w:ascii="Times New Roman" w:hAnsi="Times New Roman" w:cs="Times New Roman"/>
          <w:b/>
          <w:bCs/>
        </w:rPr>
      </w:pPr>
    </w:p>
    <w:p w:rsidR="005B1B34" w:rsidRPr="005B1B34" w:rsidRDefault="005B1B34" w:rsidP="005B1B34">
      <w:pPr>
        <w:tabs>
          <w:tab w:val="left" w:pos="2295"/>
        </w:tabs>
        <w:ind w:firstLine="720"/>
        <w:jc w:val="both"/>
        <w:rPr>
          <w:rFonts w:ascii="Times New Roman" w:hAnsi="Times New Roman" w:cs="Times New Roman"/>
          <w:b/>
        </w:rPr>
      </w:pPr>
      <w:r w:rsidRPr="005B1B34">
        <w:rPr>
          <w:rFonts w:ascii="Times New Roman" w:hAnsi="Times New Roman" w:cs="Times New Roman"/>
          <w:b/>
        </w:rPr>
        <w:t>Критерии оценки:</w:t>
      </w:r>
    </w:p>
    <w:p w:rsidR="005B1B34" w:rsidRPr="005B1B34" w:rsidRDefault="005B1B34" w:rsidP="005B1B34">
      <w:pPr>
        <w:tabs>
          <w:tab w:val="left" w:pos="2295"/>
        </w:tabs>
        <w:jc w:val="both"/>
        <w:rPr>
          <w:rFonts w:ascii="Times New Roman" w:hAnsi="Times New Roman" w:cs="Times New Roman"/>
        </w:rPr>
      </w:pPr>
    </w:p>
    <w:p w:rsidR="005B1B34" w:rsidRPr="005B1B34" w:rsidRDefault="005B1B34" w:rsidP="005B1B34">
      <w:pPr>
        <w:ind w:firstLine="709"/>
        <w:jc w:val="both"/>
        <w:rPr>
          <w:rFonts w:ascii="Times New Roman" w:hAnsi="Times New Roman" w:cs="Times New Roman"/>
          <w:iCs/>
        </w:rPr>
      </w:pPr>
      <w:r w:rsidRPr="005B1B34">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B1B34" w:rsidRPr="005B1B34" w:rsidRDefault="005B1B34" w:rsidP="005B1B34">
      <w:pPr>
        <w:ind w:firstLine="709"/>
        <w:jc w:val="both"/>
        <w:rPr>
          <w:rFonts w:ascii="Times New Roman" w:hAnsi="Times New Roman" w:cs="Times New Roman"/>
          <w:iCs/>
        </w:rPr>
      </w:pPr>
      <w:r w:rsidRPr="005B1B34">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5B1B34" w:rsidRPr="005B1B34" w:rsidRDefault="005B1B34" w:rsidP="005B1B34">
      <w:pPr>
        <w:ind w:firstLine="708"/>
        <w:jc w:val="both"/>
        <w:rPr>
          <w:rFonts w:ascii="Times New Roman" w:hAnsi="Times New Roman" w:cs="Times New Roman"/>
        </w:rPr>
      </w:pPr>
    </w:p>
    <w:p w:rsidR="005B1B34" w:rsidRPr="005B1B34" w:rsidRDefault="005B1B34" w:rsidP="005B1B34">
      <w:pPr>
        <w:jc w:val="center"/>
        <w:rPr>
          <w:rFonts w:ascii="Times New Roman" w:hAnsi="Times New Roman" w:cs="Times New Roman"/>
        </w:rPr>
      </w:pPr>
    </w:p>
    <w:p w:rsidR="005B1B34" w:rsidRPr="005B1B34" w:rsidRDefault="005B1B34" w:rsidP="005B1B34">
      <w:pPr>
        <w:jc w:val="center"/>
        <w:rPr>
          <w:rFonts w:ascii="Times New Roman" w:hAnsi="Times New Roman" w:cs="Times New Roman"/>
          <w:b/>
          <w:bCs/>
        </w:rPr>
      </w:pPr>
      <w:r w:rsidRPr="005B1B34">
        <w:rPr>
          <w:rFonts w:ascii="Times New Roman" w:hAnsi="Times New Roman" w:cs="Times New Roman"/>
          <w:b/>
          <w:bCs/>
        </w:rPr>
        <w:t>Вопросы к экзамену</w:t>
      </w: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bCs/>
        </w:rPr>
        <w:t xml:space="preserve">по дисциплине </w:t>
      </w:r>
      <w:r w:rsidRPr="005B1B34">
        <w:rPr>
          <w:rFonts w:ascii="Times New Roman" w:hAnsi="Times New Roman" w:cs="Times New Roman"/>
          <w:b/>
        </w:rPr>
        <w:t>«История и методология образования»</w:t>
      </w:r>
    </w:p>
    <w:p w:rsidR="005B1B34" w:rsidRPr="005B1B34" w:rsidRDefault="005B1B34" w:rsidP="005B1B34">
      <w:pPr>
        <w:jc w:val="center"/>
        <w:rPr>
          <w:rFonts w:ascii="Times New Roman" w:hAnsi="Times New Roman" w:cs="Times New Roman"/>
        </w:rPr>
      </w:pPr>
      <w:r w:rsidRPr="005B1B34">
        <w:rPr>
          <w:rFonts w:ascii="Times New Roman" w:hAnsi="Times New Roman" w:cs="Times New Roman"/>
          <w:b/>
        </w:rPr>
        <w:t xml:space="preserve"> </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Назовите определения понятия «образование», сущность понятия «образование», функции образования. Сравните понятия «Образование» и «Обучение».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Проблемы модернизации российского образования на современном этапе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Управление образованием в Российской Федерации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Назовите законодательные акты, касающиеся вопросов образования, раскройте их основную сущность</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Методологические принципы ценностного прогнозирования образования</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Характеристика этапа образования (по выбору – дошкольное, школьное, средне специальное, высшее, послевузовское)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Цели и задачи образования, его содержание и структура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Возможности и перспективы создания единого мирового образовательного пространства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Федеральные государственные образовательные стандарты и их значение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Назовите основные научные теории образования</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Образование как фактор социальной мобильности, дифференциации и интеграции общества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Образовательные технологии. Классификация и значение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Назовите научные подходы к образованию.</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Демографические процессы и 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Педагогические технологии и образовательные системы в спортивной практике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Назовите основные этапы развития образования в России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Коммерческое и некоммерческое 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допетровские времена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Гендерная специфика в образовательном процессе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Профессиональное образование в области физической культуры и спорта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Образовательная политика России при Петре 1.</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Девиантное поведение и 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педагогической работы в дошкольном учреждении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17 веке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Понятия: знания и информация. Что должно лечь в основу обучения знания или информация?</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педагогической работы в школе.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18 веке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Развитие идеи гуманизации образования в вузе физической культуры</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Педагогическая деятельность в средне специальном учреждении: характеристика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19 веке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Дистанционное 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педагогической деятельности в высшей школе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мире, в 20 веке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Сущность непрерывного профессионального образования в сфере физической культуры и спорта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Послевузовское 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Особенности образовательной политики в России в 20 веке.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Преемственность профессиональных образовательных программ в системе непрерывного образования в сфере физической культуры и спорта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Образовательная траектория: понятие и пример</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Система образования РФ, проблемы и перспективы развития</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Педагогический эксперимент (назначение, виды, основные этапы). Математические и статистические методы в научно-педагогическом исследовании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Самообразование</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Сравните систему образования России с системой образования любой европейской страны</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 xml:space="preserve">Великие зарубежные педагоги XVII – XX вв. и система их взглядов на образование, обучение и воспитание, их цели, содержание и методы (Песталоции, Коменский, Локк, Руссо, Гельвеций, Дидро, Фребель, Оуэн, Дьюи, Дистервег, Монтессори). </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Федеральный уровень в управлении образованием в России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Основные положения Болонского соглашения. Плюсы и минусы вступления России в Болонский процесс</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Великие отечественные педагоги XVII – XX вв. и система их взглядов на образование, обучение и воспитание, их цели, содержание и методы. (Ломоносов, Ушинский, Герцен, Толстой, Гессен, Каптерев, Макаренко, Сухомлинский, Шацкий, Амонашвили).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Региональный и муниципальный уровни управления образованием в России.</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Сравните систему образования США и Европы. ( Укажите сходство и различия).</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Профессиональное образование: характеристика, задачи, оценка</w:t>
      </w:r>
    </w:p>
    <w:p w:rsidR="005B1B34" w:rsidRPr="005B1B34" w:rsidRDefault="005B1B34" w:rsidP="00576A2F">
      <w:pPr>
        <w:pStyle w:val="a4"/>
        <w:widowControl/>
        <w:numPr>
          <w:ilvl w:val="0"/>
          <w:numId w:val="37"/>
        </w:numPr>
        <w:rPr>
          <w:rFonts w:ascii="Times New Roman" w:hAnsi="Times New Roman" w:cs="Times New Roman"/>
          <w:bCs/>
        </w:rPr>
      </w:pPr>
      <w:r w:rsidRPr="005B1B34">
        <w:rPr>
          <w:rFonts w:ascii="Times New Roman" w:hAnsi="Times New Roman" w:cs="Times New Roman"/>
          <w:bCs/>
        </w:rPr>
        <w:t>Методы оценки результатов образовательной деятельности: примеры</w:t>
      </w:r>
    </w:p>
    <w:p w:rsidR="005B1B34" w:rsidRPr="005B1B34" w:rsidRDefault="005B1B34" w:rsidP="005B1B34">
      <w:pPr>
        <w:rPr>
          <w:rFonts w:ascii="Times New Roman" w:hAnsi="Times New Roman" w:cs="Times New Roman"/>
          <w:b/>
          <w:color w:val="000000" w:themeColor="text1"/>
        </w:rPr>
      </w:pPr>
    </w:p>
    <w:p w:rsidR="005B1B34" w:rsidRPr="005B1B34" w:rsidRDefault="005B1B34" w:rsidP="005B1B34">
      <w:pPr>
        <w:pStyle w:val="Default"/>
        <w:ind w:firstLine="709"/>
        <w:rPr>
          <w:rFonts w:ascii="Times New Roman" w:hAnsi="Times New Roman" w:cs="Times New Roman"/>
          <w:b/>
          <w:color w:val="000000" w:themeColor="text1"/>
        </w:rPr>
      </w:pPr>
      <w:r w:rsidRPr="005B1B34">
        <w:rPr>
          <w:rFonts w:ascii="Times New Roman" w:hAnsi="Times New Roman" w:cs="Times New Roman"/>
          <w:b/>
          <w:color w:val="000000" w:themeColor="text1"/>
        </w:rPr>
        <w:t>Критерии оценки: для экзамена</w:t>
      </w:r>
    </w:p>
    <w:p w:rsidR="005B1B34" w:rsidRPr="005B1B34" w:rsidRDefault="005B1B34" w:rsidP="00576A2F">
      <w:pPr>
        <w:widowControl/>
        <w:numPr>
          <w:ilvl w:val="0"/>
          <w:numId w:val="38"/>
        </w:numPr>
        <w:ind w:left="0" w:firstLine="709"/>
        <w:jc w:val="both"/>
        <w:rPr>
          <w:rFonts w:ascii="Times New Roman" w:hAnsi="Times New Roman" w:cs="Times New Roman"/>
          <w:color w:val="000000" w:themeColor="text1"/>
        </w:rPr>
      </w:pPr>
      <w:r w:rsidRPr="005B1B34">
        <w:rPr>
          <w:rFonts w:ascii="Times New Roman" w:hAnsi="Times New Roman" w:cs="Times New Roman"/>
          <w:color w:val="000000" w:themeColor="text1"/>
        </w:rPr>
        <w:t>оценка «</w:t>
      </w:r>
      <w:r w:rsidRPr="005B1B34">
        <w:rPr>
          <w:rFonts w:ascii="Times New Roman" w:hAnsi="Times New Roman" w:cs="Times New Roman"/>
          <w:b/>
          <w:color w:val="000000" w:themeColor="text1"/>
        </w:rPr>
        <w:t>отлично</w:t>
      </w:r>
      <w:r w:rsidRPr="005B1B34">
        <w:rPr>
          <w:rFonts w:ascii="Times New Roman" w:hAnsi="Times New Roman" w:cs="Times New Roman"/>
          <w:color w:val="000000" w:themeColor="text1"/>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rsidR="005B1B34" w:rsidRPr="005B1B34" w:rsidRDefault="005B1B34" w:rsidP="00576A2F">
      <w:pPr>
        <w:widowControl/>
        <w:numPr>
          <w:ilvl w:val="0"/>
          <w:numId w:val="38"/>
        </w:numPr>
        <w:ind w:left="0" w:firstLine="709"/>
        <w:jc w:val="both"/>
        <w:rPr>
          <w:rFonts w:ascii="Times New Roman" w:hAnsi="Times New Roman" w:cs="Times New Roman"/>
          <w:color w:val="000000" w:themeColor="text1"/>
        </w:rPr>
      </w:pPr>
      <w:r w:rsidRPr="005B1B34">
        <w:rPr>
          <w:rFonts w:ascii="Times New Roman" w:hAnsi="Times New Roman" w:cs="Times New Roman"/>
          <w:color w:val="000000" w:themeColor="text1"/>
        </w:rPr>
        <w:t>оценка «</w:t>
      </w:r>
      <w:r w:rsidRPr="005B1B34">
        <w:rPr>
          <w:rFonts w:ascii="Times New Roman" w:hAnsi="Times New Roman" w:cs="Times New Roman"/>
          <w:b/>
          <w:color w:val="000000" w:themeColor="text1"/>
        </w:rPr>
        <w:t>хорошо</w:t>
      </w:r>
      <w:r w:rsidRPr="005B1B34">
        <w:rPr>
          <w:rFonts w:ascii="Times New Roman" w:hAnsi="Times New Roman" w:cs="Times New Roman"/>
          <w:color w:val="000000" w:themeColor="text1"/>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rsidR="005B1B34" w:rsidRPr="005B1B34" w:rsidRDefault="005B1B34" w:rsidP="00576A2F">
      <w:pPr>
        <w:widowControl/>
        <w:numPr>
          <w:ilvl w:val="0"/>
          <w:numId w:val="38"/>
        </w:numPr>
        <w:ind w:left="0" w:firstLine="709"/>
        <w:jc w:val="both"/>
        <w:rPr>
          <w:rFonts w:ascii="Times New Roman" w:hAnsi="Times New Roman" w:cs="Times New Roman"/>
          <w:color w:val="000000" w:themeColor="text1"/>
        </w:rPr>
      </w:pPr>
      <w:r w:rsidRPr="005B1B34">
        <w:rPr>
          <w:rFonts w:ascii="Times New Roman" w:hAnsi="Times New Roman" w:cs="Times New Roman"/>
          <w:color w:val="000000" w:themeColor="text1"/>
        </w:rPr>
        <w:t>оценка «</w:t>
      </w:r>
      <w:r w:rsidRPr="005B1B34">
        <w:rPr>
          <w:rFonts w:ascii="Times New Roman" w:hAnsi="Times New Roman" w:cs="Times New Roman"/>
          <w:b/>
          <w:color w:val="000000" w:themeColor="text1"/>
        </w:rPr>
        <w:t>удовлетворительно</w:t>
      </w:r>
      <w:r w:rsidRPr="005B1B34">
        <w:rPr>
          <w:rFonts w:ascii="Times New Roman" w:hAnsi="Times New Roman" w:cs="Times New Roman"/>
          <w:color w:val="000000" w:themeColor="text1"/>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5B1B34" w:rsidRPr="005B1B34" w:rsidRDefault="005B1B34" w:rsidP="00576A2F">
      <w:pPr>
        <w:widowControl/>
        <w:numPr>
          <w:ilvl w:val="0"/>
          <w:numId w:val="38"/>
        </w:numPr>
        <w:ind w:left="0" w:firstLine="709"/>
        <w:jc w:val="both"/>
        <w:rPr>
          <w:rFonts w:ascii="Times New Roman" w:hAnsi="Times New Roman" w:cs="Times New Roman"/>
          <w:color w:val="000000" w:themeColor="text1"/>
        </w:rPr>
      </w:pPr>
      <w:r w:rsidRPr="005B1B34">
        <w:rPr>
          <w:rFonts w:ascii="Times New Roman" w:hAnsi="Times New Roman" w:cs="Times New Roman"/>
          <w:color w:val="000000" w:themeColor="text1"/>
        </w:rPr>
        <w:t>оценка «</w:t>
      </w:r>
      <w:r w:rsidRPr="005B1B34">
        <w:rPr>
          <w:rFonts w:ascii="Times New Roman" w:hAnsi="Times New Roman" w:cs="Times New Roman"/>
          <w:b/>
          <w:color w:val="000000" w:themeColor="text1"/>
        </w:rPr>
        <w:t>неудовлетворительно</w:t>
      </w:r>
      <w:r w:rsidRPr="005B1B34">
        <w:rPr>
          <w:rFonts w:ascii="Times New Roman" w:hAnsi="Times New Roman" w:cs="Times New Roman"/>
          <w:color w:val="000000" w:themeColor="text1"/>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rsidR="005B1B34" w:rsidRPr="005B1B34" w:rsidRDefault="005B1B34" w:rsidP="005B1B34">
      <w:pPr>
        <w:jc w:val="right"/>
        <w:rPr>
          <w:rFonts w:ascii="Times New Roman" w:hAnsi="Times New Roman" w:cs="Times New Roman"/>
          <w:b/>
          <w:color w:val="000000" w:themeColor="text1"/>
        </w:rPr>
      </w:pPr>
    </w:p>
    <w:p w:rsidR="005B1B34" w:rsidRPr="005B1B34" w:rsidRDefault="005B1B34" w:rsidP="005B1B34">
      <w:pPr>
        <w:tabs>
          <w:tab w:val="left" w:pos="2295"/>
        </w:tabs>
        <w:jc w:val="center"/>
        <w:rPr>
          <w:rFonts w:ascii="Times New Roman" w:hAnsi="Times New Roman" w:cs="Times New Roman"/>
          <w:b/>
        </w:rPr>
      </w:pPr>
      <w:r w:rsidRPr="005B1B34">
        <w:rPr>
          <w:rFonts w:ascii="Times New Roman" w:hAnsi="Times New Roman" w:cs="Times New Roman"/>
          <w:b/>
        </w:rPr>
        <w:t>Темы для презентации</w:t>
      </w: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rPr>
        <w:t>по дисциплине «История и методология образования»</w:t>
      </w:r>
    </w:p>
    <w:p w:rsidR="005B1B34" w:rsidRPr="005B1B34" w:rsidRDefault="005B1B34" w:rsidP="005B1B34">
      <w:pPr>
        <w:jc w:val="both"/>
        <w:rPr>
          <w:rFonts w:ascii="Times New Roman" w:hAnsi="Times New Roman" w:cs="Times New Roman"/>
        </w:rPr>
      </w:pPr>
    </w:p>
    <w:p w:rsidR="005B1B34" w:rsidRPr="005B1B34" w:rsidRDefault="005B1B34" w:rsidP="005B1B34">
      <w:pPr>
        <w:ind w:firstLine="709"/>
        <w:jc w:val="both"/>
        <w:rPr>
          <w:rFonts w:ascii="Times New Roman" w:hAnsi="Times New Roman" w:cs="Times New Roman"/>
          <w:b/>
          <w:bCs/>
        </w:rPr>
      </w:pPr>
      <w:r w:rsidRPr="005B1B34">
        <w:rPr>
          <w:rFonts w:ascii="Times New Roman" w:hAnsi="Times New Roman" w:cs="Times New Roman"/>
          <w:b/>
          <w:bCs/>
        </w:rPr>
        <w:t>Раздел 1. История образования.</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История развития образования в период с Х-Х</w:t>
      </w:r>
      <w:r w:rsidRPr="005B1B34">
        <w:rPr>
          <w:rFonts w:ascii="Times New Roman" w:hAnsi="Times New Roman" w:cs="Times New Roman"/>
          <w:lang w:val="en-US"/>
        </w:rPr>
        <w:t>I</w:t>
      </w:r>
      <w:r w:rsidRPr="005B1B34">
        <w:rPr>
          <w:rFonts w:ascii="Times New Roman" w:hAnsi="Times New Roman" w:cs="Times New Roman"/>
        </w:rPr>
        <w:t xml:space="preserve"> вв. по XVI–XVII вв.</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Эпоха Петра I как важнейший этап в истории образования.</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Образование в период царствования императрицы Елизаветы Петровны</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 Образование в период царствования Екатерины ІІ.</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 Образование в период царствования императора Александра I. </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Образование в период царствования императора Александра II. </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Изменения в образовании после октябрьской революции 1917 г. </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Влияние тоталитарной государственной системы СССР на развитие образования. </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 xml:space="preserve">Образование в период Великой Отечественной войны. </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Развитие образования в Российской Федерации.</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Современное состояние системы образования мире и в России</w:t>
      </w:r>
    </w:p>
    <w:p w:rsidR="005B1B34" w:rsidRPr="005B1B34" w:rsidRDefault="005B1B34" w:rsidP="00576A2F">
      <w:pPr>
        <w:pStyle w:val="a4"/>
        <w:widowControl/>
        <w:numPr>
          <w:ilvl w:val="0"/>
          <w:numId w:val="15"/>
        </w:numPr>
        <w:ind w:left="0" w:firstLine="709"/>
        <w:contextualSpacing w:val="0"/>
        <w:jc w:val="both"/>
        <w:rPr>
          <w:rFonts w:ascii="Times New Roman" w:hAnsi="Times New Roman" w:cs="Times New Roman"/>
        </w:rPr>
      </w:pPr>
      <w:r w:rsidRPr="005B1B34">
        <w:rPr>
          <w:rFonts w:ascii="Times New Roman" w:hAnsi="Times New Roman" w:cs="Times New Roman"/>
        </w:rPr>
        <w:t>История профессионального образования в области физической культуры и спорта</w:t>
      </w:r>
    </w:p>
    <w:p w:rsidR="005B1B34" w:rsidRPr="005B1B34" w:rsidRDefault="005B1B34" w:rsidP="005B1B34">
      <w:pPr>
        <w:shd w:val="clear" w:color="auto" w:fill="FFFFFF"/>
        <w:autoSpaceDE w:val="0"/>
        <w:autoSpaceDN w:val="0"/>
        <w:adjustRightInd w:val="0"/>
        <w:ind w:firstLine="709"/>
        <w:jc w:val="both"/>
        <w:rPr>
          <w:rFonts w:ascii="Times New Roman" w:hAnsi="Times New Roman" w:cs="Times New Roman"/>
        </w:rPr>
      </w:pPr>
    </w:p>
    <w:p w:rsidR="005B1B34" w:rsidRPr="005B1B34" w:rsidRDefault="005B1B34" w:rsidP="005B1B34">
      <w:pPr>
        <w:ind w:firstLine="709"/>
        <w:jc w:val="both"/>
        <w:rPr>
          <w:rFonts w:ascii="Times New Roman" w:hAnsi="Times New Roman" w:cs="Times New Roman"/>
          <w:b/>
        </w:rPr>
      </w:pPr>
      <w:r w:rsidRPr="005B1B34">
        <w:rPr>
          <w:rFonts w:ascii="Times New Roman" w:hAnsi="Times New Roman" w:cs="Times New Roman"/>
          <w:b/>
        </w:rPr>
        <w:t>Раздел 2. Методология образования</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Цели и задачи образования, его содержание и структура</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Профессиональное образование: характеристика, задачи, оценка</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Структура образования в Российской Федерации</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Управление образованием в Российской Федерации</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 xml:space="preserve"> Методологические принципы ценностного прогнозирования образования.</w:t>
      </w:r>
    </w:p>
    <w:p w:rsidR="005B1B34" w:rsidRPr="005B1B34" w:rsidRDefault="005B1B34" w:rsidP="00576A2F">
      <w:pPr>
        <w:widowControl/>
        <w:numPr>
          <w:ilvl w:val="0"/>
          <w:numId w:val="35"/>
        </w:numPr>
        <w:ind w:left="0" w:firstLine="709"/>
        <w:jc w:val="both"/>
        <w:rPr>
          <w:rFonts w:ascii="Times New Roman" w:hAnsi="Times New Roman" w:cs="Times New Roman"/>
        </w:rPr>
      </w:pPr>
      <w:r w:rsidRPr="005B1B34">
        <w:rPr>
          <w:rFonts w:ascii="Times New Roman" w:hAnsi="Times New Roman" w:cs="Times New Roman"/>
        </w:rPr>
        <w:t>Основные научные теории образования.</w:t>
      </w:r>
    </w:p>
    <w:p w:rsidR="005B1B34" w:rsidRPr="005B1B34" w:rsidRDefault="005B1B34" w:rsidP="005B1B34">
      <w:pPr>
        <w:ind w:firstLine="720"/>
        <w:jc w:val="both"/>
        <w:rPr>
          <w:rFonts w:ascii="Times New Roman" w:hAnsi="Times New Roman" w:cs="Times New Roman"/>
          <w:b/>
        </w:rPr>
      </w:pPr>
    </w:p>
    <w:p w:rsidR="005B1B34" w:rsidRPr="005B1B34" w:rsidRDefault="005B1B34" w:rsidP="005B1B34">
      <w:pPr>
        <w:ind w:firstLine="720"/>
        <w:jc w:val="both"/>
        <w:rPr>
          <w:rFonts w:ascii="Times New Roman" w:hAnsi="Times New Roman" w:cs="Times New Roman"/>
          <w:b/>
        </w:rPr>
      </w:pPr>
    </w:p>
    <w:p w:rsidR="005B1B34" w:rsidRPr="005B1B34" w:rsidRDefault="005B1B34" w:rsidP="005B1B34">
      <w:pPr>
        <w:ind w:firstLine="720"/>
        <w:jc w:val="both"/>
        <w:rPr>
          <w:rFonts w:ascii="Times New Roman" w:hAnsi="Times New Roman" w:cs="Times New Roman"/>
          <w:b/>
        </w:rPr>
      </w:pPr>
      <w:r w:rsidRPr="005B1B34">
        <w:rPr>
          <w:rFonts w:ascii="Times New Roman" w:hAnsi="Times New Roman" w:cs="Times New Roman"/>
          <w:b/>
        </w:rPr>
        <w:t>Критерии оценки:</w:t>
      </w:r>
    </w:p>
    <w:p w:rsidR="005B1B34" w:rsidRPr="005B1B34" w:rsidRDefault="005B1B34" w:rsidP="005B1B34">
      <w:pPr>
        <w:ind w:firstLine="720"/>
        <w:jc w:val="both"/>
        <w:rPr>
          <w:rFonts w:ascii="Times New Roman" w:hAnsi="Times New Roman" w:cs="Times New Roman"/>
        </w:rPr>
      </w:pPr>
      <w:r w:rsidRPr="005B1B34">
        <w:rPr>
          <w:rFonts w:ascii="Times New Roman" w:hAnsi="Times New Roman" w:cs="Times New Roman"/>
        </w:rPr>
        <w:t>- оценка «зачтено» выставляется если представлена презентация, подготовленная студентом собственноручно, представляющая собой наглядное и полное раскрытие представленной темы, логически структурированную и оформленную соответствующим образом.</w:t>
      </w:r>
    </w:p>
    <w:p w:rsidR="005B1B34" w:rsidRPr="005B1B34" w:rsidRDefault="005B1B34" w:rsidP="005B1B34">
      <w:pPr>
        <w:ind w:firstLine="709"/>
        <w:jc w:val="both"/>
        <w:rPr>
          <w:rFonts w:ascii="Times New Roman" w:hAnsi="Times New Roman" w:cs="Times New Roman"/>
        </w:rPr>
      </w:pPr>
      <w:r w:rsidRPr="005B1B34">
        <w:rPr>
          <w:rFonts w:ascii="Times New Roman" w:hAnsi="Times New Roman" w:cs="Times New Roman"/>
        </w:rPr>
        <w:t>- оценка «не зачтено» выставляется, если: студент проигнорировал данный вид работы; предоставил презентацию подготовленную третьим лицом; представленная презентация не отражает сути представленной темы.</w:t>
      </w:r>
    </w:p>
    <w:p w:rsidR="005B1B34" w:rsidRPr="005B1B34" w:rsidRDefault="005B1B34" w:rsidP="005B1B34">
      <w:pPr>
        <w:tabs>
          <w:tab w:val="left" w:pos="5820"/>
        </w:tabs>
        <w:ind w:firstLine="720"/>
        <w:jc w:val="both"/>
        <w:rPr>
          <w:rFonts w:ascii="Times New Roman" w:hAnsi="Times New Roman" w:cs="Times New Roman"/>
        </w:rPr>
      </w:pPr>
    </w:p>
    <w:p w:rsidR="005B1B34" w:rsidRPr="005B1B34" w:rsidRDefault="005B1B34" w:rsidP="005B1B34">
      <w:pPr>
        <w:pStyle w:val="Default"/>
        <w:ind w:firstLine="720"/>
        <w:jc w:val="center"/>
        <w:rPr>
          <w:rFonts w:ascii="Times New Roman" w:hAnsi="Times New Roman" w:cs="Times New Roman"/>
          <w:b/>
          <w:iCs/>
        </w:rPr>
      </w:pPr>
      <w:r w:rsidRPr="005B1B34">
        <w:rPr>
          <w:rFonts w:ascii="Times New Roman" w:hAnsi="Times New Roman" w:cs="Times New Roman"/>
          <w:b/>
          <w:iCs/>
        </w:rPr>
        <w:t>Вопросы для коллоквиума</w:t>
      </w:r>
    </w:p>
    <w:p w:rsidR="005B1B34" w:rsidRPr="005B1B34" w:rsidRDefault="005B1B34" w:rsidP="005B1B34">
      <w:pPr>
        <w:pStyle w:val="Default"/>
        <w:ind w:firstLine="720"/>
        <w:jc w:val="center"/>
        <w:rPr>
          <w:rFonts w:ascii="Times New Roman" w:hAnsi="Times New Roman" w:cs="Times New Roman"/>
          <w:b/>
          <w:iCs/>
        </w:rPr>
      </w:pPr>
    </w:p>
    <w:p w:rsidR="005B1B34" w:rsidRPr="005B1B34" w:rsidRDefault="005B1B34" w:rsidP="005B1B34">
      <w:pPr>
        <w:pStyle w:val="Default"/>
        <w:ind w:firstLine="709"/>
        <w:jc w:val="both"/>
        <w:rPr>
          <w:rFonts w:ascii="Times New Roman" w:hAnsi="Times New Roman" w:cs="Times New Roman"/>
          <w:b/>
          <w:iCs/>
        </w:rPr>
      </w:pPr>
      <w:r w:rsidRPr="005B1B34">
        <w:rPr>
          <w:rFonts w:ascii="Times New Roman" w:hAnsi="Times New Roman" w:cs="Times New Roman"/>
          <w:b/>
          <w:iCs/>
        </w:rPr>
        <w:t>Раздел 1. История образования</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1. Охарактеризуйте основные вехи становления профессионального образования в России.</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2. Расскажите об истории профессионального образования в области физической культуры и спорта.</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3. В чем заключается методология учебной деятельности?</w:t>
      </w:r>
    </w:p>
    <w:p w:rsidR="005B1B34" w:rsidRPr="005B1B34" w:rsidRDefault="005B1B34" w:rsidP="005B1B34">
      <w:pPr>
        <w:pStyle w:val="Default"/>
        <w:tabs>
          <w:tab w:val="left" w:pos="6615"/>
        </w:tabs>
        <w:ind w:firstLine="709"/>
        <w:jc w:val="both"/>
        <w:rPr>
          <w:rFonts w:ascii="Times New Roman" w:hAnsi="Times New Roman" w:cs="Times New Roman"/>
          <w:iCs/>
        </w:rPr>
      </w:pPr>
      <w:r w:rsidRPr="005B1B34">
        <w:rPr>
          <w:rFonts w:ascii="Times New Roman" w:hAnsi="Times New Roman" w:cs="Times New Roman"/>
          <w:iCs/>
        </w:rPr>
        <w:t>4. Какие формы и уровни имеет образование?</w:t>
      </w:r>
      <w:r w:rsidRPr="005B1B34">
        <w:rPr>
          <w:rFonts w:ascii="Times New Roman" w:hAnsi="Times New Roman" w:cs="Times New Roman"/>
          <w:iCs/>
        </w:rPr>
        <w:tab/>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5. Какие функции выполняет образование в современных условиях?</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6. Какова история становления профессиональной педагогики?</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7. Основные вехи в пути становления средне профессионального образования</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8. Структура и формы высшего образования</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9. Послевузовское образование</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10. Повышение квалификации как часть образовательной системы</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11. Отличие Российской образовательной системы от зарубежных</w:t>
      </w:r>
    </w:p>
    <w:p w:rsidR="005B1B34" w:rsidRPr="005B1B34" w:rsidRDefault="005B1B34" w:rsidP="005B1B34">
      <w:pPr>
        <w:pStyle w:val="Default"/>
        <w:ind w:firstLine="709"/>
        <w:jc w:val="both"/>
        <w:rPr>
          <w:rFonts w:ascii="Times New Roman" w:hAnsi="Times New Roman" w:cs="Times New Roman"/>
          <w:iCs/>
        </w:rPr>
      </w:pPr>
      <w:r w:rsidRPr="005B1B34">
        <w:rPr>
          <w:rFonts w:ascii="Times New Roman" w:hAnsi="Times New Roman" w:cs="Times New Roman"/>
          <w:iCs/>
        </w:rPr>
        <w:t>12. Перспективы образования  в мире и в России</w:t>
      </w:r>
    </w:p>
    <w:p w:rsidR="005B1B34" w:rsidRPr="005B1B34" w:rsidRDefault="005B1B34" w:rsidP="005B1B34">
      <w:pPr>
        <w:ind w:firstLine="709"/>
        <w:rPr>
          <w:rFonts w:ascii="Times New Roman" w:hAnsi="Times New Roman" w:cs="Times New Roman"/>
          <w:b/>
        </w:rPr>
      </w:pPr>
    </w:p>
    <w:p w:rsidR="005B1B34" w:rsidRPr="005B1B34" w:rsidRDefault="005B1B34" w:rsidP="005B1B34">
      <w:pPr>
        <w:ind w:firstLine="709"/>
        <w:rPr>
          <w:rFonts w:ascii="Times New Roman" w:hAnsi="Times New Roman" w:cs="Times New Roman"/>
          <w:b/>
        </w:rPr>
      </w:pPr>
      <w:r w:rsidRPr="005B1B34">
        <w:rPr>
          <w:rFonts w:ascii="Times New Roman" w:hAnsi="Times New Roman" w:cs="Times New Roman"/>
          <w:b/>
        </w:rPr>
        <w:t>Раздел 2. Методология образования</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Характеристика этапов образования</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Федеральные государственные образовательные стандарты и их значение</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Образовательные технологии. Классификация и значение</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Педагогические технологии и образовательные системы в спортивной практике </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Критерии эффективности педагогической деятельности</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Организационные аспекты образовательной системы</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Акцентирование целей образовательной деятельности на протяжении жизни человека</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Квалификационные характеристики в образовательной системе</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Учебно-методические комплексы дисциплин</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Технологии оценки образовательной деятельности учащихся</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Выбор методов и средств обучения в зависимости от контингента обучающихся</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Задачи государственной аттестации выпускников средне специальных и высших учебных заведений</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Нормативно-правовое обеспечение образовательной системы</w:t>
      </w:r>
    </w:p>
    <w:p w:rsidR="005B1B34" w:rsidRPr="005B1B34" w:rsidRDefault="005B1B34" w:rsidP="00576A2F">
      <w:pPr>
        <w:pStyle w:val="a4"/>
        <w:widowControl/>
        <w:numPr>
          <w:ilvl w:val="0"/>
          <w:numId w:val="36"/>
        </w:numPr>
        <w:ind w:left="0" w:firstLine="709"/>
        <w:jc w:val="both"/>
        <w:rPr>
          <w:rFonts w:ascii="Times New Roman" w:hAnsi="Times New Roman" w:cs="Times New Roman"/>
        </w:rPr>
      </w:pPr>
      <w:r w:rsidRPr="005B1B34">
        <w:rPr>
          <w:rFonts w:ascii="Times New Roman" w:hAnsi="Times New Roman" w:cs="Times New Roman"/>
        </w:rPr>
        <w:t>Управление образованием в России</w:t>
      </w:r>
    </w:p>
    <w:p w:rsidR="005B1B34" w:rsidRPr="005B1B34" w:rsidRDefault="005B1B34" w:rsidP="005B1B34">
      <w:pPr>
        <w:ind w:firstLine="709"/>
        <w:rPr>
          <w:rFonts w:ascii="Times New Roman" w:hAnsi="Times New Roman" w:cs="Times New Roman"/>
          <w:b/>
        </w:rPr>
      </w:pPr>
    </w:p>
    <w:p w:rsidR="005B1B34" w:rsidRPr="005B1B34" w:rsidRDefault="005B1B34" w:rsidP="005B1B34">
      <w:pPr>
        <w:tabs>
          <w:tab w:val="left" w:pos="2295"/>
        </w:tabs>
        <w:ind w:firstLine="709"/>
        <w:jc w:val="both"/>
        <w:rPr>
          <w:rFonts w:ascii="Times New Roman" w:hAnsi="Times New Roman" w:cs="Times New Roman"/>
          <w:b/>
        </w:rPr>
      </w:pPr>
      <w:r w:rsidRPr="005B1B34">
        <w:rPr>
          <w:rFonts w:ascii="Times New Roman" w:hAnsi="Times New Roman" w:cs="Times New Roman"/>
          <w:b/>
        </w:rPr>
        <w:t>Критерии оценки:</w:t>
      </w:r>
    </w:p>
    <w:p w:rsidR="005B1B34" w:rsidRPr="005B1B34" w:rsidRDefault="005B1B34" w:rsidP="005B1B34">
      <w:pPr>
        <w:ind w:firstLine="709"/>
        <w:jc w:val="both"/>
        <w:rPr>
          <w:rFonts w:ascii="Times New Roman" w:hAnsi="Times New Roman" w:cs="Times New Roman"/>
          <w:iCs/>
        </w:rPr>
      </w:pPr>
      <w:r w:rsidRPr="005B1B34">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B1B34" w:rsidRPr="005B1B34" w:rsidRDefault="005B1B34" w:rsidP="005B1B34">
      <w:pPr>
        <w:ind w:firstLine="709"/>
        <w:jc w:val="both"/>
        <w:rPr>
          <w:rFonts w:ascii="Times New Roman" w:hAnsi="Times New Roman" w:cs="Times New Roman"/>
          <w:iCs/>
        </w:rPr>
      </w:pPr>
      <w:r w:rsidRPr="005B1B34">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5B1B34" w:rsidRPr="005B1B34" w:rsidRDefault="005B1B34" w:rsidP="005B1B34">
      <w:pPr>
        <w:ind w:firstLine="709"/>
        <w:jc w:val="both"/>
        <w:rPr>
          <w:rFonts w:ascii="Times New Roman" w:hAnsi="Times New Roman" w:cs="Times New Roman"/>
        </w:rPr>
      </w:pP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rPr>
        <w:t>.</w:t>
      </w:r>
    </w:p>
    <w:p w:rsidR="005B1B34" w:rsidRPr="005B1B34" w:rsidRDefault="005B1B34" w:rsidP="005B1B34">
      <w:pPr>
        <w:tabs>
          <w:tab w:val="left" w:pos="2295"/>
        </w:tabs>
        <w:jc w:val="center"/>
        <w:rPr>
          <w:rFonts w:ascii="Times New Roman" w:hAnsi="Times New Roman" w:cs="Times New Roman"/>
          <w:b/>
        </w:rPr>
      </w:pPr>
      <w:r w:rsidRPr="005B1B34">
        <w:rPr>
          <w:rFonts w:ascii="Times New Roman" w:hAnsi="Times New Roman" w:cs="Times New Roman"/>
          <w:b/>
        </w:rPr>
        <w:t>Темы для рефератов</w:t>
      </w:r>
    </w:p>
    <w:p w:rsidR="005B1B34" w:rsidRPr="005B1B34" w:rsidRDefault="005B1B34" w:rsidP="005B1B34">
      <w:pPr>
        <w:jc w:val="center"/>
        <w:rPr>
          <w:rFonts w:ascii="Times New Roman" w:hAnsi="Times New Roman" w:cs="Times New Roman"/>
          <w:b/>
        </w:rPr>
      </w:pPr>
      <w:r w:rsidRPr="005B1B34">
        <w:rPr>
          <w:rFonts w:ascii="Times New Roman" w:hAnsi="Times New Roman" w:cs="Times New Roman"/>
          <w:b/>
        </w:rPr>
        <w:t>по дисциплине «История и методология образования»</w:t>
      </w:r>
    </w:p>
    <w:p w:rsidR="005B1B34" w:rsidRPr="005B1B34" w:rsidRDefault="005B1B34" w:rsidP="005B1B34">
      <w:pPr>
        <w:jc w:val="both"/>
        <w:rPr>
          <w:rFonts w:ascii="Times New Roman" w:hAnsi="Times New Roman" w:cs="Times New Roman"/>
          <w:b/>
        </w:rPr>
      </w:pPr>
    </w:p>
    <w:p w:rsidR="005B1B34" w:rsidRPr="005B1B34" w:rsidRDefault="005B1B34" w:rsidP="005B1B34">
      <w:pPr>
        <w:ind w:firstLine="709"/>
        <w:jc w:val="both"/>
        <w:rPr>
          <w:rFonts w:ascii="Times New Roman" w:hAnsi="Times New Roman" w:cs="Times New Roman"/>
          <w:b/>
        </w:rPr>
      </w:pPr>
      <w:r w:rsidRPr="005B1B34">
        <w:rPr>
          <w:rFonts w:ascii="Times New Roman" w:hAnsi="Times New Roman" w:cs="Times New Roman"/>
          <w:b/>
        </w:rPr>
        <w:t>Раздел 1. История образования</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История развития образования в период с Х-Х</w:t>
      </w:r>
      <w:r w:rsidRPr="005B1B34">
        <w:rPr>
          <w:rFonts w:ascii="Times New Roman" w:hAnsi="Times New Roman" w:cs="Times New Roman"/>
          <w:lang w:val="en-US"/>
        </w:rPr>
        <w:t>I</w:t>
      </w:r>
      <w:r w:rsidRPr="005B1B34">
        <w:rPr>
          <w:rFonts w:ascii="Times New Roman" w:hAnsi="Times New Roman" w:cs="Times New Roman"/>
        </w:rPr>
        <w:t xml:space="preserve"> вв. по XVI–XVII вв.</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Демократический (внесословный) характер образования.</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Эпоха Петра I как важнейший этап в истории образования.</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Образование в период царствования императрицы Елизаветы Петровны</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Образование в период царствования Екатерины ІІ.</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 xml:space="preserve">Образование в период царствования императора Александра I.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 xml:space="preserve">Образование в период царствования императора Александра II.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 xml:space="preserve">Изменения в образовании после октябрьской революции 1917 г.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 xml:space="preserve">Влияние тоталитарной государственной системы СССР на развитие образования.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 xml:space="preserve">Образование в период Великой Отечественной войны.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Развитие образования в Российской Федерации.</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Современное состояние системы образования мире и в России</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История профессионального образования в области физической культуры и спорта</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Профессиональное образование: характеристика, задачи, оценка</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Структура образования в Российской Федерации</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Управление образованием в Российской Федерации</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Характеристика этапа образования (по выбору – дошкольное, школьное, средне специальное, высшее, послевузовское)</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Федеральные государственные образовательные стандарты и их значение</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Образовательные технологии. Классификация и значение</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Педагогические технологии и образовательные системы в спортивной практике </w:t>
      </w:r>
    </w:p>
    <w:p w:rsidR="005B1B34" w:rsidRPr="005B1B34" w:rsidRDefault="005B1B34" w:rsidP="00576A2F">
      <w:pPr>
        <w:pStyle w:val="a4"/>
        <w:widowControl/>
        <w:numPr>
          <w:ilvl w:val="0"/>
          <w:numId w:val="34"/>
        </w:numPr>
        <w:ind w:left="0" w:firstLine="709"/>
        <w:jc w:val="both"/>
        <w:rPr>
          <w:rFonts w:ascii="Times New Roman" w:hAnsi="Times New Roman" w:cs="Times New Roman"/>
        </w:rPr>
      </w:pPr>
      <w:r w:rsidRPr="005B1B34">
        <w:rPr>
          <w:rFonts w:ascii="Times New Roman" w:hAnsi="Times New Roman" w:cs="Times New Roman"/>
        </w:rPr>
        <w:t>Преемственность профессиональных образовательных программ в системе непрерывного образования в сфере физической культуры и спорта.</w:t>
      </w:r>
    </w:p>
    <w:p w:rsidR="005B1B34" w:rsidRPr="005B1B34" w:rsidRDefault="005B1B34" w:rsidP="005B1B34">
      <w:pPr>
        <w:jc w:val="both"/>
        <w:rPr>
          <w:rFonts w:ascii="Times New Roman" w:hAnsi="Times New Roman" w:cs="Times New Roman"/>
          <w:b/>
        </w:rPr>
      </w:pPr>
    </w:p>
    <w:p w:rsidR="005B1B34" w:rsidRPr="005B1B34" w:rsidRDefault="005B1B34" w:rsidP="005B1B34">
      <w:pPr>
        <w:ind w:firstLine="499"/>
        <w:rPr>
          <w:rFonts w:ascii="Times New Roman" w:hAnsi="Times New Roman" w:cs="Times New Roman"/>
          <w:b/>
        </w:rPr>
      </w:pPr>
      <w:r w:rsidRPr="005B1B34">
        <w:rPr>
          <w:rFonts w:ascii="Times New Roman" w:hAnsi="Times New Roman" w:cs="Times New Roman"/>
          <w:b/>
        </w:rPr>
        <w:t xml:space="preserve">Критерии оценки: </w:t>
      </w:r>
    </w:p>
    <w:p w:rsidR="005B1B34" w:rsidRPr="005B1B34" w:rsidRDefault="005B1B34" w:rsidP="005B1B34">
      <w:pPr>
        <w:pStyle w:val="af1"/>
        <w:spacing w:before="0" w:beforeAutospacing="0" w:after="0" w:afterAutospacing="0"/>
        <w:ind w:firstLine="499"/>
        <w:jc w:val="both"/>
      </w:pPr>
      <w:r w:rsidRPr="005B1B34">
        <w:rPr>
          <w:b/>
          <w:bCs/>
        </w:rPr>
        <w:t>-  оценка «5 баллов»</w:t>
      </w:r>
      <w:r w:rsidRPr="005B1B34">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B1B34" w:rsidRPr="005B1B34" w:rsidRDefault="005B1B34" w:rsidP="005B1B34">
      <w:pPr>
        <w:pStyle w:val="af1"/>
        <w:spacing w:before="0" w:beforeAutospacing="0" w:after="0" w:afterAutospacing="0"/>
        <w:ind w:firstLine="499"/>
        <w:jc w:val="both"/>
      </w:pPr>
      <w:r w:rsidRPr="005B1B34">
        <w:rPr>
          <w:b/>
          <w:bCs/>
        </w:rPr>
        <w:t>- оценка «4 балла»</w:t>
      </w:r>
      <w:r w:rsidRPr="005B1B34">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B1B34" w:rsidRPr="005B1B34" w:rsidRDefault="005B1B34" w:rsidP="005B1B34">
      <w:pPr>
        <w:pStyle w:val="af1"/>
        <w:spacing w:before="0" w:beforeAutospacing="0" w:after="0" w:afterAutospacing="0"/>
        <w:ind w:firstLine="499"/>
        <w:jc w:val="both"/>
      </w:pPr>
      <w:r w:rsidRPr="005B1B34">
        <w:rPr>
          <w:b/>
          <w:bCs/>
        </w:rPr>
        <w:t>-  оценка «3 балла»</w:t>
      </w:r>
      <w:r w:rsidRPr="005B1B34">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реферата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rsidR="005B1B34" w:rsidRPr="005B1B34" w:rsidRDefault="005B1B34" w:rsidP="005B1B34">
      <w:pPr>
        <w:pStyle w:val="af1"/>
        <w:spacing w:before="0" w:beforeAutospacing="0" w:after="0" w:afterAutospacing="0"/>
        <w:ind w:firstLine="499"/>
        <w:jc w:val="both"/>
      </w:pPr>
      <w:r w:rsidRPr="005B1B34">
        <w:rPr>
          <w:b/>
          <w:bCs/>
        </w:rPr>
        <w:t>-  оценка «2 балла»</w:t>
      </w:r>
      <w:r w:rsidRPr="005B1B34">
        <w:t xml:space="preserve"> 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 </w:t>
      </w:r>
    </w:p>
    <w:p w:rsidR="005B1B34" w:rsidRPr="005B1B34" w:rsidRDefault="005B1B34" w:rsidP="005B1B34">
      <w:pPr>
        <w:rPr>
          <w:rFonts w:ascii="Times New Roman" w:hAnsi="Times New Roman" w:cs="Times New Roman"/>
          <w:b/>
          <w:color w:val="000000" w:themeColor="text1"/>
        </w:rPr>
      </w:pPr>
    </w:p>
    <w:p w:rsidR="005B1B34" w:rsidRPr="005B1B34" w:rsidRDefault="005B1B34" w:rsidP="005B1B34">
      <w:pPr>
        <w:rPr>
          <w:rFonts w:ascii="Times New Roman" w:hAnsi="Times New Roman" w:cs="Times New Roman"/>
          <w:b/>
        </w:rPr>
      </w:pPr>
      <w:bookmarkStart w:id="0" w:name="_GoBack"/>
      <w:bookmarkEnd w:id="0"/>
    </w:p>
    <w:p w:rsidR="00BE4F34" w:rsidRPr="005B1B34" w:rsidRDefault="00BE4F34" w:rsidP="00BE4F34">
      <w:pPr>
        <w:jc w:val="both"/>
        <w:rPr>
          <w:rFonts w:ascii="Times New Roman" w:hAnsi="Times New Roman" w:cs="Times New Roman"/>
          <w:b/>
        </w:rPr>
      </w:pPr>
    </w:p>
    <w:sectPr w:rsidR="00BE4F34" w:rsidRPr="005B1B34" w:rsidSect="00C1763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77" w:rsidRDefault="00075677" w:rsidP="00374F75">
      <w:r>
        <w:separator/>
      </w:r>
    </w:p>
  </w:endnote>
  <w:endnote w:type="continuationSeparator" w:id="0">
    <w:p w:rsidR="00075677" w:rsidRDefault="00075677" w:rsidP="0037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77" w:rsidRDefault="00075677" w:rsidP="00374F75">
      <w:r>
        <w:separator/>
      </w:r>
    </w:p>
  </w:footnote>
  <w:footnote w:type="continuationSeparator" w:id="0">
    <w:p w:rsidR="00075677" w:rsidRDefault="00075677" w:rsidP="0037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43E"/>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13440F"/>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 w15:restartNumberingAfterBreak="0">
    <w:nsid w:val="073C2866"/>
    <w:multiLevelType w:val="hybridMultilevel"/>
    <w:tmpl w:val="3A30BD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CD859A2"/>
    <w:multiLevelType w:val="hybridMultilevel"/>
    <w:tmpl w:val="AF76B92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DAD589A"/>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073556"/>
    <w:multiLevelType w:val="hybridMultilevel"/>
    <w:tmpl w:val="3A30BD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1052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EE0611"/>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996231"/>
    <w:multiLevelType w:val="hybridMultilevel"/>
    <w:tmpl w:val="912A8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2C680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F81351"/>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51BC5"/>
    <w:multiLevelType w:val="hybridMultilevel"/>
    <w:tmpl w:val="3370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1354A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3114B2"/>
    <w:multiLevelType w:val="hybridMultilevel"/>
    <w:tmpl w:val="BE60E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300AC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0D71A8"/>
    <w:multiLevelType w:val="hybridMultilevel"/>
    <w:tmpl w:val="3A30BD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B44720"/>
    <w:multiLevelType w:val="hybridMultilevel"/>
    <w:tmpl w:val="BF1AFFEA"/>
    <w:lvl w:ilvl="0" w:tplc="E5569B6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3443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11D61E5"/>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C76BB6"/>
    <w:multiLevelType w:val="hybridMultilevel"/>
    <w:tmpl w:val="3FDC40E0"/>
    <w:lvl w:ilvl="0" w:tplc="B04493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72241E9"/>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8194994"/>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8402493"/>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ECB3BD2"/>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0687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26749D"/>
    <w:multiLevelType w:val="hybridMultilevel"/>
    <w:tmpl w:val="0928AD7C"/>
    <w:lvl w:ilvl="0" w:tplc="F702A2EE">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B72438"/>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676A6D"/>
    <w:multiLevelType w:val="hybridMultilevel"/>
    <w:tmpl w:val="E330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3"/>
  </w:num>
  <w:num w:numId="5">
    <w:abstractNumId w:val="14"/>
  </w:num>
  <w:num w:numId="6">
    <w:abstractNumId w:val="7"/>
  </w:num>
  <w:num w:numId="7">
    <w:abstractNumId w:val="19"/>
  </w:num>
  <w:num w:numId="8">
    <w:abstractNumId w:val="27"/>
  </w:num>
  <w:num w:numId="9">
    <w:abstractNumId w:val="13"/>
  </w:num>
  <w:num w:numId="10">
    <w:abstractNumId w:val="18"/>
  </w:num>
  <w:num w:numId="11">
    <w:abstractNumId w:val="11"/>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
  </w:num>
  <w:num w:numId="15">
    <w:abstractNumId w:val="6"/>
  </w:num>
  <w:num w:numId="16">
    <w:abstractNumId w:val="20"/>
  </w:num>
  <w:num w:numId="17">
    <w:abstractNumId w:val="30"/>
  </w:num>
  <w:num w:numId="18">
    <w:abstractNumId w:val="1"/>
  </w:num>
  <w:num w:numId="19">
    <w:abstractNumId w:val="12"/>
  </w:num>
  <w:num w:numId="20">
    <w:abstractNumId w:val="28"/>
  </w:num>
  <w:num w:numId="21">
    <w:abstractNumId w:val="34"/>
  </w:num>
  <w:num w:numId="22">
    <w:abstractNumId w:val="26"/>
  </w:num>
  <w:num w:numId="23">
    <w:abstractNumId w:val="37"/>
  </w:num>
  <w:num w:numId="24">
    <w:abstractNumId w:val="25"/>
  </w:num>
  <w:num w:numId="25">
    <w:abstractNumId w:val="31"/>
  </w:num>
  <w:num w:numId="26">
    <w:abstractNumId w:val="17"/>
  </w:num>
  <w:num w:numId="27">
    <w:abstractNumId w:val="5"/>
  </w:num>
  <w:num w:numId="28">
    <w:abstractNumId w:val="0"/>
  </w:num>
  <w:num w:numId="29">
    <w:abstractNumId w:val="8"/>
  </w:num>
  <w:num w:numId="30">
    <w:abstractNumId w:val="36"/>
  </w:num>
  <w:num w:numId="31">
    <w:abstractNumId w:val="10"/>
  </w:num>
  <w:num w:numId="32">
    <w:abstractNumId w:val="29"/>
  </w:num>
  <w:num w:numId="33">
    <w:abstractNumId w:val="24"/>
  </w:num>
  <w:num w:numId="34">
    <w:abstractNumId w:val="4"/>
  </w:num>
  <w:num w:numId="35">
    <w:abstractNumId w:val="3"/>
  </w:num>
  <w:num w:numId="36">
    <w:abstractNumId w:val="21"/>
  </w:num>
  <w:num w:numId="37">
    <w:abstractNumId w:val="16"/>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66"/>
    <w:rsid w:val="00003C2E"/>
    <w:rsid w:val="000435C4"/>
    <w:rsid w:val="0007236B"/>
    <w:rsid w:val="00075677"/>
    <w:rsid w:val="00097A20"/>
    <w:rsid w:val="000A7B0D"/>
    <w:rsid w:val="000D72AD"/>
    <w:rsid w:val="000E4D4B"/>
    <w:rsid w:val="000F5497"/>
    <w:rsid w:val="0010401C"/>
    <w:rsid w:val="00112769"/>
    <w:rsid w:val="00115C3E"/>
    <w:rsid w:val="001402E0"/>
    <w:rsid w:val="001A2691"/>
    <w:rsid w:val="001A4A92"/>
    <w:rsid w:val="00200390"/>
    <w:rsid w:val="00202EBB"/>
    <w:rsid w:val="002171DD"/>
    <w:rsid w:val="00240AAA"/>
    <w:rsid w:val="00240E33"/>
    <w:rsid w:val="0025500E"/>
    <w:rsid w:val="00267866"/>
    <w:rsid w:val="00274693"/>
    <w:rsid w:val="00291BF1"/>
    <w:rsid w:val="002B20DC"/>
    <w:rsid w:val="002D0F6B"/>
    <w:rsid w:val="002D5953"/>
    <w:rsid w:val="002F6F60"/>
    <w:rsid w:val="0030797F"/>
    <w:rsid w:val="003200EE"/>
    <w:rsid w:val="00330090"/>
    <w:rsid w:val="0033485A"/>
    <w:rsid w:val="00353B3A"/>
    <w:rsid w:val="00374F75"/>
    <w:rsid w:val="00380795"/>
    <w:rsid w:val="00395023"/>
    <w:rsid w:val="003953F8"/>
    <w:rsid w:val="003B5825"/>
    <w:rsid w:val="00426357"/>
    <w:rsid w:val="004456D4"/>
    <w:rsid w:val="00451B2C"/>
    <w:rsid w:val="0049458B"/>
    <w:rsid w:val="004A2AF8"/>
    <w:rsid w:val="004B5B9F"/>
    <w:rsid w:val="0050145F"/>
    <w:rsid w:val="00510E11"/>
    <w:rsid w:val="00551B1B"/>
    <w:rsid w:val="00566576"/>
    <w:rsid w:val="00576A2F"/>
    <w:rsid w:val="005818F0"/>
    <w:rsid w:val="005A79FF"/>
    <w:rsid w:val="005B1B34"/>
    <w:rsid w:val="005B4ED6"/>
    <w:rsid w:val="00600764"/>
    <w:rsid w:val="00637EF6"/>
    <w:rsid w:val="006872E6"/>
    <w:rsid w:val="006D74F0"/>
    <w:rsid w:val="00705CCA"/>
    <w:rsid w:val="0072732C"/>
    <w:rsid w:val="00752BB6"/>
    <w:rsid w:val="00754E24"/>
    <w:rsid w:val="00774324"/>
    <w:rsid w:val="00790615"/>
    <w:rsid w:val="007C22AC"/>
    <w:rsid w:val="007C34C2"/>
    <w:rsid w:val="007E2869"/>
    <w:rsid w:val="00801C2F"/>
    <w:rsid w:val="0083067A"/>
    <w:rsid w:val="008312B6"/>
    <w:rsid w:val="008642EE"/>
    <w:rsid w:val="008818F2"/>
    <w:rsid w:val="008F6332"/>
    <w:rsid w:val="008F6A59"/>
    <w:rsid w:val="0095720B"/>
    <w:rsid w:val="0097203A"/>
    <w:rsid w:val="00981F0F"/>
    <w:rsid w:val="009828ED"/>
    <w:rsid w:val="009A504A"/>
    <w:rsid w:val="009B2B18"/>
    <w:rsid w:val="009D0437"/>
    <w:rsid w:val="009D1E51"/>
    <w:rsid w:val="009F3DF8"/>
    <w:rsid w:val="00A2647A"/>
    <w:rsid w:val="00A3059D"/>
    <w:rsid w:val="00A32B6E"/>
    <w:rsid w:val="00A446D5"/>
    <w:rsid w:val="00A5251F"/>
    <w:rsid w:val="00AD1253"/>
    <w:rsid w:val="00AF43EC"/>
    <w:rsid w:val="00B04563"/>
    <w:rsid w:val="00B267EB"/>
    <w:rsid w:val="00B417DB"/>
    <w:rsid w:val="00B82410"/>
    <w:rsid w:val="00B970C5"/>
    <w:rsid w:val="00BA147B"/>
    <w:rsid w:val="00BA214D"/>
    <w:rsid w:val="00BE21E9"/>
    <w:rsid w:val="00BE4F34"/>
    <w:rsid w:val="00BF08DA"/>
    <w:rsid w:val="00BF7BB7"/>
    <w:rsid w:val="00C03DD4"/>
    <w:rsid w:val="00C14366"/>
    <w:rsid w:val="00C14BB7"/>
    <w:rsid w:val="00C17639"/>
    <w:rsid w:val="00C51AD1"/>
    <w:rsid w:val="00C52A19"/>
    <w:rsid w:val="00C52C62"/>
    <w:rsid w:val="00C5428E"/>
    <w:rsid w:val="00C5584D"/>
    <w:rsid w:val="00C567B3"/>
    <w:rsid w:val="00C73833"/>
    <w:rsid w:val="00C8748E"/>
    <w:rsid w:val="00CA03FB"/>
    <w:rsid w:val="00CA1137"/>
    <w:rsid w:val="00CA7775"/>
    <w:rsid w:val="00CD3D14"/>
    <w:rsid w:val="00CE33FE"/>
    <w:rsid w:val="00D03D42"/>
    <w:rsid w:val="00D2470D"/>
    <w:rsid w:val="00D30E41"/>
    <w:rsid w:val="00D32999"/>
    <w:rsid w:val="00D3529C"/>
    <w:rsid w:val="00D649E7"/>
    <w:rsid w:val="00D746D1"/>
    <w:rsid w:val="00DA7B41"/>
    <w:rsid w:val="00DB72A2"/>
    <w:rsid w:val="00DC7A74"/>
    <w:rsid w:val="00E12F14"/>
    <w:rsid w:val="00E25F48"/>
    <w:rsid w:val="00E348E1"/>
    <w:rsid w:val="00E74F93"/>
    <w:rsid w:val="00E80791"/>
    <w:rsid w:val="00EA27CF"/>
    <w:rsid w:val="00EA3E70"/>
    <w:rsid w:val="00EC6B62"/>
    <w:rsid w:val="00EC6D0D"/>
    <w:rsid w:val="00ED76E4"/>
    <w:rsid w:val="00F060EB"/>
    <w:rsid w:val="00F25952"/>
    <w:rsid w:val="00F40842"/>
    <w:rsid w:val="00F66037"/>
    <w:rsid w:val="00F7172F"/>
    <w:rsid w:val="00FB63ED"/>
    <w:rsid w:val="00FD7205"/>
    <w:rsid w:val="00FD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3552-3218-4A7A-B6CC-DE5A91E1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1C2F"/>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uiPriority w:val="99"/>
    <w:qFormat/>
    <w:rsid w:val="007C22AC"/>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paragraph" w:styleId="a">
    <w:name w:val="Title"/>
    <w:basedOn w:val="a4"/>
    <w:next w:val="a0"/>
    <w:link w:val="a5"/>
    <w:uiPriority w:val="10"/>
    <w:qFormat/>
    <w:rsid w:val="00B82410"/>
    <w:pPr>
      <w:numPr>
        <w:numId w:val="3"/>
      </w:numPr>
      <w:jc w:val="both"/>
    </w:pPr>
    <w:rPr>
      <w:rFonts w:ascii="Times New Roman" w:hAnsi="Times New Roman"/>
      <w:b/>
    </w:rPr>
  </w:style>
  <w:style w:type="character" w:customStyle="1" w:styleId="a5">
    <w:name w:val="Название Знак"/>
    <w:basedOn w:val="a1"/>
    <w:link w:val="a"/>
    <w:uiPriority w:val="10"/>
    <w:rsid w:val="00B82410"/>
    <w:rPr>
      <w:rFonts w:ascii="Times New Roman" w:eastAsia="Times New Roman" w:hAnsi="Times New Roman" w:cs="Courier New"/>
      <w:b/>
      <w:color w:val="000000"/>
      <w:sz w:val="24"/>
      <w:szCs w:val="24"/>
      <w:lang w:eastAsia="ru-RU"/>
    </w:rPr>
  </w:style>
  <w:style w:type="character" w:styleId="a6">
    <w:name w:val="Hyperlink"/>
    <w:basedOn w:val="a1"/>
    <w:uiPriority w:val="99"/>
    <w:unhideWhenUsed/>
    <w:rsid w:val="00774324"/>
    <w:rPr>
      <w:color w:val="0000FF"/>
      <w:u w:val="single"/>
    </w:rPr>
  </w:style>
  <w:style w:type="paragraph" w:customStyle="1" w:styleId="11">
    <w:name w:val="Обычный1"/>
    <w:rsid w:val="00D2470D"/>
    <w:pPr>
      <w:spacing w:after="0" w:line="240" w:lineRule="auto"/>
    </w:pPr>
    <w:rPr>
      <w:rFonts w:ascii="Times New Roman" w:eastAsia="Times New Roman" w:hAnsi="Times New Roman" w:cs="Times New Roman"/>
      <w:snapToGrid w:val="0"/>
      <w:sz w:val="20"/>
      <w:szCs w:val="20"/>
      <w:lang w:eastAsia="ru-RU"/>
    </w:rPr>
  </w:style>
  <w:style w:type="character" w:customStyle="1" w:styleId="12">
    <w:name w:val="Заголовок №1_"/>
    <w:link w:val="13"/>
    <w:locked/>
    <w:rsid w:val="00CE33FE"/>
    <w:rPr>
      <w:b/>
      <w:bCs/>
      <w:sz w:val="28"/>
      <w:szCs w:val="28"/>
      <w:shd w:val="clear" w:color="auto" w:fill="FFFFFF"/>
    </w:rPr>
  </w:style>
  <w:style w:type="paragraph" w:customStyle="1" w:styleId="13">
    <w:name w:val="Заголовок №1"/>
    <w:basedOn w:val="a0"/>
    <w:link w:val="12"/>
    <w:rsid w:val="00CE33FE"/>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7">
    <w:name w:val="Balloon Text"/>
    <w:basedOn w:val="a0"/>
    <w:link w:val="a8"/>
    <w:uiPriority w:val="99"/>
    <w:semiHidden/>
    <w:unhideWhenUsed/>
    <w:rsid w:val="00EA3E70"/>
    <w:rPr>
      <w:rFonts w:ascii="Tahoma" w:hAnsi="Tahoma" w:cs="Tahoma"/>
      <w:sz w:val="16"/>
      <w:szCs w:val="16"/>
    </w:rPr>
  </w:style>
  <w:style w:type="character" w:customStyle="1" w:styleId="a8">
    <w:name w:val="Текст выноски Знак"/>
    <w:basedOn w:val="a1"/>
    <w:link w:val="a7"/>
    <w:uiPriority w:val="99"/>
    <w:semiHidden/>
    <w:rsid w:val="00EA3E70"/>
    <w:rPr>
      <w:rFonts w:ascii="Tahoma" w:eastAsia="Times New Roman" w:hAnsi="Tahoma" w:cs="Tahoma"/>
      <w:color w:val="000000"/>
      <w:sz w:val="16"/>
      <w:szCs w:val="16"/>
      <w:lang w:eastAsia="ru-RU"/>
    </w:rPr>
  </w:style>
  <w:style w:type="table" w:styleId="a9">
    <w:name w:val="Table Grid"/>
    <w:basedOn w:val="a2"/>
    <w:uiPriority w:val="59"/>
    <w:rsid w:val="0088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374F75"/>
    <w:pPr>
      <w:tabs>
        <w:tab w:val="center" w:pos="4677"/>
        <w:tab w:val="right" w:pos="9355"/>
      </w:tabs>
    </w:pPr>
  </w:style>
  <w:style w:type="character" w:customStyle="1" w:styleId="ab">
    <w:name w:val="Верхний колонтитул Знак"/>
    <w:basedOn w:val="a1"/>
    <w:link w:val="aa"/>
    <w:uiPriority w:val="99"/>
    <w:rsid w:val="00374F75"/>
    <w:rPr>
      <w:rFonts w:ascii="Courier New" w:eastAsia="Times New Roman" w:hAnsi="Courier New" w:cs="Courier New"/>
      <w:color w:val="000000"/>
      <w:sz w:val="24"/>
      <w:szCs w:val="24"/>
      <w:lang w:eastAsia="ru-RU"/>
    </w:rPr>
  </w:style>
  <w:style w:type="paragraph" w:styleId="ac">
    <w:name w:val="footer"/>
    <w:basedOn w:val="a0"/>
    <w:link w:val="ad"/>
    <w:uiPriority w:val="99"/>
    <w:unhideWhenUsed/>
    <w:rsid w:val="00374F75"/>
    <w:pPr>
      <w:tabs>
        <w:tab w:val="center" w:pos="4677"/>
        <w:tab w:val="right" w:pos="9355"/>
      </w:tabs>
    </w:pPr>
  </w:style>
  <w:style w:type="character" w:customStyle="1" w:styleId="ad">
    <w:name w:val="Нижний колонтитул Знак"/>
    <w:basedOn w:val="a1"/>
    <w:link w:val="ac"/>
    <w:uiPriority w:val="99"/>
    <w:rsid w:val="00374F75"/>
    <w:rPr>
      <w:rFonts w:ascii="Courier New" w:eastAsia="Times New Roman" w:hAnsi="Courier New" w:cs="Courier New"/>
      <w:color w:val="000000"/>
      <w:sz w:val="24"/>
      <w:szCs w:val="24"/>
      <w:lang w:eastAsia="ru-RU"/>
    </w:rPr>
  </w:style>
  <w:style w:type="character" w:customStyle="1" w:styleId="10">
    <w:name w:val="Заголовок 1 Знак"/>
    <w:basedOn w:val="a1"/>
    <w:link w:val="1"/>
    <w:uiPriority w:val="99"/>
    <w:rsid w:val="007C22AC"/>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1"/>
    <w:uiPriority w:val="99"/>
    <w:rsid w:val="007C22AC"/>
    <w:rPr>
      <w:rFonts w:cs="Times New Roman"/>
      <w:b w:val="0"/>
      <w:color w:val="106BBE"/>
    </w:rPr>
  </w:style>
  <w:style w:type="paragraph" w:styleId="af">
    <w:name w:val="Body Text"/>
    <w:basedOn w:val="a0"/>
    <w:link w:val="af0"/>
    <w:uiPriority w:val="99"/>
    <w:unhideWhenUsed/>
    <w:rsid w:val="00CD3D14"/>
    <w:pPr>
      <w:widowControl/>
      <w:spacing w:after="120" w:line="276" w:lineRule="auto"/>
    </w:pPr>
    <w:rPr>
      <w:rFonts w:ascii="Calibri" w:hAnsi="Calibri" w:cs="Times New Roman"/>
      <w:color w:val="auto"/>
      <w:sz w:val="22"/>
      <w:szCs w:val="22"/>
    </w:rPr>
  </w:style>
  <w:style w:type="character" w:customStyle="1" w:styleId="af0">
    <w:name w:val="Основной текст Знак"/>
    <w:basedOn w:val="a1"/>
    <w:link w:val="af"/>
    <w:uiPriority w:val="99"/>
    <w:rsid w:val="00CD3D14"/>
    <w:rPr>
      <w:rFonts w:ascii="Calibri" w:eastAsia="Times New Roman" w:hAnsi="Calibri" w:cs="Times New Roman"/>
      <w:lang w:eastAsia="ru-RU"/>
    </w:rPr>
  </w:style>
  <w:style w:type="paragraph" w:styleId="af1">
    <w:name w:val="Normal (Web)"/>
    <w:basedOn w:val="a0"/>
    <w:unhideWhenUsed/>
    <w:rsid w:val="00112769"/>
    <w:pPr>
      <w:widowControl/>
      <w:spacing w:before="100" w:beforeAutospacing="1" w:after="100" w:afterAutospacing="1"/>
    </w:pPr>
    <w:rPr>
      <w:rFonts w:ascii="Times New Roman" w:hAnsi="Times New Roman" w:cs="Times New Roman"/>
      <w:color w:val="auto"/>
    </w:rPr>
  </w:style>
  <w:style w:type="paragraph" w:customStyle="1" w:styleId="Af2">
    <w:name w:val="По умолчанию A"/>
    <w:rsid w:val="00112769"/>
    <w:pPr>
      <w:suppressAutoHyphens/>
    </w:pPr>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3390">
      <w:bodyDiv w:val="1"/>
      <w:marLeft w:val="0"/>
      <w:marRight w:val="0"/>
      <w:marTop w:val="0"/>
      <w:marBottom w:val="0"/>
      <w:divBdr>
        <w:top w:val="none" w:sz="0" w:space="0" w:color="auto"/>
        <w:left w:val="none" w:sz="0" w:space="0" w:color="auto"/>
        <w:bottom w:val="none" w:sz="0" w:space="0" w:color="auto"/>
        <w:right w:val="none" w:sz="0" w:space="0" w:color="auto"/>
      </w:divBdr>
    </w:div>
    <w:div w:id="62263635">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510489297">
      <w:bodyDiv w:val="1"/>
      <w:marLeft w:val="0"/>
      <w:marRight w:val="0"/>
      <w:marTop w:val="0"/>
      <w:marBottom w:val="0"/>
      <w:divBdr>
        <w:top w:val="none" w:sz="0" w:space="0" w:color="auto"/>
        <w:left w:val="none" w:sz="0" w:space="0" w:color="auto"/>
        <w:bottom w:val="none" w:sz="0" w:space="0" w:color="auto"/>
        <w:right w:val="none" w:sz="0" w:space="0" w:color="auto"/>
      </w:divBdr>
    </w:div>
    <w:div w:id="569580207">
      <w:bodyDiv w:val="1"/>
      <w:marLeft w:val="0"/>
      <w:marRight w:val="0"/>
      <w:marTop w:val="0"/>
      <w:marBottom w:val="0"/>
      <w:divBdr>
        <w:top w:val="none" w:sz="0" w:space="0" w:color="auto"/>
        <w:left w:val="none" w:sz="0" w:space="0" w:color="auto"/>
        <w:bottom w:val="none" w:sz="0" w:space="0" w:color="auto"/>
        <w:right w:val="none" w:sz="0" w:space="0" w:color="auto"/>
      </w:divBdr>
    </w:div>
    <w:div w:id="718943315">
      <w:bodyDiv w:val="1"/>
      <w:marLeft w:val="0"/>
      <w:marRight w:val="0"/>
      <w:marTop w:val="0"/>
      <w:marBottom w:val="0"/>
      <w:divBdr>
        <w:top w:val="none" w:sz="0" w:space="0" w:color="auto"/>
        <w:left w:val="none" w:sz="0" w:space="0" w:color="auto"/>
        <w:bottom w:val="none" w:sz="0" w:space="0" w:color="auto"/>
        <w:right w:val="none" w:sz="0" w:space="0" w:color="auto"/>
      </w:divBdr>
    </w:div>
    <w:div w:id="917448006">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270813042">
      <w:bodyDiv w:val="1"/>
      <w:marLeft w:val="0"/>
      <w:marRight w:val="0"/>
      <w:marTop w:val="0"/>
      <w:marBottom w:val="0"/>
      <w:divBdr>
        <w:top w:val="none" w:sz="0" w:space="0" w:color="auto"/>
        <w:left w:val="none" w:sz="0" w:space="0" w:color="auto"/>
        <w:bottom w:val="none" w:sz="0" w:space="0" w:color="auto"/>
        <w:right w:val="none" w:sz="0" w:space="0" w:color="auto"/>
      </w:divBdr>
    </w:div>
    <w:div w:id="1339304866">
      <w:bodyDiv w:val="1"/>
      <w:marLeft w:val="0"/>
      <w:marRight w:val="0"/>
      <w:marTop w:val="0"/>
      <w:marBottom w:val="0"/>
      <w:divBdr>
        <w:top w:val="none" w:sz="0" w:space="0" w:color="auto"/>
        <w:left w:val="none" w:sz="0" w:space="0" w:color="auto"/>
        <w:bottom w:val="none" w:sz="0" w:space="0" w:color="auto"/>
        <w:right w:val="none" w:sz="0" w:space="0" w:color="auto"/>
      </w:divBdr>
    </w:div>
    <w:div w:id="1752311144">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02838/0" TargetMode="External"/><Relationship Id="rId13" Type="http://schemas.openxmlformats.org/officeDocument/2006/relationships/hyperlink" Target="https://Ianbook.com"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s://www.scopus.com/search/form.uri?display=basic" TargetMode="External"/><Relationship Id="rId7" Type="http://schemas.openxmlformats.org/officeDocument/2006/relationships/endnotes" Target="endnotes.xml"/><Relationship Id="rId12" Type="http://schemas.openxmlformats.org/officeDocument/2006/relationships/hyperlink" Target="https://elibrary.ru" TargetMode="External"/><Relationship Id="rId17" Type="http://schemas.openxmlformats.org/officeDocument/2006/relationships/hyperlink" Target="http://&#1084;&#1080;&#1085;&#1086;&#1073;&#1088;&#1085;&#1072;&#1091;&#1082;&#1080;.&#1088;&#1092;" TargetMode="External"/><Relationship Id="rId2" Type="http://schemas.openxmlformats.org/officeDocument/2006/relationships/numbering" Target="numbering.xml"/><Relationship Id="rId16" Type="http://schemas.openxmlformats.org/officeDocument/2006/relationships/hyperlink" Target="http://www.rucont.ru" TargetMode="External"/><Relationship Id="rId20" Type="http://schemas.openxmlformats.org/officeDocument/2006/relationships/hyperlink" Target="http://wokinf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t.ru/docs/profstandarts/details/7087" TargetMode="External"/><Relationship Id="rId5" Type="http://schemas.openxmlformats.org/officeDocument/2006/relationships/webSettings" Target="webSettings.xml"/><Relationship Id="rId15" Type="http://schemas.openxmlformats.org/officeDocument/2006/relationships/hyperlink" Target="https://biblio-online.ru" TargetMode="External"/><Relationship Id="rId23" Type="http://schemas.openxmlformats.org/officeDocument/2006/relationships/theme" Target="theme/theme1.xml"/><Relationship Id="rId10" Type="http://schemas.openxmlformats.org/officeDocument/2006/relationships/hyperlink" Target="http://internet.garant.ru/document/redirect/71249184/0"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internet.garant.ru/document/redirect/72232870/0" TargetMode="External"/><Relationship Id="rId14" Type="http://schemas.openxmlformats.org/officeDocument/2006/relationships/hyperlink" Target="http://www.iprbooksho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76A9-8FB7-45FE-869A-DC0F470D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18</Pages>
  <Words>5412</Words>
  <Characters>30849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dc:creator>
  <cp:keywords/>
  <dc:description/>
  <cp:lastModifiedBy>Интернет</cp:lastModifiedBy>
  <cp:revision>52</cp:revision>
  <cp:lastPrinted>2018-12-19T09:42:00Z</cp:lastPrinted>
  <dcterms:created xsi:type="dcterms:W3CDTF">2018-12-10T14:38:00Z</dcterms:created>
  <dcterms:modified xsi:type="dcterms:W3CDTF">2020-12-27T16:35:00Z</dcterms:modified>
</cp:coreProperties>
</file>