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7220" w:rsidRPr="00581541" w:rsidRDefault="00E47220" w:rsidP="00E47220">
      <w:pPr>
        <w:rPr>
          <w:color w:val="000000" w:themeColor="text1"/>
        </w:rPr>
      </w:pPr>
      <w:r w:rsidRPr="00581541">
        <w:rPr>
          <w:color w:val="000000" w:themeColor="text1"/>
        </w:rPr>
        <w:t>Министерство спорта Российской Федерации</w:t>
      </w:r>
    </w:p>
    <w:p w:rsidR="00E47220" w:rsidRPr="00581541" w:rsidRDefault="00E47220" w:rsidP="00E47220">
      <w:pPr>
        <w:rPr>
          <w:color w:val="000000" w:themeColor="text1"/>
        </w:rPr>
      </w:pPr>
      <w:r w:rsidRPr="00581541">
        <w:rPr>
          <w:color w:val="000000" w:themeColor="text1"/>
        </w:rPr>
        <w:t>Федеральное государственное бюджетное образовательное учреждение</w:t>
      </w:r>
    </w:p>
    <w:p w:rsidR="00E47220" w:rsidRPr="00581541" w:rsidRDefault="00E47220" w:rsidP="00E47220">
      <w:pPr>
        <w:rPr>
          <w:color w:val="000000" w:themeColor="text1"/>
        </w:rPr>
      </w:pPr>
      <w:r w:rsidRPr="00581541">
        <w:rPr>
          <w:color w:val="000000" w:themeColor="text1"/>
        </w:rPr>
        <w:t>высшего образования</w:t>
      </w:r>
    </w:p>
    <w:p w:rsidR="00E47220" w:rsidRPr="00581541" w:rsidRDefault="00E47220" w:rsidP="00E47220">
      <w:pPr>
        <w:rPr>
          <w:color w:val="000000" w:themeColor="text1"/>
        </w:rPr>
      </w:pPr>
      <w:r w:rsidRPr="00581541">
        <w:rPr>
          <w:color w:val="000000" w:themeColor="text1"/>
        </w:rPr>
        <w:t>«Московская государственная академия физической культуры»</w:t>
      </w:r>
    </w:p>
    <w:p w:rsidR="00E47220" w:rsidRPr="00581541" w:rsidRDefault="00E47220" w:rsidP="00E47220">
      <w:pPr>
        <w:rPr>
          <w:color w:val="000000" w:themeColor="text1"/>
        </w:rPr>
      </w:pPr>
    </w:p>
    <w:p w:rsidR="00E47220" w:rsidRPr="00581541" w:rsidRDefault="00E47220" w:rsidP="00E47220">
      <w:pPr>
        <w:rPr>
          <w:color w:val="000000" w:themeColor="text1"/>
        </w:rPr>
      </w:pPr>
      <w:r w:rsidRPr="00581541">
        <w:rPr>
          <w:color w:val="000000" w:themeColor="text1"/>
        </w:rPr>
        <w:t>Кафедра теории и методики физической культуры и спорта</w:t>
      </w:r>
    </w:p>
    <w:p w:rsidR="00E47220" w:rsidRPr="00581541" w:rsidRDefault="00E47220" w:rsidP="00E47220">
      <w:pPr>
        <w:rPr>
          <w:color w:val="000000" w:themeColor="text1"/>
        </w:rPr>
      </w:pPr>
    </w:p>
    <w:p w:rsidR="00E47220" w:rsidRPr="00581541" w:rsidRDefault="00E47220" w:rsidP="00E47220">
      <w:pPr>
        <w:rPr>
          <w:color w:val="000000" w:themeColor="text1"/>
        </w:rPr>
      </w:pPr>
    </w:p>
    <w:tbl>
      <w:tblPr>
        <w:tblW w:w="9571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928"/>
        <w:gridCol w:w="4643"/>
      </w:tblGrid>
      <w:tr w:rsidR="00E47220" w:rsidRPr="00581541" w:rsidTr="0019684C">
        <w:trPr>
          <w:trHeight w:val="2090"/>
          <w:jc w:val="center"/>
        </w:trPr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47220" w:rsidRPr="00581541" w:rsidRDefault="00E47220" w:rsidP="0019684C">
            <w:pPr>
              <w:pStyle w:val="a6"/>
              <w:widowControl w:val="0"/>
              <w:numPr>
                <w:ilvl w:val="0"/>
                <w:numId w:val="17"/>
              </w:numPr>
              <w:rPr>
                <w:color w:val="000000" w:themeColor="text1"/>
              </w:rPr>
            </w:pPr>
          </w:p>
        </w:tc>
        <w:tc>
          <w:tcPr>
            <w:tcW w:w="4643" w:type="dxa"/>
            <w:tcBorders>
              <w:top w:val="nil"/>
              <w:left w:val="nil"/>
              <w:bottom w:val="nil"/>
              <w:right w:val="nil"/>
            </w:tcBorders>
          </w:tcPr>
          <w:p w:rsidR="00E47220" w:rsidRPr="00581541" w:rsidRDefault="00E47220" w:rsidP="0019684C">
            <w:pPr>
              <w:widowControl w:val="0"/>
            </w:pPr>
            <w:r w:rsidRPr="00581541">
              <w:t>УТВЕРЖДЕНО</w:t>
            </w:r>
          </w:p>
          <w:p w:rsidR="00E47220" w:rsidRPr="00581541" w:rsidRDefault="00E47220" w:rsidP="0019684C">
            <w:pPr>
              <w:widowControl w:val="0"/>
            </w:pPr>
            <w:r w:rsidRPr="00581541">
              <w:t>Председатель УМК,</w:t>
            </w:r>
          </w:p>
          <w:p w:rsidR="00E47220" w:rsidRPr="00581541" w:rsidRDefault="00E47220" w:rsidP="0019684C">
            <w:pPr>
              <w:widowControl w:val="0"/>
            </w:pPr>
            <w:proofErr w:type="spellStart"/>
            <w:r w:rsidRPr="00581541">
              <w:t>и.о</w:t>
            </w:r>
            <w:proofErr w:type="spellEnd"/>
            <w:r w:rsidRPr="00581541">
              <w:t>. проректора по учебной работе</w:t>
            </w:r>
          </w:p>
          <w:p w:rsidR="00E47220" w:rsidRPr="00581541" w:rsidRDefault="00E47220" w:rsidP="0019684C">
            <w:pPr>
              <w:widowControl w:val="0"/>
            </w:pPr>
            <w:r w:rsidRPr="00581541">
              <w:t xml:space="preserve">канд. </w:t>
            </w:r>
            <w:proofErr w:type="spellStart"/>
            <w:r w:rsidRPr="00581541">
              <w:t>пед</w:t>
            </w:r>
            <w:proofErr w:type="spellEnd"/>
            <w:r w:rsidRPr="00581541">
              <w:t>. наук. А.С. Солнцева</w:t>
            </w:r>
          </w:p>
          <w:p w:rsidR="00E47220" w:rsidRPr="00581541" w:rsidRDefault="00E47220" w:rsidP="0019684C">
            <w:pPr>
              <w:widowControl w:val="0"/>
            </w:pPr>
            <w:r w:rsidRPr="00581541">
              <w:t>______________________________</w:t>
            </w:r>
          </w:p>
          <w:p w:rsidR="00E47220" w:rsidRPr="00581541" w:rsidRDefault="00E47220" w:rsidP="0019684C">
            <w:pPr>
              <w:rPr>
                <w:color w:val="000000" w:themeColor="text1"/>
              </w:rPr>
            </w:pPr>
            <w:r w:rsidRPr="00581541">
              <w:t>«21» июня 2022 г.</w:t>
            </w:r>
          </w:p>
        </w:tc>
      </w:tr>
    </w:tbl>
    <w:p w:rsidR="00E47220" w:rsidRPr="00581541" w:rsidRDefault="00E47220" w:rsidP="00E47220">
      <w:pPr>
        <w:rPr>
          <w:b/>
          <w:color w:val="000000" w:themeColor="text1"/>
        </w:rPr>
      </w:pPr>
    </w:p>
    <w:p w:rsidR="00E47220" w:rsidRPr="00581541" w:rsidRDefault="00E47220" w:rsidP="00E47220">
      <w:pPr>
        <w:rPr>
          <w:b/>
          <w:color w:val="000000" w:themeColor="text1"/>
        </w:rPr>
      </w:pPr>
      <w:r w:rsidRPr="00581541">
        <w:rPr>
          <w:b/>
          <w:color w:val="000000" w:themeColor="text1"/>
        </w:rPr>
        <w:t>РАБОЧАЯ ПРОГРАММА ДИСЦИПЛИНЫ</w:t>
      </w:r>
    </w:p>
    <w:p w:rsidR="00E47220" w:rsidRPr="00581541" w:rsidRDefault="00E47220" w:rsidP="00E47220">
      <w:pPr>
        <w:rPr>
          <w:b/>
          <w:color w:val="000000" w:themeColor="text1"/>
        </w:rPr>
      </w:pPr>
    </w:p>
    <w:p w:rsidR="00E47220" w:rsidRPr="00F83DCF" w:rsidRDefault="00E47220" w:rsidP="00E47220">
      <w:pPr>
        <w:rPr>
          <w:rFonts w:hAnsi="Times New Roman Bold"/>
          <w:b/>
          <w:bCs/>
          <w:color w:val="auto"/>
        </w:rPr>
      </w:pPr>
      <w:r w:rsidRPr="00F83DCF">
        <w:rPr>
          <w:rFonts w:hAnsi="Times New Roman Bold" w:cs="Times New Roman Bold"/>
          <w:b/>
          <w:bCs/>
          <w:color w:val="auto"/>
        </w:rPr>
        <w:t>«</w:t>
      </w:r>
      <w:r w:rsidRPr="00F83DCF">
        <w:rPr>
          <w:b/>
          <w:bCs/>
          <w:color w:val="auto"/>
          <w:kern w:val="1"/>
        </w:rPr>
        <w:t>ТЕХНОЛОГИЯ НАУЧНЫХ ИССЛЕДОВАНИЙ В ФИЗИЧЕСКОЙ КУЛЬТУРЕ</w:t>
      </w:r>
      <w:r w:rsidRPr="00F83DCF">
        <w:rPr>
          <w:rFonts w:hAnsi="Times New Roman Bold" w:cs="Times New Roman Bold"/>
          <w:b/>
          <w:bCs/>
          <w:color w:val="auto"/>
        </w:rPr>
        <w:t>»</w:t>
      </w:r>
    </w:p>
    <w:p w:rsidR="00E47220" w:rsidRPr="00F83DCF" w:rsidRDefault="00E47220" w:rsidP="00E47220">
      <w:pPr>
        <w:widowControl w:val="0"/>
        <w:rPr>
          <w:rFonts w:cs="Tahoma"/>
          <w:b/>
          <w:color w:val="000000" w:themeColor="text1"/>
        </w:rPr>
      </w:pPr>
      <w:r w:rsidRPr="00F83DCF">
        <w:rPr>
          <w:rFonts w:cs="Tahoma"/>
          <w:b/>
          <w:color w:val="000000" w:themeColor="text1"/>
        </w:rPr>
        <w:t>Б</w:t>
      </w:r>
      <w:proofErr w:type="gramStart"/>
      <w:r w:rsidRPr="00F83DCF">
        <w:rPr>
          <w:rFonts w:cs="Tahoma"/>
          <w:b/>
          <w:color w:val="000000" w:themeColor="text1"/>
        </w:rPr>
        <w:t>1.О.</w:t>
      </w:r>
      <w:proofErr w:type="gramEnd"/>
      <w:r w:rsidRPr="00F83DCF">
        <w:rPr>
          <w:rFonts w:cs="Tahoma"/>
          <w:b/>
          <w:color w:val="000000" w:themeColor="text1"/>
        </w:rPr>
        <w:t>07</w:t>
      </w:r>
    </w:p>
    <w:p w:rsidR="00E47220" w:rsidRPr="00581541" w:rsidRDefault="00E47220" w:rsidP="00E47220">
      <w:pPr>
        <w:widowControl w:val="0"/>
        <w:rPr>
          <w:b/>
          <w:caps/>
          <w:color w:val="000000" w:themeColor="text1"/>
        </w:rPr>
      </w:pPr>
    </w:p>
    <w:p w:rsidR="00E47220" w:rsidRPr="00581541" w:rsidRDefault="00E47220" w:rsidP="00E47220">
      <w:pPr>
        <w:rPr>
          <w:b/>
          <w:color w:val="000000" w:themeColor="text1"/>
        </w:rPr>
      </w:pPr>
      <w:r w:rsidRPr="00581541">
        <w:rPr>
          <w:b/>
          <w:color w:val="000000" w:themeColor="text1"/>
        </w:rPr>
        <w:t>Направление подготовки</w:t>
      </w:r>
      <w:r w:rsidRPr="00581541">
        <w:rPr>
          <w:color w:val="000000" w:themeColor="text1"/>
        </w:rPr>
        <w:t xml:space="preserve"> </w:t>
      </w:r>
    </w:p>
    <w:p w:rsidR="00E47220" w:rsidRPr="00581541" w:rsidRDefault="00E47220" w:rsidP="00E47220">
      <w:pPr>
        <w:rPr>
          <w:iCs/>
          <w:color w:val="000000" w:themeColor="text1"/>
        </w:rPr>
      </w:pPr>
      <w:r w:rsidRPr="00581541">
        <w:rPr>
          <w:color w:val="000000" w:themeColor="text1"/>
        </w:rPr>
        <w:t>49.04.01 Физическая культура</w:t>
      </w:r>
    </w:p>
    <w:p w:rsidR="00E47220" w:rsidRPr="00581541" w:rsidRDefault="00E47220" w:rsidP="00E47220">
      <w:pPr>
        <w:rPr>
          <w:i/>
          <w:color w:val="000000" w:themeColor="text1"/>
        </w:rPr>
      </w:pPr>
    </w:p>
    <w:p w:rsidR="00E47220" w:rsidRPr="00581541" w:rsidRDefault="00E47220" w:rsidP="00E47220">
      <w:pPr>
        <w:rPr>
          <w:i/>
          <w:color w:val="000000" w:themeColor="text1"/>
        </w:rPr>
      </w:pPr>
      <w:r w:rsidRPr="00581541">
        <w:rPr>
          <w:i/>
          <w:color w:val="000000" w:themeColor="text1"/>
        </w:rPr>
        <w:t xml:space="preserve">Образовательные программы: </w:t>
      </w:r>
    </w:p>
    <w:p w:rsidR="00E47220" w:rsidRPr="00581541" w:rsidRDefault="0019684C" w:rsidP="00E47220">
      <w:pPr>
        <w:rPr>
          <w:i/>
          <w:color w:val="000000" w:themeColor="text1"/>
        </w:rPr>
      </w:pPr>
      <w:r w:rsidRPr="00581541">
        <w:rPr>
          <w:i/>
          <w:color w:val="000000" w:themeColor="text1"/>
        </w:rPr>
        <w:t xml:space="preserve"> </w:t>
      </w:r>
      <w:r w:rsidR="00E47220" w:rsidRPr="00581541">
        <w:rPr>
          <w:i/>
          <w:color w:val="000000" w:themeColor="text1"/>
        </w:rPr>
        <w:t>«Естественнонаучные проблемы физической культуры»</w:t>
      </w:r>
    </w:p>
    <w:p w:rsidR="00E47220" w:rsidRDefault="00E47220" w:rsidP="00E47220">
      <w:pPr>
        <w:rPr>
          <w:i/>
          <w:color w:val="000000" w:themeColor="text1"/>
        </w:rPr>
      </w:pPr>
    </w:p>
    <w:p w:rsidR="0019684C" w:rsidRPr="00581541" w:rsidRDefault="0019684C" w:rsidP="00E47220">
      <w:pPr>
        <w:rPr>
          <w:color w:val="000000" w:themeColor="text1"/>
        </w:rPr>
      </w:pPr>
    </w:p>
    <w:p w:rsidR="00E47220" w:rsidRPr="00581541" w:rsidRDefault="00E47220" w:rsidP="00E47220">
      <w:pPr>
        <w:rPr>
          <w:b/>
          <w:color w:val="000000" w:themeColor="text1"/>
        </w:rPr>
      </w:pPr>
      <w:r w:rsidRPr="00581541">
        <w:rPr>
          <w:b/>
          <w:color w:val="000000" w:themeColor="text1"/>
        </w:rPr>
        <w:t>Факультет</w:t>
      </w:r>
    </w:p>
    <w:p w:rsidR="00E47220" w:rsidRPr="00581541" w:rsidRDefault="00E47220" w:rsidP="00E47220">
      <w:pPr>
        <w:rPr>
          <w:color w:val="000000" w:themeColor="text1"/>
        </w:rPr>
      </w:pPr>
      <w:r w:rsidRPr="00581541">
        <w:rPr>
          <w:color w:val="000000" w:themeColor="text1"/>
        </w:rPr>
        <w:t>магистерской подготовки</w:t>
      </w:r>
    </w:p>
    <w:p w:rsidR="00E47220" w:rsidRPr="00581541" w:rsidRDefault="00E47220" w:rsidP="00E47220">
      <w:pPr>
        <w:rPr>
          <w:b/>
          <w:bCs/>
          <w:color w:val="000000" w:themeColor="text1"/>
        </w:rPr>
      </w:pPr>
    </w:p>
    <w:p w:rsidR="00E47220" w:rsidRPr="00581541" w:rsidRDefault="00E47220" w:rsidP="00E47220">
      <w:pPr>
        <w:rPr>
          <w:b/>
          <w:bCs/>
          <w:color w:val="000000" w:themeColor="text1"/>
        </w:rPr>
      </w:pPr>
      <w:r w:rsidRPr="00581541">
        <w:rPr>
          <w:b/>
          <w:bCs/>
          <w:color w:val="000000" w:themeColor="text1"/>
        </w:rPr>
        <w:t>Форма обучения</w:t>
      </w:r>
    </w:p>
    <w:p w:rsidR="00E47220" w:rsidRPr="00581541" w:rsidRDefault="00E47220" w:rsidP="00E47220">
      <w:pPr>
        <w:rPr>
          <w:color w:val="000000" w:themeColor="text1"/>
        </w:rPr>
      </w:pPr>
      <w:r w:rsidRPr="00581541">
        <w:rPr>
          <w:color w:val="000000" w:themeColor="text1"/>
        </w:rPr>
        <w:t>очная / заочная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970"/>
        <w:gridCol w:w="1381"/>
        <w:gridCol w:w="4004"/>
      </w:tblGrid>
      <w:tr w:rsidR="00E47220" w:rsidRPr="00581541" w:rsidTr="0019684C">
        <w:trPr>
          <w:trHeight w:val="3026"/>
        </w:trPr>
        <w:tc>
          <w:tcPr>
            <w:tcW w:w="2122" w:type="pct"/>
          </w:tcPr>
          <w:p w:rsidR="00E47220" w:rsidRPr="00581541" w:rsidRDefault="00E47220" w:rsidP="0019684C">
            <w:pPr>
              <w:rPr>
                <w:color w:val="000000" w:themeColor="text1"/>
              </w:rPr>
            </w:pPr>
          </w:p>
          <w:p w:rsidR="00E47220" w:rsidRPr="00581541" w:rsidRDefault="00E47220" w:rsidP="0019684C">
            <w:pPr>
              <w:rPr>
                <w:color w:val="000000" w:themeColor="text1"/>
              </w:rPr>
            </w:pPr>
            <w:r w:rsidRPr="00581541">
              <w:rPr>
                <w:color w:val="000000" w:themeColor="text1"/>
              </w:rPr>
              <w:t>СОГЛАСОВАНО</w:t>
            </w:r>
          </w:p>
          <w:p w:rsidR="00E47220" w:rsidRPr="00581541" w:rsidRDefault="00E47220" w:rsidP="0019684C">
            <w:pPr>
              <w:rPr>
                <w:color w:val="000000" w:themeColor="text1"/>
              </w:rPr>
            </w:pPr>
          </w:p>
          <w:p w:rsidR="00E47220" w:rsidRPr="00581541" w:rsidRDefault="00E47220" w:rsidP="0019684C">
            <w:pPr>
              <w:spacing w:line="360" w:lineRule="auto"/>
              <w:rPr>
                <w:color w:val="000000" w:themeColor="text1"/>
              </w:rPr>
            </w:pPr>
            <w:r w:rsidRPr="00581541">
              <w:rPr>
                <w:color w:val="000000" w:themeColor="text1"/>
              </w:rPr>
              <w:t xml:space="preserve">Декан факультета </w:t>
            </w:r>
          </w:p>
          <w:p w:rsidR="00E47220" w:rsidRPr="00581541" w:rsidRDefault="00E47220" w:rsidP="0019684C">
            <w:pPr>
              <w:spacing w:line="360" w:lineRule="auto"/>
              <w:rPr>
                <w:color w:val="000000" w:themeColor="text1"/>
              </w:rPr>
            </w:pPr>
            <w:r w:rsidRPr="00581541">
              <w:rPr>
                <w:color w:val="000000" w:themeColor="text1"/>
              </w:rPr>
              <w:t xml:space="preserve">магистерской подготовки, </w:t>
            </w:r>
          </w:p>
          <w:p w:rsidR="00E47220" w:rsidRPr="00581541" w:rsidRDefault="00E47220" w:rsidP="0019684C">
            <w:pPr>
              <w:spacing w:line="360" w:lineRule="auto"/>
              <w:rPr>
                <w:color w:val="000000" w:themeColor="text1"/>
              </w:rPr>
            </w:pPr>
            <w:proofErr w:type="spellStart"/>
            <w:proofErr w:type="gramStart"/>
            <w:r w:rsidRPr="00581541">
              <w:rPr>
                <w:color w:val="000000" w:themeColor="text1"/>
              </w:rPr>
              <w:t>канд.фармацевт</w:t>
            </w:r>
            <w:proofErr w:type="gramEnd"/>
            <w:r w:rsidRPr="00581541">
              <w:rPr>
                <w:color w:val="000000" w:themeColor="text1"/>
              </w:rPr>
              <w:t>.наук</w:t>
            </w:r>
            <w:proofErr w:type="spellEnd"/>
            <w:r w:rsidRPr="00581541">
              <w:rPr>
                <w:color w:val="000000" w:themeColor="text1"/>
              </w:rPr>
              <w:t>, доцент</w:t>
            </w:r>
          </w:p>
          <w:p w:rsidR="00E47220" w:rsidRPr="00581541" w:rsidRDefault="00E47220" w:rsidP="0019684C">
            <w:pPr>
              <w:spacing w:line="360" w:lineRule="auto"/>
              <w:rPr>
                <w:color w:val="000000" w:themeColor="text1"/>
              </w:rPr>
            </w:pPr>
            <w:r w:rsidRPr="00581541">
              <w:rPr>
                <w:color w:val="000000" w:themeColor="text1"/>
              </w:rPr>
              <w:t xml:space="preserve">____________Н.А. </w:t>
            </w:r>
            <w:proofErr w:type="spellStart"/>
            <w:r w:rsidRPr="00581541">
              <w:rPr>
                <w:color w:val="000000" w:themeColor="text1"/>
              </w:rPr>
              <w:t>Вощинина</w:t>
            </w:r>
            <w:proofErr w:type="spellEnd"/>
          </w:p>
          <w:p w:rsidR="00E47220" w:rsidRPr="00581541" w:rsidRDefault="00E47220" w:rsidP="0019684C">
            <w:pPr>
              <w:spacing w:line="360" w:lineRule="auto"/>
              <w:rPr>
                <w:color w:val="000000" w:themeColor="text1"/>
              </w:rPr>
            </w:pPr>
            <w:r w:rsidRPr="00581541">
              <w:rPr>
                <w:color w:val="000000" w:themeColor="text1"/>
              </w:rPr>
              <w:t xml:space="preserve">«14» </w:t>
            </w:r>
            <w:r>
              <w:rPr>
                <w:color w:val="000000" w:themeColor="text1"/>
              </w:rPr>
              <w:t>июн</w:t>
            </w:r>
            <w:r w:rsidRPr="00581541">
              <w:rPr>
                <w:color w:val="000000" w:themeColor="text1"/>
              </w:rPr>
              <w:t>я 2022 г..</w:t>
            </w:r>
          </w:p>
        </w:tc>
        <w:tc>
          <w:tcPr>
            <w:tcW w:w="738" w:type="pct"/>
          </w:tcPr>
          <w:p w:rsidR="00E47220" w:rsidRPr="00581541" w:rsidRDefault="00E47220" w:rsidP="0019684C">
            <w:pPr>
              <w:rPr>
                <w:color w:val="000000" w:themeColor="text1"/>
              </w:rPr>
            </w:pPr>
          </w:p>
          <w:p w:rsidR="00E47220" w:rsidRPr="00581541" w:rsidRDefault="00E47220" w:rsidP="0019684C">
            <w:pPr>
              <w:rPr>
                <w:color w:val="000000" w:themeColor="text1"/>
              </w:rPr>
            </w:pPr>
          </w:p>
          <w:p w:rsidR="00E47220" w:rsidRPr="00581541" w:rsidRDefault="00E47220" w:rsidP="0019684C">
            <w:pPr>
              <w:rPr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:rsidR="00E47220" w:rsidRPr="00581541" w:rsidRDefault="00E47220" w:rsidP="0019684C">
            <w:pPr>
              <w:rPr>
                <w:color w:val="000000" w:themeColor="text1"/>
              </w:rPr>
            </w:pPr>
          </w:p>
          <w:p w:rsidR="00E47220" w:rsidRPr="00581541" w:rsidRDefault="00E47220" w:rsidP="0019684C">
            <w:pPr>
              <w:rPr>
                <w:color w:val="000000" w:themeColor="text1"/>
              </w:rPr>
            </w:pPr>
            <w:r w:rsidRPr="00581541">
              <w:rPr>
                <w:color w:val="000000" w:themeColor="text1"/>
              </w:rPr>
              <w:t xml:space="preserve">Программа рассмотрена и одобрена на заседании кафедры </w:t>
            </w:r>
          </w:p>
          <w:p w:rsidR="00E47220" w:rsidRPr="00581541" w:rsidRDefault="00E47220" w:rsidP="0019684C">
            <w:pPr>
              <w:rPr>
                <w:color w:val="000000" w:themeColor="text1"/>
              </w:rPr>
            </w:pPr>
            <w:r w:rsidRPr="00581541">
              <w:rPr>
                <w:color w:val="000000" w:themeColor="text1"/>
              </w:rPr>
              <w:t xml:space="preserve"> (протокол №</w:t>
            </w:r>
            <w:r>
              <w:rPr>
                <w:color w:val="000000" w:themeColor="text1"/>
              </w:rPr>
              <w:t>9</w:t>
            </w:r>
            <w:r w:rsidRPr="00581541">
              <w:rPr>
                <w:color w:val="000000" w:themeColor="text1"/>
              </w:rPr>
              <w:t xml:space="preserve"> от </w:t>
            </w:r>
            <w:r>
              <w:rPr>
                <w:color w:val="000000" w:themeColor="text1"/>
              </w:rPr>
              <w:t>09</w:t>
            </w:r>
            <w:r w:rsidRPr="00581541">
              <w:rPr>
                <w:color w:val="000000" w:themeColor="text1"/>
              </w:rPr>
              <w:t>.0</w:t>
            </w:r>
            <w:r>
              <w:rPr>
                <w:color w:val="000000" w:themeColor="text1"/>
              </w:rPr>
              <w:t>6</w:t>
            </w:r>
            <w:r w:rsidRPr="00581541">
              <w:rPr>
                <w:color w:val="000000" w:themeColor="text1"/>
              </w:rPr>
              <w:t>.2022 г.)</w:t>
            </w:r>
          </w:p>
          <w:p w:rsidR="00E47220" w:rsidRPr="00581541" w:rsidRDefault="00E47220" w:rsidP="0019684C">
            <w:pPr>
              <w:rPr>
                <w:color w:val="000000" w:themeColor="text1"/>
              </w:rPr>
            </w:pPr>
            <w:r w:rsidRPr="00581541">
              <w:rPr>
                <w:color w:val="000000" w:themeColor="text1"/>
              </w:rPr>
              <w:t xml:space="preserve">Заведующий кафедрой, </w:t>
            </w:r>
          </w:p>
          <w:p w:rsidR="00E47220" w:rsidRPr="00581541" w:rsidRDefault="00E47220" w:rsidP="0019684C">
            <w:pPr>
              <w:rPr>
                <w:b/>
                <w:color w:val="000000" w:themeColor="text1"/>
              </w:rPr>
            </w:pPr>
            <w:proofErr w:type="spellStart"/>
            <w:r w:rsidRPr="00581541">
              <w:rPr>
                <w:color w:val="000000" w:themeColor="text1"/>
              </w:rPr>
              <w:t>д.п.н</w:t>
            </w:r>
            <w:proofErr w:type="spellEnd"/>
            <w:r w:rsidRPr="00581541">
              <w:rPr>
                <w:color w:val="000000" w:themeColor="text1"/>
              </w:rPr>
              <w:t>., профессор К.С. Дунаев</w:t>
            </w:r>
          </w:p>
          <w:p w:rsidR="00E47220" w:rsidRPr="00581541" w:rsidRDefault="00E47220" w:rsidP="0019684C">
            <w:pPr>
              <w:rPr>
                <w:color w:val="000000" w:themeColor="text1"/>
                <w:sz w:val="16"/>
                <w:szCs w:val="16"/>
              </w:rPr>
            </w:pPr>
          </w:p>
          <w:p w:rsidR="00E47220" w:rsidRPr="00581541" w:rsidRDefault="00E47220" w:rsidP="0019684C">
            <w:pPr>
              <w:rPr>
                <w:color w:val="000000" w:themeColor="text1"/>
                <w:sz w:val="16"/>
                <w:szCs w:val="16"/>
              </w:rPr>
            </w:pPr>
          </w:p>
          <w:p w:rsidR="00E47220" w:rsidRPr="00581541" w:rsidRDefault="00E47220" w:rsidP="0019684C">
            <w:pPr>
              <w:rPr>
                <w:color w:val="000000" w:themeColor="text1"/>
              </w:rPr>
            </w:pPr>
            <w:r w:rsidRPr="00581541">
              <w:rPr>
                <w:color w:val="000000" w:themeColor="text1"/>
              </w:rPr>
              <w:t>____________________</w:t>
            </w:r>
          </w:p>
          <w:p w:rsidR="00E47220" w:rsidRPr="00581541" w:rsidRDefault="00E47220" w:rsidP="0019684C">
            <w:pPr>
              <w:rPr>
                <w:color w:val="000000" w:themeColor="text1"/>
              </w:rPr>
            </w:pPr>
          </w:p>
          <w:p w:rsidR="00E47220" w:rsidRPr="00581541" w:rsidRDefault="00E47220" w:rsidP="0019684C">
            <w:pPr>
              <w:rPr>
                <w:color w:val="000000" w:themeColor="text1"/>
              </w:rPr>
            </w:pPr>
            <w:r w:rsidRPr="00581541">
              <w:rPr>
                <w:color w:val="000000" w:themeColor="text1"/>
              </w:rPr>
              <w:t>«</w:t>
            </w:r>
            <w:r>
              <w:rPr>
                <w:color w:val="000000" w:themeColor="text1"/>
              </w:rPr>
              <w:t>09</w:t>
            </w:r>
            <w:r w:rsidRPr="00581541">
              <w:rPr>
                <w:color w:val="000000" w:themeColor="text1"/>
              </w:rPr>
              <w:t xml:space="preserve">» </w:t>
            </w:r>
            <w:r>
              <w:rPr>
                <w:color w:val="000000" w:themeColor="text1"/>
              </w:rPr>
              <w:t>июн</w:t>
            </w:r>
            <w:r w:rsidRPr="00581541">
              <w:rPr>
                <w:color w:val="000000" w:themeColor="text1"/>
              </w:rPr>
              <w:t>я 2022 г.</w:t>
            </w:r>
          </w:p>
        </w:tc>
      </w:tr>
    </w:tbl>
    <w:p w:rsidR="00E47220" w:rsidRPr="00581541" w:rsidRDefault="00E47220" w:rsidP="00E47220">
      <w:pPr>
        <w:rPr>
          <w:b/>
          <w:color w:val="000000" w:themeColor="text1"/>
        </w:rPr>
      </w:pPr>
    </w:p>
    <w:p w:rsidR="0019684C" w:rsidRDefault="0019684C" w:rsidP="00E47220">
      <w:pPr>
        <w:rPr>
          <w:b/>
          <w:color w:val="000000" w:themeColor="text1"/>
        </w:rPr>
      </w:pPr>
    </w:p>
    <w:p w:rsidR="0019684C" w:rsidRDefault="0019684C" w:rsidP="00E47220">
      <w:pPr>
        <w:rPr>
          <w:b/>
          <w:color w:val="000000" w:themeColor="text1"/>
        </w:rPr>
      </w:pPr>
    </w:p>
    <w:p w:rsidR="0019684C" w:rsidRDefault="0019684C" w:rsidP="00E47220">
      <w:pPr>
        <w:rPr>
          <w:b/>
          <w:color w:val="000000" w:themeColor="text1"/>
        </w:rPr>
      </w:pPr>
    </w:p>
    <w:p w:rsidR="0019684C" w:rsidRDefault="0019684C" w:rsidP="00E47220">
      <w:pPr>
        <w:rPr>
          <w:b/>
          <w:color w:val="000000" w:themeColor="text1"/>
        </w:rPr>
      </w:pPr>
    </w:p>
    <w:p w:rsidR="0019684C" w:rsidRDefault="0019684C" w:rsidP="00E47220">
      <w:pPr>
        <w:rPr>
          <w:b/>
          <w:color w:val="000000" w:themeColor="text1"/>
        </w:rPr>
      </w:pPr>
    </w:p>
    <w:p w:rsidR="00E47220" w:rsidRPr="00581541" w:rsidRDefault="00E47220" w:rsidP="00E47220">
      <w:pPr>
        <w:rPr>
          <w:b/>
          <w:color w:val="000000" w:themeColor="text1"/>
        </w:rPr>
      </w:pPr>
      <w:proofErr w:type="spellStart"/>
      <w:r w:rsidRPr="00581541">
        <w:rPr>
          <w:b/>
          <w:color w:val="000000" w:themeColor="text1"/>
        </w:rPr>
        <w:t>Малаховка</w:t>
      </w:r>
      <w:proofErr w:type="spellEnd"/>
      <w:r w:rsidRPr="00581541">
        <w:rPr>
          <w:b/>
          <w:color w:val="000000" w:themeColor="text1"/>
        </w:rPr>
        <w:t xml:space="preserve"> 2022</w:t>
      </w:r>
    </w:p>
    <w:p w:rsidR="0055638F" w:rsidRPr="00E73595" w:rsidRDefault="0055638F" w:rsidP="0055638F">
      <w:pPr>
        <w:jc w:val="both"/>
        <w:rPr>
          <w:rFonts w:cs="Tahoma"/>
        </w:rPr>
      </w:pPr>
      <w:r w:rsidRPr="00F83DCF">
        <w:rPr>
          <w:color w:val="000000" w:themeColor="text1"/>
        </w:rPr>
        <w:br w:type="page"/>
      </w:r>
      <w:r w:rsidRPr="00E73595">
        <w:rPr>
          <w:rFonts w:cs="Tahoma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49.04.01 Физическая культура (уровень магистратуры)" утвержденным приказом Министерства высшего образования и науки Российской Федерации </w:t>
      </w:r>
      <w:r w:rsidRPr="00E73595">
        <w:rPr>
          <w:rFonts w:cs="Tahoma"/>
          <w:color w:val="00000A"/>
        </w:rPr>
        <w:t>№ 944 от 19.09.2017 г.</w:t>
      </w:r>
    </w:p>
    <w:p w:rsidR="0055638F" w:rsidRPr="00E73595" w:rsidRDefault="0055638F" w:rsidP="0055638F">
      <w:pPr>
        <w:jc w:val="both"/>
        <w:rPr>
          <w:b/>
        </w:rPr>
      </w:pPr>
    </w:p>
    <w:p w:rsidR="0055638F" w:rsidRPr="005370F1" w:rsidRDefault="0055638F" w:rsidP="0055638F">
      <w:pPr>
        <w:spacing w:after="200" w:line="276" w:lineRule="auto"/>
        <w:rPr>
          <w:color w:val="000000" w:themeColor="text1"/>
        </w:rPr>
      </w:pPr>
    </w:p>
    <w:p w:rsidR="00640944" w:rsidRPr="00083EDF" w:rsidRDefault="00640944" w:rsidP="0055638F">
      <w:pPr>
        <w:rPr>
          <w:b/>
          <w:bCs/>
          <w:color w:val="FF6600"/>
        </w:rPr>
      </w:pPr>
    </w:p>
    <w:p w:rsidR="00640944" w:rsidRPr="00083EDF" w:rsidRDefault="00640944" w:rsidP="008F41E5">
      <w:pPr>
        <w:jc w:val="left"/>
        <w:rPr>
          <w:b/>
          <w:bCs/>
        </w:rPr>
      </w:pPr>
    </w:p>
    <w:p w:rsidR="00640944" w:rsidRPr="00083EDF" w:rsidRDefault="00640944" w:rsidP="008F41E5">
      <w:pPr>
        <w:jc w:val="left"/>
        <w:rPr>
          <w:b/>
          <w:bCs/>
        </w:rPr>
      </w:pPr>
    </w:p>
    <w:p w:rsidR="00640944" w:rsidRPr="00083EDF" w:rsidRDefault="00640944" w:rsidP="008F41E5">
      <w:pPr>
        <w:jc w:val="left"/>
        <w:rPr>
          <w:b/>
          <w:bCs/>
        </w:rPr>
      </w:pPr>
      <w:r w:rsidRPr="00083EDF">
        <w:rPr>
          <w:b/>
          <w:bCs/>
        </w:rPr>
        <w:t xml:space="preserve">Составитель рабочей программы: </w:t>
      </w:r>
    </w:p>
    <w:p w:rsidR="00582358" w:rsidRPr="00083EDF" w:rsidRDefault="00582358" w:rsidP="008F41E5">
      <w:pPr>
        <w:jc w:val="left"/>
        <w:outlineLvl w:val="0"/>
      </w:pPr>
    </w:p>
    <w:p w:rsidR="00640944" w:rsidRPr="00083EDF" w:rsidRDefault="00640944" w:rsidP="008F41E5">
      <w:pPr>
        <w:jc w:val="left"/>
        <w:outlineLvl w:val="0"/>
      </w:pPr>
      <w:r w:rsidRPr="00083EDF">
        <w:t>Завьялов А.В.</w:t>
      </w:r>
    </w:p>
    <w:p w:rsidR="00640944" w:rsidRPr="00083EDF" w:rsidRDefault="00640944" w:rsidP="008F41E5">
      <w:pPr>
        <w:jc w:val="left"/>
        <w:outlineLvl w:val="0"/>
      </w:pPr>
      <w:r w:rsidRPr="00083EDF">
        <w:t xml:space="preserve">к.п.н., доцент кафедры </w:t>
      </w:r>
      <w:proofErr w:type="spellStart"/>
      <w:r w:rsidRPr="00083EDF">
        <w:t>ТиМФКиС</w:t>
      </w:r>
      <w:proofErr w:type="spellEnd"/>
      <w:r w:rsidRPr="00083EDF">
        <w:t xml:space="preserve"> МГАФК                              _____________________</w:t>
      </w:r>
    </w:p>
    <w:p w:rsidR="00640944" w:rsidRPr="00083EDF" w:rsidRDefault="00640944" w:rsidP="008F41E5">
      <w:pPr>
        <w:ind w:firstLine="567"/>
        <w:jc w:val="left"/>
        <w:rPr>
          <w:b/>
          <w:bCs/>
        </w:rPr>
      </w:pPr>
    </w:p>
    <w:p w:rsidR="00640944" w:rsidRPr="00083EDF" w:rsidRDefault="00640944" w:rsidP="008F41E5">
      <w:pPr>
        <w:jc w:val="left"/>
        <w:rPr>
          <w:b/>
          <w:bCs/>
        </w:rPr>
      </w:pPr>
      <w:r w:rsidRPr="00083EDF">
        <w:rPr>
          <w:b/>
          <w:bCs/>
        </w:rPr>
        <w:t>Рецензенты:</w:t>
      </w:r>
    </w:p>
    <w:p w:rsidR="00640944" w:rsidRPr="00083EDF" w:rsidRDefault="00640944" w:rsidP="008F41E5">
      <w:pPr>
        <w:jc w:val="left"/>
      </w:pPr>
      <w:r w:rsidRPr="00083EDF">
        <w:tab/>
      </w:r>
      <w:r w:rsidRPr="00083EDF">
        <w:tab/>
      </w:r>
      <w:r w:rsidRPr="00083EDF">
        <w:tab/>
      </w:r>
    </w:p>
    <w:p w:rsidR="00640944" w:rsidRPr="00083EDF" w:rsidRDefault="00640944" w:rsidP="008F41E5">
      <w:pPr>
        <w:jc w:val="left"/>
      </w:pPr>
      <w:r w:rsidRPr="00083EDF">
        <w:t>Зулаев И.И.,</w:t>
      </w:r>
    </w:p>
    <w:p w:rsidR="00640944" w:rsidRPr="00083EDF" w:rsidRDefault="00640944" w:rsidP="008F41E5">
      <w:pPr>
        <w:jc w:val="left"/>
        <w:rPr>
          <w:color w:val="auto"/>
        </w:rPr>
      </w:pPr>
      <w:r w:rsidRPr="00083EDF">
        <w:t>к.п.н., доцент</w:t>
      </w:r>
      <w:r w:rsidR="00E47220">
        <w:t xml:space="preserve"> </w:t>
      </w:r>
      <w:r w:rsidRPr="00083EDF">
        <w:rPr>
          <w:color w:val="auto"/>
        </w:rPr>
        <w:t xml:space="preserve">кафедры </w:t>
      </w:r>
      <w:proofErr w:type="spellStart"/>
      <w:r w:rsidRPr="00083EDF">
        <w:rPr>
          <w:color w:val="auto"/>
        </w:rPr>
        <w:t>ТиМ</w:t>
      </w:r>
      <w:proofErr w:type="spellEnd"/>
      <w:r w:rsidRPr="00083EDF">
        <w:rPr>
          <w:color w:val="auto"/>
        </w:rPr>
        <w:t xml:space="preserve"> </w:t>
      </w:r>
      <w:proofErr w:type="spellStart"/>
      <w:r w:rsidRPr="00083EDF">
        <w:rPr>
          <w:color w:val="auto"/>
        </w:rPr>
        <w:t>ФКиС</w:t>
      </w:r>
      <w:proofErr w:type="spellEnd"/>
      <w:r w:rsidRPr="00083EDF">
        <w:rPr>
          <w:color w:val="auto"/>
        </w:rPr>
        <w:t xml:space="preserve"> МГАФК                                  ____________________ </w:t>
      </w: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auto"/>
        </w:rPr>
      </w:pPr>
      <w:proofErr w:type="spellStart"/>
      <w:r w:rsidRPr="00083EDF">
        <w:rPr>
          <w:color w:val="auto"/>
        </w:rPr>
        <w:t>Фураев</w:t>
      </w:r>
      <w:proofErr w:type="spellEnd"/>
      <w:r w:rsidRPr="00083EDF">
        <w:rPr>
          <w:color w:val="auto"/>
        </w:rPr>
        <w:t xml:space="preserve"> А.Н., </w:t>
      </w: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auto"/>
        </w:rPr>
      </w:pPr>
      <w:r w:rsidRPr="00083EDF">
        <w:rPr>
          <w:color w:val="auto"/>
        </w:rPr>
        <w:t>к.п.н., профессор,</w:t>
      </w:r>
    </w:p>
    <w:p w:rsidR="00640944" w:rsidRPr="00083EDF" w:rsidRDefault="00640944" w:rsidP="008F41E5">
      <w:pPr>
        <w:jc w:val="left"/>
        <w:rPr>
          <w:color w:val="auto"/>
        </w:rPr>
      </w:pPr>
      <w:r w:rsidRPr="00083EDF">
        <w:rPr>
          <w:color w:val="auto"/>
        </w:rPr>
        <w:t xml:space="preserve">зав. кафедрой   </w:t>
      </w:r>
    </w:p>
    <w:p w:rsidR="00640944" w:rsidRPr="00083EDF" w:rsidRDefault="00640944" w:rsidP="008F41E5">
      <w:pPr>
        <w:jc w:val="left"/>
        <w:rPr>
          <w:color w:val="auto"/>
        </w:rPr>
      </w:pPr>
      <w:r w:rsidRPr="00083EDF">
        <w:rPr>
          <w:color w:val="auto"/>
        </w:rPr>
        <w:t xml:space="preserve">Биомеханики и информационных технологий МГАФК____________________ </w:t>
      </w:r>
    </w:p>
    <w:p w:rsidR="00640944" w:rsidRPr="00083EDF" w:rsidRDefault="00640944" w:rsidP="008F41E5">
      <w:pPr>
        <w:ind w:firstLine="708"/>
        <w:jc w:val="both"/>
        <w:rPr>
          <w:i/>
          <w:iCs/>
          <w:color w:val="FF0000"/>
        </w:rPr>
      </w:pPr>
      <w:r w:rsidRPr="00083EDF">
        <w:rPr>
          <w:color w:val="auto"/>
        </w:rPr>
        <w:tab/>
      </w: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640944" w:rsidRPr="00083EDF" w:rsidRDefault="00640944" w:rsidP="008F41E5">
      <w:pPr>
        <w:tabs>
          <w:tab w:val="left" w:pos="396"/>
          <w:tab w:val="center" w:pos="4961"/>
        </w:tabs>
        <w:jc w:val="left"/>
        <w:rPr>
          <w:color w:val="FF0000"/>
        </w:rPr>
      </w:pPr>
    </w:p>
    <w:p w:rsidR="0055638F" w:rsidRPr="00F83DCF" w:rsidRDefault="0055638F" w:rsidP="0055638F">
      <w:pPr>
        <w:pStyle w:val="a6"/>
        <w:numPr>
          <w:ilvl w:val="0"/>
          <w:numId w:val="18"/>
        </w:numPr>
        <w:ind w:left="0" w:hanging="142"/>
        <w:contextualSpacing/>
        <w:jc w:val="both"/>
        <w:rPr>
          <w:bCs/>
          <w:caps/>
          <w:color w:val="000000" w:themeColor="text1"/>
          <w:spacing w:val="-1"/>
        </w:rPr>
      </w:pPr>
      <w:r w:rsidRPr="00F83DCF">
        <w:rPr>
          <w:bCs/>
          <w:caps/>
          <w:color w:val="000000" w:themeColor="text1"/>
          <w:spacing w:val="-1"/>
        </w:rPr>
        <w:t xml:space="preserve">изучениЕ дисциплины НАПРАВЛЕНО НА формирование следующих компетенций: </w:t>
      </w:r>
    </w:p>
    <w:p w:rsidR="00351B1B" w:rsidRPr="00F83DCF" w:rsidRDefault="00351B1B" w:rsidP="0055638F">
      <w:pPr>
        <w:shd w:val="clear" w:color="auto" w:fill="FFFFFF"/>
        <w:ind w:firstLine="708"/>
        <w:jc w:val="both"/>
        <w:rPr>
          <w:caps/>
          <w:color w:val="auto"/>
          <w:spacing w:val="-1"/>
        </w:rPr>
      </w:pPr>
      <w:r w:rsidRPr="00F83DCF">
        <w:rPr>
          <w:rFonts w:eastAsia="Andale Sans UI"/>
          <w:b/>
          <w:color w:val="auto"/>
          <w:kern w:val="1"/>
        </w:rPr>
        <w:t xml:space="preserve">УК-1.    </w:t>
      </w:r>
      <w:r w:rsidRPr="00F83DCF">
        <w:rPr>
          <w:color w:val="auto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</w:p>
    <w:p w:rsidR="0055638F" w:rsidRPr="00F83DCF" w:rsidRDefault="0055638F" w:rsidP="0055638F">
      <w:pPr>
        <w:shd w:val="clear" w:color="auto" w:fill="FFFFFF"/>
        <w:ind w:firstLine="708"/>
        <w:jc w:val="both"/>
        <w:rPr>
          <w:caps/>
          <w:color w:val="000000" w:themeColor="text1"/>
          <w:spacing w:val="-1"/>
        </w:rPr>
      </w:pPr>
      <w:r w:rsidRPr="00F83DCF">
        <w:rPr>
          <w:caps/>
          <w:color w:val="000000" w:themeColor="text1"/>
          <w:spacing w:val="-1"/>
        </w:rPr>
        <w:t xml:space="preserve">ОПК-8. </w:t>
      </w:r>
      <w:r w:rsidRPr="00F83DCF">
        <w:rPr>
          <w:color w:val="333333"/>
          <w:shd w:val="clear" w:color="auto" w:fill="FFFFFF"/>
        </w:rPr>
        <w:t> Способен проводить научные исследования по разрешению проблемных ситуаций в области физической культуры и спорта с использованием современных методов исследования, в том числе из смежных областей знаний.</w:t>
      </w:r>
    </w:p>
    <w:p w:rsidR="0055638F" w:rsidRPr="00F83DCF" w:rsidRDefault="0055638F" w:rsidP="0055638F">
      <w:pPr>
        <w:shd w:val="clear" w:color="auto" w:fill="FFFFFF"/>
        <w:ind w:firstLine="708"/>
        <w:jc w:val="both"/>
        <w:rPr>
          <w:bCs/>
          <w:caps/>
          <w:color w:val="000000" w:themeColor="text1"/>
          <w:spacing w:val="-1"/>
        </w:rPr>
      </w:pPr>
      <w:r w:rsidRPr="00F83DCF">
        <w:rPr>
          <w:caps/>
          <w:color w:val="000000" w:themeColor="text1"/>
          <w:spacing w:val="-1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79"/>
        <w:gridCol w:w="2478"/>
        <w:gridCol w:w="2048"/>
        <w:gridCol w:w="2240"/>
      </w:tblGrid>
      <w:tr w:rsidR="00736AC3" w:rsidRPr="001C391A" w:rsidTr="0026009D">
        <w:trPr>
          <w:jc w:val="center"/>
        </w:trPr>
        <w:tc>
          <w:tcPr>
            <w:tcW w:w="2579" w:type="dxa"/>
          </w:tcPr>
          <w:p w:rsidR="00736AC3" w:rsidRPr="001C391A" w:rsidRDefault="00736AC3" w:rsidP="00736AC3">
            <w:pPr>
              <w:ind w:right="19"/>
              <w:jc w:val="both"/>
              <w:rPr>
                <w:spacing w:val="-1"/>
                <w:sz w:val="28"/>
                <w:szCs w:val="28"/>
              </w:rPr>
            </w:pPr>
          </w:p>
        </w:tc>
        <w:tc>
          <w:tcPr>
            <w:tcW w:w="2478" w:type="dxa"/>
          </w:tcPr>
          <w:p w:rsidR="00736AC3" w:rsidRPr="008E7ED9" w:rsidRDefault="00736AC3" w:rsidP="00736AC3">
            <w:pPr>
              <w:rPr>
                <w:spacing w:val="-1"/>
                <w:sz w:val="28"/>
                <w:szCs w:val="28"/>
              </w:rPr>
            </w:pPr>
            <w:r w:rsidRPr="008E7ED9">
              <w:rPr>
                <w:spacing w:val="-1"/>
                <w:sz w:val="28"/>
                <w:szCs w:val="28"/>
              </w:rPr>
              <w:t>Соотнесенные</w:t>
            </w:r>
            <w:r>
              <w:rPr>
                <w:spacing w:val="-1"/>
                <w:sz w:val="28"/>
                <w:szCs w:val="28"/>
              </w:rPr>
              <w:t xml:space="preserve"> профессиональные стандарты</w:t>
            </w:r>
          </w:p>
        </w:tc>
        <w:tc>
          <w:tcPr>
            <w:tcW w:w="2048" w:type="dxa"/>
          </w:tcPr>
          <w:p w:rsidR="00736AC3" w:rsidRPr="008E7ED9" w:rsidRDefault="00736AC3" w:rsidP="00736AC3">
            <w:pPr>
              <w:rPr>
                <w:spacing w:val="-1"/>
                <w:sz w:val="28"/>
                <w:szCs w:val="28"/>
              </w:rPr>
            </w:pPr>
            <w:r w:rsidRPr="008E7ED9">
              <w:rPr>
                <w:spacing w:val="-1"/>
                <w:sz w:val="28"/>
                <w:szCs w:val="28"/>
              </w:rPr>
              <w:t>Формируемые компетенции</w:t>
            </w:r>
          </w:p>
        </w:tc>
        <w:tc>
          <w:tcPr>
            <w:tcW w:w="2240" w:type="dxa"/>
          </w:tcPr>
          <w:p w:rsidR="00736AC3" w:rsidRPr="008E7ED9" w:rsidRDefault="00736AC3" w:rsidP="00736AC3">
            <w:pPr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 xml:space="preserve">Индикаторы </w:t>
            </w:r>
          </w:p>
        </w:tc>
      </w:tr>
      <w:tr w:rsidR="00351B1B" w:rsidRPr="001C391A" w:rsidTr="0026009D">
        <w:trPr>
          <w:jc w:val="center"/>
        </w:trPr>
        <w:tc>
          <w:tcPr>
            <w:tcW w:w="2579" w:type="dxa"/>
          </w:tcPr>
          <w:p w:rsidR="00351B1B" w:rsidRPr="00F83DCF" w:rsidRDefault="00351B1B" w:rsidP="00351B1B">
            <w:pPr>
              <w:pStyle w:val="a9"/>
              <w:rPr>
                <w:b/>
                <w:lang w:val="ru-RU"/>
              </w:rPr>
            </w:pPr>
            <w:r w:rsidRPr="00F83DCF">
              <w:rPr>
                <w:b/>
                <w:lang w:val="ru-RU"/>
              </w:rPr>
              <w:t xml:space="preserve">Знает </w:t>
            </w:r>
          </w:p>
          <w:p w:rsidR="00351B1B" w:rsidRPr="00F83DCF" w:rsidRDefault="00351B1B" w:rsidP="00351B1B">
            <w:pPr>
              <w:pStyle w:val="a9"/>
              <w:rPr>
                <w:lang w:val="ru-RU"/>
              </w:rPr>
            </w:pPr>
            <w:r w:rsidRPr="00F83DCF">
              <w:rPr>
                <w:lang w:val="ru-RU"/>
              </w:rPr>
              <w:t>пути решения нестандартных ситуаций в профессиональной деятельности на основе анализа различных источников информации</w:t>
            </w:r>
          </w:p>
          <w:p w:rsidR="00351B1B" w:rsidRPr="00F83DCF" w:rsidRDefault="00351B1B" w:rsidP="00351B1B">
            <w:pPr>
              <w:pStyle w:val="a9"/>
              <w:rPr>
                <w:b/>
                <w:lang w:val="ru-RU"/>
              </w:rPr>
            </w:pPr>
            <w:r w:rsidRPr="00F83DCF">
              <w:rPr>
                <w:lang w:val="ru-RU"/>
              </w:rPr>
              <w:t>основы логики, математического и статистического анализа данных, получаемых в результате профессиональной деятельности и их интерпретации</w:t>
            </w:r>
          </w:p>
        </w:tc>
        <w:tc>
          <w:tcPr>
            <w:tcW w:w="2478" w:type="dxa"/>
          </w:tcPr>
          <w:p w:rsidR="00351B1B" w:rsidRDefault="00351B1B" w:rsidP="00351B1B">
            <w:pPr>
              <w:jc w:val="both"/>
              <w:rPr>
                <w:i/>
                <w:spacing w:val="-1"/>
                <w:sz w:val="28"/>
                <w:szCs w:val="28"/>
              </w:rPr>
            </w:pPr>
            <w:r>
              <w:rPr>
                <w:i/>
                <w:spacing w:val="-1"/>
                <w:sz w:val="28"/>
                <w:szCs w:val="28"/>
              </w:rPr>
              <w:t>Т 05.003</w:t>
            </w:r>
          </w:p>
          <w:p w:rsidR="00351B1B" w:rsidRDefault="00351B1B" w:rsidP="00351B1B">
            <w:pPr>
              <w:jc w:val="both"/>
              <w:rPr>
                <w:b/>
                <w:bCs/>
              </w:rPr>
            </w:pPr>
            <w:r w:rsidRPr="00943117">
              <w:rPr>
                <w:b/>
                <w:bCs/>
              </w:rPr>
              <w:t>G/0</w:t>
            </w:r>
            <w:r>
              <w:rPr>
                <w:b/>
                <w:bCs/>
              </w:rPr>
              <w:t>1</w:t>
            </w:r>
            <w:r w:rsidRPr="00943117">
              <w:rPr>
                <w:b/>
                <w:bCs/>
              </w:rPr>
              <w:t>.7</w:t>
            </w:r>
          </w:p>
          <w:p w:rsidR="0019684C" w:rsidRDefault="0019684C" w:rsidP="0019684C">
            <w:pPr>
              <w:jc w:val="both"/>
            </w:pPr>
            <w:r>
              <w:t>Организация и</w:t>
            </w:r>
          </w:p>
          <w:p w:rsidR="0019684C" w:rsidRDefault="0019684C" w:rsidP="0019684C">
            <w:pPr>
              <w:jc w:val="both"/>
            </w:pPr>
            <w:r>
              <w:t>проведение мониторинга</w:t>
            </w:r>
          </w:p>
          <w:p w:rsidR="0019684C" w:rsidRDefault="0019684C" w:rsidP="0019684C">
            <w:pPr>
              <w:jc w:val="both"/>
            </w:pPr>
            <w:r>
              <w:t>подготовки спортивного</w:t>
            </w:r>
          </w:p>
          <w:p w:rsidR="0019684C" w:rsidRDefault="0019684C" w:rsidP="0019684C">
            <w:pPr>
              <w:jc w:val="both"/>
            </w:pPr>
            <w:r>
              <w:t>резерва по виду спорта</w:t>
            </w:r>
          </w:p>
          <w:p w:rsidR="0019684C" w:rsidRDefault="0019684C" w:rsidP="0019684C">
            <w:pPr>
              <w:jc w:val="both"/>
            </w:pPr>
            <w:r>
              <w:t>(спортивной дисциплине,</w:t>
            </w:r>
          </w:p>
          <w:p w:rsidR="0019684C" w:rsidRDefault="0019684C" w:rsidP="0019684C">
            <w:pPr>
              <w:jc w:val="both"/>
            </w:pPr>
            <w:r>
              <w:t>группе спортивных</w:t>
            </w:r>
          </w:p>
          <w:p w:rsidR="00351B1B" w:rsidRDefault="0019684C" w:rsidP="0019684C">
            <w:pPr>
              <w:jc w:val="both"/>
              <w:rPr>
                <w:b/>
                <w:bCs/>
              </w:rPr>
            </w:pPr>
            <w:r>
              <w:t>дисциплин).</w:t>
            </w:r>
          </w:p>
          <w:p w:rsidR="00351B1B" w:rsidRDefault="00351B1B" w:rsidP="00351B1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Н</w:t>
            </w:r>
            <w:r w:rsidRPr="00943117">
              <w:rPr>
                <w:b/>
                <w:bCs/>
              </w:rPr>
              <w:t>/0</w:t>
            </w:r>
            <w:r>
              <w:rPr>
                <w:b/>
                <w:bCs/>
              </w:rPr>
              <w:t>1</w:t>
            </w:r>
            <w:r w:rsidRPr="00943117">
              <w:rPr>
                <w:b/>
                <w:bCs/>
              </w:rPr>
              <w:t>.7</w:t>
            </w:r>
          </w:p>
          <w:p w:rsidR="00351B1B" w:rsidRDefault="00351B1B" w:rsidP="00351B1B">
            <w:pPr>
              <w:jc w:val="both"/>
            </w:pPr>
            <w:r w:rsidRPr="00943117">
              <w:t>Контроль процесса отбора спортсменов в спортивную сборную команду</w:t>
            </w:r>
          </w:p>
          <w:p w:rsidR="0019684C" w:rsidRPr="0019684C" w:rsidRDefault="0019684C" w:rsidP="0019684C">
            <w:pPr>
              <w:jc w:val="both"/>
              <w:rPr>
                <w:bCs/>
              </w:rPr>
            </w:pPr>
            <w:r w:rsidRPr="0019684C">
              <w:rPr>
                <w:b/>
                <w:bCs/>
              </w:rPr>
              <w:t xml:space="preserve">G/06.7 </w:t>
            </w:r>
            <w:r w:rsidRPr="0019684C">
              <w:rPr>
                <w:bCs/>
              </w:rPr>
              <w:t>Организация</w:t>
            </w:r>
          </w:p>
          <w:p w:rsidR="0019684C" w:rsidRPr="0019684C" w:rsidRDefault="0019684C" w:rsidP="0019684C">
            <w:pPr>
              <w:jc w:val="both"/>
              <w:rPr>
                <w:bCs/>
              </w:rPr>
            </w:pPr>
            <w:r w:rsidRPr="0019684C">
              <w:rPr>
                <w:bCs/>
              </w:rPr>
              <w:t>контроля и учета</w:t>
            </w:r>
          </w:p>
          <w:p w:rsidR="0019684C" w:rsidRPr="0019684C" w:rsidRDefault="0019684C" w:rsidP="0019684C">
            <w:pPr>
              <w:jc w:val="both"/>
              <w:rPr>
                <w:bCs/>
              </w:rPr>
            </w:pPr>
            <w:r w:rsidRPr="0019684C">
              <w:rPr>
                <w:bCs/>
              </w:rPr>
              <w:t>организационного,</w:t>
            </w:r>
          </w:p>
          <w:p w:rsidR="0019684C" w:rsidRPr="0019684C" w:rsidRDefault="0019684C" w:rsidP="0019684C">
            <w:pPr>
              <w:jc w:val="both"/>
              <w:rPr>
                <w:bCs/>
              </w:rPr>
            </w:pPr>
            <w:r w:rsidRPr="0019684C">
              <w:rPr>
                <w:bCs/>
              </w:rPr>
              <w:t>ресурсного, методического,</w:t>
            </w:r>
          </w:p>
          <w:p w:rsidR="0019684C" w:rsidRPr="0019684C" w:rsidRDefault="0019684C" w:rsidP="0019684C">
            <w:pPr>
              <w:jc w:val="both"/>
              <w:rPr>
                <w:bCs/>
              </w:rPr>
            </w:pPr>
            <w:r w:rsidRPr="0019684C">
              <w:rPr>
                <w:bCs/>
              </w:rPr>
              <w:t>информационного,</w:t>
            </w:r>
          </w:p>
          <w:p w:rsidR="0019684C" w:rsidRPr="0019684C" w:rsidRDefault="0019684C" w:rsidP="0019684C">
            <w:pPr>
              <w:jc w:val="both"/>
              <w:rPr>
                <w:bCs/>
              </w:rPr>
            </w:pPr>
            <w:r w:rsidRPr="0019684C">
              <w:rPr>
                <w:bCs/>
              </w:rPr>
              <w:t>научного сопровождения</w:t>
            </w:r>
          </w:p>
          <w:p w:rsidR="0019684C" w:rsidRPr="0019684C" w:rsidRDefault="0019684C" w:rsidP="0019684C">
            <w:pPr>
              <w:jc w:val="both"/>
              <w:rPr>
                <w:bCs/>
              </w:rPr>
            </w:pPr>
            <w:r w:rsidRPr="0019684C">
              <w:rPr>
                <w:bCs/>
              </w:rPr>
              <w:t>развития физической</w:t>
            </w:r>
          </w:p>
          <w:p w:rsidR="0019684C" w:rsidRPr="0019684C" w:rsidRDefault="0019684C" w:rsidP="0019684C">
            <w:pPr>
              <w:jc w:val="both"/>
              <w:rPr>
                <w:bCs/>
              </w:rPr>
            </w:pPr>
            <w:r w:rsidRPr="0019684C">
              <w:rPr>
                <w:bCs/>
              </w:rPr>
              <w:t>культуры и спорта.</w:t>
            </w:r>
          </w:p>
          <w:p w:rsidR="00351B1B" w:rsidRPr="008E7ED9" w:rsidRDefault="00351B1B" w:rsidP="00351B1B">
            <w:pPr>
              <w:rPr>
                <w:spacing w:val="-1"/>
                <w:sz w:val="28"/>
                <w:szCs w:val="28"/>
              </w:rPr>
            </w:pPr>
          </w:p>
        </w:tc>
        <w:tc>
          <w:tcPr>
            <w:tcW w:w="2048" w:type="dxa"/>
          </w:tcPr>
          <w:p w:rsidR="00351B1B" w:rsidRDefault="00351B1B" w:rsidP="00351B1B">
            <w:r w:rsidRPr="00F21114">
              <w:t>УК-1</w:t>
            </w:r>
          </w:p>
        </w:tc>
        <w:tc>
          <w:tcPr>
            <w:tcW w:w="2240" w:type="dxa"/>
          </w:tcPr>
          <w:p w:rsidR="00924E90" w:rsidRPr="00F83DCF" w:rsidRDefault="00924E90" w:rsidP="00924E90">
            <w:pPr>
              <w:pStyle w:val="a9"/>
              <w:rPr>
                <w:lang w:val="ru-RU"/>
              </w:rPr>
            </w:pPr>
            <w:r w:rsidRPr="00F83DCF">
              <w:rPr>
                <w:spacing w:val="-1"/>
                <w:sz w:val="28"/>
                <w:szCs w:val="28"/>
                <w:lang w:val="ru-RU"/>
              </w:rPr>
              <w:t>Анализирует</w:t>
            </w:r>
            <w:r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F83DCF">
              <w:rPr>
                <w:lang w:val="ru-RU"/>
              </w:rPr>
              <w:t>пути решения нестандартных ситуаций в профессиональной деятельности на основе анализа различных источников информации</w:t>
            </w:r>
          </w:p>
          <w:p w:rsidR="00351B1B" w:rsidRDefault="00924E90" w:rsidP="00924E90">
            <w:pPr>
              <w:rPr>
                <w:spacing w:val="-1"/>
                <w:sz w:val="28"/>
                <w:szCs w:val="28"/>
              </w:rPr>
            </w:pPr>
            <w:r>
              <w:t>основы логики, математического и статистического анализа данных, получаемых в результате профессиональной деятельности и их интерпретации</w:t>
            </w:r>
          </w:p>
        </w:tc>
      </w:tr>
      <w:tr w:rsidR="0026009D" w:rsidRPr="001C391A" w:rsidTr="0026009D">
        <w:trPr>
          <w:jc w:val="center"/>
        </w:trPr>
        <w:tc>
          <w:tcPr>
            <w:tcW w:w="2579" w:type="dxa"/>
          </w:tcPr>
          <w:p w:rsidR="0026009D" w:rsidRPr="00F83DCF" w:rsidRDefault="0026009D" w:rsidP="0026009D">
            <w:pPr>
              <w:pStyle w:val="a9"/>
              <w:rPr>
                <w:b/>
                <w:lang w:val="ru-RU"/>
              </w:rPr>
            </w:pPr>
            <w:r w:rsidRPr="00F83DCF">
              <w:rPr>
                <w:b/>
                <w:lang w:val="ru-RU"/>
              </w:rPr>
              <w:t>Умеет</w:t>
            </w:r>
          </w:p>
          <w:p w:rsidR="0026009D" w:rsidRPr="00F83DCF" w:rsidRDefault="0026009D" w:rsidP="0026009D">
            <w:pPr>
              <w:pStyle w:val="a9"/>
              <w:rPr>
                <w:lang w:val="ru-RU"/>
              </w:rPr>
            </w:pPr>
            <w:r w:rsidRPr="00F83DCF">
              <w:rPr>
                <w:lang w:val="ru-RU"/>
              </w:rPr>
              <w:t>рационально подходить к реализации профессиональных знаний и навыков и нести ответственность за принятые решения</w:t>
            </w:r>
          </w:p>
          <w:p w:rsidR="0026009D" w:rsidRPr="00F83DCF" w:rsidRDefault="0026009D" w:rsidP="0026009D">
            <w:pPr>
              <w:pStyle w:val="a9"/>
              <w:rPr>
                <w:b/>
                <w:lang w:val="ru-RU"/>
              </w:rPr>
            </w:pPr>
            <w:r w:rsidRPr="00F83DCF">
              <w:rPr>
                <w:lang w:val="ru-RU"/>
              </w:rPr>
              <w:t xml:space="preserve">определять необходимые для </w:t>
            </w:r>
            <w:r w:rsidRPr="00F83DCF">
              <w:rPr>
                <w:lang w:val="ru-RU"/>
              </w:rPr>
              <w:lastRenderedPageBreak/>
              <w:t>повышения уровня профессионального роста методы и средства самообразования</w:t>
            </w:r>
          </w:p>
        </w:tc>
        <w:tc>
          <w:tcPr>
            <w:tcW w:w="2478" w:type="dxa"/>
          </w:tcPr>
          <w:p w:rsidR="0026009D" w:rsidRDefault="0026009D" w:rsidP="0026009D">
            <w:pPr>
              <w:jc w:val="both"/>
              <w:rPr>
                <w:i/>
                <w:spacing w:val="-1"/>
                <w:sz w:val="28"/>
                <w:szCs w:val="28"/>
              </w:rPr>
            </w:pPr>
            <w:r>
              <w:rPr>
                <w:i/>
                <w:spacing w:val="-1"/>
                <w:sz w:val="28"/>
                <w:szCs w:val="28"/>
              </w:rPr>
              <w:lastRenderedPageBreak/>
              <w:t>Т 05.003</w:t>
            </w:r>
          </w:p>
          <w:p w:rsidR="0026009D" w:rsidRDefault="0026009D" w:rsidP="0026009D">
            <w:pPr>
              <w:jc w:val="both"/>
              <w:rPr>
                <w:b/>
                <w:bCs/>
              </w:rPr>
            </w:pPr>
            <w:r w:rsidRPr="00943117">
              <w:rPr>
                <w:b/>
                <w:bCs/>
              </w:rPr>
              <w:t>G/0</w:t>
            </w:r>
            <w:r>
              <w:rPr>
                <w:b/>
                <w:bCs/>
              </w:rPr>
              <w:t>1</w:t>
            </w:r>
            <w:r w:rsidRPr="00943117">
              <w:rPr>
                <w:b/>
                <w:bCs/>
              </w:rPr>
              <w:t>.7</w:t>
            </w:r>
          </w:p>
          <w:p w:rsidR="0026009D" w:rsidRDefault="0026009D" w:rsidP="0026009D">
            <w:pPr>
              <w:jc w:val="both"/>
            </w:pPr>
            <w:r>
              <w:t>Организация и</w:t>
            </w:r>
          </w:p>
          <w:p w:rsidR="0026009D" w:rsidRDefault="0026009D" w:rsidP="0026009D">
            <w:pPr>
              <w:jc w:val="both"/>
            </w:pPr>
            <w:r>
              <w:t>проведение мониторинга</w:t>
            </w:r>
          </w:p>
          <w:p w:rsidR="0026009D" w:rsidRDefault="0026009D" w:rsidP="0026009D">
            <w:pPr>
              <w:jc w:val="both"/>
            </w:pPr>
            <w:r>
              <w:t>подготовки спортивного</w:t>
            </w:r>
          </w:p>
          <w:p w:rsidR="0026009D" w:rsidRDefault="0026009D" w:rsidP="0026009D">
            <w:pPr>
              <w:jc w:val="both"/>
            </w:pPr>
            <w:r>
              <w:t>резерва по виду спорта</w:t>
            </w:r>
          </w:p>
          <w:p w:rsidR="0026009D" w:rsidRDefault="0026009D" w:rsidP="0026009D">
            <w:pPr>
              <w:jc w:val="both"/>
            </w:pPr>
            <w:r>
              <w:lastRenderedPageBreak/>
              <w:t>(спортивной дисциплине,</w:t>
            </w:r>
          </w:p>
          <w:p w:rsidR="0026009D" w:rsidRDefault="0026009D" w:rsidP="0026009D">
            <w:pPr>
              <w:jc w:val="both"/>
            </w:pPr>
            <w:r>
              <w:t>группе спортивных</w:t>
            </w:r>
          </w:p>
          <w:p w:rsidR="0026009D" w:rsidRDefault="0026009D" w:rsidP="0026009D">
            <w:pPr>
              <w:jc w:val="both"/>
              <w:rPr>
                <w:b/>
                <w:bCs/>
              </w:rPr>
            </w:pPr>
            <w:r>
              <w:t>дисциплин).</w:t>
            </w:r>
          </w:p>
          <w:p w:rsidR="0026009D" w:rsidRDefault="0026009D" w:rsidP="0026009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Н</w:t>
            </w:r>
            <w:r w:rsidRPr="00943117">
              <w:rPr>
                <w:b/>
                <w:bCs/>
              </w:rPr>
              <w:t>/0</w:t>
            </w:r>
            <w:r>
              <w:rPr>
                <w:b/>
                <w:bCs/>
              </w:rPr>
              <w:t>1</w:t>
            </w:r>
            <w:r w:rsidRPr="00943117">
              <w:rPr>
                <w:b/>
                <w:bCs/>
              </w:rPr>
              <w:t>.7</w:t>
            </w:r>
          </w:p>
          <w:p w:rsidR="0026009D" w:rsidRDefault="0026009D" w:rsidP="0026009D">
            <w:pPr>
              <w:jc w:val="both"/>
            </w:pPr>
            <w:r w:rsidRPr="00943117">
              <w:t>Контроль процесса отбора спортсменов в спортивную сборную команду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/>
                <w:bCs/>
              </w:rPr>
              <w:t xml:space="preserve">G/06.7 </w:t>
            </w:r>
            <w:r w:rsidRPr="0019684C">
              <w:rPr>
                <w:bCs/>
              </w:rPr>
              <w:t>Организация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контроля и учета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организационного,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ресурсного, методического,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информационного,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научного сопровождения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развития физической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культуры и спорта.</w:t>
            </w:r>
          </w:p>
          <w:p w:rsidR="0026009D" w:rsidRPr="008E7ED9" w:rsidRDefault="0026009D" w:rsidP="0026009D">
            <w:pPr>
              <w:rPr>
                <w:spacing w:val="-1"/>
                <w:sz w:val="28"/>
                <w:szCs w:val="28"/>
              </w:rPr>
            </w:pPr>
          </w:p>
        </w:tc>
        <w:tc>
          <w:tcPr>
            <w:tcW w:w="2048" w:type="dxa"/>
          </w:tcPr>
          <w:p w:rsidR="0026009D" w:rsidRDefault="0026009D" w:rsidP="0026009D">
            <w:r w:rsidRPr="00F21114">
              <w:lastRenderedPageBreak/>
              <w:t>УК-1</w:t>
            </w:r>
          </w:p>
        </w:tc>
        <w:tc>
          <w:tcPr>
            <w:tcW w:w="2240" w:type="dxa"/>
          </w:tcPr>
          <w:p w:rsidR="0026009D" w:rsidRPr="00F83DCF" w:rsidRDefault="0026009D" w:rsidP="0026009D">
            <w:pPr>
              <w:pStyle w:val="a9"/>
              <w:rPr>
                <w:lang w:val="ru-RU"/>
              </w:rPr>
            </w:pPr>
            <w:r w:rsidRPr="00F83DCF">
              <w:rPr>
                <w:color w:val="auto"/>
                <w:lang w:val="ru-RU"/>
              </w:rPr>
              <w:t>Объясняет</w:t>
            </w:r>
            <w:r w:rsidRPr="00F83DCF">
              <w:rPr>
                <w:lang w:val="ru-RU"/>
              </w:rPr>
              <w:t xml:space="preserve"> реализации профессиональных знаний и навыков и нести ответственность за принятые решения</w:t>
            </w:r>
          </w:p>
          <w:p w:rsidR="0026009D" w:rsidRDefault="0026009D" w:rsidP="0026009D">
            <w:pPr>
              <w:rPr>
                <w:spacing w:val="-1"/>
                <w:sz w:val="28"/>
                <w:szCs w:val="28"/>
              </w:rPr>
            </w:pPr>
            <w:r>
              <w:t xml:space="preserve">определять необходимые для повышения уровня </w:t>
            </w:r>
            <w:r>
              <w:lastRenderedPageBreak/>
              <w:t>профессионального роста методы и средства самообразования</w:t>
            </w:r>
          </w:p>
        </w:tc>
      </w:tr>
      <w:tr w:rsidR="0026009D" w:rsidRPr="001C391A" w:rsidTr="0026009D">
        <w:trPr>
          <w:jc w:val="center"/>
        </w:trPr>
        <w:tc>
          <w:tcPr>
            <w:tcW w:w="2579" w:type="dxa"/>
          </w:tcPr>
          <w:p w:rsidR="0026009D" w:rsidRPr="00F83DCF" w:rsidRDefault="0026009D" w:rsidP="0026009D">
            <w:pPr>
              <w:pStyle w:val="a9"/>
              <w:rPr>
                <w:b/>
                <w:lang w:val="ru-RU"/>
              </w:rPr>
            </w:pPr>
            <w:r w:rsidRPr="00F83DCF">
              <w:rPr>
                <w:b/>
                <w:lang w:val="ru-RU"/>
              </w:rPr>
              <w:lastRenderedPageBreak/>
              <w:t>Имеет опыт</w:t>
            </w:r>
          </w:p>
          <w:p w:rsidR="0026009D" w:rsidRPr="00F83DCF" w:rsidRDefault="0026009D" w:rsidP="0026009D">
            <w:pPr>
              <w:pStyle w:val="a9"/>
              <w:rPr>
                <w:lang w:val="ru-RU"/>
              </w:rPr>
            </w:pPr>
            <w:r w:rsidRPr="00F83DCF">
              <w:rPr>
                <w:lang w:val="ru-RU"/>
              </w:rPr>
              <w:t>полноценного взаимодействия с различными социальными категориями населения знаниями и навыками</w:t>
            </w:r>
          </w:p>
          <w:p w:rsidR="0026009D" w:rsidRPr="00F83DCF" w:rsidRDefault="0026009D" w:rsidP="0026009D">
            <w:pPr>
              <w:pStyle w:val="a9"/>
              <w:rPr>
                <w:b/>
                <w:lang w:val="ru-RU"/>
              </w:rPr>
            </w:pPr>
            <w:r w:rsidRPr="00F83DCF">
              <w:rPr>
                <w:lang w:val="ru-RU"/>
              </w:rPr>
              <w:t>логическим подходом к получению необходимых для профессиональной деятельности данных</w:t>
            </w:r>
          </w:p>
        </w:tc>
        <w:tc>
          <w:tcPr>
            <w:tcW w:w="2478" w:type="dxa"/>
          </w:tcPr>
          <w:p w:rsidR="0026009D" w:rsidRDefault="0026009D" w:rsidP="0026009D">
            <w:pPr>
              <w:jc w:val="both"/>
              <w:rPr>
                <w:i/>
                <w:spacing w:val="-1"/>
                <w:sz w:val="28"/>
                <w:szCs w:val="28"/>
              </w:rPr>
            </w:pPr>
            <w:r>
              <w:rPr>
                <w:i/>
                <w:spacing w:val="-1"/>
                <w:sz w:val="28"/>
                <w:szCs w:val="28"/>
              </w:rPr>
              <w:t>Т 05.003</w:t>
            </w:r>
          </w:p>
          <w:p w:rsidR="0026009D" w:rsidRDefault="0026009D" w:rsidP="0026009D">
            <w:pPr>
              <w:jc w:val="both"/>
              <w:rPr>
                <w:b/>
                <w:bCs/>
              </w:rPr>
            </w:pPr>
            <w:r w:rsidRPr="00943117">
              <w:rPr>
                <w:b/>
                <w:bCs/>
              </w:rPr>
              <w:t>G/0</w:t>
            </w:r>
            <w:r>
              <w:rPr>
                <w:b/>
                <w:bCs/>
              </w:rPr>
              <w:t>1</w:t>
            </w:r>
            <w:r w:rsidRPr="00943117">
              <w:rPr>
                <w:b/>
                <w:bCs/>
              </w:rPr>
              <w:t>.7</w:t>
            </w:r>
          </w:p>
          <w:p w:rsidR="0026009D" w:rsidRDefault="0026009D" w:rsidP="0026009D">
            <w:pPr>
              <w:jc w:val="both"/>
            </w:pPr>
            <w:r>
              <w:t>Организация и</w:t>
            </w:r>
          </w:p>
          <w:p w:rsidR="0026009D" w:rsidRDefault="0026009D" w:rsidP="0026009D">
            <w:pPr>
              <w:jc w:val="both"/>
            </w:pPr>
            <w:r>
              <w:t>проведение мониторинга</w:t>
            </w:r>
          </w:p>
          <w:p w:rsidR="0026009D" w:rsidRDefault="0026009D" w:rsidP="0026009D">
            <w:pPr>
              <w:jc w:val="both"/>
            </w:pPr>
            <w:r>
              <w:t>подготовки спортивного</w:t>
            </w:r>
          </w:p>
          <w:p w:rsidR="0026009D" w:rsidRDefault="0026009D" w:rsidP="0026009D">
            <w:pPr>
              <w:jc w:val="both"/>
            </w:pPr>
            <w:r>
              <w:t>резерва по виду спорта</w:t>
            </w:r>
          </w:p>
          <w:p w:rsidR="0026009D" w:rsidRDefault="0026009D" w:rsidP="0026009D">
            <w:pPr>
              <w:jc w:val="both"/>
            </w:pPr>
            <w:r>
              <w:t>(спортивной дисциплине,</w:t>
            </w:r>
          </w:p>
          <w:p w:rsidR="0026009D" w:rsidRDefault="0026009D" w:rsidP="0026009D">
            <w:pPr>
              <w:jc w:val="both"/>
            </w:pPr>
            <w:r>
              <w:t>группе спортивных</w:t>
            </w:r>
          </w:p>
          <w:p w:rsidR="0026009D" w:rsidRDefault="0026009D" w:rsidP="0026009D">
            <w:pPr>
              <w:jc w:val="both"/>
              <w:rPr>
                <w:b/>
                <w:bCs/>
              </w:rPr>
            </w:pPr>
            <w:r>
              <w:t>дисциплин).</w:t>
            </w:r>
          </w:p>
          <w:p w:rsidR="0026009D" w:rsidRDefault="0026009D" w:rsidP="0026009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Н</w:t>
            </w:r>
            <w:r w:rsidRPr="00943117">
              <w:rPr>
                <w:b/>
                <w:bCs/>
              </w:rPr>
              <w:t>/0</w:t>
            </w:r>
            <w:r>
              <w:rPr>
                <w:b/>
                <w:bCs/>
              </w:rPr>
              <w:t>1</w:t>
            </w:r>
            <w:r w:rsidRPr="00943117">
              <w:rPr>
                <w:b/>
                <w:bCs/>
              </w:rPr>
              <w:t>.7</w:t>
            </w:r>
          </w:p>
          <w:p w:rsidR="0026009D" w:rsidRDefault="0026009D" w:rsidP="0026009D">
            <w:pPr>
              <w:jc w:val="both"/>
            </w:pPr>
            <w:r w:rsidRPr="00943117">
              <w:t>Контроль процесса отбора спортсменов в спортивную сборную команду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/>
                <w:bCs/>
              </w:rPr>
              <w:t xml:space="preserve">G/06.7 </w:t>
            </w:r>
            <w:r w:rsidRPr="0019684C">
              <w:rPr>
                <w:bCs/>
              </w:rPr>
              <w:t>Организация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контроля и учета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организационного,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ресурсного, методического,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информационного,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научного сопровождения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развития физической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культуры и спорта.</w:t>
            </w:r>
          </w:p>
          <w:p w:rsidR="0026009D" w:rsidRPr="008E7ED9" w:rsidRDefault="0026009D" w:rsidP="0026009D">
            <w:pPr>
              <w:rPr>
                <w:spacing w:val="-1"/>
                <w:sz w:val="28"/>
                <w:szCs w:val="28"/>
              </w:rPr>
            </w:pPr>
          </w:p>
        </w:tc>
        <w:tc>
          <w:tcPr>
            <w:tcW w:w="2048" w:type="dxa"/>
          </w:tcPr>
          <w:p w:rsidR="0026009D" w:rsidRDefault="0026009D" w:rsidP="0026009D">
            <w:r w:rsidRPr="00F21114">
              <w:t>УК-1</w:t>
            </w:r>
          </w:p>
        </w:tc>
        <w:tc>
          <w:tcPr>
            <w:tcW w:w="2240" w:type="dxa"/>
          </w:tcPr>
          <w:p w:rsidR="0026009D" w:rsidRPr="00F83DCF" w:rsidRDefault="0026009D" w:rsidP="0026009D">
            <w:pPr>
              <w:pStyle w:val="a9"/>
              <w:rPr>
                <w:lang w:val="ru-RU"/>
              </w:rPr>
            </w:pPr>
            <w:r w:rsidRPr="00F83DCF">
              <w:rPr>
                <w:color w:val="auto"/>
                <w:lang w:val="ru-RU"/>
              </w:rPr>
              <w:t>Учитывает</w:t>
            </w:r>
            <w:r w:rsidRPr="00F83DCF">
              <w:rPr>
                <w:lang w:val="ru-RU"/>
              </w:rPr>
              <w:t xml:space="preserve"> взаимодействия с различными социальными категориями населения знаниями и навыками</w:t>
            </w:r>
          </w:p>
          <w:p w:rsidR="0026009D" w:rsidRDefault="0026009D" w:rsidP="0026009D">
            <w:pPr>
              <w:rPr>
                <w:spacing w:val="-1"/>
                <w:sz w:val="28"/>
                <w:szCs w:val="28"/>
              </w:rPr>
            </w:pPr>
            <w:r>
              <w:t>логическим подходом к получению необходимых для профессиональной деятельности данных</w:t>
            </w:r>
          </w:p>
        </w:tc>
      </w:tr>
      <w:tr w:rsidR="0026009D" w:rsidRPr="001C391A" w:rsidTr="0026009D">
        <w:trPr>
          <w:jc w:val="center"/>
        </w:trPr>
        <w:tc>
          <w:tcPr>
            <w:tcW w:w="2579" w:type="dxa"/>
          </w:tcPr>
          <w:p w:rsidR="0026009D" w:rsidRPr="00083EDF" w:rsidRDefault="0026009D" w:rsidP="0026009D">
            <w:pPr>
              <w:pStyle w:val="Default"/>
              <w:jc w:val="both"/>
            </w:pPr>
            <w:r w:rsidRPr="00083EDF">
              <w:rPr>
                <w:b/>
                <w:bCs/>
                <w:i/>
                <w:iCs/>
              </w:rPr>
              <w:t>Знать</w:t>
            </w:r>
            <w:r w:rsidRPr="00083EDF">
              <w:t xml:space="preserve">: основные направления научных исследований, </w:t>
            </w:r>
            <w:r w:rsidRPr="00083EDF">
              <w:lastRenderedPageBreak/>
              <w:t>разрабатываемые в системе Минспорта РФ и Минобрнауки по педагогическим специальностям, проблематику научных исследований, научные программы учреждений, в которых осуществляетс</w:t>
            </w:r>
            <w:r>
              <w:t>я научная подготовка магистров</w:t>
            </w:r>
          </w:p>
          <w:p w:rsidR="0026009D" w:rsidRPr="00083EDF" w:rsidRDefault="0026009D" w:rsidP="0026009D">
            <w:pPr>
              <w:jc w:val="both"/>
              <w:rPr>
                <w:b/>
                <w:bCs/>
                <w:i/>
                <w:iCs/>
                <w:color w:val="00000A"/>
                <w:highlight w:val="yellow"/>
              </w:rPr>
            </w:pPr>
          </w:p>
        </w:tc>
        <w:tc>
          <w:tcPr>
            <w:tcW w:w="2478" w:type="dxa"/>
          </w:tcPr>
          <w:p w:rsidR="0026009D" w:rsidRDefault="0026009D" w:rsidP="0026009D">
            <w:pPr>
              <w:jc w:val="both"/>
              <w:rPr>
                <w:i/>
                <w:spacing w:val="-1"/>
                <w:sz w:val="28"/>
                <w:szCs w:val="28"/>
              </w:rPr>
            </w:pPr>
            <w:r>
              <w:rPr>
                <w:i/>
                <w:spacing w:val="-1"/>
                <w:sz w:val="28"/>
                <w:szCs w:val="28"/>
              </w:rPr>
              <w:lastRenderedPageBreak/>
              <w:t>Т 05.003</w:t>
            </w:r>
          </w:p>
          <w:p w:rsidR="0026009D" w:rsidRDefault="0026009D" w:rsidP="0026009D">
            <w:pPr>
              <w:jc w:val="both"/>
              <w:rPr>
                <w:b/>
                <w:bCs/>
              </w:rPr>
            </w:pPr>
            <w:r w:rsidRPr="00943117">
              <w:rPr>
                <w:b/>
                <w:bCs/>
              </w:rPr>
              <w:t>G/0</w:t>
            </w:r>
            <w:r>
              <w:rPr>
                <w:b/>
                <w:bCs/>
              </w:rPr>
              <w:t>1</w:t>
            </w:r>
            <w:r w:rsidRPr="00943117">
              <w:rPr>
                <w:b/>
                <w:bCs/>
              </w:rPr>
              <w:t>.7</w:t>
            </w:r>
          </w:p>
          <w:p w:rsidR="0026009D" w:rsidRDefault="0026009D" w:rsidP="0026009D">
            <w:pPr>
              <w:jc w:val="both"/>
            </w:pPr>
            <w:r>
              <w:lastRenderedPageBreak/>
              <w:t>Организация и</w:t>
            </w:r>
          </w:p>
          <w:p w:rsidR="0026009D" w:rsidRDefault="0026009D" w:rsidP="0026009D">
            <w:pPr>
              <w:jc w:val="both"/>
            </w:pPr>
            <w:r>
              <w:t>проведение мониторинга</w:t>
            </w:r>
          </w:p>
          <w:p w:rsidR="0026009D" w:rsidRDefault="0026009D" w:rsidP="0026009D">
            <w:pPr>
              <w:jc w:val="both"/>
            </w:pPr>
            <w:r>
              <w:t>подготовки спортивного</w:t>
            </w:r>
          </w:p>
          <w:p w:rsidR="0026009D" w:rsidRDefault="0026009D" w:rsidP="0026009D">
            <w:pPr>
              <w:jc w:val="both"/>
            </w:pPr>
            <w:r>
              <w:t>резерва по виду спорта</w:t>
            </w:r>
          </w:p>
          <w:p w:rsidR="0026009D" w:rsidRDefault="0026009D" w:rsidP="0026009D">
            <w:pPr>
              <w:jc w:val="both"/>
            </w:pPr>
            <w:r>
              <w:t>(спортивной дисциплине,</w:t>
            </w:r>
          </w:p>
          <w:p w:rsidR="0026009D" w:rsidRDefault="0026009D" w:rsidP="0026009D">
            <w:pPr>
              <w:jc w:val="both"/>
            </w:pPr>
            <w:r>
              <w:t>группе спортивных</w:t>
            </w:r>
          </w:p>
          <w:p w:rsidR="0026009D" w:rsidRDefault="0026009D" w:rsidP="0026009D">
            <w:pPr>
              <w:jc w:val="both"/>
              <w:rPr>
                <w:b/>
                <w:bCs/>
              </w:rPr>
            </w:pPr>
            <w:r>
              <w:t>дисциплин).</w:t>
            </w:r>
          </w:p>
          <w:p w:rsidR="0026009D" w:rsidRDefault="0026009D" w:rsidP="0026009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Н</w:t>
            </w:r>
            <w:r w:rsidRPr="00943117">
              <w:rPr>
                <w:b/>
                <w:bCs/>
              </w:rPr>
              <w:t>/0</w:t>
            </w:r>
            <w:r>
              <w:rPr>
                <w:b/>
                <w:bCs/>
              </w:rPr>
              <w:t>1</w:t>
            </w:r>
            <w:r w:rsidRPr="00943117">
              <w:rPr>
                <w:b/>
                <w:bCs/>
              </w:rPr>
              <w:t>.7</w:t>
            </w:r>
          </w:p>
          <w:p w:rsidR="0026009D" w:rsidRDefault="0026009D" w:rsidP="0026009D">
            <w:pPr>
              <w:jc w:val="both"/>
            </w:pPr>
            <w:r w:rsidRPr="00943117">
              <w:t>Контроль процесса отбора спортсменов в спортивную сборную команду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/>
                <w:bCs/>
              </w:rPr>
              <w:t xml:space="preserve">G/06.7 </w:t>
            </w:r>
            <w:r w:rsidRPr="0019684C">
              <w:rPr>
                <w:bCs/>
              </w:rPr>
              <w:t>Организация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контроля и учета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организационного,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ресурсного, методического,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информационного,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научного сопровождения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развития физической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культуры и спорта.</w:t>
            </w:r>
          </w:p>
          <w:p w:rsidR="0026009D" w:rsidRPr="008E7ED9" w:rsidRDefault="0026009D" w:rsidP="0026009D">
            <w:pPr>
              <w:rPr>
                <w:spacing w:val="-1"/>
                <w:sz w:val="28"/>
                <w:szCs w:val="28"/>
              </w:rPr>
            </w:pPr>
          </w:p>
        </w:tc>
        <w:tc>
          <w:tcPr>
            <w:tcW w:w="2048" w:type="dxa"/>
          </w:tcPr>
          <w:p w:rsidR="0026009D" w:rsidRPr="00094A17" w:rsidRDefault="0026009D" w:rsidP="0026009D">
            <w:pPr>
              <w:rPr>
                <w:i/>
                <w:spacing w:val="-1"/>
                <w:sz w:val="28"/>
                <w:szCs w:val="28"/>
              </w:rPr>
            </w:pPr>
            <w:r>
              <w:rPr>
                <w:i/>
                <w:spacing w:val="-1"/>
                <w:sz w:val="28"/>
                <w:szCs w:val="28"/>
              </w:rPr>
              <w:lastRenderedPageBreak/>
              <w:t>ОПК-8</w:t>
            </w:r>
          </w:p>
        </w:tc>
        <w:tc>
          <w:tcPr>
            <w:tcW w:w="2240" w:type="dxa"/>
          </w:tcPr>
          <w:p w:rsidR="0026009D" w:rsidRDefault="0026009D" w:rsidP="0026009D">
            <w:pPr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 xml:space="preserve">Анализирует </w:t>
            </w:r>
            <w:r>
              <w:t xml:space="preserve">научные </w:t>
            </w:r>
            <w:r>
              <w:lastRenderedPageBreak/>
              <w:t>исследования</w:t>
            </w:r>
            <w:r w:rsidRPr="00083EDF">
              <w:t>, разрабатываемые в системе Минспорта РФ и Минобрнауки по педагогическим специальностям, проблематику научных исследований, научные программы учреждений, в которых осуществляется научная подготовка магистров</w:t>
            </w:r>
            <w:r>
              <w:rPr>
                <w:spacing w:val="-1"/>
                <w:sz w:val="28"/>
                <w:szCs w:val="28"/>
              </w:rPr>
              <w:t xml:space="preserve"> </w:t>
            </w:r>
          </w:p>
        </w:tc>
      </w:tr>
      <w:tr w:rsidR="0026009D" w:rsidRPr="001C391A" w:rsidTr="0026009D">
        <w:trPr>
          <w:jc w:val="center"/>
        </w:trPr>
        <w:tc>
          <w:tcPr>
            <w:tcW w:w="2579" w:type="dxa"/>
          </w:tcPr>
          <w:p w:rsidR="0026009D" w:rsidRPr="00083EDF" w:rsidRDefault="0026009D" w:rsidP="0026009D">
            <w:pPr>
              <w:jc w:val="both"/>
              <w:rPr>
                <w:b/>
                <w:bCs/>
                <w:i/>
                <w:iCs/>
              </w:rPr>
            </w:pPr>
            <w:r w:rsidRPr="00083EDF">
              <w:rPr>
                <w:b/>
                <w:bCs/>
                <w:i/>
                <w:iCs/>
              </w:rPr>
              <w:lastRenderedPageBreak/>
              <w:t>Уметь</w:t>
            </w:r>
            <w:r w:rsidRPr="00083EDF">
              <w:t xml:space="preserve">: </w:t>
            </w:r>
            <w:r w:rsidRPr="00083EDF">
              <w:rPr>
                <w:color w:val="auto"/>
              </w:rPr>
              <w:t>Применять на практике современные и инновационные научно -исследовательские технологии в ходе решения профессиональных задач</w:t>
            </w:r>
          </w:p>
          <w:p w:rsidR="0026009D" w:rsidRPr="00C81EB2" w:rsidRDefault="0026009D" w:rsidP="0026009D">
            <w:pPr>
              <w:pStyle w:val="a6"/>
              <w:spacing w:line="276" w:lineRule="auto"/>
              <w:ind w:left="0"/>
              <w:contextualSpacing/>
              <w:jc w:val="both"/>
              <w:rPr>
                <w:spacing w:val="-1"/>
                <w:sz w:val="28"/>
                <w:szCs w:val="28"/>
              </w:rPr>
            </w:pPr>
          </w:p>
        </w:tc>
        <w:tc>
          <w:tcPr>
            <w:tcW w:w="2478" w:type="dxa"/>
          </w:tcPr>
          <w:p w:rsidR="0026009D" w:rsidRDefault="0026009D" w:rsidP="0026009D">
            <w:pPr>
              <w:jc w:val="both"/>
              <w:rPr>
                <w:i/>
                <w:spacing w:val="-1"/>
                <w:sz w:val="28"/>
                <w:szCs w:val="28"/>
              </w:rPr>
            </w:pPr>
            <w:r>
              <w:rPr>
                <w:i/>
                <w:spacing w:val="-1"/>
                <w:sz w:val="28"/>
                <w:szCs w:val="28"/>
              </w:rPr>
              <w:t>Т 05.003</w:t>
            </w:r>
          </w:p>
          <w:p w:rsidR="0026009D" w:rsidRDefault="0026009D" w:rsidP="0026009D">
            <w:pPr>
              <w:jc w:val="both"/>
              <w:rPr>
                <w:b/>
                <w:bCs/>
              </w:rPr>
            </w:pPr>
            <w:r w:rsidRPr="00943117">
              <w:rPr>
                <w:b/>
                <w:bCs/>
              </w:rPr>
              <w:t>G/0</w:t>
            </w:r>
            <w:r>
              <w:rPr>
                <w:b/>
                <w:bCs/>
              </w:rPr>
              <w:t>1</w:t>
            </w:r>
            <w:r w:rsidRPr="00943117">
              <w:rPr>
                <w:b/>
                <w:bCs/>
              </w:rPr>
              <w:t>.7</w:t>
            </w:r>
          </w:p>
          <w:p w:rsidR="0026009D" w:rsidRDefault="0026009D" w:rsidP="0026009D">
            <w:pPr>
              <w:jc w:val="both"/>
            </w:pPr>
            <w:r>
              <w:t>Организация и</w:t>
            </w:r>
          </w:p>
          <w:p w:rsidR="0026009D" w:rsidRDefault="0026009D" w:rsidP="0026009D">
            <w:pPr>
              <w:jc w:val="both"/>
            </w:pPr>
            <w:r>
              <w:t>проведение мониторинга</w:t>
            </w:r>
          </w:p>
          <w:p w:rsidR="0026009D" w:rsidRDefault="0026009D" w:rsidP="0026009D">
            <w:pPr>
              <w:jc w:val="both"/>
            </w:pPr>
            <w:r>
              <w:t>подготовки спортивного</w:t>
            </w:r>
          </w:p>
          <w:p w:rsidR="0026009D" w:rsidRDefault="0026009D" w:rsidP="0026009D">
            <w:pPr>
              <w:jc w:val="both"/>
            </w:pPr>
            <w:r>
              <w:t>резерва по виду спорта</w:t>
            </w:r>
          </w:p>
          <w:p w:rsidR="0026009D" w:rsidRDefault="0026009D" w:rsidP="0026009D">
            <w:pPr>
              <w:jc w:val="both"/>
            </w:pPr>
            <w:r>
              <w:t>(спортивной дисциплине,</w:t>
            </w:r>
          </w:p>
          <w:p w:rsidR="0026009D" w:rsidRDefault="0026009D" w:rsidP="0026009D">
            <w:pPr>
              <w:jc w:val="both"/>
            </w:pPr>
            <w:r>
              <w:t>группе спортивных</w:t>
            </w:r>
          </w:p>
          <w:p w:rsidR="0026009D" w:rsidRDefault="0026009D" w:rsidP="0026009D">
            <w:pPr>
              <w:jc w:val="both"/>
              <w:rPr>
                <w:b/>
                <w:bCs/>
              </w:rPr>
            </w:pPr>
            <w:r>
              <w:t>дисциплин).</w:t>
            </w:r>
          </w:p>
          <w:p w:rsidR="0026009D" w:rsidRDefault="0026009D" w:rsidP="0026009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Н</w:t>
            </w:r>
            <w:r w:rsidRPr="00943117">
              <w:rPr>
                <w:b/>
                <w:bCs/>
              </w:rPr>
              <w:t>/0</w:t>
            </w:r>
            <w:r>
              <w:rPr>
                <w:b/>
                <w:bCs/>
              </w:rPr>
              <w:t>1</w:t>
            </w:r>
            <w:r w:rsidRPr="00943117">
              <w:rPr>
                <w:b/>
                <w:bCs/>
              </w:rPr>
              <w:t>.7</w:t>
            </w:r>
          </w:p>
          <w:p w:rsidR="0026009D" w:rsidRDefault="0026009D" w:rsidP="0026009D">
            <w:pPr>
              <w:jc w:val="both"/>
            </w:pPr>
            <w:r w:rsidRPr="00943117">
              <w:t>Контроль процесса отбора спортсменов в спортивную сборную команду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/>
                <w:bCs/>
              </w:rPr>
              <w:t xml:space="preserve">G/06.7 </w:t>
            </w:r>
            <w:r w:rsidRPr="0019684C">
              <w:rPr>
                <w:bCs/>
              </w:rPr>
              <w:t>Организация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контроля и учета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организационного,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ресурсного, методического,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информационного,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lastRenderedPageBreak/>
              <w:t>научного сопровождения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развития физической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культуры и спорта.</w:t>
            </w:r>
          </w:p>
          <w:p w:rsidR="0026009D" w:rsidRPr="008E7ED9" w:rsidRDefault="0026009D" w:rsidP="0026009D">
            <w:pPr>
              <w:rPr>
                <w:spacing w:val="-1"/>
                <w:sz w:val="28"/>
                <w:szCs w:val="28"/>
              </w:rPr>
            </w:pPr>
          </w:p>
        </w:tc>
        <w:tc>
          <w:tcPr>
            <w:tcW w:w="2048" w:type="dxa"/>
          </w:tcPr>
          <w:p w:rsidR="0026009D" w:rsidRPr="001C391A" w:rsidRDefault="0026009D" w:rsidP="0026009D">
            <w:pPr>
              <w:jc w:val="both"/>
              <w:rPr>
                <w:spacing w:val="-1"/>
                <w:sz w:val="28"/>
                <w:szCs w:val="28"/>
              </w:rPr>
            </w:pPr>
            <w:r>
              <w:rPr>
                <w:i/>
                <w:spacing w:val="-1"/>
                <w:sz w:val="28"/>
                <w:szCs w:val="28"/>
              </w:rPr>
              <w:lastRenderedPageBreak/>
              <w:t>ОПК-8</w:t>
            </w:r>
          </w:p>
        </w:tc>
        <w:tc>
          <w:tcPr>
            <w:tcW w:w="2240" w:type="dxa"/>
          </w:tcPr>
          <w:p w:rsidR="0026009D" w:rsidRDefault="0026009D" w:rsidP="0026009D">
            <w:pPr>
              <w:rPr>
                <w:spacing w:val="-1"/>
                <w:sz w:val="28"/>
                <w:szCs w:val="28"/>
              </w:rPr>
            </w:pPr>
            <w:r>
              <w:rPr>
                <w:color w:val="auto"/>
              </w:rPr>
              <w:t xml:space="preserve">Объясняет </w:t>
            </w:r>
            <w:r w:rsidRPr="00083EDF">
              <w:rPr>
                <w:color w:val="auto"/>
              </w:rPr>
              <w:t>современные и инновационные научно -исследовательские технологии в ходе решения профессиональных задач</w:t>
            </w:r>
          </w:p>
        </w:tc>
      </w:tr>
      <w:tr w:rsidR="0026009D" w:rsidRPr="001C391A" w:rsidTr="0026009D">
        <w:trPr>
          <w:jc w:val="center"/>
        </w:trPr>
        <w:tc>
          <w:tcPr>
            <w:tcW w:w="2579" w:type="dxa"/>
          </w:tcPr>
          <w:p w:rsidR="0026009D" w:rsidRDefault="0026009D" w:rsidP="0026009D">
            <w:pPr>
              <w:ind w:right="19"/>
            </w:pPr>
            <w:r>
              <w:rPr>
                <w:spacing w:val="-1"/>
                <w:sz w:val="28"/>
                <w:szCs w:val="28"/>
              </w:rPr>
              <w:lastRenderedPageBreak/>
              <w:t>Навыки и/или опыт деятельности:</w:t>
            </w:r>
          </w:p>
          <w:p w:rsidR="0026009D" w:rsidRPr="00C81EB2" w:rsidRDefault="0026009D" w:rsidP="0026009D">
            <w:pPr>
              <w:pStyle w:val="a6"/>
              <w:ind w:left="0" w:right="19"/>
              <w:contextualSpacing/>
              <w:jc w:val="left"/>
              <w:rPr>
                <w:spacing w:val="-1"/>
                <w:sz w:val="28"/>
                <w:szCs w:val="28"/>
              </w:rPr>
            </w:pPr>
            <w:r w:rsidRPr="00083EDF">
              <w:rPr>
                <w:color w:val="auto"/>
              </w:rPr>
              <w:t>современными и инновационными научно -исследовательскими технологиями в ходе решения профессиональных задач</w:t>
            </w:r>
          </w:p>
        </w:tc>
        <w:tc>
          <w:tcPr>
            <w:tcW w:w="2478" w:type="dxa"/>
          </w:tcPr>
          <w:p w:rsidR="0026009D" w:rsidRDefault="0026009D" w:rsidP="0026009D">
            <w:pPr>
              <w:jc w:val="both"/>
              <w:rPr>
                <w:i/>
                <w:spacing w:val="-1"/>
                <w:sz w:val="28"/>
                <w:szCs w:val="28"/>
              </w:rPr>
            </w:pPr>
            <w:r>
              <w:rPr>
                <w:i/>
                <w:spacing w:val="-1"/>
                <w:sz w:val="28"/>
                <w:szCs w:val="28"/>
              </w:rPr>
              <w:t>Т 05.003</w:t>
            </w:r>
          </w:p>
          <w:p w:rsidR="0026009D" w:rsidRDefault="0026009D" w:rsidP="0026009D">
            <w:pPr>
              <w:jc w:val="both"/>
              <w:rPr>
                <w:b/>
                <w:bCs/>
              </w:rPr>
            </w:pPr>
            <w:r w:rsidRPr="00943117">
              <w:rPr>
                <w:b/>
                <w:bCs/>
              </w:rPr>
              <w:t>G/0</w:t>
            </w:r>
            <w:r>
              <w:rPr>
                <w:b/>
                <w:bCs/>
              </w:rPr>
              <w:t>1</w:t>
            </w:r>
            <w:r w:rsidRPr="00943117">
              <w:rPr>
                <w:b/>
                <w:bCs/>
              </w:rPr>
              <w:t>.7</w:t>
            </w:r>
          </w:p>
          <w:p w:rsidR="0026009D" w:rsidRDefault="0026009D" w:rsidP="0026009D">
            <w:pPr>
              <w:jc w:val="both"/>
            </w:pPr>
            <w:r>
              <w:t>Организация и</w:t>
            </w:r>
          </w:p>
          <w:p w:rsidR="0026009D" w:rsidRDefault="0026009D" w:rsidP="0026009D">
            <w:pPr>
              <w:jc w:val="both"/>
            </w:pPr>
            <w:r>
              <w:t>проведение мониторинга</w:t>
            </w:r>
          </w:p>
          <w:p w:rsidR="0026009D" w:rsidRDefault="0026009D" w:rsidP="0026009D">
            <w:pPr>
              <w:jc w:val="both"/>
            </w:pPr>
            <w:r>
              <w:t>подготовки спортивного</w:t>
            </w:r>
          </w:p>
          <w:p w:rsidR="0026009D" w:rsidRDefault="0026009D" w:rsidP="0026009D">
            <w:pPr>
              <w:jc w:val="both"/>
            </w:pPr>
            <w:r>
              <w:t>резерва по виду спорта</w:t>
            </w:r>
          </w:p>
          <w:p w:rsidR="0026009D" w:rsidRDefault="0026009D" w:rsidP="0026009D">
            <w:pPr>
              <w:jc w:val="both"/>
            </w:pPr>
            <w:r>
              <w:t>(спортивной дисциплине,</w:t>
            </w:r>
          </w:p>
          <w:p w:rsidR="0026009D" w:rsidRDefault="0026009D" w:rsidP="0026009D">
            <w:pPr>
              <w:jc w:val="both"/>
            </w:pPr>
            <w:r>
              <w:t>группе спортивных</w:t>
            </w:r>
          </w:p>
          <w:p w:rsidR="0026009D" w:rsidRDefault="0026009D" w:rsidP="0026009D">
            <w:pPr>
              <w:jc w:val="both"/>
              <w:rPr>
                <w:b/>
                <w:bCs/>
              </w:rPr>
            </w:pPr>
            <w:r>
              <w:t>дисциплин).</w:t>
            </w:r>
          </w:p>
          <w:p w:rsidR="0026009D" w:rsidRDefault="0026009D" w:rsidP="0026009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Н</w:t>
            </w:r>
            <w:r w:rsidRPr="00943117">
              <w:rPr>
                <w:b/>
                <w:bCs/>
              </w:rPr>
              <w:t>/0</w:t>
            </w:r>
            <w:r>
              <w:rPr>
                <w:b/>
                <w:bCs/>
              </w:rPr>
              <w:t>1</w:t>
            </w:r>
            <w:r w:rsidRPr="00943117">
              <w:rPr>
                <w:b/>
                <w:bCs/>
              </w:rPr>
              <w:t>.7</w:t>
            </w:r>
          </w:p>
          <w:p w:rsidR="0026009D" w:rsidRDefault="0026009D" w:rsidP="0026009D">
            <w:pPr>
              <w:jc w:val="both"/>
            </w:pPr>
            <w:r w:rsidRPr="00943117">
              <w:t>Контроль процесса отбора спортсменов в спортивную сборную команду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/>
                <w:bCs/>
              </w:rPr>
              <w:t xml:space="preserve">G/06.7 </w:t>
            </w:r>
            <w:r w:rsidRPr="0019684C">
              <w:rPr>
                <w:bCs/>
              </w:rPr>
              <w:t>Организация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контроля и учета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организационного,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ресурсного, методического,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информационного,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научного сопровождения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развития физической</w:t>
            </w:r>
          </w:p>
          <w:p w:rsidR="0026009D" w:rsidRPr="0019684C" w:rsidRDefault="0026009D" w:rsidP="0026009D">
            <w:pPr>
              <w:jc w:val="both"/>
              <w:rPr>
                <w:bCs/>
              </w:rPr>
            </w:pPr>
            <w:r w:rsidRPr="0019684C">
              <w:rPr>
                <w:bCs/>
              </w:rPr>
              <w:t>культуры и спорта.</w:t>
            </w:r>
          </w:p>
          <w:p w:rsidR="0026009D" w:rsidRPr="008E7ED9" w:rsidRDefault="0026009D" w:rsidP="0026009D">
            <w:pPr>
              <w:rPr>
                <w:spacing w:val="-1"/>
                <w:sz w:val="28"/>
                <w:szCs w:val="28"/>
              </w:rPr>
            </w:pPr>
          </w:p>
        </w:tc>
        <w:tc>
          <w:tcPr>
            <w:tcW w:w="2048" w:type="dxa"/>
          </w:tcPr>
          <w:p w:rsidR="0026009D" w:rsidRPr="001C391A" w:rsidRDefault="0026009D" w:rsidP="0026009D">
            <w:pPr>
              <w:jc w:val="both"/>
              <w:rPr>
                <w:spacing w:val="-1"/>
                <w:sz w:val="28"/>
                <w:szCs w:val="28"/>
              </w:rPr>
            </w:pPr>
            <w:r>
              <w:rPr>
                <w:i/>
                <w:spacing w:val="-1"/>
                <w:sz w:val="28"/>
                <w:szCs w:val="28"/>
              </w:rPr>
              <w:t>ОПК-8</w:t>
            </w:r>
          </w:p>
        </w:tc>
        <w:tc>
          <w:tcPr>
            <w:tcW w:w="2240" w:type="dxa"/>
          </w:tcPr>
          <w:p w:rsidR="0026009D" w:rsidRDefault="0026009D" w:rsidP="0026009D">
            <w:pPr>
              <w:rPr>
                <w:spacing w:val="-1"/>
                <w:sz w:val="28"/>
                <w:szCs w:val="28"/>
              </w:rPr>
            </w:pPr>
            <w:r>
              <w:rPr>
                <w:color w:val="auto"/>
              </w:rPr>
              <w:t>Учитывает современные и инновационные научно -исследовательские технологии</w:t>
            </w:r>
            <w:r w:rsidRPr="00083EDF">
              <w:rPr>
                <w:color w:val="auto"/>
              </w:rPr>
              <w:t xml:space="preserve"> в ходе решения профессиональных задач</w:t>
            </w:r>
          </w:p>
        </w:tc>
      </w:tr>
    </w:tbl>
    <w:p w:rsidR="0045188C" w:rsidRPr="00F83DCF" w:rsidRDefault="0045188C" w:rsidP="0045188C">
      <w:pPr>
        <w:numPr>
          <w:ilvl w:val="0"/>
          <w:numId w:val="19"/>
        </w:numPr>
        <w:tabs>
          <w:tab w:val="left" w:pos="0"/>
        </w:tabs>
        <w:spacing w:after="200" w:line="276" w:lineRule="auto"/>
        <w:ind w:left="0" w:firstLine="426"/>
        <w:contextualSpacing/>
        <w:jc w:val="both"/>
        <w:rPr>
          <w:caps/>
          <w:spacing w:val="-1"/>
          <w:lang w:eastAsia="ru-RU"/>
        </w:rPr>
      </w:pPr>
      <w:r w:rsidRPr="00F83DCF">
        <w:rPr>
          <w:caps/>
          <w:spacing w:val="-1"/>
          <w:lang w:eastAsia="ru-RU"/>
        </w:rPr>
        <w:t>Место дисциплины в структуре Образовательной Программы:</w:t>
      </w:r>
    </w:p>
    <w:p w:rsidR="0045188C" w:rsidRPr="00F83DCF" w:rsidRDefault="0045188C" w:rsidP="0045188C">
      <w:pPr>
        <w:tabs>
          <w:tab w:val="left" w:pos="0"/>
        </w:tabs>
        <w:ind w:firstLine="426"/>
        <w:jc w:val="both"/>
        <w:rPr>
          <w:spacing w:val="-1"/>
          <w:lang w:eastAsia="ru-RU"/>
        </w:rPr>
      </w:pPr>
      <w:r w:rsidRPr="00F83DCF">
        <w:rPr>
          <w:spacing w:val="-1"/>
          <w:lang w:eastAsia="ru-RU"/>
        </w:rPr>
        <w:t xml:space="preserve">Дисциплина в структуре образовательной программы относится </w:t>
      </w:r>
      <w:r w:rsidRPr="00F83DCF">
        <w:rPr>
          <w:i/>
          <w:spacing w:val="-1"/>
          <w:lang w:eastAsia="ru-RU"/>
        </w:rPr>
        <w:t>к обязательной части.</w:t>
      </w:r>
    </w:p>
    <w:p w:rsidR="0045188C" w:rsidRPr="00F83DCF" w:rsidRDefault="0045188C" w:rsidP="0045188C">
      <w:pPr>
        <w:tabs>
          <w:tab w:val="left" w:pos="0"/>
        </w:tabs>
        <w:ind w:firstLine="426"/>
        <w:jc w:val="both"/>
        <w:rPr>
          <w:spacing w:val="-1"/>
          <w:lang w:eastAsia="ru-RU"/>
        </w:rPr>
      </w:pPr>
      <w:r w:rsidRPr="00F83DCF">
        <w:rPr>
          <w:spacing w:val="-1"/>
          <w:lang w:eastAsia="ru-RU"/>
        </w:rPr>
        <w:t xml:space="preserve">В соответствии с рабочим учебным планом дисциплина изучается в 3 семестре в очной форме обучения, в </w:t>
      </w:r>
      <w:r w:rsidR="00F83DCF">
        <w:rPr>
          <w:spacing w:val="-1"/>
          <w:lang w:eastAsia="ru-RU"/>
        </w:rPr>
        <w:t>1</w:t>
      </w:r>
      <w:r w:rsidRPr="00F83DCF">
        <w:rPr>
          <w:spacing w:val="-1"/>
          <w:lang w:eastAsia="ru-RU"/>
        </w:rPr>
        <w:t xml:space="preserve"> семестре в заочной форме обучения. Вид промежуточной аттестации: зачет. </w:t>
      </w:r>
    </w:p>
    <w:p w:rsidR="0045188C" w:rsidRPr="00F83DCF" w:rsidRDefault="0045188C" w:rsidP="0045188C">
      <w:pPr>
        <w:widowControl w:val="0"/>
        <w:tabs>
          <w:tab w:val="left" w:pos="0"/>
        </w:tabs>
        <w:ind w:firstLine="426"/>
        <w:jc w:val="both"/>
        <w:rPr>
          <w:color w:val="auto"/>
          <w:lang w:eastAsia="ru-RU"/>
        </w:rPr>
      </w:pPr>
    </w:p>
    <w:p w:rsidR="0045188C" w:rsidRPr="00F83DCF" w:rsidRDefault="0045188C" w:rsidP="0045188C">
      <w:pPr>
        <w:numPr>
          <w:ilvl w:val="0"/>
          <w:numId w:val="19"/>
        </w:numPr>
        <w:tabs>
          <w:tab w:val="left" w:pos="0"/>
        </w:tabs>
        <w:spacing w:after="200" w:line="276" w:lineRule="auto"/>
        <w:ind w:left="0" w:firstLine="426"/>
        <w:contextualSpacing/>
        <w:jc w:val="both"/>
        <w:rPr>
          <w:caps/>
          <w:spacing w:val="-1"/>
          <w:lang w:eastAsia="ru-RU"/>
        </w:rPr>
      </w:pPr>
      <w:r w:rsidRPr="00F83DCF">
        <w:rPr>
          <w:caps/>
          <w:spacing w:val="-1"/>
          <w:lang w:eastAsia="ru-RU"/>
        </w:rPr>
        <w:t>Объем дисциплины и виды учебной работы:</w:t>
      </w:r>
    </w:p>
    <w:p w:rsidR="0045188C" w:rsidRPr="00F83DCF" w:rsidRDefault="0045188C" w:rsidP="00F83DCF">
      <w:pPr>
        <w:pStyle w:val="a6"/>
        <w:shd w:val="clear" w:color="auto" w:fill="FFFFFF"/>
        <w:ind w:left="0"/>
        <w:rPr>
          <w:b/>
          <w:bCs/>
          <w:color w:val="auto"/>
        </w:rPr>
      </w:pPr>
      <w:r w:rsidRPr="00F83DCF">
        <w:rPr>
          <w:i/>
          <w:spacing w:val="-1"/>
          <w:lang w:eastAsia="ru-RU"/>
        </w:rPr>
        <w:t>очная форма обучения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97"/>
        <w:gridCol w:w="2760"/>
        <w:gridCol w:w="1424"/>
        <w:gridCol w:w="1173"/>
      </w:tblGrid>
      <w:tr w:rsidR="003A6713" w:rsidRPr="00F83DCF" w:rsidTr="00DF0E90">
        <w:trPr>
          <w:jc w:val="center"/>
        </w:trPr>
        <w:tc>
          <w:tcPr>
            <w:tcW w:w="0" w:type="auto"/>
            <w:gridSpan w:val="2"/>
            <w:vMerge w:val="restart"/>
            <w:vAlign w:val="center"/>
          </w:tcPr>
          <w:p w:rsidR="003A6713" w:rsidRPr="00F83DCF" w:rsidRDefault="003A6713" w:rsidP="003A6713">
            <w:pPr>
              <w:rPr>
                <w:spacing w:val="-1"/>
              </w:rPr>
            </w:pPr>
            <w:r w:rsidRPr="00F83DCF">
              <w:rPr>
                <w:spacing w:val="-1"/>
              </w:rPr>
              <w:t>Вид учебной работы</w:t>
            </w:r>
          </w:p>
        </w:tc>
        <w:tc>
          <w:tcPr>
            <w:tcW w:w="0" w:type="auto"/>
            <w:vMerge w:val="restart"/>
            <w:vAlign w:val="center"/>
          </w:tcPr>
          <w:p w:rsidR="003A6713" w:rsidRPr="00F83DCF" w:rsidRDefault="003A6713" w:rsidP="003A6713">
            <w:pPr>
              <w:rPr>
                <w:spacing w:val="-1"/>
              </w:rPr>
            </w:pPr>
            <w:r w:rsidRPr="00F83DCF">
              <w:rPr>
                <w:spacing w:val="-1"/>
              </w:rPr>
              <w:t>Всего часов</w:t>
            </w:r>
          </w:p>
        </w:tc>
        <w:tc>
          <w:tcPr>
            <w:tcW w:w="0" w:type="auto"/>
            <w:vAlign w:val="center"/>
          </w:tcPr>
          <w:p w:rsidR="003A6713" w:rsidRPr="00F83DCF" w:rsidRDefault="003A6713" w:rsidP="003A6713">
            <w:pPr>
              <w:rPr>
                <w:spacing w:val="-1"/>
              </w:rPr>
            </w:pPr>
            <w:r w:rsidRPr="00F83DCF">
              <w:rPr>
                <w:spacing w:val="-1"/>
              </w:rPr>
              <w:t>семестры</w:t>
            </w:r>
          </w:p>
        </w:tc>
      </w:tr>
      <w:tr w:rsidR="00DF0E90" w:rsidRPr="00C92762" w:rsidTr="00DF0E90">
        <w:trPr>
          <w:trHeight w:val="183"/>
          <w:jc w:val="center"/>
        </w:trPr>
        <w:tc>
          <w:tcPr>
            <w:tcW w:w="0" w:type="auto"/>
            <w:gridSpan w:val="2"/>
            <w:vMerge/>
            <w:vAlign w:val="center"/>
          </w:tcPr>
          <w:p w:rsidR="00DF0E90" w:rsidRPr="00C92762" w:rsidRDefault="00DF0E90" w:rsidP="003A6713">
            <w:pPr>
              <w:rPr>
                <w:spacing w:val="-1"/>
                <w:szCs w:val="28"/>
              </w:rPr>
            </w:pPr>
          </w:p>
        </w:tc>
        <w:tc>
          <w:tcPr>
            <w:tcW w:w="0" w:type="auto"/>
            <w:vMerge/>
            <w:vAlign w:val="center"/>
          </w:tcPr>
          <w:p w:rsidR="00DF0E90" w:rsidRPr="00C92762" w:rsidRDefault="00DF0E90" w:rsidP="003A6713">
            <w:pPr>
              <w:rPr>
                <w:spacing w:val="-1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DF0E90" w:rsidRPr="00C92762" w:rsidRDefault="00DF0E90" w:rsidP="003A6713">
            <w:pPr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3</w:t>
            </w:r>
          </w:p>
        </w:tc>
      </w:tr>
      <w:tr w:rsidR="00DF0E90" w:rsidRPr="00C92762" w:rsidTr="00DF0E90">
        <w:trPr>
          <w:jc w:val="center"/>
        </w:trPr>
        <w:tc>
          <w:tcPr>
            <w:tcW w:w="0" w:type="auto"/>
            <w:gridSpan w:val="2"/>
            <w:vAlign w:val="center"/>
          </w:tcPr>
          <w:p w:rsidR="00DF0E90" w:rsidRPr="00C92762" w:rsidRDefault="00DF0E90" w:rsidP="003A6713">
            <w:pPr>
              <w:rPr>
                <w:b/>
                <w:spacing w:val="-1"/>
                <w:szCs w:val="28"/>
              </w:rPr>
            </w:pPr>
            <w:r>
              <w:rPr>
                <w:b/>
                <w:spacing w:val="-1"/>
                <w:szCs w:val="28"/>
              </w:rPr>
              <w:t>Контактная работа преподавателя с обучающимися</w:t>
            </w:r>
            <w:r w:rsidRPr="00C92762">
              <w:rPr>
                <w:b/>
                <w:spacing w:val="-1"/>
                <w:szCs w:val="28"/>
              </w:rPr>
              <w:t xml:space="preserve"> </w:t>
            </w:r>
          </w:p>
        </w:tc>
        <w:tc>
          <w:tcPr>
            <w:tcW w:w="0" w:type="auto"/>
            <w:vAlign w:val="center"/>
          </w:tcPr>
          <w:p w:rsidR="00DF0E90" w:rsidRPr="00C92762" w:rsidRDefault="00DF0E90" w:rsidP="003A6713">
            <w:pPr>
              <w:rPr>
                <w:b/>
                <w:spacing w:val="-1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DF0E90" w:rsidRPr="00C92762" w:rsidRDefault="00DF0E90" w:rsidP="003A6713">
            <w:pPr>
              <w:rPr>
                <w:b/>
                <w:spacing w:val="-1"/>
                <w:szCs w:val="28"/>
              </w:rPr>
            </w:pPr>
          </w:p>
        </w:tc>
      </w:tr>
      <w:tr w:rsidR="00DF0E90" w:rsidRPr="00C92762" w:rsidTr="00DF0E90">
        <w:trPr>
          <w:jc w:val="center"/>
        </w:trPr>
        <w:tc>
          <w:tcPr>
            <w:tcW w:w="0" w:type="auto"/>
            <w:gridSpan w:val="2"/>
            <w:vAlign w:val="center"/>
          </w:tcPr>
          <w:p w:rsidR="00DF0E90" w:rsidRPr="00C92762" w:rsidRDefault="00DF0E90" w:rsidP="003A6713">
            <w:pPr>
              <w:rPr>
                <w:spacing w:val="-1"/>
                <w:szCs w:val="28"/>
              </w:rPr>
            </w:pPr>
            <w:r w:rsidRPr="00C92762">
              <w:rPr>
                <w:spacing w:val="-1"/>
                <w:szCs w:val="28"/>
              </w:rPr>
              <w:t>В том числе:</w:t>
            </w:r>
          </w:p>
        </w:tc>
        <w:tc>
          <w:tcPr>
            <w:tcW w:w="0" w:type="auto"/>
            <w:vAlign w:val="center"/>
          </w:tcPr>
          <w:p w:rsidR="00DF0E90" w:rsidRPr="00C92762" w:rsidRDefault="00DF0E90" w:rsidP="003A6713">
            <w:pPr>
              <w:rPr>
                <w:spacing w:val="-1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DF0E90" w:rsidRPr="00C92762" w:rsidRDefault="00DF0E90" w:rsidP="003A6713">
            <w:pPr>
              <w:rPr>
                <w:spacing w:val="-1"/>
                <w:szCs w:val="28"/>
              </w:rPr>
            </w:pPr>
          </w:p>
        </w:tc>
      </w:tr>
      <w:tr w:rsidR="00DF0E90" w:rsidRPr="00C92762" w:rsidTr="00DF0E90">
        <w:trPr>
          <w:jc w:val="center"/>
        </w:trPr>
        <w:tc>
          <w:tcPr>
            <w:tcW w:w="0" w:type="auto"/>
            <w:gridSpan w:val="2"/>
            <w:vAlign w:val="center"/>
          </w:tcPr>
          <w:p w:rsidR="00DF0E90" w:rsidRPr="00C92762" w:rsidRDefault="00DF0E90" w:rsidP="00AA2AFB">
            <w:pPr>
              <w:rPr>
                <w:spacing w:val="-1"/>
                <w:szCs w:val="28"/>
              </w:rPr>
            </w:pPr>
            <w:r w:rsidRPr="00C92762">
              <w:rPr>
                <w:spacing w:val="-1"/>
                <w:szCs w:val="28"/>
              </w:rPr>
              <w:t>Лекции</w:t>
            </w:r>
          </w:p>
        </w:tc>
        <w:tc>
          <w:tcPr>
            <w:tcW w:w="0" w:type="auto"/>
            <w:vAlign w:val="center"/>
          </w:tcPr>
          <w:p w:rsidR="00DF0E90" w:rsidRPr="00C92762" w:rsidRDefault="00DF0E90" w:rsidP="00AA2AFB">
            <w:pPr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6</w:t>
            </w:r>
          </w:p>
        </w:tc>
        <w:tc>
          <w:tcPr>
            <w:tcW w:w="0" w:type="auto"/>
            <w:vAlign w:val="center"/>
          </w:tcPr>
          <w:p w:rsidR="00DF0E90" w:rsidRPr="00C92762" w:rsidRDefault="00DF0E90" w:rsidP="00AA2AFB">
            <w:pPr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6</w:t>
            </w:r>
          </w:p>
        </w:tc>
      </w:tr>
      <w:tr w:rsidR="00DF0E90" w:rsidRPr="00C92762" w:rsidTr="00DF0E90">
        <w:trPr>
          <w:jc w:val="center"/>
        </w:trPr>
        <w:tc>
          <w:tcPr>
            <w:tcW w:w="0" w:type="auto"/>
            <w:gridSpan w:val="2"/>
            <w:vAlign w:val="center"/>
          </w:tcPr>
          <w:p w:rsidR="00DF0E90" w:rsidRPr="00C92762" w:rsidRDefault="00DF0E90" w:rsidP="00AA2AFB">
            <w:pPr>
              <w:rPr>
                <w:spacing w:val="-1"/>
                <w:szCs w:val="28"/>
              </w:rPr>
            </w:pPr>
            <w:r w:rsidRPr="00C92762">
              <w:rPr>
                <w:spacing w:val="-1"/>
                <w:szCs w:val="28"/>
              </w:rPr>
              <w:t xml:space="preserve">Семинары </w:t>
            </w:r>
          </w:p>
        </w:tc>
        <w:tc>
          <w:tcPr>
            <w:tcW w:w="0" w:type="auto"/>
            <w:vAlign w:val="center"/>
          </w:tcPr>
          <w:p w:rsidR="00DF0E90" w:rsidRPr="00C92762" w:rsidRDefault="00DF0E90" w:rsidP="00AA2AFB">
            <w:pPr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18</w:t>
            </w:r>
          </w:p>
        </w:tc>
        <w:tc>
          <w:tcPr>
            <w:tcW w:w="0" w:type="auto"/>
            <w:vAlign w:val="center"/>
          </w:tcPr>
          <w:p w:rsidR="00DF0E90" w:rsidRPr="00C92762" w:rsidRDefault="00DF0E90" w:rsidP="00AA2AFB">
            <w:pPr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18</w:t>
            </w:r>
          </w:p>
        </w:tc>
      </w:tr>
      <w:tr w:rsidR="00DF0E90" w:rsidRPr="00C92762" w:rsidTr="00DF0E90">
        <w:trPr>
          <w:jc w:val="center"/>
        </w:trPr>
        <w:tc>
          <w:tcPr>
            <w:tcW w:w="0" w:type="auto"/>
            <w:gridSpan w:val="2"/>
            <w:vAlign w:val="center"/>
          </w:tcPr>
          <w:p w:rsidR="00DF0E90" w:rsidRPr="00C92762" w:rsidRDefault="00DF0E90" w:rsidP="00AA2AFB">
            <w:pPr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П</w:t>
            </w:r>
            <w:r w:rsidRPr="00C92762">
              <w:rPr>
                <w:spacing w:val="-1"/>
                <w:szCs w:val="28"/>
              </w:rPr>
              <w:t>ромежуточн</w:t>
            </w:r>
            <w:r>
              <w:rPr>
                <w:spacing w:val="-1"/>
                <w:szCs w:val="28"/>
              </w:rPr>
              <w:t xml:space="preserve">ая аттестация </w:t>
            </w:r>
            <w:r w:rsidRPr="00C92762">
              <w:rPr>
                <w:spacing w:val="-1"/>
                <w:szCs w:val="28"/>
              </w:rPr>
              <w:t>(зачет, экзамен)</w:t>
            </w:r>
          </w:p>
        </w:tc>
        <w:tc>
          <w:tcPr>
            <w:tcW w:w="0" w:type="auto"/>
            <w:vAlign w:val="center"/>
          </w:tcPr>
          <w:p w:rsidR="00DF0E90" w:rsidRPr="00C92762" w:rsidRDefault="00DF0E90" w:rsidP="00AA2AFB">
            <w:pPr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зачет</w:t>
            </w:r>
          </w:p>
        </w:tc>
        <w:tc>
          <w:tcPr>
            <w:tcW w:w="0" w:type="auto"/>
            <w:vAlign w:val="center"/>
          </w:tcPr>
          <w:p w:rsidR="00DF0E90" w:rsidRPr="00C92762" w:rsidRDefault="00DF0E90" w:rsidP="00AA2AFB">
            <w:pPr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зачет</w:t>
            </w:r>
          </w:p>
        </w:tc>
      </w:tr>
      <w:tr w:rsidR="00DF0E90" w:rsidRPr="00C92762" w:rsidTr="00DF0E90">
        <w:trPr>
          <w:jc w:val="center"/>
        </w:trPr>
        <w:tc>
          <w:tcPr>
            <w:tcW w:w="0" w:type="auto"/>
            <w:gridSpan w:val="2"/>
            <w:vAlign w:val="center"/>
          </w:tcPr>
          <w:p w:rsidR="00DF0E90" w:rsidRPr="00C92762" w:rsidRDefault="00DF0E90" w:rsidP="00AA2AFB">
            <w:pPr>
              <w:rPr>
                <w:b/>
                <w:spacing w:val="-1"/>
                <w:szCs w:val="28"/>
              </w:rPr>
            </w:pPr>
            <w:r w:rsidRPr="00C92762">
              <w:rPr>
                <w:b/>
                <w:spacing w:val="-1"/>
                <w:szCs w:val="28"/>
              </w:rPr>
              <w:t>Самостоятельная работа</w:t>
            </w:r>
            <w:r>
              <w:rPr>
                <w:b/>
                <w:spacing w:val="-1"/>
                <w:szCs w:val="28"/>
              </w:rPr>
              <w:t xml:space="preserve"> студента</w:t>
            </w:r>
            <w:r w:rsidRPr="00C92762">
              <w:rPr>
                <w:b/>
                <w:spacing w:val="-1"/>
                <w:szCs w:val="28"/>
              </w:rPr>
              <w:t xml:space="preserve"> </w:t>
            </w:r>
          </w:p>
        </w:tc>
        <w:tc>
          <w:tcPr>
            <w:tcW w:w="0" w:type="auto"/>
            <w:vAlign w:val="center"/>
          </w:tcPr>
          <w:p w:rsidR="00DF0E90" w:rsidRPr="00C92762" w:rsidRDefault="00DF0E90" w:rsidP="00AA2AFB">
            <w:pPr>
              <w:rPr>
                <w:b/>
                <w:spacing w:val="-1"/>
                <w:szCs w:val="28"/>
              </w:rPr>
            </w:pPr>
            <w:r>
              <w:rPr>
                <w:b/>
                <w:spacing w:val="-1"/>
                <w:szCs w:val="28"/>
              </w:rPr>
              <w:t>48</w:t>
            </w:r>
          </w:p>
        </w:tc>
        <w:tc>
          <w:tcPr>
            <w:tcW w:w="0" w:type="auto"/>
            <w:vAlign w:val="center"/>
          </w:tcPr>
          <w:p w:rsidR="00DF0E90" w:rsidRPr="00C92762" w:rsidRDefault="00DF0E90" w:rsidP="00AA2AFB">
            <w:pPr>
              <w:rPr>
                <w:b/>
                <w:spacing w:val="-1"/>
                <w:szCs w:val="28"/>
              </w:rPr>
            </w:pPr>
            <w:r>
              <w:rPr>
                <w:b/>
                <w:spacing w:val="-1"/>
                <w:szCs w:val="28"/>
              </w:rPr>
              <w:t>48</w:t>
            </w:r>
          </w:p>
        </w:tc>
      </w:tr>
      <w:tr w:rsidR="00DF0E90" w:rsidRPr="00C92762" w:rsidTr="00DF0E90">
        <w:trPr>
          <w:jc w:val="center"/>
        </w:trPr>
        <w:tc>
          <w:tcPr>
            <w:tcW w:w="0" w:type="auto"/>
            <w:vMerge w:val="restart"/>
            <w:vAlign w:val="center"/>
          </w:tcPr>
          <w:p w:rsidR="00DF0E90" w:rsidRPr="00C92762" w:rsidRDefault="00DF0E90" w:rsidP="00AA2AFB">
            <w:pPr>
              <w:rPr>
                <w:b/>
                <w:spacing w:val="-1"/>
                <w:szCs w:val="28"/>
              </w:rPr>
            </w:pPr>
            <w:r w:rsidRPr="00C92762">
              <w:rPr>
                <w:b/>
                <w:spacing w:val="-1"/>
                <w:szCs w:val="28"/>
              </w:rPr>
              <w:lastRenderedPageBreak/>
              <w:t xml:space="preserve">Общая </w:t>
            </w:r>
            <w:r>
              <w:rPr>
                <w:b/>
                <w:spacing w:val="-1"/>
                <w:szCs w:val="28"/>
              </w:rPr>
              <w:t>т</w:t>
            </w:r>
            <w:r w:rsidRPr="00C92762">
              <w:rPr>
                <w:b/>
                <w:spacing w:val="-1"/>
                <w:szCs w:val="28"/>
              </w:rPr>
              <w:t>рудоемкость</w:t>
            </w:r>
          </w:p>
        </w:tc>
        <w:tc>
          <w:tcPr>
            <w:tcW w:w="0" w:type="auto"/>
            <w:vAlign w:val="center"/>
          </w:tcPr>
          <w:p w:rsidR="00DF0E90" w:rsidRPr="00C92762" w:rsidRDefault="00DF0E90" w:rsidP="00AA2AFB">
            <w:pPr>
              <w:rPr>
                <w:b/>
                <w:spacing w:val="-1"/>
                <w:szCs w:val="28"/>
              </w:rPr>
            </w:pPr>
            <w:r w:rsidRPr="00C92762">
              <w:rPr>
                <w:b/>
                <w:spacing w:val="-1"/>
                <w:szCs w:val="28"/>
              </w:rPr>
              <w:t>часы</w:t>
            </w:r>
          </w:p>
        </w:tc>
        <w:tc>
          <w:tcPr>
            <w:tcW w:w="0" w:type="auto"/>
            <w:vAlign w:val="center"/>
          </w:tcPr>
          <w:p w:rsidR="00DF0E90" w:rsidRPr="00C92762" w:rsidRDefault="00DF0E90" w:rsidP="00AA2AFB">
            <w:pPr>
              <w:rPr>
                <w:b/>
                <w:spacing w:val="-1"/>
                <w:szCs w:val="28"/>
              </w:rPr>
            </w:pPr>
            <w:r>
              <w:rPr>
                <w:b/>
                <w:spacing w:val="-1"/>
                <w:szCs w:val="28"/>
              </w:rPr>
              <w:t>72</w:t>
            </w:r>
          </w:p>
        </w:tc>
        <w:tc>
          <w:tcPr>
            <w:tcW w:w="0" w:type="auto"/>
            <w:vAlign w:val="center"/>
          </w:tcPr>
          <w:p w:rsidR="00DF0E90" w:rsidRPr="00C92762" w:rsidRDefault="00DF0E90" w:rsidP="00AA2AFB">
            <w:pPr>
              <w:rPr>
                <w:b/>
                <w:spacing w:val="-1"/>
                <w:szCs w:val="28"/>
              </w:rPr>
            </w:pPr>
            <w:r>
              <w:rPr>
                <w:b/>
                <w:spacing w:val="-1"/>
                <w:szCs w:val="28"/>
              </w:rPr>
              <w:t>72</w:t>
            </w:r>
          </w:p>
        </w:tc>
      </w:tr>
      <w:tr w:rsidR="00DF0E90" w:rsidRPr="00C92762" w:rsidTr="00DF0E90">
        <w:trPr>
          <w:jc w:val="center"/>
        </w:trPr>
        <w:tc>
          <w:tcPr>
            <w:tcW w:w="0" w:type="auto"/>
            <w:vMerge/>
            <w:vAlign w:val="center"/>
          </w:tcPr>
          <w:p w:rsidR="00DF0E90" w:rsidRPr="00C92762" w:rsidRDefault="00DF0E90" w:rsidP="00AA2AFB">
            <w:pPr>
              <w:rPr>
                <w:b/>
                <w:spacing w:val="-1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DF0E90" w:rsidRPr="00C92762" w:rsidRDefault="00DF0E90" w:rsidP="00AA2AFB">
            <w:pPr>
              <w:rPr>
                <w:b/>
                <w:spacing w:val="-1"/>
                <w:szCs w:val="28"/>
              </w:rPr>
            </w:pPr>
            <w:r w:rsidRPr="00C92762">
              <w:rPr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0" w:type="auto"/>
            <w:vAlign w:val="center"/>
          </w:tcPr>
          <w:p w:rsidR="00DF0E90" w:rsidRPr="00C92762" w:rsidRDefault="00DF0E90" w:rsidP="00AA2AFB">
            <w:pPr>
              <w:rPr>
                <w:b/>
                <w:spacing w:val="-1"/>
                <w:szCs w:val="28"/>
              </w:rPr>
            </w:pPr>
            <w:r>
              <w:rPr>
                <w:b/>
                <w:spacing w:val="-1"/>
                <w:szCs w:val="28"/>
              </w:rPr>
              <w:t>2</w:t>
            </w:r>
          </w:p>
        </w:tc>
        <w:tc>
          <w:tcPr>
            <w:tcW w:w="0" w:type="auto"/>
            <w:vAlign w:val="center"/>
          </w:tcPr>
          <w:p w:rsidR="00DF0E90" w:rsidRPr="00C92762" w:rsidRDefault="00DF0E90" w:rsidP="00AA2AFB">
            <w:pPr>
              <w:rPr>
                <w:b/>
                <w:spacing w:val="-1"/>
                <w:szCs w:val="28"/>
              </w:rPr>
            </w:pPr>
            <w:r>
              <w:rPr>
                <w:b/>
                <w:spacing w:val="-1"/>
                <w:szCs w:val="28"/>
              </w:rPr>
              <w:t>2</w:t>
            </w:r>
          </w:p>
        </w:tc>
      </w:tr>
    </w:tbl>
    <w:p w:rsidR="0045188C" w:rsidRPr="00083EDF" w:rsidRDefault="0045188C" w:rsidP="0045188C">
      <w:pPr>
        <w:shd w:val="clear" w:color="auto" w:fill="FFFFFF"/>
        <w:ind w:firstLine="490"/>
        <w:jc w:val="both"/>
        <w:rPr>
          <w:b/>
          <w:bCs/>
          <w:color w:val="auto"/>
        </w:rPr>
      </w:pPr>
    </w:p>
    <w:p w:rsidR="0045188C" w:rsidRPr="00F83DCF" w:rsidRDefault="0045188C" w:rsidP="0045188C">
      <w:pPr>
        <w:shd w:val="clear" w:color="auto" w:fill="FFFFFF"/>
        <w:ind w:left="43" w:right="19" w:firstLine="629"/>
        <w:rPr>
          <w:i/>
          <w:spacing w:val="-1"/>
          <w:lang w:eastAsia="ru-RU"/>
        </w:rPr>
      </w:pPr>
      <w:r w:rsidRPr="00F83DCF">
        <w:rPr>
          <w:i/>
          <w:spacing w:val="-1"/>
          <w:lang w:eastAsia="ru-RU"/>
        </w:rPr>
        <w:t>заочная форма обучения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97"/>
        <w:gridCol w:w="2760"/>
        <w:gridCol w:w="1424"/>
        <w:gridCol w:w="1173"/>
      </w:tblGrid>
      <w:tr w:rsidR="0045188C" w:rsidRPr="007445A6" w:rsidTr="00DF0E90">
        <w:trPr>
          <w:jc w:val="center"/>
        </w:trPr>
        <w:tc>
          <w:tcPr>
            <w:tcW w:w="0" w:type="auto"/>
            <w:gridSpan w:val="2"/>
            <w:vMerge w:val="restart"/>
            <w:vAlign w:val="center"/>
          </w:tcPr>
          <w:p w:rsidR="0045188C" w:rsidRPr="007445A6" w:rsidRDefault="0045188C" w:rsidP="0045188C">
            <w:pPr>
              <w:rPr>
                <w:spacing w:val="-1"/>
                <w:szCs w:val="28"/>
                <w:lang w:eastAsia="ru-RU"/>
              </w:rPr>
            </w:pPr>
            <w:r w:rsidRPr="007445A6">
              <w:rPr>
                <w:spacing w:val="-1"/>
                <w:szCs w:val="28"/>
                <w:lang w:eastAsia="ru-RU"/>
              </w:rPr>
              <w:t>Вид учебной работы</w:t>
            </w:r>
          </w:p>
        </w:tc>
        <w:tc>
          <w:tcPr>
            <w:tcW w:w="0" w:type="auto"/>
            <w:vMerge w:val="restart"/>
            <w:vAlign w:val="center"/>
          </w:tcPr>
          <w:p w:rsidR="0045188C" w:rsidRPr="007445A6" w:rsidRDefault="0045188C" w:rsidP="0045188C">
            <w:pPr>
              <w:rPr>
                <w:spacing w:val="-1"/>
                <w:szCs w:val="28"/>
                <w:lang w:eastAsia="ru-RU"/>
              </w:rPr>
            </w:pPr>
            <w:r w:rsidRPr="007445A6">
              <w:rPr>
                <w:spacing w:val="-1"/>
                <w:szCs w:val="28"/>
                <w:lang w:eastAsia="ru-RU"/>
              </w:rPr>
              <w:t>Всего часов</w:t>
            </w:r>
          </w:p>
        </w:tc>
        <w:tc>
          <w:tcPr>
            <w:tcW w:w="0" w:type="auto"/>
            <w:vAlign w:val="center"/>
          </w:tcPr>
          <w:p w:rsidR="0045188C" w:rsidRPr="007445A6" w:rsidRDefault="0045188C" w:rsidP="0045188C">
            <w:pPr>
              <w:rPr>
                <w:spacing w:val="-1"/>
                <w:szCs w:val="28"/>
                <w:lang w:eastAsia="ru-RU"/>
              </w:rPr>
            </w:pPr>
            <w:r w:rsidRPr="007445A6">
              <w:rPr>
                <w:spacing w:val="-1"/>
                <w:szCs w:val="28"/>
                <w:lang w:eastAsia="ru-RU"/>
              </w:rPr>
              <w:t>семестры</w:t>
            </w:r>
          </w:p>
        </w:tc>
      </w:tr>
      <w:tr w:rsidR="00DF0E90" w:rsidRPr="007445A6" w:rsidTr="00DF0E90">
        <w:trPr>
          <w:trHeight w:val="183"/>
          <w:jc w:val="center"/>
        </w:trPr>
        <w:tc>
          <w:tcPr>
            <w:tcW w:w="0" w:type="auto"/>
            <w:gridSpan w:val="2"/>
            <w:vMerge/>
            <w:vAlign w:val="center"/>
          </w:tcPr>
          <w:p w:rsidR="00DF0E90" w:rsidRPr="007445A6" w:rsidRDefault="00DF0E90" w:rsidP="0045188C">
            <w:pPr>
              <w:rPr>
                <w:spacing w:val="-1"/>
                <w:szCs w:val="28"/>
                <w:lang w:eastAsia="ru-RU"/>
              </w:rPr>
            </w:pPr>
          </w:p>
        </w:tc>
        <w:tc>
          <w:tcPr>
            <w:tcW w:w="0" w:type="auto"/>
            <w:vMerge/>
            <w:vAlign w:val="center"/>
          </w:tcPr>
          <w:p w:rsidR="00DF0E90" w:rsidRPr="007445A6" w:rsidRDefault="00DF0E90" w:rsidP="0045188C">
            <w:pPr>
              <w:rPr>
                <w:spacing w:val="-1"/>
                <w:szCs w:val="28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spacing w:val="-1"/>
                <w:szCs w:val="28"/>
                <w:lang w:eastAsia="ru-RU"/>
              </w:rPr>
            </w:pPr>
            <w:r w:rsidRPr="007445A6">
              <w:rPr>
                <w:spacing w:val="-1"/>
                <w:szCs w:val="28"/>
                <w:lang w:eastAsia="ru-RU"/>
              </w:rPr>
              <w:t>1</w:t>
            </w:r>
          </w:p>
        </w:tc>
      </w:tr>
      <w:tr w:rsidR="00DF0E90" w:rsidRPr="007445A6" w:rsidTr="00DF0E90">
        <w:trPr>
          <w:jc w:val="center"/>
        </w:trPr>
        <w:tc>
          <w:tcPr>
            <w:tcW w:w="0" w:type="auto"/>
            <w:gridSpan w:val="2"/>
            <w:vAlign w:val="center"/>
          </w:tcPr>
          <w:p w:rsidR="00DF0E90" w:rsidRPr="007445A6" w:rsidRDefault="00DF0E90" w:rsidP="0045188C">
            <w:pPr>
              <w:jc w:val="left"/>
              <w:rPr>
                <w:b/>
                <w:spacing w:val="-1"/>
                <w:szCs w:val="28"/>
                <w:lang w:eastAsia="ru-RU"/>
              </w:rPr>
            </w:pPr>
            <w:r w:rsidRPr="007445A6">
              <w:rPr>
                <w:b/>
                <w:spacing w:val="-1"/>
                <w:szCs w:val="28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b/>
                <w:spacing w:val="-1"/>
                <w:szCs w:val="28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b/>
                <w:spacing w:val="-1"/>
                <w:szCs w:val="28"/>
                <w:lang w:eastAsia="ru-RU"/>
              </w:rPr>
            </w:pPr>
          </w:p>
        </w:tc>
      </w:tr>
      <w:tr w:rsidR="00DF0E90" w:rsidRPr="007445A6" w:rsidTr="00DF0E90">
        <w:trPr>
          <w:jc w:val="center"/>
        </w:trPr>
        <w:tc>
          <w:tcPr>
            <w:tcW w:w="0" w:type="auto"/>
            <w:gridSpan w:val="2"/>
            <w:vAlign w:val="center"/>
          </w:tcPr>
          <w:p w:rsidR="00DF0E90" w:rsidRPr="007445A6" w:rsidRDefault="00DF0E90" w:rsidP="0045188C">
            <w:pPr>
              <w:jc w:val="left"/>
              <w:rPr>
                <w:spacing w:val="-1"/>
                <w:szCs w:val="28"/>
                <w:lang w:eastAsia="ru-RU"/>
              </w:rPr>
            </w:pPr>
            <w:r w:rsidRPr="007445A6">
              <w:rPr>
                <w:spacing w:val="-1"/>
                <w:szCs w:val="28"/>
                <w:lang w:eastAsia="ru-RU"/>
              </w:rPr>
              <w:t>В том числе:</w:t>
            </w: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spacing w:val="-1"/>
                <w:szCs w:val="28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spacing w:val="-1"/>
                <w:szCs w:val="28"/>
                <w:lang w:eastAsia="ru-RU"/>
              </w:rPr>
            </w:pPr>
          </w:p>
        </w:tc>
      </w:tr>
      <w:tr w:rsidR="00DF0E90" w:rsidRPr="007445A6" w:rsidTr="00DF0E90">
        <w:trPr>
          <w:jc w:val="center"/>
        </w:trPr>
        <w:tc>
          <w:tcPr>
            <w:tcW w:w="0" w:type="auto"/>
            <w:gridSpan w:val="2"/>
            <w:vAlign w:val="center"/>
          </w:tcPr>
          <w:p w:rsidR="00DF0E90" w:rsidRPr="007445A6" w:rsidRDefault="00DF0E90" w:rsidP="0045188C">
            <w:pPr>
              <w:jc w:val="left"/>
              <w:rPr>
                <w:spacing w:val="-1"/>
                <w:szCs w:val="28"/>
                <w:lang w:eastAsia="ru-RU"/>
              </w:rPr>
            </w:pPr>
            <w:r w:rsidRPr="007445A6">
              <w:rPr>
                <w:spacing w:val="-1"/>
                <w:szCs w:val="28"/>
                <w:lang w:eastAsia="ru-RU"/>
              </w:rPr>
              <w:t>Лекции</w:t>
            </w: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spacing w:val="-1"/>
                <w:szCs w:val="28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spacing w:val="-1"/>
                <w:szCs w:val="28"/>
                <w:lang w:eastAsia="ru-RU"/>
              </w:rPr>
            </w:pPr>
            <w:r>
              <w:rPr>
                <w:spacing w:val="-1"/>
                <w:szCs w:val="28"/>
                <w:lang w:eastAsia="ru-RU"/>
              </w:rPr>
              <w:t>4</w:t>
            </w:r>
          </w:p>
        </w:tc>
      </w:tr>
      <w:tr w:rsidR="00DF0E90" w:rsidRPr="007445A6" w:rsidTr="00DF0E90">
        <w:trPr>
          <w:jc w:val="center"/>
        </w:trPr>
        <w:tc>
          <w:tcPr>
            <w:tcW w:w="0" w:type="auto"/>
            <w:gridSpan w:val="2"/>
            <w:vAlign w:val="center"/>
          </w:tcPr>
          <w:p w:rsidR="00DF0E90" w:rsidRPr="007445A6" w:rsidRDefault="00DF0E90" w:rsidP="0045188C">
            <w:pPr>
              <w:jc w:val="left"/>
              <w:rPr>
                <w:spacing w:val="-1"/>
                <w:szCs w:val="28"/>
                <w:lang w:eastAsia="ru-RU"/>
              </w:rPr>
            </w:pPr>
            <w:r w:rsidRPr="007445A6">
              <w:rPr>
                <w:spacing w:val="-1"/>
                <w:szCs w:val="28"/>
                <w:lang w:eastAsia="ru-RU"/>
              </w:rPr>
              <w:t xml:space="preserve">Семинары </w:t>
            </w: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spacing w:val="-1"/>
                <w:szCs w:val="28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spacing w:val="-1"/>
                <w:szCs w:val="28"/>
                <w:lang w:eastAsia="ru-RU"/>
              </w:rPr>
            </w:pPr>
            <w:r>
              <w:rPr>
                <w:spacing w:val="-1"/>
                <w:szCs w:val="28"/>
                <w:lang w:eastAsia="ru-RU"/>
              </w:rPr>
              <w:t>10</w:t>
            </w:r>
          </w:p>
        </w:tc>
      </w:tr>
      <w:tr w:rsidR="00DF0E90" w:rsidRPr="007445A6" w:rsidTr="00DF0E90">
        <w:trPr>
          <w:jc w:val="center"/>
        </w:trPr>
        <w:tc>
          <w:tcPr>
            <w:tcW w:w="0" w:type="auto"/>
            <w:gridSpan w:val="2"/>
            <w:vAlign w:val="center"/>
          </w:tcPr>
          <w:p w:rsidR="00DF0E90" w:rsidRPr="007445A6" w:rsidRDefault="00DF0E90" w:rsidP="0045188C">
            <w:pPr>
              <w:jc w:val="left"/>
              <w:rPr>
                <w:spacing w:val="-1"/>
                <w:szCs w:val="28"/>
                <w:lang w:eastAsia="ru-RU"/>
              </w:rPr>
            </w:pPr>
            <w:r w:rsidRPr="007445A6">
              <w:rPr>
                <w:spacing w:val="-1"/>
                <w:szCs w:val="28"/>
                <w:lang w:eastAsia="ru-RU"/>
              </w:rPr>
              <w:t>Промежуточная аттестация (зачет, экзамен)</w:t>
            </w: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spacing w:val="-1"/>
                <w:szCs w:val="28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spacing w:val="-1"/>
                <w:szCs w:val="28"/>
                <w:lang w:eastAsia="ru-RU"/>
              </w:rPr>
            </w:pPr>
            <w:r>
              <w:rPr>
                <w:spacing w:val="-1"/>
                <w:szCs w:val="28"/>
                <w:lang w:eastAsia="ru-RU"/>
              </w:rPr>
              <w:t>зачет</w:t>
            </w:r>
          </w:p>
        </w:tc>
      </w:tr>
      <w:tr w:rsidR="00DF0E90" w:rsidRPr="007445A6" w:rsidTr="00DF0E90">
        <w:trPr>
          <w:jc w:val="center"/>
        </w:trPr>
        <w:tc>
          <w:tcPr>
            <w:tcW w:w="0" w:type="auto"/>
            <w:gridSpan w:val="2"/>
            <w:vAlign w:val="center"/>
          </w:tcPr>
          <w:p w:rsidR="00DF0E90" w:rsidRPr="007445A6" w:rsidRDefault="00DF0E90" w:rsidP="0045188C">
            <w:pPr>
              <w:jc w:val="left"/>
              <w:rPr>
                <w:spacing w:val="-1"/>
                <w:szCs w:val="28"/>
                <w:lang w:eastAsia="ru-RU"/>
              </w:rPr>
            </w:pPr>
            <w:r w:rsidRPr="007445A6">
              <w:rPr>
                <w:spacing w:val="-1"/>
                <w:szCs w:val="28"/>
                <w:lang w:eastAsia="ru-RU"/>
              </w:rPr>
              <w:t>Подготовка к экзамену</w:t>
            </w: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spacing w:val="-1"/>
                <w:szCs w:val="28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spacing w:val="-1"/>
                <w:szCs w:val="28"/>
                <w:lang w:eastAsia="ru-RU"/>
              </w:rPr>
            </w:pPr>
          </w:p>
        </w:tc>
      </w:tr>
      <w:tr w:rsidR="00DF0E90" w:rsidRPr="007445A6" w:rsidTr="00DF0E90">
        <w:trPr>
          <w:jc w:val="center"/>
        </w:trPr>
        <w:tc>
          <w:tcPr>
            <w:tcW w:w="0" w:type="auto"/>
            <w:gridSpan w:val="2"/>
            <w:vAlign w:val="center"/>
          </w:tcPr>
          <w:p w:rsidR="00DF0E90" w:rsidRPr="007445A6" w:rsidRDefault="00DF0E90" w:rsidP="0045188C">
            <w:pPr>
              <w:jc w:val="left"/>
              <w:rPr>
                <w:b/>
                <w:spacing w:val="-1"/>
                <w:szCs w:val="28"/>
                <w:lang w:eastAsia="ru-RU"/>
              </w:rPr>
            </w:pPr>
            <w:r w:rsidRPr="007445A6">
              <w:rPr>
                <w:b/>
                <w:spacing w:val="-1"/>
                <w:szCs w:val="28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b/>
                <w:spacing w:val="-1"/>
                <w:szCs w:val="28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b/>
                <w:spacing w:val="-1"/>
                <w:szCs w:val="28"/>
                <w:lang w:eastAsia="ru-RU"/>
              </w:rPr>
            </w:pPr>
            <w:r>
              <w:rPr>
                <w:b/>
                <w:spacing w:val="-1"/>
                <w:szCs w:val="28"/>
                <w:lang w:eastAsia="ru-RU"/>
              </w:rPr>
              <w:t>58</w:t>
            </w:r>
          </w:p>
        </w:tc>
      </w:tr>
      <w:tr w:rsidR="00DF0E90" w:rsidRPr="007445A6" w:rsidTr="00DF0E90">
        <w:trPr>
          <w:jc w:val="center"/>
        </w:trPr>
        <w:tc>
          <w:tcPr>
            <w:tcW w:w="0" w:type="auto"/>
            <w:vMerge w:val="restart"/>
            <w:vAlign w:val="center"/>
          </w:tcPr>
          <w:p w:rsidR="00DF0E90" w:rsidRPr="007445A6" w:rsidRDefault="00DF0E90" w:rsidP="0045188C">
            <w:pPr>
              <w:rPr>
                <w:b/>
                <w:spacing w:val="-1"/>
                <w:szCs w:val="28"/>
                <w:lang w:eastAsia="ru-RU"/>
              </w:rPr>
            </w:pPr>
            <w:r w:rsidRPr="007445A6">
              <w:rPr>
                <w:b/>
                <w:spacing w:val="-1"/>
                <w:szCs w:val="28"/>
                <w:lang w:eastAsia="ru-RU"/>
              </w:rPr>
              <w:t>Общая трудоемкость</w:t>
            </w: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b/>
                <w:spacing w:val="-1"/>
                <w:szCs w:val="28"/>
                <w:lang w:eastAsia="ru-RU"/>
              </w:rPr>
            </w:pPr>
            <w:r w:rsidRPr="007445A6">
              <w:rPr>
                <w:b/>
                <w:spacing w:val="-1"/>
                <w:szCs w:val="28"/>
                <w:lang w:eastAsia="ru-RU"/>
              </w:rPr>
              <w:t>часы</w:t>
            </w: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b/>
                <w:spacing w:val="-1"/>
                <w:szCs w:val="28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b/>
                <w:spacing w:val="-1"/>
                <w:szCs w:val="28"/>
                <w:lang w:eastAsia="ru-RU"/>
              </w:rPr>
            </w:pPr>
            <w:r>
              <w:rPr>
                <w:b/>
                <w:spacing w:val="-1"/>
                <w:szCs w:val="28"/>
                <w:lang w:eastAsia="ru-RU"/>
              </w:rPr>
              <w:t>72</w:t>
            </w:r>
          </w:p>
        </w:tc>
      </w:tr>
      <w:tr w:rsidR="00DF0E90" w:rsidRPr="007445A6" w:rsidTr="00DF0E90">
        <w:trPr>
          <w:jc w:val="center"/>
        </w:trPr>
        <w:tc>
          <w:tcPr>
            <w:tcW w:w="0" w:type="auto"/>
            <w:vMerge/>
            <w:vAlign w:val="center"/>
          </w:tcPr>
          <w:p w:rsidR="00DF0E90" w:rsidRPr="007445A6" w:rsidRDefault="00DF0E90" w:rsidP="0045188C">
            <w:pPr>
              <w:rPr>
                <w:b/>
                <w:spacing w:val="-1"/>
                <w:szCs w:val="28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b/>
                <w:spacing w:val="-1"/>
                <w:szCs w:val="28"/>
                <w:lang w:eastAsia="ru-RU"/>
              </w:rPr>
            </w:pPr>
            <w:r w:rsidRPr="007445A6">
              <w:rPr>
                <w:b/>
                <w:spacing w:val="-1"/>
                <w:szCs w:val="28"/>
                <w:lang w:eastAsia="ru-RU"/>
              </w:rPr>
              <w:t>зачетные единицы</w:t>
            </w: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b/>
                <w:spacing w:val="-1"/>
                <w:szCs w:val="28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DF0E90" w:rsidRPr="007445A6" w:rsidRDefault="00DF0E90" w:rsidP="0045188C">
            <w:pPr>
              <w:rPr>
                <w:b/>
                <w:spacing w:val="-1"/>
                <w:szCs w:val="28"/>
                <w:lang w:eastAsia="ru-RU"/>
              </w:rPr>
            </w:pPr>
          </w:p>
        </w:tc>
      </w:tr>
    </w:tbl>
    <w:p w:rsidR="0045188C" w:rsidRPr="007445A6" w:rsidRDefault="0045188C" w:rsidP="0045188C">
      <w:pPr>
        <w:jc w:val="left"/>
        <w:rPr>
          <w:b/>
          <w:sz w:val="22"/>
          <w:szCs w:val="22"/>
          <w:lang w:eastAsia="ru-RU"/>
        </w:rPr>
      </w:pPr>
    </w:p>
    <w:p w:rsidR="0045188C" w:rsidRPr="007445A6" w:rsidRDefault="0045188C" w:rsidP="0045188C">
      <w:pPr>
        <w:jc w:val="left"/>
        <w:rPr>
          <w:b/>
          <w:sz w:val="22"/>
          <w:szCs w:val="22"/>
          <w:lang w:eastAsia="ru-RU"/>
        </w:rPr>
      </w:pPr>
    </w:p>
    <w:p w:rsidR="0045188C" w:rsidRPr="00B47D0A" w:rsidRDefault="0045188C" w:rsidP="0045188C">
      <w:pPr>
        <w:pStyle w:val="a6"/>
        <w:numPr>
          <w:ilvl w:val="0"/>
          <w:numId w:val="19"/>
        </w:numPr>
        <w:spacing w:after="200" w:line="276" w:lineRule="auto"/>
        <w:contextualSpacing/>
        <w:jc w:val="both"/>
        <w:rPr>
          <w:caps/>
          <w:spacing w:val="-1"/>
          <w:sz w:val="28"/>
          <w:szCs w:val="28"/>
          <w:lang w:eastAsia="ru-RU"/>
        </w:rPr>
      </w:pPr>
      <w:r w:rsidRPr="00B47D0A">
        <w:rPr>
          <w:caps/>
          <w:spacing w:val="-1"/>
          <w:sz w:val="28"/>
          <w:szCs w:val="28"/>
          <w:lang w:eastAsia="ru-RU"/>
        </w:rPr>
        <w:t>Содержание дисциплины:</w:t>
      </w:r>
    </w:p>
    <w:tbl>
      <w:tblPr>
        <w:tblW w:w="971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6"/>
        <w:gridCol w:w="2220"/>
        <w:gridCol w:w="3969"/>
        <w:gridCol w:w="1701"/>
        <w:gridCol w:w="1276"/>
      </w:tblGrid>
      <w:tr w:rsidR="0045188C" w:rsidRPr="00083EDF" w:rsidTr="0045188C">
        <w:tc>
          <w:tcPr>
            <w:tcW w:w="546" w:type="dxa"/>
          </w:tcPr>
          <w:p w:rsidR="0045188C" w:rsidRPr="00083EDF" w:rsidRDefault="0045188C" w:rsidP="0045188C">
            <w:pPr>
              <w:jc w:val="left"/>
            </w:pPr>
            <w:r w:rsidRPr="00083EDF">
              <w:t>№ п/п</w:t>
            </w:r>
          </w:p>
        </w:tc>
        <w:tc>
          <w:tcPr>
            <w:tcW w:w="2220" w:type="dxa"/>
          </w:tcPr>
          <w:p w:rsidR="0045188C" w:rsidRPr="00083EDF" w:rsidRDefault="0045188C" w:rsidP="0045188C">
            <w:pPr>
              <w:jc w:val="left"/>
            </w:pPr>
            <w:r w:rsidRPr="00083EDF">
              <w:t>Наименование раздела дисциплины</w:t>
            </w:r>
          </w:p>
        </w:tc>
        <w:tc>
          <w:tcPr>
            <w:tcW w:w="3969" w:type="dxa"/>
          </w:tcPr>
          <w:p w:rsidR="0045188C" w:rsidRPr="00083EDF" w:rsidRDefault="0045188C" w:rsidP="0045188C">
            <w:pPr>
              <w:jc w:val="left"/>
            </w:pPr>
            <w:r w:rsidRPr="00083EDF">
              <w:t xml:space="preserve">Краткое содержание раздела </w:t>
            </w:r>
          </w:p>
          <w:p w:rsidR="0045188C" w:rsidRPr="00083EDF" w:rsidRDefault="0045188C" w:rsidP="0045188C">
            <w:pPr>
              <w:jc w:val="left"/>
            </w:pPr>
            <w:r w:rsidRPr="00083EDF">
              <w:t>(изучаемые темы)</w:t>
            </w:r>
          </w:p>
        </w:tc>
        <w:tc>
          <w:tcPr>
            <w:tcW w:w="1701" w:type="dxa"/>
          </w:tcPr>
          <w:p w:rsidR="0045188C" w:rsidRPr="00083EDF" w:rsidRDefault="0045188C" w:rsidP="0045188C">
            <w:pPr>
              <w:jc w:val="left"/>
              <w:rPr>
                <w:highlight w:val="green"/>
              </w:rPr>
            </w:pPr>
            <w:r w:rsidRPr="00683649">
              <w:t>Коды формируемых компетенций</w:t>
            </w:r>
          </w:p>
        </w:tc>
        <w:tc>
          <w:tcPr>
            <w:tcW w:w="1276" w:type="dxa"/>
          </w:tcPr>
          <w:p w:rsidR="0045188C" w:rsidRPr="00083EDF" w:rsidRDefault="0045188C" w:rsidP="0045188C">
            <w:pPr>
              <w:jc w:val="left"/>
            </w:pPr>
            <w:r w:rsidRPr="00083EDF">
              <w:t>Форма контроля</w:t>
            </w:r>
          </w:p>
        </w:tc>
      </w:tr>
      <w:tr w:rsidR="0045188C" w:rsidRPr="00083EDF" w:rsidTr="0045188C">
        <w:tc>
          <w:tcPr>
            <w:tcW w:w="546" w:type="dxa"/>
          </w:tcPr>
          <w:p w:rsidR="0045188C" w:rsidRPr="00083EDF" w:rsidRDefault="0045188C" w:rsidP="0045188C">
            <w:pPr>
              <w:jc w:val="left"/>
            </w:pPr>
            <w:r w:rsidRPr="00083EDF">
              <w:t>1</w:t>
            </w:r>
          </w:p>
        </w:tc>
        <w:tc>
          <w:tcPr>
            <w:tcW w:w="2220" w:type="dxa"/>
          </w:tcPr>
          <w:p w:rsidR="0045188C" w:rsidRPr="00083EDF" w:rsidRDefault="0045188C" w:rsidP="0045188C">
            <w:pPr>
              <w:jc w:val="left"/>
            </w:pPr>
            <w:r w:rsidRPr="00083EDF">
              <w:t>Характеристика, задачи курса. Методологические основы научного познания и творчества.</w:t>
            </w:r>
          </w:p>
        </w:tc>
        <w:tc>
          <w:tcPr>
            <w:tcW w:w="3969" w:type="dxa"/>
          </w:tcPr>
          <w:p w:rsidR="0045188C" w:rsidRPr="00083EDF" w:rsidRDefault="0045188C" w:rsidP="0045188C">
            <w:pPr>
              <w:jc w:val="left"/>
            </w:pPr>
            <w:r w:rsidRPr="00083EDF">
              <w:t>Закономерности развития науки: преемственность, интеграция, дифференциация и специализация, интегральный характер. Взаимодействие отраслевой науки. Классификация наук. Роль Российской академии наук и Российской академии образования в организации научных исследований. Значение научно-методической подготовки в формировании современного специалиста. Организация научной и методической подготовки магистров.</w:t>
            </w:r>
          </w:p>
        </w:tc>
        <w:tc>
          <w:tcPr>
            <w:tcW w:w="1701" w:type="dxa"/>
          </w:tcPr>
          <w:p w:rsidR="0045188C" w:rsidRDefault="0045188C" w:rsidP="0045188C">
            <w:pPr>
              <w:rPr>
                <w:rFonts w:eastAsia="Calibri"/>
                <w:color w:val="auto"/>
                <w:lang w:eastAsia="ru-RU"/>
              </w:rPr>
            </w:pPr>
            <w:r>
              <w:rPr>
                <w:rFonts w:eastAsia="Calibri"/>
              </w:rPr>
              <w:t>ОПК-8,</w:t>
            </w:r>
            <w:r w:rsidR="00351B1B">
              <w:t xml:space="preserve"> </w:t>
            </w:r>
            <w:r w:rsidR="00351B1B" w:rsidRPr="00351B1B">
              <w:rPr>
                <w:rFonts w:eastAsia="Calibri"/>
              </w:rPr>
              <w:t>УК-1</w:t>
            </w:r>
          </w:p>
          <w:p w:rsidR="0045188C" w:rsidRPr="00C36E5A" w:rsidRDefault="0045188C" w:rsidP="0045188C">
            <w:pPr>
              <w:rPr>
                <w:rFonts w:eastAsia="Calibri"/>
              </w:rPr>
            </w:pPr>
          </w:p>
        </w:tc>
        <w:tc>
          <w:tcPr>
            <w:tcW w:w="1276" w:type="dxa"/>
          </w:tcPr>
          <w:p w:rsidR="0045188C" w:rsidRPr="00083EDF" w:rsidRDefault="0045188C" w:rsidP="0045188C">
            <w:pPr>
              <w:jc w:val="left"/>
            </w:pPr>
            <w:r w:rsidRPr="00083EDF">
              <w:t>Письменный опрос.</w:t>
            </w:r>
          </w:p>
          <w:p w:rsidR="0045188C" w:rsidRPr="00083EDF" w:rsidRDefault="0045188C" w:rsidP="0045188C">
            <w:pPr>
              <w:jc w:val="left"/>
            </w:pPr>
            <w:r w:rsidRPr="00083EDF">
              <w:t xml:space="preserve">Реферат </w:t>
            </w:r>
          </w:p>
          <w:p w:rsidR="0045188C" w:rsidRPr="00083EDF" w:rsidRDefault="0045188C" w:rsidP="0045188C">
            <w:pPr>
              <w:jc w:val="left"/>
            </w:pPr>
          </w:p>
          <w:p w:rsidR="0045188C" w:rsidRPr="00083EDF" w:rsidRDefault="0045188C" w:rsidP="0045188C">
            <w:pPr>
              <w:jc w:val="left"/>
            </w:pPr>
          </w:p>
        </w:tc>
      </w:tr>
      <w:tr w:rsidR="0045188C" w:rsidRPr="00083EDF" w:rsidTr="0045188C">
        <w:tc>
          <w:tcPr>
            <w:tcW w:w="546" w:type="dxa"/>
          </w:tcPr>
          <w:p w:rsidR="0045188C" w:rsidRPr="00083EDF" w:rsidRDefault="0045188C" w:rsidP="0045188C">
            <w:pPr>
              <w:jc w:val="left"/>
            </w:pPr>
            <w:r w:rsidRPr="00083EDF">
              <w:t>2</w:t>
            </w:r>
          </w:p>
        </w:tc>
        <w:tc>
          <w:tcPr>
            <w:tcW w:w="2220" w:type="dxa"/>
          </w:tcPr>
          <w:p w:rsidR="0045188C" w:rsidRPr="00083EDF" w:rsidRDefault="0045188C" w:rsidP="0045188C">
            <w:pPr>
              <w:jc w:val="left"/>
            </w:pPr>
            <w:r w:rsidRPr="00083EDF">
              <w:t>Наука   в   сфере физической    культуры.    Основная   проблематика   научных исследований и организационная структура НИР.</w:t>
            </w:r>
          </w:p>
        </w:tc>
        <w:tc>
          <w:tcPr>
            <w:tcW w:w="3969" w:type="dxa"/>
          </w:tcPr>
          <w:p w:rsidR="0045188C" w:rsidRPr="00083EDF" w:rsidRDefault="0045188C" w:rsidP="0045188C">
            <w:pPr>
              <w:jc w:val="both"/>
            </w:pPr>
            <w:r w:rsidRPr="00083EDF">
              <w:t>Значение науки</w:t>
            </w:r>
            <w:r w:rsidR="003A6713">
              <w:t xml:space="preserve"> </w:t>
            </w:r>
            <w:r w:rsidRPr="00083EDF">
              <w:t>в профессиональной деятельности   в области физической культуры.</w:t>
            </w:r>
          </w:p>
          <w:p w:rsidR="0045188C" w:rsidRPr="00083EDF" w:rsidRDefault="0045188C" w:rsidP="0045188C">
            <w:pPr>
              <w:jc w:val="both"/>
            </w:pPr>
            <w:r w:rsidRPr="00083EDF">
              <w:t>Основная проблематика научных исследований: акцентировано- оздоровительные физкультурно-спортивные</w:t>
            </w:r>
            <w:r w:rsidR="003A6713">
              <w:t xml:space="preserve"> занятия; физическое воспитание</w:t>
            </w:r>
            <w:r w:rsidRPr="00083EDF">
              <w:t xml:space="preserve"> всех слоев населения страны.</w:t>
            </w:r>
          </w:p>
        </w:tc>
        <w:tc>
          <w:tcPr>
            <w:tcW w:w="1701" w:type="dxa"/>
          </w:tcPr>
          <w:p w:rsidR="0045188C" w:rsidRDefault="0045188C" w:rsidP="0045188C">
            <w:pPr>
              <w:rPr>
                <w:rFonts w:eastAsia="Calibri"/>
                <w:color w:val="auto"/>
                <w:lang w:eastAsia="ru-RU"/>
              </w:rPr>
            </w:pPr>
            <w:r>
              <w:rPr>
                <w:rFonts w:eastAsia="Calibri"/>
              </w:rPr>
              <w:t>ОПК-8,</w:t>
            </w:r>
          </w:p>
          <w:p w:rsidR="0045188C" w:rsidRPr="00C36E5A" w:rsidRDefault="00351B1B" w:rsidP="0045188C">
            <w:pPr>
              <w:rPr>
                <w:rFonts w:eastAsia="Calibri"/>
              </w:rPr>
            </w:pPr>
            <w:r w:rsidRPr="00351B1B">
              <w:rPr>
                <w:rFonts w:eastAsia="Calibri"/>
              </w:rPr>
              <w:t>УК-1</w:t>
            </w:r>
          </w:p>
        </w:tc>
        <w:tc>
          <w:tcPr>
            <w:tcW w:w="1276" w:type="dxa"/>
          </w:tcPr>
          <w:p w:rsidR="0045188C" w:rsidRPr="00083EDF" w:rsidRDefault="0045188C" w:rsidP="0045188C">
            <w:pPr>
              <w:jc w:val="left"/>
            </w:pPr>
            <w:r w:rsidRPr="00083EDF">
              <w:t>Письменный опрос.</w:t>
            </w:r>
          </w:p>
          <w:p w:rsidR="0045188C" w:rsidRPr="00083EDF" w:rsidRDefault="0045188C" w:rsidP="0045188C">
            <w:pPr>
              <w:jc w:val="left"/>
            </w:pPr>
            <w:r w:rsidRPr="00083EDF">
              <w:t xml:space="preserve">Реферат </w:t>
            </w:r>
          </w:p>
          <w:p w:rsidR="0045188C" w:rsidRPr="00083EDF" w:rsidRDefault="0045188C" w:rsidP="0045188C">
            <w:pPr>
              <w:jc w:val="left"/>
            </w:pPr>
          </w:p>
          <w:p w:rsidR="0045188C" w:rsidRPr="00083EDF" w:rsidRDefault="0045188C" w:rsidP="0045188C">
            <w:pPr>
              <w:jc w:val="left"/>
            </w:pPr>
          </w:p>
        </w:tc>
      </w:tr>
      <w:tr w:rsidR="0045188C" w:rsidRPr="00083EDF" w:rsidTr="0045188C">
        <w:tc>
          <w:tcPr>
            <w:tcW w:w="546" w:type="dxa"/>
          </w:tcPr>
          <w:p w:rsidR="0045188C" w:rsidRPr="00083EDF" w:rsidRDefault="0045188C" w:rsidP="0045188C">
            <w:pPr>
              <w:jc w:val="left"/>
            </w:pPr>
            <w:r w:rsidRPr="00083EDF">
              <w:t>3</w:t>
            </w:r>
          </w:p>
        </w:tc>
        <w:tc>
          <w:tcPr>
            <w:tcW w:w="2220" w:type="dxa"/>
          </w:tcPr>
          <w:p w:rsidR="0045188C" w:rsidRPr="00083EDF" w:rsidRDefault="0045188C" w:rsidP="0045188C">
            <w:pPr>
              <w:jc w:val="left"/>
            </w:pPr>
            <w:r w:rsidRPr="00083EDF">
              <w:t xml:space="preserve">Методическая    деятельность    в       спорте.    Трансформация научных, теоретических </w:t>
            </w:r>
            <w:r w:rsidRPr="00083EDF">
              <w:lastRenderedPageBreak/>
              <w:t>положений в практический результат.</w:t>
            </w:r>
          </w:p>
        </w:tc>
        <w:tc>
          <w:tcPr>
            <w:tcW w:w="3969" w:type="dxa"/>
          </w:tcPr>
          <w:p w:rsidR="0045188C" w:rsidRPr="00083EDF" w:rsidRDefault="0045188C" w:rsidP="0045188C">
            <w:pPr>
              <w:jc w:val="both"/>
            </w:pPr>
            <w:r w:rsidRPr="00083EDF">
              <w:lastRenderedPageBreak/>
              <w:t>Методическая   деятельность   как   служба реализации, воплощения   результатов научных исследований   практике физической культуры (наука и практика,</w:t>
            </w:r>
            <w:r w:rsidR="003A6713">
              <w:t xml:space="preserve"> </w:t>
            </w:r>
            <w:r w:rsidRPr="00083EDF">
              <w:t>теория и</w:t>
            </w:r>
            <w:r w:rsidR="003A6713">
              <w:t xml:space="preserve"> </w:t>
            </w:r>
            <w:r w:rsidRPr="00083EDF">
              <w:t xml:space="preserve">методика).  Содержание </w:t>
            </w:r>
            <w:r w:rsidRPr="00083EDF">
              <w:lastRenderedPageBreak/>
              <w:t>методической деятельности. Элементы исследовательской работы в методической деятельности (наблюдение, фиксирование информации о ходе, например, тренировочного процесса, анализ информации и внесение корректив и т. п.). Контроль методической деятельности. Виды методических работ: учебник, учебное пособие, методические рекомендации (указания), программы, наглядные пособия, учебные кино и видеофильмы и др.</w:t>
            </w:r>
          </w:p>
        </w:tc>
        <w:tc>
          <w:tcPr>
            <w:tcW w:w="1701" w:type="dxa"/>
          </w:tcPr>
          <w:p w:rsidR="0045188C" w:rsidRDefault="0045188C" w:rsidP="0045188C">
            <w:pPr>
              <w:rPr>
                <w:rFonts w:eastAsia="Calibri"/>
                <w:color w:val="auto"/>
                <w:lang w:eastAsia="ru-RU"/>
              </w:rPr>
            </w:pPr>
            <w:r>
              <w:rPr>
                <w:rFonts w:eastAsia="Calibri"/>
              </w:rPr>
              <w:lastRenderedPageBreak/>
              <w:t>ОПК-8,</w:t>
            </w:r>
          </w:p>
          <w:p w:rsidR="0045188C" w:rsidRPr="00C36E5A" w:rsidRDefault="00351B1B" w:rsidP="0045188C">
            <w:pPr>
              <w:rPr>
                <w:rFonts w:eastAsia="Calibri"/>
              </w:rPr>
            </w:pPr>
            <w:r w:rsidRPr="00351B1B">
              <w:rPr>
                <w:rFonts w:eastAsia="Calibri"/>
              </w:rPr>
              <w:t>УК-1</w:t>
            </w:r>
          </w:p>
        </w:tc>
        <w:tc>
          <w:tcPr>
            <w:tcW w:w="1276" w:type="dxa"/>
          </w:tcPr>
          <w:p w:rsidR="0045188C" w:rsidRPr="00083EDF" w:rsidRDefault="0045188C" w:rsidP="0045188C">
            <w:pPr>
              <w:jc w:val="left"/>
            </w:pPr>
            <w:r w:rsidRPr="00083EDF">
              <w:t>Коллоквиум</w:t>
            </w:r>
          </w:p>
          <w:p w:rsidR="0045188C" w:rsidRPr="00083EDF" w:rsidRDefault="0045188C" w:rsidP="0045188C">
            <w:pPr>
              <w:jc w:val="left"/>
            </w:pPr>
          </w:p>
        </w:tc>
      </w:tr>
      <w:tr w:rsidR="0045188C" w:rsidRPr="00083EDF" w:rsidTr="0045188C">
        <w:tc>
          <w:tcPr>
            <w:tcW w:w="546" w:type="dxa"/>
          </w:tcPr>
          <w:p w:rsidR="0045188C" w:rsidRPr="00083EDF" w:rsidRDefault="0045188C" w:rsidP="0045188C">
            <w:pPr>
              <w:jc w:val="left"/>
            </w:pPr>
            <w:r w:rsidRPr="00083EDF">
              <w:lastRenderedPageBreak/>
              <w:t>4</w:t>
            </w:r>
          </w:p>
        </w:tc>
        <w:tc>
          <w:tcPr>
            <w:tcW w:w="2220" w:type="dxa"/>
          </w:tcPr>
          <w:p w:rsidR="0045188C" w:rsidRPr="00083EDF" w:rsidRDefault="0045188C" w:rsidP="0045188C">
            <w:pPr>
              <w:jc w:val="left"/>
            </w:pPr>
            <w:r w:rsidRPr="00083EDF">
              <w:t>Выбор направления   научного   исследования    и    этапы     научно-исследовательской работы.</w:t>
            </w:r>
          </w:p>
        </w:tc>
        <w:tc>
          <w:tcPr>
            <w:tcW w:w="3969" w:type="dxa"/>
          </w:tcPr>
          <w:p w:rsidR="0045188C" w:rsidRPr="00083EDF" w:rsidRDefault="0045188C" w:rsidP="0045188C">
            <w:pPr>
              <w:jc w:val="left"/>
            </w:pPr>
            <w:r w:rsidRPr="00083EDF">
              <w:t>Познавательные, прикладные и экономические функции научного исследования. Классификация научно-исследовательских работ.</w:t>
            </w:r>
          </w:p>
          <w:p w:rsidR="0045188C" w:rsidRPr="00083EDF" w:rsidRDefault="0045188C" w:rsidP="0045188C">
            <w:pPr>
              <w:jc w:val="left"/>
            </w:pPr>
            <w:r w:rsidRPr="00083EDF">
              <w:t>Выбор направления научного исследования. Критерии актуальности научно-исследовательских работ.</w:t>
            </w:r>
            <w:r w:rsidR="003A6713">
              <w:t xml:space="preserve"> </w:t>
            </w:r>
            <w:r w:rsidRPr="00083EDF">
              <w:t>Этапы научно-исследовательской работы. Сбор и анализ информации по теме исследования. Разработка рабочей гипотезы. Выбор и разработка методики исследования. Проведение исследования. Обработка и анализ полученных результатов. Представление и передача информации. Внедрение результатов научной работы. Планирование дальнейших исследований.</w:t>
            </w:r>
          </w:p>
        </w:tc>
        <w:tc>
          <w:tcPr>
            <w:tcW w:w="1701" w:type="dxa"/>
          </w:tcPr>
          <w:p w:rsidR="0045188C" w:rsidRDefault="0045188C" w:rsidP="0045188C">
            <w:pPr>
              <w:rPr>
                <w:rFonts w:eastAsia="Calibri"/>
                <w:color w:val="auto"/>
                <w:lang w:eastAsia="ru-RU"/>
              </w:rPr>
            </w:pPr>
            <w:r>
              <w:rPr>
                <w:rFonts w:eastAsia="Calibri"/>
              </w:rPr>
              <w:t>ОПК-8,</w:t>
            </w:r>
          </w:p>
          <w:p w:rsidR="0045188C" w:rsidRPr="00C36E5A" w:rsidRDefault="00351B1B" w:rsidP="0045188C">
            <w:pPr>
              <w:rPr>
                <w:rFonts w:eastAsia="Calibri"/>
              </w:rPr>
            </w:pPr>
            <w:r w:rsidRPr="00351B1B">
              <w:rPr>
                <w:rFonts w:eastAsia="Calibri"/>
              </w:rPr>
              <w:t>УК-1</w:t>
            </w:r>
          </w:p>
        </w:tc>
        <w:tc>
          <w:tcPr>
            <w:tcW w:w="1276" w:type="dxa"/>
          </w:tcPr>
          <w:p w:rsidR="0045188C" w:rsidRPr="00083EDF" w:rsidRDefault="0045188C" w:rsidP="0045188C">
            <w:pPr>
              <w:jc w:val="left"/>
            </w:pPr>
            <w:r w:rsidRPr="00083EDF">
              <w:t>Коллоквиум</w:t>
            </w:r>
          </w:p>
        </w:tc>
      </w:tr>
      <w:tr w:rsidR="0045188C" w:rsidRPr="00083EDF" w:rsidTr="0045188C">
        <w:tc>
          <w:tcPr>
            <w:tcW w:w="546" w:type="dxa"/>
          </w:tcPr>
          <w:p w:rsidR="0045188C" w:rsidRPr="00083EDF" w:rsidRDefault="0045188C" w:rsidP="0045188C">
            <w:pPr>
              <w:jc w:val="left"/>
            </w:pPr>
            <w:r w:rsidRPr="00083EDF">
              <w:t>5</w:t>
            </w:r>
          </w:p>
        </w:tc>
        <w:tc>
          <w:tcPr>
            <w:tcW w:w="2220" w:type="dxa"/>
          </w:tcPr>
          <w:p w:rsidR="0045188C" w:rsidRPr="00083EDF" w:rsidRDefault="0045188C" w:rsidP="0045188C">
            <w:pPr>
              <w:jc w:val="left"/>
            </w:pPr>
            <w:r w:rsidRPr="00083EDF">
              <w:t>Поиск, накопление и обработка информации в процессе научно-методической деятельности.</w:t>
            </w:r>
          </w:p>
        </w:tc>
        <w:tc>
          <w:tcPr>
            <w:tcW w:w="3969" w:type="dxa"/>
          </w:tcPr>
          <w:p w:rsidR="0045188C" w:rsidRPr="00083EDF" w:rsidRDefault="0045188C" w:rsidP="0045188C">
            <w:pPr>
              <w:jc w:val="left"/>
            </w:pPr>
            <w:r w:rsidRPr="00083EDF">
              <w:t xml:space="preserve">Понятие «информация». Рассеивание и </w:t>
            </w:r>
            <w:proofErr w:type="spellStart"/>
            <w:r w:rsidRPr="00083EDF">
              <w:t>старениеинформации</w:t>
            </w:r>
            <w:proofErr w:type="spellEnd"/>
            <w:r w:rsidRPr="00083EDF">
              <w:t>.  Государственная система   научно-технической   информации. Информационно- поисковые системы(ИПС). Накопление научной информации. Домашние библиотека и картотека. Особенности работы с архивными материалами.</w:t>
            </w:r>
          </w:p>
        </w:tc>
        <w:tc>
          <w:tcPr>
            <w:tcW w:w="1701" w:type="dxa"/>
          </w:tcPr>
          <w:p w:rsidR="00351B1B" w:rsidRDefault="00351B1B" w:rsidP="00351B1B">
            <w:pPr>
              <w:rPr>
                <w:rFonts w:eastAsia="Calibri"/>
                <w:color w:val="auto"/>
                <w:lang w:eastAsia="ru-RU"/>
              </w:rPr>
            </w:pPr>
            <w:r>
              <w:rPr>
                <w:rFonts w:eastAsia="Calibri"/>
              </w:rPr>
              <w:t>ОПК-8,</w:t>
            </w:r>
          </w:p>
          <w:p w:rsidR="0045188C" w:rsidRPr="00C36E5A" w:rsidRDefault="00351B1B" w:rsidP="00351B1B">
            <w:pPr>
              <w:rPr>
                <w:rFonts w:eastAsia="Calibri"/>
              </w:rPr>
            </w:pPr>
            <w:r w:rsidRPr="00351B1B">
              <w:rPr>
                <w:rFonts w:eastAsia="Calibri"/>
              </w:rPr>
              <w:t>УК-1</w:t>
            </w:r>
          </w:p>
        </w:tc>
        <w:tc>
          <w:tcPr>
            <w:tcW w:w="1276" w:type="dxa"/>
          </w:tcPr>
          <w:p w:rsidR="0045188C" w:rsidRPr="00083EDF" w:rsidRDefault="0045188C" w:rsidP="0045188C">
            <w:pPr>
              <w:jc w:val="left"/>
            </w:pPr>
            <w:r w:rsidRPr="00083EDF">
              <w:t>Реферат.</w:t>
            </w:r>
          </w:p>
          <w:p w:rsidR="0045188C" w:rsidRPr="00083EDF" w:rsidRDefault="0045188C" w:rsidP="0045188C">
            <w:pPr>
              <w:jc w:val="left"/>
            </w:pPr>
            <w:r w:rsidRPr="00083EDF">
              <w:t>Коллоквиум</w:t>
            </w:r>
          </w:p>
          <w:p w:rsidR="0045188C" w:rsidRPr="00083EDF" w:rsidRDefault="0045188C" w:rsidP="0045188C">
            <w:pPr>
              <w:jc w:val="left"/>
            </w:pPr>
          </w:p>
          <w:p w:rsidR="0045188C" w:rsidRPr="00083EDF" w:rsidRDefault="0045188C" w:rsidP="0045188C">
            <w:pPr>
              <w:jc w:val="left"/>
            </w:pPr>
          </w:p>
        </w:tc>
      </w:tr>
      <w:tr w:rsidR="0045188C" w:rsidRPr="00083EDF" w:rsidTr="0045188C">
        <w:tc>
          <w:tcPr>
            <w:tcW w:w="546" w:type="dxa"/>
          </w:tcPr>
          <w:p w:rsidR="0045188C" w:rsidRPr="00083EDF" w:rsidRDefault="0045188C" w:rsidP="0045188C">
            <w:pPr>
              <w:jc w:val="left"/>
            </w:pPr>
            <w:r w:rsidRPr="00083EDF">
              <w:t>6</w:t>
            </w:r>
          </w:p>
        </w:tc>
        <w:tc>
          <w:tcPr>
            <w:tcW w:w="2220" w:type="dxa"/>
          </w:tcPr>
          <w:p w:rsidR="0045188C" w:rsidRPr="00083EDF" w:rsidRDefault="0045188C" w:rsidP="0045188C">
            <w:pPr>
              <w:jc w:val="left"/>
            </w:pPr>
            <w:r w:rsidRPr="00083EDF">
              <w:t>Эксперимент, виды, организация, современные методы исследования.</w:t>
            </w:r>
          </w:p>
        </w:tc>
        <w:tc>
          <w:tcPr>
            <w:tcW w:w="3969" w:type="dxa"/>
          </w:tcPr>
          <w:p w:rsidR="0045188C" w:rsidRPr="00083EDF" w:rsidRDefault="0045188C" w:rsidP="0045188C">
            <w:pPr>
              <w:jc w:val="left"/>
            </w:pPr>
            <w:r w:rsidRPr="00083EDF">
              <w:t xml:space="preserve">Задачи и виды эксперимента: естественные и искусственные, однофакторные и многофакторные; активные и пассивные; лабораторные </w:t>
            </w:r>
            <w:proofErr w:type="spellStart"/>
            <w:r w:rsidRPr="00083EDF">
              <w:t>ипроизводственные</w:t>
            </w:r>
            <w:proofErr w:type="spellEnd"/>
            <w:r w:rsidRPr="00083EDF">
              <w:t xml:space="preserve">; </w:t>
            </w:r>
            <w:r w:rsidRPr="00083EDF">
              <w:lastRenderedPageBreak/>
              <w:t>проведение полевого исследования. Стратегия и тактика эксперимента.</w:t>
            </w:r>
          </w:p>
          <w:p w:rsidR="0045188C" w:rsidRPr="00083EDF" w:rsidRDefault="0045188C" w:rsidP="003A6713">
            <w:pPr>
              <w:jc w:val="left"/>
            </w:pPr>
            <w:r w:rsidRPr="00083EDF">
              <w:t>Рабочее место и его организация. Подготовка оперативной документации. Обеспечение безопасности проведения эксперимента.</w:t>
            </w:r>
            <w:r w:rsidR="003A6713">
              <w:t xml:space="preserve"> </w:t>
            </w:r>
            <w:r w:rsidRPr="00083EDF">
              <w:t xml:space="preserve">Влияние </w:t>
            </w:r>
            <w:r w:rsidR="003A6713" w:rsidRPr="00083EDF">
              <w:t>психологических факторов на</w:t>
            </w:r>
            <w:r w:rsidRPr="00083EDF">
              <w:t xml:space="preserve"> ход и качество эксперимента.</w:t>
            </w:r>
          </w:p>
        </w:tc>
        <w:tc>
          <w:tcPr>
            <w:tcW w:w="1701" w:type="dxa"/>
          </w:tcPr>
          <w:p w:rsidR="00351B1B" w:rsidRDefault="00351B1B" w:rsidP="00351B1B">
            <w:pPr>
              <w:rPr>
                <w:rFonts w:eastAsia="Calibri"/>
                <w:color w:val="auto"/>
                <w:lang w:eastAsia="ru-RU"/>
              </w:rPr>
            </w:pPr>
            <w:r>
              <w:rPr>
                <w:rFonts w:eastAsia="Calibri"/>
              </w:rPr>
              <w:lastRenderedPageBreak/>
              <w:t>ОПК-8,</w:t>
            </w:r>
          </w:p>
          <w:p w:rsidR="0045188C" w:rsidRPr="00C36E5A" w:rsidRDefault="00351B1B" w:rsidP="00351B1B">
            <w:pPr>
              <w:rPr>
                <w:rFonts w:eastAsia="Calibri"/>
              </w:rPr>
            </w:pPr>
            <w:r w:rsidRPr="00351B1B">
              <w:rPr>
                <w:rFonts w:eastAsia="Calibri"/>
              </w:rPr>
              <w:t>УК-1</w:t>
            </w:r>
          </w:p>
        </w:tc>
        <w:tc>
          <w:tcPr>
            <w:tcW w:w="1276" w:type="dxa"/>
          </w:tcPr>
          <w:p w:rsidR="0045188C" w:rsidRPr="00083EDF" w:rsidRDefault="0045188C" w:rsidP="0045188C">
            <w:pPr>
              <w:jc w:val="left"/>
            </w:pPr>
            <w:r w:rsidRPr="00083EDF">
              <w:t>Коллоквиум</w:t>
            </w:r>
          </w:p>
          <w:p w:rsidR="0045188C" w:rsidRPr="00083EDF" w:rsidRDefault="0045188C" w:rsidP="0045188C">
            <w:pPr>
              <w:jc w:val="left"/>
            </w:pPr>
          </w:p>
        </w:tc>
      </w:tr>
      <w:tr w:rsidR="0045188C" w:rsidRPr="00083EDF" w:rsidTr="0045188C">
        <w:tc>
          <w:tcPr>
            <w:tcW w:w="546" w:type="dxa"/>
          </w:tcPr>
          <w:p w:rsidR="0045188C" w:rsidRPr="00083EDF" w:rsidRDefault="0045188C" w:rsidP="0045188C">
            <w:pPr>
              <w:jc w:val="left"/>
            </w:pPr>
            <w:r w:rsidRPr="00083EDF">
              <w:lastRenderedPageBreak/>
              <w:t>7</w:t>
            </w:r>
          </w:p>
        </w:tc>
        <w:tc>
          <w:tcPr>
            <w:tcW w:w="2220" w:type="dxa"/>
          </w:tcPr>
          <w:p w:rsidR="0045188C" w:rsidRPr="00083EDF" w:rsidRDefault="0045188C" w:rsidP="0045188C">
            <w:pPr>
              <w:jc w:val="left"/>
            </w:pPr>
            <w:r w:rsidRPr="00083EDF">
              <w:t>Обработка     результатов     экспериментального исследования.</w:t>
            </w:r>
          </w:p>
        </w:tc>
        <w:tc>
          <w:tcPr>
            <w:tcW w:w="3969" w:type="dxa"/>
          </w:tcPr>
          <w:p w:rsidR="0045188C" w:rsidRPr="00083EDF" w:rsidRDefault="0045188C" w:rsidP="0045188C">
            <w:pPr>
              <w:jc w:val="left"/>
            </w:pPr>
            <w:r w:rsidRPr="00083EDF">
              <w:t>Методы графической обработки экспериментальных данных. Рациональные приемы графического изображения экспериментальных данных.</w:t>
            </w:r>
          </w:p>
          <w:p w:rsidR="0045188C" w:rsidRPr="00083EDF" w:rsidRDefault="0045188C" w:rsidP="0045188C">
            <w:pPr>
              <w:jc w:val="left"/>
            </w:pPr>
            <w:r w:rsidRPr="00083EDF">
              <w:t>Анализ теоретико-экспериментальных исследований, формулирование выводов и предложений, практических рекомендаций.</w:t>
            </w:r>
          </w:p>
        </w:tc>
        <w:tc>
          <w:tcPr>
            <w:tcW w:w="1701" w:type="dxa"/>
          </w:tcPr>
          <w:p w:rsidR="00351B1B" w:rsidRDefault="00351B1B" w:rsidP="00351B1B">
            <w:pPr>
              <w:rPr>
                <w:rFonts w:eastAsia="Calibri"/>
                <w:color w:val="auto"/>
                <w:lang w:eastAsia="ru-RU"/>
              </w:rPr>
            </w:pPr>
            <w:r>
              <w:rPr>
                <w:rFonts w:eastAsia="Calibri"/>
              </w:rPr>
              <w:t>ОПК-8,</w:t>
            </w:r>
          </w:p>
          <w:p w:rsidR="0045188C" w:rsidRPr="00C36E5A" w:rsidRDefault="00351B1B" w:rsidP="00351B1B">
            <w:pPr>
              <w:rPr>
                <w:rFonts w:eastAsia="Calibri"/>
              </w:rPr>
            </w:pPr>
            <w:r w:rsidRPr="00351B1B">
              <w:rPr>
                <w:rFonts w:eastAsia="Calibri"/>
              </w:rPr>
              <w:t>УК-1</w:t>
            </w:r>
          </w:p>
        </w:tc>
        <w:tc>
          <w:tcPr>
            <w:tcW w:w="1276" w:type="dxa"/>
          </w:tcPr>
          <w:p w:rsidR="0045188C" w:rsidRPr="00083EDF" w:rsidRDefault="0045188C" w:rsidP="0045188C">
            <w:pPr>
              <w:jc w:val="left"/>
            </w:pPr>
            <w:r w:rsidRPr="00083EDF">
              <w:t>Коллоквиум</w:t>
            </w:r>
          </w:p>
          <w:p w:rsidR="0045188C" w:rsidRPr="00083EDF" w:rsidRDefault="0045188C" w:rsidP="0045188C">
            <w:pPr>
              <w:jc w:val="left"/>
            </w:pPr>
          </w:p>
          <w:p w:rsidR="0045188C" w:rsidRPr="00083EDF" w:rsidRDefault="0045188C" w:rsidP="0045188C">
            <w:pPr>
              <w:jc w:val="left"/>
            </w:pPr>
          </w:p>
        </w:tc>
      </w:tr>
      <w:tr w:rsidR="00351B1B" w:rsidRPr="00083EDF" w:rsidTr="0045188C">
        <w:trPr>
          <w:trHeight w:val="2457"/>
        </w:trPr>
        <w:tc>
          <w:tcPr>
            <w:tcW w:w="546" w:type="dxa"/>
          </w:tcPr>
          <w:p w:rsidR="00351B1B" w:rsidRPr="00083EDF" w:rsidRDefault="00351B1B" w:rsidP="00351B1B">
            <w:pPr>
              <w:jc w:val="left"/>
            </w:pPr>
            <w:r w:rsidRPr="00083EDF">
              <w:t>8</w:t>
            </w:r>
          </w:p>
        </w:tc>
        <w:tc>
          <w:tcPr>
            <w:tcW w:w="2220" w:type="dxa"/>
          </w:tcPr>
          <w:p w:rsidR="00351B1B" w:rsidRPr="00083EDF" w:rsidRDefault="00351B1B" w:rsidP="00351B1B">
            <w:pPr>
              <w:jc w:val="left"/>
            </w:pPr>
            <w:r w:rsidRPr="00083EDF">
              <w:t>Подходы к проведению статистического анализа в квалификационных работах и при научно-исследовательской деятельности</w:t>
            </w:r>
          </w:p>
        </w:tc>
        <w:tc>
          <w:tcPr>
            <w:tcW w:w="3969" w:type="dxa"/>
          </w:tcPr>
          <w:p w:rsidR="00351B1B" w:rsidRPr="00083EDF" w:rsidRDefault="00351B1B" w:rsidP="00351B1B">
            <w:pPr>
              <w:jc w:val="left"/>
            </w:pPr>
            <w:r w:rsidRPr="00083EDF">
              <w:t>Основы теории случайных ошибок в математической статистике. Методы определения случайных ошибок. Установление стабильности процессов. Определение связи между признаками.</w:t>
            </w:r>
          </w:p>
        </w:tc>
        <w:tc>
          <w:tcPr>
            <w:tcW w:w="1701" w:type="dxa"/>
          </w:tcPr>
          <w:p w:rsidR="00351B1B" w:rsidRDefault="00351B1B" w:rsidP="00351B1B">
            <w:pPr>
              <w:rPr>
                <w:rFonts w:eastAsia="Calibri"/>
                <w:color w:val="auto"/>
                <w:lang w:eastAsia="ru-RU"/>
              </w:rPr>
            </w:pPr>
            <w:r>
              <w:rPr>
                <w:rFonts w:eastAsia="Calibri"/>
              </w:rPr>
              <w:t>ОПК-8,</w:t>
            </w:r>
          </w:p>
          <w:p w:rsidR="00351B1B" w:rsidRPr="00C36E5A" w:rsidRDefault="00351B1B" w:rsidP="00351B1B">
            <w:pPr>
              <w:rPr>
                <w:rFonts w:eastAsia="Calibri"/>
              </w:rPr>
            </w:pPr>
            <w:r w:rsidRPr="00351B1B">
              <w:rPr>
                <w:rFonts w:eastAsia="Calibri"/>
              </w:rPr>
              <w:t>УК-1</w:t>
            </w:r>
          </w:p>
        </w:tc>
        <w:tc>
          <w:tcPr>
            <w:tcW w:w="1276" w:type="dxa"/>
          </w:tcPr>
          <w:p w:rsidR="00351B1B" w:rsidRPr="00083EDF" w:rsidRDefault="00351B1B" w:rsidP="00351B1B">
            <w:pPr>
              <w:jc w:val="left"/>
            </w:pPr>
            <w:r w:rsidRPr="00083EDF">
              <w:t>Коллоквиум.</w:t>
            </w:r>
          </w:p>
          <w:p w:rsidR="00351B1B" w:rsidRPr="00083EDF" w:rsidRDefault="00351B1B" w:rsidP="00351B1B">
            <w:pPr>
              <w:jc w:val="left"/>
            </w:pPr>
            <w:r w:rsidRPr="00083EDF">
              <w:t>Доклад с мультимедийной презентацией</w:t>
            </w:r>
          </w:p>
          <w:p w:rsidR="00351B1B" w:rsidRPr="00083EDF" w:rsidRDefault="00351B1B" w:rsidP="00351B1B">
            <w:pPr>
              <w:jc w:val="left"/>
            </w:pPr>
          </w:p>
        </w:tc>
      </w:tr>
      <w:tr w:rsidR="00351B1B" w:rsidRPr="00083EDF" w:rsidTr="0045188C">
        <w:tc>
          <w:tcPr>
            <w:tcW w:w="546" w:type="dxa"/>
          </w:tcPr>
          <w:p w:rsidR="00351B1B" w:rsidRPr="00083EDF" w:rsidRDefault="00351B1B" w:rsidP="00351B1B">
            <w:pPr>
              <w:jc w:val="left"/>
            </w:pPr>
            <w:r w:rsidRPr="00083EDF">
              <w:t>9</w:t>
            </w:r>
          </w:p>
        </w:tc>
        <w:tc>
          <w:tcPr>
            <w:tcW w:w="2220" w:type="dxa"/>
          </w:tcPr>
          <w:p w:rsidR="00351B1B" w:rsidRPr="00083EDF" w:rsidRDefault="00351B1B" w:rsidP="00351B1B">
            <w:pPr>
              <w:jc w:val="left"/>
            </w:pPr>
            <w:r w:rsidRPr="00083EDF">
              <w:t>Оформление результатов научной и методической работы. Структура диссертации.</w:t>
            </w:r>
          </w:p>
        </w:tc>
        <w:tc>
          <w:tcPr>
            <w:tcW w:w="3969" w:type="dxa"/>
          </w:tcPr>
          <w:p w:rsidR="00351B1B" w:rsidRPr="00083EDF" w:rsidRDefault="00351B1B" w:rsidP="00351B1B">
            <w:pPr>
              <w:jc w:val="left"/>
            </w:pPr>
            <w:r w:rsidRPr="00083EDF">
              <w:t xml:space="preserve">Рациональные формы представления результатов исследования. Научный отчет. </w:t>
            </w:r>
          </w:p>
          <w:p w:rsidR="00351B1B" w:rsidRPr="00083EDF" w:rsidRDefault="00351B1B" w:rsidP="00351B1B">
            <w:pPr>
              <w:jc w:val="left"/>
            </w:pPr>
            <w:r w:rsidRPr="00083EDF">
              <w:t>Редактирование. Оформление рукописи для журнала. Депонирование. Охрана государственных тайн и печати.</w:t>
            </w:r>
          </w:p>
          <w:p w:rsidR="00351B1B" w:rsidRPr="00083EDF" w:rsidRDefault="00351B1B" w:rsidP="00351B1B">
            <w:pPr>
              <w:jc w:val="left"/>
            </w:pPr>
            <w:r w:rsidRPr="00083EDF">
              <w:t>Доклад и научное сообщение. Особенности устного представления информации. Тезисы доклада. Рецензирование и оппонирование научной работы.</w:t>
            </w:r>
          </w:p>
        </w:tc>
        <w:tc>
          <w:tcPr>
            <w:tcW w:w="1701" w:type="dxa"/>
          </w:tcPr>
          <w:p w:rsidR="00351B1B" w:rsidRDefault="00351B1B" w:rsidP="00351B1B">
            <w:pPr>
              <w:rPr>
                <w:rFonts w:eastAsia="Calibri"/>
                <w:color w:val="auto"/>
                <w:lang w:eastAsia="ru-RU"/>
              </w:rPr>
            </w:pPr>
            <w:r>
              <w:rPr>
                <w:rFonts w:eastAsia="Calibri"/>
              </w:rPr>
              <w:t>ОПК-8,</w:t>
            </w:r>
          </w:p>
          <w:p w:rsidR="00351B1B" w:rsidRPr="00C36E5A" w:rsidRDefault="00351B1B" w:rsidP="00351B1B">
            <w:pPr>
              <w:rPr>
                <w:rFonts w:eastAsia="Calibri"/>
              </w:rPr>
            </w:pPr>
            <w:r w:rsidRPr="00351B1B">
              <w:rPr>
                <w:rFonts w:eastAsia="Calibri"/>
              </w:rPr>
              <w:t>УК-1</w:t>
            </w:r>
          </w:p>
        </w:tc>
        <w:tc>
          <w:tcPr>
            <w:tcW w:w="1276" w:type="dxa"/>
          </w:tcPr>
          <w:p w:rsidR="00351B1B" w:rsidRPr="00083EDF" w:rsidRDefault="00351B1B" w:rsidP="00351B1B">
            <w:pPr>
              <w:jc w:val="left"/>
            </w:pPr>
            <w:r w:rsidRPr="00083EDF">
              <w:t>Коллоквиум.</w:t>
            </w:r>
          </w:p>
          <w:p w:rsidR="00351B1B" w:rsidRPr="00083EDF" w:rsidRDefault="00351B1B" w:rsidP="00351B1B">
            <w:pPr>
              <w:jc w:val="left"/>
            </w:pPr>
            <w:r w:rsidRPr="00083EDF">
              <w:t>Доклад с мультимедийной презентацией</w:t>
            </w:r>
          </w:p>
          <w:p w:rsidR="00351B1B" w:rsidRPr="00083EDF" w:rsidRDefault="00351B1B" w:rsidP="00351B1B">
            <w:pPr>
              <w:jc w:val="left"/>
            </w:pPr>
          </w:p>
        </w:tc>
      </w:tr>
      <w:tr w:rsidR="00351B1B" w:rsidRPr="00F83DCF" w:rsidTr="0045188C">
        <w:tc>
          <w:tcPr>
            <w:tcW w:w="546" w:type="dxa"/>
          </w:tcPr>
          <w:p w:rsidR="00351B1B" w:rsidRPr="00F83DCF" w:rsidRDefault="00351B1B" w:rsidP="00351B1B">
            <w:pPr>
              <w:jc w:val="left"/>
            </w:pPr>
            <w:r w:rsidRPr="00F83DCF">
              <w:t>10</w:t>
            </w:r>
          </w:p>
        </w:tc>
        <w:tc>
          <w:tcPr>
            <w:tcW w:w="2220" w:type="dxa"/>
          </w:tcPr>
          <w:p w:rsidR="00351B1B" w:rsidRPr="00F83DCF" w:rsidRDefault="00351B1B" w:rsidP="00351B1B">
            <w:pPr>
              <w:jc w:val="left"/>
            </w:pPr>
            <w:r w:rsidRPr="00F83DCF">
              <w:t>Внедрение и эффективность научных   исследований.</w:t>
            </w:r>
          </w:p>
        </w:tc>
        <w:tc>
          <w:tcPr>
            <w:tcW w:w="3969" w:type="dxa"/>
          </w:tcPr>
          <w:p w:rsidR="00351B1B" w:rsidRPr="00F83DCF" w:rsidRDefault="00351B1B" w:rsidP="00351B1B">
            <w:pPr>
              <w:jc w:val="left"/>
            </w:pPr>
            <w:r w:rsidRPr="00F83DCF">
              <w:t>Государственная система внедрения. Формы внедрения. Этапы внедрения. Раздельный и комплексный способы внедрения. Авторский надзор. Акты внедрения. Документальное оформление внедрения.</w:t>
            </w:r>
          </w:p>
        </w:tc>
        <w:tc>
          <w:tcPr>
            <w:tcW w:w="1701" w:type="dxa"/>
          </w:tcPr>
          <w:p w:rsidR="00351B1B" w:rsidRPr="00F83DCF" w:rsidRDefault="00351B1B" w:rsidP="00351B1B">
            <w:pPr>
              <w:rPr>
                <w:rFonts w:eastAsia="Calibri"/>
                <w:color w:val="auto"/>
                <w:lang w:eastAsia="ru-RU"/>
              </w:rPr>
            </w:pPr>
            <w:r w:rsidRPr="00F83DCF">
              <w:rPr>
                <w:rFonts w:eastAsia="Calibri"/>
              </w:rPr>
              <w:t>ОПК-8,</w:t>
            </w:r>
          </w:p>
          <w:p w:rsidR="00351B1B" w:rsidRPr="00F83DCF" w:rsidRDefault="00351B1B" w:rsidP="00351B1B">
            <w:pPr>
              <w:rPr>
                <w:rFonts w:eastAsia="Calibri"/>
              </w:rPr>
            </w:pPr>
            <w:r w:rsidRPr="00F83DCF">
              <w:rPr>
                <w:rFonts w:eastAsia="Calibri"/>
              </w:rPr>
              <w:t>УК-1</w:t>
            </w:r>
          </w:p>
        </w:tc>
        <w:tc>
          <w:tcPr>
            <w:tcW w:w="1276" w:type="dxa"/>
          </w:tcPr>
          <w:p w:rsidR="00351B1B" w:rsidRPr="00F83DCF" w:rsidRDefault="00351B1B" w:rsidP="00351B1B">
            <w:pPr>
              <w:jc w:val="left"/>
            </w:pPr>
            <w:r w:rsidRPr="00F83DCF">
              <w:t>Коллоквиум.</w:t>
            </w:r>
          </w:p>
          <w:p w:rsidR="00351B1B" w:rsidRPr="00F83DCF" w:rsidRDefault="00351B1B" w:rsidP="00351B1B">
            <w:pPr>
              <w:jc w:val="left"/>
            </w:pPr>
            <w:r w:rsidRPr="00F83DCF">
              <w:t>Доклад с мультимедийной презентацией</w:t>
            </w:r>
          </w:p>
        </w:tc>
      </w:tr>
    </w:tbl>
    <w:p w:rsidR="0045188C" w:rsidRPr="00F83DCF" w:rsidRDefault="0045188C" w:rsidP="0045188C">
      <w:pPr>
        <w:jc w:val="both"/>
        <w:rPr>
          <w:color w:val="FF0000"/>
        </w:rPr>
      </w:pPr>
    </w:p>
    <w:p w:rsidR="0045188C" w:rsidRPr="00F83DCF" w:rsidRDefault="00F83DCF" w:rsidP="00F83DCF">
      <w:pPr>
        <w:pStyle w:val="a6"/>
        <w:numPr>
          <w:ilvl w:val="0"/>
          <w:numId w:val="19"/>
        </w:numPr>
        <w:contextualSpacing/>
        <w:jc w:val="left"/>
        <w:rPr>
          <w:color w:val="auto"/>
          <w:lang w:eastAsia="ru-RU"/>
        </w:rPr>
      </w:pPr>
      <w:r w:rsidRPr="00F83DCF">
        <w:rPr>
          <w:color w:val="auto"/>
          <w:lang w:eastAsia="ru-RU"/>
        </w:rPr>
        <w:t xml:space="preserve">РАЗДЕЛЫ </w:t>
      </w:r>
      <w:r w:rsidR="0045188C" w:rsidRPr="00F83DCF">
        <w:rPr>
          <w:color w:val="auto"/>
          <w:lang w:eastAsia="ru-RU"/>
        </w:rPr>
        <w:t>ДИСЦИПЛИНЫ</w:t>
      </w:r>
      <w:r w:rsidRPr="00F83DCF">
        <w:rPr>
          <w:color w:val="auto"/>
          <w:lang w:eastAsia="ru-RU"/>
        </w:rPr>
        <w:t xml:space="preserve"> и ВИДЫ УЧЕБНОЙ РАБОТЫ</w:t>
      </w:r>
      <w:r w:rsidR="0045188C" w:rsidRPr="00F83DCF">
        <w:rPr>
          <w:color w:val="auto"/>
          <w:lang w:eastAsia="ru-RU"/>
        </w:rPr>
        <w:t>:</w:t>
      </w:r>
    </w:p>
    <w:p w:rsidR="0045188C" w:rsidRPr="00F83DCF" w:rsidRDefault="0045188C" w:rsidP="0045188C">
      <w:pPr>
        <w:ind w:left="1069"/>
        <w:contextualSpacing/>
        <w:jc w:val="both"/>
        <w:rPr>
          <w:color w:val="auto"/>
          <w:lang w:eastAsia="ru-RU"/>
        </w:rPr>
      </w:pPr>
    </w:p>
    <w:p w:rsidR="0045188C" w:rsidRPr="00F83DCF" w:rsidRDefault="0045188C" w:rsidP="0045188C">
      <w:pPr>
        <w:rPr>
          <w:color w:val="auto"/>
          <w:lang w:eastAsia="ru-RU"/>
        </w:rPr>
      </w:pPr>
      <w:r w:rsidRPr="00F83DCF">
        <w:rPr>
          <w:color w:val="auto"/>
          <w:lang w:eastAsia="ru-RU"/>
        </w:rPr>
        <w:t>очная форма обучения</w:t>
      </w:r>
    </w:p>
    <w:tbl>
      <w:tblPr>
        <w:tblW w:w="9712" w:type="dxa"/>
        <w:tblInd w:w="-106" w:type="dxa"/>
        <w:tblLayout w:type="fixed"/>
        <w:tblLook w:val="0000" w:firstRow="0" w:lastRow="0" w:firstColumn="0" w:lastColumn="0" w:noHBand="0" w:noVBand="0"/>
      </w:tblPr>
      <w:tblGrid>
        <w:gridCol w:w="539"/>
        <w:gridCol w:w="6196"/>
        <w:gridCol w:w="688"/>
        <w:gridCol w:w="689"/>
        <w:gridCol w:w="689"/>
        <w:gridCol w:w="911"/>
      </w:tblGrid>
      <w:tr w:rsidR="0045188C" w:rsidRPr="00083EDF" w:rsidTr="0045188C">
        <w:tc>
          <w:tcPr>
            <w:tcW w:w="5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5188C" w:rsidRPr="00083EDF" w:rsidRDefault="0045188C" w:rsidP="0045188C">
            <w:r w:rsidRPr="00083EDF">
              <w:t>№</w:t>
            </w:r>
          </w:p>
          <w:p w:rsidR="0045188C" w:rsidRPr="00083EDF" w:rsidRDefault="0045188C" w:rsidP="0045188C">
            <w:r w:rsidRPr="00083EDF">
              <w:lastRenderedPageBreak/>
              <w:t>п/п</w:t>
            </w:r>
          </w:p>
        </w:tc>
        <w:tc>
          <w:tcPr>
            <w:tcW w:w="61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5188C" w:rsidRPr="00083EDF" w:rsidRDefault="0045188C" w:rsidP="0045188C">
            <w:r w:rsidRPr="00083EDF">
              <w:lastRenderedPageBreak/>
              <w:t xml:space="preserve">Наименование </w:t>
            </w:r>
          </w:p>
          <w:p w:rsidR="0045188C" w:rsidRPr="00083EDF" w:rsidRDefault="0045188C" w:rsidP="0045188C">
            <w:pPr>
              <w:rPr>
                <w:color w:val="00000A"/>
              </w:rPr>
            </w:pPr>
            <w:r w:rsidRPr="00083EDF">
              <w:lastRenderedPageBreak/>
              <w:t>раздела дисциплины</w:t>
            </w:r>
          </w:p>
        </w:tc>
        <w:tc>
          <w:tcPr>
            <w:tcW w:w="29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188C" w:rsidRPr="00083EDF" w:rsidRDefault="0045188C" w:rsidP="0045188C">
            <w:r w:rsidRPr="00083EDF">
              <w:rPr>
                <w:color w:val="00000A"/>
              </w:rPr>
              <w:lastRenderedPageBreak/>
              <w:t>Виды учебной работы</w:t>
            </w:r>
          </w:p>
        </w:tc>
      </w:tr>
      <w:tr w:rsidR="0045188C" w:rsidRPr="00083EDF" w:rsidTr="0045188C">
        <w:tc>
          <w:tcPr>
            <w:tcW w:w="5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5188C" w:rsidRPr="00083EDF" w:rsidRDefault="0045188C" w:rsidP="0045188C">
            <w:pPr>
              <w:snapToGrid w:val="0"/>
              <w:rPr>
                <w:b/>
                <w:bCs/>
              </w:rPr>
            </w:pPr>
          </w:p>
        </w:tc>
        <w:tc>
          <w:tcPr>
            <w:tcW w:w="61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5188C" w:rsidRPr="00083EDF" w:rsidRDefault="0045188C" w:rsidP="0045188C">
            <w:pPr>
              <w:snapToGrid w:val="0"/>
            </w:pP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5188C" w:rsidRPr="00083EDF" w:rsidRDefault="0045188C" w:rsidP="0045188C">
            <w:r w:rsidRPr="00083EDF">
              <w:t>Л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5188C" w:rsidRPr="00083EDF" w:rsidRDefault="0045188C" w:rsidP="0045188C">
            <w:r w:rsidRPr="00083EDF">
              <w:t>ПЗ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5188C" w:rsidRPr="00083EDF" w:rsidRDefault="0045188C" w:rsidP="0045188C">
            <w:r w:rsidRPr="00083EDF">
              <w:t>СРС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188C" w:rsidRPr="00083EDF" w:rsidRDefault="0045188C" w:rsidP="0045188C">
            <w:pPr>
              <w:ind w:left="-48" w:firstLine="48"/>
            </w:pPr>
            <w:r w:rsidRPr="00083EDF">
              <w:t>Всего</w:t>
            </w:r>
          </w:p>
        </w:tc>
      </w:tr>
      <w:tr w:rsidR="0045188C" w:rsidRPr="00083EDF" w:rsidTr="0045188C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lastRenderedPageBreak/>
              <w:t>1.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pPr>
              <w:jc w:val="both"/>
            </w:pPr>
            <w:r w:rsidRPr="00083EDF">
              <w:t>Характеристика, задачи курса. Методологические основы научного познания и творчества.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2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-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3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88C" w:rsidRPr="00083EDF" w:rsidRDefault="0045188C" w:rsidP="0045188C">
            <w:pPr>
              <w:rPr>
                <w:b/>
              </w:rPr>
            </w:pPr>
            <w:r w:rsidRPr="00083EDF">
              <w:rPr>
                <w:b/>
              </w:rPr>
              <w:t>5</w:t>
            </w:r>
          </w:p>
        </w:tc>
      </w:tr>
      <w:tr w:rsidR="0045188C" w:rsidRPr="00083EDF" w:rsidTr="0045188C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2.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pPr>
              <w:jc w:val="both"/>
            </w:pPr>
            <w:r w:rsidRPr="00083EDF">
              <w:t>Наука   в   сфере физической    культуры.    Основная   проблематика научных исследований и организационная структура НИР.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2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-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3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88C" w:rsidRPr="00083EDF" w:rsidRDefault="0045188C" w:rsidP="0045188C">
            <w:pPr>
              <w:rPr>
                <w:b/>
              </w:rPr>
            </w:pPr>
            <w:r w:rsidRPr="00083EDF">
              <w:rPr>
                <w:b/>
              </w:rPr>
              <w:t>5</w:t>
            </w:r>
          </w:p>
        </w:tc>
      </w:tr>
      <w:tr w:rsidR="0045188C" w:rsidRPr="00083EDF" w:rsidTr="0045188C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3.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pPr>
              <w:jc w:val="both"/>
            </w:pPr>
            <w:r w:rsidRPr="00083EDF">
              <w:t>Методическая деятельность в спорте.    Трансформация научных, теоретических положений в практический результат.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/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2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3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88C" w:rsidRPr="00083EDF" w:rsidRDefault="0045188C" w:rsidP="0045188C">
            <w:pPr>
              <w:rPr>
                <w:b/>
              </w:rPr>
            </w:pPr>
            <w:r w:rsidRPr="00083EDF">
              <w:rPr>
                <w:b/>
              </w:rPr>
              <w:t>5</w:t>
            </w:r>
          </w:p>
        </w:tc>
      </w:tr>
      <w:tr w:rsidR="0045188C" w:rsidRPr="00083EDF" w:rsidTr="0045188C">
        <w:trPr>
          <w:trHeight w:val="541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4.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pPr>
              <w:jc w:val="both"/>
            </w:pPr>
            <w:r w:rsidRPr="00083EDF">
              <w:t>Выбор направления   научного   исследования    и    этапы     научно-исследовательской работы.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/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2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3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88C" w:rsidRPr="00083EDF" w:rsidRDefault="0045188C" w:rsidP="0045188C">
            <w:pPr>
              <w:rPr>
                <w:b/>
              </w:rPr>
            </w:pPr>
            <w:r w:rsidRPr="00083EDF">
              <w:rPr>
                <w:b/>
              </w:rPr>
              <w:t>5</w:t>
            </w:r>
          </w:p>
        </w:tc>
      </w:tr>
      <w:tr w:rsidR="0045188C" w:rsidRPr="00083EDF" w:rsidTr="0045188C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5.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pPr>
              <w:jc w:val="both"/>
            </w:pPr>
            <w:r w:rsidRPr="00083EDF">
              <w:t>Поиск, накопление и обработка информации в процессе научно-методической деятельности.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2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2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3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88C" w:rsidRPr="00083EDF" w:rsidRDefault="0045188C" w:rsidP="0045188C">
            <w:pPr>
              <w:rPr>
                <w:b/>
              </w:rPr>
            </w:pPr>
            <w:r w:rsidRPr="00083EDF">
              <w:rPr>
                <w:b/>
              </w:rPr>
              <w:t>7</w:t>
            </w:r>
          </w:p>
        </w:tc>
      </w:tr>
      <w:tr w:rsidR="0045188C" w:rsidRPr="00083EDF" w:rsidTr="0045188C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6.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pPr>
              <w:jc w:val="both"/>
            </w:pPr>
            <w:r w:rsidRPr="00083EDF">
              <w:t>Эксперимент, виды, организация, современные методы исследования.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/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4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3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88C" w:rsidRPr="00083EDF" w:rsidRDefault="0045188C" w:rsidP="0045188C">
            <w:pPr>
              <w:rPr>
                <w:b/>
              </w:rPr>
            </w:pPr>
            <w:r w:rsidRPr="00083EDF">
              <w:rPr>
                <w:b/>
              </w:rPr>
              <w:t>7</w:t>
            </w:r>
          </w:p>
        </w:tc>
      </w:tr>
      <w:tr w:rsidR="0045188C" w:rsidRPr="00083EDF" w:rsidTr="0045188C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7.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pPr>
              <w:jc w:val="both"/>
            </w:pPr>
            <w:r w:rsidRPr="00083EDF">
              <w:t>Обработка результатов экспериментального исследования.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/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2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9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88C" w:rsidRPr="00083EDF" w:rsidRDefault="0045188C" w:rsidP="0045188C">
            <w:pPr>
              <w:rPr>
                <w:b/>
              </w:rPr>
            </w:pPr>
            <w:r w:rsidRPr="00083EDF">
              <w:rPr>
                <w:b/>
                <w:bCs/>
              </w:rPr>
              <w:t>11</w:t>
            </w:r>
          </w:p>
        </w:tc>
      </w:tr>
      <w:tr w:rsidR="0045188C" w:rsidRPr="00083EDF" w:rsidTr="0045188C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8.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pPr>
              <w:jc w:val="both"/>
            </w:pPr>
            <w:r w:rsidRPr="00083EDF">
              <w:t>Подходы к проведению статистического анализа в квалификационных работах и при научно-исследовательской деятельности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/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2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7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88C" w:rsidRPr="00083EDF" w:rsidRDefault="0045188C" w:rsidP="0045188C">
            <w:pPr>
              <w:rPr>
                <w:b/>
              </w:rPr>
            </w:pPr>
            <w:r w:rsidRPr="00083EDF">
              <w:rPr>
                <w:b/>
              </w:rPr>
              <w:t>9</w:t>
            </w:r>
          </w:p>
        </w:tc>
      </w:tr>
      <w:tr w:rsidR="0045188C" w:rsidRPr="00083EDF" w:rsidTr="0045188C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9.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pPr>
              <w:jc w:val="both"/>
            </w:pPr>
            <w:r w:rsidRPr="00083EDF">
              <w:t>Оформление результатов научной и методической работы. Структура диссертации.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/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2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7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88C" w:rsidRPr="00083EDF" w:rsidRDefault="0045188C" w:rsidP="0045188C">
            <w:pPr>
              <w:rPr>
                <w:b/>
              </w:rPr>
            </w:pPr>
            <w:r w:rsidRPr="00083EDF">
              <w:rPr>
                <w:b/>
              </w:rPr>
              <w:t>9</w:t>
            </w:r>
          </w:p>
        </w:tc>
      </w:tr>
      <w:tr w:rsidR="0045188C" w:rsidRPr="00083EDF" w:rsidTr="0045188C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10.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pPr>
              <w:jc w:val="both"/>
            </w:pPr>
            <w:r w:rsidRPr="00083EDF">
              <w:t>Внедрение и эффективность научных   исследований.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/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2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r w:rsidRPr="00083EDF">
              <w:t>7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88C" w:rsidRPr="00083EDF" w:rsidRDefault="0045188C" w:rsidP="0045188C">
            <w:pPr>
              <w:rPr>
                <w:b/>
              </w:rPr>
            </w:pPr>
            <w:r w:rsidRPr="00083EDF">
              <w:rPr>
                <w:b/>
              </w:rPr>
              <w:t>9</w:t>
            </w:r>
          </w:p>
        </w:tc>
      </w:tr>
      <w:tr w:rsidR="0045188C" w:rsidRPr="00083EDF" w:rsidTr="0045188C">
        <w:tc>
          <w:tcPr>
            <w:tcW w:w="67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pPr>
              <w:jc w:val="right"/>
              <w:rPr>
                <w:b/>
                <w:bCs/>
              </w:rPr>
            </w:pPr>
            <w:r w:rsidRPr="00083EDF">
              <w:rPr>
                <w:b/>
                <w:bCs/>
              </w:rPr>
              <w:t>ИТОГО: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pPr>
              <w:rPr>
                <w:b/>
                <w:bCs/>
              </w:rPr>
            </w:pPr>
            <w:r w:rsidRPr="00083EDF">
              <w:rPr>
                <w:b/>
                <w:bCs/>
              </w:rPr>
              <w:t>6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pPr>
              <w:rPr>
                <w:b/>
                <w:bCs/>
              </w:rPr>
            </w:pPr>
            <w:r w:rsidRPr="00083EDF">
              <w:rPr>
                <w:b/>
                <w:bCs/>
              </w:rPr>
              <w:t>18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5188C" w:rsidRPr="00083EDF" w:rsidRDefault="0045188C" w:rsidP="0045188C">
            <w:pPr>
              <w:rPr>
                <w:b/>
              </w:rPr>
            </w:pPr>
            <w:r w:rsidRPr="00083EDF">
              <w:rPr>
                <w:b/>
              </w:rPr>
              <w:t>48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88C" w:rsidRPr="00083EDF" w:rsidRDefault="0045188C" w:rsidP="0045188C">
            <w:pPr>
              <w:rPr>
                <w:b/>
                <w:color w:val="auto"/>
              </w:rPr>
            </w:pPr>
            <w:r w:rsidRPr="00083EDF">
              <w:rPr>
                <w:b/>
                <w:color w:val="auto"/>
              </w:rPr>
              <w:t>72</w:t>
            </w:r>
          </w:p>
        </w:tc>
      </w:tr>
    </w:tbl>
    <w:p w:rsidR="0045188C" w:rsidRPr="00F83DCF" w:rsidRDefault="0045188C" w:rsidP="0045188C">
      <w:pPr>
        <w:rPr>
          <w:color w:val="auto"/>
          <w:lang w:eastAsia="ru-RU"/>
        </w:rPr>
      </w:pPr>
      <w:r w:rsidRPr="00F83DCF">
        <w:rPr>
          <w:color w:val="auto"/>
          <w:lang w:eastAsia="ru-RU"/>
        </w:rPr>
        <w:t>заочная форма обучения</w:t>
      </w:r>
    </w:p>
    <w:p w:rsidR="0045188C" w:rsidRPr="00F83DCF" w:rsidRDefault="0045188C" w:rsidP="0045188C">
      <w:pPr>
        <w:ind w:firstLine="567"/>
        <w:jc w:val="both"/>
        <w:rPr>
          <w:i/>
          <w:color w:val="auto"/>
          <w:lang w:eastAsia="ru-RU"/>
        </w:rPr>
      </w:pPr>
    </w:p>
    <w:tbl>
      <w:tblPr>
        <w:tblW w:w="9712" w:type="dxa"/>
        <w:tblInd w:w="-106" w:type="dxa"/>
        <w:tblLayout w:type="fixed"/>
        <w:tblLook w:val="0000" w:firstRow="0" w:lastRow="0" w:firstColumn="0" w:lastColumn="0" w:noHBand="0" w:noVBand="0"/>
      </w:tblPr>
      <w:tblGrid>
        <w:gridCol w:w="539"/>
        <w:gridCol w:w="6196"/>
        <w:gridCol w:w="688"/>
        <w:gridCol w:w="689"/>
        <w:gridCol w:w="689"/>
        <w:gridCol w:w="911"/>
      </w:tblGrid>
      <w:tr w:rsidR="005E7E05" w:rsidRPr="00083EDF" w:rsidTr="00DF0E90">
        <w:tc>
          <w:tcPr>
            <w:tcW w:w="5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E7E05" w:rsidRPr="00083EDF" w:rsidRDefault="005E7E05" w:rsidP="00DF0E90">
            <w:r w:rsidRPr="00083EDF">
              <w:t>№</w:t>
            </w:r>
          </w:p>
          <w:p w:rsidR="005E7E05" w:rsidRPr="00083EDF" w:rsidRDefault="005E7E05" w:rsidP="00DF0E90">
            <w:r w:rsidRPr="00083EDF">
              <w:t>п/п</w:t>
            </w:r>
          </w:p>
        </w:tc>
        <w:tc>
          <w:tcPr>
            <w:tcW w:w="61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E7E05" w:rsidRPr="00083EDF" w:rsidRDefault="005E7E05" w:rsidP="00DF0E90">
            <w:r w:rsidRPr="00083EDF">
              <w:t xml:space="preserve">Наименование </w:t>
            </w:r>
          </w:p>
          <w:p w:rsidR="005E7E05" w:rsidRPr="00083EDF" w:rsidRDefault="005E7E05" w:rsidP="00DF0E90">
            <w:pPr>
              <w:rPr>
                <w:color w:val="00000A"/>
              </w:rPr>
            </w:pPr>
            <w:r w:rsidRPr="00083EDF">
              <w:t>раздела дисциплины</w:t>
            </w:r>
          </w:p>
        </w:tc>
        <w:tc>
          <w:tcPr>
            <w:tcW w:w="29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7E05" w:rsidRPr="00083EDF" w:rsidRDefault="005E7E05" w:rsidP="00DF0E90">
            <w:r w:rsidRPr="00083EDF">
              <w:rPr>
                <w:color w:val="00000A"/>
              </w:rPr>
              <w:t>Виды учебной работы</w:t>
            </w:r>
          </w:p>
        </w:tc>
      </w:tr>
      <w:tr w:rsidR="005E7E05" w:rsidRPr="00083EDF" w:rsidTr="00DF0E90">
        <w:tc>
          <w:tcPr>
            <w:tcW w:w="5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E7E05" w:rsidRPr="00083EDF" w:rsidRDefault="005E7E05" w:rsidP="00DF0E90">
            <w:pPr>
              <w:snapToGrid w:val="0"/>
              <w:rPr>
                <w:b/>
                <w:bCs/>
              </w:rPr>
            </w:pPr>
          </w:p>
        </w:tc>
        <w:tc>
          <w:tcPr>
            <w:tcW w:w="61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E7E05" w:rsidRPr="00083EDF" w:rsidRDefault="005E7E05" w:rsidP="00DF0E90">
            <w:pPr>
              <w:snapToGrid w:val="0"/>
            </w:pP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E7E05" w:rsidRPr="00083EDF" w:rsidRDefault="005E7E05" w:rsidP="00DF0E90">
            <w:r w:rsidRPr="00083EDF">
              <w:t>Л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E7E05" w:rsidRPr="00083EDF" w:rsidRDefault="005E7E05" w:rsidP="00DF0E90">
            <w:r w:rsidRPr="00083EDF">
              <w:t>ПЗ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E7E05" w:rsidRPr="00083EDF" w:rsidRDefault="005E7E05" w:rsidP="00DF0E90">
            <w:r w:rsidRPr="00083EDF">
              <w:t>СРС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7E05" w:rsidRPr="00083EDF" w:rsidRDefault="005E7E05" w:rsidP="00DF0E90">
            <w:pPr>
              <w:ind w:left="-48" w:firstLine="48"/>
            </w:pPr>
            <w:r w:rsidRPr="00083EDF">
              <w:t>Всего</w:t>
            </w:r>
          </w:p>
        </w:tc>
      </w:tr>
      <w:tr w:rsidR="005E7E05" w:rsidRPr="00083EDF" w:rsidTr="00DF0E90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 w:rsidRPr="00083EDF">
              <w:t>1.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pPr>
              <w:jc w:val="both"/>
            </w:pPr>
            <w:r w:rsidRPr="00083EDF">
              <w:t>Характеристика, задачи курса. Методологические основы научного познания и творчества.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 w:rsidRPr="00083EDF">
              <w:t>2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 w:rsidRPr="00083EDF">
              <w:t>-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Default="005E7E05" w:rsidP="00DF0E90">
            <w:pPr>
              <w:rPr>
                <w:color w:val="auto"/>
              </w:rPr>
            </w:pPr>
            <w:r>
              <w:rPr>
                <w:color w:val="auto"/>
              </w:rPr>
              <w:t>3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E05" w:rsidRPr="00083EDF" w:rsidRDefault="005E7E05" w:rsidP="00DF0E90">
            <w:pPr>
              <w:rPr>
                <w:b/>
              </w:rPr>
            </w:pPr>
            <w:r w:rsidRPr="00083EDF">
              <w:rPr>
                <w:b/>
              </w:rPr>
              <w:t>5</w:t>
            </w:r>
          </w:p>
        </w:tc>
      </w:tr>
      <w:tr w:rsidR="005E7E05" w:rsidRPr="00083EDF" w:rsidTr="00DF0E90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 w:rsidRPr="00083EDF">
              <w:t>2.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pPr>
              <w:jc w:val="both"/>
            </w:pPr>
            <w:r w:rsidRPr="00083EDF">
              <w:t>Наука   в   сфере физической    культуры.    Основная   проблематика научных исследований и организационная структура НИР.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 w:rsidRPr="00083EDF">
              <w:t>2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 w:rsidRPr="00083EDF">
              <w:t>-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Default="005E7E05" w:rsidP="00DF0E90">
            <w:pPr>
              <w:rPr>
                <w:color w:val="auto"/>
              </w:rPr>
            </w:pPr>
            <w:r>
              <w:rPr>
                <w:color w:val="auto"/>
              </w:rPr>
              <w:t>3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E05" w:rsidRPr="00083EDF" w:rsidRDefault="005E7E05" w:rsidP="00DF0E90">
            <w:pPr>
              <w:rPr>
                <w:b/>
              </w:rPr>
            </w:pPr>
            <w:r w:rsidRPr="00083EDF">
              <w:rPr>
                <w:b/>
              </w:rPr>
              <w:t>5</w:t>
            </w:r>
          </w:p>
        </w:tc>
      </w:tr>
      <w:tr w:rsidR="005E7E05" w:rsidRPr="00083EDF" w:rsidTr="00DF0E90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 w:rsidRPr="00083EDF">
              <w:t>3.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pPr>
              <w:jc w:val="both"/>
            </w:pPr>
            <w:r w:rsidRPr="00083EDF">
              <w:t>Методическая деятельность в спорте.    Трансформация научных, теоретических положений в практический результат.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>
              <w:t>-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 w:rsidRPr="00083EDF">
              <w:t>2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Default="005E7E05" w:rsidP="00DF0E90">
            <w:pPr>
              <w:rPr>
                <w:color w:val="auto"/>
              </w:rPr>
            </w:pPr>
            <w:r>
              <w:rPr>
                <w:color w:val="auto"/>
              </w:rPr>
              <w:t>3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E05" w:rsidRPr="00083EDF" w:rsidRDefault="005E7E05" w:rsidP="00DF0E90">
            <w:pPr>
              <w:rPr>
                <w:b/>
              </w:rPr>
            </w:pPr>
            <w:r w:rsidRPr="00083EDF">
              <w:rPr>
                <w:b/>
              </w:rPr>
              <w:t>5</w:t>
            </w:r>
          </w:p>
        </w:tc>
      </w:tr>
      <w:tr w:rsidR="005E7E05" w:rsidRPr="00083EDF" w:rsidTr="00DF0E90">
        <w:trPr>
          <w:trHeight w:val="541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 w:rsidRPr="00083EDF">
              <w:t>4.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pPr>
              <w:jc w:val="both"/>
            </w:pPr>
            <w:r w:rsidRPr="00083EDF">
              <w:t>Выбор направления   научного   исследования    и    этапы     научно-исследовательской работы.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>
              <w:t>-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 w:rsidRPr="00083EDF">
              <w:t>2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Default="005E7E05" w:rsidP="00DF0E90">
            <w:pPr>
              <w:rPr>
                <w:color w:val="auto"/>
              </w:rPr>
            </w:pPr>
            <w:r>
              <w:rPr>
                <w:color w:val="auto"/>
              </w:rPr>
              <w:t>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E05" w:rsidRPr="00083EDF" w:rsidRDefault="005E7E05" w:rsidP="00DF0E90">
            <w:pPr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5E7E05" w:rsidRPr="00083EDF" w:rsidTr="00DF0E90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 w:rsidRPr="00083EDF">
              <w:t>5.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pPr>
              <w:jc w:val="both"/>
            </w:pPr>
            <w:r w:rsidRPr="00083EDF">
              <w:t>Поиск, накопление и обработка информации в процессе научно-методической деятельности.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>
              <w:t>-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 w:rsidRPr="00083EDF">
              <w:t>2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Default="005E7E05" w:rsidP="00DF0E90">
            <w:pPr>
              <w:rPr>
                <w:color w:val="auto"/>
              </w:rPr>
            </w:pPr>
            <w:r>
              <w:rPr>
                <w:color w:val="auto"/>
              </w:rPr>
              <w:t>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E05" w:rsidRPr="00083EDF" w:rsidRDefault="005E7E05" w:rsidP="00DF0E90">
            <w:pPr>
              <w:rPr>
                <w:b/>
              </w:rPr>
            </w:pPr>
            <w:r w:rsidRPr="00083EDF">
              <w:rPr>
                <w:b/>
              </w:rPr>
              <w:t>7</w:t>
            </w:r>
          </w:p>
        </w:tc>
      </w:tr>
      <w:tr w:rsidR="005E7E05" w:rsidRPr="00083EDF" w:rsidTr="00DF0E90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 w:rsidRPr="00083EDF">
              <w:t>6.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pPr>
              <w:jc w:val="both"/>
            </w:pPr>
            <w:r w:rsidRPr="00083EDF">
              <w:t>Эксперимент, виды, организация, современные методы исследования.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>
              <w:t>-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>
              <w:t>-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Default="005E7E05" w:rsidP="00DF0E90">
            <w:pPr>
              <w:rPr>
                <w:color w:val="auto"/>
              </w:rPr>
            </w:pPr>
            <w:r>
              <w:rPr>
                <w:color w:val="auto"/>
              </w:rPr>
              <w:t>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E05" w:rsidRPr="00083EDF" w:rsidRDefault="005E7E05" w:rsidP="00DF0E90">
            <w:pPr>
              <w:rPr>
                <w:b/>
              </w:rPr>
            </w:pPr>
            <w:r>
              <w:rPr>
                <w:b/>
              </w:rPr>
              <w:t>5</w:t>
            </w:r>
          </w:p>
        </w:tc>
      </w:tr>
      <w:tr w:rsidR="005E7E05" w:rsidRPr="00083EDF" w:rsidTr="00DF0E90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 w:rsidRPr="00083EDF">
              <w:t>7.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pPr>
              <w:jc w:val="both"/>
            </w:pPr>
            <w:r w:rsidRPr="00083EDF">
              <w:t>Обработка результатов экспериментального исследования.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>
              <w:t>-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>
              <w:t>-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Default="005E7E05" w:rsidP="00DF0E90">
            <w:pPr>
              <w:rPr>
                <w:color w:val="auto"/>
              </w:rPr>
            </w:pPr>
            <w:r>
              <w:rPr>
                <w:color w:val="auto"/>
              </w:rPr>
              <w:t>11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E05" w:rsidRPr="00083EDF" w:rsidRDefault="005E7E05" w:rsidP="00DF0E90">
            <w:pPr>
              <w:rPr>
                <w:b/>
              </w:rPr>
            </w:pPr>
            <w:r w:rsidRPr="00083EDF">
              <w:rPr>
                <w:b/>
                <w:bCs/>
              </w:rPr>
              <w:t>11</w:t>
            </w:r>
          </w:p>
        </w:tc>
      </w:tr>
      <w:tr w:rsidR="005E7E05" w:rsidRPr="00083EDF" w:rsidTr="00DF0E90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 w:rsidRPr="00083EDF">
              <w:t>8.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pPr>
              <w:jc w:val="both"/>
            </w:pPr>
            <w:r w:rsidRPr="00083EDF">
              <w:t>Подходы к проведению статистического анализа в квалификационных работах и при научно-исследовательской деятельности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>
              <w:t>-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 w:rsidRPr="00083EDF">
              <w:t>2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Default="005E7E05" w:rsidP="00DF0E90">
            <w:pPr>
              <w:rPr>
                <w:color w:val="auto"/>
              </w:rPr>
            </w:pPr>
            <w:r>
              <w:rPr>
                <w:color w:val="auto"/>
              </w:rPr>
              <w:t>7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E05" w:rsidRPr="00083EDF" w:rsidRDefault="005E7E05" w:rsidP="00DF0E90">
            <w:pPr>
              <w:rPr>
                <w:b/>
              </w:rPr>
            </w:pPr>
            <w:r w:rsidRPr="00083EDF">
              <w:rPr>
                <w:b/>
              </w:rPr>
              <w:t>9</w:t>
            </w:r>
          </w:p>
        </w:tc>
      </w:tr>
      <w:tr w:rsidR="005E7E05" w:rsidRPr="00083EDF" w:rsidTr="00DF0E90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 w:rsidRPr="00083EDF">
              <w:t>9.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pPr>
              <w:jc w:val="both"/>
            </w:pPr>
            <w:r w:rsidRPr="00083EDF">
              <w:t>Оформление результатов научной и методической работы. Структура диссертации.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>
              <w:t>-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>
              <w:t>-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Default="005E7E05" w:rsidP="00DF0E90">
            <w:pPr>
              <w:rPr>
                <w:color w:val="auto"/>
              </w:rPr>
            </w:pPr>
            <w:r>
              <w:rPr>
                <w:color w:val="auto"/>
              </w:rPr>
              <w:t>9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E05" w:rsidRPr="00083EDF" w:rsidRDefault="005E7E05" w:rsidP="00DF0E90">
            <w:pPr>
              <w:rPr>
                <w:b/>
              </w:rPr>
            </w:pPr>
            <w:r w:rsidRPr="00083EDF">
              <w:rPr>
                <w:b/>
              </w:rPr>
              <w:t>9</w:t>
            </w:r>
          </w:p>
        </w:tc>
      </w:tr>
      <w:tr w:rsidR="005E7E05" w:rsidRPr="00083EDF" w:rsidTr="00DF0E90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 w:rsidRPr="00083EDF">
              <w:lastRenderedPageBreak/>
              <w:t>10.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pPr>
              <w:jc w:val="both"/>
            </w:pPr>
            <w:r w:rsidRPr="00083EDF">
              <w:t>Внедрение и эффективность научных   исследований.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>
              <w:t>-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r w:rsidRPr="00083EDF">
              <w:t>2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Default="005E7E05" w:rsidP="00DF0E90">
            <w:pPr>
              <w:rPr>
                <w:bCs/>
                <w:color w:val="auto"/>
              </w:rPr>
            </w:pPr>
            <w:r>
              <w:rPr>
                <w:bCs/>
                <w:color w:val="auto"/>
              </w:rPr>
              <w:t>7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E05" w:rsidRPr="00083EDF" w:rsidRDefault="005E7E05" w:rsidP="00DF0E90">
            <w:pPr>
              <w:rPr>
                <w:b/>
              </w:rPr>
            </w:pPr>
            <w:r w:rsidRPr="00083EDF">
              <w:rPr>
                <w:b/>
              </w:rPr>
              <w:t>9</w:t>
            </w:r>
          </w:p>
        </w:tc>
      </w:tr>
      <w:tr w:rsidR="005E7E05" w:rsidRPr="00083EDF" w:rsidTr="00DF0E90">
        <w:tc>
          <w:tcPr>
            <w:tcW w:w="67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pPr>
              <w:jc w:val="right"/>
              <w:rPr>
                <w:b/>
                <w:bCs/>
              </w:rPr>
            </w:pPr>
            <w:r w:rsidRPr="00083EDF">
              <w:rPr>
                <w:b/>
                <w:bCs/>
              </w:rPr>
              <w:t>ИТОГО: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pPr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7E05" w:rsidRPr="00083EDF" w:rsidRDefault="005E7E05" w:rsidP="00DF0E90">
            <w:pPr>
              <w:rPr>
                <w:b/>
              </w:rPr>
            </w:pPr>
            <w:r>
              <w:rPr>
                <w:b/>
              </w:rPr>
              <w:t>5</w:t>
            </w:r>
            <w:r w:rsidRPr="00083EDF">
              <w:rPr>
                <w:b/>
              </w:rPr>
              <w:t>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E05" w:rsidRPr="00083EDF" w:rsidRDefault="005E7E05" w:rsidP="00DF0E90">
            <w:pPr>
              <w:rPr>
                <w:b/>
                <w:color w:val="auto"/>
              </w:rPr>
            </w:pPr>
            <w:r w:rsidRPr="00083EDF">
              <w:rPr>
                <w:b/>
                <w:color w:val="auto"/>
              </w:rPr>
              <w:t>72</w:t>
            </w:r>
          </w:p>
        </w:tc>
      </w:tr>
    </w:tbl>
    <w:p w:rsidR="0045188C" w:rsidRPr="0016123B" w:rsidRDefault="0045188C" w:rsidP="0045188C">
      <w:pPr>
        <w:jc w:val="left"/>
        <w:rPr>
          <w:b/>
          <w:color w:val="auto"/>
          <w:sz w:val="28"/>
          <w:szCs w:val="28"/>
          <w:lang w:eastAsia="ru-RU"/>
        </w:rPr>
      </w:pPr>
    </w:p>
    <w:p w:rsidR="0045188C" w:rsidRPr="00F83DCF" w:rsidRDefault="0045188C" w:rsidP="0045188C">
      <w:pPr>
        <w:numPr>
          <w:ilvl w:val="0"/>
          <w:numId w:val="20"/>
        </w:numPr>
        <w:shd w:val="clear" w:color="auto" w:fill="FFFFFF"/>
        <w:tabs>
          <w:tab w:val="left" w:pos="993"/>
        </w:tabs>
        <w:spacing w:after="200" w:line="276" w:lineRule="auto"/>
        <w:contextualSpacing/>
        <w:jc w:val="both"/>
        <w:rPr>
          <w:color w:val="auto"/>
          <w:lang w:eastAsia="ru-RU"/>
        </w:rPr>
      </w:pPr>
      <w:r w:rsidRPr="00F83DCF">
        <w:rPr>
          <w:caps/>
          <w:spacing w:val="-1"/>
          <w:lang w:eastAsia="ru-RU"/>
        </w:rPr>
        <w:t xml:space="preserve">Перечень основной и дополнительной литературы, </w:t>
      </w:r>
      <w:r w:rsidRPr="00F83DCF">
        <w:rPr>
          <w:color w:val="auto"/>
          <w:lang w:eastAsia="ru-RU"/>
        </w:rPr>
        <w:t>необходимый для освоения дисциплины (модуля)</w:t>
      </w:r>
    </w:p>
    <w:p w:rsidR="0045188C" w:rsidRPr="00F83DCF" w:rsidRDefault="0045188C" w:rsidP="0045188C">
      <w:pPr>
        <w:jc w:val="left"/>
        <w:rPr>
          <w:b/>
          <w:lang w:eastAsia="ru-RU"/>
        </w:rPr>
      </w:pPr>
    </w:p>
    <w:p w:rsidR="0045188C" w:rsidRPr="00C13A55" w:rsidRDefault="0045188C" w:rsidP="0045188C">
      <w:pPr>
        <w:tabs>
          <w:tab w:val="left" w:pos="657"/>
          <w:tab w:val="center" w:pos="4961"/>
        </w:tabs>
        <w:jc w:val="both"/>
        <w:rPr>
          <w:b/>
          <w:bCs/>
          <w:color w:val="auto"/>
        </w:rPr>
      </w:pPr>
      <w:r>
        <w:rPr>
          <w:b/>
          <w:bCs/>
          <w:color w:val="auto"/>
        </w:rPr>
        <w:t>6</w:t>
      </w:r>
      <w:r w:rsidRPr="00C13A55">
        <w:rPr>
          <w:b/>
          <w:bCs/>
          <w:color w:val="auto"/>
        </w:rPr>
        <w:t>.1. Основная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30"/>
        <w:gridCol w:w="5967"/>
        <w:gridCol w:w="1475"/>
        <w:gridCol w:w="1273"/>
      </w:tblGrid>
      <w:tr w:rsidR="0045188C" w:rsidRPr="00083EDF" w:rsidTr="0045188C">
        <w:trPr>
          <w:trHeight w:val="340"/>
        </w:trPr>
        <w:tc>
          <w:tcPr>
            <w:tcW w:w="641" w:type="dxa"/>
            <w:vMerge w:val="restart"/>
            <w:vAlign w:val="center"/>
          </w:tcPr>
          <w:p w:rsidR="0045188C" w:rsidRPr="00083EDF" w:rsidRDefault="0045188C" w:rsidP="0045188C">
            <w:pPr>
              <w:rPr>
                <w:b/>
                <w:bCs/>
                <w:color w:val="auto"/>
              </w:rPr>
            </w:pPr>
            <w:r w:rsidRPr="00083EDF">
              <w:rPr>
                <w:b/>
                <w:bCs/>
                <w:color w:val="auto"/>
              </w:rPr>
              <w:t>№ п/п</w:t>
            </w:r>
          </w:p>
        </w:tc>
        <w:tc>
          <w:tcPr>
            <w:tcW w:w="6121" w:type="dxa"/>
            <w:vMerge w:val="restart"/>
            <w:vAlign w:val="center"/>
          </w:tcPr>
          <w:p w:rsidR="0045188C" w:rsidRPr="00083EDF" w:rsidRDefault="0045188C" w:rsidP="0045188C">
            <w:pPr>
              <w:rPr>
                <w:b/>
                <w:bCs/>
                <w:color w:val="auto"/>
                <w:vertAlign w:val="superscript"/>
              </w:rPr>
            </w:pPr>
            <w:r w:rsidRPr="00083EDF">
              <w:rPr>
                <w:b/>
                <w:bCs/>
                <w:color w:val="auto"/>
              </w:rPr>
              <w:t>Наименование издания</w:t>
            </w:r>
          </w:p>
          <w:p w:rsidR="0045188C" w:rsidRPr="00083EDF" w:rsidRDefault="0045188C" w:rsidP="0045188C">
            <w:pPr>
              <w:rPr>
                <w:b/>
                <w:bCs/>
                <w:color w:val="auto"/>
              </w:rPr>
            </w:pPr>
          </w:p>
        </w:tc>
        <w:tc>
          <w:tcPr>
            <w:tcW w:w="2809" w:type="dxa"/>
            <w:gridSpan w:val="2"/>
            <w:vAlign w:val="center"/>
          </w:tcPr>
          <w:p w:rsidR="0045188C" w:rsidRPr="00083EDF" w:rsidRDefault="0045188C" w:rsidP="0045188C">
            <w:pPr>
              <w:rPr>
                <w:b/>
                <w:bCs/>
                <w:color w:val="auto"/>
              </w:rPr>
            </w:pPr>
            <w:r w:rsidRPr="00083EDF">
              <w:rPr>
                <w:b/>
                <w:bCs/>
                <w:color w:val="auto"/>
              </w:rPr>
              <w:t>Кол-во экземпляров</w:t>
            </w:r>
          </w:p>
        </w:tc>
      </w:tr>
      <w:tr w:rsidR="0045188C" w:rsidRPr="00083EDF" w:rsidTr="0045188C">
        <w:trPr>
          <w:trHeight w:val="340"/>
        </w:trPr>
        <w:tc>
          <w:tcPr>
            <w:tcW w:w="641" w:type="dxa"/>
            <w:vMerge/>
            <w:vAlign w:val="center"/>
          </w:tcPr>
          <w:p w:rsidR="0045188C" w:rsidRPr="00083EDF" w:rsidRDefault="0045188C" w:rsidP="0045188C">
            <w:pPr>
              <w:rPr>
                <w:b/>
                <w:bCs/>
                <w:color w:val="auto"/>
              </w:rPr>
            </w:pPr>
          </w:p>
        </w:tc>
        <w:tc>
          <w:tcPr>
            <w:tcW w:w="6121" w:type="dxa"/>
            <w:vMerge/>
            <w:vAlign w:val="center"/>
          </w:tcPr>
          <w:p w:rsidR="0045188C" w:rsidRPr="00083EDF" w:rsidRDefault="0045188C" w:rsidP="0045188C">
            <w:pPr>
              <w:rPr>
                <w:b/>
                <w:bCs/>
                <w:color w:val="auto"/>
              </w:rPr>
            </w:pPr>
          </w:p>
        </w:tc>
        <w:tc>
          <w:tcPr>
            <w:tcW w:w="1508" w:type="dxa"/>
            <w:vAlign w:val="center"/>
          </w:tcPr>
          <w:p w:rsidR="0045188C" w:rsidRPr="00083EDF" w:rsidRDefault="0045188C" w:rsidP="0045188C">
            <w:pPr>
              <w:rPr>
                <w:color w:val="auto"/>
              </w:rPr>
            </w:pPr>
            <w:r w:rsidRPr="00083EDF">
              <w:rPr>
                <w:color w:val="auto"/>
              </w:rPr>
              <w:t>библиотека</w:t>
            </w:r>
          </w:p>
        </w:tc>
        <w:tc>
          <w:tcPr>
            <w:tcW w:w="1301" w:type="dxa"/>
            <w:vAlign w:val="center"/>
          </w:tcPr>
          <w:p w:rsidR="0045188C" w:rsidRPr="00083EDF" w:rsidRDefault="0045188C" w:rsidP="0045188C">
            <w:pPr>
              <w:rPr>
                <w:color w:val="auto"/>
              </w:rPr>
            </w:pPr>
            <w:r w:rsidRPr="00083EDF">
              <w:rPr>
                <w:color w:val="auto"/>
              </w:rPr>
              <w:t>кафедра</w:t>
            </w:r>
          </w:p>
        </w:tc>
      </w:tr>
      <w:tr w:rsidR="0045188C" w:rsidRPr="00083EDF" w:rsidTr="0045188C">
        <w:trPr>
          <w:trHeight w:val="340"/>
        </w:trPr>
        <w:tc>
          <w:tcPr>
            <w:tcW w:w="641" w:type="dxa"/>
          </w:tcPr>
          <w:p w:rsidR="0045188C" w:rsidRPr="00083EDF" w:rsidRDefault="0045188C" w:rsidP="0045188C">
            <w:pPr>
              <w:numPr>
                <w:ilvl w:val="0"/>
                <w:numId w:val="1"/>
              </w:numPr>
              <w:tabs>
                <w:tab w:val="num" w:pos="284"/>
              </w:tabs>
              <w:ind w:left="0" w:firstLine="0"/>
              <w:jc w:val="both"/>
              <w:rPr>
                <w:color w:val="auto"/>
              </w:rPr>
            </w:pPr>
          </w:p>
        </w:tc>
        <w:tc>
          <w:tcPr>
            <w:tcW w:w="6121" w:type="dxa"/>
          </w:tcPr>
          <w:p w:rsidR="0045188C" w:rsidRPr="00083EDF" w:rsidRDefault="0045188C" w:rsidP="0045188C">
            <w:pPr>
              <w:jc w:val="both"/>
              <w:rPr>
                <w:b/>
                <w:bCs/>
                <w:color w:val="auto"/>
              </w:rPr>
            </w:pPr>
            <w:r w:rsidRPr="00083EDF">
              <w:rPr>
                <w:b/>
                <w:bCs/>
                <w:color w:val="auto"/>
              </w:rPr>
              <w:t>Васильков А. А.</w:t>
            </w:r>
            <w:r w:rsidRPr="00083EDF">
              <w:rPr>
                <w:color w:val="auto"/>
              </w:rPr>
              <w:t> Теория и методика физического воспитания: учебник / А. А. Васильков. - Ростов н/Д: Феникс, 2008. - 381 с. - (Высшее образов</w:t>
            </w:r>
            <w:r>
              <w:rPr>
                <w:color w:val="auto"/>
              </w:rPr>
              <w:t>ание). - ISBN 978-5-222-14231-8</w:t>
            </w:r>
            <w:r w:rsidRPr="00083EDF">
              <w:rPr>
                <w:color w:val="auto"/>
              </w:rPr>
              <w:t>: 281.37.</w:t>
            </w:r>
          </w:p>
        </w:tc>
        <w:tc>
          <w:tcPr>
            <w:tcW w:w="1508" w:type="dxa"/>
          </w:tcPr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  <w:r w:rsidRPr="00083ED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01" w:type="dxa"/>
          </w:tcPr>
          <w:p w:rsidR="0045188C" w:rsidRPr="00083EDF" w:rsidRDefault="0045188C" w:rsidP="0045188C">
            <w:pPr>
              <w:rPr>
                <w:color w:val="FF0000"/>
                <w:highlight w:val="yellow"/>
              </w:rPr>
            </w:pPr>
          </w:p>
        </w:tc>
      </w:tr>
      <w:tr w:rsidR="0045188C" w:rsidRPr="00083EDF" w:rsidTr="0045188C">
        <w:trPr>
          <w:trHeight w:val="340"/>
        </w:trPr>
        <w:tc>
          <w:tcPr>
            <w:tcW w:w="641" w:type="dxa"/>
          </w:tcPr>
          <w:p w:rsidR="0045188C" w:rsidRPr="00083EDF" w:rsidRDefault="0045188C" w:rsidP="0045188C">
            <w:pPr>
              <w:numPr>
                <w:ilvl w:val="0"/>
                <w:numId w:val="1"/>
              </w:numPr>
              <w:tabs>
                <w:tab w:val="num" w:pos="284"/>
              </w:tabs>
              <w:ind w:left="0" w:firstLine="0"/>
              <w:jc w:val="both"/>
              <w:rPr>
                <w:color w:val="auto"/>
              </w:rPr>
            </w:pPr>
          </w:p>
        </w:tc>
        <w:tc>
          <w:tcPr>
            <w:tcW w:w="6121" w:type="dxa"/>
          </w:tcPr>
          <w:p w:rsidR="0045188C" w:rsidRPr="00083EDF" w:rsidRDefault="0045188C" w:rsidP="0045188C">
            <w:pPr>
              <w:jc w:val="both"/>
            </w:pPr>
            <w:r w:rsidRPr="00083EDF">
              <w:rPr>
                <w:b/>
                <w:bCs/>
              </w:rPr>
              <w:t>Кукушкина В. В.</w:t>
            </w:r>
            <w:r w:rsidRPr="00083EDF">
              <w:t>Организация научно-исследовательской работы студентов (магистров): учебное пособие / В. В. Кукушкина. - М.: ИНФРА-М, 2011. - 263 с.: ил. - Библиогр.: с. 259-260. - ISBN 978-5-16-004167-4 : 391.60.</w:t>
            </w:r>
          </w:p>
        </w:tc>
        <w:tc>
          <w:tcPr>
            <w:tcW w:w="1508" w:type="dxa"/>
          </w:tcPr>
          <w:p w:rsidR="0045188C" w:rsidRPr="00083EDF" w:rsidRDefault="0045188C" w:rsidP="0045188C">
            <w:pPr>
              <w:pStyle w:val="Style3"/>
              <w:widowControl/>
              <w:rPr>
                <w:rFonts w:ascii="Times New Roman" w:hAnsi="Times New Roman" w:cs="Times New Roman"/>
              </w:rPr>
            </w:pPr>
          </w:p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  <w:r w:rsidRPr="00083EDF">
              <w:rPr>
                <w:rFonts w:ascii="Times New Roman" w:hAnsi="Times New Roman" w:cs="Times New Roman"/>
              </w:rPr>
              <w:t>10</w:t>
            </w:r>
          </w:p>
          <w:p w:rsidR="0045188C" w:rsidRPr="00083EDF" w:rsidRDefault="0045188C" w:rsidP="0045188C">
            <w:pPr>
              <w:pStyle w:val="Style3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01" w:type="dxa"/>
          </w:tcPr>
          <w:p w:rsidR="0045188C" w:rsidRPr="00083EDF" w:rsidRDefault="0045188C" w:rsidP="0045188C">
            <w:pPr>
              <w:rPr>
                <w:color w:val="FF0000"/>
                <w:highlight w:val="yellow"/>
              </w:rPr>
            </w:pPr>
          </w:p>
        </w:tc>
      </w:tr>
      <w:tr w:rsidR="0045188C" w:rsidRPr="00083EDF" w:rsidTr="0045188C">
        <w:trPr>
          <w:trHeight w:val="340"/>
        </w:trPr>
        <w:tc>
          <w:tcPr>
            <w:tcW w:w="641" w:type="dxa"/>
          </w:tcPr>
          <w:p w:rsidR="0045188C" w:rsidRPr="00083EDF" w:rsidRDefault="0045188C" w:rsidP="0045188C">
            <w:pPr>
              <w:numPr>
                <w:ilvl w:val="0"/>
                <w:numId w:val="1"/>
              </w:numPr>
              <w:tabs>
                <w:tab w:val="num" w:pos="284"/>
              </w:tabs>
              <w:ind w:left="0" w:firstLine="0"/>
              <w:jc w:val="both"/>
              <w:rPr>
                <w:color w:val="auto"/>
              </w:rPr>
            </w:pPr>
          </w:p>
        </w:tc>
        <w:tc>
          <w:tcPr>
            <w:tcW w:w="6121" w:type="dxa"/>
          </w:tcPr>
          <w:p w:rsidR="0045188C" w:rsidRPr="00083EDF" w:rsidRDefault="0045188C" w:rsidP="0045188C">
            <w:pPr>
              <w:jc w:val="both"/>
              <w:rPr>
                <w:b/>
                <w:bCs/>
              </w:rPr>
            </w:pPr>
            <w:r w:rsidRPr="00083EDF">
              <w:rPr>
                <w:b/>
                <w:bCs/>
              </w:rPr>
              <w:t>Чесноков Н. Н.</w:t>
            </w:r>
            <w:r w:rsidRPr="00083EDF">
              <w:t> Профессиональное образование в области физической культуры и спорта: учебник / Н. Н. Чесноков, В. Г. Никитушкин. - М.: Физическая культура, 2011. - 396 с. - Библиогр.: 41 назв. - ISBN 978-5-9746-0149-1 : 550.00.</w:t>
            </w:r>
          </w:p>
        </w:tc>
        <w:tc>
          <w:tcPr>
            <w:tcW w:w="1508" w:type="dxa"/>
          </w:tcPr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  <w:r w:rsidRPr="00083EDF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301" w:type="dxa"/>
          </w:tcPr>
          <w:p w:rsidR="0045188C" w:rsidRPr="00083EDF" w:rsidRDefault="0045188C" w:rsidP="0045188C">
            <w:pPr>
              <w:rPr>
                <w:color w:val="FF0000"/>
                <w:highlight w:val="yellow"/>
              </w:rPr>
            </w:pPr>
          </w:p>
        </w:tc>
      </w:tr>
      <w:tr w:rsidR="0045188C" w:rsidRPr="00083EDF" w:rsidTr="0045188C">
        <w:trPr>
          <w:trHeight w:val="340"/>
        </w:trPr>
        <w:tc>
          <w:tcPr>
            <w:tcW w:w="641" w:type="dxa"/>
          </w:tcPr>
          <w:p w:rsidR="0045188C" w:rsidRPr="00083EDF" w:rsidRDefault="0045188C" w:rsidP="0045188C">
            <w:pPr>
              <w:numPr>
                <w:ilvl w:val="0"/>
                <w:numId w:val="1"/>
              </w:numPr>
              <w:tabs>
                <w:tab w:val="num" w:pos="284"/>
              </w:tabs>
              <w:ind w:left="0" w:firstLine="0"/>
              <w:jc w:val="both"/>
              <w:rPr>
                <w:color w:val="auto"/>
              </w:rPr>
            </w:pPr>
          </w:p>
        </w:tc>
        <w:tc>
          <w:tcPr>
            <w:tcW w:w="6121" w:type="dxa"/>
          </w:tcPr>
          <w:p w:rsidR="0045188C" w:rsidRPr="00083EDF" w:rsidRDefault="0045188C" w:rsidP="0045188C">
            <w:pPr>
              <w:jc w:val="both"/>
              <w:rPr>
                <w:b/>
                <w:bCs/>
              </w:rPr>
            </w:pPr>
            <w:r w:rsidRPr="00083EDF">
              <w:rPr>
                <w:b/>
                <w:bCs/>
              </w:rPr>
              <w:t>Шкляр М. Ф.</w:t>
            </w:r>
            <w:r w:rsidRPr="00083EDF">
              <w:t>Основы научных исследований: учебное пособие / М. Ф. Шкляр. - 3-е изд. - М.: Дашков и К, 2009. - 243 с. - Библиогр.: с. 242-243. - ISBN 978-5-394-00392-9 : 220.59.</w:t>
            </w:r>
          </w:p>
        </w:tc>
        <w:tc>
          <w:tcPr>
            <w:tcW w:w="1508" w:type="dxa"/>
          </w:tcPr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  <w:r w:rsidRPr="00083ED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01" w:type="dxa"/>
          </w:tcPr>
          <w:p w:rsidR="0045188C" w:rsidRPr="00083EDF" w:rsidRDefault="0045188C" w:rsidP="0045188C">
            <w:pPr>
              <w:rPr>
                <w:color w:val="FF0000"/>
                <w:highlight w:val="yellow"/>
              </w:rPr>
            </w:pPr>
          </w:p>
        </w:tc>
      </w:tr>
    </w:tbl>
    <w:p w:rsidR="0045188C" w:rsidRPr="00083EDF" w:rsidRDefault="0045188C" w:rsidP="0045188C">
      <w:pPr>
        <w:tabs>
          <w:tab w:val="left" w:pos="657"/>
          <w:tab w:val="center" w:pos="4961"/>
        </w:tabs>
        <w:jc w:val="both"/>
        <w:rPr>
          <w:b/>
          <w:bCs/>
          <w:color w:val="auto"/>
        </w:rPr>
      </w:pPr>
    </w:p>
    <w:p w:rsidR="0045188C" w:rsidRPr="00083EDF" w:rsidRDefault="0045188C" w:rsidP="0045188C">
      <w:pPr>
        <w:ind w:firstLine="709"/>
        <w:jc w:val="both"/>
        <w:rPr>
          <w:b/>
          <w:bCs/>
          <w:color w:val="auto"/>
        </w:rPr>
      </w:pPr>
      <w:r>
        <w:rPr>
          <w:b/>
          <w:bCs/>
          <w:color w:val="auto"/>
        </w:rPr>
        <w:t>6</w:t>
      </w:r>
      <w:r w:rsidRPr="00083EDF">
        <w:rPr>
          <w:b/>
          <w:bCs/>
          <w:color w:val="auto"/>
        </w:rPr>
        <w:t>.2. Дополнительная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63"/>
        <w:gridCol w:w="5934"/>
        <w:gridCol w:w="1475"/>
        <w:gridCol w:w="1273"/>
      </w:tblGrid>
      <w:tr w:rsidR="0045188C" w:rsidRPr="00083EDF" w:rsidTr="0045188C">
        <w:trPr>
          <w:trHeight w:val="340"/>
        </w:trPr>
        <w:tc>
          <w:tcPr>
            <w:tcW w:w="675" w:type="dxa"/>
            <w:vMerge w:val="restart"/>
            <w:vAlign w:val="center"/>
          </w:tcPr>
          <w:p w:rsidR="0045188C" w:rsidRPr="00083EDF" w:rsidRDefault="0045188C" w:rsidP="0045188C">
            <w:pPr>
              <w:rPr>
                <w:b/>
                <w:bCs/>
                <w:color w:val="auto"/>
              </w:rPr>
            </w:pPr>
            <w:r w:rsidRPr="00083EDF">
              <w:rPr>
                <w:b/>
                <w:bCs/>
                <w:color w:val="auto"/>
              </w:rPr>
              <w:t>№</w:t>
            </w:r>
          </w:p>
          <w:p w:rsidR="0045188C" w:rsidRPr="00083EDF" w:rsidRDefault="0045188C" w:rsidP="0045188C">
            <w:pPr>
              <w:rPr>
                <w:b/>
                <w:bCs/>
                <w:color w:val="auto"/>
              </w:rPr>
            </w:pPr>
            <w:r w:rsidRPr="00083EDF">
              <w:rPr>
                <w:b/>
                <w:bCs/>
                <w:color w:val="auto"/>
              </w:rPr>
              <w:t xml:space="preserve"> п/п</w:t>
            </w:r>
          </w:p>
        </w:tc>
        <w:tc>
          <w:tcPr>
            <w:tcW w:w="6087" w:type="dxa"/>
            <w:vMerge w:val="restart"/>
            <w:vAlign w:val="center"/>
          </w:tcPr>
          <w:p w:rsidR="0045188C" w:rsidRPr="00083EDF" w:rsidRDefault="0045188C" w:rsidP="0045188C">
            <w:pPr>
              <w:rPr>
                <w:b/>
                <w:bCs/>
                <w:color w:val="auto"/>
                <w:vertAlign w:val="superscript"/>
              </w:rPr>
            </w:pPr>
            <w:r w:rsidRPr="00083EDF">
              <w:rPr>
                <w:b/>
                <w:bCs/>
                <w:color w:val="auto"/>
              </w:rPr>
              <w:t>Наименование издания</w:t>
            </w:r>
          </w:p>
          <w:p w:rsidR="0045188C" w:rsidRPr="00083EDF" w:rsidRDefault="0045188C" w:rsidP="0045188C">
            <w:pPr>
              <w:rPr>
                <w:b/>
                <w:bCs/>
                <w:color w:val="auto"/>
              </w:rPr>
            </w:pPr>
          </w:p>
        </w:tc>
        <w:tc>
          <w:tcPr>
            <w:tcW w:w="2809" w:type="dxa"/>
            <w:gridSpan w:val="2"/>
            <w:vAlign w:val="center"/>
          </w:tcPr>
          <w:p w:rsidR="0045188C" w:rsidRPr="00083EDF" w:rsidRDefault="0045188C" w:rsidP="0045188C">
            <w:pPr>
              <w:rPr>
                <w:b/>
                <w:bCs/>
                <w:color w:val="auto"/>
              </w:rPr>
            </w:pPr>
            <w:r w:rsidRPr="00083EDF">
              <w:rPr>
                <w:b/>
                <w:bCs/>
                <w:color w:val="auto"/>
              </w:rPr>
              <w:t>Кол-во экземпляров</w:t>
            </w:r>
          </w:p>
        </w:tc>
      </w:tr>
      <w:tr w:rsidR="0045188C" w:rsidRPr="00083EDF" w:rsidTr="0045188C">
        <w:trPr>
          <w:trHeight w:val="340"/>
        </w:trPr>
        <w:tc>
          <w:tcPr>
            <w:tcW w:w="675" w:type="dxa"/>
            <w:vMerge/>
            <w:vAlign w:val="center"/>
          </w:tcPr>
          <w:p w:rsidR="0045188C" w:rsidRPr="00083EDF" w:rsidRDefault="0045188C" w:rsidP="0045188C">
            <w:pPr>
              <w:rPr>
                <w:b/>
                <w:bCs/>
                <w:color w:val="auto"/>
              </w:rPr>
            </w:pPr>
          </w:p>
        </w:tc>
        <w:tc>
          <w:tcPr>
            <w:tcW w:w="6087" w:type="dxa"/>
            <w:vMerge/>
            <w:vAlign w:val="center"/>
          </w:tcPr>
          <w:p w:rsidR="0045188C" w:rsidRPr="00083EDF" w:rsidRDefault="0045188C" w:rsidP="0045188C">
            <w:pPr>
              <w:rPr>
                <w:b/>
                <w:bCs/>
                <w:color w:val="auto"/>
              </w:rPr>
            </w:pPr>
          </w:p>
        </w:tc>
        <w:tc>
          <w:tcPr>
            <w:tcW w:w="1508" w:type="dxa"/>
            <w:vAlign w:val="center"/>
          </w:tcPr>
          <w:p w:rsidR="0045188C" w:rsidRPr="00083EDF" w:rsidRDefault="0045188C" w:rsidP="0045188C">
            <w:pPr>
              <w:rPr>
                <w:color w:val="auto"/>
              </w:rPr>
            </w:pPr>
            <w:r w:rsidRPr="00083EDF">
              <w:rPr>
                <w:color w:val="auto"/>
              </w:rPr>
              <w:t>библиотека</w:t>
            </w:r>
          </w:p>
        </w:tc>
        <w:tc>
          <w:tcPr>
            <w:tcW w:w="1301" w:type="dxa"/>
            <w:vAlign w:val="center"/>
          </w:tcPr>
          <w:p w:rsidR="0045188C" w:rsidRPr="00083EDF" w:rsidRDefault="0045188C" w:rsidP="0045188C">
            <w:pPr>
              <w:rPr>
                <w:color w:val="auto"/>
              </w:rPr>
            </w:pPr>
            <w:r w:rsidRPr="00083EDF">
              <w:rPr>
                <w:color w:val="auto"/>
              </w:rPr>
              <w:t>кафедра</w:t>
            </w:r>
          </w:p>
        </w:tc>
      </w:tr>
      <w:tr w:rsidR="0045188C" w:rsidRPr="00083EDF" w:rsidTr="0045188C">
        <w:trPr>
          <w:trHeight w:val="340"/>
        </w:trPr>
        <w:tc>
          <w:tcPr>
            <w:tcW w:w="675" w:type="dxa"/>
          </w:tcPr>
          <w:p w:rsidR="0045188C" w:rsidRPr="00083EDF" w:rsidRDefault="0045188C" w:rsidP="0045188C">
            <w:pPr>
              <w:rPr>
                <w:color w:val="auto"/>
              </w:rPr>
            </w:pPr>
            <w:r w:rsidRPr="00083EDF">
              <w:rPr>
                <w:color w:val="auto"/>
              </w:rPr>
              <w:t>1.</w:t>
            </w:r>
          </w:p>
        </w:tc>
        <w:tc>
          <w:tcPr>
            <w:tcW w:w="6087" w:type="dxa"/>
          </w:tcPr>
          <w:p w:rsidR="0045188C" w:rsidRPr="00083EDF" w:rsidRDefault="0045188C" w:rsidP="0045188C">
            <w:pPr>
              <w:jc w:val="both"/>
            </w:pPr>
            <w:r w:rsidRPr="00083EDF">
              <w:rPr>
                <w:b/>
                <w:bCs/>
              </w:rPr>
              <w:t>Железняк Ю. Д.</w:t>
            </w:r>
            <w:r w:rsidRPr="00083EDF">
              <w:t> Основы научно-методической деятельности в физической культуре и спорте: учебное пособие для студентов вузов / Ю. Д. Железняк, П. К. Петров. - 2-е изд., перераб. и доп. - М.: Академия, 2005. - 265 с.: ил. - (Высшее профессиональное образование). - ISBN 5-7695-2490-1 : 156.80: 183.68.</w:t>
            </w:r>
          </w:p>
        </w:tc>
        <w:tc>
          <w:tcPr>
            <w:tcW w:w="1508" w:type="dxa"/>
          </w:tcPr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  <w:r w:rsidRPr="00083EDF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01" w:type="dxa"/>
          </w:tcPr>
          <w:p w:rsidR="0045188C" w:rsidRPr="00083EDF" w:rsidRDefault="0045188C" w:rsidP="0045188C">
            <w:pPr>
              <w:rPr>
                <w:color w:val="FF0000"/>
                <w:highlight w:val="yellow"/>
              </w:rPr>
            </w:pPr>
          </w:p>
        </w:tc>
      </w:tr>
      <w:tr w:rsidR="0045188C" w:rsidRPr="00083EDF" w:rsidTr="0045188C">
        <w:trPr>
          <w:trHeight w:val="340"/>
        </w:trPr>
        <w:tc>
          <w:tcPr>
            <w:tcW w:w="675" w:type="dxa"/>
          </w:tcPr>
          <w:p w:rsidR="0045188C" w:rsidRPr="00083EDF" w:rsidRDefault="0045188C" w:rsidP="0045188C">
            <w:pPr>
              <w:rPr>
                <w:color w:val="auto"/>
              </w:rPr>
            </w:pPr>
            <w:r w:rsidRPr="00083EDF">
              <w:rPr>
                <w:color w:val="auto"/>
              </w:rPr>
              <w:t>2.</w:t>
            </w:r>
          </w:p>
        </w:tc>
        <w:tc>
          <w:tcPr>
            <w:tcW w:w="6087" w:type="dxa"/>
          </w:tcPr>
          <w:p w:rsidR="0045188C" w:rsidRPr="00083EDF" w:rsidRDefault="0045188C" w:rsidP="0045188C">
            <w:pPr>
              <w:jc w:val="both"/>
              <w:rPr>
                <w:b/>
                <w:bCs/>
              </w:rPr>
            </w:pPr>
            <w:r w:rsidRPr="00083EDF">
              <w:rPr>
                <w:b/>
                <w:bCs/>
              </w:rPr>
              <w:t>Зулаев И. И.</w:t>
            </w:r>
            <w:r w:rsidRPr="00083EDF">
              <w:t xml:space="preserve"> Основы научно-методической деятельности в физической культуре и спорте: учебное пособие / И. И. Зулаев, С. В. Лепешкина, М. В. Абульханова; МГАФК. - Малаховка, 2006. - 23 с. : ил. - Библиогр.: с.20-22. - 24.46.</w:t>
            </w:r>
          </w:p>
        </w:tc>
        <w:tc>
          <w:tcPr>
            <w:tcW w:w="1508" w:type="dxa"/>
          </w:tcPr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  <w:r w:rsidRPr="00083EDF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301" w:type="dxa"/>
          </w:tcPr>
          <w:p w:rsidR="0045188C" w:rsidRPr="00083EDF" w:rsidRDefault="0045188C" w:rsidP="0045188C">
            <w:pPr>
              <w:rPr>
                <w:color w:val="FF0000"/>
                <w:highlight w:val="yellow"/>
              </w:rPr>
            </w:pPr>
          </w:p>
        </w:tc>
      </w:tr>
      <w:tr w:rsidR="0045188C" w:rsidRPr="00083EDF" w:rsidTr="0045188C">
        <w:trPr>
          <w:trHeight w:val="340"/>
        </w:trPr>
        <w:tc>
          <w:tcPr>
            <w:tcW w:w="675" w:type="dxa"/>
          </w:tcPr>
          <w:p w:rsidR="0045188C" w:rsidRPr="00083EDF" w:rsidRDefault="0045188C" w:rsidP="0045188C">
            <w:pPr>
              <w:rPr>
                <w:color w:val="auto"/>
              </w:rPr>
            </w:pPr>
            <w:r w:rsidRPr="00083EDF">
              <w:rPr>
                <w:color w:val="auto"/>
              </w:rPr>
              <w:t>3.</w:t>
            </w:r>
          </w:p>
        </w:tc>
        <w:tc>
          <w:tcPr>
            <w:tcW w:w="6087" w:type="dxa"/>
          </w:tcPr>
          <w:p w:rsidR="0045188C" w:rsidRPr="00083EDF" w:rsidRDefault="0045188C" w:rsidP="0045188C">
            <w:pPr>
              <w:jc w:val="both"/>
              <w:rPr>
                <w:b/>
                <w:bCs/>
              </w:rPr>
            </w:pPr>
            <w:r w:rsidRPr="00083EDF">
              <w:rPr>
                <w:b/>
                <w:bCs/>
              </w:rPr>
              <w:t>Пономарев Н. А.</w:t>
            </w:r>
            <w:r w:rsidRPr="00083EDF">
              <w:t xml:space="preserve">  Методы научных исследований: учебно-методическое пособие / Н. А. Пономарев; СПбГУФК. - СПб., 2008. - 163 с. - Библиогр.: с. 161-162.</w:t>
            </w:r>
          </w:p>
        </w:tc>
        <w:tc>
          <w:tcPr>
            <w:tcW w:w="1508" w:type="dxa"/>
          </w:tcPr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  <w:r w:rsidRPr="00083ED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01" w:type="dxa"/>
          </w:tcPr>
          <w:p w:rsidR="0045188C" w:rsidRPr="00083EDF" w:rsidRDefault="0045188C" w:rsidP="0045188C">
            <w:pPr>
              <w:rPr>
                <w:color w:val="FF0000"/>
                <w:highlight w:val="yellow"/>
              </w:rPr>
            </w:pPr>
          </w:p>
        </w:tc>
      </w:tr>
      <w:tr w:rsidR="0045188C" w:rsidRPr="00083EDF" w:rsidTr="0045188C">
        <w:trPr>
          <w:trHeight w:val="340"/>
        </w:trPr>
        <w:tc>
          <w:tcPr>
            <w:tcW w:w="675" w:type="dxa"/>
          </w:tcPr>
          <w:p w:rsidR="0045188C" w:rsidRPr="00083EDF" w:rsidRDefault="0045188C" w:rsidP="0045188C">
            <w:pPr>
              <w:rPr>
                <w:color w:val="auto"/>
              </w:rPr>
            </w:pPr>
            <w:r w:rsidRPr="00083EDF">
              <w:rPr>
                <w:color w:val="auto"/>
              </w:rPr>
              <w:t>4.</w:t>
            </w:r>
          </w:p>
        </w:tc>
        <w:tc>
          <w:tcPr>
            <w:tcW w:w="6087" w:type="dxa"/>
          </w:tcPr>
          <w:p w:rsidR="0045188C" w:rsidRPr="00083EDF" w:rsidRDefault="0045188C" w:rsidP="0045188C">
            <w:pPr>
              <w:jc w:val="both"/>
            </w:pPr>
            <w:r w:rsidRPr="00083EDF">
              <w:rPr>
                <w:b/>
                <w:bCs/>
              </w:rPr>
              <w:t>Резник С. Д.</w:t>
            </w:r>
            <w:r w:rsidRPr="00083EDF">
              <w:t xml:space="preserve"> Как защитить свою диссертацию. – 4-е изд., перераб. и доп. – М., 2013</w:t>
            </w:r>
          </w:p>
        </w:tc>
        <w:tc>
          <w:tcPr>
            <w:tcW w:w="1508" w:type="dxa"/>
          </w:tcPr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  <w:r w:rsidRPr="00083ED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01" w:type="dxa"/>
          </w:tcPr>
          <w:p w:rsidR="0045188C" w:rsidRPr="00083EDF" w:rsidRDefault="0045188C" w:rsidP="0045188C">
            <w:pPr>
              <w:rPr>
                <w:color w:val="FF0000"/>
                <w:highlight w:val="yellow"/>
              </w:rPr>
            </w:pPr>
          </w:p>
        </w:tc>
      </w:tr>
      <w:tr w:rsidR="0045188C" w:rsidRPr="00083EDF" w:rsidTr="0045188C">
        <w:trPr>
          <w:trHeight w:val="340"/>
        </w:trPr>
        <w:tc>
          <w:tcPr>
            <w:tcW w:w="675" w:type="dxa"/>
          </w:tcPr>
          <w:p w:rsidR="0045188C" w:rsidRPr="00083EDF" w:rsidRDefault="0045188C" w:rsidP="0045188C">
            <w:pPr>
              <w:rPr>
                <w:color w:val="auto"/>
                <w:highlight w:val="yellow"/>
              </w:rPr>
            </w:pPr>
            <w:r w:rsidRPr="00083EDF">
              <w:rPr>
                <w:color w:val="auto"/>
              </w:rPr>
              <w:t>5.</w:t>
            </w:r>
          </w:p>
        </w:tc>
        <w:tc>
          <w:tcPr>
            <w:tcW w:w="6087" w:type="dxa"/>
          </w:tcPr>
          <w:p w:rsidR="0045188C" w:rsidRPr="00083EDF" w:rsidRDefault="0045188C" w:rsidP="0045188C">
            <w:pPr>
              <w:jc w:val="both"/>
            </w:pPr>
            <w:r w:rsidRPr="00083EDF">
              <w:rPr>
                <w:b/>
                <w:bCs/>
              </w:rPr>
              <w:t>Селуянов В. Н.</w:t>
            </w:r>
            <w:r w:rsidRPr="00083EDF">
              <w:t xml:space="preserve"> Научно-методическая деятельность: учебник / В. Н. Селуянов, М. П. Шестаков, И. П. </w:t>
            </w:r>
            <w:r w:rsidRPr="00083EDF">
              <w:lastRenderedPageBreak/>
              <w:t>Космина. - М.: Флинта: Наука, 2005. - 287 с.: ил. - Библиогр.: с. 285-287. - ISBN 5-89349-899-2 : 91.81.</w:t>
            </w:r>
          </w:p>
        </w:tc>
        <w:tc>
          <w:tcPr>
            <w:tcW w:w="1508" w:type="dxa"/>
          </w:tcPr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  <w:r w:rsidRPr="00083EDF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1301" w:type="dxa"/>
          </w:tcPr>
          <w:p w:rsidR="0045188C" w:rsidRPr="00083EDF" w:rsidRDefault="0045188C" w:rsidP="0045188C">
            <w:pPr>
              <w:rPr>
                <w:color w:val="FF0000"/>
                <w:highlight w:val="yellow"/>
              </w:rPr>
            </w:pPr>
          </w:p>
        </w:tc>
      </w:tr>
    </w:tbl>
    <w:p w:rsidR="0045188C" w:rsidRPr="00083EDF" w:rsidRDefault="0045188C" w:rsidP="0045188C">
      <w:pPr>
        <w:ind w:firstLine="709"/>
        <w:jc w:val="both"/>
        <w:rPr>
          <w:b/>
          <w:bCs/>
          <w:color w:val="auto"/>
          <w:highlight w:val="yellow"/>
        </w:rPr>
      </w:pPr>
    </w:p>
    <w:p w:rsidR="0045188C" w:rsidRPr="00083EDF" w:rsidRDefault="0045188C" w:rsidP="0045188C">
      <w:pPr>
        <w:jc w:val="both"/>
        <w:rPr>
          <w:rFonts w:cs="Tahoma"/>
          <w:b/>
        </w:rPr>
      </w:pPr>
      <w:r>
        <w:rPr>
          <w:rFonts w:cs="Tahoma"/>
          <w:b/>
        </w:rPr>
        <w:t>6</w:t>
      </w:r>
      <w:r w:rsidRPr="00083EDF">
        <w:rPr>
          <w:rFonts w:cs="Tahoma"/>
          <w:b/>
        </w:rPr>
        <w:t>.3. Перечень учебно-методического обеспечения для самостоятельной работы обучающихся по дисциплине:</w:t>
      </w:r>
    </w:p>
    <w:p w:rsidR="0045188C" w:rsidRPr="00083EDF" w:rsidRDefault="0045188C" w:rsidP="0045188C">
      <w:pPr>
        <w:jc w:val="both"/>
        <w:rPr>
          <w:rFonts w:cs="Tahoma"/>
          <w:b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30"/>
        <w:gridCol w:w="5967"/>
        <w:gridCol w:w="1475"/>
        <w:gridCol w:w="1273"/>
      </w:tblGrid>
      <w:tr w:rsidR="0045188C" w:rsidRPr="00083EDF" w:rsidTr="0045188C">
        <w:trPr>
          <w:trHeight w:val="340"/>
        </w:trPr>
        <w:tc>
          <w:tcPr>
            <w:tcW w:w="641" w:type="dxa"/>
            <w:vMerge w:val="restart"/>
            <w:vAlign w:val="center"/>
          </w:tcPr>
          <w:p w:rsidR="0045188C" w:rsidRPr="00083EDF" w:rsidRDefault="0045188C" w:rsidP="0045188C">
            <w:pPr>
              <w:rPr>
                <w:b/>
                <w:bCs/>
                <w:color w:val="auto"/>
              </w:rPr>
            </w:pPr>
            <w:r w:rsidRPr="00083EDF">
              <w:rPr>
                <w:b/>
                <w:bCs/>
                <w:color w:val="auto"/>
              </w:rPr>
              <w:t>№ п/п</w:t>
            </w:r>
          </w:p>
        </w:tc>
        <w:tc>
          <w:tcPr>
            <w:tcW w:w="6121" w:type="dxa"/>
            <w:vMerge w:val="restart"/>
            <w:vAlign w:val="center"/>
          </w:tcPr>
          <w:p w:rsidR="0045188C" w:rsidRPr="00083EDF" w:rsidRDefault="0045188C" w:rsidP="0045188C">
            <w:pPr>
              <w:rPr>
                <w:b/>
                <w:bCs/>
                <w:color w:val="auto"/>
                <w:vertAlign w:val="superscript"/>
              </w:rPr>
            </w:pPr>
            <w:r w:rsidRPr="00083EDF">
              <w:rPr>
                <w:b/>
                <w:bCs/>
                <w:color w:val="auto"/>
              </w:rPr>
              <w:t>Наименование издания</w:t>
            </w:r>
          </w:p>
          <w:p w:rsidR="0045188C" w:rsidRPr="00083EDF" w:rsidRDefault="0045188C" w:rsidP="0045188C">
            <w:pPr>
              <w:rPr>
                <w:b/>
                <w:bCs/>
                <w:color w:val="auto"/>
              </w:rPr>
            </w:pPr>
          </w:p>
        </w:tc>
        <w:tc>
          <w:tcPr>
            <w:tcW w:w="2809" w:type="dxa"/>
            <w:gridSpan w:val="2"/>
            <w:vAlign w:val="center"/>
          </w:tcPr>
          <w:p w:rsidR="0045188C" w:rsidRPr="00083EDF" w:rsidRDefault="0045188C" w:rsidP="0045188C">
            <w:pPr>
              <w:rPr>
                <w:b/>
                <w:bCs/>
                <w:color w:val="auto"/>
              </w:rPr>
            </w:pPr>
            <w:r w:rsidRPr="00083EDF">
              <w:rPr>
                <w:b/>
                <w:bCs/>
                <w:color w:val="auto"/>
              </w:rPr>
              <w:t>Кол-во экземпляров</w:t>
            </w:r>
          </w:p>
        </w:tc>
      </w:tr>
      <w:tr w:rsidR="0045188C" w:rsidRPr="00083EDF" w:rsidTr="0045188C">
        <w:trPr>
          <w:trHeight w:val="340"/>
        </w:trPr>
        <w:tc>
          <w:tcPr>
            <w:tcW w:w="641" w:type="dxa"/>
            <w:vMerge/>
            <w:vAlign w:val="center"/>
          </w:tcPr>
          <w:p w:rsidR="0045188C" w:rsidRPr="00083EDF" w:rsidRDefault="0045188C" w:rsidP="0045188C">
            <w:pPr>
              <w:rPr>
                <w:b/>
                <w:bCs/>
                <w:color w:val="auto"/>
              </w:rPr>
            </w:pPr>
          </w:p>
        </w:tc>
        <w:tc>
          <w:tcPr>
            <w:tcW w:w="6121" w:type="dxa"/>
            <w:vMerge/>
            <w:vAlign w:val="center"/>
          </w:tcPr>
          <w:p w:rsidR="0045188C" w:rsidRPr="00083EDF" w:rsidRDefault="0045188C" w:rsidP="0045188C">
            <w:pPr>
              <w:rPr>
                <w:b/>
                <w:bCs/>
                <w:color w:val="auto"/>
              </w:rPr>
            </w:pPr>
          </w:p>
        </w:tc>
        <w:tc>
          <w:tcPr>
            <w:tcW w:w="1508" w:type="dxa"/>
            <w:vAlign w:val="center"/>
          </w:tcPr>
          <w:p w:rsidR="0045188C" w:rsidRPr="00083EDF" w:rsidRDefault="0045188C" w:rsidP="0045188C">
            <w:pPr>
              <w:rPr>
                <w:color w:val="auto"/>
              </w:rPr>
            </w:pPr>
            <w:r w:rsidRPr="00083EDF">
              <w:rPr>
                <w:color w:val="auto"/>
              </w:rPr>
              <w:t>библиотека</w:t>
            </w:r>
          </w:p>
        </w:tc>
        <w:tc>
          <w:tcPr>
            <w:tcW w:w="1301" w:type="dxa"/>
            <w:vAlign w:val="center"/>
          </w:tcPr>
          <w:p w:rsidR="0045188C" w:rsidRPr="00083EDF" w:rsidRDefault="0045188C" w:rsidP="0045188C">
            <w:pPr>
              <w:rPr>
                <w:color w:val="auto"/>
              </w:rPr>
            </w:pPr>
            <w:r w:rsidRPr="00083EDF">
              <w:rPr>
                <w:color w:val="auto"/>
              </w:rPr>
              <w:t>кафедра</w:t>
            </w:r>
          </w:p>
        </w:tc>
      </w:tr>
      <w:tr w:rsidR="0045188C" w:rsidRPr="00083EDF" w:rsidTr="0045188C">
        <w:trPr>
          <w:trHeight w:val="340"/>
        </w:trPr>
        <w:tc>
          <w:tcPr>
            <w:tcW w:w="641" w:type="dxa"/>
          </w:tcPr>
          <w:p w:rsidR="0045188C" w:rsidRPr="00083EDF" w:rsidRDefault="0045188C" w:rsidP="0045188C">
            <w:pPr>
              <w:numPr>
                <w:ilvl w:val="0"/>
                <w:numId w:val="11"/>
              </w:numPr>
              <w:jc w:val="both"/>
              <w:rPr>
                <w:color w:val="auto"/>
              </w:rPr>
            </w:pPr>
          </w:p>
        </w:tc>
        <w:tc>
          <w:tcPr>
            <w:tcW w:w="6121" w:type="dxa"/>
          </w:tcPr>
          <w:p w:rsidR="0045188C" w:rsidRPr="00083EDF" w:rsidRDefault="0045188C" w:rsidP="0045188C">
            <w:pPr>
              <w:jc w:val="both"/>
              <w:rPr>
                <w:b/>
                <w:bCs/>
                <w:color w:val="auto"/>
              </w:rPr>
            </w:pPr>
            <w:r w:rsidRPr="00083EDF">
              <w:rPr>
                <w:b/>
                <w:bCs/>
                <w:color w:val="auto"/>
              </w:rPr>
              <w:t>Васильков А. А.</w:t>
            </w:r>
            <w:r w:rsidRPr="00083EDF">
              <w:rPr>
                <w:color w:val="auto"/>
              </w:rPr>
              <w:t> Теория и методика физического воспитания: учебник / А. А. Васильков. - Ростов н/Д: Феникс, 2008. - 381 с. - (Высшее образование). - ISBN 978-5-222-14231-8 : 281.37.</w:t>
            </w:r>
          </w:p>
        </w:tc>
        <w:tc>
          <w:tcPr>
            <w:tcW w:w="1508" w:type="dxa"/>
          </w:tcPr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  <w:r w:rsidRPr="00083ED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01" w:type="dxa"/>
          </w:tcPr>
          <w:p w:rsidR="0045188C" w:rsidRPr="00083EDF" w:rsidRDefault="0045188C" w:rsidP="0045188C">
            <w:pPr>
              <w:rPr>
                <w:color w:val="FF0000"/>
                <w:highlight w:val="yellow"/>
              </w:rPr>
            </w:pPr>
          </w:p>
        </w:tc>
      </w:tr>
      <w:tr w:rsidR="0045188C" w:rsidRPr="00083EDF" w:rsidTr="0045188C">
        <w:trPr>
          <w:trHeight w:val="340"/>
        </w:trPr>
        <w:tc>
          <w:tcPr>
            <w:tcW w:w="641" w:type="dxa"/>
          </w:tcPr>
          <w:p w:rsidR="0045188C" w:rsidRPr="00083EDF" w:rsidRDefault="0045188C" w:rsidP="0045188C">
            <w:pPr>
              <w:numPr>
                <w:ilvl w:val="0"/>
                <w:numId w:val="11"/>
              </w:numPr>
              <w:jc w:val="both"/>
              <w:rPr>
                <w:color w:val="auto"/>
              </w:rPr>
            </w:pPr>
          </w:p>
        </w:tc>
        <w:tc>
          <w:tcPr>
            <w:tcW w:w="6121" w:type="dxa"/>
          </w:tcPr>
          <w:p w:rsidR="0045188C" w:rsidRPr="00083EDF" w:rsidRDefault="0045188C" w:rsidP="0045188C">
            <w:pPr>
              <w:jc w:val="both"/>
            </w:pPr>
            <w:r w:rsidRPr="00083EDF">
              <w:rPr>
                <w:b/>
                <w:bCs/>
              </w:rPr>
              <w:t>Железняк Ю. Д.</w:t>
            </w:r>
            <w:r w:rsidRPr="00083EDF">
              <w:t> Основы научно-методической деятельности в физической культуре и спорте: учебное пособие для студентов вузов / Ю. Д. Железняк, П. К. Петров. - 2-е изд., перераб. и доп. - М.: Академия, 2005. - 265 с.: ил. - (Высшее профессиональное образование). - ISBN 5-7695-2490-1 : 156.80: 183.68.</w:t>
            </w:r>
          </w:p>
        </w:tc>
        <w:tc>
          <w:tcPr>
            <w:tcW w:w="1508" w:type="dxa"/>
          </w:tcPr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  <w:r w:rsidRPr="00083EDF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01" w:type="dxa"/>
          </w:tcPr>
          <w:p w:rsidR="0045188C" w:rsidRPr="00083EDF" w:rsidRDefault="0045188C" w:rsidP="0045188C">
            <w:pPr>
              <w:rPr>
                <w:color w:val="FF0000"/>
                <w:highlight w:val="yellow"/>
              </w:rPr>
            </w:pPr>
          </w:p>
        </w:tc>
      </w:tr>
      <w:tr w:rsidR="0045188C" w:rsidRPr="00083EDF" w:rsidTr="0045188C">
        <w:trPr>
          <w:trHeight w:val="340"/>
        </w:trPr>
        <w:tc>
          <w:tcPr>
            <w:tcW w:w="641" w:type="dxa"/>
          </w:tcPr>
          <w:p w:rsidR="0045188C" w:rsidRPr="00083EDF" w:rsidRDefault="0045188C" w:rsidP="0045188C">
            <w:pPr>
              <w:numPr>
                <w:ilvl w:val="0"/>
                <w:numId w:val="11"/>
              </w:numPr>
              <w:jc w:val="both"/>
              <w:rPr>
                <w:color w:val="auto"/>
              </w:rPr>
            </w:pPr>
          </w:p>
        </w:tc>
        <w:tc>
          <w:tcPr>
            <w:tcW w:w="6121" w:type="dxa"/>
          </w:tcPr>
          <w:p w:rsidR="0045188C" w:rsidRPr="00083EDF" w:rsidRDefault="0045188C" w:rsidP="0045188C">
            <w:pPr>
              <w:jc w:val="both"/>
              <w:rPr>
                <w:b/>
                <w:bCs/>
              </w:rPr>
            </w:pPr>
            <w:r w:rsidRPr="00083EDF">
              <w:rPr>
                <w:b/>
                <w:bCs/>
              </w:rPr>
              <w:t>Зулаев И. И.</w:t>
            </w:r>
            <w:r w:rsidRPr="00083EDF">
              <w:t xml:space="preserve"> Основы научно-методической деятельности в физической культуре и спорте: учебное пособие / И. И. Зулаев, С. В. Лепешкина, М. В. Абульханова; МГАФК. - Малаховка, 2006. - 23 с. : ил. - Библиогр.: с.20-22. - 24.46.</w:t>
            </w:r>
          </w:p>
        </w:tc>
        <w:tc>
          <w:tcPr>
            <w:tcW w:w="1508" w:type="dxa"/>
          </w:tcPr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  <w:r w:rsidRPr="00083EDF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301" w:type="dxa"/>
          </w:tcPr>
          <w:p w:rsidR="0045188C" w:rsidRPr="00083EDF" w:rsidRDefault="0045188C" w:rsidP="0045188C">
            <w:pPr>
              <w:rPr>
                <w:color w:val="FF0000"/>
                <w:highlight w:val="yellow"/>
              </w:rPr>
            </w:pPr>
          </w:p>
        </w:tc>
      </w:tr>
      <w:tr w:rsidR="0045188C" w:rsidRPr="00083EDF" w:rsidTr="0045188C">
        <w:trPr>
          <w:trHeight w:val="340"/>
        </w:trPr>
        <w:tc>
          <w:tcPr>
            <w:tcW w:w="641" w:type="dxa"/>
          </w:tcPr>
          <w:p w:rsidR="0045188C" w:rsidRPr="00083EDF" w:rsidRDefault="0045188C" w:rsidP="0045188C">
            <w:pPr>
              <w:numPr>
                <w:ilvl w:val="0"/>
                <w:numId w:val="11"/>
              </w:numPr>
              <w:jc w:val="both"/>
              <w:rPr>
                <w:color w:val="auto"/>
              </w:rPr>
            </w:pPr>
          </w:p>
        </w:tc>
        <w:tc>
          <w:tcPr>
            <w:tcW w:w="6121" w:type="dxa"/>
          </w:tcPr>
          <w:p w:rsidR="0045188C" w:rsidRPr="00083EDF" w:rsidRDefault="0045188C" w:rsidP="0045188C">
            <w:pPr>
              <w:jc w:val="both"/>
            </w:pPr>
            <w:r w:rsidRPr="00083EDF">
              <w:rPr>
                <w:b/>
                <w:bCs/>
              </w:rPr>
              <w:t>Кукушкина В. В.</w:t>
            </w:r>
            <w:r>
              <w:rPr>
                <w:b/>
                <w:bCs/>
              </w:rPr>
              <w:t xml:space="preserve"> </w:t>
            </w:r>
            <w:r w:rsidRPr="00083EDF">
              <w:t>Организация научно-исследовательской работы студентов (магистров): учебное пособие / В. В. Кукушкина. - М.: ИНФРА-М, 2011. - 263 с.: ил. - Библиогр.: с. 259-260. - ISBN 978-5-16-004167-4 : 391.60.</w:t>
            </w:r>
          </w:p>
        </w:tc>
        <w:tc>
          <w:tcPr>
            <w:tcW w:w="1508" w:type="dxa"/>
          </w:tcPr>
          <w:p w:rsidR="0045188C" w:rsidRPr="00083EDF" w:rsidRDefault="0045188C" w:rsidP="0045188C">
            <w:pPr>
              <w:pStyle w:val="Style3"/>
              <w:widowControl/>
              <w:rPr>
                <w:rFonts w:ascii="Times New Roman" w:hAnsi="Times New Roman" w:cs="Times New Roman"/>
              </w:rPr>
            </w:pPr>
          </w:p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  <w:r w:rsidRPr="00083EDF">
              <w:rPr>
                <w:rFonts w:ascii="Times New Roman" w:hAnsi="Times New Roman" w:cs="Times New Roman"/>
              </w:rPr>
              <w:t>10</w:t>
            </w:r>
          </w:p>
          <w:p w:rsidR="0045188C" w:rsidRPr="00083EDF" w:rsidRDefault="0045188C" w:rsidP="0045188C">
            <w:pPr>
              <w:pStyle w:val="Style3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01" w:type="dxa"/>
          </w:tcPr>
          <w:p w:rsidR="0045188C" w:rsidRPr="00083EDF" w:rsidRDefault="0045188C" w:rsidP="0045188C">
            <w:pPr>
              <w:rPr>
                <w:color w:val="FF0000"/>
                <w:highlight w:val="yellow"/>
              </w:rPr>
            </w:pPr>
          </w:p>
        </w:tc>
      </w:tr>
      <w:tr w:rsidR="0045188C" w:rsidRPr="00083EDF" w:rsidTr="0045188C">
        <w:trPr>
          <w:trHeight w:val="340"/>
        </w:trPr>
        <w:tc>
          <w:tcPr>
            <w:tcW w:w="641" w:type="dxa"/>
          </w:tcPr>
          <w:p w:rsidR="0045188C" w:rsidRPr="00083EDF" w:rsidRDefault="0045188C" w:rsidP="0045188C">
            <w:pPr>
              <w:numPr>
                <w:ilvl w:val="0"/>
                <w:numId w:val="11"/>
              </w:numPr>
              <w:jc w:val="both"/>
              <w:rPr>
                <w:color w:val="auto"/>
              </w:rPr>
            </w:pPr>
          </w:p>
        </w:tc>
        <w:tc>
          <w:tcPr>
            <w:tcW w:w="6121" w:type="dxa"/>
          </w:tcPr>
          <w:p w:rsidR="0045188C" w:rsidRPr="00083EDF" w:rsidRDefault="0045188C" w:rsidP="0045188C">
            <w:pPr>
              <w:jc w:val="both"/>
              <w:rPr>
                <w:b/>
                <w:bCs/>
              </w:rPr>
            </w:pPr>
            <w:r w:rsidRPr="00083EDF">
              <w:rPr>
                <w:b/>
                <w:bCs/>
              </w:rPr>
              <w:t>Пономарев Н. А.</w:t>
            </w:r>
            <w:r w:rsidRPr="00083EDF">
              <w:t xml:space="preserve">  Методы научных исследований: учебно-методическое пособие / Н. А. Пономарев; СПбГУФК. - СПб., 2008. - 163 с. - Библиогр.: с. 161-162.</w:t>
            </w:r>
          </w:p>
        </w:tc>
        <w:tc>
          <w:tcPr>
            <w:tcW w:w="1508" w:type="dxa"/>
          </w:tcPr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  <w:r w:rsidRPr="00083ED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01" w:type="dxa"/>
          </w:tcPr>
          <w:p w:rsidR="0045188C" w:rsidRPr="00083EDF" w:rsidRDefault="0045188C" w:rsidP="0045188C">
            <w:pPr>
              <w:rPr>
                <w:color w:val="FF0000"/>
                <w:highlight w:val="yellow"/>
              </w:rPr>
            </w:pPr>
          </w:p>
        </w:tc>
      </w:tr>
      <w:tr w:rsidR="0045188C" w:rsidRPr="00083EDF" w:rsidTr="0045188C">
        <w:trPr>
          <w:trHeight w:val="340"/>
        </w:trPr>
        <w:tc>
          <w:tcPr>
            <w:tcW w:w="641" w:type="dxa"/>
          </w:tcPr>
          <w:p w:rsidR="0045188C" w:rsidRPr="00083EDF" w:rsidRDefault="0045188C" w:rsidP="0045188C">
            <w:pPr>
              <w:numPr>
                <w:ilvl w:val="0"/>
                <w:numId w:val="11"/>
              </w:numPr>
              <w:jc w:val="both"/>
              <w:rPr>
                <w:color w:val="auto"/>
              </w:rPr>
            </w:pPr>
          </w:p>
        </w:tc>
        <w:tc>
          <w:tcPr>
            <w:tcW w:w="6121" w:type="dxa"/>
          </w:tcPr>
          <w:p w:rsidR="0045188C" w:rsidRPr="00083EDF" w:rsidRDefault="0045188C" w:rsidP="0045188C">
            <w:pPr>
              <w:jc w:val="both"/>
            </w:pPr>
            <w:r w:rsidRPr="00083EDF">
              <w:rPr>
                <w:b/>
                <w:bCs/>
              </w:rPr>
              <w:t>Резник С. Д.</w:t>
            </w:r>
            <w:r w:rsidRPr="00083EDF">
              <w:t xml:space="preserve"> Как защитить свою диссертацию. – 4-е изд., перераб. и доп. – М., 2013.</w:t>
            </w:r>
          </w:p>
        </w:tc>
        <w:tc>
          <w:tcPr>
            <w:tcW w:w="1508" w:type="dxa"/>
          </w:tcPr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  <w:r w:rsidRPr="00083ED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01" w:type="dxa"/>
          </w:tcPr>
          <w:p w:rsidR="0045188C" w:rsidRPr="00083EDF" w:rsidRDefault="0045188C" w:rsidP="0045188C">
            <w:pPr>
              <w:rPr>
                <w:color w:val="FF0000"/>
                <w:highlight w:val="yellow"/>
              </w:rPr>
            </w:pPr>
          </w:p>
        </w:tc>
      </w:tr>
      <w:tr w:rsidR="0045188C" w:rsidRPr="00083EDF" w:rsidTr="0045188C">
        <w:trPr>
          <w:trHeight w:val="340"/>
        </w:trPr>
        <w:tc>
          <w:tcPr>
            <w:tcW w:w="641" w:type="dxa"/>
          </w:tcPr>
          <w:p w:rsidR="0045188C" w:rsidRPr="00083EDF" w:rsidRDefault="0045188C" w:rsidP="0045188C">
            <w:pPr>
              <w:numPr>
                <w:ilvl w:val="0"/>
                <w:numId w:val="11"/>
              </w:numPr>
              <w:jc w:val="both"/>
              <w:rPr>
                <w:color w:val="auto"/>
              </w:rPr>
            </w:pPr>
          </w:p>
        </w:tc>
        <w:tc>
          <w:tcPr>
            <w:tcW w:w="6121" w:type="dxa"/>
          </w:tcPr>
          <w:p w:rsidR="0045188C" w:rsidRPr="00083EDF" w:rsidRDefault="0045188C" w:rsidP="0045188C">
            <w:pPr>
              <w:jc w:val="both"/>
            </w:pPr>
            <w:r w:rsidRPr="00083EDF">
              <w:rPr>
                <w:b/>
                <w:bCs/>
              </w:rPr>
              <w:t>Селуянов В. Н.</w:t>
            </w:r>
            <w:r w:rsidRPr="00083EDF">
              <w:t xml:space="preserve"> Научно-методическая деятельность: учебник / В. Н. Селуянов, М. П. Шестаков, И. П. Космина. - М.: Флинта: Наука, 2005. - 287 с.: ил. - Библиогр.: с. 285-287. - ISBN 5-89349-899-2 : 91.81.</w:t>
            </w:r>
          </w:p>
        </w:tc>
        <w:tc>
          <w:tcPr>
            <w:tcW w:w="1508" w:type="dxa"/>
          </w:tcPr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  <w:r w:rsidRPr="00083EDF">
              <w:rPr>
                <w:rFonts w:ascii="Times New Roman" w:hAnsi="Times New Roman" w:cs="Times New Roman"/>
              </w:rPr>
              <w:t>148</w:t>
            </w:r>
          </w:p>
        </w:tc>
        <w:tc>
          <w:tcPr>
            <w:tcW w:w="1301" w:type="dxa"/>
          </w:tcPr>
          <w:p w:rsidR="0045188C" w:rsidRPr="00083EDF" w:rsidRDefault="0045188C" w:rsidP="0045188C">
            <w:pPr>
              <w:rPr>
                <w:color w:val="FF0000"/>
                <w:highlight w:val="yellow"/>
              </w:rPr>
            </w:pPr>
          </w:p>
        </w:tc>
      </w:tr>
      <w:tr w:rsidR="0045188C" w:rsidRPr="00083EDF" w:rsidTr="0045188C">
        <w:trPr>
          <w:trHeight w:val="340"/>
        </w:trPr>
        <w:tc>
          <w:tcPr>
            <w:tcW w:w="641" w:type="dxa"/>
          </w:tcPr>
          <w:p w:rsidR="0045188C" w:rsidRPr="00083EDF" w:rsidRDefault="0045188C" w:rsidP="0045188C">
            <w:pPr>
              <w:numPr>
                <w:ilvl w:val="0"/>
                <w:numId w:val="11"/>
              </w:numPr>
              <w:jc w:val="both"/>
              <w:rPr>
                <w:color w:val="auto"/>
              </w:rPr>
            </w:pPr>
          </w:p>
        </w:tc>
        <w:tc>
          <w:tcPr>
            <w:tcW w:w="6121" w:type="dxa"/>
          </w:tcPr>
          <w:p w:rsidR="0045188C" w:rsidRPr="00083EDF" w:rsidRDefault="0045188C" w:rsidP="0045188C">
            <w:pPr>
              <w:jc w:val="both"/>
              <w:rPr>
                <w:b/>
                <w:bCs/>
              </w:rPr>
            </w:pPr>
            <w:r w:rsidRPr="00083EDF">
              <w:rPr>
                <w:b/>
                <w:bCs/>
              </w:rPr>
              <w:t>Чесноков Н. Н.</w:t>
            </w:r>
            <w:r w:rsidRPr="00083EDF">
              <w:t> Профессиональное образование в области физической культуры и спорта: учебник / Н. Н. Чесноков, В. Г. Никитушкин. - М.: Физическая культура, 2011. - 396 с. - Библиогр.: 41 назв. - ISBN 978-5-9746-0149-1 : 550.00.</w:t>
            </w:r>
          </w:p>
        </w:tc>
        <w:tc>
          <w:tcPr>
            <w:tcW w:w="1508" w:type="dxa"/>
          </w:tcPr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  <w:r w:rsidRPr="00083EDF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301" w:type="dxa"/>
          </w:tcPr>
          <w:p w:rsidR="0045188C" w:rsidRPr="00083EDF" w:rsidRDefault="0045188C" w:rsidP="0045188C">
            <w:pPr>
              <w:rPr>
                <w:color w:val="FF0000"/>
                <w:highlight w:val="yellow"/>
              </w:rPr>
            </w:pPr>
          </w:p>
        </w:tc>
      </w:tr>
      <w:tr w:rsidR="0045188C" w:rsidRPr="00083EDF" w:rsidTr="0045188C">
        <w:trPr>
          <w:trHeight w:val="340"/>
        </w:trPr>
        <w:tc>
          <w:tcPr>
            <w:tcW w:w="641" w:type="dxa"/>
          </w:tcPr>
          <w:p w:rsidR="0045188C" w:rsidRPr="00083EDF" w:rsidRDefault="0045188C" w:rsidP="0045188C">
            <w:pPr>
              <w:numPr>
                <w:ilvl w:val="0"/>
                <w:numId w:val="11"/>
              </w:numPr>
              <w:jc w:val="both"/>
              <w:rPr>
                <w:color w:val="auto"/>
              </w:rPr>
            </w:pPr>
          </w:p>
        </w:tc>
        <w:tc>
          <w:tcPr>
            <w:tcW w:w="6121" w:type="dxa"/>
          </w:tcPr>
          <w:p w:rsidR="0045188C" w:rsidRPr="00083EDF" w:rsidRDefault="0045188C" w:rsidP="0045188C">
            <w:pPr>
              <w:jc w:val="both"/>
              <w:rPr>
                <w:b/>
                <w:bCs/>
              </w:rPr>
            </w:pPr>
            <w:r w:rsidRPr="00083EDF">
              <w:rPr>
                <w:b/>
                <w:bCs/>
              </w:rPr>
              <w:t>Шкляр М. Ф.</w:t>
            </w:r>
            <w:r w:rsidRPr="00083EDF">
              <w:t>Основы научных исследований: учебное пособие / М. Ф. Шкляр. - 3-е изд. - М.: Дашков и К, 2009. - 243 с. - Библиогр.: с. 242-243. - ISBN 978-5-394-00392-9 : 220.59.</w:t>
            </w:r>
          </w:p>
        </w:tc>
        <w:tc>
          <w:tcPr>
            <w:tcW w:w="1508" w:type="dxa"/>
          </w:tcPr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45188C" w:rsidRPr="00083EDF" w:rsidRDefault="0045188C" w:rsidP="0045188C">
            <w:pPr>
              <w:pStyle w:val="Style3"/>
              <w:widowControl/>
              <w:jc w:val="center"/>
              <w:rPr>
                <w:rFonts w:ascii="Times New Roman" w:hAnsi="Times New Roman" w:cs="Times New Roman"/>
              </w:rPr>
            </w:pPr>
            <w:r w:rsidRPr="00083ED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01" w:type="dxa"/>
          </w:tcPr>
          <w:p w:rsidR="0045188C" w:rsidRPr="00083EDF" w:rsidRDefault="0045188C" w:rsidP="0045188C">
            <w:pPr>
              <w:rPr>
                <w:color w:val="FF0000"/>
                <w:highlight w:val="yellow"/>
              </w:rPr>
            </w:pPr>
          </w:p>
        </w:tc>
      </w:tr>
    </w:tbl>
    <w:p w:rsidR="0045188C" w:rsidRPr="00083EDF" w:rsidRDefault="0045188C" w:rsidP="0045188C">
      <w:pPr>
        <w:jc w:val="both"/>
        <w:rPr>
          <w:rFonts w:cs="Tahoma"/>
          <w:b/>
        </w:rPr>
      </w:pPr>
    </w:p>
    <w:p w:rsidR="0045188C" w:rsidRPr="00144111" w:rsidRDefault="0045188C" w:rsidP="0045188C">
      <w:pPr>
        <w:numPr>
          <w:ilvl w:val="0"/>
          <w:numId w:val="20"/>
        </w:numPr>
        <w:shd w:val="clear" w:color="auto" w:fill="FFFFFF"/>
        <w:tabs>
          <w:tab w:val="left" w:pos="0"/>
        </w:tabs>
        <w:spacing w:after="200" w:line="276" w:lineRule="auto"/>
        <w:ind w:left="0" w:firstLine="426"/>
        <w:contextualSpacing/>
        <w:jc w:val="both"/>
        <w:rPr>
          <w:caps/>
          <w:spacing w:val="-1"/>
          <w:sz w:val="28"/>
          <w:szCs w:val="28"/>
          <w:lang w:eastAsia="ru-RU"/>
        </w:rPr>
      </w:pPr>
      <w:r w:rsidRPr="00144111">
        <w:rPr>
          <w:caps/>
          <w:spacing w:val="-1"/>
          <w:sz w:val="28"/>
          <w:szCs w:val="28"/>
          <w:lang w:eastAsia="ru-RU"/>
        </w:rPr>
        <w:t xml:space="preserve">Перечень ресурсов информационно-коммуникационной сети «Интернет», </w:t>
      </w:r>
      <w:r w:rsidRPr="00144111">
        <w:rPr>
          <w:color w:val="auto"/>
          <w:sz w:val="28"/>
          <w:lang w:eastAsia="ru-RU"/>
        </w:rPr>
        <w:t>необходимый для освоения дисциплины (модуля)</w:t>
      </w:r>
    </w:p>
    <w:p w:rsidR="0045188C" w:rsidRPr="00144111" w:rsidRDefault="0045188C" w:rsidP="0045188C">
      <w:pPr>
        <w:tabs>
          <w:tab w:val="left" w:pos="0"/>
        </w:tabs>
        <w:ind w:firstLine="426"/>
        <w:jc w:val="left"/>
        <w:rPr>
          <w:b/>
          <w:sz w:val="22"/>
          <w:szCs w:val="22"/>
          <w:lang w:eastAsia="ru-RU"/>
        </w:rPr>
      </w:pPr>
    </w:p>
    <w:p w:rsidR="0045188C" w:rsidRPr="00144111" w:rsidRDefault="0045188C" w:rsidP="0045188C">
      <w:pPr>
        <w:tabs>
          <w:tab w:val="left" w:pos="0"/>
        </w:tabs>
        <w:ind w:firstLine="426"/>
        <w:jc w:val="left"/>
        <w:rPr>
          <w:sz w:val="22"/>
          <w:szCs w:val="22"/>
          <w:lang w:eastAsia="ru-RU"/>
        </w:rPr>
      </w:pPr>
      <w:r w:rsidRPr="00144111">
        <w:rPr>
          <w:sz w:val="22"/>
          <w:szCs w:val="22"/>
          <w:lang w:eastAsia="ru-RU"/>
        </w:rPr>
        <w:t>1.</w:t>
      </w:r>
      <w:r w:rsidRPr="00144111">
        <w:rPr>
          <w:sz w:val="22"/>
          <w:szCs w:val="22"/>
          <w:lang w:eastAsia="ru-RU"/>
        </w:rPr>
        <w:tab/>
        <w:t>Электронная библиотечная система ЭЛМАРК (МГАФК) lib.mgafk.ru</w:t>
      </w:r>
    </w:p>
    <w:p w:rsidR="0045188C" w:rsidRPr="00144111" w:rsidRDefault="0045188C" w:rsidP="0045188C">
      <w:pPr>
        <w:tabs>
          <w:tab w:val="left" w:pos="0"/>
        </w:tabs>
        <w:ind w:firstLine="426"/>
        <w:jc w:val="left"/>
        <w:rPr>
          <w:sz w:val="22"/>
          <w:szCs w:val="22"/>
          <w:lang w:eastAsia="ru-RU"/>
        </w:rPr>
      </w:pPr>
      <w:r w:rsidRPr="00144111">
        <w:rPr>
          <w:sz w:val="22"/>
          <w:szCs w:val="22"/>
          <w:lang w:eastAsia="ru-RU"/>
        </w:rPr>
        <w:t>2.</w:t>
      </w:r>
      <w:r w:rsidRPr="00144111">
        <w:rPr>
          <w:sz w:val="22"/>
          <w:szCs w:val="22"/>
          <w:lang w:eastAsia="ru-RU"/>
        </w:rPr>
        <w:tab/>
        <w:t>Электронно-библиотечная система Elibrary https://elibrary.ru</w:t>
      </w:r>
    </w:p>
    <w:p w:rsidR="0045188C" w:rsidRPr="00144111" w:rsidRDefault="0045188C" w:rsidP="0045188C">
      <w:pPr>
        <w:tabs>
          <w:tab w:val="left" w:pos="0"/>
        </w:tabs>
        <w:ind w:firstLine="426"/>
        <w:jc w:val="left"/>
        <w:rPr>
          <w:sz w:val="22"/>
          <w:szCs w:val="22"/>
          <w:lang w:eastAsia="ru-RU"/>
        </w:rPr>
      </w:pPr>
      <w:r w:rsidRPr="00144111">
        <w:rPr>
          <w:sz w:val="22"/>
          <w:szCs w:val="22"/>
          <w:lang w:eastAsia="ru-RU"/>
        </w:rPr>
        <w:t>3.</w:t>
      </w:r>
      <w:r w:rsidRPr="00144111">
        <w:rPr>
          <w:sz w:val="22"/>
          <w:szCs w:val="22"/>
          <w:lang w:eastAsia="ru-RU"/>
        </w:rPr>
        <w:tab/>
        <w:t>Электронно-библиотечная система издательства "Лань" https://Ianbook.com</w:t>
      </w:r>
    </w:p>
    <w:p w:rsidR="0045188C" w:rsidRPr="00144111" w:rsidRDefault="0045188C" w:rsidP="0045188C">
      <w:pPr>
        <w:tabs>
          <w:tab w:val="left" w:pos="0"/>
        </w:tabs>
        <w:ind w:firstLine="426"/>
        <w:jc w:val="left"/>
        <w:rPr>
          <w:sz w:val="22"/>
          <w:szCs w:val="22"/>
          <w:lang w:eastAsia="ru-RU"/>
        </w:rPr>
      </w:pPr>
      <w:r w:rsidRPr="00144111">
        <w:rPr>
          <w:sz w:val="22"/>
          <w:szCs w:val="22"/>
          <w:lang w:eastAsia="ru-RU"/>
        </w:rPr>
        <w:t>4.</w:t>
      </w:r>
      <w:r w:rsidRPr="00144111">
        <w:rPr>
          <w:sz w:val="22"/>
          <w:szCs w:val="22"/>
          <w:lang w:eastAsia="ru-RU"/>
        </w:rPr>
        <w:tab/>
        <w:t xml:space="preserve">Электронно-библиотечная система </w:t>
      </w:r>
      <w:proofErr w:type="spellStart"/>
      <w:r w:rsidRPr="00144111">
        <w:rPr>
          <w:sz w:val="22"/>
          <w:szCs w:val="22"/>
          <w:lang w:eastAsia="ru-RU"/>
        </w:rPr>
        <w:t>IPRbooks</w:t>
      </w:r>
      <w:proofErr w:type="spellEnd"/>
      <w:r w:rsidRPr="00144111">
        <w:rPr>
          <w:sz w:val="22"/>
          <w:szCs w:val="22"/>
          <w:lang w:eastAsia="ru-RU"/>
        </w:rPr>
        <w:t xml:space="preserve"> http://www.iprbookshop.ru</w:t>
      </w:r>
    </w:p>
    <w:p w:rsidR="0045188C" w:rsidRPr="00144111" w:rsidRDefault="0045188C" w:rsidP="0045188C">
      <w:pPr>
        <w:tabs>
          <w:tab w:val="left" w:pos="0"/>
        </w:tabs>
        <w:ind w:firstLine="426"/>
        <w:jc w:val="left"/>
        <w:rPr>
          <w:sz w:val="22"/>
          <w:szCs w:val="22"/>
          <w:lang w:eastAsia="ru-RU"/>
        </w:rPr>
      </w:pPr>
      <w:r w:rsidRPr="00144111">
        <w:rPr>
          <w:sz w:val="22"/>
          <w:szCs w:val="22"/>
          <w:lang w:eastAsia="ru-RU"/>
        </w:rPr>
        <w:t>5.</w:t>
      </w:r>
      <w:r w:rsidRPr="00144111">
        <w:rPr>
          <w:sz w:val="22"/>
          <w:szCs w:val="22"/>
          <w:lang w:eastAsia="ru-RU"/>
        </w:rPr>
        <w:tab/>
        <w:t>Электронно-библиотечная система «Юрайт» https://biblio-online.ru</w:t>
      </w:r>
    </w:p>
    <w:p w:rsidR="0045188C" w:rsidRPr="00144111" w:rsidRDefault="0045188C" w:rsidP="0045188C">
      <w:pPr>
        <w:tabs>
          <w:tab w:val="left" w:pos="0"/>
        </w:tabs>
        <w:ind w:firstLine="426"/>
        <w:jc w:val="left"/>
        <w:rPr>
          <w:sz w:val="22"/>
          <w:szCs w:val="22"/>
          <w:lang w:eastAsia="ru-RU"/>
        </w:rPr>
      </w:pPr>
      <w:r w:rsidRPr="00144111">
        <w:rPr>
          <w:sz w:val="22"/>
          <w:szCs w:val="22"/>
          <w:lang w:eastAsia="ru-RU"/>
        </w:rPr>
        <w:t>6.</w:t>
      </w:r>
      <w:r w:rsidRPr="00144111">
        <w:rPr>
          <w:sz w:val="22"/>
          <w:szCs w:val="22"/>
          <w:lang w:eastAsia="ru-RU"/>
        </w:rPr>
        <w:tab/>
        <w:t>Электронно-библиотечная система РУКОНТ www.rucont.ru</w:t>
      </w:r>
    </w:p>
    <w:p w:rsidR="0045188C" w:rsidRPr="00144111" w:rsidRDefault="0045188C" w:rsidP="0045188C">
      <w:pPr>
        <w:tabs>
          <w:tab w:val="left" w:pos="0"/>
        </w:tabs>
        <w:ind w:firstLine="426"/>
        <w:jc w:val="left"/>
        <w:rPr>
          <w:sz w:val="22"/>
          <w:szCs w:val="22"/>
          <w:lang w:eastAsia="ru-RU"/>
        </w:rPr>
      </w:pPr>
      <w:r w:rsidRPr="00144111">
        <w:rPr>
          <w:sz w:val="22"/>
          <w:szCs w:val="22"/>
          <w:lang w:eastAsia="ru-RU"/>
        </w:rPr>
        <w:t>7.</w:t>
      </w:r>
      <w:r w:rsidRPr="00144111">
        <w:rPr>
          <w:sz w:val="22"/>
          <w:szCs w:val="22"/>
          <w:lang w:eastAsia="ru-RU"/>
        </w:rPr>
        <w:tab/>
        <w:t>Министерство образования и науки Российской Федерации http://минобрнауки.рф</w:t>
      </w:r>
    </w:p>
    <w:p w:rsidR="0045188C" w:rsidRPr="00144111" w:rsidRDefault="0045188C" w:rsidP="0045188C">
      <w:pPr>
        <w:tabs>
          <w:tab w:val="left" w:pos="0"/>
        </w:tabs>
        <w:ind w:firstLine="426"/>
        <w:jc w:val="left"/>
        <w:rPr>
          <w:sz w:val="22"/>
          <w:szCs w:val="22"/>
          <w:lang w:eastAsia="ru-RU"/>
        </w:rPr>
      </w:pPr>
      <w:r w:rsidRPr="00144111">
        <w:rPr>
          <w:sz w:val="22"/>
          <w:szCs w:val="22"/>
          <w:lang w:eastAsia="ru-RU"/>
        </w:rPr>
        <w:t>8.</w:t>
      </w:r>
      <w:r w:rsidRPr="00144111">
        <w:rPr>
          <w:sz w:val="22"/>
          <w:szCs w:val="22"/>
          <w:lang w:eastAsia="ru-RU"/>
        </w:rPr>
        <w:tab/>
        <w:t>Федеральная служба по надзору в сфере образования и науки obrnadzor.gov.ru</w:t>
      </w:r>
    </w:p>
    <w:p w:rsidR="0045188C" w:rsidRPr="00144111" w:rsidRDefault="0045188C" w:rsidP="0045188C">
      <w:pPr>
        <w:tabs>
          <w:tab w:val="left" w:pos="0"/>
        </w:tabs>
        <w:ind w:firstLine="426"/>
        <w:jc w:val="left"/>
        <w:rPr>
          <w:sz w:val="22"/>
          <w:szCs w:val="22"/>
          <w:lang w:eastAsia="ru-RU"/>
        </w:rPr>
      </w:pPr>
      <w:r w:rsidRPr="00144111">
        <w:rPr>
          <w:sz w:val="22"/>
          <w:szCs w:val="22"/>
          <w:lang w:eastAsia="ru-RU"/>
        </w:rPr>
        <w:t>9.</w:t>
      </w:r>
      <w:r w:rsidRPr="00144111">
        <w:rPr>
          <w:sz w:val="22"/>
          <w:szCs w:val="22"/>
          <w:lang w:eastAsia="ru-RU"/>
        </w:rPr>
        <w:tab/>
        <w:t>Федеральный портал «Российское образование» http://www.edu.ru</w:t>
      </w:r>
    </w:p>
    <w:p w:rsidR="0045188C" w:rsidRPr="00144111" w:rsidRDefault="0045188C" w:rsidP="0045188C">
      <w:pPr>
        <w:tabs>
          <w:tab w:val="left" w:pos="0"/>
        </w:tabs>
        <w:ind w:firstLine="426"/>
        <w:jc w:val="left"/>
        <w:rPr>
          <w:sz w:val="22"/>
          <w:szCs w:val="22"/>
          <w:lang w:eastAsia="ru-RU"/>
        </w:rPr>
      </w:pPr>
      <w:r w:rsidRPr="00144111">
        <w:rPr>
          <w:sz w:val="22"/>
          <w:szCs w:val="22"/>
          <w:lang w:eastAsia="ru-RU"/>
        </w:rPr>
        <w:t>10.</w:t>
      </w:r>
      <w:r w:rsidRPr="00144111">
        <w:rPr>
          <w:sz w:val="22"/>
          <w:szCs w:val="22"/>
          <w:lang w:eastAsia="ru-RU"/>
        </w:rPr>
        <w:tab/>
        <w:t>Информационная система «Единое окно доступа к образовательным ресурсам» http://window.edu.ru</w:t>
      </w:r>
    </w:p>
    <w:p w:rsidR="0045188C" w:rsidRPr="00144111" w:rsidRDefault="0045188C" w:rsidP="0045188C">
      <w:pPr>
        <w:tabs>
          <w:tab w:val="left" w:pos="0"/>
        </w:tabs>
        <w:ind w:firstLine="426"/>
        <w:jc w:val="left"/>
        <w:rPr>
          <w:sz w:val="22"/>
          <w:szCs w:val="22"/>
          <w:lang w:eastAsia="ru-RU"/>
        </w:rPr>
      </w:pPr>
      <w:r w:rsidRPr="00144111">
        <w:rPr>
          <w:sz w:val="22"/>
          <w:szCs w:val="22"/>
          <w:lang w:eastAsia="ru-RU"/>
        </w:rPr>
        <w:t>11.</w:t>
      </w:r>
      <w:r w:rsidRPr="00144111">
        <w:rPr>
          <w:sz w:val="22"/>
          <w:szCs w:val="22"/>
          <w:lang w:eastAsia="ru-RU"/>
        </w:rPr>
        <w:tab/>
        <w:t xml:space="preserve">Федеральный центр и информационно-образовательных ресурсов http://fcior.edu.ru </w:t>
      </w:r>
    </w:p>
    <w:p w:rsidR="0045188C" w:rsidRPr="00144111" w:rsidRDefault="0045188C" w:rsidP="0045188C">
      <w:pPr>
        <w:tabs>
          <w:tab w:val="left" w:pos="0"/>
        </w:tabs>
        <w:ind w:firstLine="426"/>
        <w:jc w:val="left"/>
        <w:rPr>
          <w:sz w:val="22"/>
          <w:szCs w:val="22"/>
          <w:lang w:eastAsia="ru-RU"/>
        </w:rPr>
      </w:pPr>
      <w:r w:rsidRPr="00144111">
        <w:rPr>
          <w:sz w:val="22"/>
          <w:szCs w:val="22"/>
          <w:lang w:eastAsia="ru-RU"/>
        </w:rPr>
        <w:t>12.</w:t>
      </w:r>
      <w:r w:rsidRPr="00144111">
        <w:rPr>
          <w:sz w:val="22"/>
          <w:szCs w:val="22"/>
          <w:lang w:eastAsia="ru-RU"/>
        </w:rPr>
        <w:tab/>
        <w:t xml:space="preserve">База данных научного цитирования </w:t>
      </w:r>
      <w:proofErr w:type="spellStart"/>
      <w:r w:rsidRPr="00144111">
        <w:rPr>
          <w:sz w:val="22"/>
          <w:szCs w:val="22"/>
          <w:lang w:eastAsia="ru-RU"/>
        </w:rPr>
        <w:t>WebofScience</w:t>
      </w:r>
      <w:proofErr w:type="spellEnd"/>
      <w:r w:rsidRPr="00144111">
        <w:rPr>
          <w:sz w:val="22"/>
          <w:szCs w:val="22"/>
          <w:lang w:eastAsia="ru-RU"/>
        </w:rPr>
        <w:t xml:space="preserve"> http://wokinfo.com/</w:t>
      </w:r>
    </w:p>
    <w:p w:rsidR="0045188C" w:rsidRPr="00144111" w:rsidRDefault="0045188C" w:rsidP="0045188C">
      <w:pPr>
        <w:tabs>
          <w:tab w:val="left" w:pos="0"/>
        </w:tabs>
        <w:ind w:firstLine="426"/>
        <w:jc w:val="left"/>
        <w:rPr>
          <w:sz w:val="22"/>
          <w:szCs w:val="22"/>
          <w:lang w:eastAsia="ru-RU"/>
        </w:rPr>
      </w:pPr>
      <w:r w:rsidRPr="00144111">
        <w:rPr>
          <w:sz w:val="22"/>
          <w:szCs w:val="22"/>
          <w:lang w:eastAsia="ru-RU"/>
        </w:rPr>
        <w:t>13.</w:t>
      </w:r>
      <w:r w:rsidRPr="00144111">
        <w:rPr>
          <w:sz w:val="22"/>
          <w:szCs w:val="22"/>
          <w:lang w:eastAsia="ru-RU"/>
        </w:rPr>
        <w:tab/>
        <w:t xml:space="preserve"> Единая </w:t>
      </w:r>
      <w:proofErr w:type="spellStart"/>
      <w:r w:rsidRPr="00144111">
        <w:rPr>
          <w:sz w:val="22"/>
          <w:szCs w:val="22"/>
          <w:lang w:eastAsia="ru-RU"/>
        </w:rPr>
        <w:t>мультидисциплинарная</w:t>
      </w:r>
      <w:proofErr w:type="spellEnd"/>
      <w:r w:rsidRPr="00144111">
        <w:rPr>
          <w:sz w:val="22"/>
          <w:szCs w:val="22"/>
          <w:lang w:eastAsia="ru-RU"/>
        </w:rPr>
        <w:t xml:space="preserve"> реферативная база данных </w:t>
      </w:r>
      <w:proofErr w:type="spellStart"/>
      <w:r w:rsidRPr="00144111">
        <w:rPr>
          <w:sz w:val="22"/>
          <w:szCs w:val="22"/>
          <w:lang w:eastAsia="ru-RU"/>
        </w:rPr>
        <w:t>Scopus</w:t>
      </w:r>
      <w:proofErr w:type="spellEnd"/>
    </w:p>
    <w:p w:rsidR="0045188C" w:rsidRPr="00144111" w:rsidRDefault="0045188C" w:rsidP="0045188C">
      <w:pPr>
        <w:tabs>
          <w:tab w:val="left" w:pos="0"/>
        </w:tabs>
        <w:ind w:firstLine="426"/>
        <w:jc w:val="left"/>
        <w:rPr>
          <w:sz w:val="22"/>
          <w:szCs w:val="22"/>
          <w:lang w:eastAsia="ru-RU"/>
        </w:rPr>
      </w:pPr>
      <w:r w:rsidRPr="00144111">
        <w:rPr>
          <w:sz w:val="22"/>
          <w:szCs w:val="22"/>
          <w:lang w:eastAsia="ru-RU"/>
        </w:rPr>
        <w:t xml:space="preserve">                  https://www.scopus.com/search/form.uri?display=basic</w:t>
      </w:r>
    </w:p>
    <w:p w:rsidR="0045188C" w:rsidRPr="00144111" w:rsidRDefault="0045188C" w:rsidP="0045188C">
      <w:pPr>
        <w:shd w:val="clear" w:color="auto" w:fill="FFFFFF"/>
        <w:tabs>
          <w:tab w:val="left" w:pos="0"/>
          <w:tab w:val="left" w:pos="1134"/>
          <w:tab w:val="left" w:pos="1276"/>
          <w:tab w:val="left" w:pos="1418"/>
        </w:tabs>
        <w:ind w:firstLine="426"/>
        <w:contextualSpacing/>
        <w:jc w:val="both"/>
        <w:rPr>
          <w:color w:val="auto"/>
          <w:sz w:val="28"/>
          <w:lang w:eastAsia="ru-RU"/>
        </w:rPr>
      </w:pPr>
    </w:p>
    <w:p w:rsidR="00CA15DA" w:rsidRPr="00502A2B" w:rsidRDefault="00CA15DA" w:rsidP="00CA15DA">
      <w:pPr>
        <w:numPr>
          <w:ilvl w:val="0"/>
          <w:numId w:val="20"/>
        </w:numPr>
        <w:spacing w:after="200" w:line="276" w:lineRule="auto"/>
        <w:ind w:left="0" w:firstLine="709"/>
        <w:jc w:val="both"/>
        <w:rPr>
          <w:color w:val="auto"/>
          <w:lang w:eastAsia="ru-RU"/>
        </w:rPr>
      </w:pPr>
      <w:r w:rsidRPr="00502A2B">
        <w:rPr>
          <w:caps/>
          <w:spacing w:val="-1"/>
          <w:lang w:eastAsia="ru-RU"/>
        </w:rPr>
        <w:t>Материально-техническое обеспечение дисциплины</w:t>
      </w:r>
      <w:r w:rsidRPr="00502A2B">
        <w:rPr>
          <w:color w:val="auto"/>
          <w:lang w:eastAsia="ru-RU"/>
        </w:rPr>
        <w:t xml:space="preserve"> </w:t>
      </w:r>
    </w:p>
    <w:p w:rsidR="00CA15DA" w:rsidRPr="00502A2B" w:rsidRDefault="00CA15DA" w:rsidP="00CA15DA">
      <w:pPr>
        <w:spacing w:after="200" w:line="276" w:lineRule="auto"/>
        <w:ind w:firstLine="709"/>
        <w:jc w:val="both"/>
        <w:rPr>
          <w:color w:val="auto"/>
          <w:lang w:eastAsia="ru-RU"/>
        </w:rPr>
      </w:pPr>
      <w:r w:rsidRPr="00502A2B">
        <w:rPr>
          <w:color w:val="auto"/>
          <w:lang w:eastAsia="ru-RU"/>
        </w:rPr>
        <w:t>Представляется в виде перечня специализированных аудиторий (спортивных сооружений), имеющегося оборудования и инвентаря, компьютерной техники, программного обеспечения.</w:t>
      </w:r>
    </w:p>
    <w:p w:rsidR="00CA15DA" w:rsidRPr="00502A2B" w:rsidRDefault="00CA15DA" w:rsidP="00CA15DA">
      <w:pPr>
        <w:spacing w:after="200" w:line="276" w:lineRule="auto"/>
        <w:ind w:firstLine="709"/>
        <w:jc w:val="both"/>
        <w:rPr>
          <w:color w:val="auto"/>
          <w:lang w:eastAsia="ru-RU"/>
        </w:rPr>
      </w:pPr>
      <w:r w:rsidRPr="00502A2B">
        <w:rPr>
          <w:color w:val="auto"/>
          <w:lang w:eastAsia="ru-RU"/>
        </w:rPr>
        <w:t>Оборудованные аудитории кафедры для мультимедийного сопровождения занятий; Книжный фонд библиотеки; Компьютерная локальная сеть, Интернет; Аудио-видео аппаратура. Программное обеспечение: стандартное.</w:t>
      </w:r>
    </w:p>
    <w:p w:rsidR="00CA15DA" w:rsidRPr="00502A2B" w:rsidRDefault="00CA15DA" w:rsidP="00CA15DA">
      <w:pPr>
        <w:spacing w:after="200" w:line="276" w:lineRule="auto"/>
        <w:ind w:firstLine="709"/>
        <w:jc w:val="both"/>
        <w:rPr>
          <w:color w:val="auto"/>
          <w:lang w:eastAsia="ru-RU"/>
        </w:rPr>
      </w:pPr>
      <w:r w:rsidRPr="00502A2B">
        <w:rPr>
          <w:color w:val="auto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502A2B">
        <w:rPr>
          <w:color w:val="auto"/>
          <w:lang w:eastAsia="ru-RU"/>
        </w:rPr>
        <w:t>Libre</w:t>
      </w:r>
      <w:proofErr w:type="spellEnd"/>
      <w:r w:rsidRPr="00502A2B">
        <w:rPr>
          <w:color w:val="auto"/>
          <w:lang w:eastAsia="ru-RU"/>
        </w:rPr>
        <w:t xml:space="preserve"> </w:t>
      </w:r>
      <w:proofErr w:type="spellStart"/>
      <w:r w:rsidRPr="00502A2B">
        <w:rPr>
          <w:color w:val="auto"/>
          <w:lang w:eastAsia="ru-RU"/>
        </w:rPr>
        <w:t>Office</w:t>
      </w:r>
      <w:proofErr w:type="spellEnd"/>
      <w:r w:rsidRPr="00502A2B">
        <w:rPr>
          <w:color w:val="auto"/>
          <w:lang w:eastAsia="ru-RU"/>
        </w:rPr>
        <w:t xml:space="preserve"> или одна из лицензионных версий </w:t>
      </w:r>
      <w:proofErr w:type="spellStart"/>
      <w:r w:rsidRPr="00502A2B">
        <w:rPr>
          <w:color w:val="auto"/>
          <w:lang w:eastAsia="ru-RU"/>
        </w:rPr>
        <w:t>Microsoft</w:t>
      </w:r>
      <w:proofErr w:type="spellEnd"/>
      <w:r w:rsidRPr="00502A2B">
        <w:rPr>
          <w:color w:val="auto"/>
          <w:lang w:eastAsia="ru-RU"/>
        </w:rPr>
        <w:t xml:space="preserve"> </w:t>
      </w:r>
      <w:proofErr w:type="spellStart"/>
      <w:r w:rsidRPr="00502A2B">
        <w:rPr>
          <w:color w:val="auto"/>
          <w:lang w:eastAsia="ru-RU"/>
        </w:rPr>
        <w:t>Office</w:t>
      </w:r>
      <w:proofErr w:type="spellEnd"/>
      <w:r w:rsidRPr="00502A2B">
        <w:rPr>
          <w:color w:val="auto"/>
          <w:lang w:eastAsia="ru-RU"/>
        </w:rPr>
        <w:t>.</w:t>
      </w:r>
    </w:p>
    <w:p w:rsidR="00B31F88" w:rsidRDefault="00B31F88" w:rsidP="00B31F88">
      <w:pPr>
        <w:jc w:val="right"/>
        <w:rPr>
          <w:i/>
        </w:rPr>
      </w:pPr>
    </w:p>
    <w:p w:rsidR="00B31F88" w:rsidRDefault="00B31F88" w:rsidP="00B31F88">
      <w:pPr>
        <w:jc w:val="right"/>
        <w:rPr>
          <w:i/>
        </w:rPr>
      </w:pPr>
    </w:p>
    <w:p w:rsidR="00B31F88" w:rsidRDefault="00B31F88" w:rsidP="00B31F88">
      <w:pPr>
        <w:jc w:val="right"/>
        <w:rPr>
          <w:i/>
        </w:rPr>
      </w:pPr>
    </w:p>
    <w:p w:rsidR="00B31F88" w:rsidRDefault="00B31F88" w:rsidP="00B31F88">
      <w:pPr>
        <w:jc w:val="right"/>
        <w:rPr>
          <w:i/>
        </w:rPr>
      </w:pPr>
    </w:p>
    <w:p w:rsidR="00B31F88" w:rsidRDefault="00B31F88" w:rsidP="00B31F88">
      <w:pPr>
        <w:jc w:val="right"/>
        <w:rPr>
          <w:i/>
        </w:rPr>
      </w:pPr>
    </w:p>
    <w:p w:rsidR="00B31F88" w:rsidRDefault="00B31F88" w:rsidP="00B31F88">
      <w:pPr>
        <w:jc w:val="right"/>
        <w:rPr>
          <w:i/>
        </w:rPr>
      </w:pPr>
    </w:p>
    <w:p w:rsidR="00B31F88" w:rsidRDefault="00B31F88" w:rsidP="00B31F88">
      <w:pPr>
        <w:jc w:val="right"/>
        <w:rPr>
          <w:i/>
        </w:rPr>
      </w:pPr>
    </w:p>
    <w:p w:rsidR="00B31F88" w:rsidRDefault="00B31F88" w:rsidP="00B31F88">
      <w:pPr>
        <w:jc w:val="right"/>
        <w:rPr>
          <w:i/>
        </w:rPr>
      </w:pPr>
    </w:p>
    <w:p w:rsidR="00B31F88" w:rsidRDefault="00B31F88" w:rsidP="00B31F88">
      <w:pPr>
        <w:jc w:val="right"/>
        <w:rPr>
          <w:i/>
        </w:rPr>
      </w:pPr>
    </w:p>
    <w:p w:rsidR="00B31F88" w:rsidRDefault="00B31F88" w:rsidP="00B31F88">
      <w:pPr>
        <w:jc w:val="right"/>
        <w:rPr>
          <w:i/>
        </w:rPr>
      </w:pPr>
    </w:p>
    <w:p w:rsidR="00B31F88" w:rsidRDefault="00B31F88" w:rsidP="00B31F88">
      <w:pPr>
        <w:jc w:val="right"/>
        <w:rPr>
          <w:i/>
        </w:rPr>
      </w:pPr>
    </w:p>
    <w:p w:rsidR="00B31F88" w:rsidRDefault="00B31F88" w:rsidP="00B31F88">
      <w:pPr>
        <w:jc w:val="right"/>
        <w:rPr>
          <w:i/>
        </w:rPr>
      </w:pPr>
    </w:p>
    <w:p w:rsidR="00B31F88" w:rsidRDefault="00B31F88" w:rsidP="00B31F88">
      <w:pPr>
        <w:jc w:val="right"/>
        <w:rPr>
          <w:i/>
        </w:rPr>
      </w:pPr>
    </w:p>
    <w:p w:rsidR="00B31F88" w:rsidRDefault="00B31F88" w:rsidP="00B31F88">
      <w:pPr>
        <w:jc w:val="right"/>
        <w:rPr>
          <w:i/>
        </w:rPr>
      </w:pPr>
    </w:p>
    <w:p w:rsidR="00B31F88" w:rsidRDefault="00B31F88" w:rsidP="00B31F88">
      <w:pPr>
        <w:jc w:val="right"/>
        <w:rPr>
          <w:i/>
        </w:rPr>
      </w:pPr>
    </w:p>
    <w:p w:rsidR="00B31F88" w:rsidRDefault="00B31F88" w:rsidP="00B31F88">
      <w:pPr>
        <w:jc w:val="right"/>
        <w:rPr>
          <w:i/>
        </w:rPr>
      </w:pPr>
    </w:p>
    <w:p w:rsidR="00B31F88" w:rsidRDefault="00B31F88" w:rsidP="00B31F88">
      <w:pPr>
        <w:jc w:val="right"/>
        <w:rPr>
          <w:i/>
        </w:rPr>
      </w:pPr>
    </w:p>
    <w:p w:rsidR="00B31F88" w:rsidRDefault="00B31F88" w:rsidP="00B31F88">
      <w:pPr>
        <w:jc w:val="right"/>
        <w:rPr>
          <w:i/>
        </w:rPr>
      </w:pPr>
    </w:p>
    <w:p w:rsidR="00B31F88" w:rsidRDefault="00B31F88" w:rsidP="00B31F88">
      <w:pPr>
        <w:jc w:val="right"/>
        <w:rPr>
          <w:i/>
        </w:rPr>
      </w:pPr>
    </w:p>
    <w:p w:rsidR="00B31F88" w:rsidRDefault="00B31F88" w:rsidP="00B31F88">
      <w:pPr>
        <w:jc w:val="right"/>
        <w:rPr>
          <w:i/>
        </w:rPr>
      </w:pPr>
    </w:p>
    <w:p w:rsidR="00B31F88" w:rsidRDefault="00B31F88" w:rsidP="00B31F88">
      <w:pPr>
        <w:jc w:val="right"/>
        <w:rPr>
          <w:i/>
        </w:rPr>
      </w:pPr>
    </w:p>
    <w:p w:rsidR="006D2B73" w:rsidRDefault="006D2B73" w:rsidP="0026009D">
      <w:pPr>
        <w:jc w:val="both"/>
        <w:rPr>
          <w:i/>
        </w:rPr>
      </w:pPr>
      <w:bookmarkStart w:id="0" w:name="_GoBack"/>
      <w:bookmarkEnd w:id="0"/>
    </w:p>
    <w:p w:rsidR="00E47220" w:rsidRPr="00423088" w:rsidRDefault="00E47220" w:rsidP="00E47220">
      <w:pPr>
        <w:jc w:val="right"/>
        <w:rPr>
          <w:i/>
          <w:sz w:val="20"/>
          <w:szCs w:val="20"/>
        </w:rPr>
      </w:pPr>
      <w:r w:rsidRPr="00423088">
        <w:rPr>
          <w:i/>
          <w:sz w:val="20"/>
          <w:szCs w:val="20"/>
        </w:rPr>
        <w:lastRenderedPageBreak/>
        <w:t>Приложение к рабочей программы дисциплины</w:t>
      </w:r>
    </w:p>
    <w:p w:rsidR="00E47220" w:rsidRPr="00423088" w:rsidRDefault="00E47220" w:rsidP="00E47220">
      <w:pPr>
        <w:jc w:val="right"/>
        <w:rPr>
          <w:i/>
          <w:sz w:val="20"/>
          <w:szCs w:val="20"/>
        </w:rPr>
      </w:pPr>
      <w:r w:rsidRPr="00423088">
        <w:rPr>
          <w:i/>
          <w:sz w:val="20"/>
          <w:szCs w:val="20"/>
        </w:rPr>
        <w:t>«Технология научных исследований в физической культуре»</w:t>
      </w:r>
    </w:p>
    <w:p w:rsidR="00E47220" w:rsidRPr="00581541" w:rsidRDefault="00E47220" w:rsidP="00E47220">
      <w:pPr>
        <w:widowControl w:val="0"/>
        <w:rPr>
          <w:caps/>
          <w:color w:val="000000" w:themeColor="text1"/>
        </w:rPr>
      </w:pPr>
    </w:p>
    <w:p w:rsidR="00E47220" w:rsidRPr="00581541" w:rsidRDefault="00E47220" w:rsidP="00E47220">
      <w:pPr>
        <w:widowControl w:val="0"/>
        <w:ind w:firstLine="709"/>
      </w:pPr>
      <w:r w:rsidRPr="00581541">
        <w:t xml:space="preserve">Министерство спорта Российской Федерации </w:t>
      </w:r>
    </w:p>
    <w:p w:rsidR="00E47220" w:rsidRPr="00581541" w:rsidRDefault="00E47220" w:rsidP="00E47220">
      <w:pPr>
        <w:widowControl w:val="0"/>
        <w:ind w:firstLine="709"/>
      </w:pPr>
      <w:r w:rsidRPr="00581541">
        <w:t xml:space="preserve">Федеральное государственное бюджетное образовательное учреждение </w:t>
      </w:r>
    </w:p>
    <w:p w:rsidR="00E47220" w:rsidRPr="00581541" w:rsidRDefault="00E47220" w:rsidP="00E47220">
      <w:pPr>
        <w:widowControl w:val="0"/>
        <w:ind w:firstLine="709"/>
      </w:pPr>
      <w:r w:rsidRPr="00581541">
        <w:t>высшего образования</w:t>
      </w:r>
    </w:p>
    <w:p w:rsidR="00E47220" w:rsidRPr="00581541" w:rsidRDefault="00E47220" w:rsidP="00E47220">
      <w:pPr>
        <w:widowControl w:val="0"/>
        <w:ind w:firstLine="709"/>
      </w:pPr>
      <w:r w:rsidRPr="00581541">
        <w:t xml:space="preserve"> «Московская государственная академия физической культуры»</w:t>
      </w:r>
    </w:p>
    <w:p w:rsidR="00E47220" w:rsidRPr="00581541" w:rsidRDefault="00E47220" w:rsidP="00E47220">
      <w:pPr>
        <w:widowControl w:val="0"/>
        <w:ind w:firstLine="709"/>
      </w:pPr>
    </w:p>
    <w:p w:rsidR="00E47220" w:rsidRPr="00581541" w:rsidRDefault="00E47220" w:rsidP="00E47220">
      <w:pPr>
        <w:widowControl w:val="0"/>
        <w:ind w:firstLine="709"/>
      </w:pPr>
      <w:r w:rsidRPr="00581541">
        <w:t>Кафедра Теории и методики физической культуры и спорта</w:t>
      </w:r>
    </w:p>
    <w:p w:rsidR="00E47220" w:rsidRPr="00581541" w:rsidRDefault="00E47220" w:rsidP="00E47220">
      <w:pPr>
        <w:widowControl w:val="0"/>
        <w:ind w:firstLine="709"/>
        <w:jc w:val="right"/>
      </w:pPr>
    </w:p>
    <w:p w:rsidR="00E47220" w:rsidRPr="00581541" w:rsidRDefault="00E47220" w:rsidP="00E47220">
      <w:pPr>
        <w:jc w:val="right"/>
      </w:pPr>
      <w:r w:rsidRPr="00581541">
        <w:t>УТВЕРЖДЕНО</w:t>
      </w:r>
    </w:p>
    <w:p w:rsidR="00E47220" w:rsidRPr="00581541" w:rsidRDefault="00E47220" w:rsidP="00E47220">
      <w:pPr>
        <w:jc w:val="right"/>
      </w:pPr>
      <w:r w:rsidRPr="00581541">
        <w:t xml:space="preserve">решением Учебно-методической комиссии     </w:t>
      </w:r>
    </w:p>
    <w:p w:rsidR="00E47220" w:rsidRPr="00581541" w:rsidRDefault="00E47220" w:rsidP="00E47220">
      <w:pPr>
        <w:jc w:val="right"/>
      </w:pPr>
      <w:r w:rsidRPr="00581541">
        <w:t xml:space="preserve">   протокол № 6/22 от «21» июня 2022г.</w:t>
      </w:r>
    </w:p>
    <w:p w:rsidR="00E47220" w:rsidRPr="00581541" w:rsidRDefault="00E47220" w:rsidP="00E47220">
      <w:pPr>
        <w:jc w:val="right"/>
      </w:pPr>
      <w:r w:rsidRPr="00581541">
        <w:t xml:space="preserve">Председатель УМК, </w:t>
      </w:r>
    </w:p>
    <w:p w:rsidR="00E47220" w:rsidRPr="00581541" w:rsidRDefault="00E47220" w:rsidP="00E47220">
      <w:pPr>
        <w:jc w:val="right"/>
      </w:pPr>
      <w:r w:rsidRPr="00581541">
        <w:t>и. о. проректора по учебной работе</w:t>
      </w:r>
    </w:p>
    <w:p w:rsidR="00E47220" w:rsidRPr="00581541" w:rsidRDefault="00E47220" w:rsidP="00E47220">
      <w:pPr>
        <w:jc w:val="right"/>
      </w:pPr>
      <w:r w:rsidRPr="00581541">
        <w:t>___________________А.С. Солнцева</w:t>
      </w:r>
    </w:p>
    <w:p w:rsidR="00E47220" w:rsidRPr="00581541" w:rsidRDefault="00E47220" w:rsidP="00E47220">
      <w:pPr>
        <w:widowControl w:val="0"/>
        <w:rPr>
          <w:b/>
          <w:bCs/>
        </w:rPr>
      </w:pPr>
    </w:p>
    <w:p w:rsidR="00E47220" w:rsidRPr="00581541" w:rsidRDefault="00E47220" w:rsidP="00E47220">
      <w:pPr>
        <w:widowControl w:val="0"/>
        <w:rPr>
          <w:b/>
          <w:bCs/>
        </w:rPr>
      </w:pPr>
    </w:p>
    <w:p w:rsidR="00E47220" w:rsidRPr="00581541" w:rsidRDefault="00E47220" w:rsidP="00E47220">
      <w:pPr>
        <w:widowControl w:val="0"/>
        <w:rPr>
          <w:b/>
          <w:bCs/>
        </w:rPr>
      </w:pPr>
    </w:p>
    <w:p w:rsidR="00E47220" w:rsidRPr="00581541" w:rsidRDefault="00E47220" w:rsidP="00E47220">
      <w:pPr>
        <w:widowControl w:val="0"/>
        <w:rPr>
          <w:b/>
          <w:bCs/>
        </w:rPr>
      </w:pPr>
    </w:p>
    <w:p w:rsidR="00E47220" w:rsidRPr="00581541" w:rsidRDefault="00E47220" w:rsidP="00E47220">
      <w:pPr>
        <w:widowControl w:val="0"/>
        <w:rPr>
          <w:b/>
          <w:bCs/>
        </w:rPr>
      </w:pPr>
      <w:r w:rsidRPr="00581541">
        <w:rPr>
          <w:b/>
          <w:bCs/>
        </w:rPr>
        <w:t>Фонд оценочных средств</w:t>
      </w:r>
    </w:p>
    <w:p w:rsidR="00E47220" w:rsidRPr="00581541" w:rsidRDefault="00E47220" w:rsidP="00E47220">
      <w:pPr>
        <w:widowControl w:val="0"/>
        <w:rPr>
          <w:i/>
          <w:color w:val="000000" w:themeColor="text1"/>
        </w:rPr>
      </w:pPr>
      <w:r w:rsidRPr="00581541">
        <w:rPr>
          <w:b/>
          <w:bCs/>
        </w:rPr>
        <w:t xml:space="preserve">по дисциплине </w:t>
      </w:r>
    </w:p>
    <w:p w:rsidR="00E47220" w:rsidRPr="00581541" w:rsidRDefault="00E47220" w:rsidP="00E47220">
      <w:pPr>
        <w:ind w:firstLine="708"/>
        <w:jc w:val="right"/>
        <w:rPr>
          <w:i/>
          <w:color w:val="000000" w:themeColor="text1"/>
        </w:rPr>
      </w:pPr>
    </w:p>
    <w:p w:rsidR="00E47220" w:rsidRPr="00581541" w:rsidRDefault="00E47220" w:rsidP="00E47220">
      <w:pPr>
        <w:ind w:firstLine="708"/>
        <w:jc w:val="right"/>
        <w:rPr>
          <w:i/>
          <w:color w:val="000000" w:themeColor="text1"/>
        </w:rPr>
      </w:pPr>
    </w:p>
    <w:p w:rsidR="00E47220" w:rsidRPr="00581541" w:rsidRDefault="00E47220" w:rsidP="00E47220">
      <w:pPr>
        <w:widowControl w:val="0"/>
        <w:rPr>
          <w:b/>
          <w:bCs/>
          <w:color w:val="000000" w:themeColor="text1"/>
        </w:rPr>
      </w:pPr>
      <w:r w:rsidRPr="00581541">
        <w:rPr>
          <w:b/>
          <w:color w:val="000000" w:themeColor="text1"/>
        </w:rPr>
        <w:t>«</w:t>
      </w:r>
      <w:r w:rsidRPr="00E47220">
        <w:rPr>
          <w:b/>
          <w:color w:val="000000" w:themeColor="text1"/>
        </w:rPr>
        <w:t>Технология научных исследований в физической культуре</w:t>
      </w:r>
      <w:r w:rsidRPr="00581541">
        <w:rPr>
          <w:b/>
          <w:color w:val="000000" w:themeColor="text1"/>
        </w:rPr>
        <w:t>»</w:t>
      </w:r>
    </w:p>
    <w:p w:rsidR="00E47220" w:rsidRPr="00581541" w:rsidRDefault="00E47220" w:rsidP="00E47220">
      <w:pPr>
        <w:widowControl w:val="0"/>
        <w:rPr>
          <w:caps/>
          <w:color w:val="000000" w:themeColor="text1"/>
        </w:rPr>
      </w:pPr>
    </w:p>
    <w:p w:rsidR="00E47220" w:rsidRPr="00581541" w:rsidRDefault="00E47220" w:rsidP="00E47220">
      <w:pPr>
        <w:widowControl w:val="0"/>
        <w:rPr>
          <w:color w:val="000000" w:themeColor="text1"/>
        </w:rPr>
      </w:pPr>
    </w:p>
    <w:p w:rsidR="00E47220" w:rsidRPr="00581541" w:rsidRDefault="00E47220" w:rsidP="00E47220">
      <w:pPr>
        <w:widowControl w:val="0"/>
        <w:rPr>
          <w:color w:val="000000" w:themeColor="text1"/>
        </w:rPr>
      </w:pPr>
    </w:p>
    <w:p w:rsidR="00E47220" w:rsidRPr="00581541" w:rsidRDefault="00E47220" w:rsidP="00E47220">
      <w:pPr>
        <w:rPr>
          <w:b/>
          <w:color w:val="000000" w:themeColor="text1"/>
        </w:rPr>
      </w:pPr>
      <w:r w:rsidRPr="00581541">
        <w:rPr>
          <w:b/>
          <w:color w:val="000000" w:themeColor="text1"/>
        </w:rPr>
        <w:t>Направление подготовки</w:t>
      </w:r>
      <w:r w:rsidRPr="00581541">
        <w:rPr>
          <w:color w:val="000000" w:themeColor="text1"/>
        </w:rPr>
        <w:t xml:space="preserve"> </w:t>
      </w:r>
    </w:p>
    <w:p w:rsidR="00E47220" w:rsidRPr="00581541" w:rsidRDefault="00E47220" w:rsidP="00E47220">
      <w:pPr>
        <w:rPr>
          <w:iCs/>
          <w:color w:val="000000" w:themeColor="text1"/>
        </w:rPr>
      </w:pPr>
      <w:r w:rsidRPr="00581541">
        <w:rPr>
          <w:color w:val="000000" w:themeColor="text1"/>
        </w:rPr>
        <w:t>49.04.01 Физическая культура</w:t>
      </w:r>
    </w:p>
    <w:p w:rsidR="00E47220" w:rsidRPr="00581541" w:rsidRDefault="00E47220" w:rsidP="00E47220">
      <w:pPr>
        <w:rPr>
          <w:i/>
          <w:color w:val="000000" w:themeColor="text1"/>
        </w:rPr>
      </w:pPr>
    </w:p>
    <w:p w:rsidR="00E47220" w:rsidRPr="00581541" w:rsidRDefault="00E47220" w:rsidP="00E47220">
      <w:pPr>
        <w:rPr>
          <w:i/>
          <w:color w:val="000000" w:themeColor="text1"/>
        </w:rPr>
      </w:pPr>
      <w:r w:rsidRPr="00581541">
        <w:rPr>
          <w:i/>
          <w:color w:val="000000" w:themeColor="text1"/>
        </w:rPr>
        <w:t xml:space="preserve">Образовательные программы: </w:t>
      </w:r>
    </w:p>
    <w:p w:rsidR="00E47220" w:rsidRPr="00581541" w:rsidRDefault="0019684C" w:rsidP="00E47220">
      <w:pPr>
        <w:rPr>
          <w:i/>
          <w:color w:val="000000" w:themeColor="text1"/>
        </w:rPr>
      </w:pPr>
      <w:r w:rsidRPr="00581541">
        <w:rPr>
          <w:i/>
          <w:color w:val="000000" w:themeColor="text1"/>
        </w:rPr>
        <w:t xml:space="preserve"> </w:t>
      </w:r>
      <w:r w:rsidR="00E47220" w:rsidRPr="00581541">
        <w:rPr>
          <w:i/>
          <w:color w:val="000000" w:themeColor="text1"/>
        </w:rPr>
        <w:t>«Естественнонаучные проблемы физической культуры»</w:t>
      </w:r>
    </w:p>
    <w:p w:rsidR="00E47220" w:rsidRPr="00581541" w:rsidRDefault="00E47220" w:rsidP="00E47220">
      <w:pPr>
        <w:rPr>
          <w:i/>
          <w:color w:val="000000" w:themeColor="text1"/>
        </w:rPr>
      </w:pPr>
      <w:r w:rsidRPr="00581541">
        <w:rPr>
          <w:i/>
          <w:color w:val="000000" w:themeColor="text1"/>
        </w:rPr>
        <w:t xml:space="preserve"> </w:t>
      </w:r>
    </w:p>
    <w:p w:rsidR="00E47220" w:rsidRPr="00581541" w:rsidRDefault="00E47220" w:rsidP="00E47220">
      <w:pPr>
        <w:widowControl w:val="0"/>
        <w:rPr>
          <w:b/>
          <w:color w:val="000000" w:themeColor="text1"/>
        </w:rPr>
      </w:pPr>
    </w:p>
    <w:p w:rsidR="00E47220" w:rsidRPr="00581541" w:rsidRDefault="00E47220" w:rsidP="00E47220">
      <w:pPr>
        <w:widowControl w:val="0"/>
        <w:rPr>
          <w:b/>
          <w:color w:val="000000" w:themeColor="text1"/>
        </w:rPr>
      </w:pPr>
      <w:r w:rsidRPr="00581541">
        <w:rPr>
          <w:b/>
          <w:color w:val="000000" w:themeColor="text1"/>
        </w:rPr>
        <w:t xml:space="preserve">Форма обучения </w:t>
      </w:r>
    </w:p>
    <w:p w:rsidR="00E47220" w:rsidRPr="00581541" w:rsidRDefault="00E47220" w:rsidP="00E47220">
      <w:pPr>
        <w:widowControl w:val="0"/>
        <w:rPr>
          <w:b/>
          <w:color w:val="000000" w:themeColor="text1"/>
        </w:rPr>
      </w:pPr>
      <w:r w:rsidRPr="00581541">
        <w:rPr>
          <w:b/>
          <w:color w:val="000000" w:themeColor="text1"/>
        </w:rPr>
        <w:t>очная / заочная</w:t>
      </w:r>
    </w:p>
    <w:p w:rsidR="00E47220" w:rsidRPr="00581541" w:rsidRDefault="00E47220" w:rsidP="00E47220">
      <w:pPr>
        <w:ind w:firstLine="708"/>
        <w:rPr>
          <w:i/>
          <w:color w:val="000000" w:themeColor="text1"/>
        </w:rPr>
      </w:pPr>
    </w:p>
    <w:p w:rsidR="00E47220" w:rsidRPr="00581541" w:rsidRDefault="00E47220" w:rsidP="00E47220">
      <w:pPr>
        <w:widowControl w:val="0"/>
        <w:rPr>
          <w:color w:val="000000" w:themeColor="text1"/>
        </w:rPr>
      </w:pPr>
    </w:p>
    <w:p w:rsidR="00E47220" w:rsidRPr="00581541" w:rsidRDefault="00E47220" w:rsidP="00E47220">
      <w:pPr>
        <w:widowControl w:val="0"/>
        <w:ind w:firstLine="709"/>
        <w:jc w:val="right"/>
      </w:pPr>
      <w:r w:rsidRPr="00581541">
        <w:t>Рассмотрено и одобрено на заседании кафедры</w:t>
      </w:r>
    </w:p>
    <w:p w:rsidR="00E47220" w:rsidRPr="00581541" w:rsidRDefault="00E47220" w:rsidP="00E47220">
      <w:pPr>
        <w:widowControl w:val="0"/>
        <w:ind w:firstLine="709"/>
        <w:jc w:val="right"/>
      </w:pPr>
      <w:r w:rsidRPr="00581541">
        <w:t>(протокол №</w:t>
      </w:r>
      <w:r>
        <w:t>9</w:t>
      </w:r>
      <w:r w:rsidRPr="00581541">
        <w:t xml:space="preserve"> от </w:t>
      </w:r>
      <w:r>
        <w:t>09</w:t>
      </w:r>
      <w:r w:rsidRPr="00581541">
        <w:t>.0</w:t>
      </w:r>
      <w:r>
        <w:t>6</w:t>
      </w:r>
      <w:r w:rsidRPr="00581541">
        <w:t xml:space="preserve">.2022 г.) </w:t>
      </w:r>
    </w:p>
    <w:p w:rsidR="00E47220" w:rsidRPr="00581541" w:rsidRDefault="00E47220" w:rsidP="00E47220">
      <w:pPr>
        <w:widowControl w:val="0"/>
        <w:ind w:firstLine="709"/>
        <w:jc w:val="right"/>
      </w:pPr>
    </w:p>
    <w:p w:rsidR="00E47220" w:rsidRPr="00581541" w:rsidRDefault="00E47220" w:rsidP="00E47220">
      <w:pPr>
        <w:widowControl w:val="0"/>
        <w:ind w:firstLine="709"/>
        <w:jc w:val="right"/>
      </w:pPr>
      <w:r w:rsidRPr="00581541">
        <w:t xml:space="preserve">заведующий кафедрой, </w:t>
      </w:r>
      <w:proofErr w:type="spellStart"/>
      <w:r w:rsidRPr="00581541">
        <w:t>д.п.н</w:t>
      </w:r>
      <w:proofErr w:type="spellEnd"/>
      <w:r w:rsidRPr="00581541">
        <w:t>., профессор______________ К.С. Дунаев</w:t>
      </w:r>
    </w:p>
    <w:p w:rsidR="00E47220" w:rsidRPr="00581541" w:rsidRDefault="00E47220" w:rsidP="00E47220">
      <w:pPr>
        <w:widowControl w:val="0"/>
        <w:tabs>
          <w:tab w:val="left" w:pos="5245"/>
          <w:tab w:val="left" w:pos="5529"/>
        </w:tabs>
        <w:jc w:val="right"/>
      </w:pPr>
    </w:p>
    <w:p w:rsidR="00E47220" w:rsidRPr="00581541" w:rsidRDefault="00E47220" w:rsidP="00E47220">
      <w:pPr>
        <w:widowControl w:val="0"/>
        <w:tabs>
          <w:tab w:val="left" w:pos="5245"/>
          <w:tab w:val="left" w:pos="5529"/>
        </w:tabs>
      </w:pPr>
      <w:r w:rsidRPr="00581541">
        <w:t xml:space="preserve">                                                                                           </w:t>
      </w:r>
    </w:p>
    <w:p w:rsidR="00E47220" w:rsidRDefault="00E47220" w:rsidP="00E47220">
      <w:pPr>
        <w:widowControl w:val="0"/>
      </w:pPr>
    </w:p>
    <w:p w:rsidR="0019684C" w:rsidRDefault="0019684C" w:rsidP="00E47220">
      <w:pPr>
        <w:widowControl w:val="0"/>
      </w:pPr>
    </w:p>
    <w:p w:rsidR="0019684C" w:rsidRDefault="0019684C" w:rsidP="00E47220">
      <w:pPr>
        <w:widowControl w:val="0"/>
      </w:pPr>
    </w:p>
    <w:p w:rsidR="00E47220" w:rsidRPr="00581541" w:rsidRDefault="00E47220" w:rsidP="00E47220">
      <w:pPr>
        <w:widowControl w:val="0"/>
      </w:pPr>
    </w:p>
    <w:p w:rsidR="00E47220" w:rsidRPr="00581541" w:rsidRDefault="00E47220" w:rsidP="00E47220">
      <w:pPr>
        <w:widowControl w:val="0"/>
      </w:pPr>
    </w:p>
    <w:p w:rsidR="00E47220" w:rsidRPr="00581541" w:rsidRDefault="00E47220" w:rsidP="00E47220">
      <w:pPr>
        <w:widowControl w:val="0"/>
        <w:rPr>
          <w:b/>
        </w:rPr>
      </w:pPr>
      <w:proofErr w:type="spellStart"/>
      <w:r w:rsidRPr="00581541">
        <w:rPr>
          <w:b/>
        </w:rPr>
        <w:t>Малаховка</w:t>
      </w:r>
      <w:proofErr w:type="spellEnd"/>
      <w:r w:rsidRPr="00581541">
        <w:rPr>
          <w:b/>
        </w:rPr>
        <w:t xml:space="preserve">, 2022 год </w:t>
      </w:r>
    </w:p>
    <w:p w:rsidR="00423088" w:rsidRPr="005C1968" w:rsidRDefault="00423088" w:rsidP="00423088">
      <w:pPr>
        <w:ind w:left="57" w:right="57"/>
        <w:jc w:val="right"/>
        <w:rPr>
          <w:i/>
        </w:rPr>
      </w:pPr>
    </w:p>
    <w:p w:rsidR="00423088" w:rsidRPr="005C1968" w:rsidRDefault="00423088" w:rsidP="00423088">
      <w:pPr>
        <w:ind w:left="57" w:right="57"/>
        <w:jc w:val="right"/>
        <w:rPr>
          <w:i/>
        </w:rPr>
      </w:pPr>
    </w:p>
    <w:p w:rsidR="00423088" w:rsidRPr="005C1968" w:rsidRDefault="00423088" w:rsidP="00423088">
      <w:pPr>
        <w:pStyle w:val="a6"/>
        <w:shd w:val="clear" w:color="auto" w:fill="FFFFFF"/>
        <w:tabs>
          <w:tab w:val="left" w:pos="1134"/>
        </w:tabs>
        <w:ind w:left="709"/>
        <w:jc w:val="both"/>
        <w:rPr>
          <w:b/>
        </w:rPr>
      </w:pPr>
      <w:r w:rsidRPr="005C1968">
        <w:rPr>
          <w:b/>
        </w:rPr>
        <w:lastRenderedPageBreak/>
        <w:t>ФОНД ОЦЕНОЧНЫХ СРЕДСТВ ДЛЯ ПРОВЕДЕНИЯ ПРОМЕЖУТОЧНОЙ АТТЕСТАЦИИ</w:t>
      </w:r>
    </w:p>
    <w:p w:rsidR="00423088" w:rsidRPr="005C1968" w:rsidRDefault="00423088" w:rsidP="00423088">
      <w:pPr>
        <w:shd w:val="clear" w:color="auto" w:fill="FFFFFF"/>
        <w:ind w:left="1069"/>
        <w:contextualSpacing/>
        <w:jc w:val="both"/>
      </w:pPr>
    </w:p>
    <w:p w:rsidR="00423088" w:rsidRPr="005C1968" w:rsidRDefault="00423088" w:rsidP="00423088">
      <w:pPr>
        <w:numPr>
          <w:ilvl w:val="0"/>
          <w:numId w:val="34"/>
        </w:numPr>
        <w:shd w:val="clear" w:color="auto" w:fill="FFFFFF"/>
        <w:contextualSpacing/>
        <w:rPr>
          <w:b/>
        </w:rPr>
      </w:pPr>
      <w:r w:rsidRPr="005C1968">
        <w:rPr>
          <w:b/>
        </w:rPr>
        <w:t>Паспорт фонда оценочных средств</w:t>
      </w:r>
    </w:p>
    <w:p w:rsidR="00423088" w:rsidRPr="005C1968" w:rsidRDefault="00423088" w:rsidP="00423088">
      <w:pPr>
        <w:rPr>
          <w:b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66"/>
        <w:gridCol w:w="4396"/>
        <w:gridCol w:w="3183"/>
      </w:tblGrid>
      <w:tr w:rsidR="00423088" w:rsidRPr="005C1968" w:rsidTr="0019684C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3088" w:rsidRPr="005C1968" w:rsidRDefault="00423088" w:rsidP="0019684C">
            <w:pPr>
              <w:ind w:right="19"/>
              <w:jc w:val="both"/>
              <w:rPr>
                <w:spacing w:val="-1"/>
              </w:rPr>
            </w:pPr>
            <w:r w:rsidRPr="005C1968">
              <w:rPr>
                <w:spacing w:val="-1"/>
              </w:rPr>
              <w:t>Формируемые компетенции</w:t>
            </w:r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3088" w:rsidRPr="005C1968" w:rsidRDefault="00423088" w:rsidP="0019684C">
            <w:pPr>
              <w:rPr>
                <w:spacing w:val="-1"/>
              </w:rPr>
            </w:pPr>
            <w:r w:rsidRPr="005C1968">
              <w:rPr>
                <w:spacing w:val="-1"/>
              </w:rPr>
              <w:t xml:space="preserve">Трудовая </w:t>
            </w:r>
          </w:p>
          <w:p w:rsidR="00423088" w:rsidRPr="005C1968" w:rsidRDefault="00423088" w:rsidP="0019684C">
            <w:pPr>
              <w:rPr>
                <w:i/>
                <w:spacing w:val="-1"/>
              </w:rPr>
            </w:pPr>
            <w:r w:rsidRPr="005C1968">
              <w:rPr>
                <w:spacing w:val="-1"/>
              </w:rPr>
              <w:t>функция</w:t>
            </w:r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3088" w:rsidRPr="005C1968" w:rsidRDefault="00423088" w:rsidP="0019684C">
            <w:pPr>
              <w:rPr>
                <w:b/>
                <w:i/>
                <w:spacing w:val="-1"/>
              </w:rPr>
            </w:pPr>
            <w:r w:rsidRPr="005C1968">
              <w:rPr>
                <w:spacing w:val="-1"/>
              </w:rPr>
              <w:t>Индикаторы достижения</w:t>
            </w:r>
          </w:p>
        </w:tc>
      </w:tr>
      <w:tr w:rsidR="00423088" w:rsidRPr="005C1968" w:rsidTr="0019684C">
        <w:trPr>
          <w:trHeight w:val="317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3088" w:rsidRPr="005C1968" w:rsidRDefault="00423088" w:rsidP="0019684C">
            <w:pPr>
              <w:ind w:right="19"/>
              <w:jc w:val="both"/>
              <w:rPr>
                <w:spacing w:val="-1"/>
              </w:rPr>
            </w:pPr>
            <w:r w:rsidRPr="005C1968">
              <w:rPr>
                <w:spacing w:val="-1"/>
              </w:rPr>
              <w:t>ОПК-8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3088" w:rsidRPr="005C1968" w:rsidRDefault="00423088" w:rsidP="0019684C">
            <w:r w:rsidRPr="005C1968">
              <w:rPr>
                <w:i/>
                <w:spacing w:val="-1"/>
              </w:rPr>
              <w:t>Р 05.008</w:t>
            </w:r>
          </w:p>
          <w:p w:rsidR="00423088" w:rsidRPr="005C1968" w:rsidRDefault="00423088" w:rsidP="0019684C">
            <w:r w:rsidRPr="005C1968">
              <w:t>G/01.7</w:t>
            </w:r>
          </w:p>
          <w:p w:rsidR="00423088" w:rsidRPr="005C1968" w:rsidRDefault="0019684C" w:rsidP="0019684C">
            <w:pPr>
              <w:jc w:val="both"/>
            </w:pPr>
            <w:hyperlink r:id="rId5" w:history="1">
              <w:r w:rsidR="00423088" w:rsidRPr="005C1968"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:rsidR="00423088" w:rsidRPr="005C1968" w:rsidRDefault="00423088" w:rsidP="0019684C">
            <w:pPr>
              <w:rPr>
                <w:spacing w:val="-1"/>
              </w:rPr>
            </w:pPr>
            <w:r w:rsidRPr="005C1968">
              <w:rPr>
                <w:i/>
                <w:spacing w:val="-1"/>
              </w:rPr>
              <w:t>Т 05.003</w:t>
            </w:r>
          </w:p>
          <w:p w:rsidR="00423088" w:rsidRPr="005C1968" w:rsidRDefault="00423088" w:rsidP="0019684C">
            <w:pPr>
              <w:rPr>
                <w:spacing w:val="-1"/>
              </w:rPr>
            </w:pPr>
            <w:r w:rsidRPr="005C1968">
              <w:rPr>
                <w:spacing w:val="-1"/>
              </w:rPr>
              <w:t>C/05.6</w:t>
            </w:r>
          </w:p>
          <w:p w:rsidR="00423088" w:rsidRPr="005C1968" w:rsidRDefault="00423088" w:rsidP="0019684C">
            <w:pPr>
              <w:jc w:val="both"/>
              <w:rPr>
                <w:spacing w:val="-1"/>
              </w:rPr>
            </w:pPr>
            <w:r w:rsidRPr="005C1968">
              <w:rPr>
                <w:spacing w:val="-1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</w:t>
            </w:r>
          </w:p>
          <w:p w:rsidR="00423088" w:rsidRPr="005C1968" w:rsidRDefault="00423088" w:rsidP="0019684C">
            <w:pPr>
              <w:jc w:val="both"/>
              <w:rPr>
                <w:i/>
                <w:spacing w:val="-1"/>
              </w:rPr>
            </w:pP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3088" w:rsidRPr="005C1968" w:rsidRDefault="00423088" w:rsidP="0019684C">
            <w:pPr>
              <w:pStyle w:val="a9"/>
              <w:rPr>
                <w:lang w:val="ru-RU"/>
              </w:rPr>
            </w:pPr>
            <w:r w:rsidRPr="005C1968">
              <w:rPr>
                <w:lang w:val="ru-RU"/>
              </w:rPr>
              <w:t>Знает теоретические</w:t>
            </w:r>
          </w:p>
          <w:p w:rsidR="00423088" w:rsidRPr="005C1968" w:rsidRDefault="00423088" w:rsidP="0019684C">
            <w:pPr>
              <w:pStyle w:val="a9"/>
              <w:rPr>
                <w:lang w:val="ru-RU"/>
              </w:rPr>
            </w:pPr>
            <w:r w:rsidRPr="005C1968">
              <w:rPr>
                <w:lang w:val="ru-RU"/>
              </w:rPr>
              <w:t>основы и технология научно-исследовательской</w:t>
            </w:r>
          </w:p>
          <w:p w:rsidR="00423088" w:rsidRPr="005C1968" w:rsidRDefault="00423088" w:rsidP="0019684C">
            <w:pPr>
              <w:pStyle w:val="a9"/>
              <w:rPr>
                <w:lang w:val="ru-RU"/>
              </w:rPr>
            </w:pPr>
            <w:r w:rsidRPr="005C1968">
              <w:rPr>
                <w:lang w:val="ru-RU"/>
              </w:rPr>
              <w:t>деятельности, суть и логика</w:t>
            </w:r>
          </w:p>
          <w:p w:rsidR="00423088" w:rsidRPr="005C1968" w:rsidRDefault="00423088" w:rsidP="0019684C">
            <w:pPr>
              <w:pStyle w:val="a9"/>
              <w:rPr>
                <w:lang w:val="ru-RU"/>
              </w:rPr>
            </w:pPr>
            <w:r w:rsidRPr="005C1968">
              <w:rPr>
                <w:lang w:val="ru-RU"/>
              </w:rPr>
              <w:t>проведения и проектирования</w:t>
            </w:r>
          </w:p>
          <w:p w:rsidR="00423088" w:rsidRPr="005C1968" w:rsidRDefault="00423088" w:rsidP="0019684C">
            <w:pPr>
              <w:pStyle w:val="a9"/>
              <w:rPr>
                <w:lang w:val="ru-RU"/>
              </w:rPr>
            </w:pPr>
            <w:r w:rsidRPr="005C1968">
              <w:rPr>
                <w:lang w:val="ru-RU"/>
              </w:rPr>
              <w:t xml:space="preserve">научно-исследовательских работ в области физической культуры и спорта; </w:t>
            </w:r>
          </w:p>
          <w:p w:rsidR="00423088" w:rsidRPr="005C1968" w:rsidRDefault="00423088" w:rsidP="0019684C">
            <w:pPr>
              <w:pStyle w:val="a9"/>
              <w:rPr>
                <w:spacing w:val="-1"/>
                <w:lang w:val="ru-RU"/>
              </w:rPr>
            </w:pPr>
          </w:p>
        </w:tc>
      </w:tr>
      <w:tr w:rsidR="00423088" w:rsidRPr="005C1968" w:rsidTr="0019684C">
        <w:trPr>
          <w:trHeight w:val="27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3088" w:rsidRPr="005C1968" w:rsidRDefault="00423088" w:rsidP="0019684C">
            <w:pPr>
              <w:rPr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3088" w:rsidRPr="005C1968" w:rsidRDefault="00423088" w:rsidP="0019684C">
            <w:pPr>
              <w:rPr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3088" w:rsidRPr="005C1968" w:rsidRDefault="00423088" w:rsidP="0019684C">
            <w:pPr>
              <w:rPr>
                <w:spacing w:val="-1"/>
              </w:rPr>
            </w:pPr>
          </w:p>
        </w:tc>
      </w:tr>
      <w:tr w:rsidR="00423088" w:rsidRPr="005C1968" w:rsidTr="0019684C">
        <w:trPr>
          <w:trHeight w:val="28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3088" w:rsidRPr="005C1968" w:rsidRDefault="00423088" w:rsidP="0019684C">
            <w:pPr>
              <w:rPr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3088" w:rsidRPr="005C1968" w:rsidRDefault="00423088" w:rsidP="0019684C">
            <w:pPr>
              <w:rPr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3088" w:rsidRPr="005C1968" w:rsidRDefault="00423088" w:rsidP="0019684C">
            <w:pPr>
              <w:rPr>
                <w:spacing w:val="-1"/>
              </w:rPr>
            </w:pPr>
          </w:p>
        </w:tc>
      </w:tr>
      <w:tr w:rsidR="00423088" w:rsidRPr="005C1968" w:rsidTr="0019684C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3088" w:rsidRPr="005C1968" w:rsidRDefault="00423088" w:rsidP="0019684C">
            <w:pPr>
              <w:ind w:right="19"/>
              <w:rPr>
                <w:spacing w:val="-1"/>
              </w:rPr>
            </w:pPr>
            <w:r w:rsidRPr="005C1968">
              <w:rPr>
                <w:spacing w:val="-1"/>
              </w:rPr>
              <w:t>УК-1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3088" w:rsidRPr="005C1968" w:rsidRDefault="00423088" w:rsidP="0019684C">
            <w:r w:rsidRPr="005C1968">
              <w:rPr>
                <w:i/>
                <w:spacing w:val="-1"/>
              </w:rPr>
              <w:t>Р 05.008</w:t>
            </w:r>
          </w:p>
          <w:p w:rsidR="00423088" w:rsidRPr="005C1968" w:rsidRDefault="00423088" w:rsidP="0019684C">
            <w:r w:rsidRPr="005C1968">
              <w:t>G/01.7</w:t>
            </w:r>
          </w:p>
          <w:p w:rsidR="00423088" w:rsidRPr="005C1968" w:rsidRDefault="0019684C" w:rsidP="0019684C">
            <w:pPr>
              <w:jc w:val="both"/>
            </w:pPr>
            <w:hyperlink r:id="rId6" w:history="1">
              <w:r w:rsidR="00423088" w:rsidRPr="005C1968"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:rsidR="00423088" w:rsidRPr="005C1968" w:rsidRDefault="00423088" w:rsidP="0019684C">
            <w:pPr>
              <w:rPr>
                <w:spacing w:val="-1"/>
              </w:rPr>
            </w:pPr>
            <w:r w:rsidRPr="005C1968">
              <w:rPr>
                <w:i/>
                <w:spacing w:val="-1"/>
              </w:rPr>
              <w:t>Т 05.003</w:t>
            </w:r>
          </w:p>
          <w:p w:rsidR="00423088" w:rsidRPr="005C1968" w:rsidRDefault="00423088" w:rsidP="0019684C">
            <w:pPr>
              <w:rPr>
                <w:spacing w:val="-1"/>
              </w:rPr>
            </w:pPr>
            <w:r w:rsidRPr="005C1968">
              <w:rPr>
                <w:spacing w:val="-1"/>
              </w:rPr>
              <w:t>C/05.6</w:t>
            </w:r>
          </w:p>
          <w:p w:rsidR="00423088" w:rsidRPr="005C1968" w:rsidRDefault="00423088" w:rsidP="0019684C">
            <w:pPr>
              <w:jc w:val="both"/>
              <w:rPr>
                <w:spacing w:val="-1"/>
              </w:rPr>
            </w:pPr>
            <w:r w:rsidRPr="005C1968">
              <w:rPr>
                <w:spacing w:val="-1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</w:t>
            </w:r>
          </w:p>
          <w:p w:rsidR="00423088" w:rsidRPr="005C1968" w:rsidRDefault="00423088" w:rsidP="0019684C">
            <w:pPr>
              <w:jc w:val="both"/>
              <w:rPr>
                <w:i/>
                <w:spacing w:val="-1"/>
              </w:rPr>
            </w:pP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3088" w:rsidRPr="005C1968" w:rsidRDefault="00423088" w:rsidP="0019684C">
            <w:pPr>
              <w:pStyle w:val="a9"/>
              <w:rPr>
                <w:b/>
                <w:lang w:val="ru-RU"/>
              </w:rPr>
            </w:pPr>
            <w:r w:rsidRPr="005C1968">
              <w:rPr>
                <w:b/>
                <w:lang w:val="ru-RU"/>
              </w:rPr>
              <w:t xml:space="preserve">Знает </w:t>
            </w:r>
          </w:p>
          <w:p w:rsidR="00423088" w:rsidRPr="005C1968" w:rsidRDefault="00423088" w:rsidP="0019684C">
            <w:pPr>
              <w:pStyle w:val="a9"/>
              <w:rPr>
                <w:lang w:val="ru-RU"/>
              </w:rPr>
            </w:pPr>
            <w:r w:rsidRPr="005C1968">
              <w:rPr>
                <w:lang w:val="ru-RU"/>
              </w:rPr>
              <w:t>современные общенаучные подходы, ориентированные на интегративное познание сложно организованных явлений</w:t>
            </w:r>
          </w:p>
          <w:p w:rsidR="00423088" w:rsidRPr="005C1968" w:rsidRDefault="00423088" w:rsidP="0019684C">
            <w:pPr>
              <w:pStyle w:val="a9"/>
              <w:rPr>
                <w:b/>
                <w:lang w:val="ru-RU"/>
              </w:rPr>
            </w:pPr>
          </w:p>
          <w:p w:rsidR="00423088" w:rsidRPr="005C1968" w:rsidRDefault="00423088" w:rsidP="0019684C">
            <w:pPr>
              <w:jc w:val="both"/>
              <w:rPr>
                <w:spacing w:val="-1"/>
              </w:rPr>
            </w:pPr>
          </w:p>
        </w:tc>
      </w:tr>
      <w:tr w:rsidR="00423088" w:rsidRPr="005C1968" w:rsidTr="0019684C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3088" w:rsidRPr="005C1968" w:rsidRDefault="00423088" w:rsidP="0019684C">
            <w:pPr>
              <w:rPr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3088" w:rsidRPr="005C1968" w:rsidRDefault="00423088" w:rsidP="0019684C">
            <w:pPr>
              <w:rPr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3088" w:rsidRPr="005C1968" w:rsidRDefault="00423088" w:rsidP="0019684C">
            <w:pPr>
              <w:rPr>
                <w:spacing w:val="-1"/>
              </w:rPr>
            </w:pPr>
          </w:p>
        </w:tc>
      </w:tr>
      <w:tr w:rsidR="00423088" w:rsidRPr="005C1968" w:rsidTr="0019684C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3088" w:rsidRPr="005C1968" w:rsidRDefault="00423088" w:rsidP="0019684C">
            <w:pPr>
              <w:rPr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3088" w:rsidRPr="005C1968" w:rsidRDefault="00423088" w:rsidP="0019684C">
            <w:pPr>
              <w:rPr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3088" w:rsidRPr="005C1968" w:rsidRDefault="00423088" w:rsidP="0019684C">
            <w:pPr>
              <w:rPr>
                <w:spacing w:val="-1"/>
              </w:rPr>
            </w:pPr>
          </w:p>
        </w:tc>
      </w:tr>
    </w:tbl>
    <w:p w:rsidR="00423088" w:rsidRPr="005C1968" w:rsidRDefault="00423088" w:rsidP="00423088">
      <w:pPr>
        <w:rPr>
          <w:b/>
        </w:rPr>
      </w:pPr>
    </w:p>
    <w:p w:rsidR="00423088" w:rsidRPr="005C1968" w:rsidRDefault="00423088" w:rsidP="00423088">
      <w:r w:rsidRPr="005C1968">
        <w:rPr>
          <w:b/>
        </w:rPr>
        <w:br w:type="page"/>
      </w:r>
      <w:r w:rsidRPr="005C1968">
        <w:rPr>
          <w:b/>
        </w:rPr>
        <w:lastRenderedPageBreak/>
        <w:t>2.</w:t>
      </w:r>
      <w:r w:rsidRPr="005C1968">
        <w:rPr>
          <w:b/>
        </w:rPr>
        <w:tab/>
        <w:t>Типовые контрольные задания:</w:t>
      </w:r>
    </w:p>
    <w:p w:rsidR="00423088" w:rsidRPr="005C1968" w:rsidRDefault="00423088" w:rsidP="00423088">
      <w:pPr>
        <w:numPr>
          <w:ilvl w:val="1"/>
          <w:numId w:val="35"/>
        </w:numPr>
        <w:ind w:left="709"/>
        <w:rPr>
          <w:b/>
          <w:i/>
        </w:rPr>
      </w:pPr>
      <w:r w:rsidRPr="005C1968">
        <w:rPr>
          <w:b/>
          <w:i/>
          <w:spacing w:val="-1"/>
        </w:rPr>
        <w:t xml:space="preserve">Перечень вопросов для промежуточной аттестации </w:t>
      </w:r>
      <w:r w:rsidRPr="005C1968">
        <w:rPr>
          <w:b/>
          <w:i/>
        </w:rPr>
        <w:t>по дисциплине</w:t>
      </w:r>
    </w:p>
    <w:p w:rsidR="00423088" w:rsidRPr="005C1968" w:rsidRDefault="00423088" w:rsidP="00423088">
      <w:pPr>
        <w:rPr>
          <w:b/>
          <w:i/>
        </w:rPr>
      </w:pPr>
      <w:r w:rsidRPr="005C1968">
        <w:rPr>
          <w:b/>
          <w:i/>
        </w:rPr>
        <w:t>«</w:t>
      </w:r>
      <w:r w:rsidRPr="005C1968">
        <w:rPr>
          <w:rFonts w:eastAsia="Andale Sans UI"/>
          <w:b/>
          <w:i/>
          <w:kern w:val="2"/>
        </w:rPr>
        <w:t>Технология научных исследований в физической культуре</w:t>
      </w:r>
      <w:r w:rsidRPr="005C1968">
        <w:rPr>
          <w:b/>
          <w:i/>
        </w:rPr>
        <w:t>»</w:t>
      </w:r>
      <w:r w:rsidRPr="005C1968">
        <w:rPr>
          <w:b/>
          <w:i/>
          <w:spacing w:val="-1"/>
        </w:rPr>
        <w:t>.</w:t>
      </w:r>
    </w:p>
    <w:p w:rsidR="00423088" w:rsidRPr="005C1968" w:rsidRDefault="00423088" w:rsidP="00423088">
      <w:pPr>
        <w:rPr>
          <w:highlight w:val="yellow"/>
        </w:rPr>
      </w:pP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Наука</w:t>
      </w:r>
      <w:proofErr w:type="spellEnd"/>
      <w:r w:rsidRPr="005C1968">
        <w:t xml:space="preserve"> </w:t>
      </w:r>
      <w:proofErr w:type="spellStart"/>
      <w:r w:rsidRPr="005C1968">
        <w:t>как</w:t>
      </w:r>
      <w:proofErr w:type="spellEnd"/>
      <w:r w:rsidRPr="005C1968">
        <w:t xml:space="preserve"> </w:t>
      </w:r>
      <w:proofErr w:type="spellStart"/>
      <w:r w:rsidRPr="005C1968">
        <w:t>вид</w:t>
      </w:r>
      <w:proofErr w:type="spellEnd"/>
      <w:r w:rsidRPr="005C1968">
        <w:t xml:space="preserve"> </w:t>
      </w:r>
      <w:proofErr w:type="spellStart"/>
      <w:r w:rsidRPr="005C1968">
        <w:t>деятельности</w:t>
      </w:r>
      <w:proofErr w:type="spellEnd"/>
      <w:r w:rsidRPr="005C1968">
        <w:t>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Характерные</w:t>
      </w:r>
      <w:proofErr w:type="spellEnd"/>
      <w:r w:rsidRPr="005C1968">
        <w:t xml:space="preserve"> </w:t>
      </w:r>
      <w:proofErr w:type="spellStart"/>
      <w:r w:rsidRPr="005C1968">
        <w:t>признаки</w:t>
      </w:r>
      <w:proofErr w:type="spellEnd"/>
      <w:r w:rsidRPr="005C1968">
        <w:t xml:space="preserve"> </w:t>
      </w:r>
      <w:proofErr w:type="spellStart"/>
      <w:r w:rsidRPr="005C1968">
        <w:t>научного</w:t>
      </w:r>
      <w:proofErr w:type="spellEnd"/>
      <w:r w:rsidRPr="005C1968">
        <w:t xml:space="preserve"> </w:t>
      </w:r>
      <w:proofErr w:type="spellStart"/>
      <w:r w:rsidRPr="005C1968">
        <w:t>исследования</w:t>
      </w:r>
      <w:proofErr w:type="spellEnd"/>
      <w:r w:rsidRPr="005C1968">
        <w:t>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Обыденное</w:t>
      </w:r>
      <w:proofErr w:type="spellEnd"/>
      <w:r w:rsidRPr="005C1968">
        <w:t xml:space="preserve"> </w:t>
      </w:r>
      <w:proofErr w:type="spellStart"/>
      <w:r w:rsidRPr="005C1968">
        <w:t>познание</w:t>
      </w:r>
      <w:proofErr w:type="spellEnd"/>
      <w:r w:rsidRPr="005C1968">
        <w:t>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Научное</w:t>
      </w:r>
      <w:proofErr w:type="spellEnd"/>
      <w:r w:rsidRPr="005C1968">
        <w:t xml:space="preserve"> </w:t>
      </w:r>
      <w:proofErr w:type="spellStart"/>
      <w:r w:rsidRPr="005C1968">
        <w:t>познание</w:t>
      </w:r>
      <w:proofErr w:type="spellEnd"/>
      <w:r w:rsidRPr="005C1968">
        <w:t>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Методология</w:t>
      </w:r>
      <w:proofErr w:type="spellEnd"/>
      <w:r w:rsidRPr="005C1968">
        <w:t xml:space="preserve">, </w:t>
      </w:r>
      <w:proofErr w:type="spellStart"/>
      <w:r w:rsidRPr="005C1968">
        <w:t>методики</w:t>
      </w:r>
      <w:proofErr w:type="spellEnd"/>
      <w:r w:rsidRPr="005C1968">
        <w:t xml:space="preserve">, </w:t>
      </w:r>
      <w:proofErr w:type="spellStart"/>
      <w:r w:rsidRPr="005C1968">
        <w:t>методы</w:t>
      </w:r>
      <w:proofErr w:type="spellEnd"/>
      <w:r w:rsidRPr="005C1968">
        <w:t>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  <w:rPr>
          <w:lang w:val="ru-RU"/>
        </w:rPr>
      </w:pPr>
      <w:r w:rsidRPr="005C1968">
        <w:rPr>
          <w:lang w:val="ru-RU"/>
        </w:rPr>
        <w:t>Субъект, объект и предмет научного исследования.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Этапы</w:t>
      </w:r>
      <w:proofErr w:type="spellEnd"/>
      <w:r w:rsidRPr="005C1968">
        <w:t xml:space="preserve"> </w:t>
      </w:r>
      <w:proofErr w:type="spellStart"/>
      <w:r w:rsidRPr="005C1968">
        <w:t>развития</w:t>
      </w:r>
      <w:proofErr w:type="spellEnd"/>
      <w:r w:rsidRPr="005C1968">
        <w:t xml:space="preserve"> </w:t>
      </w:r>
      <w:proofErr w:type="spellStart"/>
      <w:r w:rsidRPr="005C1968">
        <w:t>науки</w:t>
      </w:r>
      <w:proofErr w:type="spellEnd"/>
      <w:r w:rsidRPr="005C1968">
        <w:t>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  <w:rPr>
          <w:lang w:val="ru-RU"/>
        </w:rPr>
      </w:pPr>
      <w:r w:rsidRPr="005C1968">
        <w:rPr>
          <w:lang w:val="ru-RU"/>
        </w:rPr>
        <w:t>Уровни научного исследования и критерии их разделения.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Классификация</w:t>
      </w:r>
      <w:proofErr w:type="spellEnd"/>
      <w:r w:rsidRPr="005C1968">
        <w:t xml:space="preserve"> </w:t>
      </w:r>
      <w:proofErr w:type="spellStart"/>
      <w:r w:rsidRPr="005C1968">
        <w:t>научных</w:t>
      </w:r>
      <w:proofErr w:type="spellEnd"/>
      <w:r w:rsidRPr="005C1968">
        <w:t xml:space="preserve"> </w:t>
      </w:r>
      <w:proofErr w:type="spellStart"/>
      <w:r w:rsidRPr="005C1968">
        <w:t>исследований</w:t>
      </w:r>
      <w:proofErr w:type="spellEnd"/>
      <w:r w:rsidRPr="005C1968">
        <w:t>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Предмет</w:t>
      </w:r>
      <w:proofErr w:type="spellEnd"/>
      <w:r w:rsidRPr="005C1968">
        <w:t xml:space="preserve"> </w:t>
      </w:r>
      <w:proofErr w:type="spellStart"/>
      <w:r w:rsidRPr="005C1968">
        <w:t>эмпирического</w:t>
      </w:r>
      <w:proofErr w:type="spellEnd"/>
      <w:r w:rsidRPr="005C1968">
        <w:t xml:space="preserve"> </w:t>
      </w:r>
      <w:proofErr w:type="spellStart"/>
      <w:r w:rsidRPr="005C1968">
        <w:t>уровня</w:t>
      </w:r>
      <w:proofErr w:type="spellEnd"/>
      <w:r w:rsidRPr="005C1968">
        <w:t xml:space="preserve"> </w:t>
      </w:r>
      <w:proofErr w:type="spellStart"/>
      <w:r w:rsidRPr="005C1968">
        <w:t>исследований</w:t>
      </w:r>
      <w:proofErr w:type="spellEnd"/>
      <w:r w:rsidRPr="005C1968">
        <w:t>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Стадии</w:t>
      </w:r>
      <w:proofErr w:type="spellEnd"/>
      <w:r w:rsidRPr="005C1968">
        <w:t xml:space="preserve"> </w:t>
      </w:r>
      <w:proofErr w:type="spellStart"/>
      <w:r w:rsidRPr="005C1968">
        <w:t>эмпирического</w:t>
      </w:r>
      <w:proofErr w:type="spellEnd"/>
      <w:r w:rsidRPr="005C1968">
        <w:t xml:space="preserve"> </w:t>
      </w:r>
      <w:proofErr w:type="spellStart"/>
      <w:r w:rsidRPr="005C1968">
        <w:t>исследования</w:t>
      </w:r>
      <w:proofErr w:type="spellEnd"/>
      <w:r w:rsidRPr="005C1968">
        <w:t>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Методы</w:t>
      </w:r>
      <w:proofErr w:type="spellEnd"/>
      <w:r w:rsidRPr="005C1968">
        <w:t xml:space="preserve"> </w:t>
      </w:r>
      <w:proofErr w:type="spellStart"/>
      <w:r w:rsidRPr="005C1968">
        <w:t>эмпирического</w:t>
      </w:r>
      <w:proofErr w:type="spellEnd"/>
      <w:r w:rsidRPr="005C1968">
        <w:t xml:space="preserve"> </w:t>
      </w:r>
      <w:proofErr w:type="spellStart"/>
      <w:r w:rsidRPr="005C1968">
        <w:t>исследования</w:t>
      </w:r>
      <w:proofErr w:type="spellEnd"/>
      <w:r w:rsidRPr="005C1968">
        <w:t>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  <w:rPr>
          <w:lang w:val="ru-RU"/>
        </w:rPr>
      </w:pPr>
      <w:r w:rsidRPr="005C1968">
        <w:rPr>
          <w:lang w:val="ru-RU"/>
        </w:rPr>
        <w:t>Методы наблюдения и их классификация.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  <w:rPr>
          <w:lang w:val="ru-RU"/>
        </w:rPr>
      </w:pPr>
      <w:r w:rsidRPr="005C1968">
        <w:rPr>
          <w:lang w:val="ru-RU"/>
        </w:rPr>
        <w:t>Характеристика методов наблюдения (сильные и слабые стороны).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Эффективность</w:t>
      </w:r>
      <w:proofErr w:type="spellEnd"/>
      <w:r w:rsidRPr="005C1968">
        <w:t xml:space="preserve"> </w:t>
      </w:r>
      <w:proofErr w:type="spellStart"/>
      <w:r w:rsidRPr="005C1968">
        <w:t>методов</w:t>
      </w:r>
      <w:proofErr w:type="spellEnd"/>
      <w:r w:rsidRPr="005C1968">
        <w:t xml:space="preserve"> </w:t>
      </w:r>
      <w:proofErr w:type="spellStart"/>
      <w:r w:rsidRPr="005C1968">
        <w:t>наблюдения</w:t>
      </w:r>
      <w:proofErr w:type="spellEnd"/>
      <w:r w:rsidRPr="005C1968">
        <w:t>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Эксперимент</w:t>
      </w:r>
      <w:proofErr w:type="spellEnd"/>
      <w:r w:rsidRPr="005C1968">
        <w:t xml:space="preserve">, </w:t>
      </w:r>
      <w:proofErr w:type="spellStart"/>
      <w:r w:rsidRPr="005C1968">
        <w:t>виды</w:t>
      </w:r>
      <w:proofErr w:type="spellEnd"/>
      <w:r w:rsidRPr="005C1968">
        <w:t xml:space="preserve"> </w:t>
      </w:r>
      <w:proofErr w:type="spellStart"/>
      <w:r w:rsidRPr="005C1968">
        <w:t>эксперимента</w:t>
      </w:r>
      <w:proofErr w:type="spellEnd"/>
      <w:r w:rsidRPr="005C1968">
        <w:t>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  <w:rPr>
          <w:lang w:val="ru-RU"/>
        </w:rPr>
      </w:pPr>
      <w:r w:rsidRPr="005C1968">
        <w:rPr>
          <w:lang w:val="ru-RU"/>
        </w:rPr>
        <w:t>Метод измерение и его средства.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  <w:rPr>
          <w:lang w:val="ru-RU"/>
        </w:rPr>
      </w:pPr>
      <w:r w:rsidRPr="005C1968">
        <w:rPr>
          <w:lang w:val="ru-RU"/>
        </w:rPr>
        <w:t>Тестирование и основные требования к проведению тестирования.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  <w:rPr>
          <w:lang w:val="ru-RU"/>
        </w:rPr>
      </w:pPr>
      <w:r w:rsidRPr="005C1968">
        <w:rPr>
          <w:lang w:val="ru-RU"/>
        </w:rPr>
        <w:t>Предмет теоретического уровня научного исследования.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  <w:rPr>
          <w:lang w:val="ru-RU"/>
        </w:rPr>
      </w:pPr>
      <w:r w:rsidRPr="005C1968">
        <w:rPr>
          <w:lang w:val="ru-RU"/>
        </w:rPr>
        <w:t>Стадии теоретического уровня научного исследования.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  <w:rPr>
          <w:lang w:val="ru-RU"/>
        </w:rPr>
      </w:pPr>
      <w:r w:rsidRPr="005C1968">
        <w:rPr>
          <w:lang w:val="ru-RU"/>
        </w:rPr>
        <w:t>Методы теоретического исследования (анализ и синтез).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Индукция</w:t>
      </w:r>
      <w:proofErr w:type="spellEnd"/>
      <w:r w:rsidRPr="005C1968">
        <w:t xml:space="preserve"> и </w:t>
      </w:r>
      <w:proofErr w:type="spellStart"/>
      <w:r w:rsidRPr="005C1968">
        <w:t>дедукция</w:t>
      </w:r>
      <w:proofErr w:type="spellEnd"/>
      <w:r w:rsidRPr="005C1968">
        <w:t xml:space="preserve">, </w:t>
      </w:r>
      <w:proofErr w:type="spellStart"/>
      <w:r w:rsidRPr="005C1968">
        <w:t>обобщение</w:t>
      </w:r>
      <w:proofErr w:type="spellEnd"/>
      <w:r w:rsidRPr="005C1968">
        <w:t>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Моделирование</w:t>
      </w:r>
      <w:proofErr w:type="spellEnd"/>
      <w:r w:rsidRPr="005C1968">
        <w:t xml:space="preserve"> и </w:t>
      </w:r>
      <w:proofErr w:type="spellStart"/>
      <w:r w:rsidRPr="005C1968">
        <w:t>модель</w:t>
      </w:r>
      <w:proofErr w:type="spellEnd"/>
      <w:r w:rsidRPr="005C1968">
        <w:t>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Системный</w:t>
      </w:r>
      <w:proofErr w:type="spellEnd"/>
      <w:r w:rsidRPr="005C1968">
        <w:t xml:space="preserve"> </w:t>
      </w:r>
      <w:proofErr w:type="spellStart"/>
      <w:r w:rsidRPr="005C1968">
        <w:t>подход</w:t>
      </w:r>
      <w:proofErr w:type="spellEnd"/>
      <w:r w:rsidRPr="005C1968">
        <w:t>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Перечислите</w:t>
      </w:r>
      <w:proofErr w:type="spellEnd"/>
      <w:r w:rsidRPr="005C1968">
        <w:t xml:space="preserve"> </w:t>
      </w:r>
      <w:proofErr w:type="spellStart"/>
      <w:r w:rsidRPr="005C1968">
        <w:t>этапы</w:t>
      </w:r>
      <w:proofErr w:type="spellEnd"/>
      <w:r w:rsidRPr="005C1968">
        <w:t xml:space="preserve"> НИР.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  <w:rPr>
          <w:lang w:val="ru-RU"/>
        </w:rPr>
      </w:pPr>
      <w:r w:rsidRPr="005C1968">
        <w:rPr>
          <w:lang w:val="ru-RU"/>
        </w:rPr>
        <w:t>Основные факторы, которые необходимо учитывать при выборе темы НИР.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Характерные</w:t>
      </w:r>
      <w:proofErr w:type="spellEnd"/>
      <w:r w:rsidRPr="005C1968">
        <w:t xml:space="preserve"> </w:t>
      </w:r>
      <w:proofErr w:type="spellStart"/>
      <w:r w:rsidRPr="005C1968">
        <w:t>черты</w:t>
      </w:r>
      <w:proofErr w:type="spellEnd"/>
      <w:r w:rsidRPr="005C1968">
        <w:t xml:space="preserve"> </w:t>
      </w:r>
      <w:proofErr w:type="spellStart"/>
      <w:r w:rsidRPr="005C1968">
        <w:t>планирования</w:t>
      </w:r>
      <w:proofErr w:type="spellEnd"/>
      <w:r w:rsidRPr="005C1968">
        <w:t>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  <w:rPr>
          <w:lang w:val="ru-RU"/>
        </w:rPr>
      </w:pPr>
      <w:r w:rsidRPr="005C1968">
        <w:rPr>
          <w:lang w:val="ru-RU"/>
        </w:rPr>
        <w:t>Основа формулирования цели, задачи и гипотезы исследования.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Что</w:t>
      </w:r>
      <w:proofErr w:type="spellEnd"/>
      <w:r w:rsidRPr="005C1968">
        <w:t xml:space="preserve"> </w:t>
      </w:r>
      <w:proofErr w:type="spellStart"/>
      <w:r w:rsidRPr="005C1968">
        <w:t>такое</w:t>
      </w:r>
      <w:proofErr w:type="spellEnd"/>
      <w:r w:rsidRPr="005C1968">
        <w:t xml:space="preserve"> </w:t>
      </w:r>
      <w:proofErr w:type="spellStart"/>
      <w:r w:rsidRPr="005C1968">
        <w:t>гипотеза</w:t>
      </w:r>
      <w:proofErr w:type="spellEnd"/>
      <w:r w:rsidRPr="005C1968">
        <w:t>?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Требования</w:t>
      </w:r>
      <w:proofErr w:type="spellEnd"/>
      <w:r w:rsidRPr="005C1968">
        <w:t xml:space="preserve"> к </w:t>
      </w:r>
      <w:proofErr w:type="spellStart"/>
      <w:r w:rsidRPr="005C1968">
        <w:t>формулировке</w:t>
      </w:r>
      <w:proofErr w:type="spellEnd"/>
      <w:r w:rsidRPr="005C1968">
        <w:t xml:space="preserve"> </w:t>
      </w:r>
      <w:proofErr w:type="spellStart"/>
      <w:r w:rsidRPr="005C1968">
        <w:t>гипотезы</w:t>
      </w:r>
      <w:proofErr w:type="spellEnd"/>
      <w:r w:rsidRPr="005C1968">
        <w:t>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  <w:rPr>
          <w:lang w:val="ru-RU"/>
        </w:rPr>
      </w:pPr>
      <w:r w:rsidRPr="005C1968">
        <w:rPr>
          <w:lang w:val="ru-RU"/>
        </w:rPr>
        <w:t>Чем обусловлен выбор методов исследования и главное требование к ним.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  <w:rPr>
          <w:lang w:val="ru-RU"/>
        </w:rPr>
      </w:pPr>
      <w:r w:rsidRPr="005C1968">
        <w:rPr>
          <w:lang w:val="ru-RU"/>
        </w:rPr>
        <w:t>Основные требования к методам исследования.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Экспериментальные</w:t>
      </w:r>
      <w:proofErr w:type="spellEnd"/>
      <w:r w:rsidRPr="005C1968">
        <w:t xml:space="preserve"> </w:t>
      </w:r>
      <w:proofErr w:type="spellStart"/>
      <w:r w:rsidRPr="005C1968">
        <w:t>факторы</w:t>
      </w:r>
      <w:proofErr w:type="spellEnd"/>
      <w:r w:rsidRPr="005C1968">
        <w:t xml:space="preserve"> (</w:t>
      </w:r>
      <w:proofErr w:type="spellStart"/>
      <w:r w:rsidRPr="005C1968">
        <w:t>определение</w:t>
      </w:r>
      <w:proofErr w:type="spellEnd"/>
      <w:r w:rsidRPr="005C1968">
        <w:t xml:space="preserve">, </w:t>
      </w:r>
      <w:proofErr w:type="spellStart"/>
      <w:r w:rsidRPr="005C1968">
        <w:t>разновидности</w:t>
      </w:r>
      <w:proofErr w:type="spellEnd"/>
      <w:r w:rsidRPr="005C1968">
        <w:t>).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  <w:rPr>
          <w:lang w:val="ru-RU"/>
        </w:rPr>
      </w:pPr>
      <w:r w:rsidRPr="005C1968">
        <w:rPr>
          <w:lang w:val="ru-RU"/>
        </w:rPr>
        <w:t>Основные методы исследования в физическом воспитании.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  <w:rPr>
          <w:lang w:val="ru-RU"/>
        </w:rPr>
      </w:pPr>
      <w:r w:rsidRPr="005C1968">
        <w:rPr>
          <w:lang w:val="ru-RU"/>
        </w:rPr>
        <w:t>Задачи этапа теоретической интерпретации собранного материала.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  <w:rPr>
          <w:lang w:val="ru-RU"/>
        </w:rPr>
      </w:pPr>
      <w:r w:rsidRPr="005C1968">
        <w:rPr>
          <w:lang w:val="ru-RU"/>
        </w:rPr>
        <w:t>Этап формулирования выводов (задачи и требования).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  <w:rPr>
          <w:lang w:val="ru-RU"/>
        </w:rPr>
      </w:pPr>
      <w:r w:rsidRPr="005C1968">
        <w:rPr>
          <w:lang w:val="ru-RU"/>
        </w:rPr>
        <w:t>Этап внедрения результатов исследования в практику (характеристика).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  <w:rPr>
          <w:lang w:val="ru-RU"/>
        </w:rPr>
      </w:pPr>
      <w:r w:rsidRPr="005C1968">
        <w:rPr>
          <w:lang w:val="ru-RU"/>
        </w:rPr>
        <w:t>Оформление диссертационной работы и ее структура.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  <w:rPr>
          <w:lang w:val="ru-RU"/>
        </w:rPr>
      </w:pPr>
      <w:r w:rsidRPr="005C1968">
        <w:rPr>
          <w:lang w:val="ru-RU"/>
        </w:rPr>
        <w:t>Требования к оформлению диссертационных работ.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Содержание</w:t>
      </w:r>
      <w:proofErr w:type="spellEnd"/>
      <w:r w:rsidRPr="005C1968">
        <w:t xml:space="preserve"> </w:t>
      </w:r>
      <w:proofErr w:type="spellStart"/>
      <w:r w:rsidRPr="005C1968">
        <w:t>главы</w:t>
      </w:r>
      <w:proofErr w:type="spellEnd"/>
      <w:r w:rsidRPr="005C1968">
        <w:t xml:space="preserve"> «</w:t>
      </w:r>
      <w:proofErr w:type="spellStart"/>
      <w:r w:rsidRPr="005C1968">
        <w:t>Введение</w:t>
      </w:r>
      <w:proofErr w:type="spellEnd"/>
      <w:r w:rsidRPr="005C1968">
        <w:t>».</w:t>
      </w:r>
    </w:p>
    <w:p w:rsidR="00423088" w:rsidRPr="005C1968" w:rsidRDefault="00423088" w:rsidP="00423088">
      <w:pPr>
        <w:pStyle w:val="a9"/>
        <w:numPr>
          <w:ilvl w:val="0"/>
          <w:numId w:val="25"/>
        </w:numPr>
        <w:ind w:left="0" w:firstLine="697"/>
        <w:jc w:val="left"/>
      </w:pPr>
      <w:proofErr w:type="spellStart"/>
      <w:r w:rsidRPr="005C1968">
        <w:t>Содержание</w:t>
      </w:r>
      <w:proofErr w:type="spellEnd"/>
      <w:r w:rsidRPr="005C1968">
        <w:t xml:space="preserve"> </w:t>
      </w:r>
      <w:proofErr w:type="spellStart"/>
      <w:r w:rsidRPr="005C1968">
        <w:t>главы</w:t>
      </w:r>
      <w:proofErr w:type="spellEnd"/>
      <w:r w:rsidRPr="005C1968">
        <w:t xml:space="preserve"> «</w:t>
      </w:r>
      <w:proofErr w:type="spellStart"/>
      <w:r w:rsidRPr="005C1968">
        <w:t>Приложение</w:t>
      </w:r>
      <w:proofErr w:type="spellEnd"/>
      <w:r w:rsidRPr="005C1968">
        <w:t>».</w:t>
      </w:r>
    </w:p>
    <w:p w:rsidR="00423088" w:rsidRPr="005C1968" w:rsidRDefault="00423088" w:rsidP="00423088">
      <w:pPr>
        <w:pStyle w:val="Default"/>
        <w:rPr>
          <w:highlight w:val="yellow"/>
        </w:rPr>
      </w:pPr>
    </w:p>
    <w:p w:rsidR="00423088" w:rsidRPr="005C1968" w:rsidRDefault="00423088" w:rsidP="00423088">
      <w:pPr>
        <w:pStyle w:val="Default"/>
        <w:rPr>
          <w:b/>
        </w:rPr>
      </w:pPr>
      <w:r w:rsidRPr="005C1968">
        <w:rPr>
          <w:b/>
        </w:rPr>
        <w:t xml:space="preserve">Критерии оценки: </w:t>
      </w:r>
    </w:p>
    <w:p w:rsidR="00423088" w:rsidRPr="005C1968" w:rsidRDefault="00423088" w:rsidP="00423088">
      <w:pPr>
        <w:pStyle w:val="Default"/>
        <w:rPr>
          <w:b/>
        </w:rPr>
      </w:pPr>
    </w:p>
    <w:p w:rsidR="00423088" w:rsidRPr="005C1968" w:rsidRDefault="00423088" w:rsidP="00423088">
      <w:pPr>
        <w:ind w:firstLine="709"/>
        <w:jc w:val="both"/>
      </w:pPr>
      <w:r w:rsidRPr="005C1968">
        <w:t>«Зачтено» – знание основных разделов программного материала, неуверенное его изложение, наличие 2-3 несущественных ошибок.</w:t>
      </w:r>
    </w:p>
    <w:p w:rsidR="00423088" w:rsidRPr="005C1968" w:rsidRDefault="00423088" w:rsidP="00423088">
      <w:pPr>
        <w:tabs>
          <w:tab w:val="left" w:pos="288"/>
          <w:tab w:val="center" w:pos="4961"/>
        </w:tabs>
        <w:ind w:firstLine="660"/>
        <w:jc w:val="both"/>
      </w:pPr>
      <w:r w:rsidRPr="005C1968">
        <w:t>«Не зачтено» – незнание основных разделов программы курса, неспособность обнаружить и исправить собственные ошибки.</w:t>
      </w:r>
    </w:p>
    <w:p w:rsidR="00423088" w:rsidRPr="005C1968" w:rsidRDefault="00423088" w:rsidP="00423088">
      <w:pPr>
        <w:jc w:val="right"/>
        <w:rPr>
          <w:b/>
        </w:rPr>
      </w:pPr>
    </w:p>
    <w:p w:rsidR="00423088" w:rsidRPr="005C1968" w:rsidRDefault="00423088" w:rsidP="00423088">
      <w:pPr>
        <w:numPr>
          <w:ilvl w:val="1"/>
          <w:numId w:val="35"/>
        </w:numPr>
        <w:tabs>
          <w:tab w:val="left" w:pos="2295"/>
        </w:tabs>
        <w:rPr>
          <w:b/>
        </w:rPr>
      </w:pPr>
      <w:r w:rsidRPr="005C1968">
        <w:rPr>
          <w:b/>
        </w:rPr>
        <w:t>Вопросы для коллоквиумов по дисциплине</w:t>
      </w:r>
    </w:p>
    <w:p w:rsidR="00423088" w:rsidRPr="005C1968" w:rsidRDefault="00423088" w:rsidP="00423088">
      <w:pPr>
        <w:rPr>
          <w:b/>
        </w:rPr>
      </w:pPr>
      <w:r w:rsidRPr="005C1968">
        <w:rPr>
          <w:b/>
        </w:rPr>
        <w:t>«</w:t>
      </w:r>
      <w:r w:rsidRPr="005C1968">
        <w:rPr>
          <w:rFonts w:eastAsia="Andale Sans UI"/>
          <w:b/>
          <w:kern w:val="2"/>
        </w:rPr>
        <w:t>Технология научных исследований в физической культуре</w:t>
      </w:r>
      <w:r w:rsidRPr="005C1968">
        <w:rPr>
          <w:b/>
        </w:rPr>
        <w:t>»</w:t>
      </w:r>
    </w:p>
    <w:p w:rsidR="00423088" w:rsidRPr="005C1968" w:rsidRDefault="00423088" w:rsidP="00423088">
      <w:pPr>
        <w:rPr>
          <w:b/>
        </w:rPr>
      </w:pPr>
    </w:p>
    <w:p w:rsidR="00423088" w:rsidRPr="005C1968" w:rsidRDefault="00423088" w:rsidP="00423088">
      <w:pPr>
        <w:rPr>
          <w:b/>
        </w:rPr>
      </w:pPr>
      <w:r w:rsidRPr="005C1968">
        <w:rPr>
          <w:b/>
        </w:rPr>
        <w:t xml:space="preserve">Раздел 3. Методическая    деятельность    в       спорте.    </w:t>
      </w:r>
    </w:p>
    <w:p w:rsidR="00423088" w:rsidRPr="005C1968" w:rsidRDefault="00423088" w:rsidP="00423088">
      <w:pPr>
        <w:rPr>
          <w:b/>
        </w:rPr>
      </w:pPr>
      <w:r w:rsidRPr="005C1968">
        <w:rPr>
          <w:b/>
        </w:rPr>
        <w:t>Трансформация научных, теоретических положений в практический результат.</w:t>
      </w:r>
    </w:p>
    <w:p w:rsidR="00423088" w:rsidRPr="005C1968" w:rsidRDefault="00423088" w:rsidP="00423088">
      <w:pPr>
        <w:pStyle w:val="a9"/>
        <w:numPr>
          <w:ilvl w:val="0"/>
          <w:numId w:val="32"/>
        </w:numPr>
        <w:ind w:left="0"/>
        <w:jc w:val="left"/>
      </w:pPr>
      <w:proofErr w:type="spellStart"/>
      <w:r w:rsidRPr="005C1968">
        <w:t>Содержание</w:t>
      </w:r>
      <w:proofErr w:type="spellEnd"/>
      <w:r w:rsidRPr="005C1968">
        <w:t xml:space="preserve"> </w:t>
      </w:r>
      <w:proofErr w:type="spellStart"/>
      <w:r w:rsidRPr="005C1968">
        <w:t>методической</w:t>
      </w:r>
      <w:proofErr w:type="spellEnd"/>
      <w:r w:rsidRPr="005C1968">
        <w:t xml:space="preserve"> </w:t>
      </w:r>
      <w:proofErr w:type="spellStart"/>
      <w:r w:rsidRPr="005C1968">
        <w:t>деятельности</w:t>
      </w:r>
      <w:proofErr w:type="spellEnd"/>
      <w:r w:rsidRPr="005C1968">
        <w:t xml:space="preserve">. </w:t>
      </w:r>
    </w:p>
    <w:p w:rsidR="00423088" w:rsidRPr="005C1968" w:rsidRDefault="00423088" w:rsidP="00423088">
      <w:pPr>
        <w:pStyle w:val="a9"/>
        <w:numPr>
          <w:ilvl w:val="0"/>
          <w:numId w:val="32"/>
        </w:numPr>
        <w:ind w:left="0"/>
        <w:jc w:val="left"/>
        <w:rPr>
          <w:lang w:val="ru-RU"/>
        </w:rPr>
      </w:pPr>
      <w:r w:rsidRPr="005C1968">
        <w:rPr>
          <w:lang w:val="ru-RU"/>
        </w:rPr>
        <w:t xml:space="preserve">Элементы исследовательской работы в методической деятельности </w:t>
      </w:r>
    </w:p>
    <w:p w:rsidR="00423088" w:rsidRPr="005C1968" w:rsidRDefault="00423088" w:rsidP="00423088">
      <w:pPr>
        <w:pStyle w:val="a9"/>
        <w:numPr>
          <w:ilvl w:val="0"/>
          <w:numId w:val="32"/>
        </w:numPr>
        <w:ind w:left="0"/>
        <w:jc w:val="left"/>
      </w:pPr>
      <w:proofErr w:type="spellStart"/>
      <w:r w:rsidRPr="005C1968">
        <w:t>Контроль</w:t>
      </w:r>
      <w:proofErr w:type="spellEnd"/>
      <w:r w:rsidRPr="005C1968">
        <w:t xml:space="preserve"> </w:t>
      </w:r>
      <w:proofErr w:type="spellStart"/>
      <w:r w:rsidRPr="005C1968">
        <w:t>методической</w:t>
      </w:r>
      <w:proofErr w:type="spellEnd"/>
      <w:r w:rsidRPr="005C1968">
        <w:t xml:space="preserve"> </w:t>
      </w:r>
      <w:proofErr w:type="spellStart"/>
      <w:r w:rsidRPr="005C1968">
        <w:t>деятельности</w:t>
      </w:r>
      <w:proofErr w:type="spellEnd"/>
      <w:r w:rsidRPr="005C1968">
        <w:t xml:space="preserve">. </w:t>
      </w:r>
    </w:p>
    <w:p w:rsidR="00423088" w:rsidRPr="005C1968" w:rsidRDefault="00423088" w:rsidP="00423088">
      <w:pPr>
        <w:pStyle w:val="a9"/>
        <w:numPr>
          <w:ilvl w:val="0"/>
          <w:numId w:val="32"/>
        </w:numPr>
        <w:ind w:left="0"/>
        <w:jc w:val="left"/>
      </w:pPr>
      <w:proofErr w:type="spellStart"/>
      <w:r w:rsidRPr="005C1968">
        <w:t>Виды</w:t>
      </w:r>
      <w:proofErr w:type="spellEnd"/>
      <w:r w:rsidRPr="005C1968">
        <w:t xml:space="preserve"> </w:t>
      </w:r>
      <w:proofErr w:type="spellStart"/>
      <w:r w:rsidRPr="005C1968">
        <w:t>методических</w:t>
      </w:r>
      <w:proofErr w:type="spellEnd"/>
      <w:r w:rsidRPr="005C1968">
        <w:t xml:space="preserve"> </w:t>
      </w:r>
      <w:proofErr w:type="spellStart"/>
      <w:r w:rsidRPr="005C1968">
        <w:t>работ</w:t>
      </w:r>
      <w:proofErr w:type="spellEnd"/>
      <w:r w:rsidRPr="005C1968">
        <w:t>.</w:t>
      </w:r>
    </w:p>
    <w:p w:rsidR="00423088" w:rsidRPr="005C1968" w:rsidRDefault="00423088" w:rsidP="00423088">
      <w:pPr>
        <w:pStyle w:val="a9"/>
        <w:numPr>
          <w:ilvl w:val="0"/>
          <w:numId w:val="32"/>
        </w:numPr>
        <w:ind w:left="0"/>
        <w:jc w:val="left"/>
        <w:rPr>
          <w:lang w:val="ru-RU"/>
        </w:rPr>
      </w:pPr>
      <w:r w:rsidRPr="005C1968">
        <w:rPr>
          <w:lang w:val="ru-RU"/>
        </w:rPr>
        <w:t>Уровни научного исследования и критерии их разделения.</w:t>
      </w:r>
    </w:p>
    <w:p w:rsidR="00423088" w:rsidRPr="005C1968" w:rsidRDefault="00423088" w:rsidP="00423088">
      <w:pPr>
        <w:pStyle w:val="a9"/>
        <w:rPr>
          <w:lang w:val="ru-RU"/>
        </w:rPr>
      </w:pPr>
    </w:p>
    <w:p w:rsidR="00423088" w:rsidRPr="005C1968" w:rsidRDefault="00423088" w:rsidP="00423088">
      <w:pPr>
        <w:rPr>
          <w:b/>
        </w:rPr>
      </w:pPr>
      <w:r w:rsidRPr="005C1968">
        <w:rPr>
          <w:b/>
        </w:rPr>
        <w:t>Раздел 4. Выбор направления   научного   исследования    и    этапы     научно-исследовательской работы.</w:t>
      </w:r>
    </w:p>
    <w:p w:rsidR="00423088" w:rsidRPr="005C1968" w:rsidRDefault="00423088" w:rsidP="00423088">
      <w:pPr>
        <w:numPr>
          <w:ilvl w:val="0"/>
          <w:numId w:val="26"/>
        </w:numPr>
        <w:shd w:val="clear" w:color="auto" w:fill="FFFFFF"/>
        <w:ind w:left="0"/>
        <w:jc w:val="both"/>
      </w:pPr>
      <w:r w:rsidRPr="005C1968">
        <w:t>Познавательные, прикладные и экономические функции научного исследования. Классификация научно-исследовательских работ.</w:t>
      </w:r>
    </w:p>
    <w:p w:rsidR="00423088" w:rsidRPr="005C1968" w:rsidRDefault="00423088" w:rsidP="00423088">
      <w:pPr>
        <w:numPr>
          <w:ilvl w:val="0"/>
          <w:numId w:val="26"/>
        </w:numPr>
        <w:shd w:val="clear" w:color="auto" w:fill="FFFFFF"/>
        <w:ind w:left="0"/>
        <w:jc w:val="both"/>
      </w:pPr>
      <w:r w:rsidRPr="005C1968">
        <w:t>Выбор направления научного исследования. Критерии актуальности научно-исследовательских работ.</w:t>
      </w:r>
    </w:p>
    <w:p w:rsidR="00423088" w:rsidRPr="005C1968" w:rsidRDefault="00423088" w:rsidP="00423088">
      <w:pPr>
        <w:numPr>
          <w:ilvl w:val="0"/>
          <w:numId w:val="26"/>
        </w:numPr>
        <w:shd w:val="clear" w:color="auto" w:fill="FFFFFF"/>
        <w:ind w:left="0"/>
        <w:jc w:val="both"/>
      </w:pPr>
      <w:r w:rsidRPr="005C1968">
        <w:t xml:space="preserve">Этапы научно-исследовательской работы. Сбор и анализ информации по теме исследования. Разработка рабочей гипотезы. Выбор и разработка методики исследования. Проведение исследования. </w:t>
      </w:r>
    </w:p>
    <w:p w:rsidR="00423088" w:rsidRPr="005C1968" w:rsidRDefault="00423088" w:rsidP="00423088">
      <w:pPr>
        <w:numPr>
          <w:ilvl w:val="0"/>
          <w:numId w:val="26"/>
        </w:numPr>
        <w:shd w:val="clear" w:color="auto" w:fill="FFFFFF"/>
        <w:ind w:left="0"/>
        <w:jc w:val="both"/>
      </w:pPr>
      <w:r w:rsidRPr="005C1968">
        <w:t xml:space="preserve">Обработка и анализ полученных результатов. Представление и передача информации. </w:t>
      </w:r>
    </w:p>
    <w:p w:rsidR="00423088" w:rsidRPr="005C1968" w:rsidRDefault="00423088" w:rsidP="00423088">
      <w:pPr>
        <w:numPr>
          <w:ilvl w:val="0"/>
          <w:numId w:val="26"/>
        </w:numPr>
        <w:shd w:val="clear" w:color="auto" w:fill="FFFFFF"/>
        <w:ind w:left="0"/>
        <w:jc w:val="both"/>
      </w:pPr>
      <w:r w:rsidRPr="005C1968">
        <w:t>Внедрение результатов научной работы. Планирование дальнейших исследований.</w:t>
      </w:r>
    </w:p>
    <w:p w:rsidR="00423088" w:rsidRPr="005C1968" w:rsidRDefault="00423088" w:rsidP="00423088">
      <w:pPr>
        <w:rPr>
          <w:b/>
        </w:rPr>
      </w:pPr>
    </w:p>
    <w:p w:rsidR="00423088" w:rsidRPr="005C1968" w:rsidRDefault="00423088" w:rsidP="00423088">
      <w:pPr>
        <w:rPr>
          <w:b/>
        </w:rPr>
      </w:pPr>
      <w:r w:rsidRPr="005C1968">
        <w:rPr>
          <w:b/>
        </w:rPr>
        <w:t xml:space="preserve">Раздел 5. Поиск, накопление и обработка информации в процессе </w:t>
      </w:r>
    </w:p>
    <w:p w:rsidR="00423088" w:rsidRPr="005C1968" w:rsidRDefault="00423088" w:rsidP="00423088">
      <w:pPr>
        <w:rPr>
          <w:b/>
        </w:rPr>
      </w:pPr>
      <w:r w:rsidRPr="005C1968">
        <w:rPr>
          <w:b/>
        </w:rPr>
        <w:t>научно-методической деятельности.</w:t>
      </w:r>
    </w:p>
    <w:p w:rsidR="00423088" w:rsidRPr="005C1968" w:rsidRDefault="00423088" w:rsidP="00423088">
      <w:pPr>
        <w:numPr>
          <w:ilvl w:val="0"/>
          <w:numId w:val="27"/>
        </w:numPr>
        <w:ind w:left="0"/>
        <w:jc w:val="both"/>
        <w:rPr>
          <w:b/>
        </w:rPr>
      </w:pPr>
      <w:r w:rsidRPr="005C1968">
        <w:t>Назовите основные методы анализа данных научного исследования.</w:t>
      </w:r>
    </w:p>
    <w:p w:rsidR="00423088" w:rsidRPr="005C1968" w:rsidRDefault="00423088" w:rsidP="00423088">
      <w:pPr>
        <w:numPr>
          <w:ilvl w:val="0"/>
          <w:numId w:val="27"/>
        </w:numPr>
        <w:ind w:left="0"/>
        <w:jc w:val="both"/>
        <w:rPr>
          <w:b/>
        </w:rPr>
      </w:pPr>
      <w:r w:rsidRPr="005C1968">
        <w:t>Назовите основные положения теории и практического применения методов математической статистики в физкультурно-спортивной деятельности.</w:t>
      </w:r>
    </w:p>
    <w:p w:rsidR="00423088" w:rsidRPr="005C1968" w:rsidRDefault="00423088" w:rsidP="00423088">
      <w:pPr>
        <w:numPr>
          <w:ilvl w:val="0"/>
          <w:numId w:val="27"/>
        </w:numPr>
        <w:ind w:left="0"/>
        <w:jc w:val="both"/>
        <w:rPr>
          <w:b/>
        </w:rPr>
      </w:pPr>
      <w:r w:rsidRPr="005C1968">
        <w:t xml:space="preserve">Схема традиционных подходов в научно-педагогических исследованиях. </w:t>
      </w:r>
    </w:p>
    <w:p w:rsidR="00423088" w:rsidRPr="005C1968" w:rsidRDefault="00423088" w:rsidP="00423088">
      <w:pPr>
        <w:numPr>
          <w:ilvl w:val="0"/>
          <w:numId w:val="27"/>
        </w:numPr>
        <w:ind w:left="0"/>
        <w:jc w:val="both"/>
        <w:rPr>
          <w:b/>
        </w:rPr>
      </w:pPr>
      <w:r w:rsidRPr="005C1968">
        <w:t>Систематизация экспериментальных данных.</w:t>
      </w:r>
    </w:p>
    <w:p w:rsidR="00423088" w:rsidRPr="005C1968" w:rsidRDefault="00423088" w:rsidP="00423088">
      <w:pPr>
        <w:numPr>
          <w:ilvl w:val="0"/>
          <w:numId w:val="27"/>
        </w:numPr>
        <w:ind w:left="0"/>
        <w:jc w:val="both"/>
        <w:rPr>
          <w:b/>
        </w:rPr>
      </w:pPr>
      <w:r w:rsidRPr="005C1968">
        <w:t xml:space="preserve">Методы многомерного анализа математической статистики, применяемые для решения задач. </w:t>
      </w:r>
    </w:p>
    <w:p w:rsidR="00423088" w:rsidRPr="005C1968" w:rsidRDefault="00423088" w:rsidP="00423088">
      <w:pPr>
        <w:jc w:val="both"/>
        <w:rPr>
          <w:b/>
        </w:rPr>
      </w:pPr>
    </w:p>
    <w:p w:rsidR="00423088" w:rsidRPr="005C1968" w:rsidRDefault="00423088" w:rsidP="00423088">
      <w:pPr>
        <w:rPr>
          <w:b/>
        </w:rPr>
      </w:pPr>
      <w:r w:rsidRPr="005C1968">
        <w:rPr>
          <w:b/>
        </w:rPr>
        <w:t>Раздел 6. Эксперимент, виды, организация, современные методы исследования.</w:t>
      </w:r>
    </w:p>
    <w:p w:rsidR="00423088" w:rsidRPr="005C1968" w:rsidRDefault="00423088" w:rsidP="00423088">
      <w:pPr>
        <w:pStyle w:val="a9"/>
        <w:numPr>
          <w:ilvl w:val="0"/>
          <w:numId w:val="33"/>
        </w:numPr>
        <w:ind w:left="0"/>
        <w:jc w:val="left"/>
        <w:rPr>
          <w:lang w:val="ru-RU"/>
        </w:rPr>
      </w:pPr>
      <w:r w:rsidRPr="005C1968">
        <w:rPr>
          <w:lang w:val="ru-RU"/>
        </w:rPr>
        <w:t xml:space="preserve">Задачи и виды эксперимента: естественные и искусственные, однофакторные и многофакторные; активные и пассивные; лабораторные и производственные; проведение полевого исследования. </w:t>
      </w:r>
    </w:p>
    <w:p w:rsidR="00423088" w:rsidRPr="005C1968" w:rsidRDefault="00423088" w:rsidP="00423088">
      <w:pPr>
        <w:pStyle w:val="a9"/>
        <w:numPr>
          <w:ilvl w:val="0"/>
          <w:numId w:val="33"/>
        </w:numPr>
        <w:ind w:left="0"/>
        <w:jc w:val="left"/>
      </w:pPr>
      <w:proofErr w:type="spellStart"/>
      <w:r w:rsidRPr="005C1968">
        <w:t>Стратегия</w:t>
      </w:r>
      <w:proofErr w:type="spellEnd"/>
      <w:r w:rsidRPr="005C1968">
        <w:t xml:space="preserve"> и </w:t>
      </w:r>
      <w:proofErr w:type="spellStart"/>
      <w:r w:rsidRPr="005C1968">
        <w:t>тактика</w:t>
      </w:r>
      <w:proofErr w:type="spellEnd"/>
      <w:r w:rsidRPr="005C1968">
        <w:t xml:space="preserve"> </w:t>
      </w:r>
      <w:proofErr w:type="spellStart"/>
      <w:r w:rsidRPr="005C1968">
        <w:t>эксперимента</w:t>
      </w:r>
      <w:proofErr w:type="spellEnd"/>
      <w:r w:rsidRPr="005C1968">
        <w:t>.</w:t>
      </w:r>
    </w:p>
    <w:p w:rsidR="00423088" w:rsidRPr="005C1968" w:rsidRDefault="00423088" w:rsidP="00423088">
      <w:pPr>
        <w:pStyle w:val="a9"/>
        <w:numPr>
          <w:ilvl w:val="0"/>
          <w:numId w:val="33"/>
        </w:numPr>
        <w:ind w:left="0"/>
        <w:jc w:val="left"/>
      </w:pPr>
      <w:r w:rsidRPr="005C1968">
        <w:rPr>
          <w:lang w:val="ru-RU"/>
        </w:rPr>
        <w:t xml:space="preserve">Рабочее место и его организация. </w:t>
      </w:r>
      <w:proofErr w:type="spellStart"/>
      <w:r w:rsidRPr="005C1968">
        <w:t>Подготовка</w:t>
      </w:r>
      <w:proofErr w:type="spellEnd"/>
      <w:r w:rsidRPr="005C1968">
        <w:t xml:space="preserve"> </w:t>
      </w:r>
      <w:proofErr w:type="spellStart"/>
      <w:r w:rsidRPr="005C1968">
        <w:t>оперативной</w:t>
      </w:r>
      <w:proofErr w:type="spellEnd"/>
      <w:r w:rsidRPr="005C1968">
        <w:t xml:space="preserve"> </w:t>
      </w:r>
      <w:proofErr w:type="spellStart"/>
      <w:r w:rsidRPr="005C1968">
        <w:t>документации</w:t>
      </w:r>
      <w:proofErr w:type="spellEnd"/>
      <w:r w:rsidRPr="005C1968">
        <w:t xml:space="preserve">. </w:t>
      </w:r>
    </w:p>
    <w:p w:rsidR="00423088" w:rsidRPr="005C1968" w:rsidRDefault="00423088" w:rsidP="00423088">
      <w:pPr>
        <w:pStyle w:val="a9"/>
        <w:numPr>
          <w:ilvl w:val="0"/>
          <w:numId w:val="33"/>
        </w:numPr>
        <w:ind w:left="0"/>
        <w:jc w:val="left"/>
        <w:rPr>
          <w:lang w:val="ru-RU"/>
        </w:rPr>
      </w:pPr>
      <w:r w:rsidRPr="005C1968">
        <w:rPr>
          <w:lang w:val="ru-RU"/>
        </w:rPr>
        <w:t>Обеспечение безопасности проведения эксперимента. Влияние психологических факторов на ход и качество эксперимента.</w:t>
      </w:r>
    </w:p>
    <w:p w:rsidR="00423088" w:rsidRPr="005C1968" w:rsidRDefault="00423088" w:rsidP="00423088">
      <w:pPr>
        <w:pStyle w:val="a9"/>
        <w:numPr>
          <w:ilvl w:val="0"/>
          <w:numId w:val="33"/>
        </w:numPr>
        <w:ind w:left="0"/>
        <w:jc w:val="left"/>
        <w:rPr>
          <w:b/>
          <w:lang w:val="ru-RU"/>
        </w:rPr>
      </w:pPr>
      <w:r w:rsidRPr="005C1968">
        <w:rPr>
          <w:lang w:val="ru-RU"/>
        </w:rPr>
        <w:t xml:space="preserve">Построение модельных характеристик на основе экспертных оценок. </w:t>
      </w:r>
    </w:p>
    <w:p w:rsidR="00423088" w:rsidRPr="005C1968" w:rsidRDefault="00423088" w:rsidP="00423088">
      <w:pPr>
        <w:jc w:val="both"/>
        <w:rPr>
          <w:b/>
        </w:rPr>
      </w:pPr>
    </w:p>
    <w:p w:rsidR="00423088" w:rsidRPr="005C1968" w:rsidRDefault="00423088" w:rsidP="00423088">
      <w:pPr>
        <w:rPr>
          <w:b/>
        </w:rPr>
      </w:pPr>
      <w:r w:rsidRPr="005C1968">
        <w:rPr>
          <w:b/>
        </w:rPr>
        <w:t>Раздел 7.</w:t>
      </w:r>
      <w:r w:rsidRPr="005C1968">
        <w:rPr>
          <w:b/>
        </w:rPr>
        <w:tab/>
        <w:t>Обработка     результатов     экспериментального исследования.</w:t>
      </w:r>
    </w:p>
    <w:p w:rsidR="00423088" w:rsidRPr="005C1968" w:rsidRDefault="00423088" w:rsidP="00423088">
      <w:pPr>
        <w:numPr>
          <w:ilvl w:val="0"/>
          <w:numId w:val="28"/>
        </w:numPr>
        <w:ind w:left="0"/>
        <w:jc w:val="both"/>
        <w:rPr>
          <w:b/>
        </w:rPr>
      </w:pPr>
      <w:r w:rsidRPr="005C1968">
        <w:t xml:space="preserve">Методы графической обработки экспериментальных данных. </w:t>
      </w:r>
    </w:p>
    <w:p w:rsidR="00423088" w:rsidRPr="005C1968" w:rsidRDefault="00423088" w:rsidP="00423088">
      <w:pPr>
        <w:numPr>
          <w:ilvl w:val="0"/>
          <w:numId w:val="28"/>
        </w:numPr>
        <w:ind w:left="0"/>
        <w:jc w:val="both"/>
        <w:rPr>
          <w:b/>
        </w:rPr>
      </w:pPr>
      <w:r w:rsidRPr="005C1968">
        <w:t xml:space="preserve">Рациональные приемы графического изображения экспериментальных данных. </w:t>
      </w:r>
    </w:p>
    <w:p w:rsidR="00423088" w:rsidRPr="005C1968" w:rsidRDefault="00423088" w:rsidP="00423088">
      <w:pPr>
        <w:numPr>
          <w:ilvl w:val="0"/>
          <w:numId w:val="28"/>
        </w:numPr>
        <w:ind w:left="0"/>
        <w:jc w:val="both"/>
        <w:rPr>
          <w:b/>
        </w:rPr>
      </w:pPr>
      <w:r w:rsidRPr="005C1968">
        <w:t>Анализ теоретико-экспериментальных исследований, формулирование выводов и предложений, практических рекомендаций.</w:t>
      </w:r>
    </w:p>
    <w:p w:rsidR="00423088" w:rsidRPr="005C1968" w:rsidRDefault="00423088" w:rsidP="00423088">
      <w:pPr>
        <w:numPr>
          <w:ilvl w:val="0"/>
          <w:numId w:val="28"/>
        </w:numPr>
        <w:ind w:left="0"/>
        <w:jc w:val="both"/>
        <w:rPr>
          <w:b/>
        </w:rPr>
      </w:pPr>
      <w:r w:rsidRPr="005C1968">
        <w:t>Понятия: прямая экспертиза; косвенная экспертиза; оценочная экспертиза; ситуационная экспертиза.</w:t>
      </w:r>
    </w:p>
    <w:p w:rsidR="00423088" w:rsidRPr="005C1968" w:rsidRDefault="00423088" w:rsidP="00423088">
      <w:pPr>
        <w:jc w:val="both"/>
        <w:rPr>
          <w:b/>
        </w:rPr>
      </w:pPr>
    </w:p>
    <w:p w:rsidR="00423088" w:rsidRPr="005C1968" w:rsidRDefault="00423088" w:rsidP="00423088">
      <w:pPr>
        <w:rPr>
          <w:b/>
        </w:rPr>
      </w:pPr>
      <w:r w:rsidRPr="005C1968">
        <w:rPr>
          <w:b/>
        </w:rPr>
        <w:lastRenderedPageBreak/>
        <w:t>Раздел 8. Подходы к проведению статистического анализа в квалификационных работах и при научно-исследовательской деятельности.</w:t>
      </w:r>
    </w:p>
    <w:p w:rsidR="00423088" w:rsidRPr="005C1968" w:rsidRDefault="00423088" w:rsidP="00423088">
      <w:pPr>
        <w:numPr>
          <w:ilvl w:val="0"/>
          <w:numId w:val="29"/>
        </w:numPr>
        <w:ind w:left="0"/>
        <w:jc w:val="both"/>
        <w:rPr>
          <w:b/>
        </w:rPr>
      </w:pPr>
      <w:r w:rsidRPr="005C1968">
        <w:t xml:space="preserve">Основы теории случайных ошибок в математические статистики. </w:t>
      </w:r>
    </w:p>
    <w:p w:rsidR="00423088" w:rsidRPr="005C1968" w:rsidRDefault="00423088" w:rsidP="00423088">
      <w:pPr>
        <w:numPr>
          <w:ilvl w:val="0"/>
          <w:numId w:val="29"/>
        </w:numPr>
        <w:ind w:left="0"/>
        <w:jc w:val="both"/>
        <w:rPr>
          <w:b/>
        </w:rPr>
      </w:pPr>
      <w:r w:rsidRPr="005C1968">
        <w:t xml:space="preserve">Методы определения случайных ошибок. </w:t>
      </w:r>
    </w:p>
    <w:p w:rsidR="00423088" w:rsidRPr="005C1968" w:rsidRDefault="00423088" w:rsidP="00423088">
      <w:pPr>
        <w:numPr>
          <w:ilvl w:val="0"/>
          <w:numId w:val="29"/>
        </w:numPr>
        <w:ind w:left="0"/>
        <w:jc w:val="both"/>
        <w:rPr>
          <w:b/>
        </w:rPr>
      </w:pPr>
      <w:r w:rsidRPr="005C1968">
        <w:t xml:space="preserve">Установление стабильности процессов. </w:t>
      </w:r>
    </w:p>
    <w:p w:rsidR="00423088" w:rsidRPr="005C1968" w:rsidRDefault="00423088" w:rsidP="00423088">
      <w:pPr>
        <w:numPr>
          <w:ilvl w:val="0"/>
          <w:numId w:val="29"/>
        </w:numPr>
        <w:ind w:left="0"/>
        <w:jc w:val="both"/>
        <w:rPr>
          <w:b/>
        </w:rPr>
      </w:pPr>
      <w:r w:rsidRPr="005C1968">
        <w:t xml:space="preserve">Определение связи между признаками.  </w:t>
      </w:r>
    </w:p>
    <w:p w:rsidR="00423088" w:rsidRPr="005C1968" w:rsidRDefault="00423088" w:rsidP="00423088">
      <w:pPr>
        <w:jc w:val="both"/>
        <w:rPr>
          <w:b/>
        </w:rPr>
      </w:pPr>
    </w:p>
    <w:p w:rsidR="00423088" w:rsidRPr="005C1968" w:rsidRDefault="00423088" w:rsidP="00423088">
      <w:pPr>
        <w:rPr>
          <w:b/>
        </w:rPr>
      </w:pPr>
      <w:r w:rsidRPr="005C1968">
        <w:rPr>
          <w:b/>
        </w:rPr>
        <w:t xml:space="preserve">Раздел 9. Оформление результатов научной и методической работы. </w:t>
      </w:r>
    </w:p>
    <w:p w:rsidR="00423088" w:rsidRPr="005C1968" w:rsidRDefault="00423088" w:rsidP="00423088">
      <w:pPr>
        <w:rPr>
          <w:b/>
        </w:rPr>
      </w:pPr>
      <w:r w:rsidRPr="005C1968">
        <w:rPr>
          <w:b/>
        </w:rPr>
        <w:t>Структура диссертации.</w:t>
      </w:r>
    </w:p>
    <w:p w:rsidR="00423088" w:rsidRPr="005C1968" w:rsidRDefault="00423088" w:rsidP="00423088">
      <w:pPr>
        <w:numPr>
          <w:ilvl w:val="0"/>
          <w:numId w:val="30"/>
        </w:numPr>
        <w:ind w:left="0"/>
        <w:jc w:val="both"/>
      </w:pPr>
      <w:r w:rsidRPr="005C1968">
        <w:t xml:space="preserve">Рациональные формы представления результатов исследования. </w:t>
      </w:r>
    </w:p>
    <w:p w:rsidR="00423088" w:rsidRPr="005C1968" w:rsidRDefault="00423088" w:rsidP="00423088">
      <w:pPr>
        <w:numPr>
          <w:ilvl w:val="0"/>
          <w:numId w:val="30"/>
        </w:numPr>
        <w:ind w:left="0"/>
        <w:jc w:val="both"/>
      </w:pPr>
      <w:r w:rsidRPr="005C1968">
        <w:t xml:space="preserve">Доклад и научное сообщение. </w:t>
      </w:r>
    </w:p>
    <w:p w:rsidR="00423088" w:rsidRPr="005C1968" w:rsidRDefault="00423088" w:rsidP="00423088">
      <w:pPr>
        <w:numPr>
          <w:ilvl w:val="0"/>
          <w:numId w:val="30"/>
        </w:numPr>
        <w:ind w:left="0"/>
        <w:jc w:val="both"/>
      </w:pPr>
      <w:r w:rsidRPr="005C1968">
        <w:t xml:space="preserve">Особенности устного представления информации. </w:t>
      </w:r>
    </w:p>
    <w:p w:rsidR="00423088" w:rsidRPr="005C1968" w:rsidRDefault="00423088" w:rsidP="00423088">
      <w:pPr>
        <w:numPr>
          <w:ilvl w:val="0"/>
          <w:numId w:val="30"/>
        </w:numPr>
        <w:ind w:left="0"/>
        <w:jc w:val="both"/>
      </w:pPr>
      <w:r w:rsidRPr="005C1968">
        <w:t xml:space="preserve">Тезисы доклада. </w:t>
      </w:r>
    </w:p>
    <w:p w:rsidR="00423088" w:rsidRPr="005C1968" w:rsidRDefault="00423088" w:rsidP="00423088">
      <w:pPr>
        <w:numPr>
          <w:ilvl w:val="0"/>
          <w:numId w:val="30"/>
        </w:numPr>
        <w:ind w:left="0"/>
        <w:jc w:val="both"/>
      </w:pPr>
      <w:r w:rsidRPr="005C1968">
        <w:t xml:space="preserve">Рецензирование и оппонирование научной работы. </w:t>
      </w:r>
    </w:p>
    <w:p w:rsidR="00423088" w:rsidRPr="005C1968" w:rsidRDefault="00423088" w:rsidP="00423088">
      <w:pPr>
        <w:jc w:val="both"/>
      </w:pPr>
    </w:p>
    <w:p w:rsidR="00423088" w:rsidRPr="005C1968" w:rsidRDefault="00423088" w:rsidP="00423088">
      <w:pPr>
        <w:rPr>
          <w:b/>
        </w:rPr>
      </w:pPr>
      <w:r w:rsidRPr="005C1968">
        <w:rPr>
          <w:b/>
        </w:rPr>
        <w:t>Раздел 10.</w:t>
      </w:r>
      <w:r w:rsidRPr="005C1968">
        <w:rPr>
          <w:b/>
        </w:rPr>
        <w:tab/>
        <w:t>Внедрение и эффективность научных исследований.</w:t>
      </w:r>
    </w:p>
    <w:p w:rsidR="00423088" w:rsidRPr="005C1968" w:rsidRDefault="00423088" w:rsidP="00423088">
      <w:pPr>
        <w:numPr>
          <w:ilvl w:val="0"/>
          <w:numId w:val="31"/>
        </w:numPr>
        <w:ind w:left="0"/>
        <w:jc w:val="both"/>
        <w:rPr>
          <w:b/>
        </w:rPr>
      </w:pPr>
      <w:r w:rsidRPr="005C1968">
        <w:t xml:space="preserve">Государственная система внедрения. </w:t>
      </w:r>
    </w:p>
    <w:p w:rsidR="00423088" w:rsidRPr="005C1968" w:rsidRDefault="00423088" w:rsidP="00423088">
      <w:pPr>
        <w:numPr>
          <w:ilvl w:val="0"/>
          <w:numId w:val="31"/>
        </w:numPr>
        <w:ind w:left="0"/>
        <w:jc w:val="both"/>
        <w:rPr>
          <w:b/>
        </w:rPr>
      </w:pPr>
      <w:r w:rsidRPr="005C1968">
        <w:t xml:space="preserve">Формы внедрения. </w:t>
      </w:r>
    </w:p>
    <w:p w:rsidR="00423088" w:rsidRPr="005C1968" w:rsidRDefault="00423088" w:rsidP="00423088">
      <w:pPr>
        <w:numPr>
          <w:ilvl w:val="0"/>
          <w:numId w:val="31"/>
        </w:numPr>
        <w:ind w:left="0"/>
        <w:jc w:val="both"/>
        <w:rPr>
          <w:b/>
        </w:rPr>
      </w:pPr>
      <w:r w:rsidRPr="005C1968">
        <w:t xml:space="preserve">Этапы внедрения. </w:t>
      </w:r>
    </w:p>
    <w:p w:rsidR="00423088" w:rsidRPr="005C1968" w:rsidRDefault="00423088" w:rsidP="00423088">
      <w:pPr>
        <w:numPr>
          <w:ilvl w:val="0"/>
          <w:numId w:val="31"/>
        </w:numPr>
        <w:ind w:left="0"/>
        <w:jc w:val="both"/>
        <w:rPr>
          <w:b/>
        </w:rPr>
      </w:pPr>
      <w:r w:rsidRPr="005C1968">
        <w:t xml:space="preserve">Раздельный и комплексный способы внедрения. </w:t>
      </w:r>
    </w:p>
    <w:p w:rsidR="00423088" w:rsidRPr="005C1968" w:rsidRDefault="00423088" w:rsidP="00423088">
      <w:pPr>
        <w:numPr>
          <w:ilvl w:val="0"/>
          <w:numId w:val="31"/>
        </w:numPr>
        <w:ind w:left="0"/>
        <w:jc w:val="both"/>
        <w:rPr>
          <w:b/>
        </w:rPr>
      </w:pPr>
      <w:r w:rsidRPr="005C1968">
        <w:t xml:space="preserve">Авторский надзор. Акты внедрения. Документальное оформление внедрения. </w:t>
      </w:r>
    </w:p>
    <w:p w:rsidR="00423088" w:rsidRPr="005C1968" w:rsidRDefault="00423088" w:rsidP="00423088">
      <w:pPr>
        <w:ind w:firstLine="709"/>
        <w:jc w:val="both"/>
        <w:rPr>
          <w:b/>
          <w:bCs/>
        </w:rPr>
      </w:pPr>
    </w:p>
    <w:p w:rsidR="00423088" w:rsidRPr="005C1968" w:rsidRDefault="00423088" w:rsidP="00423088">
      <w:pPr>
        <w:ind w:firstLine="709"/>
        <w:jc w:val="both"/>
        <w:rPr>
          <w:b/>
          <w:bCs/>
        </w:rPr>
      </w:pPr>
      <w:r w:rsidRPr="005C1968">
        <w:rPr>
          <w:b/>
          <w:bCs/>
        </w:rPr>
        <w:t xml:space="preserve">Критерии оценки: </w:t>
      </w:r>
    </w:p>
    <w:p w:rsidR="00423088" w:rsidRPr="005C1968" w:rsidRDefault="00423088" w:rsidP="00423088">
      <w:pPr>
        <w:numPr>
          <w:ilvl w:val="0"/>
          <w:numId w:val="23"/>
        </w:numPr>
        <w:ind w:left="0" w:firstLine="709"/>
        <w:jc w:val="both"/>
      </w:pPr>
      <w:r w:rsidRPr="005C1968">
        <w:t>оценка «</w:t>
      </w:r>
      <w:r w:rsidRPr="005C1968">
        <w:rPr>
          <w:b/>
        </w:rPr>
        <w:t>отлично</w:t>
      </w:r>
      <w:r w:rsidRPr="005C1968">
        <w:t>» выставляется обучающемуся, если полностью раскрыто содержание вопроса; материал изложен грамотно, в определенной логической последовательности, точно используется терминология; продемонстрировано усвоение ранее изученных сопутствующих вопросов, ответ прозвучал самостоятельно, без наводящих вопросов;</w:t>
      </w:r>
    </w:p>
    <w:p w:rsidR="00423088" w:rsidRPr="005C1968" w:rsidRDefault="00423088" w:rsidP="00423088">
      <w:pPr>
        <w:numPr>
          <w:ilvl w:val="0"/>
          <w:numId w:val="23"/>
        </w:numPr>
        <w:ind w:left="0" w:firstLine="709"/>
        <w:jc w:val="both"/>
      </w:pPr>
      <w:r w:rsidRPr="005C1968">
        <w:t>оценка «</w:t>
      </w:r>
      <w:r w:rsidRPr="005C1968">
        <w:rPr>
          <w:b/>
        </w:rPr>
        <w:t>хорошо</w:t>
      </w:r>
      <w:r w:rsidRPr="005C1968">
        <w:t>» выставляется обучающемуся, если ответ удовлетворяет в основном требованиям на оценку «5», но при этом имеет один и недостатков: в изложении допущены небольшие пробелы, не исказившие содержание ответа; допущены ошибка или более двух недочетов при освещении второстепенных вопросов, которые легко исправляются по замечанию экзаменатора.</w:t>
      </w:r>
    </w:p>
    <w:p w:rsidR="00423088" w:rsidRPr="005C1968" w:rsidRDefault="00423088" w:rsidP="00423088">
      <w:pPr>
        <w:numPr>
          <w:ilvl w:val="0"/>
          <w:numId w:val="23"/>
        </w:numPr>
        <w:ind w:left="0" w:firstLine="709"/>
        <w:jc w:val="both"/>
      </w:pPr>
      <w:r w:rsidRPr="005C1968">
        <w:t>оценка «</w:t>
      </w:r>
      <w:r w:rsidRPr="005C1968">
        <w:rPr>
          <w:b/>
        </w:rPr>
        <w:t>удовлетворительно</w:t>
      </w:r>
      <w:r w:rsidRPr="005C1968">
        <w:t>» ставится, если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материала; имелись затруднения или допущены ошибки в определении понятий, использовании терминологии, исправленные после нескольких наводящих вопросов.</w:t>
      </w:r>
    </w:p>
    <w:p w:rsidR="00423088" w:rsidRPr="005C1968" w:rsidRDefault="00423088" w:rsidP="00423088">
      <w:pPr>
        <w:numPr>
          <w:ilvl w:val="0"/>
          <w:numId w:val="23"/>
        </w:numPr>
        <w:ind w:left="0" w:firstLine="709"/>
        <w:jc w:val="both"/>
      </w:pPr>
      <w:r w:rsidRPr="005C1968">
        <w:t>оценка «</w:t>
      </w:r>
      <w:r w:rsidRPr="005C1968">
        <w:rPr>
          <w:b/>
        </w:rPr>
        <w:t>неудовлетворительно</w:t>
      </w:r>
      <w:r w:rsidRPr="005C1968">
        <w:t>» ставится, если не раскрыто основное содержание учебного материала; обнаружено незнание или непонимание большей, или наиболее важной части учебного материала; допущены ошибки в определении понятий, при использовании терминологии, которые не исправлены после нескольких наводящих вопросов; не сформированы компетенции, умения и навыки.</w:t>
      </w:r>
    </w:p>
    <w:p w:rsidR="00423088" w:rsidRPr="005C1968" w:rsidRDefault="00423088" w:rsidP="00423088">
      <w:pPr>
        <w:ind w:firstLine="708"/>
      </w:pPr>
    </w:p>
    <w:p w:rsidR="00423088" w:rsidRDefault="00423088" w:rsidP="00423088">
      <w:pPr>
        <w:jc w:val="both"/>
      </w:pPr>
    </w:p>
    <w:p w:rsidR="00E00597" w:rsidRDefault="00E00597" w:rsidP="00423088">
      <w:pPr>
        <w:jc w:val="both"/>
      </w:pPr>
    </w:p>
    <w:p w:rsidR="00E00597" w:rsidRDefault="00E00597" w:rsidP="00423088">
      <w:pPr>
        <w:jc w:val="both"/>
      </w:pPr>
    </w:p>
    <w:p w:rsidR="00E00597" w:rsidRDefault="00E00597" w:rsidP="00423088">
      <w:pPr>
        <w:jc w:val="both"/>
      </w:pPr>
    </w:p>
    <w:p w:rsidR="00E00597" w:rsidRDefault="00E00597" w:rsidP="00423088">
      <w:pPr>
        <w:jc w:val="both"/>
      </w:pPr>
    </w:p>
    <w:p w:rsidR="00E00597" w:rsidRDefault="00E00597" w:rsidP="00423088">
      <w:pPr>
        <w:jc w:val="both"/>
      </w:pPr>
    </w:p>
    <w:p w:rsidR="00E00597" w:rsidRPr="005C1968" w:rsidRDefault="00E00597" w:rsidP="00423088">
      <w:pPr>
        <w:jc w:val="both"/>
      </w:pPr>
    </w:p>
    <w:p w:rsidR="00423088" w:rsidRPr="005C1968" w:rsidRDefault="00423088" w:rsidP="00423088">
      <w:pPr>
        <w:rPr>
          <w:b/>
        </w:rPr>
      </w:pPr>
    </w:p>
    <w:p w:rsidR="00423088" w:rsidRPr="005C1968" w:rsidRDefault="00423088" w:rsidP="00423088">
      <w:pPr>
        <w:numPr>
          <w:ilvl w:val="1"/>
          <w:numId w:val="35"/>
        </w:numPr>
        <w:rPr>
          <w:b/>
        </w:rPr>
      </w:pPr>
      <w:r w:rsidRPr="005C1968">
        <w:rPr>
          <w:b/>
        </w:rPr>
        <w:lastRenderedPageBreak/>
        <w:t>Темы рефератов по дисциплине</w:t>
      </w:r>
    </w:p>
    <w:p w:rsidR="00423088" w:rsidRPr="005C1968" w:rsidRDefault="00423088" w:rsidP="00423088">
      <w:pPr>
        <w:rPr>
          <w:b/>
        </w:rPr>
      </w:pPr>
      <w:r w:rsidRPr="005C1968">
        <w:rPr>
          <w:b/>
        </w:rPr>
        <w:t>«Технология научных исследований в физической культуре»</w:t>
      </w:r>
    </w:p>
    <w:p w:rsidR="00423088" w:rsidRPr="005C1968" w:rsidRDefault="00423088" w:rsidP="00423088">
      <w:pPr>
        <w:rPr>
          <w:b/>
        </w:rPr>
      </w:pPr>
    </w:p>
    <w:p w:rsidR="00423088" w:rsidRPr="005C1968" w:rsidRDefault="00423088" w:rsidP="00423088">
      <w:pPr>
        <w:ind w:firstLine="709"/>
        <w:jc w:val="both"/>
        <w:rPr>
          <w:b/>
        </w:rPr>
      </w:pPr>
      <w:r w:rsidRPr="005C1968">
        <w:rPr>
          <w:b/>
        </w:rPr>
        <w:t>Раздел 1. Характеристика, задачи курса. Методологические основы научного познания и творчества.</w:t>
      </w:r>
    </w:p>
    <w:p w:rsidR="00423088" w:rsidRPr="005C1968" w:rsidRDefault="00423088" w:rsidP="00423088">
      <w:pPr>
        <w:shd w:val="clear" w:color="auto" w:fill="FFFFFF"/>
        <w:ind w:firstLine="709"/>
        <w:contextualSpacing/>
        <w:jc w:val="both"/>
      </w:pPr>
      <w:r w:rsidRPr="005C1968">
        <w:t xml:space="preserve">     1. Закономерности развития науки. Взаимодействие отраслевой науки. Классификация наук. </w:t>
      </w:r>
    </w:p>
    <w:p w:rsidR="00423088" w:rsidRPr="005C1968" w:rsidRDefault="00423088" w:rsidP="00423088">
      <w:pPr>
        <w:ind w:firstLine="709"/>
        <w:jc w:val="both"/>
      </w:pPr>
      <w:r w:rsidRPr="005C1968">
        <w:t xml:space="preserve">     2. Организация научной и методической подготовки магистров.</w:t>
      </w:r>
    </w:p>
    <w:p w:rsidR="00423088" w:rsidRPr="005C1968" w:rsidRDefault="00423088" w:rsidP="00423088">
      <w:pPr>
        <w:ind w:firstLine="709"/>
        <w:jc w:val="both"/>
      </w:pPr>
      <w:r w:rsidRPr="005C1968">
        <w:t xml:space="preserve">     3. Методология научного познания и определение научных проблем.</w:t>
      </w:r>
    </w:p>
    <w:p w:rsidR="00423088" w:rsidRPr="005C1968" w:rsidRDefault="00423088" w:rsidP="00423088">
      <w:pPr>
        <w:ind w:firstLine="709"/>
        <w:jc w:val="both"/>
      </w:pPr>
      <w:r w:rsidRPr="005C1968">
        <w:t xml:space="preserve">     4. История науки (отрасли) в аспекте формирования ее предмета и методов исследования.</w:t>
      </w:r>
    </w:p>
    <w:p w:rsidR="00423088" w:rsidRPr="005C1968" w:rsidRDefault="00423088" w:rsidP="00423088">
      <w:pPr>
        <w:ind w:firstLine="709"/>
        <w:jc w:val="both"/>
      </w:pPr>
      <w:r w:rsidRPr="005C1968">
        <w:t xml:space="preserve">     5. История науки (отрасли) в аспекте формирования ее предмета и методов исследования. Современные методы генерирования идей.</w:t>
      </w:r>
    </w:p>
    <w:p w:rsidR="00423088" w:rsidRPr="005C1968" w:rsidRDefault="00423088" w:rsidP="00423088">
      <w:pPr>
        <w:shd w:val="clear" w:color="auto" w:fill="FFFFFF"/>
        <w:ind w:firstLine="709"/>
        <w:jc w:val="both"/>
        <w:rPr>
          <w:b/>
        </w:rPr>
      </w:pPr>
    </w:p>
    <w:p w:rsidR="00423088" w:rsidRPr="005C1968" w:rsidRDefault="00423088" w:rsidP="00423088">
      <w:pPr>
        <w:shd w:val="clear" w:color="auto" w:fill="FFFFFF"/>
        <w:ind w:firstLine="709"/>
        <w:jc w:val="both"/>
      </w:pPr>
      <w:r w:rsidRPr="005C1968">
        <w:rPr>
          <w:b/>
        </w:rPr>
        <w:t>Раздел 2. Наука   в   сфере физической    культуры.    Основная   проблематика   научных исследований и организационная структура НИР.</w:t>
      </w:r>
    </w:p>
    <w:p w:rsidR="00423088" w:rsidRPr="005C1968" w:rsidRDefault="00423088" w:rsidP="00423088">
      <w:pPr>
        <w:shd w:val="clear" w:color="auto" w:fill="FFFFFF"/>
        <w:ind w:firstLine="709"/>
        <w:contextualSpacing/>
        <w:jc w:val="both"/>
      </w:pPr>
      <w:r w:rsidRPr="005C1968">
        <w:t>1. Значение науки в профессиональной деятельности в области физической культуры.</w:t>
      </w:r>
    </w:p>
    <w:p w:rsidR="00423088" w:rsidRPr="005C1968" w:rsidRDefault="00423088" w:rsidP="00423088">
      <w:pPr>
        <w:shd w:val="clear" w:color="auto" w:fill="FFFFFF"/>
        <w:ind w:firstLine="709"/>
        <w:contextualSpacing/>
        <w:jc w:val="both"/>
      </w:pPr>
      <w:r w:rsidRPr="005C1968">
        <w:t xml:space="preserve">     2. Основная проблематика научных исследований: акцентировано- оздоровительные физкультурно-спортивные занятия; физическое воспитание всех слоев населения страны.</w:t>
      </w:r>
    </w:p>
    <w:p w:rsidR="00423088" w:rsidRPr="005C1968" w:rsidRDefault="00423088" w:rsidP="00423088">
      <w:pPr>
        <w:ind w:firstLine="709"/>
        <w:jc w:val="both"/>
      </w:pPr>
      <w:r w:rsidRPr="005C1968">
        <w:t xml:space="preserve">     3. Оценка результатов научной и методической деятельности, внедрение в практику.</w:t>
      </w:r>
    </w:p>
    <w:p w:rsidR="00423088" w:rsidRPr="005C1968" w:rsidRDefault="00423088" w:rsidP="00423088">
      <w:pPr>
        <w:ind w:firstLine="709"/>
        <w:jc w:val="both"/>
      </w:pPr>
      <w:r w:rsidRPr="005C1968">
        <w:t xml:space="preserve">     4. Выбор направления и планирование исследования в сфере физической    культуры.</w:t>
      </w:r>
    </w:p>
    <w:p w:rsidR="00423088" w:rsidRPr="005C1968" w:rsidRDefault="00423088" w:rsidP="00423088">
      <w:pPr>
        <w:ind w:firstLine="709"/>
        <w:jc w:val="both"/>
      </w:pPr>
      <w:r w:rsidRPr="005C1968">
        <w:t xml:space="preserve">     5. Основы стратегии исследования</w:t>
      </w:r>
    </w:p>
    <w:p w:rsidR="00423088" w:rsidRPr="005C1968" w:rsidRDefault="00423088" w:rsidP="00423088">
      <w:pPr>
        <w:ind w:firstLine="709"/>
        <w:jc w:val="both"/>
        <w:rPr>
          <w:b/>
          <w:color w:val="FF0000"/>
        </w:rPr>
      </w:pPr>
    </w:p>
    <w:p w:rsidR="00423088" w:rsidRPr="005C1968" w:rsidRDefault="00423088" w:rsidP="00423088">
      <w:pPr>
        <w:ind w:firstLine="709"/>
        <w:jc w:val="both"/>
        <w:rPr>
          <w:b/>
        </w:rPr>
      </w:pPr>
      <w:r w:rsidRPr="005C1968">
        <w:rPr>
          <w:b/>
        </w:rPr>
        <w:t>Раздел 5. Поиск, накопление и обработка информации в процессе научно-методической деятельности.</w:t>
      </w:r>
    </w:p>
    <w:p w:rsidR="00423088" w:rsidRPr="005C1968" w:rsidRDefault="00423088" w:rsidP="00423088">
      <w:pPr>
        <w:numPr>
          <w:ilvl w:val="0"/>
          <w:numId w:val="24"/>
        </w:numPr>
        <w:ind w:left="0" w:firstLine="709"/>
        <w:jc w:val="both"/>
      </w:pPr>
      <w:r w:rsidRPr="005C1968">
        <w:t>Проблемы научных исследований в сфере физической культуры.</w:t>
      </w:r>
    </w:p>
    <w:p w:rsidR="00423088" w:rsidRPr="005C1968" w:rsidRDefault="00423088" w:rsidP="00423088">
      <w:pPr>
        <w:numPr>
          <w:ilvl w:val="0"/>
          <w:numId w:val="24"/>
        </w:numPr>
        <w:ind w:left="0" w:firstLine="709"/>
        <w:jc w:val="both"/>
      </w:pPr>
      <w:r w:rsidRPr="005C1968">
        <w:t>Проблемы научных исследований в области оздоровительной физической культуры.</w:t>
      </w:r>
    </w:p>
    <w:p w:rsidR="00423088" w:rsidRPr="005C1968" w:rsidRDefault="00423088" w:rsidP="00423088">
      <w:pPr>
        <w:tabs>
          <w:tab w:val="left" w:pos="0"/>
          <w:tab w:val="left" w:pos="559"/>
          <w:tab w:val="center" w:pos="4961"/>
        </w:tabs>
        <w:ind w:firstLine="709"/>
        <w:jc w:val="both"/>
      </w:pPr>
      <w:r w:rsidRPr="005C1968">
        <w:t>3. Способы получения, обработки и интерпретации информации о состоянии объектов управления.</w:t>
      </w:r>
    </w:p>
    <w:p w:rsidR="00423088" w:rsidRPr="005C1968" w:rsidRDefault="00423088" w:rsidP="00423088">
      <w:pPr>
        <w:ind w:firstLine="709"/>
        <w:jc w:val="both"/>
      </w:pPr>
      <w:r w:rsidRPr="005C1968">
        <w:t>4. Статистические показатели разнообразия исследуемого признака.</w:t>
      </w:r>
    </w:p>
    <w:p w:rsidR="00423088" w:rsidRPr="005C1968" w:rsidRDefault="00423088" w:rsidP="00423088">
      <w:pPr>
        <w:ind w:firstLine="709"/>
        <w:jc w:val="both"/>
      </w:pPr>
      <w:r w:rsidRPr="005C1968">
        <w:t>5. Основы метода корреляционного и регрессионного анализов.</w:t>
      </w:r>
    </w:p>
    <w:p w:rsidR="00423088" w:rsidRPr="005C1968" w:rsidRDefault="00423088" w:rsidP="00423088">
      <w:pPr>
        <w:ind w:firstLine="709"/>
        <w:jc w:val="both"/>
      </w:pPr>
      <w:r w:rsidRPr="005C1968">
        <w:t>6. Факторный анализ и его практическое значение.</w:t>
      </w:r>
    </w:p>
    <w:p w:rsidR="00423088" w:rsidRPr="005C1968" w:rsidRDefault="00423088" w:rsidP="00423088">
      <w:pPr>
        <w:ind w:firstLine="709"/>
        <w:jc w:val="both"/>
      </w:pPr>
      <w:r w:rsidRPr="005C1968">
        <w:t xml:space="preserve">7. Основы технологии контроля и оценки динамики состояния объектов управления. </w:t>
      </w:r>
    </w:p>
    <w:p w:rsidR="00423088" w:rsidRPr="005C1968" w:rsidRDefault="00423088" w:rsidP="00423088">
      <w:pPr>
        <w:tabs>
          <w:tab w:val="left" w:pos="0"/>
          <w:tab w:val="left" w:pos="559"/>
          <w:tab w:val="center" w:pos="4961"/>
        </w:tabs>
        <w:ind w:firstLine="709"/>
        <w:jc w:val="both"/>
      </w:pPr>
      <w:r w:rsidRPr="005C1968">
        <w:t>8. Познавательные, прикладные и экономические функции научного исследования.</w:t>
      </w:r>
    </w:p>
    <w:p w:rsidR="00423088" w:rsidRPr="005C1968" w:rsidRDefault="00423088" w:rsidP="00423088">
      <w:pPr>
        <w:tabs>
          <w:tab w:val="left" w:pos="0"/>
          <w:tab w:val="left" w:pos="559"/>
          <w:tab w:val="center" w:pos="4961"/>
        </w:tabs>
        <w:ind w:firstLine="709"/>
        <w:jc w:val="both"/>
      </w:pPr>
      <w:r w:rsidRPr="005C1968">
        <w:t>9. Понятия «технология» и «объекты» управления: краткая характеристика технологического процесса.</w:t>
      </w:r>
    </w:p>
    <w:p w:rsidR="00423088" w:rsidRPr="005C1968" w:rsidRDefault="00423088" w:rsidP="00423088">
      <w:pPr>
        <w:jc w:val="both"/>
      </w:pPr>
    </w:p>
    <w:p w:rsidR="00423088" w:rsidRPr="005C1968" w:rsidRDefault="00423088" w:rsidP="00423088">
      <w:pPr>
        <w:tabs>
          <w:tab w:val="left" w:pos="2295"/>
        </w:tabs>
        <w:ind w:firstLine="720"/>
        <w:jc w:val="both"/>
        <w:rPr>
          <w:b/>
        </w:rPr>
      </w:pPr>
      <w:r w:rsidRPr="005C1968">
        <w:rPr>
          <w:b/>
        </w:rPr>
        <w:t>Критерии оценки: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</w:pPr>
      <w:r w:rsidRPr="005C1968">
        <w:rPr>
          <w:b/>
        </w:rPr>
        <w:t xml:space="preserve">Оценка «отлично» </w:t>
      </w:r>
      <w:r w:rsidRPr="005C1968">
        <w:t>выставляется обучающемуся, если: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</w:pPr>
      <w:r w:rsidRPr="005C1968">
        <w:t xml:space="preserve">- выполнены все требования к написанию реферата: выдержан объем, соблюдены требования к внешнему оформлению; 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</w:pPr>
      <w:r w:rsidRPr="005C1968">
        <w:t>- обозначена проблема и обоснована ее актуальность;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</w:pPr>
      <w:r w:rsidRPr="005C1968">
        <w:t>- сделан краткий анализ различных точек зрения на рассматриваемую проблему и логично изложена собственная позиция;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</w:pPr>
      <w:r w:rsidRPr="005C1968"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  <w:rPr>
          <w:b/>
        </w:rPr>
      </w:pPr>
      <w:r w:rsidRPr="005C1968">
        <w:lastRenderedPageBreak/>
        <w:t>- сформулированы выводы, тема раскрыта полностью, даны правильные ответы на дополнительные вопросы.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</w:pPr>
      <w:r w:rsidRPr="005C1968">
        <w:rPr>
          <w:b/>
        </w:rPr>
        <w:t>Оценка «хорошо»</w:t>
      </w:r>
      <w:r w:rsidRPr="005C1968">
        <w:t xml:space="preserve"> ставится, если: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</w:pPr>
      <w:r w:rsidRPr="005C1968">
        <w:t xml:space="preserve">- не выдержан объем реферата; имеются упущения в оформлении; 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</w:pPr>
      <w:r w:rsidRPr="005C1968"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  <w:rPr>
          <w:b/>
        </w:rPr>
      </w:pPr>
      <w:r w:rsidRPr="005C1968">
        <w:t>- не обозначена в тексте реферата личная позиция автора на освещаемую проблематику.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</w:pPr>
      <w:r w:rsidRPr="005C1968">
        <w:rPr>
          <w:b/>
        </w:rPr>
        <w:t>Оценка «удовлетворительно»</w:t>
      </w:r>
      <w:r w:rsidRPr="005C1968">
        <w:t xml:space="preserve"> ставится, если: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</w:pPr>
      <w:r w:rsidRPr="005C1968">
        <w:t>- имеются существенные отступления от оформления требований к написанию реферата;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</w:pPr>
      <w:r w:rsidRPr="005C1968">
        <w:t xml:space="preserve">- тема освещена лишь частично; 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</w:pPr>
      <w:r w:rsidRPr="005C1968">
        <w:t xml:space="preserve">-  допущены фактические ошибки в содержании реферата или при ответе на дополнительные вопросы; 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</w:pPr>
      <w:r w:rsidRPr="005C1968">
        <w:t xml:space="preserve">- не использованы литературные источники последнего десятилетия; 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  <w:rPr>
          <w:b/>
        </w:rPr>
      </w:pPr>
      <w:r w:rsidRPr="005C1968">
        <w:t xml:space="preserve">- отсутствуют выводы. 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</w:pPr>
      <w:r w:rsidRPr="005C1968">
        <w:rPr>
          <w:b/>
        </w:rPr>
        <w:t>Оценка «неудовлетворительно» ставится, если:</w:t>
      </w:r>
      <w:r w:rsidRPr="005C1968">
        <w:t xml:space="preserve"> 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</w:pPr>
      <w:r w:rsidRPr="005C1968">
        <w:t>- тема реферата не раскрыта, обнаруживается существенное непонимание проблемы;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</w:pPr>
      <w:r w:rsidRPr="005C1968">
        <w:t xml:space="preserve">- не обоснованно выбраны литературные источники; 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</w:pPr>
      <w:r w:rsidRPr="005C1968">
        <w:t>- отсутствуют выводы;</w:t>
      </w:r>
    </w:p>
    <w:p w:rsidR="00423088" w:rsidRPr="005C1968" w:rsidRDefault="00423088" w:rsidP="00423088">
      <w:pPr>
        <w:tabs>
          <w:tab w:val="left" w:pos="2295"/>
        </w:tabs>
        <w:ind w:firstLine="720"/>
        <w:jc w:val="both"/>
      </w:pPr>
      <w:r w:rsidRPr="005C1968">
        <w:t xml:space="preserve">- в тексте допущены ошибки в орфографии, синтаксисе и пунктуации. </w:t>
      </w:r>
    </w:p>
    <w:p w:rsidR="00423088" w:rsidRPr="005C1968" w:rsidRDefault="00423088" w:rsidP="00423088">
      <w:pPr>
        <w:jc w:val="both"/>
      </w:pPr>
    </w:p>
    <w:p w:rsidR="00423088" w:rsidRPr="005C1968" w:rsidRDefault="00423088" w:rsidP="00423088">
      <w:pPr>
        <w:jc w:val="right"/>
        <w:rPr>
          <w:b/>
        </w:rPr>
      </w:pPr>
    </w:p>
    <w:p w:rsidR="00423088" w:rsidRPr="00E00597" w:rsidRDefault="00423088" w:rsidP="00E00597">
      <w:pPr>
        <w:pStyle w:val="a6"/>
        <w:numPr>
          <w:ilvl w:val="1"/>
          <w:numId w:val="37"/>
        </w:numPr>
        <w:tabs>
          <w:tab w:val="left" w:pos="2295"/>
        </w:tabs>
        <w:rPr>
          <w:b/>
        </w:rPr>
      </w:pPr>
      <w:r w:rsidRPr="00E00597">
        <w:rPr>
          <w:b/>
        </w:rPr>
        <w:t>Вопросы для письменного опроса по дисциплине</w:t>
      </w:r>
    </w:p>
    <w:p w:rsidR="00423088" w:rsidRPr="005C1968" w:rsidRDefault="00423088" w:rsidP="00423088">
      <w:pPr>
        <w:rPr>
          <w:b/>
        </w:rPr>
      </w:pPr>
      <w:r w:rsidRPr="005C1968">
        <w:rPr>
          <w:b/>
        </w:rPr>
        <w:t>«</w:t>
      </w:r>
      <w:r w:rsidRPr="005C1968">
        <w:rPr>
          <w:rFonts w:eastAsia="Andale Sans UI"/>
          <w:b/>
          <w:kern w:val="2"/>
        </w:rPr>
        <w:t>Технология научных исследований в физической культуре</w:t>
      </w:r>
      <w:r w:rsidRPr="005C1968">
        <w:rPr>
          <w:b/>
        </w:rPr>
        <w:t>»</w:t>
      </w:r>
    </w:p>
    <w:p w:rsidR="00423088" w:rsidRPr="005C1968" w:rsidRDefault="00423088" w:rsidP="00423088">
      <w:pPr>
        <w:rPr>
          <w:b/>
        </w:rPr>
      </w:pPr>
    </w:p>
    <w:p w:rsidR="00423088" w:rsidRPr="005C1968" w:rsidRDefault="00423088" w:rsidP="00423088">
      <w:pPr>
        <w:rPr>
          <w:b/>
        </w:rPr>
      </w:pPr>
      <w:r w:rsidRPr="005C1968">
        <w:rPr>
          <w:b/>
        </w:rPr>
        <w:t>Раздел 1. Характеристика, задачи курса. Методологические основы научного познания и творчества.</w:t>
      </w:r>
    </w:p>
    <w:p w:rsidR="00423088" w:rsidRPr="005C1968" w:rsidRDefault="00423088" w:rsidP="00423088">
      <w:r w:rsidRPr="005C1968">
        <w:t xml:space="preserve">1. Закономерности развития науки. </w:t>
      </w:r>
    </w:p>
    <w:p w:rsidR="00423088" w:rsidRPr="005C1968" w:rsidRDefault="00423088" w:rsidP="00423088">
      <w:r w:rsidRPr="005C1968">
        <w:t xml:space="preserve">2. Взаимодействие отраслевой науки. Классификация наук. </w:t>
      </w:r>
    </w:p>
    <w:p w:rsidR="00423088" w:rsidRPr="005C1968" w:rsidRDefault="00423088" w:rsidP="00423088">
      <w:r w:rsidRPr="005C1968">
        <w:t>3. Организация научной и методической подготовки магистров.</w:t>
      </w:r>
    </w:p>
    <w:p w:rsidR="00423088" w:rsidRPr="005C1968" w:rsidRDefault="00423088" w:rsidP="00423088">
      <w:r w:rsidRPr="005C1968">
        <w:t xml:space="preserve">4. Методология научного познания и определение научных проблем. </w:t>
      </w:r>
    </w:p>
    <w:p w:rsidR="00423088" w:rsidRPr="005C1968" w:rsidRDefault="00423088" w:rsidP="00423088">
      <w:pPr>
        <w:rPr>
          <w:b/>
        </w:rPr>
      </w:pPr>
      <w:r w:rsidRPr="005C1968">
        <w:t xml:space="preserve">5. Методы, используемые на теоретическом и эмпирическом уровне исследования. </w:t>
      </w:r>
    </w:p>
    <w:p w:rsidR="00423088" w:rsidRPr="005C1968" w:rsidRDefault="00423088" w:rsidP="00423088">
      <w:pPr>
        <w:shd w:val="clear" w:color="auto" w:fill="FFFFFF"/>
        <w:jc w:val="both"/>
        <w:rPr>
          <w:b/>
        </w:rPr>
      </w:pPr>
    </w:p>
    <w:p w:rsidR="00423088" w:rsidRPr="005C1968" w:rsidRDefault="00423088" w:rsidP="00423088">
      <w:pPr>
        <w:shd w:val="clear" w:color="auto" w:fill="FFFFFF"/>
        <w:rPr>
          <w:b/>
        </w:rPr>
      </w:pPr>
    </w:p>
    <w:p w:rsidR="00423088" w:rsidRPr="005C1968" w:rsidRDefault="00423088" w:rsidP="00423088">
      <w:pPr>
        <w:shd w:val="clear" w:color="auto" w:fill="FFFFFF"/>
      </w:pPr>
      <w:r w:rsidRPr="005C1968">
        <w:rPr>
          <w:b/>
        </w:rPr>
        <w:t>Раздел 2. Наука в сфере физической культуры. Основная   проблематика   научных исследований и организационная структура НИР.</w:t>
      </w:r>
    </w:p>
    <w:p w:rsidR="00423088" w:rsidRPr="005C1968" w:rsidRDefault="00423088" w:rsidP="00423088">
      <w:r w:rsidRPr="005C1968">
        <w:t>1. Наука как вид деятельности.</w:t>
      </w:r>
    </w:p>
    <w:p w:rsidR="00423088" w:rsidRPr="005C1968" w:rsidRDefault="00423088" w:rsidP="00423088">
      <w:r w:rsidRPr="005C1968">
        <w:t>2. Характерные признаки научного исследования.</w:t>
      </w:r>
    </w:p>
    <w:p w:rsidR="00423088" w:rsidRPr="005C1968" w:rsidRDefault="00423088" w:rsidP="00423088">
      <w:r w:rsidRPr="005C1968">
        <w:t>3. Обыденное познание.</w:t>
      </w:r>
    </w:p>
    <w:p w:rsidR="00423088" w:rsidRPr="005C1968" w:rsidRDefault="00423088" w:rsidP="00423088">
      <w:r w:rsidRPr="005C1968">
        <w:t>4. Научное познание.</w:t>
      </w:r>
    </w:p>
    <w:p w:rsidR="00423088" w:rsidRPr="005C1968" w:rsidRDefault="00423088" w:rsidP="00423088">
      <w:r w:rsidRPr="005C1968">
        <w:t>5. Методология, методики, методы.</w:t>
      </w:r>
    </w:p>
    <w:p w:rsidR="00423088" w:rsidRPr="005C1968" w:rsidRDefault="00423088" w:rsidP="00423088">
      <w:pPr>
        <w:jc w:val="right"/>
        <w:rPr>
          <w:b/>
        </w:rPr>
      </w:pPr>
    </w:p>
    <w:p w:rsidR="00423088" w:rsidRPr="005C1968" w:rsidRDefault="00423088" w:rsidP="00423088">
      <w:pPr>
        <w:ind w:firstLine="709"/>
        <w:jc w:val="both"/>
        <w:rPr>
          <w:b/>
          <w:bCs/>
        </w:rPr>
      </w:pPr>
      <w:r w:rsidRPr="005C1968">
        <w:rPr>
          <w:b/>
          <w:bCs/>
        </w:rPr>
        <w:t xml:space="preserve">Критерии оценки: </w:t>
      </w:r>
    </w:p>
    <w:p w:rsidR="00423088" w:rsidRPr="005C1968" w:rsidRDefault="00423088" w:rsidP="00423088">
      <w:pPr>
        <w:numPr>
          <w:ilvl w:val="0"/>
          <w:numId w:val="23"/>
        </w:numPr>
        <w:ind w:firstLine="709"/>
        <w:jc w:val="both"/>
      </w:pPr>
      <w:r w:rsidRPr="005C1968">
        <w:t>оценка «</w:t>
      </w:r>
      <w:r w:rsidRPr="005C1968">
        <w:rPr>
          <w:b/>
        </w:rPr>
        <w:t>отлично</w:t>
      </w:r>
      <w:r w:rsidRPr="005C1968">
        <w:t>» выставляется обучающемуся, если полностью раскрыто содержание вопроса; материал изложен грамотно, в определенной логической последовательности, точно используется терминология; продемонстрировано усвоение ранее изученных сопутствующих вопросов;</w:t>
      </w:r>
    </w:p>
    <w:p w:rsidR="00423088" w:rsidRPr="005C1968" w:rsidRDefault="00423088" w:rsidP="00423088">
      <w:pPr>
        <w:numPr>
          <w:ilvl w:val="0"/>
          <w:numId w:val="23"/>
        </w:numPr>
        <w:ind w:firstLine="709"/>
        <w:jc w:val="both"/>
      </w:pPr>
      <w:r w:rsidRPr="005C1968">
        <w:t>оценка «</w:t>
      </w:r>
      <w:r w:rsidRPr="005C1968">
        <w:rPr>
          <w:b/>
        </w:rPr>
        <w:t>хорошо</w:t>
      </w:r>
      <w:r w:rsidRPr="005C1968">
        <w:t xml:space="preserve">» выставляется обучающемуся, если ответ удовлетворяет в основном требованиям на оценку «5», но при этом имеет один и недостатков: в изложении допущены небольшие пробелы, не исказившие содержание ответа; </w:t>
      </w:r>
      <w:r w:rsidRPr="005C1968">
        <w:lastRenderedPageBreak/>
        <w:t>допущены ошибка или более двух недочетов при освещении второстепенных вопросов, которые легко исправляются по замечанию преподавателя.</w:t>
      </w:r>
    </w:p>
    <w:p w:rsidR="00423088" w:rsidRPr="005C1968" w:rsidRDefault="00423088" w:rsidP="00423088">
      <w:pPr>
        <w:numPr>
          <w:ilvl w:val="0"/>
          <w:numId w:val="23"/>
        </w:numPr>
        <w:ind w:firstLine="709"/>
        <w:jc w:val="both"/>
      </w:pPr>
      <w:r w:rsidRPr="005C1968">
        <w:t>оценка «</w:t>
      </w:r>
      <w:r w:rsidRPr="005C1968">
        <w:rPr>
          <w:b/>
        </w:rPr>
        <w:t>удовлетворительно</w:t>
      </w:r>
      <w:r w:rsidRPr="005C1968">
        <w:t>» ставится, если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материала; имелись затруднения или допущены ошибки в определении понятий, использовании терминологии, исправленные после нескольких наводящих вопросов.</w:t>
      </w:r>
    </w:p>
    <w:p w:rsidR="00423088" w:rsidRPr="005C1968" w:rsidRDefault="00423088" w:rsidP="00423088">
      <w:pPr>
        <w:numPr>
          <w:ilvl w:val="0"/>
          <w:numId w:val="23"/>
        </w:numPr>
        <w:ind w:firstLine="709"/>
        <w:jc w:val="both"/>
      </w:pPr>
      <w:r w:rsidRPr="005C1968">
        <w:t>оценка «</w:t>
      </w:r>
      <w:r w:rsidRPr="005C1968">
        <w:rPr>
          <w:b/>
        </w:rPr>
        <w:t>неудовлетворительно</w:t>
      </w:r>
      <w:r w:rsidRPr="005C1968">
        <w:t>» ставится, если не раскрыто основное содержание учебного материала; обнаружено незнание или непонимание большей, или наиболее важной части учебного материала; допущены ошибки в определении понятий, при использовании терминологии, которые не исправлены после нескольких наводящих вопросов; не сформированы компетенции, умения и навыки.</w:t>
      </w:r>
    </w:p>
    <w:p w:rsidR="00423088" w:rsidRPr="005C1968" w:rsidRDefault="00423088" w:rsidP="00423088">
      <w:pPr>
        <w:ind w:firstLine="708"/>
      </w:pPr>
    </w:p>
    <w:p w:rsidR="00423088" w:rsidRPr="005C1968" w:rsidRDefault="00423088" w:rsidP="00423088">
      <w:pPr>
        <w:jc w:val="right"/>
        <w:rPr>
          <w:b/>
        </w:rPr>
      </w:pPr>
    </w:p>
    <w:p w:rsidR="00423088" w:rsidRPr="00E00597" w:rsidRDefault="00423088" w:rsidP="00E00597">
      <w:pPr>
        <w:pStyle w:val="a6"/>
        <w:numPr>
          <w:ilvl w:val="1"/>
          <w:numId w:val="37"/>
        </w:numPr>
        <w:tabs>
          <w:tab w:val="left" w:pos="2295"/>
        </w:tabs>
        <w:rPr>
          <w:b/>
        </w:rPr>
      </w:pPr>
      <w:r w:rsidRPr="00E00597">
        <w:rPr>
          <w:b/>
        </w:rPr>
        <w:t>Темы докладов с презентацией</w:t>
      </w:r>
    </w:p>
    <w:p w:rsidR="00423088" w:rsidRPr="005C1968" w:rsidRDefault="00423088" w:rsidP="00423088">
      <w:pPr>
        <w:rPr>
          <w:b/>
        </w:rPr>
      </w:pPr>
      <w:r w:rsidRPr="005C1968">
        <w:rPr>
          <w:b/>
        </w:rPr>
        <w:t>по дисциплине «</w:t>
      </w:r>
      <w:r w:rsidRPr="005C1968">
        <w:rPr>
          <w:rFonts w:eastAsia="Andale Sans UI"/>
          <w:b/>
          <w:kern w:val="2"/>
        </w:rPr>
        <w:t>Технология научных исследований в физической культуре</w:t>
      </w:r>
      <w:r w:rsidRPr="005C1968">
        <w:rPr>
          <w:b/>
        </w:rPr>
        <w:t>»</w:t>
      </w:r>
    </w:p>
    <w:p w:rsidR="00423088" w:rsidRPr="005C1968" w:rsidRDefault="00423088" w:rsidP="00423088">
      <w:pPr>
        <w:rPr>
          <w:b/>
        </w:rPr>
      </w:pPr>
    </w:p>
    <w:p w:rsidR="00423088" w:rsidRPr="005C1968" w:rsidRDefault="00423088" w:rsidP="00423088">
      <w:pPr>
        <w:rPr>
          <w:b/>
        </w:rPr>
      </w:pPr>
      <w:r w:rsidRPr="005C1968">
        <w:rPr>
          <w:b/>
        </w:rPr>
        <w:t>Раздел 8. Подходы к проведению статистического анализа в квалификационных работах и при научно-исследовательской деятельности.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67"/>
        <w:gridCol w:w="8688"/>
      </w:tblGrid>
      <w:tr w:rsidR="00423088" w:rsidRPr="005C1968" w:rsidTr="0019684C">
        <w:tc>
          <w:tcPr>
            <w:tcW w:w="675" w:type="dxa"/>
            <w:shd w:val="clear" w:color="auto" w:fill="auto"/>
          </w:tcPr>
          <w:p w:rsidR="00423088" w:rsidRPr="005C1968" w:rsidRDefault="00423088" w:rsidP="0019684C">
            <w:r w:rsidRPr="005C1968">
              <w:rPr>
                <w:b/>
              </w:rPr>
              <w:t xml:space="preserve"> </w:t>
            </w:r>
            <w:r w:rsidRPr="005C1968">
              <w:t>1.</w:t>
            </w:r>
          </w:p>
        </w:tc>
        <w:tc>
          <w:tcPr>
            <w:tcW w:w="8896" w:type="dxa"/>
            <w:shd w:val="clear" w:color="auto" w:fill="auto"/>
          </w:tcPr>
          <w:p w:rsidR="00423088" w:rsidRPr="005C1968" w:rsidRDefault="00423088" w:rsidP="0019684C">
            <w:pPr>
              <w:jc w:val="both"/>
              <w:rPr>
                <w:b/>
              </w:rPr>
            </w:pPr>
            <w:r w:rsidRPr="005C1968">
              <w:t>Основы теории случайных ошибок в математической статистике.</w:t>
            </w:r>
          </w:p>
        </w:tc>
      </w:tr>
      <w:tr w:rsidR="00423088" w:rsidRPr="005C1968" w:rsidTr="0019684C">
        <w:tc>
          <w:tcPr>
            <w:tcW w:w="675" w:type="dxa"/>
            <w:shd w:val="clear" w:color="auto" w:fill="auto"/>
          </w:tcPr>
          <w:p w:rsidR="00423088" w:rsidRPr="005C1968" w:rsidRDefault="00423088" w:rsidP="0019684C">
            <w:r w:rsidRPr="005C1968">
              <w:t>2.</w:t>
            </w:r>
          </w:p>
        </w:tc>
        <w:tc>
          <w:tcPr>
            <w:tcW w:w="8896" w:type="dxa"/>
            <w:shd w:val="clear" w:color="auto" w:fill="auto"/>
          </w:tcPr>
          <w:p w:rsidR="00423088" w:rsidRPr="005C1968" w:rsidRDefault="00423088" w:rsidP="0019684C">
            <w:pPr>
              <w:jc w:val="both"/>
              <w:rPr>
                <w:b/>
              </w:rPr>
            </w:pPr>
            <w:r w:rsidRPr="005C1968">
              <w:t>Методы определения случайных ошибок.</w:t>
            </w:r>
          </w:p>
        </w:tc>
      </w:tr>
      <w:tr w:rsidR="00423088" w:rsidRPr="005C1968" w:rsidTr="0019684C">
        <w:tc>
          <w:tcPr>
            <w:tcW w:w="675" w:type="dxa"/>
            <w:shd w:val="clear" w:color="auto" w:fill="auto"/>
          </w:tcPr>
          <w:p w:rsidR="00423088" w:rsidRPr="005C1968" w:rsidRDefault="00423088" w:rsidP="0019684C">
            <w:r w:rsidRPr="005C1968">
              <w:t>3.</w:t>
            </w:r>
          </w:p>
        </w:tc>
        <w:tc>
          <w:tcPr>
            <w:tcW w:w="8896" w:type="dxa"/>
            <w:shd w:val="clear" w:color="auto" w:fill="auto"/>
          </w:tcPr>
          <w:p w:rsidR="00423088" w:rsidRPr="005C1968" w:rsidRDefault="00423088" w:rsidP="0019684C">
            <w:pPr>
              <w:rPr>
                <w:b/>
              </w:rPr>
            </w:pPr>
            <w:r w:rsidRPr="005C1968">
              <w:t xml:space="preserve">Установление стабильности процессов. </w:t>
            </w:r>
          </w:p>
        </w:tc>
      </w:tr>
      <w:tr w:rsidR="00423088" w:rsidRPr="005C1968" w:rsidTr="0019684C">
        <w:tc>
          <w:tcPr>
            <w:tcW w:w="675" w:type="dxa"/>
            <w:shd w:val="clear" w:color="auto" w:fill="auto"/>
          </w:tcPr>
          <w:p w:rsidR="00423088" w:rsidRPr="005C1968" w:rsidRDefault="00423088" w:rsidP="0019684C">
            <w:r w:rsidRPr="005C1968">
              <w:t>4.</w:t>
            </w:r>
          </w:p>
        </w:tc>
        <w:tc>
          <w:tcPr>
            <w:tcW w:w="8896" w:type="dxa"/>
            <w:shd w:val="clear" w:color="auto" w:fill="auto"/>
          </w:tcPr>
          <w:p w:rsidR="00423088" w:rsidRPr="005C1968" w:rsidRDefault="00423088" w:rsidP="0019684C">
            <w:pPr>
              <w:jc w:val="both"/>
              <w:rPr>
                <w:b/>
              </w:rPr>
            </w:pPr>
            <w:r w:rsidRPr="005C1968">
              <w:t>Определение связи между признаками.</w:t>
            </w:r>
          </w:p>
        </w:tc>
      </w:tr>
    </w:tbl>
    <w:p w:rsidR="00423088" w:rsidRPr="005C1968" w:rsidRDefault="00423088" w:rsidP="00423088">
      <w:pPr>
        <w:rPr>
          <w:b/>
        </w:rPr>
      </w:pPr>
    </w:p>
    <w:p w:rsidR="00423088" w:rsidRPr="005C1968" w:rsidRDefault="00423088" w:rsidP="00423088">
      <w:pPr>
        <w:rPr>
          <w:b/>
        </w:rPr>
      </w:pPr>
      <w:r w:rsidRPr="005C1968">
        <w:rPr>
          <w:b/>
        </w:rPr>
        <w:t>Раздел 9. Оформление результатов научной и методической работы. Структура диссертации.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67"/>
        <w:gridCol w:w="8688"/>
      </w:tblGrid>
      <w:tr w:rsidR="00423088" w:rsidRPr="005C1968" w:rsidTr="00E00597">
        <w:tc>
          <w:tcPr>
            <w:tcW w:w="675" w:type="dxa"/>
            <w:shd w:val="clear" w:color="auto" w:fill="auto"/>
          </w:tcPr>
          <w:p w:rsidR="00423088" w:rsidRPr="005C1968" w:rsidRDefault="00423088" w:rsidP="0019684C">
            <w:r w:rsidRPr="005C1968">
              <w:t>1.</w:t>
            </w:r>
          </w:p>
        </w:tc>
        <w:tc>
          <w:tcPr>
            <w:tcW w:w="8896" w:type="dxa"/>
            <w:shd w:val="clear" w:color="auto" w:fill="auto"/>
          </w:tcPr>
          <w:p w:rsidR="00423088" w:rsidRPr="005C1968" w:rsidRDefault="00423088" w:rsidP="0019684C">
            <w:pPr>
              <w:rPr>
                <w:b/>
              </w:rPr>
            </w:pPr>
            <w:r w:rsidRPr="005C1968">
              <w:t>Рациональные формы представления результатов исследования.</w:t>
            </w:r>
          </w:p>
        </w:tc>
      </w:tr>
      <w:tr w:rsidR="00423088" w:rsidRPr="005C1968" w:rsidTr="00E00597">
        <w:trPr>
          <w:trHeight w:val="295"/>
        </w:trPr>
        <w:tc>
          <w:tcPr>
            <w:tcW w:w="675" w:type="dxa"/>
            <w:shd w:val="clear" w:color="auto" w:fill="auto"/>
          </w:tcPr>
          <w:p w:rsidR="00423088" w:rsidRPr="005C1968" w:rsidRDefault="00423088" w:rsidP="0019684C">
            <w:r w:rsidRPr="005C1968">
              <w:t>2.</w:t>
            </w:r>
          </w:p>
        </w:tc>
        <w:tc>
          <w:tcPr>
            <w:tcW w:w="8896" w:type="dxa"/>
            <w:shd w:val="clear" w:color="auto" w:fill="auto"/>
          </w:tcPr>
          <w:p w:rsidR="00423088" w:rsidRPr="005C1968" w:rsidRDefault="00423088" w:rsidP="0019684C">
            <w:pPr>
              <w:rPr>
                <w:b/>
              </w:rPr>
            </w:pPr>
            <w:r w:rsidRPr="005C1968">
              <w:t>Доклад и научное сообщение. Оформление рукописи для журнала.</w:t>
            </w:r>
          </w:p>
        </w:tc>
      </w:tr>
      <w:tr w:rsidR="00423088" w:rsidRPr="005C1968" w:rsidTr="00E00597">
        <w:tc>
          <w:tcPr>
            <w:tcW w:w="675" w:type="dxa"/>
            <w:shd w:val="clear" w:color="auto" w:fill="auto"/>
          </w:tcPr>
          <w:p w:rsidR="00423088" w:rsidRPr="005C1968" w:rsidRDefault="00423088" w:rsidP="0019684C">
            <w:r w:rsidRPr="005C1968">
              <w:t>3.</w:t>
            </w:r>
          </w:p>
        </w:tc>
        <w:tc>
          <w:tcPr>
            <w:tcW w:w="8896" w:type="dxa"/>
            <w:shd w:val="clear" w:color="auto" w:fill="auto"/>
          </w:tcPr>
          <w:p w:rsidR="00423088" w:rsidRPr="005C1968" w:rsidRDefault="00423088" w:rsidP="0019684C">
            <w:pPr>
              <w:rPr>
                <w:b/>
                <w:lang w:val="en-US"/>
              </w:rPr>
            </w:pPr>
            <w:r w:rsidRPr="005C1968">
              <w:t>Тезисы, доклад, редактирование.</w:t>
            </w:r>
          </w:p>
        </w:tc>
      </w:tr>
      <w:tr w:rsidR="00423088" w:rsidRPr="005C1968" w:rsidTr="00E00597">
        <w:tc>
          <w:tcPr>
            <w:tcW w:w="675" w:type="dxa"/>
            <w:shd w:val="clear" w:color="auto" w:fill="auto"/>
          </w:tcPr>
          <w:p w:rsidR="00423088" w:rsidRPr="005C1968" w:rsidRDefault="00423088" w:rsidP="0019684C">
            <w:r w:rsidRPr="005C1968">
              <w:t>4.</w:t>
            </w:r>
          </w:p>
        </w:tc>
        <w:tc>
          <w:tcPr>
            <w:tcW w:w="8896" w:type="dxa"/>
            <w:shd w:val="clear" w:color="auto" w:fill="auto"/>
          </w:tcPr>
          <w:p w:rsidR="00423088" w:rsidRPr="005C1968" w:rsidRDefault="00423088" w:rsidP="0019684C">
            <w:pPr>
              <w:rPr>
                <w:b/>
              </w:rPr>
            </w:pPr>
            <w:r w:rsidRPr="005C1968">
              <w:t>Особенности устного представления информации. Научный отчет.</w:t>
            </w:r>
          </w:p>
        </w:tc>
      </w:tr>
      <w:tr w:rsidR="00423088" w:rsidRPr="005C1968" w:rsidTr="00E00597">
        <w:tc>
          <w:tcPr>
            <w:tcW w:w="675" w:type="dxa"/>
            <w:shd w:val="clear" w:color="auto" w:fill="auto"/>
          </w:tcPr>
          <w:p w:rsidR="00423088" w:rsidRPr="005C1968" w:rsidRDefault="00423088" w:rsidP="0019684C">
            <w:r w:rsidRPr="005C1968">
              <w:t>5.</w:t>
            </w:r>
          </w:p>
        </w:tc>
        <w:tc>
          <w:tcPr>
            <w:tcW w:w="8896" w:type="dxa"/>
            <w:shd w:val="clear" w:color="auto" w:fill="auto"/>
          </w:tcPr>
          <w:p w:rsidR="00423088" w:rsidRPr="005C1968" w:rsidRDefault="00423088" w:rsidP="0019684C">
            <w:pPr>
              <w:rPr>
                <w:b/>
              </w:rPr>
            </w:pPr>
            <w:r w:rsidRPr="005C1968">
              <w:t>Рецензирование и оппонирование научной работы.</w:t>
            </w:r>
          </w:p>
        </w:tc>
      </w:tr>
    </w:tbl>
    <w:p w:rsidR="00423088" w:rsidRPr="005C1968" w:rsidRDefault="00423088" w:rsidP="00423088">
      <w:pPr>
        <w:rPr>
          <w:b/>
        </w:rPr>
      </w:pPr>
    </w:p>
    <w:p w:rsidR="00423088" w:rsidRPr="005C1968" w:rsidRDefault="00423088" w:rsidP="00423088">
      <w:pPr>
        <w:rPr>
          <w:b/>
        </w:rPr>
      </w:pPr>
      <w:r w:rsidRPr="005C1968">
        <w:rPr>
          <w:b/>
        </w:rPr>
        <w:t>Раздел 10. Внедрение и эффективность научных   исследований.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66"/>
        <w:gridCol w:w="8689"/>
      </w:tblGrid>
      <w:tr w:rsidR="00423088" w:rsidRPr="005C1968" w:rsidTr="0019684C">
        <w:tc>
          <w:tcPr>
            <w:tcW w:w="675" w:type="dxa"/>
            <w:shd w:val="clear" w:color="auto" w:fill="auto"/>
          </w:tcPr>
          <w:p w:rsidR="00423088" w:rsidRPr="005C1968" w:rsidRDefault="00423088" w:rsidP="0019684C">
            <w:r w:rsidRPr="005C1968">
              <w:t>1.</w:t>
            </w:r>
          </w:p>
        </w:tc>
        <w:tc>
          <w:tcPr>
            <w:tcW w:w="8896" w:type="dxa"/>
            <w:shd w:val="clear" w:color="auto" w:fill="auto"/>
          </w:tcPr>
          <w:p w:rsidR="00423088" w:rsidRPr="005C1968" w:rsidRDefault="00423088" w:rsidP="0019684C">
            <w:pPr>
              <w:rPr>
                <w:lang w:val="en-US"/>
              </w:rPr>
            </w:pPr>
            <w:r w:rsidRPr="005C1968">
              <w:t>Государственная система внедрения.</w:t>
            </w:r>
          </w:p>
        </w:tc>
      </w:tr>
      <w:tr w:rsidR="00423088" w:rsidRPr="005C1968" w:rsidTr="0019684C">
        <w:tc>
          <w:tcPr>
            <w:tcW w:w="675" w:type="dxa"/>
            <w:shd w:val="clear" w:color="auto" w:fill="auto"/>
          </w:tcPr>
          <w:p w:rsidR="00423088" w:rsidRPr="005C1968" w:rsidRDefault="00423088" w:rsidP="0019684C">
            <w:r w:rsidRPr="005C1968">
              <w:t>2.</w:t>
            </w:r>
          </w:p>
        </w:tc>
        <w:tc>
          <w:tcPr>
            <w:tcW w:w="8896" w:type="dxa"/>
            <w:shd w:val="clear" w:color="auto" w:fill="auto"/>
          </w:tcPr>
          <w:p w:rsidR="00423088" w:rsidRPr="005C1968" w:rsidRDefault="00423088" w:rsidP="0019684C">
            <w:r w:rsidRPr="005C1968">
              <w:t>Документальное оформление внедрения.</w:t>
            </w:r>
          </w:p>
        </w:tc>
      </w:tr>
      <w:tr w:rsidR="00423088" w:rsidRPr="005C1968" w:rsidTr="0019684C">
        <w:tc>
          <w:tcPr>
            <w:tcW w:w="675" w:type="dxa"/>
            <w:shd w:val="clear" w:color="auto" w:fill="auto"/>
          </w:tcPr>
          <w:p w:rsidR="00423088" w:rsidRPr="005C1968" w:rsidRDefault="00423088" w:rsidP="0019684C">
            <w:r w:rsidRPr="005C1968">
              <w:t>3.</w:t>
            </w:r>
          </w:p>
        </w:tc>
        <w:tc>
          <w:tcPr>
            <w:tcW w:w="8896" w:type="dxa"/>
            <w:shd w:val="clear" w:color="auto" w:fill="auto"/>
          </w:tcPr>
          <w:p w:rsidR="00423088" w:rsidRPr="005C1968" w:rsidRDefault="00423088" w:rsidP="0019684C">
            <w:r w:rsidRPr="005C1968">
              <w:t>Формулирование предложений по внедрения разработок.</w:t>
            </w:r>
          </w:p>
        </w:tc>
      </w:tr>
      <w:tr w:rsidR="00423088" w:rsidRPr="005C1968" w:rsidTr="0019684C">
        <w:tc>
          <w:tcPr>
            <w:tcW w:w="675" w:type="dxa"/>
            <w:shd w:val="clear" w:color="auto" w:fill="auto"/>
          </w:tcPr>
          <w:p w:rsidR="00423088" w:rsidRPr="005C1968" w:rsidRDefault="00423088" w:rsidP="0019684C">
            <w:r w:rsidRPr="005C1968">
              <w:t>4.</w:t>
            </w:r>
          </w:p>
        </w:tc>
        <w:tc>
          <w:tcPr>
            <w:tcW w:w="8896" w:type="dxa"/>
            <w:shd w:val="clear" w:color="auto" w:fill="auto"/>
          </w:tcPr>
          <w:p w:rsidR="00423088" w:rsidRPr="005C1968" w:rsidRDefault="00423088" w:rsidP="0019684C">
            <w:r w:rsidRPr="005C1968">
              <w:t>Эффективность научных исследований.</w:t>
            </w:r>
          </w:p>
        </w:tc>
      </w:tr>
      <w:tr w:rsidR="00423088" w:rsidRPr="005C1968" w:rsidTr="0019684C">
        <w:tc>
          <w:tcPr>
            <w:tcW w:w="675" w:type="dxa"/>
            <w:shd w:val="clear" w:color="auto" w:fill="auto"/>
          </w:tcPr>
          <w:p w:rsidR="00423088" w:rsidRPr="005C1968" w:rsidRDefault="00423088" w:rsidP="0019684C">
            <w:r w:rsidRPr="005C1968">
              <w:t>5.</w:t>
            </w:r>
          </w:p>
        </w:tc>
        <w:tc>
          <w:tcPr>
            <w:tcW w:w="8896" w:type="dxa"/>
            <w:shd w:val="clear" w:color="auto" w:fill="auto"/>
          </w:tcPr>
          <w:p w:rsidR="00423088" w:rsidRPr="005C1968" w:rsidRDefault="00423088" w:rsidP="0019684C">
            <w:r w:rsidRPr="005C1968">
              <w:t>Анализ теоретико-экспериментальных исследований и формулирование выводов и предложений.</w:t>
            </w:r>
          </w:p>
        </w:tc>
      </w:tr>
    </w:tbl>
    <w:p w:rsidR="00423088" w:rsidRPr="005C1968" w:rsidRDefault="00423088" w:rsidP="00423088">
      <w:pPr>
        <w:rPr>
          <w:b/>
        </w:rPr>
      </w:pPr>
    </w:p>
    <w:p w:rsidR="00423088" w:rsidRPr="005C1968" w:rsidRDefault="00423088" w:rsidP="00423088">
      <w:pPr>
        <w:rPr>
          <w:b/>
        </w:rPr>
      </w:pPr>
    </w:p>
    <w:p w:rsidR="00423088" w:rsidRPr="005C1968" w:rsidRDefault="00423088" w:rsidP="00423088">
      <w:pPr>
        <w:tabs>
          <w:tab w:val="left" w:pos="2295"/>
        </w:tabs>
        <w:ind w:firstLine="720"/>
        <w:jc w:val="both"/>
        <w:rPr>
          <w:b/>
        </w:rPr>
      </w:pPr>
      <w:r w:rsidRPr="005C1968">
        <w:rPr>
          <w:b/>
        </w:rPr>
        <w:t>Критерии оценки.</w:t>
      </w:r>
    </w:p>
    <w:p w:rsidR="00423088" w:rsidRPr="005C1968" w:rsidRDefault="00423088" w:rsidP="00423088">
      <w:pPr>
        <w:jc w:val="both"/>
      </w:pPr>
      <w:r w:rsidRPr="005C1968">
        <w:rPr>
          <w:b/>
        </w:rPr>
        <w:t xml:space="preserve">      Оценка «отлично» </w:t>
      </w:r>
      <w:r w:rsidRPr="005C1968">
        <w:t xml:space="preserve">выставляется обучающемуся, если тема доклада раскрыта полностью и сопровождается демонстрацией презентации </w:t>
      </w:r>
      <w:proofErr w:type="spellStart"/>
      <w:r w:rsidRPr="005C1968">
        <w:t>Power</w:t>
      </w:r>
      <w:proofErr w:type="spellEnd"/>
      <w:r w:rsidRPr="005C1968">
        <w:t xml:space="preserve"> </w:t>
      </w:r>
      <w:proofErr w:type="spellStart"/>
      <w:r w:rsidRPr="005C1968">
        <w:t>Point</w:t>
      </w:r>
      <w:proofErr w:type="spellEnd"/>
      <w:r w:rsidRPr="005C1968">
        <w:t xml:space="preserve"> (более 10 слайдов); при изложении отмечается полное знание и понимание обсуждаемой проблемы, сущности рассматриваемых понятий, явлений и закономерностей; самостоятельно и аргументировано анализирует, обобщает и  делает выводы</w:t>
      </w:r>
      <w:r w:rsidRPr="005C1968">
        <w:rPr>
          <w:color w:val="00B050"/>
        </w:rPr>
        <w:t xml:space="preserve"> </w:t>
      </w:r>
      <w:r w:rsidRPr="005C1968">
        <w:t xml:space="preserve">с использованием принятой терминологии, сопровождает их логически правильно подобранными видеоматериалами,  в презентации использует таблицы, диаграммы и графики;  при ответе частично зачитывает текст, свободно владеет материалом и излагает литературным языком; правильно и обстоятельно отвечает на дополнительные вопросы преподавателя; допускает не более одного недочета, который легко исправляет по требованию преподавателя. </w:t>
      </w:r>
    </w:p>
    <w:p w:rsidR="00423088" w:rsidRPr="005C1968" w:rsidRDefault="00423088" w:rsidP="00423088">
      <w:pPr>
        <w:jc w:val="both"/>
      </w:pPr>
      <w:r w:rsidRPr="005C1968">
        <w:rPr>
          <w:b/>
        </w:rPr>
        <w:lastRenderedPageBreak/>
        <w:t xml:space="preserve">      Оценка «хорошо»</w:t>
      </w:r>
      <w:r w:rsidRPr="005C1968">
        <w:t xml:space="preserve"> выставляется обучающемуся, если тема доклада раскрыта и  сопровождается демонстрацией презентацией </w:t>
      </w:r>
      <w:proofErr w:type="spellStart"/>
      <w:r w:rsidRPr="005C1968">
        <w:t>Power</w:t>
      </w:r>
      <w:proofErr w:type="spellEnd"/>
      <w:r w:rsidRPr="005C1968">
        <w:t xml:space="preserve"> </w:t>
      </w:r>
      <w:proofErr w:type="spellStart"/>
      <w:r w:rsidRPr="005C1968">
        <w:t>Point</w:t>
      </w:r>
      <w:proofErr w:type="spellEnd"/>
      <w:r w:rsidRPr="005C1968">
        <w:t xml:space="preserve"> (8-10 слайдов);  с пониманием обсуждаемой проблемы, обобщает и  делает выводы</w:t>
      </w:r>
      <w:r w:rsidRPr="005C1968">
        <w:rPr>
          <w:color w:val="00B050"/>
        </w:rPr>
        <w:t xml:space="preserve"> </w:t>
      </w:r>
      <w:r w:rsidRPr="005C1968">
        <w:t>с использованием принятой терминологии, материал излагает в определенной логической последовательности с обоснованно подобранными видеоматериалами, в презентации использует таблицы и диаграммы; при ответе зачитывает текст, допускает не более 2-3 негрубых недочетов, которые легко исправляет по требованию преподавателя; подтверждает ответ конкретными примерами; правильно отвечает на дополнительные вопросы преподавателя.</w:t>
      </w:r>
    </w:p>
    <w:p w:rsidR="00423088" w:rsidRPr="005C1968" w:rsidRDefault="00423088" w:rsidP="00423088">
      <w:pPr>
        <w:jc w:val="both"/>
      </w:pPr>
      <w:r w:rsidRPr="005C1968">
        <w:rPr>
          <w:b/>
        </w:rPr>
        <w:t xml:space="preserve">       Оценка «удовлетворительно»</w:t>
      </w:r>
      <w:r w:rsidRPr="005C1968">
        <w:t xml:space="preserve"> выставляется обучающемуся, если тема доклада раскрыта не полностью, презентация </w:t>
      </w:r>
      <w:proofErr w:type="spellStart"/>
      <w:r w:rsidRPr="005C1968">
        <w:t>Power</w:t>
      </w:r>
      <w:proofErr w:type="spellEnd"/>
      <w:r w:rsidRPr="005C1968">
        <w:t xml:space="preserve"> </w:t>
      </w:r>
      <w:proofErr w:type="spellStart"/>
      <w:r w:rsidRPr="005C1968">
        <w:t>Point</w:t>
      </w:r>
      <w:proofErr w:type="spellEnd"/>
      <w:r w:rsidRPr="005C1968">
        <w:t xml:space="preserve"> содержит 5-6 слайдов, изложение материала осуществляет непоследовательно, </w:t>
      </w:r>
      <w:proofErr w:type="spellStart"/>
      <w:r w:rsidRPr="005C1968">
        <w:t>несистематизированно</w:t>
      </w:r>
      <w:proofErr w:type="spellEnd"/>
      <w:r w:rsidRPr="005C1968">
        <w:t xml:space="preserve"> и фрагментарно, текст доклада читает, не отрываясь от напечатанного;  выводы и обобщения аргументирует слабо, без ссылки на фактический материал; допускает ошибки и неточности в использовании научной терминологии; на вопросы преподавателя отвечает неполно, допуская одну - две грубые ошибки, не может их исправить самостоятельно. </w:t>
      </w:r>
    </w:p>
    <w:p w:rsidR="00423088" w:rsidRPr="005C1968" w:rsidRDefault="00423088" w:rsidP="00423088">
      <w:pPr>
        <w:jc w:val="both"/>
      </w:pPr>
      <w:r w:rsidRPr="005C1968">
        <w:t xml:space="preserve">    </w:t>
      </w:r>
      <w:r w:rsidRPr="005C1968">
        <w:rPr>
          <w:b/>
        </w:rPr>
        <w:t xml:space="preserve">Оценка «неудовлетворительно» </w:t>
      </w:r>
      <w:r w:rsidRPr="005C1968">
        <w:t xml:space="preserve">выставляется обучающемуся, если тема доклада не раскрыта, не содержит выводов и обобщений и не сопровождается презентацией </w:t>
      </w:r>
      <w:proofErr w:type="spellStart"/>
      <w:r w:rsidRPr="005C1968">
        <w:t>Power</w:t>
      </w:r>
      <w:proofErr w:type="spellEnd"/>
      <w:r w:rsidRPr="005C1968">
        <w:t xml:space="preserve"> </w:t>
      </w:r>
      <w:proofErr w:type="spellStart"/>
      <w:r w:rsidRPr="005C1968">
        <w:t>Point</w:t>
      </w:r>
      <w:proofErr w:type="spellEnd"/>
      <w:r w:rsidRPr="005C1968">
        <w:t>; в изложении материала отсутствует логическое изложение материала; не понимает смысла поставленного вопроса, при ответе (на один вопрос) допускает более двух грубых ошибок, которые не может исправить даже при помощи преподавателя; не может дать аргументированный и правильный ответ ни на один из поставленных вопросов.</w:t>
      </w:r>
    </w:p>
    <w:p w:rsidR="00423088" w:rsidRPr="005C1968" w:rsidRDefault="00423088" w:rsidP="00423088">
      <w:pPr>
        <w:tabs>
          <w:tab w:val="left" w:pos="5820"/>
        </w:tabs>
        <w:jc w:val="both"/>
      </w:pPr>
      <w:r w:rsidRPr="005C1968">
        <w:rPr>
          <w:b/>
        </w:rPr>
        <w:t xml:space="preserve">     Оценка «зачтено»</w:t>
      </w:r>
      <w:r w:rsidRPr="005C1968">
        <w:t xml:space="preserve"> соответствует критериям оценок от «отлично» до «удовлетворительно».</w:t>
      </w:r>
    </w:p>
    <w:p w:rsidR="00423088" w:rsidRPr="005C1968" w:rsidRDefault="00423088" w:rsidP="00423088">
      <w:pPr>
        <w:tabs>
          <w:tab w:val="left" w:pos="5820"/>
        </w:tabs>
        <w:jc w:val="both"/>
      </w:pPr>
      <w:r w:rsidRPr="005C1968">
        <w:rPr>
          <w:b/>
        </w:rPr>
        <w:t xml:space="preserve">     Оценка «не зачтено»</w:t>
      </w:r>
      <w:r w:rsidRPr="005C1968">
        <w:t xml:space="preserve"> соответствует критерию оценки «неудовлетворительно».</w:t>
      </w:r>
    </w:p>
    <w:p w:rsidR="00423088" w:rsidRPr="005C1968" w:rsidRDefault="00423088" w:rsidP="00423088">
      <w:pPr>
        <w:jc w:val="both"/>
        <w:rPr>
          <w:b/>
        </w:rPr>
      </w:pPr>
    </w:p>
    <w:p w:rsidR="00423088" w:rsidRPr="005C1968" w:rsidRDefault="00423088" w:rsidP="00423088">
      <w:pPr>
        <w:jc w:val="both"/>
      </w:pPr>
    </w:p>
    <w:p w:rsidR="00423088" w:rsidRPr="005C1968" w:rsidRDefault="00423088" w:rsidP="00423088">
      <w:pPr>
        <w:pStyle w:val="a"/>
        <w:widowControl w:val="0"/>
        <w:spacing w:line="240" w:lineRule="auto"/>
        <w:rPr>
          <w:b/>
        </w:rPr>
      </w:pPr>
      <w:r w:rsidRPr="005C1968">
        <w:rPr>
          <w:b/>
        </w:rPr>
        <w:t>КРИТЕРИИ ОЦЕНКИ</w:t>
      </w:r>
    </w:p>
    <w:p w:rsidR="00423088" w:rsidRPr="005C1968" w:rsidRDefault="00423088" w:rsidP="00423088">
      <w:pPr>
        <w:pStyle w:val="a"/>
        <w:widowControl w:val="0"/>
        <w:spacing w:line="240" w:lineRule="auto"/>
        <w:rPr>
          <w:b/>
        </w:rPr>
      </w:pPr>
    </w:p>
    <w:p w:rsidR="00423088" w:rsidRPr="005C1968" w:rsidRDefault="00423088" w:rsidP="00423088">
      <w:pPr>
        <w:pStyle w:val="a"/>
        <w:widowControl w:val="0"/>
        <w:spacing w:line="240" w:lineRule="auto"/>
      </w:pPr>
      <w:r w:rsidRPr="005C1968">
        <w:t xml:space="preserve">Формой промежуточной аттестации по дисциплине является зачет. </w:t>
      </w:r>
    </w:p>
    <w:p w:rsidR="00423088" w:rsidRPr="005C1968" w:rsidRDefault="00423088" w:rsidP="00423088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5C1968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5C1968">
        <w:rPr>
          <w:bCs/>
        </w:rPr>
        <w:t xml:space="preserve"> </w:t>
      </w:r>
    </w:p>
    <w:p w:rsidR="00423088" w:rsidRPr="005C1968" w:rsidRDefault="00423088" w:rsidP="00423088">
      <w:pPr>
        <w:widowControl w:val="0"/>
        <w:shd w:val="clear" w:color="auto" w:fill="FFFFFF"/>
        <w:tabs>
          <w:tab w:val="left" w:pos="540"/>
        </w:tabs>
        <w:ind w:firstLine="709"/>
        <w:jc w:val="both"/>
        <w:rPr>
          <w:rFonts w:eastAsia="Calibri"/>
        </w:rPr>
      </w:pPr>
      <w:r w:rsidRPr="005C1968">
        <w:rPr>
          <w:rFonts w:eastAsia="Calibri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:rsidR="00423088" w:rsidRPr="005C1968" w:rsidRDefault="00423088" w:rsidP="00423088">
      <w:pPr>
        <w:widowControl w:val="0"/>
        <w:shd w:val="clear" w:color="auto" w:fill="FFFFFF"/>
        <w:tabs>
          <w:tab w:val="left" w:pos="540"/>
        </w:tabs>
        <w:ind w:firstLine="709"/>
        <w:jc w:val="both"/>
        <w:rPr>
          <w:rFonts w:eastAsia="Calibri"/>
        </w:rPr>
      </w:pPr>
      <w:r w:rsidRPr="005C1968">
        <w:rPr>
          <w:rFonts w:eastAsia="Calibri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:rsidR="00423088" w:rsidRPr="005C1968" w:rsidRDefault="00423088" w:rsidP="00423088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</w:rPr>
      </w:pPr>
    </w:p>
    <w:p w:rsidR="00423088" w:rsidRPr="005C1968" w:rsidRDefault="00423088" w:rsidP="00423088">
      <w:pPr>
        <w:widowControl w:val="0"/>
        <w:shd w:val="clear" w:color="auto" w:fill="FFFFFF"/>
        <w:tabs>
          <w:tab w:val="left" w:pos="540"/>
        </w:tabs>
        <w:ind w:firstLine="709"/>
        <w:jc w:val="both"/>
        <w:rPr>
          <w:rFonts w:eastAsia="Calibri"/>
        </w:rPr>
      </w:pPr>
      <w:r w:rsidRPr="005C1968">
        <w:rPr>
          <w:rFonts w:eastAsia="Calibri"/>
        </w:rPr>
        <w:t xml:space="preserve">Оценка </w:t>
      </w:r>
      <w:r w:rsidRPr="005C1968">
        <w:rPr>
          <w:rFonts w:eastAsia="Calibri"/>
          <w:b/>
        </w:rPr>
        <w:t>«зачет»</w:t>
      </w:r>
      <w:r w:rsidRPr="005C1968">
        <w:rPr>
          <w:rFonts w:eastAsia="Calibri"/>
        </w:rPr>
        <w:t xml:space="preserve"> выставляется, если:</w:t>
      </w:r>
    </w:p>
    <w:p w:rsidR="00423088" w:rsidRPr="005C1968" w:rsidRDefault="00423088" w:rsidP="00423088">
      <w:pPr>
        <w:widowControl w:val="0"/>
        <w:shd w:val="clear" w:color="auto" w:fill="FFFFFF"/>
        <w:tabs>
          <w:tab w:val="left" w:pos="540"/>
        </w:tabs>
        <w:ind w:firstLine="709"/>
        <w:jc w:val="both"/>
        <w:rPr>
          <w:rFonts w:eastAsia="Calibri"/>
        </w:rPr>
      </w:pPr>
      <w:r w:rsidRPr="005C1968">
        <w:rPr>
          <w:rFonts w:eastAsia="Calibri"/>
        </w:rPr>
        <w:t>• регулярное посещение практики (не менее 80% посещений);</w:t>
      </w:r>
    </w:p>
    <w:p w:rsidR="00423088" w:rsidRPr="005C1968" w:rsidRDefault="00423088" w:rsidP="00423088">
      <w:pPr>
        <w:widowControl w:val="0"/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eastAsia="Calibri"/>
        </w:rPr>
      </w:pPr>
      <w:r w:rsidRPr="005C1968">
        <w:rPr>
          <w:rFonts w:eastAsia="Calibri"/>
        </w:rPr>
        <w:t xml:space="preserve">• высокий уровень теоретической подготовленности в области знания </w:t>
      </w:r>
      <w:r w:rsidRPr="005C1968">
        <w:t>регламентирующих документов и направлений работы специалиста в области физической культуры и спорта в спортивной организации</w:t>
      </w:r>
      <w:r w:rsidRPr="005C1968">
        <w:rPr>
          <w:rFonts w:eastAsia="Calibri"/>
        </w:rPr>
        <w:t>;</w:t>
      </w:r>
    </w:p>
    <w:p w:rsidR="00423088" w:rsidRPr="005C1968" w:rsidRDefault="00423088" w:rsidP="00423088">
      <w:pPr>
        <w:widowControl w:val="0"/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eastAsia="Calibri"/>
        </w:rPr>
      </w:pPr>
      <w:r w:rsidRPr="005C1968">
        <w:rPr>
          <w:rFonts w:eastAsia="Calibri"/>
        </w:rPr>
        <w:t>• проявил умение анализировать требования к уровню квалификации тренера / руководителя спортивной организации;</w:t>
      </w:r>
    </w:p>
    <w:p w:rsidR="00423088" w:rsidRPr="005C1968" w:rsidRDefault="00423088" w:rsidP="00423088">
      <w:pPr>
        <w:widowControl w:val="0"/>
        <w:shd w:val="clear" w:color="auto" w:fill="FFFFFF"/>
        <w:tabs>
          <w:tab w:val="left" w:pos="540"/>
        </w:tabs>
        <w:ind w:firstLine="709"/>
        <w:jc w:val="both"/>
        <w:rPr>
          <w:rFonts w:eastAsia="Calibri"/>
        </w:rPr>
      </w:pPr>
      <w:r w:rsidRPr="005C1968">
        <w:rPr>
          <w:rFonts w:eastAsia="Calibri"/>
        </w:rPr>
        <w:t xml:space="preserve">• </w:t>
      </w:r>
      <w:r w:rsidRPr="005C1968">
        <w:t>высокая степень добросовестности и самостоятельности в работе</w:t>
      </w:r>
      <w:r w:rsidRPr="005C1968">
        <w:rPr>
          <w:rFonts w:eastAsia="Calibri"/>
        </w:rPr>
        <w:t>;</w:t>
      </w:r>
    </w:p>
    <w:p w:rsidR="00423088" w:rsidRPr="005C1968" w:rsidRDefault="00423088" w:rsidP="00423088">
      <w:pPr>
        <w:widowControl w:val="0"/>
        <w:shd w:val="clear" w:color="auto" w:fill="FFFFFF"/>
        <w:tabs>
          <w:tab w:val="left" w:pos="540"/>
        </w:tabs>
        <w:ind w:firstLine="709"/>
        <w:jc w:val="both"/>
        <w:rPr>
          <w:rFonts w:eastAsia="Calibri"/>
        </w:rPr>
      </w:pPr>
      <w:r w:rsidRPr="005C1968">
        <w:rPr>
          <w:rFonts w:eastAsia="Calibri"/>
        </w:rPr>
        <w:t xml:space="preserve">• грамотно составлены презентация и доклад, сданы в срок и с положительной </w:t>
      </w:r>
      <w:proofErr w:type="gramStart"/>
      <w:r w:rsidRPr="005C1968">
        <w:rPr>
          <w:rFonts w:eastAsia="Calibri"/>
        </w:rPr>
        <w:t>оценкой ;</w:t>
      </w:r>
      <w:proofErr w:type="gramEnd"/>
    </w:p>
    <w:p w:rsidR="00423088" w:rsidRPr="005C1968" w:rsidRDefault="00423088" w:rsidP="00423088">
      <w:pPr>
        <w:widowControl w:val="0"/>
        <w:shd w:val="clear" w:color="auto" w:fill="FFFFFF"/>
        <w:tabs>
          <w:tab w:val="left" w:pos="540"/>
        </w:tabs>
        <w:ind w:firstLine="709"/>
        <w:jc w:val="both"/>
        <w:rPr>
          <w:rFonts w:eastAsia="Calibri"/>
        </w:rPr>
      </w:pPr>
    </w:p>
    <w:p w:rsidR="00423088" w:rsidRPr="005C1968" w:rsidRDefault="00423088" w:rsidP="00423088">
      <w:pPr>
        <w:widowControl w:val="0"/>
        <w:shd w:val="clear" w:color="auto" w:fill="FFFFFF"/>
        <w:tabs>
          <w:tab w:val="left" w:pos="540"/>
        </w:tabs>
        <w:ind w:firstLine="709"/>
        <w:jc w:val="both"/>
        <w:rPr>
          <w:rFonts w:eastAsia="Calibri"/>
        </w:rPr>
      </w:pPr>
      <w:r w:rsidRPr="005C1968">
        <w:rPr>
          <w:rFonts w:eastAsia="Calibri"/>
        </w:rPr>
        <w:t xml:space="preserve">Оценка </w:t>
      </w:r>
      <w:r w:rsidRPr="005C1968">
        <w:rPr>
          <w:rFonts w:eastAsia="Calibri"/>
          <w:b/>
        </w:rPr>
        <w:t>«не зачет»</w:t>
      </w:r>
      <w:r w:rsidRPr="005C1968">
        <w:rPr>
          <w:rFonts w:eastAsia="Calibri"/>
        </w:rPr>
        <w:t xml:space="preserve"> выставляется, если:</w:t>
      </w:r>
    </w:p>
    <w:p w:rsidR="00423088" w:rsidRPr="005C1968" w:rsidRDefault="00423088" w:rsidP="00423088">
      <w:pPr>
        <w:widowControl w:val="0"/>
        <w:shd w:val="clear" w:color="auto" w:fill="FFFFFF"/>
        <w:tabs>
          <w:tab w:val="left" w:pos="540"/>
        </w:tabs>
        <w:ind w:firstLine="709"/>
        <w:jc w:val="both"/>
        <w:rPr>
          <w:rFonts w:eastAsia="Calibri"/>
        </w:rPr>
      </w:pPr>
      <w:r w:rsidRPr="005C1968">
        <w:rPr>
          <w:rFonts w:eastAsia="Calibri"/>
        </w:rPr>
        <w:t>• посещение менее 50%;</w:t>
      </w:r>
    </w:p>
    <w:p w:rsidR="00423088" w:rsidRPr="005C1968" w:rsidRDefault="00423088" w:rsidP="00423088">
      <w:pPr>
        <w:widowControl w:val="0"/>
        <w:shd w:val="clear" w:color="auto" w:fill="FFFFFF"/>
        <w:tabs>
          <w:tab w:val="left" w:pos="540"/>
        </w:tabs>
        <w:ind w:firstLine="709"/>
        <w:jc w:val="both"/>
        <w:rPr>
          <w:rFonts w:eastAsia="Calibri"/>
        </w:rPr>
      </w:pPr>
      <w:r w:rsidRPr="005C1968">
        <w:rPr>
          <w:rFonts w:eastAsia="Calibri"/>
        </w:rPr>
        <w:lastRenderedPageBreak/>
        <w:t xml:space="preserve">• низкий уровень теоретической подготовленности в области знания </w:t>
      </w:r>
      <w:r w:rsidRPr="005C1968">
        <w:t>регламентирующих документов и направлений работы тренера / руководителя спортивной организации</w:t>
      </w:r>
      <w:r w:rsidRPr="005C1968">
        <w:rPr>
          <w:rFonts w:eastAsia="Calibri"/>
        </w:rPr>
        <w:t>;</w:t>
      </w:r>
    </w:p>
    <w:p w:rsidR="00423088" w:rsidRPr="005C1968" w:rsidRDefault="00423088" w:rsidP="00423088">
      <w:pPr>
        <w:widowControl w:val="0"/>
        <w:shd w:val="clear" w:color="auto" w:fill="FFFFFF"/>
        <w:tabs>
          <w:tab w:val="left" w:pos="540"/>
        </w:tabs>
        <w:ind w:firstLine="709"/>
        <w:jc w:val="both"/>
        <w:rPr>
          <w:rFonts w:eastAsia="Calibri"/>
        </w:rPr>
      </w:pPr>
      <w:r w:rsidRPr="005C1968">
        <w:rPr>
          <w:rFonts w:eastAsia="Calibri"/>
        </w:rPr>
        <w:t>• полная безучастность и не</w:t>
      </w:r>
      <w:r w:rsidRPr="005C1968">
        <w:t>самостоятельность в работе</w:t>
      </w:r>
      <w:r w:rsidRPr="005C1968">
        <w:rPr>
          <w:rFonts w:eastAsia="Calibri"/>
        </w:rPr>
        <w:t>;</w:t>
      </w:r>
    </w:p>
    <w:p w:rsidR="00423088" w:rsidRPr="005C1968" w:rsidRDefault="00423088" w:rsidP="00423088">
      <w:pPr>
        <w:widowControl w:val="0"/>
        <w:shd w:val="clear" w:color="auto" w:fill="FFFFFF"/>
        <w:tabs>
          <w:tab w:val="left" w:pos="540"/>
        </w:tabs>
        <w:ind w:firstLine="709"/>
        <w:jc w:val="both"/>
        <w:rPr>
          <w:rFonts w:eastAsia="Calibri"/>
        </w:rPr>
      </w:pPr>
      <w:r w:rsidRPr="005C1968">
        <w:rPr>
          <w:rFonts w:eastAsia="Calibri"/>
        </w:rPr>
        <w:t xml:space="preserve">• зачетные требования </w:t>
      </w:r>
      <w:proofErr w:type="gramStart"/>
      <w:r w:rsidRPr="005C1968">
        <w:rPr>
          <w:rFonts w:eastAsia="Calibri"/>
        </w:rPr>
        <w:t>предоставляются  с</w:t>
      </w:r>
      <w:proofErr w:type="gramEnd"/>
      <w:r w:rsidRPr="005C1968">
        <w:rPr>
          <w:rFonts w:eastAsia="Calibri"/>
        </w:rPr>
        <w:t xml:space="preserve"> большими опозданием и замечаниями;</w:t>
      </w:r>
    </w:p>
    <w:p w:rsidR="0055638F" w:rsidRPr="00083EDF" w:rsidRDefault="00423088" w:rsidP="00423088">
      <w:pPr>
        <w:widowControl w:val="0"/>
        <w:shd w:val="clear" w:color="auto" w:fill="FFFFFF"/>
        <w:tabs>
          <w:tab w:val="left" w:pos="540"/>
        </w:tabs>
        <w:ind w:firstLine="709"/>
        <w:jc w:val="both"/>
        <w:rPr>
          <w:b/>
          <w:bCs/>
          <w:color w:val="00000A"/>
        </w:rPr>
      </w:pPr>
      <w:r w:rsidRPr="005C1968">
        <w:rPr>
          <w:rFonts w:eastAsia="Calibri"/>
        </w:rPr>
        <w:t>• презентация и доклад по итогам прохождения практики дисциплины сост</w:t>
      </w:r>
      <w:r>
        <w:rPr>
          <w:rFonts w:eastAsia="Calibri"/>
        </w:rPr>
        <w:t xml:space="preserve">авлены небрежно и с замечаниями. </w:t>
      </w:r>
    </w:p>
    <w:sectPr w:rsidR="0055638F" w:rsidRPr="00083EDF" w:rsidSect="005277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 PS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charset w:val="CC"/>
    <w:family w:val="auto"/>
    <w:pitch w:val="variable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9"/>
    <w:multiLevelType w:val="multilevel"/>
    <w:tmpl w:val="00000009"/>
    <w:name w:val="WW8Num9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47479A0"/>
    <w:multiLevelType w:val="hybridMultilevel"/>
    <w:tmpl w:val="A83C87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AB5668"/>
    <w:multiLevelType w:val="hybridMultilevel"/>
    <w:tmpl w:val="D6B2E76A"/>
    <w:lvl w:ilvl="0" w:tplc="F72865E8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92C0B14"/>
    <w:multiLevelType w:val="hybridMultilevel"/>
    <w:tmpl w:val="995E2C8C"/>
    <w:lvl w:ilvl="0" w:tplc="0B18F05C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5" w15:restartNumberingAfterBreak="0">
    <w:nsid w:val="0C3D27D8"/>
    <w:multiLevelType w:val="hybridMultilevel"/>
    <w:tmpl w:val="D4962332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B14F1C"/>
    <w:multiLevelType w:val="multilevel"/>
    <w:tmpl w:val="616AA66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7" w15:restartNumberingAfterBreak="0">
    <w:nsid w:val="0F795675"/>
    <w:multiLevelType w:val="hybridMultilevel"/>
    <w:tmpl w:val="A8F2ECD2"/>
    <w:lvl w:ilvl="0" w:tplc="C1FEC7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21D1D74"/>
    <w:multiLevelType w:val="hybridMultilevel"/>
    <w:tmpl w:val="4CDE7552"/>
    <w:lvl w:ilvl="0" w:tplc="5F8C1878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46464D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</w:abstractNum>
  <w:abstractNum w:abstractNumId="10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D017697"/>
    <w:multiLevelType w:val="hybridMultilevel"/>
    <w:tmpl w:val="90F8E604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157"/>
        </w:tabs>
        <w:ind w:left="1157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77"/>
        </w:tabs>
        <w:ind w:left="1877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97"/>
        </w:tabs>
        <w:ind w:left="2597" w:hanging="360"/>
      </w:pPr>
    </w:lvl>
    <w:lvl w:ilvl="4" w:tplc="04190019">
      <w:start w:val="1"/>
      <w:numFmt w:val="decimal"/>
      <w:lvlText w:val="%5."/>
      <w:lvlJc w:val="left"/>
      <w:pPr>
        <w:tabs>
          <w:tab w:val="num" w:pos="3317"/>
        </w:tabs>
        <w:ind w:left="3317" w:hanging="360"/>
      </w:pPr>
    </w:lvl>
    <w:lvl w:ilvl="5" w:tplc="0419001B">
      <w:start w:val="1"/>
      <w:numFmt w:val="decimal"/>
      <w:lvlText w:val="%6."/>
      <w:lvlJc w:val="left"/>
      <w:pPr>
        <w:tabs>
          <w:tab w:val="num" w:pos="4037"/>
        </w:tabs>
        <w:ind w:left="4037" w:hanging="360"/>
      </w:pPr>
    </w:lvl>
    <w:lvl w:ilvl="6" w:tplc="0419000F">
      <w:start w:val="1"/>
      <w:numFmt w:val="decimal"/>
      <w:lvlText w:val="%7."/>
      <w:lvlJc w:val="left"/>
      <w:pPr>
        <w:tabs>
          <w:tab w:val="num" w:pos="4757"/>
        </w:tabs>
        <w:ind w:left="4757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77"/>
        </w:tabs>
        <w:ind w:left="5477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97"/>
        </w:tabs>
        <w:ind w:left="6197" w:hanging="360"/>
      </w:pPr>
    </w:lvl>
  </w:abstractNum>
  <w:abstractNum w:abstractNumId="13" w15:restartNumberingAfterBreak="0">
    <w:nsid w:val="1D4F0961"/>
    <w:multiLevelType w:val="hybridMultilevel"/>
    <w:tmpl w:val="9A5E9334"/>
    <w:lvl w:ilvl="0" w:tplc="A7C0F9B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6D3BC4"/>
    <w:multiLevelType w:val="hybridMultilevel"/>
    <w:tmpl w:val="90F8E604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157"/>
        </w:tabs>
        <w:ind w:left="1157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77"/>
        </w:tabs>
        <w:ind w:left="1877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97"/>
        </w:tabs>
        <w:ind w:left="2597" w:hanging="360"/>
      </w:pPr>
    </w:lvl>
    <w:lvl w:ilvl="4" w:tplc="04190019">
      <w:start w:val="1"/>
      <w:numFmt w:val="decimal"/>
      <w:lvlText w:val="%5."/>
      <w:lvlJc w:val="left"/>
      <w:pPr>
        <w:tabs>
          <w:tab w:val="num" w:pos="3317"/>
        </w:tabs>
        <w:ind w:left="3317" w:hanging="360"/>
      </w:pPr>
    </w:lvl>
    <w:lvl w:ilvl="5" w:tplc="0419001B">
      <w:start w:val="1"/>
      <w:numFmt w:val="decimal"/>
      <w:lvlText w:val="%6."/>
      <w:lvlJc w:val="left"/>
      <w:pPr>
        <w:tabs>
          <w:tab w:val="num" w:pos="4037"/>
        </w:tabs>
        <w:ind w:left="4037" w:hanging="360"/>
      </w:pPr>
    </w:lvl>
    <w:lvl w:ilvl="6" w:tplc="0419000F">
      <w:start w:val="1"/>
      <w:numFmt w:val="decimal"/>
      <w:lvlText w:val="%7."/>
      <w:lvlJc w:val="left"/>
      <w:pPr>
        <w:tabs>
          <w:tab w:val="num" w:pos="4757"/>
        </w:tabs>
        <w:ind w:left="4757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77"/>
        </w:tabs>
        <w:ind w:left="5477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97"/>
        </w:tabs>
        <w:ind w:left="6197" w:hanging="360"/>
      </w:pPr>
    </w:lvl>
  </w:abstractNum>
  <w:abstractNum w:abstractNumId="15" w15:restartNumberingAfterBreak="0">
    <w:nsid w:val="25142707"/>
    <w:multiLevelType w:val="hybridMultilevel"/>
    <w:tmpl w:val="BB207290"/>
    <w:lvl w:ilvl="0" w:tplc="8A2E92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24956C4"/>
    <w:multiLevelType w:val="hybridMultilevel"/>
    <w:tmpl w:val="F4200B46"/>
    <w:lvl w:ilvl="0" w:tplc="CA164B5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701100"/>
    <w:multiLevelType w:val="hybridMultilevel"/>
    <w:tmpl w:val="AAE236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9A3EEB"/>
    <w:multiLevelType w:val="hybridMultilevel"/>
    <w:tmpl w:val="E80EF1E2"/>
    <w:lvl w:ilvl="0" w:tplc="FACE397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21317B0"/>
    <w:multiLevelType w:val="multilevel"/>
    <w:tmpl w:val="C41E686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0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4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3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53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32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472" w:hanging="2160"/>
      </w:pPr>
      <w:rPr>
        <w:rFonts w:hint="default"/>
      </w:rPr>
    </w:lvl>
  </w:abstractNum>
  <w:abstractNum w:abstractNumId="20" w15:restartNumberingAfterBreak="0">
    <w:nsid w:val="436C46A0"/>
    <w:multiLevelType w:val="hybridMultilevel"/>
    <w:tmpl w:val="B7F23A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4774FFA"/>
    <w:multiLevelType w:val="hybridMultilevel"/>
    <w:tmpl w:val="E8B4FD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53376D6"/>
    <w:multiLevelType w:val="hybridMultilevel"/>
    <w:tmpl w:val="9672310A"/>
    <w:lvl w:ilvl="0" w:tplc="9C2E1D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5E495B5C"/>
    <w:multiLevelType w:val="hybridMultilevel"/>
    <w:tmpl w:val="A7DE8D3E"/>
    <w:lvl w:ilvl="0" w:tplc="28D28A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05C6AF8"/>
    <w:multiLevelType w:val="hybridMultilevel"/>
    <w:tmpl w:val="915CF9A0"/>
    <w:lvl w:ilvl="0" w:tplc="0492925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28" w15:restartNumberingAfterBreak="0">
    <w:nsid w:val="61C76BB6"/>
    <w:multiLevelType w:val="hybridMultilevel"/>
    <w:tmpl w:val="3FDC40E0"/>
    <w:lvl w:ilvl="0" w:tplc="B044937A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65247567"/>
    <w:multiLevelType w:val="hybridMultilevel"/>
    <w:tmpl w:val="DAC2D814"/>
    <w:lvl w:ilvl="0" w:tplc="1ACA18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9E11918"/>
    <w:multiLevelType w:val="hybridMultilevel"/>
    <w:tmpl w:val="B54832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1E0AB1"/>
    <w:multiLevelType w:val="hybridMultilevel"/>
    <w:tmpl w:val="D2C425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6712551"/>
    <w:multiLevelType w:val="hybridMultilevel"/>
    <w:tmpl w:val="B6C2C3AA"/>
    <w:lvl w:ilvl="0" w:tplc="F35A54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27"/>
  </w:num>
  <w:num w:numId="5">
    <w:abstractNumId w:val="20"/>
  </w:num>
  <w:num w:numId="6">
    <w:abstractNumId w:val="4"/>
  </w:num>
  <w:num w:numId="7">
    <w:abstractNumId w:val="9"/>
  </w:num>
  <w:num w:numId="8">
    <w:abstractNumId w:val="0"/>
  </w:num>
  <w:num w:numId="9">
    <w:abstractNumId w:val="16"/>
  </w:num>
  <w:num w:numId="10">
    <w:abstractNumId w:val="1"/>
  </w:num>
  <w:num w:numId="11">
    <w:abstractNumId w:val="14"/>
  </w:num>
  <w:num w:numId="12">
    <w:abstractNumId w:val="24"/>
  </w:num>
  <w:num w:numId="13">
    <w:abstractNumId w:val="2"/>
  </w:num>
  <w:num w:numId="14">
    <w:abstractNumId w:val="17"/>
  </w:num>
  <w:num w:numId="15">
    <w:abstractNumId w:val="10"/>
  </w:num>
  <w:num w:numId="16">
    <w:abstractNumId w:val="22"/>
  </w:num>
  <w:num w:numId="1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8"/>
  </w:num>
  <w:num w:numId="19">
    <w:abstractNumId w:val="34"/>
  </w:num>
  <w:num w:numId="20">
    <w:abstractNumId w:val="25"/>
  </w:num>
  <w:num w:numId="21">
    <w:abstractNumId w:val="33"/>
  </w:num>
  <w:num w:numId="22">
    <w:abstractNumId w:val="25"/>
  </w:num>
  <w:num w:numId="23">
    <w:abstractNumId w:val="18"/>
  </w:num>
  <w:num w:numId="24">
    <w:abstractNumId w:val="8"/>
  </w:num>
  <w:num w:numId="25">
    <w:abstractNumId w:val="31"/>
  </w:num>
  <w:num w:numId="2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0"/>
  </w:num>
  <w:num w:numId="33">
    <w:abstractNumId w:val="13"/>
  </w:num>
  <w:num w:numId="34">
    <w:abstractNumId w:val="3"/>
  </w:num>
  <w:num w:numId="35">
    <w:abstractNumId w:val="19"/>
  </w:num>
  <w:num w:numId="3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3F3E"/>
    <w:rsid w:val="0000349A"/>
    <w:rsid w:val="00014208"/>
    <w:rsid w:val="00021DC4"/>
    <w:rsid w:val="00065E2E"/>
    <w:rsid w:val="000745B5"/>
    <w:rsid w:val="00083EDF"/>
    <w:rsid w:val="000C439D"/>
    <w:rsid w:val="000D273B"/>
    <w:rsid w:val="000D2EEF"/>
    <w:rsid w:val="000E3817"/>
    <w:rsid w:val="000F53E9"/>
    <w:rsid w:val="00107E40"/>
    <w:rsid w:val="0011227C"/>
    <w:rsid w:val="00123660"/>
    <w:rsid w:val="00132DD7"/>
    <w:rsid w:val="0013375D"/>
    <w:rsid w:val="001400C7"/>
    <w:rsid w:val="001624AE"/>
    <w:rsid w:val="00173A5B"/>
    <w:rsid w:val="00174BD9"/>
    <w:rsid w:val="0019684C"/>
    <w:rsid w:val="001A2F8C"/>
    <w:rsid w:val="001C53FA"/>
    <w:rsid w:val="001E32E0"/>
    <w:rsid w:val="00201F36"/>
    <w:rsid w:val="00206EEB"/>
    <w:rsid w:val="00235DEA"/>
    <w:rsid w:val="00246B5D"/>
    <w:rsid w:val="00257215"/>
    <w:rsid w:val="0026009D"/>
    <w:rsid w:val="0026036D"/>
    <w:rsid w:val="00285B2E"/>
    <w:rsid w:val="002C348E"/>
    <w:rsid w:val="002C7FA7"/>
    <w:rsid w:val="002E68F4"/>
    <w:rsid w:val="002F2B20"/>
    <w:rsid w:val="00301760"/>
    <w:rsid w:val="0032099D"/>
    <w:rsid w:val="00325864"/>
    <w:rsid w:val="0034577D"/>
    <w:rsid w:val="00351B1B"/>
    <w:rsid w:val="003621C5"/>
    <w:rsid w:val="00363977"/>
    <w:rsid w:val="0037281C"/>
    <w:rsid w:val="00387D4E"/>
    <w:rsid w:val="003913C2"/>
    <w:rsid w:val="003A6713"/>
    <w:rsid w:val="003D0E9E"/>
    <w:rsid w:val="003D1500"/>
    <w:rsid w:val="003E27A8"/>
    <w:rsid w:val="003F1442"/>
    <w:rsid w:val="00403B01"/>
    <w:rsid w:val="004122E0"/>
    <w:rsid w:val="00416047"/>
    <w:rsid w:val="00420C08"/>
    <w:rsid w:val="00420C4C"/>
    <w:rsid w:val="00423088"/>
    <w:rsid w:val="0044297F"/>
    <w:rsid w:val="00447669"/>
    <w:rsid w:val="0045188C"/>
    <w:rsid w:val="00453177"/>
    <w:rsid w:val="00455C40"/>
    <w:rsid w:val="00474D6A"/>
    <w:rsid w:val="004B078D"/>
    <w:rsid w:val="004B2380"/>
    <w:rsid w:val="004D48A9"/>
    <w:rsid w:val="004E16DC"/>
    <w:rsid w:val="004E67E8"/>
    <w:rsid w:val="00502A2B"/>
    <w:rsid w:val="0050413B"/>
    <w:rsid w:val="00517D67"/>
    <w:rsid w:val="00527780"/>
    <w:rsid w:val="00541E9D"/>
    <w:rsid w:val="00542CB4"/>
    <w:rsid w:val="00545B09"/>
    <w:rsid w:val="0055638F"/>
    <w:rsid w:val="00556B3E"/>
    <w:rsid w:val="00562E9E"/>
    <w:rsid w:val="00574E12"/>
    <w:rsid w:val="00582358"/>
    <w:rsid w:val="00590D7F"/>
    <w:rsid w:val="00593D2D"/>
    <w:rsid w:val="00593E1F"/>
    <w:rsid w:val="00595772"/>
    <w:rsid w:val="005A550B"/>
    <w:rsid w:val="005B0203"/>
    <w:rsid w:val="005B1754"/>
    <w:rsid w:val="005B225F"/>
    <w:rsid w:val="005E7E05"/>
    <w:rsid w:val="006074A5"/>
    <w:rsid w:val="0060752E"/>
    <w:rsid w:val="00625E3D"/>
    <w:rsid w:val="006304E7"/>
    <w:rsid w:val="00640944"/>
    <w:rsid w:val="0067796C"/>
    <w:rsid w:val="00683649"/>
    <w:rsid w:val="006A023A"/>
    <w:rsid w:val="006A3434"/>
    <w:rsid w:val="006A4D0D"/>
    <w:rsid w:val="006B7392"/>
    <w:rsid w:val="006D1E21"/>
    <w:rsid w:val="006D2B73"/>
    <w:rsid w:val="006D38BD"/>
    <w:rsid w:val="006D5CDE"/>
    <w:rsid w:val="006E0477"/>
    <w:rsid w:val="006F576B"/>
    <w:rsid w:val="00714E75"/>
    <w:rsid w:val="00721B4D"/>
    <w:rsid w:val="00736AC3"/>
    <w:rsid w:val="00740A23"/>
    <w:rsid w:val="007A2CAC"/>
    <w:rsid w:val="007B3D80"/>
    <w:rsid w:val="007B7AE1"/>
    <w:rsid w:val="007C3670"/>
    <w:rsid w:val="00805B85"/>
    <w:rsid w:val="008105ED"/>
    <w:rsid w:val="00840FF7"/>
    <w:rsid w:val="00861B98"/>
    <w:rsid w:val="0086797F"/>
    <w:rsid w:val="008715D6"/>
    <w:rsid w:val="00884009"/>
    <w:rsid w:val="008C31CE"/>
    <w:rsid w:val="008C33CE"/>
    <w:rsid w:val="008F41E5"/>
    <w:rsid w:val="00911BCF"/>
    <w:rsid w:val="00924E90"/>
    <w:rsid w:val="00933BB8"/>
    <w:rsid w:val="00991364"/>
    <w:rsid w:val="00991DE6"/>
    <w:rsid w:val="009A2BE4"/>
    <w:rsid w:val="009B23D3"/>
    <w:rsid w:val="009C1B8F"/>
    <w:rsid w:val="00A244CD"/>
    <w:rsid w:val="00A346AF"/>
    <w:rsid w:val="00A63F3E"/>
    <w:rsid w:val="00A85C57"/>
    <w:rsid w:val="00AA2AFB"/>
    <w:rsid w:val="00AD58D9"/>
    <w:rsid w:val="00AF27E2"/>
    <w:rsid w:val="00B05622"/>
    <w:rsid w:val="00B116F9"/>
    <w:rsid w:val="00B23410"/>
    <w:rsid w:val="00B31F88"/>
    <w:rsid w:val="00B82D7D"/>
    <w:rsid w:val="00BC3502"/>
    <w:rsid w:val="00BC4096"/>
    <w:rsid w:val="00C045EF"/>
    <w:rsid w:val="00C13A55"/>
    <w:rsid w:val="00C20504"/>
    <w:rsid w:val="00C20F57"/>
    <w:rsid w:val="00C35700"/>
    <w:rsid w:val="00C36E5A"/>
    <w:rsid w:val="00C46AA0"/>
    <w:rsid w:val="00C60746"/>
    <w:rsid w:val="00C61C67"/>
    <w:rsid w:val="00C94DC3"/>
    <w:rsid w:val="00CA15DA"/>
    <w:rsid w:val="00CA3FCE"/>
    <w:rsid w:val="00CA6181"/>
    <w:rsid w:val="00CB3A35"/>
    <w:rsid w:val="00CB48BA"/>
    <w:rsid w:val="00CE2C5F"/>
    <w:rsid w:val="00CE68FA"/>
    <w:rsid w:val="00D05794"/>
    <w:rsid w:val="00D94BED"/>
    <w:rsid w:val="00DB3BC3"/>
    <w:rsid w:val="00DB6CE8"/>
    <w:rsid w:val="00DC4F30"/>
    <w:rsid w:val="00DD1FFF"/>
    <w:rsid w:val="00DF0E90"/>
    <w:rsid w:val="00E00597"/>
    <w:rsid w:val="00E06EF4"/>
    <w:rsid w:val="00E27AA1"/>
    <w:rsid w:val="00E47220"/>
    <w:rsid w:val="00E602DA"/>
    <w:rsid w:val="00E82232"/>
    <w:rsid w:val="00EC1426"/>
    <w:rsid w:val="00ED05C8"/>
    <w:rsid w:val="00ED1C49"/>
    <w:rsid w:val="00ED1EA1"/>
    <w:rsid w:val="00ED3190"/>
    <w:rsid w:val="00EE22C1"/>
    <w:rsid w:val="00F0500B"/>
    <w:rsid w:val="00F23868"/>
    <w:rsid w:val="00F40EE3"/>
    <w:rsid w:val="00F449E5"/>
    <w:rsid w:val="00F72E8D"/>
    <w:rsid w:val="00F83DCF"/>
    <w:rsid w:val="00F87B7E"/>
    <w:rsid w:val="00F958DB"/>
    <w:rsid w:val="00FE7B13"/>
    <w:rsid w:val="00FF29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B8EA5D9"/>
  <w15:docId w15:val="{3ADB572B-E58D-433B-87F0-2C01202E3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924E90"/>
    <w:pPr>
      <w:jc w:val="center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styleId="1">
    <w:name w:val="heading 1"/>
    <w:basedOn w:val="a0"/>
    <w:next w:val="a0"/>
    <w:link w:val="10"/>
    <w:uiPriority w:val="99"/>
    <w:qFormat/>
    <w:rsid w:val="0050413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uiPriority w:val="99"/>
    <w:qFormat/>
    <w:rsid w:val="0060752E"/>
    <w:pPr>
      <w:keepNext/>
      <w:spacing w:before="240" w:after="60"/>
      <w:jc w:val="left"/>
      <w:outlineLvl w:val="1"/>
    </w:pPr>
    <w:rPr>
      <w:rFonts w:ascii="Cambria" w:hAnsi="Cambria" w:cs="Cambria"/>
      <w:b/>
      <w:bCs/>
      <w:i/>
      <w:iCs/>
      <w:color w:val="auto"/>
      <w:sz w:val="28"/>
      <w:szCs w:val="28"/>
      <w:lang w:eastAsia="ru-RU"/>
    </w:rPr>
  </w:style>
  <w:style w:type="paragraph" w:styleId="4">
    <w:name w:val="heading 4"/>
    <w:basedOn w:val="a0"/>
    <w:next w:val="a0"/>
    <w:link w:val="40"/>
    <w:uiPriority w:val="99"/>
    <w:qFormat/>
    <w:rsid w:val="001E32E0"/>
    <w:pPr>
      <w:keepNext/>
      <w:keepLines/>
      <w:spacing w:before="40"/>
      <w:outlineLvl w:val="3"/>
    </w:pPr>
    <w:rPr>
      <w:rFonts w:ascii="Calibri Light" w:hAnsi="Calibri Light" w:cs="Calibri Light"/>
      <w:i/>
      <w:iCs/>
      <w:color w:val="2F549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locked/>
    <w:rsid w:val="0050413B"/>
    <w:rPr>
      <w:rFonts w:ascii="Arial" w:hAnsi="Arial" w:cs="Arial"/>
      <w:b/>
      <w:bCs/>
      <w:color w:val="000000"/>
      <w:kern w:val="32"/>
      <w:sz w:val="32"/>
      <w:szCs w:val="32"/>
      <w:lang w:val="en-US"/>
    </w:rPr>
  </w:style>
  <w:style w:type="character" w:customStyle="1" w:styleId="20">
    <w:name w:val="Заголовок 2 Знак"/>
    <w:basedOn w:val="a1"/>
    <w:link w:val="2"/>
    <w:uiPriority w:val="99"/>
    <w:locked/>
    <w:rsid w:val="0060752E"/>
    <w:rPr>
      <w:rFonts w:ascii="Cambria" w:hAnsi="Cambria" w:cs="Cambria"/>
      <w:b/>
      <w:bCs/>
      <w:i/>
      <w:iCs/>
      <w:sz w:val="28"/>
      <w:szCs w:val="28"/>
    </w:rPr>
  </w:style>
  <w:style w:type="character" w:customStyle="1" w:styleId="40">
    <w:name w:val="Заголовок 4 Знак"/>
    <w:basedOn w:val="a1"/>
    <w:link w:val="4"/>
    <w:uiPriority w:val="99"/>
    <w:semiHidden/>
    <w:locked/>
    <w:rsid w:val="001E32E0"/>
    <w:rPr>
      <w:rFonts w:ascii="Calibri Light" w:hAnsi="Calibri Light" w:cs="Calibri Light"/>
      <w:i/>
      <w:iCs/>
      <w:color w:val="2F5496"/>
      <w:sz w:val="24"/>
      <w:szCs w:val="24"/>
      <w:lang w:val="en-US"/>
    </w:rPr>
  </w:style>
  <w:style w:type="character" w:customStyle="1" w:styleId="FontStyle16">
    <w:name w:val="Font Style16"/>
    <w:uiPriority w:val="99"/>
    <w:rsid w:val="0050413B"/>
    <w:rPr>
      <w:rFonts w:ascii="Times New Roman" w:hAnsi="Times New Roman" w:cs="Times New Roman"/>
      <w:sz w:val="22"/>
      <w:szCs w:val="22"/>
    </w:rPr>
  </w:style>
  <w:style w:type="paragraph" w:customStyle="1" w:styleId="a4">
    <w:name w:val="Для таблиц"/>
    <w:basedOn w:val="a0"/>
    <w:uiPriority w:val="99"/>
    <w:rsid w:val="0050413B"/>
    <w:pPr>
      <w:jc w:val="left"/>
    </w:pPr>
    <w:rPr>
      <w:color w:val="auto"/>
      <w:lang w:eastAsia="ru-RU"/>
    </w:rPr>
  </w:style>
  <w:style w:type="character" w:styleId="a5">
    <w:name w:val="Hyperlink"/>
    <w:basedOn w:val="a1"/>
    <w:rsid w:val="0050413B"/>
    <w:rPr>
      <w:rFonts w:ascii="Times New Roman" w:hAnsi="Times New Roman" w:cs="Times New Roman"/>
      <w:color w:val="0000FF"/>
      <w:u w:val="single"/>
    </w:rPr>
  </w:style>
  <w:style w:type="paragraph" w:customStyle="1" w:styleId="11">
    <w:name w:val="Абзац списка1"/>
    <w:basedOn w:val="a0"/>
    <w:uiPriority w:val="99"/>
    <w:rsid w:val="0050413B"/>
    <w:pPr>
      <w:widowControl w:val="0"/>
      <w:ind w:left="708"/>
      <w:jc w:val="left"/>
    </w:pPr>
    <w:rPr>
      <w:rFonts w:ascii="Courier New" w:hAnsi="Courier New" w:cs="Courier New"/>
      <w:lang w:eastAsia="ru-RU"/>
    </w:rPr>
  </w:style>
  <w:style w:type="character" w:customStyle="1" w:styleId="12">
    <w:name w:val="Заголовок №1_"/>
    <w:link w:val="13"/>
    <w:locked/>
    <w:rsid w:val="0050413B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0"/>
    <w:link w:val="12"/>
    <w:rsid w:val="0050413B"/>
    <w:pPr>
      <w:widowControl w:val="0"/>
      <w:shd w:val="clear" w:color="auto" w:fill="FFFFFF"/>
      <w:spacing w:after="420" w:line="240" w:lineRule="atLeast"/>
      <w:jc w:val="both"/>
      <w:outlineLvl w:val="0"/>
    </w:pPr>
    <w:rPr>
      <w:rFonts w:ascii="Calibri" w:eastAsia="Calibri" w:hAnsi="Calibri" w:cs="Calibri"/>
      <w:b/>
      <w:bCs/>
      <w:color w:val="auto"/>
      <w:sz w:val="28"/>
      <w:szCs w:val="28"/>
      <w:lang w:eastAsia="ru-RU"/>
    </w:rPr>
  </w:style>
  <w:style w:type="character" w:customStyle="1" w:styleId="21">
    <w:name w:val="Основной текст (2)_"/>
    <w:link w:val="210"/>
    <w:uiPriority w:val="99"/>
    <w:locked/>
    <w:rsid w:val="0050413B"/>
    <w:rPr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0"/>
    <w:link w:val="21"/>
    <w:uiPriority w:val="99"/>
    <w:rsid w:val="0050413B"/>
    <w:pPr>
      <w:widowControl w:val="0"/>
      <w:shd w:val="clear" w:color="auto" w:fill="FFFFFF"/>
      <w:spacing w:before="420" w:after="300" w:line="322" w:lineRule="exact"/>
      <w:jc w:val="both"/>
    </w:pPr>
    <w:rPr>
      <w:rFonts w:ascii="Calibri" w:eastAsia="Calibri" w:hAnsi="Calibri" w:cs="Calibri"/>
      <w:color w:val="auto"/>
      <w:sz w:val="28"/>
      <w:szCs w:val="28"/>
      <w:lang w:eastAsia="ru-RU"/>
    </w:rPr>
  </w:style>
  <w:style w:type="character" w:customStyle="1" w:styleId="41">
    <w:name w:val="Основной текст (4) + Не курсив"/>
    <w:uiPriority w:val="99"/>
    <w:rsid w:val="0050413B"/>
    <w:rPr>
      <w:rFonts w:ascii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vertAlign w:val="baseline"/>
      <w:lang w:val="ru-RU"/>
    </w:rPr>
  </w:style>
  <w:style w:type="paragraph" w:styleId="a6">
    <w:name w:val="List Paragraph"/>
    <w:basedOn w:val="a0"/>
    <w:uiPriority w:val="34"/>
    <w:qFormat/>
    <w:rsid w:val="0086797F"/>
    <w:pPr>
      <w:ind w:left="720"/>
    </w:pPr>
  </w:style>
  <w:style w:type="paragraph" w:styleId="a7">
    <w:name w:val="Body Text Indent"/>
    <w:basedOn w:val="a0"/>
    <w:link w:val="a8"/>
    <w:uiPriority w:val="99"/>
    <w:rsid w:val="001E32E0"/>
    <w:pPr>
      <w:ind w:firstLine="851"/>
      <w:jc w:val="both"/>
    </w:pPr>
    <w:rPr>
      <w:color w:val="auto"/>
      <w:sz w:val="28"/>
      <w:szCs w:val="28"/>
      <w:lang w:eastAsia="ru-RU"/>
    </w:rPr>
  </w:style>
  <w:style w:type="character" w:customStyle="1" w:styleId="a8">
    <w:name w:val="Основной текст с отступом Знак"/>
    <w:basedOn w:val="a1"/>
    <w:link w:val="a7"/>
    <w:uiPriority w:val="99"/>
    <w:locked/>
    <w:rsid w:val="001E32E0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Style3">
    <w:name w:val="Style3"/>
    <w:basedOn w:val="a0"/>
    <w:uiPriority w:val="99"/>
    <w:rsid w:val="004B078D"/>
    <w:pPr>
      <w:widowControl w:val="0"/>
      <w:autoSpaceDE w:val="0"/>
      <w:autoSpaceDN w:val="0"/>
      <w:adjustRightInd w:val="0"/>
      <w:jc w:val="left"/>
    </w:pPr>
    <w:rPr>
      <w:rFonts w:ascii="Tahoma" w:hAnsi="Tahoma" w:cs="Tahoma"/>
      <w:color w:val="auto"/>
      <w:lang w:eastAsia="ru-RU"/>
    </w:rPr>
  </w:style>
  <w:style w:type="paragraph" w:customStyle="1" w:styleId="211">
    <w:name w:val="Основной текст 21"/>
    <w:basedOn w:val="a0"/>
    <w:uiPriority w:val="99"/>
    <w:rsid w:val="0013375D"/>
    <w:pPr>
      <w:suppressAutoHyphens/>
      <w:spacing w:after="120" w:line="480" w:lineRule="auto"/>
      <w:jc w:val="left"/>
    </w:pPr>
    <w:rPr>
      <w:rFonts w:eastAsia="Calibri"/>
      <w:color w:val="00000A"/>
      <w:kern w:val="1"/>
    </w:rPr>
  </w:style>
  <w:style w:type="paragraph" w:customStyle="1" w:styleId="31">
    <w:name w:val="Основной текст 31"/>
    <w:basedOn w:val="a0"/>
    <w:uiPriority w:val="99"/>
    <w:rsid w:val="0013375D"/>
    <w:pPr>
      <w:widowControl w:val="0"/>
      <w:suppressAutoHyphens/>
      <w:spacing w:after="120"/>
      <w:jc w:val="left"/>
    </w:pPr>
    <w:rPr>
      <w:rFonts w:eastAsia="Calibri"/>
      <w:color w:val="auto"/>
      <w:kern w:val="1"/>
      <w:sz w:val="16"/>
      <w:szCs w:val="16"/>
    </w:rPr>
  </w:style>
  <w:style w:type="paragraph" w:customStyle="1" w:styleId="14">
    <w:name w:val="Обычный (веб)1"/>
    <w:basedOn w:val="a0"/>
    <w:uiPriority w:val="99"/>
    <w:rsid w:val="003D1500"/>
    <w:pPr>
      <w:suppressAutoHyphens/>
      <w:spacing w:before="100" w:after="100"/>
      <w:jc w:val="left"/>
    </w:pPr>
    <w:rPr>
      <w:rFonts w:eastAsia="Calibri"/>
      <w:color w:val="00000A"/>
      <w:kern w:val="1"/>
    </w:rPr>
  </w:style>
  <w:style w:type="paragraph" w:styleId="a9">
    <w:name w:val="No Spacing"/>
    <w:uiPriority w:val="1"/>
    <w:qFormat/>
    <w:rsid w:val="00235DEA"/>
    <w:pPr>
      <w:jc w:val="center"/>
    </w:pPr>
    <w:rPr>
      <w:rFonts w:ascii="Times New Roman" w:eastAsia="Times New Roman" w:hAnsi="Times New Roman"/>
      <w:color w:val="000000"/>
      <w:sz w:val="24"/>
      <w:szCs w:val="24"/>
      <w:lang w:val="en-US" w:eastAsia="en-US"/>
    </w:rPr>
  </w:style>
  <w:style w:type="paragraph" w:customStyle="1" w:styleId="Style4">
    <w:name w:val="Style4"/>
    <w:basedOn w:val="a0"/>
    <w:uiPriority w:val="99"/>
    <w:rsid w:val="0011227C"/>
    <w:pPr>
      <w:widowControl w:val="0"/>
      <w:autoSpaceDE w:val="0"/>
      <w:autoSpaceDN w:val="0"/>
      <w:adjustRightInd w:val="0"/>
      <w:spacing w:line="230" w:lineRule="exact"/>
    </w:pPr>
    <w:rPr>
      <w:rFonts w:ascii="Tahoma" w:hAnsi="Tahoma" w:cs="Tahoma"/>
      <w:color w:val="auto"/>
      <w:lang w:eastAsia="ru-RU"/>
    </w:rPr>
  </w:style>
  <w:style w:type="character" w:customStyle="1" w:styleId="FontStyle13">
    <w:name w:val="Font Style13"/>
    <w:basedOn w:val="a1"/>
    <w:uiPriority w:val="99"/>
    <w:rsid w:val="0011227C"/>
    <w:rPr>
      <w:rFonts w:ascii="Times New Roman" w:hAnsi="Times New Roman" w:cs="Times New Roman"/>
      <w:sz w:val="16"/>
      <w:szCs w:val="16"/>
    </w:rPr>
  </w:style>
  <w:style w:type="paragraph" w:customStyle="1" w:styleId="22">
    <w:name w:val="Абзац списка2"/>
    <w:basedOn w:val="a0"/>
    <w:rsid w:val="0034577D"/>
    <w:pPr>
      <w:widowControl w:val="0"/>
      <w:suppressAutoHyphens/>
      <w:ind w:left="708"/>
      <w:jc w:val="left"/>
    </w:pPr>
    <w:rPr>
      <w:rFonts w:eastAsia="Andale Sans UI"/>
      <w:color w:val="auto"/>
      <w:kern w:val="2"/>
    </w:rPr>
  </w:style>
  <w:style w:type="paragraph" w:customStyle="1" w:styleId="Default">
    <w:name w:val="Default"/>
    <w:rsid w:val="00083ED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a">
    <w:name w:val="список с точками"/>
    <w:basedOn w:val="a0"/>
    <w:rsid w:val="00423088"/>
    <w:pPr>
      <w:numPr>
        <w:numId w:val="36"/>
      </w:numPr>
      <w:spacing w:line="312" w:lineRule="auto"/>
      <w:jc w:val="both"/>
    </w:pPr>
    <w:rPr>
      <w:color w:val="auto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212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03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05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8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3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33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5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6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4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9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pt.ru/docs/profstandarts/details/7086" TargetMode="External"/><Relationship Id="rId5" Type="http://schemas.openxmlformats.org/officeDocument/2006/relationships/hyperlink" Target="https://ppt.ru/docs/profstandarts/details/708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23</Pages>
  <Words>6156</Words>
  <Characters>35092</Characters>
  <Application>Microsoft Office Word</Application>
  <DocSecurity>0</DocSecurity>
  <Lines>292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Декан ФПК</cp:lastModifiedBy>
  <cp:revision>8</cp:revision>
  <cp:lastPrinted>2019-12-03T07:48:00Z</cp:lastPrinted>
  <dcterms:created xsi:type="dcterms:W3CDTF">2020-12-22T11:27:00Z</dcterms:created>
  <dcterms:modified xsi:type="dcterms:W3CDTF">2023-03-01T07:38:00Z</dcterms:modified>
</cp:coreProperties>
</file>