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B0C" w:rsidRPr="009E39DB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650B0C" w:rsidRPr="009E39DB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650B0C" w:rsidRPr="009E39DB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:rsidR="00650B0C" w:rsidRPr="009E39DB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650B0C" w:rsidRPr="009E39DB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650B0C" w:rsidRPr="009E39DB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181BA0" w:rsidRPr="009E39DB" w:rsidRDefault="00181BA0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181BA0" w:rsidRPr="009E39DB" w:rsidRDefault="00181BA0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571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928"/>
        <w:gridCol w:w="4643"/>
      </w:tblGrid>
      <w:tr w:rsidR="00181BA0" w:rsidRPr="009E39DB" w:rsidTr="0069101E">
        <w:trPr>
          <w:trHeight w:val="2090"/>
          <w:jc w:val="center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81BA0" w:rsidRPr="009E39DB" w:rsidRDefault="00181BA0" w:rsidP="009E39DB">
            <w:pPr>
              <w:pStyle w:val="a7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:rsidR="00181BA0" w:rsidRPr="009E39DB" w:rsidRDefault="00181BA0" w:rsidP="009E39DB">
            <w:pPr>
              <w:pStyle w:val="a7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:rsidR="00181BA0" w:rsidRPr="009E39DB" w:rsidRDefault="00181BA0" w:rsidP="009E39DB">
            <w:pPr>
              <w:pStyle w:val="a7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 xml:space="preserve">методического управления </w:t>
            </w:r>
          </w:p>
          <w:p w:rsidR="00181BA0" w:rsidRPr="009E39DB" w:rsidRDefault="00181BA0" w:rsidP="009E39DB">
            <w:pPr>
              <w:pStyle w:val="a7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к.п.н., А.С. Солнцева</w:t>
            </w:r>
          </w:p>
          <w:p w:rsidR="00181BA0" w:rsidRPr="009E39DB" w:rsidRDefault="00181BA0" w:rsidP="009E39DB">
            <w:pPr>
              <w:pStyle w:val="a7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________________________________</w:t>
            </w:r>
          </w:p>
          <w:p w:rsidR="00181BA0" w:rsidRPr="009E39DB" w:rsidRDefault="00FC14AA" w:rsidP="00FF71CA">
            <w:pPr>
              <w:pStyle w:val="a7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«</w:t>
            </w:r>
            <w:r w:rsidR="00FF71CA">
              <w:rPr>
                <w:rFonts w:ascii="Times New Roman" w:hAnsi="Times New Roman"/>
                <w:color w:val="000000" w:themeColor="text1"/>
              </w:rPr>
              <w:t>20</w:t>
            </w:r>
            <w:r w:rsidR="00181BA0" w:rsidRPr="009E39DB">
              <w:rPr>
                <w:rFonts w:ascii="Times New Roman" w:hAnsi="Times New Roman"/>
                <w:color w:val="000000" w:themeColor="text1"/>
              </w:rPr>
              <w:t xml:space="preserve">» </w:t>
            </w:r>
            <w:r w:rsidR="00FF71CA">
              <w:rPr>
                <w:rFonts w:ascii="Times New Roman" w:hAnsi="Times New Roman"/>
                <w:color w:val="000000" w:themeColor="text1"/>
              </w:rPr>
              <w:t>августа</w:t>
            </w:r>
            <w:r w:rsidR="00181BA0" w:rsidRPr="009E39DB">
              <w:rPr>
                <w:rFonts w:ascii="Times New Roman" w:hAnsi="Times New Roman"/>
                <w:color w:val="000000" w:themeColor="text1"/>
              </w:rPr>
              <w:t xml:space="preserve"> 20</w:t>
            </w:r>
            <w:r w:rsidR="00FF71CA">
              <w:rPr>
                <w:rFonts w:ascii="Times New Roman" w:hAnsi="Times New Roman"/>
                <w:color w:val="000000" w:themeColor="text1"/>
              </w:rPr>
              <w:t>20</w:t>
            </w:r>
            <w:r w:rsidR="00181BA0" w:rsidRPr="009E39DB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 w:rsidR="00181BA0" w:rsidRPr="009E39DB" w:rsidRDefault="00181BA0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УТВЕРЖДАЮ</w:t>
            </w:r>
          </w:p>
          <w:p w:rsidR="00181BA0" w:rsidRPr="009E39DB" w:rsidRDefault="00181BA0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Председатель УМК</w:t>
            </w:r>
          </w:p>
          <w:p w:rsidR="00181BA0" w:rsidRPr="009E39DB" w:rsidRDefault="00181BA0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проректор по учебной работе</w:t>
            </w:r>
          </w:p>
          <w:p w:rsidR="00181BA0" w:rsidRPr="009E39DB" w:rsidRDefault="00181BA0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к.п.н., профессор А.Н Таланцев</w:t>
            </w:r>
          </w:p>
          <w:p w:rsidR="00181BA0" w:rsidRPr="009E39DB" w:rsidRDefault="00181BA0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______________________________</w:t>
            </w:r>
          </w:p>
          <w:p w:rsidR="00181BA0" w:rsidRPr="009E39DB" w:rsidRDefault="00FF71CA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«</w:t>
            </w:r>
            <w:r>
              <w:rPr>
                <w:rFonts w:ascii="Times New Roman" w:hAnsi="Times New Roman"/>
                <w:color w:val="000000" w:themeColor="text1"/>
              </w:rPr>
              <w:t>20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августа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 20</w:t>
            </w:r>
            <w:r>
              <w:rPr>
                <w:rFonts w:ascii="Times New Roman" w:hAnsi="Times New Roman"/>
                <w:color w:val="000000" w:themeColor="text1"/>
              </w:rPr>
              <w:t>20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</w:tr>
    </w:tbl>
    <w:p w:rsidR="000F448E" w:rsidRPr="009E39DB" w:rsidRDefault="000F448E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50B0C" w:rsidRPr="009E39DB" w:rsidRDefault="00650B0C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:rsidR="002E7EF9" w:rsidRPr="009E39DB" w:rsidRDefault="002E7EF9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575C4" w:rsidRPr="009E39DB" w:rsidRDefault="006C78CA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B27358" w:rsidRPr="009E39DB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86633B" w:rsidRPr="009E39DB">
        <w:rPr>
          <w:rFonts w:ascii="Times New Roman" w:hAnsi="Times New Roman"/>
          <w:b/>
          <w:color w:val="000000" w:themeColor="text1"/>
          <w:sz w:val="24"/>
          <w:szCs w:val="24"/>
        </w:rPr>
        <w:t>ОСНОВЫ ОРГАНИЗАЦИОННО-УПРА</w:t>
      </w:r>
      <w:r w:rsidR="007D09C8" w:rsidRPr="009E39DB">
        <w:rPr>
          <w:rFonts w:ascii="Times New Roman" w:hAnsi="Times New Roman"/>
          <w:b/>
          <w:color w:val="000000" w:themeColor="text1"/>
          <w:sz w:val="24"/>
          <w:szCs w:val="24"/>
        </w:rPr>
        <w:t xml:space="preserve">ВЛЕНЧЕСКОЙ ДЕЯТЕЛЬНОСТИ В </w:t>
      </w:r>
      <w:r w:rsidR="00351B66" w:rsidRPr="009E39DB">
        <w:rPr>
          <w:rFonts w:ascii="Times New Roman" w:hAnsi="Times New Roman"/>
          <w:b/>
          <w:color w:val="000000" w:themeColor="text1"/>
          <w:sz w:val="24"/>
          <w:szCs w:val="24"/>
        </w:rPr>
        <w:t>ФИЗИЧЕСКОЙ КУЛЬТУРЕ И СПОРТЕ</w:t>
      </w:r>
      <w:r w:rsidR="00B27358" w:rsidRPr="009E39DB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6C78CA" w:rsidRPr="009E39DB" w:rsidRDefault="006C78CA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>Б1.Б.6</w:t>
      </w:r>
    </w:p>
    <w:p w:rsidR="007E4FA1" w:rsidRPr="009E39DB" w:rsidRDefault="007E4FA1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aps/>
          <w:color w:val="000000" w:themeColor="text1"/>
          <w:sz w:val="24"/>
          <w:szCs w:val="24"/>
        </w:rPr>
      </w:pPr>
    </w:p>
    <w:p w:rsidR="003339B2" w:rsidRPr="009E39DB" w:rsidRDefault="003339B2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3339B2" w:rsidRPr="009E39DB" w:rsidRDefault="00D2116A" w:rsidP="009E39DB">
      <w:pPr>
        <w:spacing w:after="0" w:line="240" w:lineRule="auto"/>
        <w:jc w:val="center"/>
        <w:rPr>
          <w:rFonts w:ascii="Times New Roman" w:hAnsi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49.04.01 Физическая культура</w:t>
      </w:r>
    </w:p>
    <w:p w:rsidR="00E87939" w:rsidRPr="00165B9B" w:rsidRDefault="00E87939" w:rsidP="009E39DB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bookmarkStart w:id="0" w:name="_GoBack"/>
    </w:p>
    <w:p w:rsidR="003339B2" w:rsidRPr="00165B9B" w:rsidRDefault="003339B2" w:rsidP="009E39DB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165B9B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Образовательные программы: </w:t>
      </w:r>
    </w:p>
    <w:bookmarkEnd w:id="0"/>
    <w:p w:rsidR="003339B2" w:rsidRPr="009E39DB" w:rsidRDefault="003339B2" w:rsidP="009E39D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i/>
          <w:color w:val="000000" w:themeColor="text1"/>
          <w:sz w:val="24"/>
          <w:szCs w:val="24"/>
        </w:rPr>
        <w:t>«Психолого-педагогический аспект культурно-просветительской деятельности в сфере физической культуры»</w:t>
      </w:r>
    </w:p>
    <w:p w:rsidR="003339B2" w:rsidRPr="009E39DB" w:rsidRDefault="00D2116A" w:rsidP="009E39D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«Естественно</w:t>
      </w:r>
      <w:r w:rsidR="003339B2" w:rsidRPr="009E39DB">
        <w:rPr>
          <w:rFonts w:ascii="Times New Roman" w:hAnsi="Times New Roman"/>
          <w:i/>
          <w:color w:val="000000" w:themeColor="text1"/>
          <w:sz w:val="24"/>
          <w:szCs w:val="24"/>
        </w:rPr>
        <w:t>научные проблемы физической культуры»</w:t>
      </w:r>
    </w:p>
    <w:p w:rsidR="003339B2" w:rsidRPr="009E39DB" w:rsidRDefault="007B417B" w:rsidP="009E39D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4060D2" w:rsidRPr="009E39DB">
        <w:rPr>
          <w:rFonts w:ascii="Times New Roman" w:hAnsi="Times New Roman"/>
          <w:i/>
          <w:color w:val="000000" w:themeColor="text1"/>
          <w:sz w:val="24"/>
          <w:szCs w:val="24"/>
        </w:rPr>
        <w:t>«Образование в области физической культуры и спорта</w:t>
      </w:r>
      <w:r w:rsidR="003339B2" w:rsidRPr="009E39DB"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:rsidR="003339B2" w:rsidRPr="009E39DB" w:rsidRDefault="003339B2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3339B2" w:rsidRPr="009E39DB" w:rsidRDefault="00E87939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>Факультет</w:t>
      </w:r>
    </w:p>
    <w:p w:rsidR="003339B2" w:rsidRPr="009E39DB" w:rsidRDefault="00E87939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магистерской подготовки</w:t>
      </w:r>
    </w:p>
    <w:p w:rsidR="003339B2" w:rsidRPr="009E39DB" w:rsidRDefault="003339B2" w:rsidP="009E39DB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:rsidR="003339B2" w:rsidRPr="009E39DB" w:rsidRDefault="003339B2" w:rsidP="009E39DB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bCs/>
          <w:color w:val="000000" w:themeColor="text1"/>
          <w:sz w:val="24"/>
          <w:szCs w:val="24"/>
        </w:rPr>
        <w:t>Форма обучения</w:t>
      </w:r>
    </w:p>
    <w:p w:rsidR="003339B2" w:rsidRPr="009E39DB" w:rsidRDefault="003339B2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очная </w:t>
      </w:r>
      <w:r w:rsidR="007B417B" w:rsidRPr="009E39DB">
        <w:rPr>
          <w:rFonts w:ascii="Times New Roman" w:hAnsi="Times New Roman"/>
          <w:color w:val="000000" w:themeColor="text1"/>
          <w:sz w:val="24"/>
          <w:szCs w:val="24"/>
        </w:rPr>
        <w:t>/ заочная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211"/>
        <w:gridCol w:w="1464"/>
        <w:gridCol w:w="4246"/>
      </w:tblGrid>
      <w:tr w:rsidR="007B417B" w:rsidRPr="009E39DB" w:rsidTr="0069101E">
        <w:trPr>
          <w:trHeight w:val="3026"/>
        </w:trPr>
        <w:tc>
          <w:tcPr>
            <w:tcW w:w="2122" w:type="pct"/>
          </w:tcPr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7B417B" w:rsidRPr="009E39DB" w:rsidRDefault="00950390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Декан</w:t>
            </w:r>
            <w:r w:rsidR="007B417B" w:rsidRPr="009E39DB">
              <w:rPr>
                <w:rFonts w:ascii="Times New Roman" w:hAnsi="Times New Roman"/>
                <w:color w:val="000000" w:themeColor="text1"/>
              </w:rPr>
              <w:t xml:space="preserve"> факультета магистерской подготовки, к.фарм.н., доцент</w:t>
            </w: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 xml:space="preserve">____________Н.А. Вощинина </w:t>
            </w:r>
          </w:p>
          <w:p w:rsidR="007B417B" w:rsidRPr="009E39DB" w:rsidRDefault="00FF71CA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«</w:t>
            </w:r>
            <w:r>
              <w:rPr>
                <w:rFonts w:ascii="Times New Roman" w:hAnsi="Times New Roman"/>
                <w:color w:val="000000" w:themeColor="text1"/>
              </w:rPr>
              <w:t>20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августа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 20</w:t>
            </w:r>
            <w:r>
              <w:rPr>
                <w:rFonts w:ascii="Times New Roman" w:hAnsi="Times New Roman"/>
                <w:color w:val="000000" w:themeColor="text1"/>
              </w:rPr>
              <w:t>20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lang w:eastAsia="en-US"/>
              </w:rPr>
              <w:t xml:space="preserve"> (протокол №9 от 25.04.20</w:t>
            </w:r>
            <w:r w:rsidR="00FF71CA">
              <w:rPr>
                <w:rFonts w:ascii="Times New Roman" w:hAnsi="Times New Roman"/>
                <w:color w:val="000000" w:themeColor="text1"/>
                <w:lang w:eastAsia="en-US"/>
              </w:rPr>
              <w:t>20</w:t>
            </w:r>
            <w:r w:rsidRPr="009E39DB">
              <w:rPr>
                <w:rFonts w:ascii="Times New Roman" w:hAnsi="Times New Roman"/>
                <w:color w:val="000000" w:themeColor="text1"/>
                <w:lang w:eastAsia="en-US"/>
              </w:rPr>
              <w:t xml:space="preserve"> г.)</w:t>
            </w: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  <w:lang w:eastAsia="en-US"/>
              </w:rPr>
              <w:t>д.п.н., профессор К.С. Дунаев</w:t>
            </w: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____________________</w:t>
            </w:r>
          </w:p>
          <w:p w:rsidR="007B417B" w:rsidRPr="009E39DB" w:rsidRDefault="007B417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2E7EF9" w:rsidRPr="00D2116A" w:rsidRDefault="007B417B" w:rsidP="009E39DB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D2116A">
        <w:rPr>
          <w:rFonts w:ascii="Times New Roman" w:hAnsi="Times New Roman"/>
          <w:b/>
          <w:color w:val="000000" w:themeColor="text1"/>
          <w:sz w:val="24"/>
          <w:szCs w:val="24"/>
        </w:rPr>
        <w:t>Малаховка 20</w:t>
      </w:r>
      <w:r w:rsidR="00FF71CA">
        <w:rPr>
          <w:rFonts w:ascii="Times New Roman" w:hAnsi="Times New Roman"/>
          <w:b/>
          <w:color w:val="000000" w:themeColor="text1"/>
          <w:sz w:val="24"/>
          <w:szCs w:val="24"/>
        </w:rPr>
        <w:t>20</w:t>
      </w:r>
      <w:r w:rsidR="006575C4" w:rsidRPr="00D2116A">
        <w:rPr>
          <w:rFonts w:ascii="Times New Roman" w:hAnsi="Times New Roman"/>
          <w:color w:val="000000" w:themeColor="text1"/>
          <w:sz w:val="24"/>
          <w:szCs w:val="24"/>
        </w:rPr>
        <w:br w:type="page"/>
      </w:r>
    </w:p>
    <w:p w:rsidR="00AB42B5" w:rsidRPr="009E39DB" w:rsidRDefault="00AB42B5" w:rsidP="009E39D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Рабочая программа разработана в соответствии с ФГОС ВО </w:t>
      </w:r>
      <w:r w:rsidR="00D2116A">
        <w:rPr>
          <w:rFonts w:ascii="Times New Roman" w:hAnsi="Times New Roman"/>
          <w:color w:val="000000" w:themeColor="text1"/>
          <w:sz w:val="24"/>
          <w:szCs w:val="24"/>
        </w:rPr>
        <w:t xml:space="preserve">– магистратура 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D2116A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49.04.01 Физическая культура,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утвержденным приказом Министерства образования и науки Российской Федерации № </w:t>
      </w:r>
      <w:r w:rsidR="00D2116A">
        <w:rPr>
          <w:rFonts w:ascii="Times New Roman" w:hAnsi="Times New Roman"/>
          <w:color w:val="000000" w:themeColor="text1"/>
          <w:sz w:val="24"/>
          <w:szCs w:val="24"/>
        </w:rPr>
        <w:t xml:space="preserve">944 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от </w:t>
      </w:r>
      <w:r w:rsidR="00D2116A">
        <w:rPr>
          <w:rFonts w:ascii="Times New Roman" w:hAnsi="Times New Roman"/>
          <w:color w:val="000000" w:themeColor="text1"/>
          <w:sz w:val="24"/>
          <w:szCs w:val="24"/>
        </w:rPr>
        <w:t>19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D2116A">
        <w:rPr>
          <w:rFonts w:ascii="Times New Roman" w:hAnsi="Times New Roman"/>
          <w:color w:val="000000" w:themeColor="text1"/>
          <w:sz w:val="24"/>
          <w:szCs w:val="24"/>
        </w:rPr>
        <w:t>сентября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201</w:t>
      </w:r>
      <w:r w:rsidR="00D2116A">
        <w:rPr>
          <w:rFonts w:ascii="Times New Roman" w:hAnsi="Times New Roman"/>
          <w:color w:val="000000" w:themeColor="text1"/>
          <w:sz w:val="24"/>
          <w:szCs w:val="24"/>
        </w:rPr>
        <w:t>7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г.</w:t>
      </w:r>
    </w:p>
    <w:p w:rsidR="007D09C8" w:rsidRPr="009E39DB" w:rsidRDefault="007D09C8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D09C8" w:rsidRPr="009E39DB" w:rsidRDefault="007D09C8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 xml:space="preserve">Составители рабочей программы: </w:t>
      </w:r>
    </w:p>
    <w:p w:rsidR="00B27358" w:rsidRPr="009E39DB" w:rsidRDefault="007D09C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Чесноков Николай Николаевич</w:t>
      </w:r>
      <w:r w:rsidR="00B27358" w:rsidRPr="009E39DB">
        <w:rPr>
          <w:rFonts w:ascii="Times New Roman" w:hAnsi="Times New Roman"/>
          <w:color w:val="000000" w:themeColor="text1"/>
          <w:sz w:val="24"/>
          <w:szCs w:val="24"/>
        </w:rPr>
        <w:t>,</w:t>
      </w:r>
    </w:p>
    <w:p w:rsidR="007D09C8" w:rsidRPr="009E39DB" w:rsidRDefault="00B2735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д.п.н., профессор                                       </w:t>
      </w:r>
      <w:r w:rsidR="004E0377"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                 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________________</w:t>
      </w:r>
    </w:p>
    <w:p w:rsidR="00B27358" w:rsidRPr="009E39DB" w:rsidRDefault="00B2735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B27358" w:rsidRPr="009E39DB" w:rsidRDefault="007D09C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Морозов Антон Павлович</w:t>
      </w:r>
      <w:r w:rsidR="00B27358" w:rsidRPr="009E39DB">
        <w:rPr>
          <w:rFonts w:ascii="Times New Roman" w:hAnsi="Times New Roman"/>
          <w:color w:val="000000" w:themeColor="text1"/>
          <w:sz w:val="24"/>
          <w:szCs w:val="24"/>
        </w:rPr>
        <w:t>,</w:t>
      </w:r>
    </w:p>
    <w:p w:rsidR="007D09C8" w:rsidRPr="009E39DB" w:rsidRDefault="00B2735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к.п.н.                                                            </w:t>
      </w:r>
      <w:r w:rsidR="004E0377"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>________________</w:t>
      </w:r>
    </w:p>
    <w:p w:rsidR="007D09C8" w:rsidRPr="009E39DB" w:rsidRDefault="007D09C8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D09C8" w:rsidRPr="009E39DB" w:rsidRDefault="007D09C8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 xml:space="preserve">Рецензенты: </w:t>
      </w:r>
    </w:p>
    <w:p w:rsidR="007D09C8" w:rsidRPr="009E39DB" w:rsidRDefault="007D09C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B27358" w:rsidRPr="009E39DB" w:rsidRDefault="00B2735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Солнцева А.С.,</w:t>
      </w:r>
    </w:p>
    <w:p w:rsidR="007D09C8" w:rsidRPr="009E39DB" w:rsidRDefault="00B2735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к.п.н., доцент кафедры ТиМ ФКиС    </w:t>
      </w:r>
      <w:r w:rsidR="004E0377"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     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4E0377"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>_________________</w:t>
      </w:r>
    </w:p>
    <w:p w:rsidR="007D09C8" w:rsidRPr="009E39DB" w:rsidRDefault="007D09C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7D09C8" w:rsidRPr="009E39DB" w:rsidRDefault="007D09C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B27358" w:rsidRPr="009E39DB">
        <w:rPr>
          <w:rFonts w:ascii="Times New Roman" w:hAnsi="Times New Roman"/>
          <w:color w:val="000000" w:themeColor="text1"/>
          <w:sz w:val="24"/>
          <w:szCs w:val="24"/>
        </w:rPr>
        <w:t>емин Н.И.,</w:t>
      </w:r>
    </w:p>
    <w:p w:rsidR="004E0377" w:rsidRPr="009E39DB" w:rsidRDefault="004E0377" w:rsidP="009E39DB">
      <w:pPr>
        <w:pStyle w:val="1"/>
        <w:spacing w:before="0" w:beforeAutospacing="0" w:after="0" w:afterAutospacing="0"/>
        <w:rPr>
          <w:b w:val="0"/>
          <w:color w:val="000000" w:themeColor="text1"/>
          <w:sz w:val="24"/>
          <w:szCs w:val="24"/>
        </w:rPr>
      </w:pPr>
      <w:r w:rsidRPr="009E39DB">
        <w:rPr>
          <w:b w:val="0"/>
          <w:color w:val="000000" w:themeColor="text1"/>
          <w:sz w:val="24"/>
          <w:szCs w:val="24"/>
        </w:rPr>
        <w:t xml:space="preserve">зав. кафедрой  ТиМ </w:t>
      </w:r>
    </w:p>
    <w:p w:rsidR="004E0377" w:rsidRPr="009E39DB" w:rsidRDefault="004E0377" w:rsidP="009E39DB">
      <w:pPr>
        <w:pStyle w:val="1"/>
        <w:spacing w:before="0" w:beforeAutospacing="0" w:after="0" w:afterAutospacing="0"/>
        <w:rPr>
          <w:b w:val="0"/>
          <w:color w:val="000000" w:themeColor="text1"/>
          <w:sz w:val="24"/>
          <w:szCs w:val="24"/>
        </w:rPr>
      </w:pPr>
      <w:r w:rsidRPr="009E39DB">
        <w:rPr>
          <w:b w:val="0"/>
          <w:color w:val="000000" w:themeColor="text1"/>
          <w:sz w:val="24"/>
          <w:szCs w:val="24"/>
        </w:rPr>
        <w:t>спортивных единоборств и тяжелой атлетики</w:t>
      </w:r>
    </w:p>
    <w:p w:rsidR="004E0377" w:rsidRPr="009E39DB" w:rsidRDefault="004E0377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к.п.н., профессор                                                               __________________ </w:t>
      </w:r>
    </w:p>
    <w:p w:rsidR="00B27358" w:rsidRPr="009E39DB" w:rsidRDefault="00B2735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2E7EF9" w:rsidRPr="009E39DB" w:rsidRDefault="002E7EF9" w:rsidP="009E39D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2E7EF9" w:rsidRPr="009E39DB" w:rsidRDefault="002E7EF9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B417B" w:rsidRPr="009E39DB" w:rsidRDefault="007B417B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B417B" w:rsidRPr="009E39DB" w:rsidRDefault="007B417B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B417B" w:rsidRPr="009E39DB" w:rsidRDefault="007B417B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B417B" w:rsidRPr="009E39DB" w:rsidRDefault="007B417B" w:rsidP="009E39DB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</w:p>
    <w:p w:rsidR="007B417B" w:rsidRPr="009E39DB" w:rsidRDefault="007B417B" w:rsidP="009E39DB">
      <w:pPr>
        <w:spacing w:after="0"/>
        <w:rPr>
          <w:rFonts w:ascii="Times New Roman" w:hAnsi="Times New Roman"/>
          <w:b/>
          <w:sz w:val="24"/>
          <w:szCs w:val="24"/>
        </w:rPr>
      </w:pPr>
      <w:r w:rsidRPr="009E39DB">
        <w:rPr>
          <w:rFonts w:ascii="Times New Roman" w:hAnsi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480"/>
        <w:gridCol w:w="3544"/>
        <w:gridCol w:w="992"/>
      </w:tblGrid>
      <w:tr w:rsidR="007B417B" w:rsidRPr="009E39DB" w:rsidTr="0069101E">
        <w:tc>
          <w:tcPr>
            <w:tcW w:w="766" w:type="dxa"/>
          </w:tcPr>
          <w:p w:rsidR="007B417B" w:rsidRPr="009E39DB" w:rsidRDefault="007B417B" w:rsidP="009E39DB">
            <w:pPr>
              <w:spacing w:after="0"/>
              <w:jc w:val="center"/>
              <w:rPr>
                <w:b/>
              </w:rPr>
            </w:pPr>
            <w:r w:rsidRPr="009E39DB">
              <w:rPr>
                <w:b/>
              </w:rPr>
              <w:t>Код ПС</w:t>
            </w:r>
          </w:p>
        </w:tc>
        <w:tc>
          <w:tcPr>
            <w:tcW w:w="4480" w:type="dxa"/>
          </w:tcPr>
          <w:p w:rsidR="007B417B" w:rsidRPr="009E39DB" w:rsidRDefault="007B417B" w:rsidP="009E39DB">
            <w:pPr>
              <w:spacing w:after="0"/>
              <w:jc w:val="center"/>
              <w:rPr>
                <w:b/>
              </w:rPr>
            </w:pPr>
            <w:r w:rsidRPr="009E39DB">
              <w:rPr>
                <w:b/>
              </w:rPr>
              <w:t>Профессиональный стандарт</w:t>
            </w:r>
          </w:p>
        </w:tc>
        <w:tc>
          <w:tcPr>
            <w:tcW w:w="3544" w:type="dxa"/>
          </w:tcPr>
          <w:p w:rsidR="007B417B" w:rsidRPr="009E39DB" w:rsidRDefault="007B417B" w:rsidP="009E39DB">
            <w:pPr>
              <w:spacing w:after="0"/>
              <w:jc w:val="center"/>
              <w:rPr>
                <w:b/>
              </w:rPr>
            </w:pPr>
            <w:r w:rsidRPr="009E39DB">
              <w:rPr>
                <w:b/>
              </w:rPr>
              <w:t>Приказ Минтруда России</w:t>
            </w:r>
          </w:p>
        </w:tc>
        <w:tc>
          <w:tcPr>
            <w:tcW w:w="992" w:type="dxa"/>
          </w:tcPr>
          <w:p w:rsidR="007B417B" w:rsidRPr="009E39DB" w:rsidRDefault="007B417B" w:rsidP="009E39DB">
            <w:pPr>
              <w:spacing w:after="0"/>
              <w:jc w:val="center"/>
              <w:rPr>
                <w:b/>
              </w:rPr>
            </w:pPr>
            <w:r w:rsidRPr="009E39DB">
              <w:rPr>
                <w:b/>
              </w:rPr>
              <w:t>Аббрев. исп. в РПД</w:t>
            </w:r>
          </w:p>
        </w:tc>
      </w:tr>
      <w:tr w:rsidR="007B417B" w:rsidRPr="009E39DB" w:rsidTr="0069101E">
        <w:tc>
          <w:tcPr>
            <w:tcW w:w="9782" w:type="dxa"/>
            <w:gridSpan w:val="4"/>
          </w:tcPr>
          <w:p w:rsidR="007B417B" w:rsidRPr="009E39DB" w:rsidRDefault="007B417B" w:rsidP="009E39DB">
            <w:pPr>
              <w:spacing w:after="0"/>
              <w:jc w:val="center"/>
              <w:rPr>
                <w:b/>
              </w:rPr>
            </w:pPr>
            <w:r w:rsidRPr="009E39DB">
              <w:rPr>
                <w:b/>
              </w:rPr>
              <w:t>01 Образование и наука</w:t>
            </w:r>
          </w:p>
        </w:tc>
      </w:tr>
      <w:tr w:rsidR="007B417B" w:rsidRPr="009E39DB" w:rsidTr="0069101E">
        <w:tc>
          <w:tcPr>
            <w:tcW w:w="766" w:type="dxa"/>
          </w:tcPr>
          <w:p w:rsidR="007B417B" w:rsidRPr="009E39DB" w:rsidRDefault="007B417B" w:rsidP="009E39DB">
            <w:pPr>
              <w:spacing w:after="0"/>
            </w:pPr>
            <w:r w:rsidRPr="009E39DB">
              <w:t>01.004</w:t>
            </w:r>
          </w:p>
        </w:tc>
        <w:tc>
          <w:tcPr>
            <w:tcW w:w="4480" w:type="dxa"/>
          </w:tcPr>
          <w:p w:rsidR="007B417B" w:rsidRPr="009E39DB" w:rsidRDefault="003B4055" w:rsidP="009E39DB">
            <w:pPr>
              <w:pStyle w:val="1"/>
              <w:spacing w:before="0" w:beforeAutospacing="0" w:after="0" w:afterAutospacing="0"/>
              <w:jc w:val="both"/>
              <w:outlineLvl w:val="0"/>
              <w:rPr>
                <w:color w:val="000000"/>
              </w:rPr>
            </w:pPr>
            <w:hyperlink r:id="rId7" w:history="1">
              <w:r w:rsidR="007B417B" w:rsidRPr="009E39DB">
                <w:rPr>
                  <w:rStyle w:val="af0"/>
                  <w:b w:val="0"/>
                  <w:bCs w:val="0"/>
                  <w:color w:val="auto"/>
                  <w:sz w:val="20"/>
                  <w:szCs w:val="20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544" w:type="dxa"/>
          </w:tcPr>
          <w:p w:rsidR="007B417B" w:rsidRPr="009E39DB" w:rsidRDefault="007B417B" w:rsidP="009E39DB">
            <w:pPr>
              <w:spacing w:after="0"/>
            </w:pPr>
            <w:r w:rsidRPr="009E39DB">
              <w:t>Приказ Министерства труда и социальной защиты РФ от 8 сентября 2015 г. N 608н</w:t>
            </w:r>
          </w:p>
        </w:tc>
        <w:tc>
          <w:tcPr>
            <w:tcW w:w="992" w:type="dxa"/>
          </w:tcPr>
          <w:p w:rsidR="007B417B" w:rsidRPr="009E39DB" w:rsidRDefault="007B417B" w:rsidP="009E39DB">
            <w:pPr>
              <w:spacing w:after="0"/>
              <w:rPr>
                <w:b/>
              </w:rPr>
            </w:pPr>
            <w:r w:rsidRPr="009E39DB">
              <w:rPr>
                <w:b/>
              </w:rPr>
              <w:t>ППО</w:t>
            </w:r>
          </w:p>
        </w:tc>
      </w:tr>
      <w:tr w:rsidR="007B417B" w:rsidRPr="009E39DB" w:rsidTr="0069101E">
        <w:tc>
          <w:tcPr>
            <w:tcW w:w="9782" w:type="dxa"/>
            <w:gridSpan w:val="4"/>
          </w:tcPr>
          <w:p w:rsidR="007B417B" w:rsidRPr="009E39DB" w:rsidRDefault="007B417B" w:rsidP="009E39DB">
            <w:pPr>
              <w:spacing w:after="0"/>
              <w:jc w:val="center"/>
              <w:rPr>
                <w:b/>
              </w:rPr>
            </w:pPr>
            <w:r w:rsidRPr="009E39DB">
              <w:rPr>
                <w:b/>
              </w:rPr>
              <w:t>05 Физическая культура и спорт</w:t>
            </w:r>
          </w:p>
        </w:tc>
      </w:tr>
      <w:tr w:rsidR="007B417B" w:rsidRPr="009E39DB" w:rsidTr="0069101E">
        <w:tc>
          <w:tcPr>
            <w:tcW w:w="766" w:type="dxa"/>
          </w:tcPr>
          <w:p w:rsidR="007B417B" w:rsidRPr="009E39DB" w:rsidRDefault="007B417B" w:rsidP="009E39DB">
            <w:pPr>
              <w:spacing w:after="0"/>
              <w:jc w:val="both"/>
            </w:pPr>
            <w:r w:rsidRPr="009E39DB">
              <w:t>05.003</w:t>
            </w:r>
          </w:p>
        </w:tc>
        <w:tc>
          <w:tcPr>
            <w:tcW w:w="4480" w:type="dxa"/>
          </w:tcPr>
          <w:p w:rsidR="007B417B" w:rsidRPr="009E39DB" w:rsidRDefault="003B4055" w:rsidP="009E39DB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0"/>
                <w:szCs w:val="20"/>
              </w:rPr>
            </w:pPr>
            <w:hyperlink r:id="rId8" w:history="1">
              <w:r w:rsidR="007B417B" w:rsidRPr="009E39DB">
                <w:rPr>
                  <w:rStyle w:val="af0"/>
                  <w:b w:val="0"/>
                  <w:bCs w:val="0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:rsidR="007B417B" w:rsidRPr="009E39DB" w:rsidRDefault="007B417B" w:rsidP="009E39DB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0"/>
                <w:szCs w:val="20"/>
              </w:rPr>
            </w:pPr>
          </w:p>
        </w:tc>
        <w:tc>
          <w:tcPr>
            <w:tcW w:w="3544" w:type="dxa"/>
          </w:tcPr>
          <w:p w:rsidR="007B417B" w:rsidRPr="009E39DB" w:rsidRDefault="007B417B" w:rsidP="009E39DB">
            <w:pPr>
              <w:spacing w:after="0"/>
              <w:jc w:val="both"/>
            </w:pPr>
            <w:r w:rsidRPr="009E39DB"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7B417B" w:rsidRPr="009E39DB" w:rsidRDefault="007B417B" w:rsidP="009E39DB">
            <w:pPr>
              <w:spacing w:after="0"/>
              <w:jc w:val="both"/>
              <w:rPr>
                <w:b/>
              </w:rPr>
            </w:pPr>
            <w:r w:rsidRPr="009E39DB">
              <w:rPr>
                <w:b/>
              </w:rPr>
              <w:t>Т</w:t>
            </w:r>
          </w:p>
        </w:tc>
      </w:tr>
      <w:tr w:rsidR="007B417B" w:rsidRPr="009E39DB" w:rsidTr="0069101E">
        <w:tc>
          <w:tcPr>
            <w:tcW w:w="766" w:type="dxa"/>
          </w:tcPr>
          <w:p w:rsidR="007B417B" w:rsidRPr="009E39DB" w:rsidRDefault="007B417B" w:rsidP="009E39DB">
            <w:pPr>
              <w:spacing w:after="0"/>
              <w:jc w:val="both"/>
            </w:pPr>
            <w:r w:rsidRPr="009E39DB">
              <w:t>05.008</w:t>
            </w:r>
          </w:p>
        </w:tc>
        <w:tc>
          <w:tcPr>
            <w:tcW w:w="4480" w:type="dxa"/>
          </w:tcPr>
          <w:p w:rsidR="007B417B" w:rsidRPr="009E39DB" w:rsidRDefault="003B4055" w:rsidP="009E39DB">
            <w:pPr>
              <w:pStyle w:val="1"/>
              <w:spacing w:before="0" w:beforeAutospacing="0" w:after="0" w:afterAutospacing="0"/>
              <w:jc w:val="both"/>
              <w:outlineLvl w:val="0"/>
              <w:rPr>
                <w:sz w:val="20"/>
                <w:szCs w:val="20"/>
              </w:rPr>
            </w:pPr>
            <w:hyperlink r:id="rId9" w:history="1">
              <w:r w:rsidR="007B417B" w:rsidRPr="009E39DB">
                <w:rPr>
                  <w:rStyle w:val="af0"/>
                  <w:b w:val="0"/>
                  <w:bCs w:val="0"/>
                  <w:color w:val="auto"/>
                  <w:sz w:val="20"/>
                  <w:szCs w:val="2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7B417B" w:rsidRPr="009E39DB" w:rsidRDefault="007B417B" w:rsidP="009E39DB">
            <w:pPr>
              <w:spacing w:after="0"/>
              <w:jc w:val="both"/>
            </w:pPr>
            <w:r w:rsidRPr="009E39DB"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7B417B" w:rsidRPr="009E39DB" w:rsidRDefault="007B417B" w:rsidP="009E39DB">
            <w:pPr>
              <w:spacing w:after="0"/>
              <w:jc w:val="both"/>
              <w:rPr>
                <w:b/>
              </w:rPr>
            </w:pPr>
            <w:r w:rsidRPr="009E39DB">
              <w:rPr>
                <w:b/>
              </w:rPr>
              <w:t>Р</w:t>
            </w:r>
          </w:p>
        </w:tc>
      </w:tr>
    </w:tbl>
    <w:p w:rsidR="002E7EF9" w:rsidRPr="009E39DB" w:rsidRDefault="002E7EF9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B417B" w:rsidRPr="009E39DB" w:rsidRDefault="006575C4" w:rsidP="009E39DB">
      <w:pPr>
        <w:pStyle w:val="a7"/>
        <w:spacing w:after="0"/>
        <w:ind w:left="0" w:firstLine="709"/>
        <w:jc w:val="both"/>
        <w:rPr>
          <w:rFonts w:ascii="Times New Roman" w:hAnsi="Times New Roman"/>
          <w:color w:val="000000" w:themeColor="text1"/>
          <w:spacing w:val="-1"/>
          <w:sz w:val="28"/>
          <w:szCs w:val="28"/>
        </w:rPr>
      </w:pPr>
      <w:r w:rsidRPr="009E39DB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="007B417B" w:rsidRPr="009E39DB">
        <w:rPr>
          <w:rFonts w:ascii="Times New Roman" w:hAnsi="Times New Roman"/>
          <w:bCs/>
          <w:caps/>
          <w:color w:val="000000" w:themeColor="text1"/>
          <w:spacing w:val="-1"/>
          <w:sz w:val="28"/>
          <w:szCs w:val="28"/>
        </w:rPr>
        <w:lastRenderedPageBreak/>
        <w:t xml:space="preserve">1. изучениЕ дисциплины НАПРАВЛЕНО НА формирование следующих компетенций: </w:t>
      </w:r>
    </w:p>
    <w:p w:rsidR="007B417B" w:rsidRPr="009E39DB" w:rsidRDefault="007B417B" w:rsidP="009E39DB">
      <w:pPr>
        <w:suppressAutoHyphens/>
        <w:spacing w:after="0"/>
        <w:ind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>УК-3</w:t>
      </w:r>
      <w:r w:rsidRPr="009E39DB">
        <w:rPr>
          <w:rFonts w:ascii="Times New Roman" w:hAnsi="Times New Roman"/>
          <w:color w:val="000000" w:themeColor="text1"/>
        </w:rPr>
        <w:tab/>
        <w:t>Способен организовать и руководить работой команды, вырабатывая командную стратегию для достижения поставленной цели</w:t>
      </w:r>
    </w:p>
    <w:p w:rsidR="007B417B" w:rsidRPr="009E39DB" w:rsidRDefault="0069101E" w:rsidP="009E39DB">
      <w:pPr>
        <w:pStyle w:val="TableParagraph"/>
        <w:ind w:firstLine="709"/>
        <w:jc w:val="both"/>
        <w:rPr>
          <w:color w:val="000000" w:themeColor="text1"/>
          <w:sz w:val="24"/>
        </w:rPr>
      </w:pPr>
      <w:r w:rsidRPr="009E39DB">
        <w:rPr>
          <w:color w:val="000000" w:themeColor="text1"/>
          <w:sz w:val="24"/>
        </w:rPr>
        <w:t xml:space="preserve">ОПК-1 </w:t>
      </w:r>
      <w:r w:rsidR="007B417B" w:rsidRPr="009E39DB">
        <w:rPr>
          <w:color w:val="000000" w:themeColor="text1"/>
          <w:sz w:val="24"/>
        </w:rPr>
        <w:t xml:space="preserve"> Способен планировать деятельность организации в </w:t>
      </w:r>
      <w:r w:rsidR="007B417B" w:rsidRPr="009E39DB">
        <w:rPr>
          <w:color w:val="000000" w:themeColor="text1"/>
          <w:spacing w:val="-3"/>
          <w:sz w:val="24"/>
        </w:rPr>
        <w:t xml:space="preserve">области </w:t>
      </w:r>
      <w:r w:rsidR="007B417B" w:rsidRPr="009E39DB">
        <w:rPr>
          <w:color w:val="000000" w:themeColor="text1"/>
          <w:sz w:val="24"/>
        </w:rPr>
        <w:t>физической культуры и массового</w:t>
      </w:r>
      <w:r w:rsidR="007B417B" w:rsidRPr="009E39DB">
        <w:rPr>
          <w:color w:val="000000" w:themeColor="text1"/>
          <w:spacing w:val="-1"/>
          <w:sz w:val="24"/>
        </w:rPr>
        <w:t xml:space="preserve"> </w:t>
      </w:r>
      <w:r w:rsidR="007B417B" w:rsidRPr="009E39DB">
        <w:rPr>
          <w:color w:val="000000" w:themeColor="text1"/>
          <w:sz w:val="24"/>
        </w:rPr>
        <w:t>спорта</w:t>
      </w:r>
    </w:p>
    <w:p w:rsidR="00327528" w:rsidRPr="009E39DB" w:rsidRDefault="00327528" w:rsidP="009E39DB">
      <w:pPr>
        <w:pStyle w:val="TableParagraph"/>
        <w:tabs>
          <w:tab w:val="left" w:pos="1102"/>
        </w:tabs>
        <w:ind w:firstLine="709"/>
        <w:jc w:val="both"/>
        <w:rPr>
          <w:color w:val="000000" w:themeColor="text1"/>
          <w:sz w:val="24"/>
        </w:rPr>
      </w:pPr>
      <w:r w:rsidRPr="009E39DB">
        <w:rPr>
          <w:color w:val="000000" w:themeColor="text1"/>
          <w:sz w:val="24"/>
        </w:rPr>
        <w:t xml:space="preserve">ОПК-5 </w:t>
      </w:r>
      <w:r w:rsidRPr="009E39DB">
        <w:rPr>
          <w:color w:val="000000"/>
          <w:sz w:val="24"/>
          <w:szCs w:val="24"/>
          <w:lang w:bidi="ar-SA"/>
        </w:rPr>
        <w:t xml:space="preserve">  </w:t>
      </w:r>
      <w:r w:rsidRPr="009E39DB">
        <w:rPr>
          <w:color w:val="000000" w:themeColor="text1"/>
          <w:sz w:val="24"/>
        </w:rPr>
        <w:t>Способен обосновывать повышение эффективности деятельности в области физической культуры и массового спорта на основе проведения мониторинга и анализа собранной  информации</w:t>
      </w:r>
    </w:p>
    <w:p w:rsidR="007B417B" w:rsidRPr="009E39DB" w:rsidRDefault="007B417B" w:rsidP="009E39DB">
      <w:pPr>
        <w:pStyle w:val="TableParagraph"/>
        <w:tabs>
          <w:tab w:val="left" w:pos="1102"/>
        </w:tabs>
        <w:ind w:firstLine="709"/>
        <w:jc w:val="both"/>
        <w:rPr>
          <w:color w:val="000000" w:themeColor="text1"/>
          <w:sz w:val="24"/>
          <w:szCs w:val="24"/>
        </w:rPr>
      </w:pPr>
      <w:r w:rsidRPr="009E39DB">
        <w:rPr>
          <w:color w:val="000000" w:themeColor="text1"/>
          <w:sz w:val="24"/>
        </w:rPr>
        <w:t xml:space="preserve">ОПК-9    </w:t>
      </w:r>
      <w:r w:rsidRPr="009E39DB">
        <w:rPr>
          <w:color w:val="000000" w:themeColor="text1"/>
          <w:sz w:val="24"/>
          <w:szCs w:val="24"/>
        </w:rPr>
        <w:t>Способен  осуществлять  методическое  сопровождение по  направлениям  деятельности в   области физической культуры и массового  спорта</w:t>
      </w:r>
    </w:p>
    <w:p w:rsidR="00DB4883" w:rsidRPr="009E39DB" w:rsidRDefault="00DB4883" w:rsidP="009E39DB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spacing w:val="-1"/>
        </w:rPr>
      </w:pPr>
    </w:p>
    <w:p w:rsidR="007B417B" w:rsidRPr="009E39DB" w:rsidRDefault="007B417B" w:rsidP="009E39DB">
      <w:pPr>
        <w:shd w:val="clear" w:color="auto" w:fill="FFFFFF"/>
        <w:spacing w:after="0"/>
        <w:ind w:firstLine="708"/>
        <w:jc w:val="both"/>
        <w:rPr>
          <w:rFonts w:ascii="Times New Roman" w:hAnsi="Times New Roman"/>
          <w:color w:val="000000" w:themeColor="text1"/>
          <w:spacing w:val="-1"/>
          <w:sz w:val="28"/>
          <w:szCs w:val="28"/>
        </w:rPr>
      </w:pPr>
      <w:r w:rsidRPr="009E39DB">
        <w:rPr>
          <w:rFonts w:ascii="Times New Roman" w:hAnsi="Times New Roman"/>
          <w:caps/>
          <w:color w:val="000000" w:themeColor="text1"/>
          <w:spacing w:val="-1"/>
          <w:sz w:val="28"/>
          <w:szCs w:val="28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89"/>
        <w:gridCol w:w="3122"/>
        <w:gridCol w:w="2900"/>
      </w:tblGrid>
      <w:tr w:rsidR="007B417B" w:rsidRPr="009E39DB" w:rsidTr="0069101E">
        <w:trPr>
          <w:jc w:val="center"/>
        </w:trPr>
        <w:tc>
          <w:tcPr>
            <w:tcW w:w="1962" w:type="pct"/>
          </w:tcPr>
          <w:p w:rsidR="007B417B" w:rsidRPr="009E39DB" w:rsidRDefault="007B417B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1575" w:type="pct"/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Соотнесенные профессиональные стандарты</w:t>
            </w:r>
          </w:p>
        </w:tc>
        <w:tc>
          <w:tcPr>
            <w:tcW w:w="1463" w:type="pct"/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Формируемые компетенции</w:t>
            </w:r>
          </w:p>
        </w:tc>
      </w:tr>
      <w:tr w:rsidR="00395AA4" w:rsidRPr="009E39DB" w:rsidTr="0069101E">
        <w:trPr>
          <w:jc w:val="center"/>
        </w:trPr>
        <w:tc>
          <w:tcPr>
            <w:tcW w:w="1962" w:type="pct"/>
          </w:tcPr>
          <w:p w:rsidR="00327528" w:rsidRPr="009E39DB" w:rsidRDefault="00327528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Знания:</w:t>
            </w:r>
            <w:r w:rsidRPr="009E39DB">
              <w:rPr>
                <w:rFonts w:ascii="Times New Roman" w:hAnsi="Times New Roman"/>
              </w:rPr>
              <w:t xml:space="preserve"> </w:t>
            </w:r>
          </w:p>
          <w:p w:rsidR="00395AA4" w:rsidRPr="009E39DB" w:rsidRDefault="00327528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</w:rPr>
              <w:t>основы управления деятельностью коллектива (команды) в области физической культуры и спорта</w:t>
            </w:r>
          </w:p>
        </w:tc>
        <w:tc>
          <w:tcPr>
            <w:tcW w:w="1575" w:type="pct"/>
          </w:tcPr>
          <w:p w:rsidR="00327528" w:rsidRPr="00DB4883" w:rsidRDefault="00327528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DB4883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327528" w:rsidRPr="00DB4883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B4883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327528" w:rsidRPr="00DB4883" w:rsidRDefault="00DB4883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B4883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Текущее планирование спортивной подготовки</w:t>
            </w:r>
          </w:p>
          <w:p w:rsidR="00327528" w:rsidRPr="00DB4883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B4883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327528" w:rsidRPr="00DB4883" w:rsidRDefault="00DB4883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B4883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материальными ресурсами и инфраструктурой спортивной подготовки</w:t>
            </w:r>
          </w:p>
          <w:p w:rsidR="00395AA4" w:rsidRPr="00DB4883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B4883">
              <w:rPr>
                <w:rFonts w:ascii="Times New Roman" w:hAnsi="Times New Roman"/>
                <w:color w:val="000000" w:themeColor="text1"/>
              </w:rPr>
              <w:t>Е/03.7</w:t>
            </w:r>
          </w:p>
          <w:p w:rsidR="00327528" w:rsidRPr="009E39DB" w:rsidRDefault="00DB4883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DB4883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персоналом, осуществляющим спортивную подготовку</w:t>
            </w:r>
          </w:p>
        </w:tc>
        <w:tc>
          <w:tcPr>
            <w:tcW w:w="1463" w:type="pct"/>
          </w:tcPr>
          <w:p w:rsidR="00395AA4" w:rsidRPr="009E39DB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УК-3</w:t>
            </w:r>
          </w:p>
        </w:tc>
      </w:tr>
      <w:tr w:rsidR="00327528" w:rsidRPr="009E39DB" w:rsidTr="0069101E">
        <w:trPr>
          <w:jc w:val="center"/>
        </w:trPr>
        <w:tc>
          <w:tcPr>
            <w:tcW w:w="1962" w:type="pct"/>
          </w:tcPr>
          <w:p w:rsidR="00327528" w:rsidRPr="009E39DB" w:rsidRDefault="00327528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Умения:</w:t>
            </w:r>
            <w:r w:rsidRPr="009E39DB">
              <w:rPr>
                <w:rFonts w:ascii="Times New Roman" w:hAnsi="Times New Roman"/>
              </w:rPr>
              <w:t xml:space="preserve"> </w:t>
            </w:r>
          </w:p>
          <w:p w:rsidR="00327528" w:rsidRPr="009E39DB" w:rsidRDefault="00327528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</w:rPr>
              <w:t>применять управленческие решения при работе с коллективом (командой), с учетом различий его состава</w:t>
            </w:r>
          </w:p>
        </w:tc>
        <w:tc>
          <w:tcPr>
            <w:tcW w:w="1575" w:type="pct"/>
          </w:tcPr>
          <w:p w:rsidR="00327528" w:rsidRPr="009E39DB" w:rsidRDefault="00327528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327528" w:rsidRPr="009E39DB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327528" w:rsidRPr="009E39DB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327528" w:rsidRPr="009E39DB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</w:tcPr>
          <w:p w:rsidR="00327528" w:rsidRPr="009E39DB" w:rsidRDefault="00327528" w:rsidP="009E39DB">
            <w:pPr>
              <w:spacing w:after="0"/>
              <w:jc w:val="center"/>
              <w:rPr>
                <w:rFonts w:ascii="Times New Roman" w:hAnsi="Times New Roman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УК-3</w:t>
            </w:r>
          </w:p>
        </w:tc>
      </w:tr>
      <w:tr w:rsidR="00327528" w:rsidRPr="009E39DB" w:rsidTr="0069101E">
        <w:trPr>
          <w:jc w:val="center"/>
        </w:trPr>
        <w:tc>
          <w:tcPr>
            <w:tcW w:w="1962" w:type="pct"/>
          </w:tcPr>
          <w:p w:rsidR="00327528" w:rsidRPr="009E39DB" w:rsidRDefault="00327528" w:rsidP="009E39DB">
            <w:pPr>
              <w:spacing w:after="0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327528" w:rsidRPr="009E39DB" w:rsidRDefault="00327528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</w:rPr>
              <w:t>в сфере взаимодействия  со всеми членами коллектива (команды) для решения задач спортивной подготовки</w:t>
            </w:r>
          </w:p>
        </w:tc>
        <w:tc>
          <w:tcPr>
            <w:tcW w:w="1575" w:type="pct"/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327528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</w:tcPr>
          <w:p w:rsidR="00327528" w:rsidRPr="009E39DB" w:rsidRDefault="00327528" w:rsidP="009E39DB">
            <w:pPr>
              <w:spacing w:after="0"/>
              <w:jc w:val="center"/>
              <w:rPr>
                <w:rFonts w:ascii="Times New Roman" w:hAnsi="Times New Roman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УК-3</w:t>
            </w:r>
          </w:p>
        </w:tc>
      </w:tr>
      <w:tr w:rsidR="007B417B" w:rsidRPr="009E39DB" w:rsidTr="0069101E">
        <w:trPr>
          <w:jc w:val="center"/>
        </w:trPr>
        <w:tc>
          <w:tcPr>
            <w:tcW w:w="1962" w:type="pct"/>
          </w:tcPr>
          <w:p w:rsidR="007B417B" w:rsidRPr="009E39DB" w:rsidRDefault="007B417B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:rsidR="0069101E" w:rsidRPr="009E39DB" w:rsidRDefault="0069101E" w:rsidP="009E39DB">
            <w:pPr>
              <w:widowControl w:val="0"/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 xml:space="preserve">средства и методы определения приоритетов в организационно-управленческой деятельности, пути наиболее эффективного решения актуальных проблем и задач </w:t>
            </w:r>
            <w:r w:rsidRPr="009E39DB">
              <w:rPr>
                <w:rFonts w:ascii="Times New Roman" w:eastAsia="Calibri" w:hAnsi="Times New Roman"/>
                <w:color w:val="000000" w:themeColor="text1"/>
              </w:rPr>
              <w:t>сфере физической культуры и спорта</w:t>
            </w:r>
          </w:p>
          <w:p w:rsidR="007B417B" w:rsidRPr="00D879CF" w:rsidRDefault="00616C5D" w:rsidP="00D879CF">
            <w:pPr>
              <w:widowControl w:val="0"/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eastAsia="Calibri" w:hAnsi="Times New Roman"/>
                <w:color w:val="000000" w:themeColor="text1"/>
              </w:rPr>
              <w:t>виды и формы проведения спортивных мероприятий, формат взаимодействия всех участвующих сторон, способы управления спортивным мероприятием на любом этапе</w:t>
            </w:r>
          </w:p>
        </w:tc>
        <w:tc>
          <w:tcPr>
            <w:tcW w:w="1575" w:type="pct"/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7B417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ОПК-1</w:t>
            </w:r>
          </w:p>
        </w:tc>
      </w:tr>
      <w:tr w:rsidR="007B417B" w:rsidRPr="009E39DB" w:rsidTr="0069101E">
        <w:trPr>
          <w:jc w:val="center"/>
        </w:trPr>
        <w:tc>
          <w:tcPr>
            <w:tcW w:w="1962" w:type="pct"/>
          </w:tcPr>
          <w:p w:rsidR="00D879CF" w:rsidRDefault="007B417B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lastRenderedPageBreak/>
              <w:t>Умения:</w:t>
            </w:r>
            <w:r w:rsidR="00616C5D" w:rsidRPr="009E39DB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  <w:p w:rsidR="007B417B" w:rsidRPr="009E39DB" w:rsidRDefault="00616C5D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применять в организационно-управленческой деятельности различные средства методы, структурировать и успешно реализовывать в практической деятельности способы решения профессиональных задач</w:t>
            </w:r>
            <w:r w:rsidRPr="009E39DB">
              <w:rPr>
                <w:rFonts w:ascii="Times New Roman" w:eastAsia="Calibri" w:hAnsi="Times New Roman"/>
                <w:i/>
                <w:color w:val="000000" w:themeColor="text1"/>
              </w:rPr>
              <w:t xml:space="preserve">   </w:t>
            </w:r>
          </w:p>
          <w:p w:rsidR="007B417B" w:rsidRPr="009E39DB" w:rsidRDefault="00616C5D" w:rsidP="009E39DB">
            <w:pPr>
              <w:pStyle w:val="a7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составлять документы, регламентирующие проведение спортивных мероприятий, соблюдать технический регламент, осуществлять управление на всех этапах и объективно оценивать результаты их проведения</w:t>
            </w:r>
          </w:p>
        </w:tc>
        <w:tc>
          <w:tcPr>
            <w:tcW w:w="1575" w:type="pct"/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7B417B" w:rsidRPr="009E39DB" w:rsidRDefault="009E39DB" w:rsidP="009E39DB">
            <w:pPr>
              <w:widowControl w:val="0"/>
              <w:tabs>
                <w:tab w:val="num" w:pos="756"/>
              </w:tabs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ОПК-1</w:t>
            </w:r>
          </w:p>
        </w:tc>
      </w:tr>
      <w:tr w:rsidR="007B417B" w:rsidRPr="009E39DB" w:rsidTr="0069101E">
        <w:trPr>
          <w:trHeight w:val="286"/>
          <w:jc w:val="center"/>
        </w:trPr>
        <w:tc>
          <w:tcPr>
            <w:tcW w:w="1962" w:type="pct"/>
          </w:tcPr>
          <w:p w:rsidR="007B417B" w:rsidRPr="009E39DB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616C5D" w:rsidRPr="009E39DB" w:rsidRDefault="00616C5D" w:rsidP="009E39DB">
            <w:pPr>
              <w:pStyle w:val="a7"/>
              <w:spacing w:after="0" w:line="240" w:lineRule="auto"/>
              <w:ind w:left="0"/>
              <w:rPr>
                <w:rFonts w:ascii="Times New Roman" w:eastAsia="Calibri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 xml:space="preserve">способами выявления и оперативного устранения проблем в организационно-управленческой деятельности </w:t>
            </w:r>
            <w:r w:rsidRPr="009E39DB">
              <w:rPr>
                <w:rFonts w:ascii="Times New Roman" w:eastAsia="Calibri" w:hAnsi="Times New Roman"/>
                <w:color w:val="000000" w:themeColor="text1"/>
              </w:rPr>
              <w:t>сфере физической культуры и спорта;</w:t>
            </w:r>
          </w:p>
          <w:p w:rsidR="007B417B" w:rsidRPr="009E39DB" w:rsidRDefault="00616C5D" w:rsidP="009E39DB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eastAsia="Calibri" w:hAnsi="Times New Roman"/>
                <w:color w:val="000000" w:themeColor="text1"/>
              </w:rPr>
              <w:t>организаторскими способностями, комплексом профессиональных знаний в области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 организации работы тренеров и других специалистов, навыками обеспечения безопасной среды при проведении спортивных мероприятий</w:t>
            </w:r>
          </w:p>
        </w:tc>
        <w:tc>
          <w:tcPr>
            <w:tcW w:w="1575" w:type="pct"/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7B417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ОПК-1</w:t>
            </w:r>
          </w:p>
        </w:tc>
      </w:tr>
      <w:tr w:rsidR="007B417B" w:rsidRPr="009E39DB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:rsidR="007B417B" w:rsidRPr="009E39DB" w:rsidRDefault="00D879CF" w:rsidP="00D879CF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Нормативно-правовой и </w:t>
            </w:r>
            <w:r w:rsidR="00616C5D" w:rsidRPr="009E39DB">
              <w:rPr>
                <w:rFonts w:ascii="Times New Roman" w:hAnsi="Times New Roman"/>
                <w:color w:val="000000" w:themeColor="text1"/>
              </w:rPr>
              <w:t>программно-методическ</w:t>
            </w:r>
            <w:r>
              <w:rPr>
                <w:rFonts w:ascii="Times New Roman" w:hAnsi="Times New Roman"/>
                <w:color w:val="000000" w:themeColor="text1"/>
              </w:rPr>
              <w:t>ой  базы</w:t>
            </w:r>
            <w:r w:rsidR="00616C5D" w:rsidRPr="009E39DB">
              <w:rPr>
                <w:rFonts w:ascii="Times New Roman" w:hAnsi="Times New Roman"/>
                <w:color w:val="000000" w:themeColor="text1"/>
              </w:rPr>
              <w:t xml:space="preserve">   деятельности физкультурно-спортивной организации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7B417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ОПК-5</w:t>
            </w:r>
          </w:p>
        </w:tc>
      </w:tr>
      <w:tr w:rsidR="007B417B" w:rsidRPr="009E39DB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:rsidR="007B417B" w:rsidRPr="009E39DB" w:rsidRDefault="00616C5D" w:rsidP="00D879CF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 xml:space="preserve">объективно  применять  современные технологии мониторинга деятельности </w:t>
            </w:r>
            <w:r w:rsidRPr="009E39DB">
              <w:rPr>
                <w:rFonts w:ascii="Times New Roman" w:eastAsia="Calibri" w:hAnsi="Times New Roman"/>
                <w:color w:val="000000" w:themeColor="text1"/>
              </w:rPr>
              <w:t>физкультурно-спортивной организации, использовать поученную информацию для развития организации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7B417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ОПК-5</w:t>
            </w:r>
          </w:p>
        </w:tc>
      </w:tr>
      <w:tr w:rsidR="007B417B" w:rsidRPr="009E39DB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7B417B" w:rsidRPr="009E39DB" w:rsidRDefault="00616C5D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eastAsia="Calibri" w:hAnsi="Times New Roman"/>
                <w:color w:val="000000" w:themeColor="text1"/>
              </w:rPr>
              <w:t xml:space="preserve">способами осуществления организации и  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управления  </w:t>
            </w:r>
            <w:r w:rsidR="00D879CF">
              <w:rPr>
                <w:rFonts w:ascii="Times New Roman" w:hAnsi="Times New Roman"/>
                <w:color w:val="000000" w:themeColor="text1"/>
              </w:rPr>
              <w:t xml:space="preserve">физкультурно-оздоровительной деятельностью и </w:t>
            </w:r>
            <w:r w:rsidRPr="009E39DB">
              <w:rPr>
                <w:rFonts w:ascii="Times New Roman" w:hAnsi="Times New Roman"/>
                <w:color w:val="000000" w:themeColor="text1"/>
              </w:rPr>
              <w:t>тренировочным процессом с помощью различных средств и методов контр</w:t>
            </w:r>
            <w:r w:rsidR="00D879CF">
              <w:rPr>
                <w:rFonts w:ascii="Times New Roman" w:hAnsi="Times New Roman"/>
                <w:color w:val="000000" w:themeColor="text1"/>
              </w:rPr>
              <w:t>оля, системным подходом к оценке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 деятельности организации на основе данных объективного мониторинга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7B417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ОПК-5</w:t>
            </w:r>
          </w:p>
        </w:tc>
      </w:tr>
      <w:tr w:rsidR="007B417B" w:rsidRPr="009E39DB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:rsidR="007B417B" w:rsidRPr="009E39DB" w:rsidRDefault="00616C5D" w:rsidP="00D879CF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lastRenderedPageBreak/>
              <w:t>технологи</w:t>
            </w:r>
            <w:r w:rsidR="00D879CF">
              <w:rPr>
                <w:rFonts w:ascii="Times New Roman" w:hAnsi="Times New Roman"/>
                <w:color w:val="000000" w:themeColor="text1"/>
              </w:rPr>
              <w:t>й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 принятия управленческих решений в профессиональной деятельности, на основе объективной и комплексной оценки, специфику и содержание этапов многолетнего тренировочного процесса, принципов варьирования нагрузки и отдыха; ведения форм отчетной документации установленного образца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lastRenderedPageBreak/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lastRenderedPageBreak/>
              <w:t>Е.02.7</w:t>
            </w:r>
          </w:p>
          <w:p w:rsidR="007B417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lastRenderedPageBreak/>
              <w:t>ОПК-9</w:t>
            </w:r>
          </w:p>
        </w:tc>
      </w:tr>
      <w:tr w:rsidR="007B417B" w:rsidRPr="009E39DB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lastRenderedPageBreak/>
              <w:t>Умения:</w:t>
            </w:r>
          </w:p>
          <w:p w:rsidR="007B417B" w:rsidRPr="009E39DB" w:rsidRDefault="00616C5D" w:rsidP="009E39DB">
            <w:pPr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объективно и комплексно подходить к решению возникающих вопросов, касающихся деятельности организаций различного вида и уровня, вносить соответствующие коррекции в планирование физкультурно-спортивной деятельности; составлять и применять в практической работе программы, план-конспекты, рекомендации и иные материалы, необходимые для качественного ее осуществления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7B417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ОПК-9</w:t>
            </w:r>
          </w:p>
        </w:tc>
      </w:tr>
      <w:tr w:rsidR="007B417B" w:rsidRPr="009E39DB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7B417B" w:rsidRPr="009E39DB" w:rsidRDefault="00D879CF" w:rsidP="00D879CF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</w:rPr>
              <w:t>профессиональные</w:t>
            </w:r>
            <w:r w:rsidR="00616C5D" w:rsidRPr="009E39DB">
              <w:rPr>
                <w:rFonts w:ascii="Times New Roman" w:hAnsi="Times New Roman"/>
                <w:color w:val="000000" w:themeColor="text1"/>
              </w:rPr>
              <w:t xml:space="preserve">  знания и умения в  области планировании физкультурно-спортивной деятельности организации, навыками применения   методов контроля и оценки достигнутых результатов; разработки различных форм программно-методического обеспечения физкультурно-спортивной деятельности, в том числе отчетной документации и методических рекомендаций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Р 05.008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Е/01.7</w:t>
            </w:r>
          </w:p>
          <w:p w:rsidR="009E39D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Е.02.7</w:t>
            </w:r>
          </w:p>
          <w:p w:rsidR="007B417B" w:rsidRPr="009E39DB" w:rsidRDefault="009E39D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Е/03.7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17B" w:rsidRPr="009E39DB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</w:pPr>
            <w:r w:rsidRPr="009E39DB">
              <w:rPr>
                <w:rFonts w:ascii="Times New Roman" w:hAnsi="Times New Roman"/>
                <w:color w:val="000000" w:themeColor="text1"/>
                <w:spacing w:val="-1"/>
                <w:sz w:val="28"/>
                <w:szCs w:val="28"/>
              </w:rPr>
              <w:t>ОПК-9</w:t>
            </w:r>
          </w:p>
        </w:tc>
      </w:tr>
    </w:tbl>
    <w:p w:rsidR="007B417B" w:rsidRPr="009E39DB" w:rsidRDefault="007B417B" w:rsidP="009E39D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7B417B" w:rsidRPr="009E39DB" w:rsidRDefault="007B417B" w:rsidP="009E39D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775367" w:rsidRPr="009E39DB" w:rsidRDefault="00616C5D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>2.</w:t>
      </w:r>
      <w:r w:rsidR="00775367" w:rsidRPr="009E39DB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9E39DB">
        <w:rPr>
          <w:rFonts w:ascii="Times New Roman" w:hAnsi="Times New Roman"/>
          <w:caps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69101E" w:rsidRPr="009E39DB" w:rsidRDefault="0069101E" w:rsidP="009E39DB">
      <w:pPr>
        <w:spacing w:after="0"/>
        <w:ind w:firstLine="709"/>
        <w:jc w:val="both"/>
        <w:rPr>
          <w:rFonts w:ascii="Times New Roman" w:hAnsi="Times New Roman"/>
        </w:rPr>
      </w:pPr>
      <w:r w:rsidRPr="009E39DB">
        <w:rPr>
          <w:rFonts w:ascii="Times New Roman" w:hAnsi="Times New Roman"/>
        </w:rPr>
        <w:t xml:space="preserve">Дисциплина в структуре образовательной программы относится к </w:t>
      </w:r>
      <w:r w:rsidRPr="009E39DB">
        <w:rPr>
          <w:rFonts w:ascii="Times New Roman" w:hAnsi="Times New Roman"/>
          <w:spacing w:val="-1"/>
        </w:rPr>
        <w:t>обязательной части формируемой участниками образовательных отношений</w:t>
      </w:r>
      <w:r w:rsidRPr="009E39DB">
        <w:rPr>
          <w:rFonts w:ascii="Times New Roman" w:hAnsi="Times New Roman"/>
        </w:rPr>
        <w:t xml:space="preserve">. </w:t>
      </w:r>
    </w:p>
    <w:p w:rsidR="0069101E" w:rsidRPr="009E39DB" w:rsidRDefault="0069101E" w:rsidP="009E39DB">
      <w:pPr>
        <w:spacing w:after="0"/>
        <w:ind w:firstLine="709"/>
        <w:jc w:val="both"/>
        <w:rPr>
          <w:rFonts w:ascii="Times New Roman" w:hAnsi="Times New Roman"/>
        </w:rPr>
      </w:pPr>
      <w:r w:rsidRPr="009E39DB">
        <w:rPr>
          <w:rFonts w:ascii="Times New Roman" w:hAnsi="Times New Roman"/>
        </w:rPr>
        <w:t>В соответствии с рабочим учебным планом дисциплина изучается в 3 семестре в очной форме обучения, в 4 семестре в заочной форме обучения. Вид промежуточной аттестации: экзамен.</w:t>
      </w:r>
    </w:p>
    <w:p w:rsidR="006575C4" w:rsidRPr="009E39DB" w:rsidRDefault="006575C4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p w:rsidR="00616C5D" w:rsidRPr="009E39DB" w:rsidRDefault="00616C5D" w:rsidP="009E39DB">
      <w:pPr>
        <w:pStyle w:val="a7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caps/>
          <w:spacing w:val="-1"/>
          <w:sz w:val="28"/>
          <w:szCs w:val="28"/>
        </w:rPr>
      </w:pPr>
      <w:r w:rsidRPr="009E39DB">
        <w:rPr>
          <w:rFonts w:ascii="Times New Roman" w:hAnsi="Times New Roman"/>
          <w:caps/>
          <w:spacing w:val="-1"/>
          <w:sz w:val="28"/>
          <w:szCs w:val="28"/>
        </w:rPr>
        <w:t>3.Объем дисциплины и виды учебной работы:</w:t>
      </w:r>
    </w:p>
    <w:p w:rsidR="00616C5D" w:rsidRPr="009E39DB" w:rsidRDefault="00616C5D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i/>
          <w:spacing w:val="-1"/>
          <w:sz w:val="28"/>
          <w:szCs w:val="28"/>
        </w:rPr>
        <w:t>очная форма обучения</w:t>
      </w:r>
    </w:p>
    <w:tbl>
      <w:tblPr>
        <w:tblW w:w="4948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576"/>
        <w:gridCol w:w="1273"/>
        <w:gridCol w:w="2946"/>
      </w:tblGrid>
      <w:tr w:rsidR="0092646E" w:rsidRPr="009E39DB" w:rsidTr="00650B0C">
        <w:trPr>
          <w:trHeight w:val="219"/>
        </w:trPr>
        <w:tc>
          <w:tcPr>
            <w:tcW w:w="284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22E45" w:rsidRPr="009E39DB" w:rsidRDefault="00A22E45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50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22E45" w:rsidRPr="009E39DB" w:rsidRDefault="00A22E45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504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2E45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Семестр</w:t>
            </w:r>
          </w:p>
        </w:tc>
      </w:tr>
      <w:tr w:rsidR="0092646E" w:rsidRPr="009E39DB" w:rsidTr="00650B0C">
        <w:trPr>
          <w:trHeight w:val="234"/>
        </w:trPr>
        <w:tc>
          <w:tcPr>
            <w:tcW w:w="2846" w:type="pct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50B0C" w:rsidRPr="009E39DB" w:rsidRDefault="00650B0C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0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50B0C" w:rsidRPr="009E39DB" w:rsidRDefault="00650B0C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50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50B0C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</w:tr>
      <w:tr w:rsidR="0092646E" w:rsidRPr="009E39DB" w:rsidTr="00650B0C">
        <w:trPr>
          <w:trHeight w:val="424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650B0C" w:rsidRPr="009E39DB" w:rsidRDefault="001F7A57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Контактная работа обучающихся с 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преподавателем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650B0C" w:rsidRPr="009E39DB" w:rsidRDefault="001F7A5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30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50B0C" w:rsidRPr="009E39DB" w:rsidRDefault="001F7A5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</w:t>
            </w:r>
          </w:p>
        </w:tc>
      </w:tr>
      <w:tr w:rsidR="0092646E" w:rsidRPr="009E39DB" w:rsidTr="00650B0C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50B0C" w:rsidRPr="009E39DB" w:rsidRDefault="00650B0C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Лекции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50B0C" w:rsidRPr="009E39DB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0B0C" w:rsidRPr="009E39DB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</w:tr>
      <w:tr w:rsidR="0092646E" w:rsidRPr="009E39DB" w:rsidTr="00650B0C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50B0C" w:rsidRPr="009E39DB" w:rsidRDefault="00650B0C" w:rsidP="001F7A57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Семинары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50B0C" w:rsidRPr="009E39DB" w:rsidRDefault="001F7A5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0B0C" w:rsidRPr="009E39DB" w:rsidRDefault="001F7A5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92646E" w:rsidRPr="009E39DB" w:rsidTr="00650B0C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650B0C" w:rsidRPr="009E39DB" w:rsidRDefault="00650B0C" w:rsidP="009E39D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Самостоятельная работа (всего)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650B0C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50B0C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78</w:t>
            </w:r>
          </w:p>
        </w:tc>
      </w:tr>
      <w:tr w:rsidR="0092646E" w:rsidRPr="009E39DB" w:rsidTr="00650B0C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50B0C" w:rsidRPr="009E39DB" w:rsidRDefault="00775367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50B0C" w:rsidRPr="009E39DB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0B0C" w:rsidRPr="009E39DB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+</w:t>
            </w:r>
          </w:p>
        </w:tc>
      </w:tr>
      <w:tr w:rsidR="0092646E" w:rsidRPr="009E39DB" w:rsidTr="00775367">
        <w:trPr>
          <w:trHeight w:val="245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50B0C" w:rsidRPr="009E39DB" w:rsidRDefault="00650B0C" w:rsidP="009E39D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Общая трудоемкость:                                              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50B0C" w:rsidRPr="009E39DB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650B0C" w:rsidRPr="009E39DB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2646E" w:rsidRPr="009E39DB" w:rsidTr="00650B0C">
        <w:trPr>
          <w:trHeight w:val="345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650B0C" w:rsidRPr="009E39DB" w:rsidRDefault="00650B0C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650B0C" w:rsidRPr="009E39DB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  <w:p w:rsidR="00650B0C" w:rsidRPr="009E39DB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650B0C" w:rsidRPr="009E39DB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  <w:p w:rsidR="00650B0C" w:rsidRPr="009E39DB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</w:tr>
    </w:tbl>
    <w:p w:rsidR="00650B0C" w:rsidRPr="009E39DB" w:rsidRDefault="00650B0C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16C5D" w:rsidRPr="009E39DB" w:rsidRDefault="00616C5D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i/>
          <w:spacing w:val="-1"/>
          <w:sz w:val="28"/>
          <w:szCs w:val="28"/>
        </w:rPr>
        <w:t>заочная форма обучения</w:t>
      </w:r>
    </w:p>
    <w:tbl>
      <w:tblPr>
        <w:tblW w:w="4948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576"/>
        <w:gridCol w:w="1273"/>
        <w:gridCol w:w="2946"/>
      </w:tblGrid>
      <w:tr w:rsidR="001B1A9B" w:rsidRPr="009E39DB" w:rsidTr="00D879CF">
        <w:trPr>
          <w:trHeight w:val="219"/>
        </w:trPr>
        <w:tc>
          <w:tcPr>
            <w:tcW w:w="284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50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504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Семестр</w:t>
            </w:r>
          </w:p>
        </w:tc>
      </w:tr>
      <w:tr w:rsidR="001B1A9B" w:rsidRPr="009E39DB" w:rsidTr="00D879CF">
        <w:trPr>
          <w:trHeight w:val="234"/>
        </w:trPr>
        <w:tc>
          <w:tcPr>
            <w:tcW w:w="2846" w:type="pct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B1A9B" w:rsidRPr="009E39DB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0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B1A9B" w:rsidRPr="009E39DB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50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1B1A9B" w:rsidRPr="009E39DB" w:rsidTr="00D879CF">
        <w:trPr>
          <w:trHeight w:val="424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B1A9B" w:rsidRPr="009E39DB" w:rsidRDefault="001F7A57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Контактная работа обучающихся с преподавателем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1B1A9B" w:rsidRPr="009E39DB" w:rsidTr="00D879CF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1A9B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1A9B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1B1A9B" w:rsidRPr="009E39DB" w:rsidTr="00D879CF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1A9B" w:rsidRPr="009E39DB" w:rsidRDefault="001B1A9B" w:rsidP="001F7A57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1A9B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9318D7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1B1A9B" w:rsidRPr="009E39DB" w:rsidTr="00D879CF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Самостоятельная работа (всего)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B1A9B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86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B1A9B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86</w:t>
            </w:r>
          </w:p>
        </w:tc>
      </w:tr>
      <w:tr w:rsidR="001B1A9B" w:rsidRPr="009E39DB" w:rsidTr="00D879CF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+</w:t>
            </w:r>
          </w:p>
        </w:tc>
      </w:tr>
      <w:tr w:rsidR="001B1A9B" w:rsidRPr="009E39DB" w:rsidTr="00D879CF">
        <w:trPr>
          <w:trHeight w:val="245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Общая трудоемкость:                                              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B1A9B" w:rsidRPr="009E39DB" w:rsidTr="00D879CF">
        <w:trPr>
          <w:trHeight w:val="345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</w:tr>
    </w:tbl>
    <w:p w:rsidR="00616C5D" w:rsidRPr="009E39DB" w:rsidRDefault="00616C5D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B1A9B" w:rsidRPr="009E39DB" w:rsidRDefault="001B1A9B" w:rsidP="009E39DB">
      <w:pPr>
        <w:pStyle w:val="a7"/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8"/>
          <w:szCs w:val="28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 xml:space="preserve">4. </w:t>
      </w:r>
      <w:r w:rsidRPr="009E39DB">
        <w:rPr>
          <w:rFonts w:ascii="Times New Roman" w:hAnsi="Times New Roman"/>
          <w:caps/>
          <w:spacing w:val="-1"/>
          <w:sz w:val="28"/>
          <w:szCs w:val="28"/>
        </w:rPr>
        <w:t>Содержание дисциплины:</w:t>
      </w:r>
    </w:p>
    <w:p w:rsidR="00900CAA" w:rsidRPr="009E39DB" w:rsidRDefault="00900CAA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2740"/>
        <w:gridCol w:w="6393"/>
      </w:tblGrid>
      <w:tr w:rsidR="006356F9" w:rsidRPr="009E39DB" w:rsidTr="006356F9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раздела дисциплины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Содержание раздела</w:t>
            </w:r>
          </w:p>
        </w:tc>
      </w:tr>
      <w:tr w:rsidR="006356F9" w:rsidRPr="009E39DB" w:rsidTr="006356F9">
        <w:trPr>
          <w:trHeight w:val="1766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организационно-управленческой деятельности в области физической культуры и спорта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Нормативно-правовые документы, обеспечивающие эффективное многолетнее планирование тренировочного процесса. Роль управленческих кадров в сфере спорта.</w:t>
            </w:r>
          </w:p>
        </w:tc>
      </w:tr>
      <w:tr w:rsidR="006356F9" w:rsidRPr="009E39DB" w:rsidTr="006356F9">
        <w:trPr>
          <w:trHeight w:val="2190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руководителя спортивной организации в процессе спортивной подготовки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Руководитель спортивной организации, его роль и задачи. Принятие управленческих решений (изменение алгоритма спортивной подготовки, применения средств восстановления спортивной работоспособности, материально-техническое обеспечение организации). </w:t>
            </w:r>
          </w:p>
        </w:tc>
      </w:tr>
      <w:tr w:rsidR="006356F9" w:rsidRPr="009E39DB" w:rsidTr="006356F9">
        <w:trPr>
          <w:trHeight w:val="1857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эффективного управления в физкультурно-спортивной организации: принципы, задачи, методы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этапы в планировании деятельности физкультурно-спортивных организаций. Структура и формы взаимодействия основных субъектов.</w:t>
            </w:r>
          </w:p>
        </w:tc>
      </w:tr>
      <w:tr w:rsidR="006356F9" w:rsidRPr="009E39DB" w:rsidTr="006356F9">
        <w:trPr>
          <w:trHeight w:val="1271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Оценка качества организационно-управленческой деятельности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F9" w:rsidRPr="009E39DB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Понятие о качестве  управления физкультурно-спортивной организации. Ком</w:t>
            </w: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 xml:space="preserve">поненты управления, их зависимость. Контрольные показатели. Виды контроля. </w:t>
            </w:r>
          </w:p>
        </w:tc>
      </w:tr>
    </w:tbl>
    <w:p w:rsidR="00A22E45" w:rsidRPr="009E39DB" w:rsidRDefault="00A22E45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B1A9B" w:rsidRPr="009E39DB" w:rsidRDefault="001B1A9B" w:rsidP="009E39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E39DB">
        <w:rPr>
          <w:rFonts w:ascii="Times New Roman" w:hAnsi="Times New Roman"/>
          <w:sz w:val="28"/>
          <w:szCs w:val="28"/>
        </w:rPr>
        <w:t>5.</w:t>
      </w:r>
      <w:r w:rsidR="001F7A57">
        <w:rPr>
          <w:rFonts w:ascii="Times New Roman" w:hAnsi="Times New Roman"/>
          <w:sz w:val="28"/>
          <w:szCs w:val="28"/>
        </w:rPr>
        <w:t>РАЗДЕЛЫ</w:t>
      </w:r>
      <w:r w:rsidRPr="009E39DB">
        <w:rPr>
          <w:rFonts w:ascii="Times New Roman" w:hAnsi="Times New Roman"/>
          <w:sz w:val="28"/>
          <w:szCs w:val="28"/>
        </w:rPr>
        <w:t xml:space="preserve"> ДИСЦИПЛИНЫ</w:t>
      </w:r>
      <w:r w:rsidR="001F7A57">
        <w:rPr>
          <w:rFonts w:ascii="Times New Roman" w:hAnsi="Times New Roman"/>
          <w:sz w:val="28"/>
          <w:szCs w:val="28"/>
        </w:rPr>
        <w:t xml:space="preserve"> и ВИДЫ УЧЕБНОЙ РАБОТЫ</w:t>
      </w:r>
      <w:r w:rsidRPr="009E39DB">
        <w:rPr>
          <w:rFonts w:ascii="Times New Roman" w:hAnsi="Times New Roman"/>
          <w:sz w:val="28"/>
          <w:szCs w:val="28"/>
        </w:rPr>
        <w:t>:</w:t>
      </w:r>
    </w:p>
    <w:p w:rsidR="001B1A9B" w:rsidRPr="009E39DB" w:rsidRDefault="001B1A9B" w:rsidP="009E39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E39DB">
        <w:rPr>
          <w:rFonts w:ascii="Times New Roman" w:hAnsi="Times New Roman"/>
          <w:sz w:val="28"/>
          <w:szCs w:val="28"/>
        </w:rPr>
        <w:lastRenderedPageBreak/>
        <w:t>очная форма обучения</w:t>
      </w:r>
    </w:p>
    <w:p w:rsidR="00A22E45" w:rsidRPr="009E39DB" w:rsidRDefault="008C34BE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9"/>
        <w:gridCol w:w="5394"/>
        <w:gridCol w:w="1104"/>
        <w:gridCol w:w="825"/>
        <w:gridCol w:w="840"/>
        <w:gridCol w:w="1189"/>
      </w:tblGrid>
      <w:tr w:rsidR="0092646E" w:rsidRPr="009E39DB" w:rsidTr="009318D7">
        <w:trPr>
          <w:trHeight w:val="351"/>
        </w:trPr>
        <w:tc>
          <w:tcPr>
            <w:tcW w:w="2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92646E" w:rsidRPr="009E39DB" w:rsidTr="009318D7">
        <w:trPr>
          <w:trHeight w:val="286"/>
        </w:trPr>
        <w:tc>
          <w:tcPr>
            <w:tcW w:w="2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367" w:rsidRPr="009E39DB" w:rsidRDefault="00775367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367" w:rsidRPr="009E39DB" w:rsidRDefault="00775367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367" w:rsidRPr="009E39DB" w:rsidRDefault="00775367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2646E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организационно-управленческой деятельности в области физической культуры и спорта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9318D7" w:rsidP="0032305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30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92646E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1C19F2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руководителя спортивной организации в процессе спортивной подготовки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9575D" w:rsidP="0079575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9318D7" w:rsidP="0032305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30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</w:tr>
      <w:tr w:rsidR="0092646E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эффективного управления в физкультурно-спортивной организации: принципы, задачи, методы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367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9318D7" w:rsidP="0032305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30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92646E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Оценка качества организационно-управленческой деятельности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9575D" w:rsidP="0079575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9318D7" w:rsidP="0032305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30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</w:tr>
      <w:tr w:rsidR="00775367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67" w:rsidRPr="009E39DB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:rsidR="00666248" w:rsidRPr="009E39DB" w:rsidRDefault="00666248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p w:rsidR="001B1A9B" w:rsidRPr="009E39DB" w:rsidRDefault="001B1A9B" w:rsidP="009E39DB">
      <w:pPr>
        <w:spacing w:after="0" w:line="240" w:lineRule="auto"/>
        <w:jc w:val="center"/>
        <w:rPr>
          <w:rFonts w:ascii="Times New Roman" w:hAnsi="Times New Roman"/>
          <w:i/>
          <w:spacing w:val="-1"/>
          <w:sz w:val="28"/>
          <w:szCs w:val="28"/>
        </w:rPr>
      </w:pPr>
      <w:r w:rsidRPr="009E39DB">
        <w:rPr>
          <w:rFonts w:ascii="Times New Roman" w:hAnsi="Times New Roman"/>
          <w:i/>
          <w:spacing w:val="-1"/>
          <w:sz w:val="28"/>
          <w:szCs w:val="28"/>
        </w:rPr>
        <w:t>заочная форма обучения</w:t>
      </w:r>
    </w:p>
    <w:p w:rsidR="001B1A9B" w:rsidRPr="009E39DB" w:rsidRDefault="001B1A9B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9"/>
        <w:gridCol w:w="5394"/>
        <w:gridCol w:w="1104"/>
        <w:gridCol w:w="825"/>
        <w:gridCol w:w="840"/>
        <w:gridCol w:w="1189"/>
      </w:tblGrid>
      <w:tr w:rsidR="001B1A9B" w:rsidRPr="009E39DB" w:rsidTr="009318D7">
        <w:trPr>
          <w:trHeight w:val="351"/>
        </w:trPr>
        <w:tc>
          <w:tcPr>
            <w:tcW w:w="2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B1A9B" w:rsidRPr="009E39DB" w:rsidRDefault="001B1A9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1B1A9B" w:rsidRPr="009E39DB" w:rsidTr="009318D7">
        <w:trPr>
          <w:trHeight w:val="286"/>
        </w:trPr>
        <w:tc>
          <w:tcPr>
            <w:tcW w:w="2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1A9B" w:rsidRPr="009E39DB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1A9B" w:rsidRPr="009E39DB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A9B" w:rsidRPr="009E39DB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1A9B" w:rsidRPr="009E39DB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318D7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организационно-управленческой деятельности в области физической культуры и спорта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9318D7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руководителя спортивной организации в процессе спортивной подготовки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9318D7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эффективного управления в физкультурно-спортивной организации: принципы, задачи, методы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9318D7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Оценка качества организационно-управленческой деятельности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9318D7" w:rsidRPr="009E39DB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318D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86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8D7" w:rsidRPr="009E39DB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9E39DB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:rsidR="001B1A9B" w:rsidRPr="009E39DB" w:rsidRDefault="001B1A9B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p w:rsidR="001B1A9B" w:rsidRPr="009E39DB" w:rsidRDefault="001B1A9B" w:rsidP="009E39DB">
      <w:pPr>
        <w:numPr>
          <w:ilvl w:val="0"/>
          <w:numId w:val="32"/>
        </w:numPr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</w:rPr>
      </w:pPr>
      <w:r w:rsidRPr="009E39DB">
        <w:rPr>
          <w:rFonts w:ascii="Times New Roman" w:hAnsi="Times New Roman"/>
          <w:caps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9E39DB">
        <w:rPr>
          <w:rFonts w:ascii="Times New Roman" w:hAnsi="Times New Roman"/>
          <w:sz w:val="28"/>
        </w:rPr>
        <w:t xml:space="preserve">необходимый для освоения дисциплины </w:t>
      </w:r>
    </w:p>
    <w:p w:rsidR="001B1A9B" w:rsidRPr="009E39DB" w:rsidRDefault="001B1A9B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p w:rsidR="00A22E45" w:rsidRPr="009E39DB" w:rsidRDefault="001B1A9B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>6</w:t>
      </w:r>
      <w:r w:rsidR="00A22E45" w:rsidRPr="009E39DB">
        <w:rPr>
          <w:rFonts w:ascii="Times New Roman" w:hAnsi="Times New Roman"/>
          <w:b/>
          <w:color w:val="000000" w:themeColor="text1"/>
          <w:sz w:val="24"/>
          <w:szCs w:val="24"/>
        </w:rPr>
        <w:t>.1. Основная литература</w:t>
      </w:r>
    </w:p>
    <w:tbl>
      <w:tblPr>
        <w:tblW w:w="48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8"/>
        <w:gridCol w:w="6328"/>
        <w:gridCol w:w="1470"/>
        <w:gridCol w:w="1177"/>
      </w:tblGrid>
      <w:tr w:rsidR="0092646E" w:rsidRPr="009E39DB" w:rsidTr="00D24416">
        <w:trPr>
          <w:trHeight w:val="340"/>
        </w:trPr>
        <w:tc>
          <w:tcPr>
            <w:tcW w:w="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DFA" w:rsidRPr="009E39DB" w:rsidRDefault="00C10DFA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6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DFA" w:rsidRPr="009E39DB" w:rsidRDefault="00775367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Н</w:t>
            </w:r>
            <w:r w:rsidR="00C10DFA"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аименование</w:t>
            </w:r>
            <w:r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издания</w:t>
            </w:r>
          </w:p>
          <w:p w:rsidR="00C10DFA" w:rsidRPr="009E39DB" w:rsidRDefault="00C10DFA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DFA" w:rsidRPr="009E39DB" w:rsidRDefault="00C10DFA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  <w:r w:rsidR="00775367"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92646E" w:rsidRPr="009E39DB" w:rsidTr="00D24416">
        <w:trPr>
          <w:trHeight w:val="340"/>
        </w:trPr>
        <w:tc>
          <w:tcPr>
            <w:tcW w:w="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DFA" w:rsidRPr="009E39DB" w:rsidRDefault="00C10DFA" w:rsidP="009E39D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DFA" w:rsidRPr="009E39DB" w:rsidRDefault="00C10DFA" w:rsidP="009E39D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DFA" w:rsidRPr="009E39DB" w:rsidRDefault="00C10DFA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0DFA" w:rsidRPr="009E39DB" w:rsidRDefault="00C10DFA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D24416" w:rsidRPr="009E39DB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>Васильков А. А.</w:t>
            </w:r>
            <w:r w:rsidRPr="009E39DB">
              <w:rPr>
                <w:rFonts w:ascii="Times New Roman" w:hAnsi="Times New Roman"/>
                <w:color w:val="000000" w:themeColor="text1"/>
              </w:rPr>
              <w:t xml:space="preserve"> Теория и методика спорта: учебник / А. А. Васильков. - Ростов н/Д : Феникс, 2008. - 379 с.: ил. - (Высшее образование). - Библиогр.: в конце главы. - ISBN 978-5-222-14232-5 : 264.42.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24416" w:rsidRPr="009E39DB" w:rsidRDefault="00D24416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D24416" w:rsidRPr="009E39DB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Жолдак В.И. Менеджмент</w:t>
            </w: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учебник / В.И. Жолдак, С.Г. Сейранов. - М: Физическая культура, 2006. - 451 с. - ISBN </w:t>
            </w:r>
            <w:r w:rsidRPr="009E39DB">
              <w:rPr>
                <w:rFonts w:ascii="Times New Roman" w:hAnsi="Times New Roman"/>
                <w:color w:val="000000"/>
                <w:sz w:val="21"/>
                <w:szCs w:val="21"/>
                <w:shd w:val="clear" w:color="auto" w:fill="FFFFFF"/>
              </w:rPr>
              <w:t>5-9746-0039-8</w:t>
            </w: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 281.37.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D24416" w:rsidRPr="009E39DB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Тихомиров А. К. </w:t>
            </w: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в спорте: монография / А. К. Тихомиров; МГАФК. - Малаховка, 2010. - 229 с.: ил. - Библиогр.: с. 220-227. - ISBN 978-5-212-01184-5 : 247.37.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43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3</w:t>
            </w:r>
          </w:p>
        </w:tc>
      </w:tr>
      <w:tr w:rsidR="00D24416" w:rsidRPr="009E39DB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Чесноков Н.Н. Управление спортивной подготовкой высококвалифицированных спортсменов: монография / Н.Н. Чесноков, В.Г. Никитушкин, А.П. Морозов. – М.: 2017. – 248 с. - ISBN 978-5-905395-49-9 : б/ц.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D24416" w:rsidRPr="009E39DB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416" w:rsidRPr="009E39DB" w:rsidRDefault="00D24416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A22E45" w:rsidRPr="009E39DB" w:rsidRDefault="00A22E45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A22E45" w:rsidRPr="009E39DB" w:rsidRDefault="001B1A9B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>6</w:t>
      </w:r>
      <w:r w:rsidR="00A22E45" w:rsidRPr="009E39DB">
        <w:rPr>
          <w:rFonts w:ascii="Times New Roman" w:hAnsi="Times New Roman"/>
          <w:b/>
          <w:color w:val="000000" w:themeColor="text1"/>
          <w:sz w:val="24"/>
          <w:szCs w:val="24"/>
        </w:rPr>
        <w:t>.2. Дополнительная литература</w:t>
      </w:r>
    </w:p>
    <w:tbl>
      <w:tblPr>
        <w:tblW w:w="48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89"/>
        <w:gridCol w:w="6323"/>
        <w:gridCol w:w="1467"/>
        <w:gridCol w:w="1174"/>
      </w:tblGrid>
      <w:tr w:rsidR="0092646E" w:rsidRPr="009E39DB" w:rsidTr="001032BF">
        <w:trPr>
          <w:trHeight w:val="340"/>
        </w:trPr>
        <w:tc>
          <w:tcPr>
            <w:tcW w:w="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14F" w:rsidRPr="009E39DB" w:rsidRDefault="005D414F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6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14F" w:rsidRPr="009E39DB" w:rsidRDefault="00775367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Наименование издания 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14F" w:rsidRPr="009E39DB" w:rsidRDefault="005D414F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  <w:r w:rsidR="00775367"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9E39DB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92646E" w:rsidRPr="009E39DB" w:rsidTr="001032BF">
        <w:trPr>
          <w:trHeight w:val="340"/>
        </w:trPr>
        <w:tc>
          <w:tcPr>
            <w:tcW w:w="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14F" w:rsidRPr="009E39DB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6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14F" w:rsidRPr="009E39DB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14F" w:rsidRPr="009E39DB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14F" w:rsidRPr="009E39DB" w:rsidRDefault="001032BF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92646E" w:rsidRPr="009E39DB" w:rsidTr="001032BF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 xml:space="preserve">Воробьев А. Н. </w:t>
            </w:r>
            <w:r w:rsidRPr="009E39DB">
              <w:rPr>
                <w:rFonts w:ascii="Times New Roman" w:hAnsi="Times New Roman"/>
                <w:color w:val="000000" w:themeColor="text1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5D414F" w:rsidRPr="009E39DB" w:rsidRDefault="005D414F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92646E" w:rsidRPr="009E39DB" w:rsidTr="001032BF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 xml:space="preserve">Железняк Ю. Д. </w:t>
            </w:r>
            <w:r w:rsidRPr="009E39DB">
              <w:rPr>
                <w:rFonts w:ascii="Times New Roman" w:hAnsi="Times New Roman"/>
                <w:color w:val="000000" w:themeColor="text1"/>
              </w:rPr>
              <w:t>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 ил. - (Высшее профессиональное образование). - ISBN 5-7695-2490-1 : 156.80: 183.68.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E046B5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1</w:t>
            </w:r>
          </w:p>
        </w:tc>
      </w:tr>
      <w:tr w:rsidR="0092646E" w:rsidRPr="009E39DB" w:rsidTr="001032BF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D3656C" w:rsidP="009E39DB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 xml:space="preserve">Никитушкин В.Г. Многолетняя подготовка юных спортсменов: монография / В.Г. Никитушкин. – М.: Физическая культура, 2010. – 240 с. </w:t>
            </w:r>
            <w:r w:rsidRPr="009E39DB">
              <w:rPr>
                <w:rFonts w:ascii="Times New Roman" w:hAnsi="Times New Roman"/>
                <w:color w:val="000000" w:themeColor="text1"/>
              </w:rPr>
              <w:t>ISBN 978-5-9746-0132-3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D3656C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92646E" w:rsidRPr="009E39DB" w:rsidTr="001032BF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 xml:space="preserve">Смирнов Ю. И. </w:t>
            </w:r>
            <w:r w:rsidRPr="009E39DB">
              <w:rPr>
                <w:rFonts w:ascii="Times New Roman" w:hAnsi="Times New Roman"/>
                <w:color w:val="000000" w:themeColor="text1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92646E" w:rsidRPr="009E39DB" w:rsidTr="001032BF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D3656C" w:rsidP="009E39DB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9E39DB">
              <w:rPr>
                <w:rFonts w:ascii="Times New Roman" w:hAnsi="Times New Roman"/>
                <w:color w:val="000000" w:themeColor="text1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4F" w:rsidRPr="009E39DB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839AC" w:rsidRPr="009E39DB" w:rsidTr="001032BF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AC" w:rsidRPr="009E39DB" w:rsidRDefault="001839AC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AC" w:rsidRPr="009E39DB" w:rsidRDefault="001839AC" w:rsidP="009E39DB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9E39D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Темерева В. Е.</w:t>
            </w: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Теория комплексного контроля в физической культуре и спорте: учебное пособие. Ч. 2 / В. Е. Темерева, О. В. Ольхова, Г. Е. Шульгин; МГАФК. - Малаховка, 2010. - 100 с. : ил.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AC" w:rsidRPr="009E39DB" w:rsidRDefault="001839AC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E39DB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AC" w:rsidRPr="009E39DB" w:rsidRDefault="001839AC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9E39D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1</w:t>
            </w:r>
          </w:p>
        </w:tc>
      </w:tr>
    </w:tbl>
    <w:p w:rsidR="005D414F" w:rsidRPr="009E39DB" w:rsidRDefault="005D414F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B1A9B" w:rsidRPr="009E39DB" w:rsidRDefault="001B1A9B" w:rsidP="009E39DB">
      <w:pPr>
        <w:pStyle w:val="a7"/>
        <w:numPr>
          <w:ilvl w:val="0"/>
          <w:numId w:val="34"/>
        </w:numPr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8"/>
          <w:szCs w:val="28"/>
        </w:rPr>
      </w:pPr>
      <w:r w:rsidRPr="009E39DB">
        <w:rPr>
          <w:rFonts w:ascii="Times New Roman" w:hAnsi="Times New Roman"/>
          <w:caps/>
          <w:spacing w:val="-1"/>
          <w:sz w:val="28"/>
          <w:szCs w:val="28"/>
        </w:rPr>
        <w:t xml:space="preserve">Перечень ресурсов информационно-коммуникационной сети «Интернет», </w:t>
      </w:r>
      <w:r w:rsidRPr="009E39DB">
        <w:rPr>
          <w:rFonts w:ascii="Times New Roman" w:hAnsi="Times New Roman"/>
          <w:color w:val="000000" w:themeColor="text1"/>
        </w:rPr>
        <w:t>ИНФОРМАЦИОННО-СПРАВОЧНЫХ И ПОИСКОВЫХ СИСТЕМ, ПРОФЕССИОНАЛЬНЫХ БАЗ ДАННЫХ</w:t>
      </w:r>
      <w:r w:rsidRPr="009E39DB">
        <w:rPr>
          <w:rFonts w:ascii="Times New Roman" w:hAnsi="Times New Roman"/>
          <w:caps/>
          <w:spacing w:val="-1"/>
          <w:sz w:val="28"/>
          <w:szCs w:val="28"/>
        </w:rPr>
        <w:t xml:space="preserve"> </w:t>
      </w:r>
      <w:r w:rsidRPr="009E39DB">
        <w:rPr>
          <w:rFonts w:ascii="Times New Roman" w:hAnsi="Times New Roman"/>
          <w:sz w:val="28"/>
        </w:rPr>
        <w:t xml:space="preserve">необходимый для освоения дисциплины </w:t>
      </w: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</w:rPr>
      </w:pPr>
      <w:r w:rsidRPr="009E39DB">
        <w:rPr>
          <w:rFonts w:ascii="Times New Roman" w:hAnsi="Times New Roman"/>
          <w:color w:val="000000" w:themeColor="text1"/>
        </w:rPr>
        <w:t>7.1. Перечень ресурсов информационно-коммуникативной сети «Интернет»:</w:t>
      </w: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</w:rPr>
      </w:pPr>
    </w:p>
    <w:p w:rsidR="001B1A9B" w:rsidRPr="009E39DB" w:rsidRDefault="001B1A9B" w:rsidP="009E39DB">
      <w:pPr>
        <w:pStyle w:val="a7"/>
        <w:widowControl w:val="0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>Электронная библиотечная система ЭЛМАРК (МГАФК) lib.mgafk.ru</w:t>
      </w:r>
    </w:p>
    <w:p w:rsidR="001B1A9B" w:rsidRPr="009E39DB" w:rsidRDefault="001B1A9B" w:rsidP="009E39DB">
      <w:pPr>
        <w:pStyle w:val="a7"/>
        <w:widowControl w:val="0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Электронно-библиотечная система Elibrary </w:t>
      </w:r>
      <w:hyperlink r:id="rId10" w:history="1">
        <w:r w:rsidRPr="009E39DB">
          <w:rPr>
            <w:rStyle w:val="a9"/>
            <w:rFonts w:ascii="Times New Roman" w:hAnsi="Times New Roman"/>
          </w:rPr>
          <w:t>https://elibrary.ru</w:t>
        </w:r>
      </w:hyperlink>
    </w:p>
    <w:p w:rsidR="001B1A9B" w:rsidRPr="009E39DB" w:rsidRDefault="001B1A9B" w:rsidP="009E39DB">
      <w:pPr>
        <w:pStyle w:val="a7"/>
        <w:widowControl w:val="0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Электронно-библиотечная система издательства "Лань" </w:t>
      </w:r>
      <w:hyperlink r:id="rId11" w:history="1">
        <w:r w:rsidRPr="009E39DB">
          <w:rPr>
            <w:rStyle w:val="a9"/>
            <w:rFonts w:ascii="Times New Roman" w:hAnsi="Times New Roman"/>
          </w:rPr>
          <w:t>https://Ianbook.com</w:t>
        </w:r>
      </w:hyperlink>
    </w:p>
    <w:p w:rsidR="001B1A9B" w:rsidRPr="009E39DB" w:rsidRDefault="001B1A9B" w:rsidP="009E39DB">
      <w:pPr>
        <w:pStyle w:val="a7"/>
        <w:widowControl w:val="0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Электронно-библиотечная система IPRbooks </w:t>
      </w:r>
      <w:hyperlink r:id="rId12" w:history="1">
        <w:r w:rsidRPr="009E39DB">
          <w:rPr>
            <w:rStyle w:val="a9"/>
            <w:rFonts w:ascii="Times New Roman" w:hAnsi="Times New Roman"/>
          </w:rPr>
          <w:t>http://www.iprbookshop.ru</w:t>
        </w:r>
      </w:hyperlink>
    </w:p>
    <w:p w:rsidR="001B1A9B" w:rsidRPr="009E39DB" w:rsidRDefault="001B1A9B" w:rsidP="009E39DB">
      <w:pPr>
        <w:pStyle w:val="a7"/>
        <w:widowControl w:val="0"/>
        <w:numPr>
          <w:ilvl w:val="0"/>
          <w:numId w:val="33"/>
        </w:numPr>
        <w:spacing w:after="0" w:line="240" w:lineRule="auto"/>
        <w:ind w:left="0" w:firstLine="709"/>
        <w:jc w:val="both"/>
        <w:rPr>
          <w:rStyle w:val="a9"/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Электронно-библиотечная система «Юрайт» </w:t>
      </w:r>
      <w:hyperlink r:id="rId13" w:history="1">
        <w:r w:rsidRPr="009E39DB">
          <w:rPr>
            <w:rStyle w:val="a9"/>
            <w:rFonts w:ascii="Times New Roman" w:hAnsi="Times New Roman"/>
            <w:color w:val="000000" w:themeColor="text1"/>
          </w:rPr>
          <w:t>https://biblio-online.ru</w:t>
        </w:r>
      </w:hyperlink>
    </w:p>
    <w:p w:rsidR="001B1A9B" w:rsidRPr="009E39DB" w:rsidRDefault="001B1A9B" w:rsidP="009E39DB">
      <w:pPr>
        <w:pStyle w:val="a7"/>
        <w:numPr>
          <w:ilvl w:val="0"/>
          <w:numId w:val="33"/>
        </w:numPr>
        <w:spacing w:after="0" w:line="256" w:lineRule="auto"/>
        <w:ind w:left="0" w:firstLine="709"/>
        <w:jc w:val="both"/>
        <w:rPr>
          <w:rFonts w:ascii="Times New Roman" w:hAnsi="Times New Roman"/>
        </w:rPr>
      </w:pPr>
      <w:r w:rsidRPr="009E39DB">
        <w:rPr>
          <w:rFonts w:ascii="Times New Roman" w:hAnsi="Times New Roman"/>
          <w:color w:val="000000" w:themeColor="text1"/>
        </w:rPr>
        <w:t xml:space="preserve">Электронно-библиотечная система РУКОНТ </w:t>
      </w:r>
      <w:hyperlink r:id="rId14" w:history="1">
        <w:r w:rsidRPr="009E39DB">
          <w:rPr>
            <w:rStyle w:val="a9"/>
            <w:rFonts w:ascii="Times New Roman" w:hAnsi="Times New Roman"/>
          </w:rPr>
          <w:t>www.rucont.ru</w:t>
        </w:r>
      </w:hyperlink>
    </w:p>
    <w:p w:rsidR="001B1A9B" w:rsidRPr="009E39DB" w:rsidRDefault="001B1A9B" w:rsidP="009E39DB">
      <w:pPr>
        <w:pStyle w:val="a7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Министерство образования и науки Российской Федерации </w:t>
      </w:r>
      <w:hyperlink r:id="rId15" w:history="1">
        <w:r w:rsidRPr="009E39DB">
          <w:rPr>
            <w:rStyle w:val="a9"/>
            <w:rFonts w:ascii="Times New Roman" w:hAnsi="Times New Roman"/>
            <w:lang w:val="en-US"/>
          </w:rPr>
          <w:t>http</w:t>
        </w:r>
        <w:r w:rsidRPr="009E39DB">
          <w:rPr>
            <w:rStyle w:val="a9"/>
            <w:rFonts w:ascii="Times New Roman" w:hAnsi="Times New Roman"/>
          </w:rPr>
          <w:t>://минобрнауки.рф</w:t>
        </w:r>
      </w:hyperlink>
    </w:p>
    <w:p w:rsidR="001B1A9B" w:rsidRPr="009E39DB" w:rsidRDefault="001B1A9B" w:rsidP="009E39DB">
      <w:pPr>
        <w:pStyle w:val="a7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lastRenderedPageBreak/>
        <w:t>Федеральная служба по надзору в сфере образования и науки obrnadzor.gov.ru</w:t>
      </w:r>
    </w:p>
    <w:p w:rsidR="001B1A9B" w:rsidRPr="009E39DB" w:rsidRDefault="001B1A9B" w:rsidP="009E39DB">
      <w:pPr>
        <w:pStyle w:val="a7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Федеральный портал «Российское образование» </w:t>
      </w:r>
      <w:hyperlink r:id="rId16" w:history="1">
        <w:r w:rsidRPr="009E39DB">
          <w:rPr>
            <w:rStyle w:val="a9"/>
            <w:rFonts w:ascii="Times New Roman" w:hAnsi="Times New Roman"/>
          </w:rPr>
          <w:t>http://www.edu.ru</w:t>
        </w:r>
      </w:hyperlink>
    </w:p>
    <w:p w:rsidR="001B1A9B" w:rsidRPr="009E39DB" w:rsidRDefault="001B1A9B" w:rsidP="009E39DB">
      <w:pPr>
        <w:pStyle w:val="a7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9E39DB">
          <w:rPr>
            <w:rStyle w:val="a9"/>
            <w:rFonts w:ascii="Times New Roman" w:hAnsi="Times New Roman"/>
          </w:rPr>
          <w:t>http://window.edu.ru</w:t>
        </w:r>
      </w:hyperlink>
    </w:p>
    <w:p w:rsidR="001B1A9B" w:rsidRPr="009E39DB" w:rsidRDefault="001B1A9B" w:rsidP="009E39DB">
      <w:pPr>
        <w:pStyle w:val="a7"/>
        <w:numPr>
          <w:ilvl w:val="0"/>
          <w:numId w:val="33"/>
        </w:numPr>
        <w:spacing w:after="0" w:line="256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Федеральный центр и информационно-образовательных ресурсов http://fcior.edu.ru </w:t>
      </w:r>
    </w:p>
    <w:p w:rsidR="001B1A9B" w:rsidRPr="009E39DB" w:rsidRDefault="001B1A9B" w:rsidP="009E39DB">
      <w:pPr>
        <w:pStyle w:val="a7"/>
        <w:numPr>
          <w:ilvl w:val="0"/>
          <w:numId w:val="33"/>
        </w:numPr>
        <w:spacing w:after="0" w:line="256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>База данных научного цитирования Web of Science</w:t>
      </w:r>
      <w:hyperlink r:id="rId18" w:history="1">
        <w:r w:rsidRPr="009E39DB">
          <w:rPr>
            <w:rStyle w:val="a9"/>
            <w:rFonts w:ascii="Times New Roman" w:hAnsi="Times New Roman"/>
            <w:color w:val="000000" w:themeColor="text1"/>
          </w:rPr>
          <w:t>http://wokinfo.com/</w:t>
        </w:r>
      </w:hyperlink>
    </w:p>
    <w:p w:rsidR="001B1A9B" w:rsidRPr="009E39DB" w:rsidRDefault="001B1A9B" w:rsidP="009E39DB">
      <w:pPr>
        <w:pStyle w:val="a7"/>
        <w:widowControl w:val="0"/>
        <w:numPr>
          <w:ilvl w:val="0"/>
          <w:numId w:val="33"/>
        </w:numPr>
        <w:spacing w:after="0" w:line="240" w:lineRule="auto"/>
        <w:ind w:left="0" w:firstLine="709"/>
        <w:jc w:val="both"/>
        <w:rPr>
          <w:rStyle w:val="a9"/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> Единая мультидисциплинарная реферативная база данных Scopus</w:t>
      </w:r>
      <w:hyperlink r:id="rId19" w:history="1">
        <w:r w:rsidRPr="009E39DB">
          <w:rPr>
            <w:rStyle w:val="a9"/>
            <w:rFonts w:ascii="Times New Roman" w:hAnsi="Times New Roman"/>
            <w:color w:val="000000" w:themeColor="text1"/>
          </w:rPr>
          <w:t>https://www.scopus.com/search/form.uri?display=basic</w:t>
        </w:r>
      </w:hyperlink>
      <w:r w:rsidRPr="009E39DB">
        <w:rPr>
          <w:rStyle w:val="a9"/>
          <w:rFonts w:ascii="Times New Roman" w:hAnsi="Times New Roman"/>
          <w:color w:val="000000" w:themeColor="text1"/>
        </w:rPr>
        <w:t>.</w:t>
      </w:r>
    </w:p>
    <w:p w:rsidR="001B1A9B" w:rsidRPr="009E39DB" w:rsidRDefault="001B1A9B" w:rsidP="009E39DB">
      <w:pPr>
        <w:pStyle w:val="a7"/>
        <w:spacing w:after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14. </w:t>
      </w:r>
      <w:r w:rsidRPr="009E39DB">
        <w:rPr>
          <w:rFonts w:ascii="Times New Roman" w:hAnsi="Times New Roman"/>
          <w:color w:val="000000" w:themeColor="text1"/>
          <w:lang w:val="en-US"/>
        </w:rPr>
        <w:t>lib</w:t>
      </w:r>
      <w:r w:rsidRPr="009E39DB">
        <w:rPr>
          <w:rFonts w:ascii="Times New Roman" w:hAnsi="Times New Roman"/>
          <w:color w:val="000000" w:themeColor="text1"/>
        </w:rPr>
        <w:t>.</w:t>
      </w:r>
      <w:r w:rsidRPr="009E39DB">
        <w:rPr>
          <w:rFonts w:ascii="Times New Roman" w:hAnsi="Times New Roman"/>
          <w:color w:val="000000" w:themeColor="text1"/>
          <w:lang w:val="en-US"/>
        </w:rPr>
        <w:t>mgafk</w:t>
      </w:r>
      <w:r w:rsidRPr="009E39DB">
        <w:rPr>
          <w:rFonts w:ascii="Times New Roman" w:hAnsi="Times New Roman"/>
          <w:color w:val="000000" w:themeColor="text1"/>
        </w:rPr>
        <w:t>.</w:t>
      </w:r>
      <w:r w:rsidRPr="009E39DB">
        <w:rPr>
          <w:rFonts w:ascii="Times New Roman" w:hAnsi="Times New Roman"/>
          <w:color w:val="000000" w:themeColor="text1"/>
          <w:lang w:val="en-US"/>
        </w:rPr>
        <w:t>ru</w:t>
      </w:r>
      <w:r w:rsidRPr="009E39DB">
        <w:rPr>
          <w:rFonts w:ascii="Times New Roman" w:hAnsi="Times New Roman"/>
          <w:color w:val="000000" w:themeColor="text1"/>
        </w:rPr>
        <w:t>.</w:t>
      </w: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8"/>
          <w:szCs w:val="28"/>
        </w:rPr>
      </w:pP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</w:rPr>
      </w:pPr>
      <w:r w:rsidRPr="009E39DB">
        <w:rPr>
          <w:rFonts w:ascii="Times New Roman" w:hAnsi="Times New Roman"/>
          <w:caps/>
          <w:spacing w:val="-1"/>
          <w:sz w:val="28"/>
          <w:szCs w:val="28"/>
        </w:rPr>
        <w:t>8. Материально-техническое обеспечение дисциплины</w:t>
      </w:r>
    </w:p>
    <w:p w:rsidR="001B1A9B" w:rsidRPr="009E39DB" w:rsidRDefault="001B1A9B" w:rsidP="009E39DB">
      <w:pPr>
        <w:pStyle w:val="a7"/>
        <w:shd w:val="clear" w:color="auto" w:fill="FFFFFF"/>
        <w:tabs>
          <w:tab w:val="left" w:pos="0"/>
          <w:tab w:val="left" w:pos="1134"/>
          <w:tab w:val="left" w:pos="1276"/>
        </w:tabs>
        <w:spacing w:after="0"/>
        <w:ind w:left="0" w:firstLine="709"/>
        <w:jc w:val="both"/>
        <w:rPr>
          <w:rFonts w:ascii="Times New Roman" w:hAnsi="Times New Roman"/>
        </w:rPr>
      </w:pPr>
      <w:r w:rsidRPr="009E39DB">
        <w:rPr>
          <w:rFonts w:ascii="Times New Roman" w:hAnsi="Times New Roman"/>
          <w:color w:val="000000" w:themeColor="text1"/>
        </w:rPr>
        <w:t>8.1.</w:t>
      </w:r>
      <w:r w:rsidRPr="009E39DB">
        <w:rPr>
          <w:rFonts w:ascii="Times New Roman" w:hAnsi="Times New Roman"/>
          <w:color w:val="000000" w:themeColor="text1"/>
        </w:rPr>
        <w:tab/>
      </w:r>
      <w:r w:rsidRPr="009E39DB">
        <w:rPr>
          <w:rFonts w:ascii="Times New Roman" w:hAnsi="Times New Roman"/>
        </w:rPr>
        <w:t>Перечень специализированных аудиторий и компьютерной техники.</w:t>
      </w:r>
    </w:p>
    <w:p w:rsidR="001B1A9B" w:rsidRPr="009E39DB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color w:val="000000" w:themeColor="text1"/>
        </w:rPr>
        <w:t xml:space="preserve">Для проведения лекционных и семинарских занятий: </w:t>
      </w:r>
    </w:p>
    <w:p w:rsidR="001B1A9B" w:rsidRPr="009E39DB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b/>
          <w:color w:val="000000" w:themeColor="text1"/>
        </w:rPr>
        <w:t>-</w:t>
      </w:r>
      <w:r w:rsidRPr="009E39DB">
        <w:rPr>
          <w:rFonts w:ascii="Times New Roman" w:hAnsi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1B1A9B" w:rsidRPr="009E39DB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b/>
          <w:color w:val="000000" w:themeColor="text1"/>
        </w:rPr>
        <w:t>-</w:t>
      </w:r>
      <w:r w:rsidRPr="009E39DB">
        <w:rPr>
          <w:rFonts w:ascii="Times New Roman" w:hAnsi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1B1A9B" w:rsidRPr="009E39DB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b/>
          <w:color w:val="000000" w:themeColor="text1"/>
        </w:rPr>
        <w:t>-</w:t>
      </w:r>
      <w:r w:rsidRPr="009E39DB">
        <w:rPr>
          <w:rFonts w:ascii="Times New Roman" w:hAnsi="Times New Roman"/>
          <w:spacing w:val="-2"/>
        </w:rPr>
        <w:t xml:space="preserve">электронная </w:t>
      </w:r>
      <w:r w:rsidRPr="009E39DB">
        <w:rPr>
          <w:rFonts w:ascii="Times New Roman" w:hAnsi="Times New Roman"/>
          <w:spacing w:val="-1"/>
        </w:rPr>
        <w:t xml:space="preserve">информационно-образовательная среда (с удаленным доступом в том числе); </w:t>
      </w:r>
    </w:p>
    <w:p w:rsidR="001B1A9B" w:rsidRPr="009E39DB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</w:rPr>
      </w:pPr>
      <w:r w:rsidRPr="009E39DB">
        <w:rPr>
          <w:rFonts w:ascii="Times New Roman" w:hAnsi="Times New Roman"/>
          <w:b/>
          <w:color w:val="000000" w:themeColor="text1"/>
        </w:rPr>
        <w:t>-</w:t>
      </w:r>
      <w:r w:rsidRPr="009E39DB">
        <w:rPr>
          <w:rFonts w:ascii="Times New Roman" w:hAnsi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</w:rPr>
      </w:pPr>
      <w:r w:rsidRPr="009E39DB">
        <w:rPr>
          <w:rFonts w:ascii="Times New Roman" w:hAnsi="Times New Roman"/>
          <w:color w:val="000000" w:themeColor="text1"/>
        </w:rPr>
        <w:t xml:space="preserve">8.2. </w:t>
      </w:r>
      <w:r w:rsidRPr="009E39DB">
        <w:rPr>
          <w:rFonts w:ascii="Times New Roman" w:hAnsi="Times New Roman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1B1A9B" w:rsidRPr="009E39DB" w:rsidRDefault="001B1A9B" w:rsidP="009E39DB">
      <w:pPr>
        <w:pStyle w:val="af1"/>
        <w:kinsoku w:val="0"/>
        <w:overflowPunct w:val="0"/>
        <w:spacing w:after="0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9E39DB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9E39DB">
        <w:rPr>
          <w:rFonts w:ascii="Times New Roman" w:hAnsi="Times New Roman"/>
          <w:sz w:val="24"/>
          <w:szCs w:val="24"/>
        </w:rPr>
        <w:t xml:space="preserve">и </w:t>
      </w:r>
      <w:r w:rsidRPr="009E39DB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9E39DB">
        <w:rPr>
          <w:rFonts w:ascii="Times New Roman" w:hAnsi="Times New Roman"/>
          <w:sz w:val="24"/>
          <w:szCs w:val="24"/>
        </w:rPr>
        <w:t xml:space="preserve">с ограниченными </w:t>
      </w:r>
      <w:r w:rsidRPr="009E39DB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9E39DB">
        <w:rPr>
          <w:rFonts w:ascii="Times New Roman" w:hAnsi="Times New Roman"/>
          <w:sz w:val="24"/>
          <w:szCs w:val="24"/>
        </w:rPr>
        <w:t xml:space="preserve">с </w:t>
      </w:r>
      <w:r w:rsidRPr="009E39DB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E39DB">
        <w:rPr>
          <w:rFonts w:ascii="Times New Roman" w:hAnsi="Times New Roman"/>
          <w:sz w:val="24"/>
          <w:szCs w:val="24"/>
        </w:rPr>
        <w:t xml:space="preserve"> и </w:t>
      </w:r>
      <w:r w:rsidRPr="009E39DB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E39DB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9E39DB">
        <w:rPr>
          <w:rFonts w:ascii="Times New Roman" w:hAnsi="Times New Roman"/>
          <w:sz w:val="24"/>
          <w:szCs w:val="24"/>
        </w:rPr>
        <w:t xml:space="preserve">в </w:t>
      </w:r>
      <w:r w:rsidRPr="009E39DB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E39DB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9E39DB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E39DB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9E39D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E39DB">
        <w:rPr>
          <w:rFonts w:ascii="Times New Roman" w:hAnsi="Times New Roman"/>
          <w:i/>
          <w:iCs/>
          <w:sz w:val="24"/>
          <w:szCs w:val="24"/>
        </w:rPr>
        <w:t>и лиц с</w:t>
      </w:r>
      <w:r w:rsidRPr="009E39DB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E39DB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  <w:spacing w:val="-1"/>
        </w:rPr>
      </w:pPr>
      <w:r w:rsidRPr="009E39DB">
        <w:rPr>
          <w:rFonts w:ascii="Times New Roman" w:hAnsi="Times New Roman"/>
          <w:i/>
          <w:iCs/>
        </w:rPr>
        <w:t xml:space="preserve">- </w:t>
      </w:r>
      <w:r w:rsidRPr="009E39DB">
        <w:rPr>
          <w:rFonts w:ascii="Times New Roman" w:hAnsi="Times New Roman"/>
          <w:iCs/>
        </w:rPr>
        <w:t>о</w:t>
      </w:r>
      <w:r w:rsidRPr="009E39DB">
        <w:rPr>
          <w:rFonts w:ascii="Times New Roman" w:hAnsi="Times New Roman"/>
          <w:spacing w:val="-1"/>
        </w:rPr>
        <w:t xml:space="preserve">беспечен доступ </w:t>
      </w:r>
      <w:r w:rsidRPr="009E39DB">
        <w:rPr>
          <w:rFonts w:ascii="Times New Roman" w:hAnsi="Times New Roman"/>
        </w:rPr>
        <w:t xml:space="preserve">обучающихся, </w:t>
      </w:r>
      <w:r w:rsidRPr="009E39DB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9E39DB">
        <w:rPr>
          <w:rFonts w:ascii="Times New Roman" w:hAnsi="Times New Roman"/>
        </w:rPr>
        <w:t xml:space="preserve">к </w:t>
      </w:r>
      <w:r w:rsidRPr="009E39DB">
        <w:rPr>
          <w:rFonts w:ascii="Times New Roman" w:hAnsi="Times New Roman"/>
          <w:spacing w:val="-1"/>
        </w:rPr>
        <w:t>зданиям Академии;</w:t>
      </w: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</w:rPr>
      </w:pPr>
      <w:r w:rsidRPr="009E39DB">
        <w:rPr>
          <w:rFonts w:ascii="Times New Roman" w:hAnsi="Times New Roman"/>
          <w:spacing w:val="-1"/>
        </w:rPr>
        <w:t xml:space="preserve">- </w:t>
      </w:r>
      <w:r w:rsidRPr="009E39DB">
        <w:rPr>
          <w:rFonts w:ascii="Times New Roman" w:hAnsi="Times New Roman"/>
          <w:iCs/>
        </w:rPr>
        <w:t>э</w:t>
      </w:r>
      <w:r w:rsidRPr="009E39DB">
        <w:rPr>
          <w:rFonts w:ascii="Times New Roman" w:hAnsi="Times New Roman"/>
        </w:rPr>
        <w:t>лектронный видео увеличитель "ONYX Deskset HD 22 (в полной комплектации);</w:t>
      </w: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</w:rPr>
      </w:pPr>
      <w:r w:rsidRPr="009E39DB">
        <w:rPr>
          <w:rFonts w:ascii="Times New Roman" w:hAnsi="Times New Roman"/>
          <w:b/>
        </w:rPr>
        <w:t xml:space="preserve">- </w:t>
      </w:r>
      <w:r w:rsidRPr="009E39DB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  <w:shd w:val="clear" w:color="auto" w:fill="FFFFFF"/>
        </w:rPr>
      </w:pPr>
      <w:r w:rsidRPr="009E39DB">
        <w:rPr>
          <w:rFonts w:ascii="Times New Roman" w:hAnsi="Times New Roman"/>
          <w:b/>
        </w:rPr>
        <w:t>-</w:t>
      </w:r>
      <w:r w:rsidRPr="009E39DB">
        <w:rPr>
          <w:rFonts w:ascii="Times New Roman" w:hAnsi="Times New Roman"/>
        </w:rPr>
        <w:t xml:space="preserve"> принтер Брайля; </w:t>
      </w:r>
    </w:p>
    <w:p w:rsidR="001B1A9B" w:rsidRPr="009E39DB" w:rsidRDefault="001B1A9B" w:rsidP="009E39DB">
      <w:pPr>
        <w:spacing w:after="0"/>
        <w:ind w:firstLine="709"/>
        <w:jc w:val="both"/>
        <w:rPr>
          <w:rFonts w:ascii="Times New Roman" w:hAnsi="Times New Roman"/>
          <w:shd w:val="clear" w:color="auto" w:fill="FEFEFE"/>
        </w:rPr>
      </w:pPr>
      <w:r w:rsidRPr="009E39DB">
        <w:rPr>
          <w:rFonts w:ascii="Times New Roman" w:hAnsi="Times New Roman"/>
          <w:b/>
          <w:shd w:val="clear" w:color="auto" w:fill="FFFFFF"/>
        </w:rPr>
        <w:t xml:space="preserve">- </w:t>
      </w:r>
      <w:r w:rsidRPr="009E39DB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E39DB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9E39D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E39DB">
        <w:rPr>
          <w:rFonts w:ascii="Times New Roman" w:hAnsi="Times New Roman"/>
          <w:i/>
          <w:iCs/>
          <w:sz w:val="24"/>
          <w:szCs w:val="24"/>
        </w:rPr>
        <w:t>и лиц с</w:t>
      </w:r>
      <w:r w:rsidRPr="009E39DB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E39DB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E39D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E39DB">
        <w:rPr>
          <w:rFonts w:ascii="Times New Roman" w:hAnsi="Times New Roman"/>
          <w:sz w:val="24"/>
          <w:szCs w:val="24"/>
        </w:rPr>
        <w:t xml:space="preserve">акустическая система </w:t>
      </w:r>
      <w:r w:rsidRPr="009E39DB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9E39D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E39DB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E39DB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9E39DB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E39DB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E39DB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1B1A9B" w:rsidRPr="009E39DB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E39DB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9E39D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E39DB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9E39DB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E39DB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1B1A9B" w:rsidRDefault="001B1A9B" w:rsidP="00E03745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E39D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E39DB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03745" w:rsidRDefault="00E03745" w:rsidP="00E03745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FF71CA" w:rsidRDefault="00FF71CA" w:rsidP="00E03745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FF71CA" w:rsidRDefault="00FF71CA" w:rsidP="00E03745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FF71CA" w:rsidRDefault="00FF71CA" w:rsidP="00E03745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E03745" w:rsidRPr="005507FA" w:rsidRDefault="00E03745" w:rsidP="00E03745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5507FA">
        <w:rPr>
          <w:rFonts w:ascii="Times New Roman" w:hAnsi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:rsidR="00E03745" w:rsidRPr="005507FA" w:rsidRDefault="00E03745" w:rsidP="00E03745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5507FA">
        <w:rPr>
          <w:rFonts w:ascii="Times New Roman" w:hAnsi="Times New Roman"/>
          <w:i/>
          <w:color w:val="000000" w:themeColor="text1"/>
          <w:sz w:val="20"/>
          <w:szCs w:val="20"/>
        </w:rPr>
        <w:t>«Основы организационной управленческой деятельностью в области физической культуры и спорта»</w:t>
      </w:r>
    </w:p>
    <w:p w:rsidR="00E03745" w:rsidRPr="00DD3888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:rsidR="00E03745" w:rsidRPr="00DD3888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высшего образования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E03745" w:rsidRPr="00DD3888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УТВЕРЖДЕНО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 </w:t>
      </w:r>
      <w:r w:rsidR="00FF71CA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FF71CA" w:rsidRPr="009E39DB">
        <w:rPr>
          <w:rFonts w:ascii="Times New Roman" w:hAnsi="Times New Roman"/>
          <w:color w:val="000000" w:themeColor="text1"/>
        </w:rPr>
        <w:t>«</w:t>
      </w:r>
      <w:r w:rsidR="00FF71CA">
        <w:rPr>
          <w:rFonts w:ascii="Times New Roman" w:hAnsi="Times New Roman"/>
          <w:color w:val="000000" w:themeColor="text1"/>
        </w:rPr>
        <w:t>20</w:t>
      </w:r>
      <w:r w:rsidR="00FF71CA" w:rsidRPr="009E39DB">
        <w:rPr>
          <w:rFonts w:ascii="Times New Roman" w:hAnsi="Times New Roman"/>
          <w:color w:val="000000" w:themeColor="text1"/>
        </w:rPr>
        <w:t xml:space="preserve">» </w:t>
      </w:r>
      <w:r w:rsidR="00FF71CA">
        <w:rPr>
          <w:rFonts w:ascii="Times New Roman" w:hAnsi="Times New Roman"/>
          <w:color w:val="000000" w:themeColor="text1"/>
        </w:rPr>
        <w:t>августа</w:t>
      </w:r>
      <w:r w:rsidR="00FF71CA" w:rsidRPr="009E39DB">
        <w:rPr>
          <w:rFonts w:ascii="Times New Roman" w:hAnsi="Times New Roman"/>
          <w:color w:val="000000" w:themeColor="text1"/>
        </w:rPr>
        <w:t xml:space="preserve"> 20</w:t>
      </w:r>
      <w:r w:rsidR="00FF71CA">
        <w:rPr>
          <w:rFonts w:ascii="Times New Roman" w:hAnsi="Times New Roman"/>
          <w:color w:val="000000" w:themeColor="text1"/>
        </w:rPr>
        <w:t>20</w:t>
      </w:r>
      <w:r w:rsidR="00FF71CA" w:rsidRPr="009E39DB">
        <w:rPr>
          <w:rFonts w:ascii="Times New Roman" w:hAnsi="Times New Roman"/>
          <w:color w:val="000000" w:themeColor="text1"/>
        </w:rPr>
        <w:t xml:space="preserve"> г.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проректор по учебной работе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___________________А.Н. Таланцев</w:t>
      </w:r>
    </w:p>
    <w:p w:rsidR="00E03745" w:rsidRPr="00DD3888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E03745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9177F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9177F" w:rsidRPr="00DD3888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E03745" w:rsidRPr="00DD3888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D3888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E03745" w:rsidRPr="00DD3888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DD3888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:rsidR="00E03745" w:rsidRPr="00DD3888" w:rsidRDefault="00E03745" w:rsidP="00E03745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03745" w:rsidRPr="00DD3888" w:rsidRDefault="00E03745" w:rsidP="00E03745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03745" w:rsidRPr="00DD3888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D51F89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организационной управленческой деятельностью в области физической культуры и спорта»</w:t>
      </w:r>
    </w:p>
    <w:p w:rsidR="00E03745" w:rsidRPr="00DD3888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:rsidR="00E03745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9177F" w:rsidRPr="00DD3888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9177F" w:rsidRPr="009E39DB" w:rsidRDefault="0059177F" w:rsidP="0059177F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  <w:r w:rsidRPr="009E39D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59177F" w:rsidRPr="009E39DB" w:rsidRDefault="0059177F" w:rsidP="0059177F">
      <w:pPr>
        <w:spacing w:after="0" w:line="240" w:lineRule="auto"/>
        <w:jc w:val="center"/>
        <w:rPr>
          <w:rFonts w:ascii="Times New Roman" w:hAnsi="Times New Roman"/>
          <w:iCs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49.04.01 Физическая культура</w:t>
      </w:r>
    </w:p>
    <w:p w:rsidR="0059177F" w:rsidRPr="009E39DB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59177F" w:rsidRPr="009E39DB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i/>
          <w:color w:val="000000" w:themeColor="text1"/>
          <w:sz w:val="24"/>
          <w:szCs w:val="24"/>
        </w:rPr>
        <w:t xml:space="preserve">Образовательные программы: </w:t>
      </w:r>
    </w:p>
    <w:p w:rsidR="0059177F" w:rsidRPr="009E39DB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i/>
          <w:color w:val="000000" w:themeColor="text1"/>
          <w:sz w:val="24"/>
          <w:szCs w:val="24"/>
        </w:rPr>
        <w:t>«Психолого-педагогический аспект культурно-просветительской деятельности в сфере физической культуры»</w:t>
      </w:r>
    </w:p>
    <w:p w:rsidR="0059177F" w:rsidRPr="009E39DB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«Естественно</w:t>
      </w:r>
      <w:r w:rsidRPr="009E39DB">
        <w:rPr>
          <w:rFonts w:ascii="Times New Roman" w:hAnsi="Times New Roman"/>
          <w:i/>
          <w:color w:val="000000" w:themeColor="text1"/>
          <w:sz w:val="24"/>
          <w:szCs w:val="24"/>
        </w:rPr>
        <w:t>научные проблемы физической культуры»</w:t>
      </w:r>
    </w:p>
    <w:p w:rsidR="0059177F" w:rsidRPr="009E39DB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9E39DB">
        <w:rPr>
          <w:rFonts w:ascii="Times New Roman" w:hAnsi="Times New Roman"/>
          <w:i/>
          <w:color w:val="000000" w:themeColor="text1"/>
          <w:sz w:val="24"/>
          <w:szCs w:val="24"/>
        </w:rPr>
        <w:t xml:space="preserve"> «Образование в области физической культуры и спорта»</w:t>
      </w:r>
    </w:p>
    <w:p w:rsidR="00E03745" w:rsidRPr="006F6471" w:rsidRDefault="00E03745" w:rsidP="00E03745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C1769A" w:rsidRDefault="00E03745" w:rsidP="00E03745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C1769A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:rsidR="00E03745" w:rsidRPr="00C1769A" w:rsidRDefault="00E03745" w:rsidP="00E03745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о</w:t>
      </w:r>
      <w:r w:rsidRPr="00C1769A">
        <w:rPr>
          <w:rFonts w:ascii="Times New Roman" w:hAnsi="Times New Roman"/>
          <w:b/>
          <w:color w:val="000000" w:themeColor="text1"/>
          <w:sz w:val="24"/>
          <w:szCs w:val="24"/>
        </w:rPr>
        <w:t>чная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/ заочная</w:t>
      </w:r>
    </w:p>
    <w:p w:rsidR="00E03745" w:rsidRPr="00DD3888" w:rsidRDefault="00E03745" w:rsidP="00E03745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E03745" w:rsidRPr="00DD3888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E03745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(протокол №11</w:t>
      </w:r>
      <w:r w:rsidRPr="00DD3888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>10</w:t>
      </w:r>
      <w:r w:rsidRPr="00DD388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04</w:t>
      </w:r>
      <w:r w:rsidRPr="00DD388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</w:t>
      </w:r>
      <w:r w:rsidR="00FF71CA">
        <w:rPr>
          <w:rFonts w:ascii="Times New Roman" w:hAnsi="Times New Roman"/>
          <w:sz w:val="24"/>
          <w:szCs w:val="24"/>
        </w:rPr>
        <w:t>20</w:t>
      </w:r>
      <w:r w:rsidRPr="00DD3888">
        <w:rPr>
          <w:rFonts w:ascii="Times New Roman" w:hAnsi="Times New Roman"/>
          <w:sz w:val="24"/>
          <w:szCs w:val="24"/>
        </w:rPr>
        <w:t xml:space="preserve"> г.) </w:t>
      </w: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E03745" w:rsidRPr="00DD3888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</w:t>
      </w:r>
      <w:r w:rsidRPr="00DD3888">
        <w:rPr>
          <w:rFonts w:ascii="Times New Roman" w:hAnsi="Times New Roman"/>
          <w:sz w:val="24"/>
          <w:szCs w:val="24"/>
        </w:rPr>
        <w:t xml:space="preserve"> кафедрой, </w:t>
      </w:r>
      <w:r>
        <w:rPr>
          <w:rFonts w:ascii="Times New Roman" w:hAnsi="Times New Roman"/>
          <w:sz w:val="24"/>
          <w:szCs w:val="24"/>
        </w:rPr>
        <w:t>д.п.г., профессор</w:t>
      </w:r>
      <w:r w:rsidRPr="00DD3888">
        <w:rPr>
          <w:rFonts w:ascii="Times New Roman" w:hAnsi="Times New Roman"/>
          <w:sz w:val="24"/>
          <w:szCs w:val="24"/>
        </w:rPr>
        <w:t>______________</w:t>
      </w:r>
      <w:r w:rsidRPr="00E30ECA">
        <w:rPr>
          <w:rFonts w:ascii="Times New Roman" w:hAnsi="Times New Roman"/>
          <w:sz w:val="24"/>
          <w:szCs w:val="24"/>
        </w:rPr>
        <w:t xml:space="preserve"> </w:t>
      </w:r>
      <w:r w:rsidRPr="00DD3888">
        <w:rPr>
          <w:rFonts w:ascii="Times New Roman" w:hAnsi="Times New Roman"/>
          <w:sz w:val="24"/>
          <w:szCs w:val="24"/>
        </w:rPr>
        <w:t>К.С. Дунаев</w:t>
      </w:r>
    </w:p>
    <w:p w:rsidR="00E03745" w:rsidRPr="00DD3888" w:rsidRDefault="00E03745" w:rsidP="00E03745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03745" w:rsidRPr="00DD3888" w:rsidRDefault="00E03745" w:rsidP="00E03745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E03745" w:rsidRPr="00DD3888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03745" w:rsidRPr="00DD3888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03745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D3888">
        <w:rPr>
          <w:rFonts w:ascii="Times New Roman" w:hAnsi="Times New Roman"/>
          <w:b/>
          <w:sz w:val="24"/>
          <w:szCs w:val="24"/>
        </w:rPr>
        <w:t xml:space="preserve">Малаховка, </w:t>
      </w:r>
      <w:r>
        <w:rPr>
          <w:rFonts w:ascii="Times New Roman" w:hAnsi="Times New Roman"/>
          <w:b/>
          <w:sz w:val="24"/>
          <w:szCs w:val="24"/>
        </w:rPr>
        <w:t>2019</w:t>
      </w:r>
      <w:r w:rsidRPr="00DD3888">
        <w:rPr>
          <w:rFonts w:ascii="Times New Roman" w:hAnsi="Times New Roman"/>
          <w:b/>
          <w:sz w:val="24"/>
          <w:szCs w:val="24"/>
        </w:rPr>
        <w:t xml:space="preserve"> год </w:t>
      </w:r>
    </w:p>
    <w:p w:rsidR="0059177F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9177F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9177F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9177F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9177F" w:rsidRPr="00DD3888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03745" w:rsidRPr="0059177F" w:rsidRDefault="00E03745" w:rsidP="0059177F">
      <w:pPr>
        <w:pStyle w:val="a7"/>
        <w:shd w:val="clear" w:color="auto" w:fill="FFFFFF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59177F">
        <w:rPr>
          <w:rFonts w:ascii="Times New Roman" w:hAnsi="Times New Roman"/>
          <w:b/>
          <w:sz w:val="24"/>
          <w:szCs w:val="24"/>
        </w:rPr>
        <w:t>ФОНД ОЦЕНОЧНЫХ СРЕДСТВ ДЛЯ ПРОВЕДЕНИЯ ПРОМЕЖУТОЧНОЙ АТТЕСТАЦИИ</w:t>
      </w:r>
    </w:p>
    <w:p w:rsidR="00E03745" w:rsidRPr="0059177F" w:rsidRDefault="00E03745" w:rsidP="0059177F">
      <w:pPr>
        <w:pStyle w:val="a7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E03745" w:rsidRPr="0059177F" w:rsidRDefault="00E03745" w:rsidP="0059177F">
      <w:pPr>
        <w:pStyle w:val="a7"/>
        <w:numPr>
          <w:ilvl w:val="0"/>
          <w:numId w:val="35"/>
        </w:numPr>
        <w:shd w:val="clear" w:color="auto" w:fill="FFFFFF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59177F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:rsidR="00E03745" w:rsidRPr="0059177F" w:rsidRDefault="00E03745" w:rsidP="0059177F">
      <w:pPr>
        <w:pStyle w:val="a7"/>
        <w:shd w:val="clear" w:color="auto" w:fill="FFFFFF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3260"/>
        <w:gridCol w:w="3969"/>
      </w:tblGrid>
      <w:tr w:rsidR="00E03745" w:rsidRPr="00ED6140" w:rsidTr="009A2590">
        <w:trPr>
          <w:trHeight w:val="185"/>
        </w:trPr>
        <w:tc>
          <w:tcPr>
            <w:tcW w:w="1843" w:type="dxa"/>
            <w:vAlign w:val="center"/>
          </w:tcPr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2E4">
              <w:rPr>
                <w:rFonts w:ascii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2E4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vAlign w:val="center"/>
          </w:tcPr>
          <w:p w:rsidR="00E03745" w:rsidRPr="00ED6140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ED6140">
              <w:rPr>
                <w:rFonts w:ascii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E03745" w:rsidRPr="00ED6140" w:rsidTr="009A2590">
        <w:tc>
          <w:tcPr>
            <w:tcW w:w="1843" w:type="dxa"/>
            <w:vMerge w:val="restart"/>
          </w:tcPr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9322E4">
              <w:rPr>
                <w:rFonts w:ascii="Times New Roman" w:hAnsi="Times New Roman"/>
                <w:i/>
                <w:sz w:val="24"/>
                <w:szCs w:val="24"/>
              </w:rPr>
              <w:t>УК-3</w:t>
            </w:r>
          </w:p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260" w:type="dxa"/>
            <w:vMerge w:val="restart"/>
          </w:tcPr>
          <w:p w:rsidR="00E03745" w:rsidRPr="009322E4" w:rsidRDefault="00E03745" w:rsidP="009A2590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9322E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:rsidR="00E03745" w:rsidRPr="002303D5" w:rsidRDefault="00E03745" w:rsidP="009A259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30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:rsidR="00E03745" w:rsidRPr="002303D5" w:rsidRDefault="00E03745" w:rsidP="009A259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303D5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E03745" w:rsidRPr="002303D5" w:rsidRDefault="00E03745" w:rsidP="009A259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30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:rsidR="00E03745" w:rsidRPr="002303D5" w:rsidRDefault="00E03745" w:rsidP="009A259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303D5">
              <w:rPr>
                <w:rFonts w:ascii="Times New Roman" w:hAnsi="Times New Roman"/>
                <w:sz w:val="24"/>
                <w:szCs w:val="24"/>
              </w:rPr>
              <w:t>Управление материальными ресурсами и инфраструктурой спортивной подготовки</w:t>
            </w:r>
          </w:p>
          <w:p w:rsidR="00E03745" w:rsidRPr="002303D5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30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303D5">
              <w:rPr>
                <w:rFonts w:ascii="Times New Roman" w:hAnsi="Times New Roman"/>
                <w:sz w:val="24"/>
                <w:szCs w:val="24"/>
              </w:rPr>
              <w:t xml:space="preserve"> Управление персоналом, осуществляющим спортивную подготовку</w:t>
            </w:r>
          </w:p>
        </w:tc>
        <w:tc>
          <w:tcPr>
            <w:tcW w:w="3969" w:type="dxa"/>
          </w:tcPr>
          <w:p w:rsidR="00E03745" w:rsidRDefault="00E03745" w:rsidP="009A2590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Знает и выполняет </w:t>
            </w:r>
            <w:r w:rsidRPr="00E0030A">
              <w:rPr>
                <w:rFonts w:ascii="Times New Roman" w:hAnsi="Times New Roman"/>
              </w:rPr>
              <w:t xml:space="preserve">требования к реализации </w:t>
            </w:r>
            <w:r>
              <w:rPr>
                <w:rFonts w:ascii="Times New Roman" w:hAnsi="Times New Roman"/>
              </w:rPr>
              <w:t xml:space="preserve">законодательства в области физической культуры и спорта, </w:t>
            </w:r>
            <w:r w:rsidRPr="00E0030A">
              <w:rPr>
                <w:rFonts w:ascii="Times New Roman" w:hAnsi="Times New Roman"/>
              </w:rPr>
              <w:t xml:space="preserve">утвержденных нормативных документов в области физической культуры и спорта – федеральных стандартов спортивной подготовки, профессиональных стандартов, </w:t>
            </w:r>
          </w:p>
        </w:tc>
      </w:tr>
      <w:tr w:rsidR="00E03745" w:rsidRPr="00ED6140" w:rsidTr="009A2590">
        <w:trPr>
          <w:trHeight w:val="1344"/>
        </w:trPr>
        <w:tc>
          <w:tcPr>
            <w:tcW w:w="1843" w:type="dxa"/>
            <w:vMerge/>
          </w:tcPr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E03745" w:rsidRPr="00ED6140" w:rsidRDefault="00E03745" w:rsidP="009A259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745" w:rsidRDefault="00E03745" w:rsidP="009A2590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Имеет необходимый для проведения спортивной п</w:t>
            </w:r>
            <w:r w:rsidRPr="009A7FC1">
              <w:rPr>
                <w:rFonts w:ascii="Times New Roman" w:hAnsi="Times New Roman"/>
              </w:rPr>
              <w:t>одготовки спортсменов</w:t>
            </w:r>
            <w:r>
              <w:rPr>
                <w:rFonts w:ascii="Times New Roman" w:hAnsi="Times New Roman"/>
              </w:rPr>
              <w:t xml:space="preserve"> на различных этапах комплекс теоретических и практических знаний, умений и навыков</w:t>
            </w:r>
          </w:p>
        </w:tc>
      </w:tr>
      <w:tr w:rsidR="00E03745" w:rsidRPr="00ED6140" w:rsidTr="009A2590">
        <w:trPr>
          <w:trHeight w:val="815"/>
        </w:trPr>
        <w:tc>
          <w:tcPr>
            <w:tcW w:w="1843" w:type="dxa"/>
            <w:vMerge w:val="restart"/>
          </w:tcPr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9322E4">
              <w:rPr>
                <w:rFonts w:ascii="Times New Roman" w:hAnsi="Times New Roman"/>
                <w:i/>
                <w:sz w:val="24"/>
                <w:szCs w:val="24"/>
              </w:rPr>
              <w:t>ОПК-1</w:t>
            </w:r>
          </w:p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E03745" w:rsidRPr="00ED6140" w:rsidRDefault="00E03745" w:rsidP="009A259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745" w:rsidRDefault="00E03745" w:rsidP="009A259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Знает и эффективно применяет в практической деятельности различные м</w:t>
            </w:r>
            <w:r w:rsidRPr="009A7FC1">
              <w:rPr>
                <w:rFonts w:ascii="Times New Roman" w:hAnsi="Times New Roman"/>
              </w:rPr>
              <w:t>етоды контроля и управления за уровнем спортивной формы на всех этапах спортивной подготовки</w:t>
            </w:r>
          </w:p>
        </w:tc>
      </w:tr>
      <w:tr w:rsidR="00E03745" w:rsidRPr="00ED6140" w:rsidTr="009A2590">
        <w:tc>
          <w:tcPr>
            <w:tcW w:w="1843" w:type="dxa"/>
            <w:vMerge/>
          </w:tcPr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E03745" w:rsidRPr="00ED6140" w:rsidRDefault="00E03745" w:rsidP="009A259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745" w:rsidRDefault="00E03745" w:rsidP="009A259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Учитывает с</w:t>
            </w:r>
            <w:r w:rsidRPr="009A7FC1">
              <w:rPr>
                <w:rFonts w:ascii="Times New Roman" w:hAnsi="Times New Roman"/>
              </w:rPr>
              <w:t>пецифику тренировочной работы с различным контингентом</w:t>
            </w:r>
            <w:r>
              <w:rPr>
                <w:rFonts w:ascii="Times New Roman" w:hAnsi="Times New Roman"/>
              </w:rPr>
              <w:t>, осуществляет необходимую коррекцию своей профессиональной деятельности в соответствии с ростом уровня занимающихся и их индивидуальных особенностей</w:t>
            </w:r>
          </w:p>
        </w:tc>
      </w:tr>
      <w:tr w:rsidR="00E03745" w:rsidRPr="00ED6140" w:rsidTr="009A2590">
        <w:tc>
          <w:tcPr>
            <w:tcW w:w="1843" w:type="dxa"/>
            <w:vMerge w:val="restart"/>
          </w:tcPr>
          <w:p w:rsidR="00E03745" w:rsidRPr="009322E4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ОПК-9</w:t>
            </w:r>
          </w:p>
        </w:tc>
        <w:tc>
          <w:tcPr>
            <w:tcW w:w="3260" w:type="dxa"/>
            <w:vMerge/>
          </w:tcPr>
          <w:p w:rsidR="00E03745" w:rsidRPr="00ED6140" w:rsidRDefault="00E03745" w:rsidP="009A259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745" w:rsidRDefault="00E03745" w:rsidP="009A259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Проводит анализ эффективности и разрабатывает новые схемы применения в тренировочном процессе вспомогательных и дополнительных средств спортивной подготовки, осуществляет систематический мониторинг отечественного и зарубежного опыта в улучшении качественных сторон спортивной подготовки на всех этапах</w:t>
            </w:r>
          </w:p>
        </w:tc>
      </w:tr>
      <w:tr w:rsidR="00E03745" w:rsidRPr="00ED6140" w:rsidTr="009A2590">
        <w:tc>
          <w:tcPr>
            <w:tcW w:w="1843" w:type="dxa"/>
            <w:vMerge/>
          </w:tcPr>
          <w:p w:rsidR="00E03745" w:rsidRPr="009322E4" w:rsidRDefault="00E03745" w:rsidP="009A2590">
            <w:pPr>
              <w:spacing w:after="0"/>
            </w:pPr>
          </w:p>
        </w:tc>
        <w:tc>
          <w:tcPr>
            <w:tcW w:w="3260" w:type="dxa"/>
            <w:vMerge/>
          </w:tcPr>
          <w:p w:rsidR="00E03745" w:rsidRPr="00ED6140" w:rsidRDefault="00E03745" w:rsidP="009A259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745" w:rsidRPr="00ED6140" w:rsidRDefault="00E03745" w:rsidP="009A259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Регулярно применяет научно-исследовательскую</w:t>
            </w:r>
            <w:r w:rsidRPr="009A7FC1">
              <w:rPr>
                <w:rFonts w:ascii="Times New Roman" w:hAnsi="Times New Roman"/>
              </w:rPr>
              <w:t xml:space="preserve"> деятельност</w:t>
            </w:r>
            <w:r>
              <w:rPr>
                <w:rFonts w:ascii="Times New Roman" w:hAnsi="Times New Roman"/>
              </w:rPr>
              <w:t xml:space="preserve">ь в </w:t>
            </w:r>
            <w:r>
              <w:rPr>
                <w:rFonts w:ascii="Times New Roman" w:hAnsi="Times New Roman"/>
              </w:rPr>
              <w:lastRenderedPageBreak/>
              <w:t>области физической культуры и спорта для решения поставленных задач</w:t>
            </w:r>
          </w:p>
        </w:tc>
      </w:tr>
      <w:tr w:rsidR="00E03745" w:rsidRPr="00ED6140" w:rsidTr="009A2590">
        <w:tc>
          <w:tcPr>
            <w:tcW w:w="1843" w:type="dxa"/>
            <w:vMerge/>
          </w:tcPr>
          <w:p w:rsidR="00E03745" w:rsidRDefault="00E03745" w:rsidP="009A2590">
            <w:pPr>
              <w:spacing w:after="0"/>
            </w:pPr>
          </w:p>
        </w:tc>
        <w:tc>
          <w:tcPr>
            <w:tcW w:w="3260" w:type="dxa"/>
            <w:vMerge/>
          </w:tcPr>
          <w:p w:rsidR="00E03745" w:rsidRPr="00ED6140" w:rsidRDefault="00E03745" w:rsidP="009A259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:rsidR="00E03745" w:rsidRDefault="00E03745" w:rsidP="009A259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Принимает эффективные</w:t>
            </w:r>
            <w:r w:rsidRPr="009A7FC1">
              <w:rPr>
                <w:rFonts w:ascii="Times New Roman" w:hAnsi="Times New Roman"/>
              </w:rPr>
              <w:t xml:space="preserve"> управленческ</w:t>
            </w:r>
            <w:r>
              <w:rPr>
                <w:rFonts w:ascii="Times New Roman" w:hAnsi="Times New Roman"/>
              </w:rPr>
              <w:t>ие решения</w:t>
            </w:r>
            <w:r w:rsidRPr="009A7FC1">
              <w:rPr>
                <w:rFonts w:ascii="Times New Roman" w:hAnsi="Times New Roman"/>
              </w:rPr>
              <w:t xml:space="preserve"> по вопросам формирования тренировочного и соревновательного графика</w:t>
            </w:r>
            <w:r>
              <w:rPr>
                <w:rFonts w:ascii="Times New Roman" w:hAnsi="Times New Roman"/>
              </w:rPr>
              <w:t>, согласно действующим нормативно-правовым документам и практическому опыту</w:t>
            </w:r>
          </w:p>
        </w:tc>
      </w:tr>
    </w:tbl>
    <w:p w:rsidR="00E03745" w:rsidRDefault="00E03745" w:rsidP="00E03745">
      <w:pPr>
        <w:shd w:val="clear" w:color="auto" w:fill="FFFFFF"/>
        <w:spacing w:after="0"/>
        <w:ind w:firstLine="708"/>
        <w:jc w:val="both"/>
        <w:rPr>
          <w:rFonts w:ascii="Times New Roman" w:hAnsi="Times New Roman"/>
          <w:caps/>
          <w:color w:val="000000"/>
          <w:spacing w:val="-1"/>
          <w:sz w:val="28"/>
          <w:szCs w:val="28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4D229D">
        <w:rPr>
          <w:rFonts w:ascii="Times New Roman" w:hAnsi="Times New Roman"/>
          <w:b/>
          <w:bCs/>
          <w:sz w:val="24"/>
          <w:szCs w:val="24"/>
        </w:rPr>
        <w:t>Вопросы для экзамена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D229D">
        <w:rPr>
          <w:rFonts w:ascii="Times New Roman" w:hAnsi="Times New Roman"/>
          <w:b/>
          <w:sz w:val="24"/>
          <w:szCs w:val="24"/>
        </w:rPr>
        <w:t>по дисциплине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физической культуре и спорте»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Краткая характеристика основ управления тренировочным процессом. Виды управления.</w:t>
      </w:r>
    </w:p>
    <w:p w:rsidR="00E03745" w:rsidRPr="004D229D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Методы и формы оценки достигнутых результатов спортивной подготовки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Планирование микро-, мезо-, макроциклов подготовки в различных видах спорта (на конкретном примере).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Самоанализ и самооценка деятельности тренера.</w:t>
      </w:r>
    </w:p>
    <w:p w:rsidR="00E03745" w:rsidRPr="004D229D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5.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Особенности организации и планирования тренировочного процесса в спорте. Цель и задачи.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6.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соревновательной деятельности спортсменов (на примере одного из видов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7.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Тренировочный мезоцикл, его структура. Виды мезоциклов. Применяемые  средства, методы.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8.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рабочая программа спортивной подготовки, индивидуальный тренировочный план, ЕКП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9.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10.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Организации, осуществляющие спортивную подготовку: их характеристика, виды, задачи.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11.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Программно-методическое обеспечение спортивной подготовки.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12.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Основные средства (их направленность) и методы тренировки. Распределение средств и объёмов нагрузки по мезо- и макроциклам в избранном виде спорта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13.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Планирование многолетнего тренировочного процесса. Этапы, цели и задачи этапов подготовки.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14.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Выбор средств и методов тренировочного процесса. Принцип индивидуализации.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15.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Тесты, характеризующие специальную физическую подготовку (СФП) в избранном виде спорте (пример).</w:t>
      </w:r>
    </w:p>
    <w:p w:rsidR="00E03745" w:rsidRPr="004D229D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16.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Тренировочный микроцикл, его структура. Виды микроциклов. Применяемые  средства, методы.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16.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 xml:space="preserve">Тесты, характеризующие общую физическую подготовку (ОФП) в избранном виде спорте (пример) 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18.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Формы взаимодействия тренер – спортсмен. Спортивная психология.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19.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Сбор и анализ данных об уровне спортивной формы: основные методы статистической обработки и интерпретация.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20.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21.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Кадровые вопросы, профессиональные компетенции тренера.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22.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Восстановительные мероприятия в спортивной подготовке. Краткая характеристика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23.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Формы управления спортивной подготовки (на конкретном примере.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24.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Модельные характеристики тренировочной и соревновательной деятельности спортсмена (на конкретном примере)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lastRenderedPageBreak/>
        <w:t>25.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 xml:space="preserve">Проблемы отбора и перевода на следующий этап с позиции тренера. 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26.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годичного цикла подготовки. Варианты годичных циклов подготовки в различных видах спорта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27.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Социально-экономические аспекты спортивной подготовки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28.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Эволюция взглядов на варианты планирования спортивной подготовки. Особенности и краткая характеристика.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29.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Тренер как ведущее звено спортивной подготовки. Требования к уровню квалификации, анализ выполняемой работы.</w:t>
      </w:r>
    </w:p>
    <w:p w:rsidR="00E03745" w:rsidRPr="004D229D" w:rsidRDefault="00E03745" w:rsidP="00E03745">
      <w:pPr>
        <w:tabs>
          <w:tab w:val="left" w:pos="142"/>
          <w:tab w:val="left" w:pos="534"/>
        </w:tabs>
        <w:suppressAutoHyphens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30.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Этапы спортивной подготовки.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31.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совершенствования спортивного мастерства (цель, задачи, средства и методы)</w:t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32.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Факторы, обуславливающие эффективность спортивной подготовки. Общая характеристика.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33.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Виды контроля в спорте. Характеристика и особенности проведения различных форм  и видов контроля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34.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высшего спортивного мастерства (цель, задачи, средства и методы).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35.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Краткая характеристика основ управления тренировочным процессом. Виды управления</w:t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36.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Конфликтные ситуации и их разрешение в процессе спортивной подготовки.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37.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Тренировочный этап (цель, задачи, средства и методы).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38.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Типология подходов  к вопросам управления тренировочным процессом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39.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Экономические аспекты организации и управления спортивной подготовки. Краткая характеристика</w:t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40.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41.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Микроциклы и их построение на различных этапах тренировочного процесса</w:t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42.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Общая характеристика основных средств восстановления, стимулирующих физическую работоспособность спортсмена.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43.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</w:t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E03745" w:rsidRPr="004D229D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44.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 xml:space="preserve">Этап начальной подготовки (цель, задачи, средства и методы). 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45.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Роль и функции основных участников спортивной подготовки.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46.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Особенности планирования круглогодичной тренировки на современном этапе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47.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Спортивно-оздоровительный этап</w:t>
      </w:r>
      <w:r w:rsidRPr="004D229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03745" w:rsidRPr="004D229D" w:rsidRDefault="00E03745" w:rsidP="00E03745">
      <w:pPr>
        <w:tabs>
          <w:tab w:val="left" w:pos="142"/>
          <w:tab w:val="left" w:pos="534"/>
        </w:tabs>
        <w:spacing w:after="0" w:line="240" w:lineRule="auto"/>
        <w:rPr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48.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Выбор средств и методов тренировочного процесса. Принцип индивидуализации.</w:t>
      </w:r>
    </w:p>
    <w:p w:rsidR="00E03745" w:rsidRPr="004D229D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49.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ab/>
        <w:t>Материально-техническое обеспечение спортивной подготовки. Краткая характеристика.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50.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Критерии эффективности построения тренировочного процесса в избранном виде спорта</w:t>
      </w:r>
    </w:p>
    <w:p w:rsidR="00E03745" w:rsidRPr="004D229D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51.</w:t>
      </w:r>
      <w:r w:rsidRPr="004D229D">
        <w:rPr>
          <w:rFonts w:ascii="Times New Roman" w:eastAsiaTheme="minorEastAsia" w:hAnsi="Times New Roman" w:cstheme="minorBidi"/>
          <w:color w:val="000000" w:themeColor="text1"/>
          <w:sz w:val="24"/>
          <w:szCs w:val="24"/>
          <w:lang w:eastAsia="ru-RU"/>
        </w:rPr>
        <w:tab/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Личностный и профессиональный рост тренера.</w:t>
      </w:r>
    </w:p>
    <w:p w:rsidR="00E03745" w:rsidRPr="004D229D" w:rsidRDefault="00E03745" w:rsidP="00E03745">
      <w:pPr>
        <w:pStyle w:val="Default"/>
        <w:tabs>
          <w:tab w:val="left" w:pos="142"/>
        </w:tabs>
        <w:ind w:firstLine="709"/>
        <w:rPr>
          <w:b/>
          <w:color w:val="000000" w:themeColor="text1"/>
        </w:rPr>
      </w:pPr>
    </w:p>
    <w:p w:rsidR="00E03745" w:rsidRPr="004D229D" w:rsidRDefault="00E03745" w:rsidP="00E03745">
      <w:pPr>
        <w:pStyle w:val="Default"/>
        <w:tabs>
          <w:tab w:val="left" w:pos="142"/>
        </w:tabs>
        <w:ind w:firstLine="709"/>
        <w:rPr>
          <w:b/>
          <w:color w:val="000000" w:themeColor="text1"/>
        </w:rPr>
      </w:pPr>
      <w:r w:rsidRPr="004D229D">
        <w:rPr>
          <w:b/>
          <w:color w:val="000000" w:themeColor="text1"/>
        </w:rPr>
        <w:t>Критерии оценки: для экзамена</w:t>
      </w:r>
    </w:p>
    <w:p w:rsidR="00E03745" w:rsidRPr="004D229D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E03745" w:rsidRPr="004D229D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E03745" w:rsidRPr="004D229D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E03745" w:rsidRPr="004D229D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lastRenderedPageBreak/>
        <w:t>оценка «</w:t>
      </w: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Вопросы для коллоквиумов по дисциплине</w:t>
      </w:r>
    </w:p>
    <w:p w:rsidR="00E03745" w:rsidRPr="004D229D" w:rsidRDefault="00E03745" w:rsidP="00E03745">
      <w:pPr>
        <w:tabs>
          <w:tab w:val="left" w:pos="142"/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физической культуре и спорте»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Раздел 1. Основные положения организационно-управленческой деятельности в области физической культуры и спорта.</w:t>
      </w:r>
    </w:p>
    <w:p w:rsidR="00E03745" w:rsidRPr="004D229D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Основные аспекты управления тренировочным процессом.</w:t>
      </w:r>
    </w:p>
    <w:p w:rsidR="00E03745" w:rsidRPr="004D229D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Основные нормативно-правовые документы, регулирующие спортивную подготовку.</w:t>
      </w:r>
    </w:p>
    <w:p w:rsidR="00E03745" w:rsidRPr="004D229D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Организации, осуществляющие спортивную подготовку. </w:t>
      </w:r>
    </w:p>
    <w:p w:rsidR="00E03745" w:rsidRPr="004D229D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Этапы спортивной подготовки. </w:t>
      </w:r>
    </w:p>
    <w:p w:rsidR="00E03745" w:rsidRPr="004D229D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Спортивно-оздоровительный этап.</w:t>
      </w:r>
    </w:p>
    <w:p w:rsidR="00E03745" w:rsidRPr="004D229D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Экономические, социальные, материальные и другие аспекты управления спортивной деятельностью</w:t>
      </w:r>
    </w:p>
    <w:p w:rsidR="00E03745" w:rsidRPr="004D229D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Роль и функции основных участников спортивной подготовки</w:t>
      </w:r>
    </w:p>
    <w:p w:rsidR="00E03745" w:rsidRPr="004D229D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многолетнего  тренировочного процесса.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Раздел 2. Роль руководителя спортивной организации в процессе спортивной подготовки</w:t>
      </w:r>
    </w:p>
    <w:p w:rsidR="00E03745" w:rsidRPr="004D229D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Типология подходов  к вопросам управления тренировочным процессом. </w:t>
      </w:r>
    </w:p>
    <w:p w:rsidR="00E03745" w:rsidRPr="004D229D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Формы взаимодействия в системе «руководитель – тренер - спортсмен»</w:t>
      </w:r>
    </w:p>
    <w:p w:rsidR="00E03745" w:rsidRPr="004D229D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:rsidR="00E03745" w:rsidRPr="004D229D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Личностный и профессиональный рост руководителя спортивной организации.</w:t>
      </w:r>
    </w:p>
    <w:p w:rsidR="00E03745" w:rsidRPr="004D229D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Проблемы отбора и перевода на следующий этап. </w:t>
      </w:r>
    </w:p>
    <w:p w:rsidR="00E03745" w:rsidRPr="004D229D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Кадровые вопросы, профессиональные компетенции руководителя спортивной организации</w:t>
      </w:r>
    </w:p>
    <w:p w:rsidR="00E03745" w:rsidRPr="004D229D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Конфликтные ситуации и их разрешение в процессе спортивной подготовки</w:t>
      </w:r>
    </w:p>
    <w:p w:rsidR="00E03745" w:rsidRPr="004D229D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Анализ проделанной работы и коррекция планов спортивной подготовки.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Раздел 3. Организация эффективного управления в физкультурно-спортивной организации: принципы, задачи, методы.</w:t>
      </w:r>
    </w:p>
    <w:p w:rsidR="00E03745" w:rsidRPr="004D229D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Принципы построения тренировочного процесса.</w:t>
      </w:r>
    </w:p>
    <w:p w:rsidR="00E03745" w:rsidRPr="004D229D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приоритетов.</w:t>
      </w:r>
    </w:p>
    <w:p w:rsidR="00E03745" w:rsidRPr="004D229D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:rsidR="00E03745" w:rsidRPr="004D229D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Контроль тренировочных и соревновательных нагрузок. Виды контроля.</w:t>
      </w:r>
    </w:p>
    <w:p w:rsidR="00E03745" w:rsidRPr="004D229D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Восстановительные мероприятия в спортивной практике- их роль и виды.</w:t>
      </w:r>
    </w:p>
    <w:p w:rsidR="00E03745" w:rsidRPr="004D229D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Значение материально-технического обеспечения в многолетнем тренировочном процессе.</w:t>
      </w:r>
    </w:p>
    <w:p w:rsidR="00E03745" w:rsidRPr="004D229D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Факторы, обуславливающие эффективность спортивной подготовки. Общая характеристика</w:t>
      </w:r>
    </w:p>
    <w:p w:rsidR="00E03745" w:rsidRPr="004D229D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Структура тренировочного процесса на различных этапах (конкретный процесс)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Раздел 4. Оценка качества организационно-управленческой деятельности</w:t>
      </w:r>
    </w:p>
    <w:p w:rsidR="00E03745" w:rsidRPr="004D229D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Общие положения по организации и планированию многолетнего тренировочного процесса</w:t>
      </w:r>
    </w:p>
    <w:p w:rsidR="00E03745" w:rsidRPr="004D229D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Основные аспекты спортивной подготовки на различных этапах </w:t>
      </w:r>
    </w:p>
    <w:p w:rsidR="00E03745" w:rsidRPr="004D229D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 Управление параметрами спортивной формы: контроль, оценка, интерпретация результатов</w:t>
      </w:r>
    </w:p>
    <w:p w:rsidR="00E03745" w:rsidRPr="004D229D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Анализ результатов соревновательной деятельности.</w:t>
      </w:r>
    </w:p>
    <w:p w:rsidR="00E03745" w:rsidRPr="004D229D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Роль и место учебно-тренировочных сборов в спортивной подготовке</w:t>
      </w:r>
    </w:p>
    <w:p w:rsidR="00E03745" w:rsidRPr="004D229D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управлением спортивной подготовки на федеральном, региональном, муниципальном уровнях.</w:t>
      </w:r>
    </w:p>
    <w:p w:rsidR="00E03745" w:rsidRPr="004D229D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Проблемы спортивного долголетия.</w:t>
      </w:r>
    </w:p>
    <w:p w:rsidR="00E03745" w:rsidRPr="004D229D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микро-, мезо-, макроциклов подготовки в различных видах спорта (на конкретном примере)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Критерии оценки: </w:t>
      </w:r>
    </w:p>
    <w:p w:rsidR="00E03745" w:rsidRPr="004D229D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E03745" w:rsidRPr="004D229D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E03745" w:rsidRPr="004D229D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E03745" w:rsidRPr="004D229D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8"/>
        <w:rPr>
          <w:rFonts w:ascii="Times New Roman" w:hAnsi="Times New Roman"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8"/>
        <w:rPr>
          <w:rFonts w:ascii="Times New Roman" w:hAnsi="Times New Roman"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Тематика рефератов по дисциплине</w:t>
      </w:r>
    </w:p>
    <w:p w:rsidR="00E03745" w:rsidRPr="004D229D" w:rsidRDefault="00E03745" w:rsidP="00E03745">
      <w:pPr>
        <w:tabs>
          <w:tab w:val="left" w:pos="142"/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физической культуре и спорте»</w:t>
      </w:r>
    </w:p>
    <w:p w:rsidR="00E03745" w:rsidRPr="004D229D" w:rsidRDefault="00E03745" w:rsidP="00E03745">
      <w:pPr>
        <w:tabs>
          <w:tab w:val="left" w:pos="142"/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0"/>
          <w:tab w:val="left" w:pos="142"/>
          <w:tab w:val="left" w:pos="559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Раздел 3. Организация эффективного управления в физкультурно-спортивной организации: принципы, задачи, методы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тренировочного процесса в различных видах спорта (пример).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Специфика тренерской работы. Формы взаимодействия с учениками. Самоанализ.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Контроль за параметрами спортивной формой в многолетнем тренировочном процессе (на конкретном примере)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начальной подготовки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углубленной специализации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совершенствования спортивного мастерства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высшего спортивного мастерства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Методы и формы оценки достигнутых результатов спортивной подготовки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Планирование микро-, мезо-, макроциклов подготовки в различных видах спорта (на конкретном примере)</w:t>
      </w:r>
    </w:p>
    <w:p w:rsidR="00E03745" w:rsidRPr="004D229D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:rsidR="00E03745" w:rsidRPr="004D229D" w:rsidRDefault="00E03745" w:rsidP="00E03745">
      <w:pPr>
        <w:widowControl w:val="0"/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>выставляется обучающемуся, если: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both"/>
        <w:rPr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Тематика докладов с презентацией по дисциплине</w:t>
      </w:r>
    </w:p>
    <w:p w:rsidR="00E03745" w:rsidRPr="004D229D" w:rsidRDefault="00E03745" w:rsidP="00E03745">
      <w:pPr>
        <w:tabs>
          <w:tab w:val="left" w:pos="142"/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физической культуре и спорте»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>Раздел 2.</w:t>
      </w: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ab/>
        <w:t>Роль руководителя спортивной организации в процессе спортивной подготовки</w:t>
      </w:r>
    </w:p>
    <w:p w:rsidR="00E03745" w:rsidRPr="004D229D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Основы планирования спортивной подготовки в спортивной организации (на конкретном примере)</w:t>
      </w:r>
    </w:p>
    <w:p w:rsidR="00E03745" w:rsidRPr="004D229D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Основы эффективной деятельности руководителя  (на конкретном примере)</w:t>
      </w:r>
    </w:p>
    <w:p w:rsidR="00E03745" w:rsidRPr="004D229D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Требования к уровню профессиональных компетенций.</w:t>
      </w:r>
    </w:p>
    <w:p w:rsidR="00E03745" w:rsidRPr="004D229D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Самоанализ  и самооценка профессиональной деятельности. </w:t>
      </w:r>
    </w:p>
    <w:p w:rsidR="00E03745" w:rsidRPr="004D229D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Выбор и принятие управленческих решений  (на конкретном примере)</w:t>
      </w:r>
    </w:p>
    <w:p w:rsidR="00E03745" w:rsidRPr="004D229D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Контроль динамики спортивной формы и осуществление оперативных коррекций </w:t>
      </w:r>
    </w:p>
    <w:p w:rsidR="00E03745" w:rsidRPr="004D229D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Перспективное планирование тренировочного процесса</w:t>
      </w:r>
    </w:p>
    <w:p w:rsidR="00E03745" w:rsidRPr="004D229D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Разрешение конфликтных ситуаций (на конкретном примере)</w:t>
      </w: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 xml:space="preserve">Раздел 4. Оценка качества организационно-управленческой деятельности </w:t>
      </w:r>
    </w:p>
    <w:p w:rsidR="00E03745" w:rsidRPr="004D229D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спортивной в подготовки в избранном виде спорта. </w:t>
      </w:r>
    </w:p>
    <w:p w:rsidR="00E03745" w:rsidRPr="004D229D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начальной подготовки (на конкретном примере)</w:t>
      </w:r>
    </w:p>
    <w:p w:rsidR="00E03745" w:rsidRPr="004D229D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тренировочном этапе (на конкретном примере)</w:t>
      </w:r>
    </w:p>
    <w:p w:rsidR="00E03745" w:rsidRPr="004D229D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 Организация тренировочного процесса на этапе совершенствования спортивного мастерства (на конкретном примере)</w:t>
      </w:r>
    </w:p>
    <w:p w:rsidR="00E03745" w:rsidRPr="004D229D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высшего спортивного мастерства (на конкретном примере)</w:t>
      </w:r>
    </w:p>
    <w:p w:rsidR="00E03745" w:rsidRPr="004D229D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Роль и значение спортивно-оздоровительного этапа (на конкретном примере)</w:t>
      </w:r>
    </w:p>
    <w:p w:rsidR="00E03745" w:rsidRPr="004D229D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Критерии эффективности построения тренировочного процесса в избранном виде спорта</w:t>
      </w:r>
    </w:p>
    <w:p w:rsidR="00E03745" w:rsidRPr="004D229D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color w:val="000000" w:themeColor="text1"/>
          <w:sz w:val="24"/>
          <w:szCs w:val="24"/>
        </w:rPr>
        <w:t>Формы управления спортивной подготовки (на конкретном примере)</w:t>
      </w:r>
    </w:p>
    <w:p w:rsidR="00E03745" w:rsidRPr="004D229D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03745" w:rsidRPr="004D229D" w:rsidRDefault="00E03745" w:rsidP="00E03745">
      <w:pPr>
        <w:widowControl w:val="0"/>
        <w:tabs>
          <w:tab w:val="left" w:pos="142"/>
        </w:tabs>
        <w:spacing w:after="0" w:line="240" w:lineRule="auto"/>
        <w:ind w:firstLine="499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color w:val="000000" w:themeColor="text1"/>
          <w:sz w:val="24"/>
          <w:szCs w:val="24"/>
        </w:rPr>
        <w:t xml:space="preserve">Критерии оценки: </w:t>
      </w:r>
    </w:p>
    <w:p w:rsidR="00E03745" w:rsidRPr="004D229D" w:rsidRDefault="00E03745" w:rsidP="00E03745">
      <w:pPr>
        <w:pStyle w:val="af3"/>
        <w:widowControl w:val="0"/>
        <w:tabs>
          <w:tab w:val="left" w:pos="142"/>
        </w:tabs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4D229D">
        <w:rPr>
          <w:b/>
          <w:bCs/>
          <w:color w:val="000000" w:themeColor="text1"/>
        </w:rPr>
        <w:t>-  оценка «5 баллов»</w:t>
      </w:r>
      <w:r w:rsidRPr="004D229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и презентация оформлены в соответствии с общими требованиями написания и техническими требованиями оформления;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тексте. Презентация должна логически выверена, количество и качество представленной информации в полной мере отражает сущность выполненной работы. </w:t>
      </w:r>
    </w:p>
    <w:p w:rsidR="00E03745" w:rsidRPr="004D229D" w:rsidRDefault="00E03745" w:rsidP="00E03745">
      <w:pPr>
        <w:pStyle w:val="af3"/>
        <w:widowControl w:val="0"/>
        <w:tabs>
          <w:tab w:val="left" w:pos="142"/>
        </w:tabs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4D229D">
        <w:rPr>
          <w:b/>
          <w:bCs/>
          <w:color w:val="000000" w:themeColor="text1"/>
        </w:rPr>
        <w:t>- оценка «4 балла»</w:t>
      </w:r>
      <w:r w:rsidRPr="004D229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тексте. Презентация подготовлена в соответствии с требованиями , сущность решаемой проблема раскрыта в достаточном объеме, представлен необходимый иллюстративный материал (графики, таблицы) ; </w:t>
      </w:r>
    </w:p>
    <w:p w:rsidR="00E03745" w:rsidRPr="004D229D" w:rsidRDefault="00E03745" w:rsidP="00E03745">
      <w:pPr>
        <w:pStyle w:val="af3"/>
        <w:widowControl w:val="0"/>
        <w:tabs>
          <w:tab w:val="left" w:pos="142"/>
        </w:tabs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4D229D">
        <w:rPr>
          <w:b/>
          <w:bCs/>
          <w:color w:val="000000" w:themeColor="text1"/>
        </w:rPr>
        <w:t>-  оценка «3 балла»</w:t>
      </w:r>
      <w:r w:rsidRPr="004D229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тексте. Презентация в целом соответствует существующим требованиям, часть материала не освещена в полном объеме; </w:t>
      </w:r>
    </w:p>
    <w:p w:rsidR="00E03745" w:rsidRPr="004D229D" w:rsidRDefault="00E03745" w:rsidP="00E03745">
      <w:pPr>
        <w:pStyle w:val="af3"/>
        <w:tabs>
          <w:tab w:val="left" w:pos="142"/>
        </w:tabs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4D229D">
        <w:rPr>
          <w:b/>
          <w:bCs/>
          <w:color w:val="000000" w:themeColor="text1"/>
        </w:rPr>
        <w:t>-  оценка «3 балла»</w:t>
      </w:r>
      <w:r w:rsidRPr="004D229D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E03745" w:rsidRDefault="00E03745" w:rsidP="00E03745">
      <w:pPr>
        <w:shd w:val="clear" w:color="auto" w:fill="FFFFFF"/>
        <w:tabs>
          <w:tab w:val="left" w:pos="142"/>
        </w:tabs>
        <w:spacing w:after="0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D229D">
        <w:rPr>
          <w:rFonts w:ascii="Times New Roman" w:hAnsi="Times New Roman"/>
          <w:b/>
          <w:bCs/>
          <w:color w:val="000000" w:themeColor="text1"/>
          <w:sz w:val="24"/>
          <w:szCs w:val="24"/>
        </w:rPr>
        <w:t>-  оценка «2 балла»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</w:t>
      </w:r>
      <w:r w:rsidRPr="004D229D">
        <w:rPr>
          <w:rFonts w:ascii="Times New Roman" w:hAnsi="Times New Roman"/>
          <w:color w:val="000000" w:themeColor="text1"/>
          <w:sz w:val="24"/>
          <w:szCs w:val="24"/>
        </w:rPr>
        <w:lastRenderedPageBreak/>
        <w:t>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тексте. Презентация отсутствует или представлена в виде, не соответствующем требованиям, наглядное представление отсутствует, логики в представленном материале нет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sectPr w:rsidR="00E03745" w:rsidSect="002C490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4055" w:rsidRDefault="003B4055" w:rsidP="005B52F4">
      <w:pPr>
        <w:spacing w:after="0" w:line="240" w:lineRule="auto"/>
      </w:pPr>
      <w:r>
        <w:separator/>
      </w:r>
    </w:p>
  </w:endnote>
  <w:endnote w:type="continuationSeparator" w:id="0">
    <w:p w:rsidR="003B4055" w:rsidRDefault="003B4055" w:rsidP="005B5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4055" w:rsidRDefault="003B4055" w:rsidP="005B52F4">
      <w:pPr>
        <w:spacing w:after="0" w:line="240" w:lineRule="auto"/>
      </w:pPr>
      <w:r>
        <w:separator/>
      </w:r>
    </w:p>
  </w:footnote>
  <w:footnote w:type="continuationSeparator" w:id="0">
    <w:p w:rsidR="003B4055" w:rsidRDefault="003B4055" w:rsidP="005B52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0000000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28276D1"/>
    <w:multiLevelType w:val="hybridMultilevel"/>
    <w:tmpl w:val="E180A6E4"/>
    <w:lvl w:ilvl="0" w:tplc="F0DAA4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67A0E0C"/>
    <w:multiLevelType w:val="hybridMultilevel"/>
    <w:tmpl w:val="076C3CB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2F6D2A8D"/>
    <w:multiLevelType w:val="hybridMultilevel"/>
    <w:tmpl w:val="7B82A4E4"/>
    <w:lvl w:ilvl="0" w:tplc="4DFC54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3613BD7"/>
    <w:multiLevelType w:val="hybridMultilevel"/>
    <w:tmpl w:val="740A42C0"/>
    <w:lvl w:ilvl="0" w:tplc="388492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6F8135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5F494F23"/>
    <w:multiLevelType w:val="hybridMultilevel"/>
    <w:tmpl w:val="826609E6"/>
    <w:lvl w:ilvl="0" w:tplc="16F872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5247567"/>
    <w:multiLevelType w:val="hybridMultilevel"/>
    <w:tmpl w:val="E0048148"/>
    <w:lvl w:ilvl="0" w:tplc="341467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E43BF6"/>
    <w:multiLevelType w:val="hybridMultilevel"/>
    <w:tmpl w:val="6804D242"/>
    <w:lvl w:ilvl="0" w:tplc="E752D6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>
    <w:nsid w:val="7D5332DC"/>
    <w:multiLevelType w:val="hybridMultilevel"/>
    <w:tmpl w:val="E4D081EE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3"/>
  </w:num>
  <w:num w:numId="9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5"/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6"/>
  </w:num>
  <w:num w:numId="24">
    <w:abstractNumId w:val="7"/>
  </w:num>
  <w:num w:numId="2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3"/>
  </w:num>
  <w:num w:numId="27">
    <w:abstractNumId w:val="10"/>
  </w:num>
  <w:num w:numId="28">
    <w:abstractNumId w:val="11"/>
  </w:num>
  <w:num w:numId="29">
    <w:abstractNumId w:val="16"/>
  </w:num>
  <w:num w:numId="30">
    <w:abstractNumId w:val="20"/>
  </w:num>
  <w:num w:numId="31">
    <w:abstractNumId w:val="15"/>
  </w:num>
  <w:num w:numId="32">
    <w:abstractNumId w:val="25"/>
  </w:num>
  <w:num w:numId="3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2"/>
  </w:num>
  <w:num w:numId="35">
    <w:abstractNumId w:val="4"/>
  </w:num>
  <w:num w:numId="36">
    <w:abstractNumId w:val="17"/>
  </w:num>
  <w:num w:numId="37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F1B"/>
    <w:rsid w:val="00002931"/>
    <w:rsid w:val="00012A96"/>
    <w:rsid w:val="00040B19"/>
    <w:rsid w:val="00074618"/>
    <w:rsid w:val="00085DEC"/>
    <w:rsid w:val="000D1D1F"/>
    <w:rsid w:val="000F448E"/>
    <w:rsid w:val="001019C7"/>
    <w:rsid w:val="001032BF"/>
    <w:rsid w:val="00107EEA"/>
    <w:rsid w:val="00115905"/>
    <w:rsid w:val="001232DF"/>
    <w:rsid w:val="00125A80"/>
    <w:rsid w:val="00130DD8"/>
    <w:rsid w:val="00131EE6"/>
    <w:rsid w:val="00135EA7"/>
    <w:rsid w:val="0013650E"/>
    <w:rsid w:val="00137205"/>
    <w:rsid w:val="001406BB"/>
    <w:rsid w:val="00165B9B"/>
    <w:rsid w:val="001714D1"/>
    <w:rsid w:val="00174BFC"/>
    <w:rsid w:val="00175229"/>
    <w:rsid w:val="00181BA0"/>
    <w:rsid w:val="001839AC"/>
    <w:rsid w:val="001872C0"/>
    <w:rsid w:val="00190A62"/>
    <w:rsid w:val="00192811"/>
    <w:rsid w:val="00196B77"/>
    <w:rsid w:val="001A364E"/>
    <w:rsid w:val="001A3C90"/>
    <w:rsid w:val="001B1A9B"/>
    <w:rsid w:val="001B20FB"/>
    <w:rsid w:val="001C19F2"/>
    <w:rsid w:val="001C3AA4"/>
    <w:rsid w:val="001C573E"/>
    <w:rsid w:val="001C6F1E"/>
    <w:rsid w:val="001E6280"/>
    <w:rsid w:val="001F7A57"/>
    <w:rsid w:val="0020540F"/>
    <w:rsid w:val="002059A5"/>
    <w:rsid w:val="00233AAD"/>
    <w:rsid w:val="00236CE0"/>
    <w:rsid w:val="00245458"/>
    <w:rsid w:val="0024692C"/>
    <w:rsid w:val="0025036E"/>
    <w:rsid w:val="002627D8"/>
    <w:rsid w:val="00265BE9"/>
    <w:rsid w:val="00270C60"/>
    <w:rsid w:val="00282E9E"/>
    <w:rsid w:val="00284593"/>
    <w:rsid w:val="00285A8E"/>
    <w:rsid w:val="002862A8"/>
    <w:rsid w:val="00293148"/>
    <w:rsid w:val="00294520"/>
    <w:rsid w:val="002B3B9E"/>
    <w:rsid w:val="002B3DA3"/>
    <w:rsid w:val="002C3D1C"/>
    <w:rsid w:val="002C4902"/>
    <w:rsid w:val="002C6E26"/>
    <w:rsid w:val="002D59AC"/>
    <w:rsid w:val="002E7700"/>
    <w:rsid w:val="002E7EF9"/>
    <w:rsid w:val="002F1470"/>
    <w:rsid w:val="00303278"/>
    <w:rsid w:val="003130A5"/>
    <w:rsid w:val="00323053"/>
    <w:rsid w:val="00327528"/>
    <w:rsid w:val="003339B2"/>
    <w:rsid w:val="00346E83"/>
    <w:rsid w:val="00350D2F"/>
    <w:rsid w:val="00351515"/>
    <w:rsid w:val="00351B66"/>
    <w:rsid w:val="00363769"/>
    <w:rsid w:val="003836E5"/>
    <w:rsid w:val="00395123"/>
    <w:rsid w:val="00395AA4"/>
    <w:rsid w:val="003B4055"/>
    <w:rsid w:val="003B48B4"/>
    <w:rsid w:val="003D34A9"/>
    <w:rsid w:val="003E654F"/>
    <w:rsid w:val="003F3B20"/>
    <w:rsid w:val="00403842"/>
    <w:rsid w:val="004060D2"/>
    <w:rsid w:val="00415903"/>
    <w:rsid w:val="00417308"/>
    <w:rsid w:val="004442D2"/>
    <w:rsid w:val="00457C82"/>
    <w:rsid w:val="00480533"/>
    <w:rsid w:val="00497454"/>
    <w:rsid w:val="004A2E06"/>
    <w:rsid w:val="004A67D4"/>
    <w:rsid w:val="004B054A"/>
    <w:rsid w:val="004C493B"/>
    <w:rsid w:val="004E0377"/>
    <w:rsid w:val="004E21AB"/>
    <w:rsid w:val="004E6205"/>
    <w:rsid w:val="00504A9E"/>
    <w:rsid w:val="00510701"/>
    <w:rsid w:val="005111CE"/>
    <w:rsid w:val="00516316"/>
    <w:rsid w:val="00527E7E"/>
    <w:rsid w:val="00534599"/>
    <w:rsid w:val="00536E6E"/>
    <w:rsid w:val="00537CB4"/>
    <w:rsid w:val="00543A16"/>
    <w:rsid w:val="00566F05"/>
    <w:rsid w:val="00581C39"/>
    <w:rsid w:val="0059177F"/>
    <w:rsid w:val="00596789"/>
    <w:rsid w:val="005B52F4"/>
    <w:rsid w:val="005D1FD6"/>
    <w:rsid w:val="005D23C4"/>
    <w:rsid w:val="005D3D20"/>
    <w:rsid w:val="005D414F"/>
    <w:rsid w:val="005D48DB"/>
    <w:rsid w:val="005F71A0"/>
    <w:rsid w:val="00602769"/>
    <w:rsid w:val="00604286"/>
    <w:rsid w:val="00605F74"/>
    <w:rsid w:val="00616C5D"/>
    <w:rsid w:val="00633E1A"/>
    <w:rsid w:val="006356F9"/>
    <w:rsid w:val="006439EF"/>
    <w:rsid w:val="00650B0C"/>
    <w:rsid w:val="006551CC"/>
    <w:rsid w:val="006575C4"/>
    <w:rsid w:val="00666248"/>
    <w:rsid w:val="00671E47"/>
    <w:rsid w:val="00674C84"/>
    <w:rsid w:val="006848FC"/>
    <w:rsid w:val="00684B66"/>
    <w:rsid w:val="00686761"/>
    <w:rsid w:val="0069101E"/>
    <w:rsid w:val="006C078F"/>
    <w:rsid w:val="006C0F43"/>
    <w:rsid w:val="006C4CC7"/>
    <w:rsid w:val="006C78CA"/>
    <w:rsid w:val="006D08FC"/>
    <w:rsid w:val="006D1405"/>
    <w:rsid w:val="006E2D59"/>
    <w:rsid w:val="006F7EA7"/>
    <w:rsid w:val="007030AA"/>
    <w:rsid w:val="00732CF0"/>
    <w:rsid w:val="0074758E"/>
    <w:rsid w:val="007475A3"/>
    <w:rsid w:val="00755A28"/>
    <w:rsid w:val="0076062F"/>
    <w:rsid w:val="007714A5"/>
    <w:rsid w:val="00775367"/>
    <w:rsid w:val="0079575D"/>
    <w:rsid w:val="007968B1"/>
    <w:rsid w:val="00797047"/>
    <w:rsid w:val="007A0FE0"/>
    <w:rsid w:val="007B417B"/>
    <w:rsid w:val="007B52ED"/>
    <w:rsid w:val="007C3712"/>
    <w:rsid w:val="007C4BDF"/>
    <w:rsid w:val="007D09C8"/>
    <w:rsid w:val="007E4FA1"/>
    <w:rsid w:val="007F3E87"/>
    <w:rsid w:val="00822DD4"/>
    <w:rsid w:val="00830006"/>
    <w:rsid w:val="00843B61"/>
    <w:rsid w:val="0086032F"/>
    <w:rsid w:val="00860961"/>
    <w:rsid w:val="00861537"/>
    <w:rsid w:val="0086633B"/>
    <w:rsid w:val="00871800"/>
    <w:rsid w:val="00882F34"/>
    <w:rsid w:val="00884878"/>
    <w:rsid w:val="00885ED4"/>
    <w:rsid w:val="008969C2"/>
    <w:rsid w:val="008A4458"/>
    <w:rsid w:val="008A61B6"/>
    <w:rsid w:val="008A6E1A"/>
    <w:rsid w:val="008C34BE"/>
    <w:rsid w:val="008E0167"/>
    <w:rsid w:val="008E1873"/>
    <w:rsid w:val="008E2A03"/>
    <w:rsid w:val="008E76A1"/>
    <w:rsid w:val="008F3F05"/>
    <w:rsid w:val="008F71A0"/>
    <w:rsid w:val="00900CAA"/>
    <w:rsid w:val="00901F1B"/>
    <w:rsid w:val="0092646E"/>
    <w:rsid w:val="009318D7"/>
    <w:rsid w:val="009454F0"/>
    <w:rsid w:val="00945AA0"/>
    <w:rsid w:val="00950390"/>
    <w:rsid w:val="00957320"/>
    <w:rsid w:val="00962AC1"/>
    <w:rsid w:val="00966669"/>
    <w:rsid w:val="009B05C0"/>
    <w:rsid w:val="009B2420"/>
    <w:rsid w:val="009B704C"/>
    <w:rsid w:val="009D4D2B"/>
    <w:rsid w:val="009E26ED"/>
    <w:rsid w:val="009E39DB"/>
    <w:rsid w:val="009F46E3"/>
    <w:rsid w:val="00A015C8"/>
    <w:rsid w:val="00A02AEC"/>
    <w:rsid w:val="00A21B05"/>
    <w:rsid w:val="00A22E45"/>
    <w:rsid w:val="00A37E05"/>
    <w:rsid w:val="00A50502"/>
    <w:rsid w:val="00A55A36"/>
    <w:rsid w:val="00A645C5"/>
    <w:rsid w:val="00A7100E"/>
    <w:rsid w:val="00A76AFD"/>
    <w:rsid w:val="00A81563"/>
    <w:rsid w:val="00A924ED"/>
    <w:rsid w:val="00A9722A"/>
    <w:rsid w:val="00AB42B5"/>
    <w:rsid w:val="00AC0889"/>
    <w:rsid w:val="00AF1060"/>
    <w:rsid w:val="00B03950"/>
    <w:rsid w:val="00B2583C"/>
    <w:rsid w:val="00B27358"/>
    <w:rsid w:val="00B54F2D"/>
    <w:rsid w:val="00B6135F"/>
    <w:rsid w:val="00B75B08"/>
    <w:rsid w:val="00B960E2"/>
    <w:rsid w:val="00BA3033"/>
    <w:rsid w:val="00BA3EF6"/>
    <w:rsid w:val="00BB44B0"/>
    <w:rsid w:val="00BC354B"/>
    <w:rsid w:val="00BC3978"/>
    <w:rsid w:val="00BE0383"/>
    <w:rsid w:val="00BF69DF"/>
    <w:rsid w:val="00C10DFA"/>
    <w:rsid w:val="00C22CAC"/>
    <w:rsid w:val="00C436FB"/>
    <w:rsid w:val="00C746F2"/>
    <w:rsid w:val="00C80863"/>
    <w:rsid w:val="00C83255"/>
    <w:rsid w:val="00C90A9F"/>
    <w:rsid w:val="00C910BF"/>
    <w:rsid w:val="00C911DF"/>
    <w:rsid w:val="00C968B2"/>
    <w:rsid w:val="00CA1A9D"/>
    <w:rsid w:val="00CB6AE3"/>
    <w:rsid w:val="00CB79D8"/>
    <w:rsid w:val="00CC0196"/>
    <w:rsid w:val="00CF4175"/>
    <w:rsid w:val="00CF627D"/>
    <w:rsid w:val="00D2116A"/>
    <w:rsid w:val="00D22008"/>
    <w:rsid w:val="00D24416"/>
    <w:rsid w:val="00D325E1"/>
    <w:rsid w:val="00D3656C"/>
    <w:rsid w:val="00D46F60"/>
    <w:rsid w:val="00D50A2C"/>
    <w:rsid w:val="00D8101A"/>
    <w:rsid w:val="00D879CF"/>
    <w:rsid w:val="00D9001F"/>
    <w:rsid w:val="00D94909"/>
    <w:rsid w:val="00DB1144"/>
    <w:rsid w:val="00DB3FB3"/>
    <w:rsid w:val="00DB4883"/>
    <w:rsid w:val="00DC546A"/>
    <w:rsid w:val="00DE4B0E"/>
    <w:rsid w:val="00DF01F0"/>
    <w:rsid w:val="00DF66C5"/>
    <w:rsid w:val="00E0134C"/>
    <w:rsid w:val="00E03745"/>
    <w:rsid w:val="00E046B5"/>
    <w:rsid w:val="00E05E6F"/>
    <w:rsid w:val="00E127C1"/>
    <w:rsid w:val="00E25DDF"/>
    <w:rsid w:val="00E25F02"/>
    <w:rsid w:val="00E308CE"/>
    <w:rsid w:val="00E43417"/>
    <w:rsid w:val="00E4570E"/>
    <w:rsid w:val="00E62C95"/>
    <w:rsid w:val="00E62E42"/>
    <w:rsid w:val="00E87939"/>
    <w:rsid w:val="00E94D64"/>
    <w:rsid w:val="00E94E37"/>
    <w:rsid w:val="00EA2257"/>
    <w:rsid w:val="00EA4E05"/>
    <w:rsid w:val="00EE280F"/>
    <w:rsid w:val="00EF050D"/>
    <w:rsid w:val="00F16C2A"/>
    <w:rsid w:val="00F32EA0"/>
    <w:rsid w:val="00F46E68"/>
    <w:rsid w:val="00F47782"/>
    <w:rsid w:val="00F54288"/>
    <w:rsid w:val="00F605B0"/>
    <w:rsid w:val="00F93CC9"/>
    <w:rsid w:val="00F9749C"/>
    <w:rsid w:val="00F978E2"/>
    <w:rsid w:val="00F978E8"/>
    <w:rsid w:val="00FA1971"/>
    <w:rsid w:val="00FB2F3E"/>
    <w:rsid w:val="00FC14AA"/>
    <w:rsid w:val="00FD2CDA"/>
    <w:rsid w:val="00FE271A"/>
    <w:rsid w:val="00FF41A0"/>
    <w:rsid w:val="00FF71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1DCA4A7-68DA-4212-9AED-9177BA322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locked/>
    <w:rsid w:val="004E037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5">
    <w:name w:val="Balloon Text"/>
    <w:basedOn w:val="a"/>
    <w:link w:val="a6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0"/>
    <w:rsid w:val="001A3C90"/>
  </w:style>
  <w:style w:type="paragraph" w:customStyle="1" w:styleId="a8">
    <w:name w:val="Стиль"/>
    <w:rsid w:val="00A22E45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11">
    <w:name w:val="Обычный1"/>
    <w:rsid w:val="00A22E45"/>
    <w:rPr>
      <w:rFonts w:ascii="Times New Roman" w:hAnsi="Times New Roman"/>
      <w:snapToGrid w:val="0"/>
      <w:sz w:val="20"/>
      <w:szCs w:val="20"/>
    </w:rPr>
  </w:style>
  <w:style w:type="paragraph" w:customStyle="1" w:styleId="12">
    <w:name w:val="Обычный1"/>
    <w:rsid w:val="00A22E45"/>
    <w:rPr>
      <w:rFonts w:ascii="Times New Roman" w:eastAsia="Calibri" w:hAnsi="Times New Roman"/>
      <w:sz w:val="20"/>
      <w:szCs w:val="20"/>
    </w:rPr>
  </w:style>
  <w:style w:type="character" w:styleId="a9">
    <w:name w:val="Hyperlink"/>
    <w:basedOn w:val="a0"/>
    <w:uiPriority w:val="99"/>
    <w:unhideWhenUsed/>
    <w:rsid w:val="00A22E4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E0377"/>
    <w:rPr>
      <w:rFonts w:ascii="Times New Roman" w:hAnsi="Times New Roman"/>
      <w:b/>
      <w:bCs/>
      <w:kern w:val="36"/>
      <w:sz w:val="48"/>
      <w:szCs w:val="48"/>
    </w:rPr>
  </w:style>
  <w:style w:type="character" w:customStyle="1" w:styleId="13">
    <w:name w:val="Заголовок №1_"/>
    <w:link w:val="14"/>
    <w:locked/>
    <w:rsid w:val="005D414F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"/>
    <w:link w:val="13"/>
    <w:rsid w:val="005D414F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4">
    <w:name w:val="Основной текст (4) + Не курсив"/>
    <w:rsid w:val="005D414F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"/>
    <w:rsid w:val="005D414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table" w:styleId="aa">
    <w:name w:val="Table Grid"/>
    <w:basedOn w:val="a1"/>
    <w:uiPriority w:val="59"/>
    <w:locked/>
    <w:rsid w:val="00650B0C"/>
    <w:pPr>
      <w:suppressAutoHyphens/>
    </w:pPr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Абзац списка1"/>
    <w:basedOn w:val="a"/>
    <w:rsid w:val="00666248"/>
    <w:pPr>
      <w:widowControl w:val="0"/>
      <w:spacing w:after="0" w:line="240" w:lineRule="auto"/>
      <w:ind w:left="708"/>
    </w:pPr>
    <w:rPr>
      <w:rFonts w:ascii="Courier New" w:hAnsi="Courier New" w:cs="Courier New"/>
      <w:color w:val="00000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5B52F4"/>
  </w:style>
  <w:style w:type="paragraph" w:styleId="ad">
    <w:name w:val="footer"/>
    <w:basedOn w:val="a"/>
    <w:link w:val="ae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5B52F4"/>
  </w:style>
  <w:style w:type="character" w:styleId="af">
    <w:name w:val="Strong"/>
    <w:basedOn w:val="a0"/>
    <w:qFormat/>
    <w:locked/>
    <w:rsid w:val="008E76A1"/>
    <w:rPr>
      <w:b/>
      <w:bCs/>
    </w:rPr>
  </w:style>
  <w:style w:type="character" w:customStyle="1" w:styleId="af0">
    <w:name w:val="Гипертекстовая ссылка"/>
    <w:basedOn w:val="a0"/>
    <w:uiPriority w:val="99"/>
    <w:rsid w:val="007B417B"/>
    <w:rPr>
      <w:rFonts w:cs="Times New Roman"/>
      <w:b w:val="0"/>
      <w:color w:val="106BBE"/>
    </w:rPr>
  </w:style>
  <w:style w:type="paragraph" w:customStyle="1" w:styleId="TableParagraph">
    <w:name w:val="Table Paragraph"/>
    <w:basedOn w:val="a"/>
    <w:uiPriority w:val="1"/>
    <w:qFormat/>
    <w:rsid w:val="007B417B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paragraph" w:styleId="af1">
    <w:name w:val="Body Text"/>
    <w:basedOn w:val="a"/>
    <w:link w:val="af2"/>
    <w:uiPriority w:val="99"/>
    <w:unhideWhenUsed/>
    <w:rsid w:val="001B1A9B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rsid w:val="001B1A9B"/>
  </w:style>
  <w:style w:type="paragraph" w:styleId="af3">
    <w:name w:val="Normal (Web)"/>
    <w:basedOn w:val="a"/>
    <w:semiHidden/>
    <w:unhideWhenUsed/>
    <w:rsid w:val="00E0374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4">
    <w:name w:val="Текстовый блок"/>
    <w:semiHidden/>
    <w:rsid w:val="00E03745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5">
    <w:name w:val="По умолчанию A"/>
    <w:semiHidden/>
    <w:rsid w:val="00E03745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0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7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biblio-online.ru" TargetMode="External"/><Relationship Id="rId18" Type="http://schemas.openxmlformats.org/officeDocument/2006/relationships/hyperlink" Target="http://wokinfo.com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internet.garant.ru/document/redirect/71202838/0" TargetMode="External"/><Relationship Id="rId12" Type="http://schemas.openxmlformats.org/officeDocument/2006/relationships/hyperlink" Target="http://www.iprbookshop.ru" TargetMode="External"/><Relationship Id="rId17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anbook.com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&#1084;&#1080;&#1085;&#1086;&#1073;&#1088;&#1085;&#1072;&#1091;&#1082;&#1080;.&#1088;&#1092;" TargetMode="External"/><Relationship Id="rId10" Type="http://schemas.openxmlformats.org/officeDocument/2006/relationships/hyperlink" Target="https://elibrary.ru" TargetMode="External"/><Relationship Id="rId19" Type="http://schemas.openxmlformats.org/officeDocument/2006/relationships/hyperlink" Target="https://www.scopus.com/search/form.uri?display=basi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http://www.ruco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5725</Words>
  <Characters>32635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38284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УМУ</cp:lastModifiedBy>
  <cp:revision>7</cp:revision>
  <cp:lastPrinted>2015-02-27T11:05:00Z</cp:lastPrinted>
  <dcterms:created xsi:type="dcterms:W3CDTF">2020-12-22T10:26:00Z</dcterms:created>
  <dcterms:modified xsi:type="dcterms:W3CDTF">2020-12-29T11:52:00Z</dcterms:modified>
</cp:coreProperties>
</file>