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7052" w:rsidRPr="00FE6813" w:rsidRDefault="00977052" w:rsidP="00977052">
      <w:pPr>
        <w:jc w:val="right"/>
        <w:rPr>
          <w:rFonts w:ascii="Times New Roman" w:hAnsi="Times New Roman" w:cs="Tahoma"/>
          <w:i/>
          <w:sz w:val="24"/>
          <w:szCs w:val="24"/>
        </w:rPr>
      </w:pPr>
      <w:r w:rsidRPr="00FE6813">
        <w:rPr>
          <w:rFonts w:ascii="Times New Roman" w:hAnsi="Times New Roman" w:cs="Tahoma"/>
          <w:sz w:val="24"/>
          <w:szCs w:val="24"/>
        </w:rPr>
        <w:t xml:space="preserve">                                              </w:t>
      </w:r>
      <w:r w:rsidRPr="00FE6813">
        <w:rPr>
          <w:rFonts w:ascii="Times New Roman" w:hAnsi="Times New Roman" w:cs="Tahoma"/>
          <w:i/>
          <w:sz w:val="24"/>
          <w:szCs w:val="24"/>
        </w:rPr>
        <w:t>Набор 202</w:t>
      </w:r>
      <w:r w:rsidR="00337BDB">
        <w:rPr>
          <w:rFonts w:ascii="Times New Roman" w:hAnsi="Times New Roman" w:cs="Tahoma"/>
          <w:i/>
          <w:sz w:val="24"/>
          <w:szCs w:val="24"/>
        </w:rPr>
        <w:t>2</w:t>
      </w:r>
      <w:r w:rsidRPr="00FE6813">
        <w:rPr>
          <w:rFonts w:ascii="Times New Roman" w:hAnsi="Times New Roman" w:cs="Tahoma"/>
          <w:i/>
          <w:sz w:val="24"/>
          <w:szCs w:val="24"/>
        </w:rPr>
        <w:t xml:space="preserve"> г.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высшего образования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«Московская государственная академия физической культуры»</w:t>
      </w:r>
    </w:p>
    <w:p w:rsidR="00977052" w:rsidRPr="00FE6813" w:rsidRDefault="00977052" w:rsidP="00977052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Кафедра физиологии и биохимии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977052" w:rsidRPr="00FE6813" w:rsidTr="00916C0E">
        <w:tc>
          <w:tcPr>
            <w:tcW w:w="4928" w:type="dxa"/>
            <w:hideMark/>
          </w:tcPr>
          <w:p w:rsidR="00977052" w:rsidRPr="00FE6813" w:rsidRDefault="00977052" w:rsidP="00916C0E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  <w:hideMark/>
          </w:tcPr>
          <w:p w:rsidR="00337BDB" w:rsidRPr="00330D9B" w:rsidRDefault="00337BDB" w:rsidP="00337BDB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УТВЕРЖД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ЕНО</w:t>
            </w:r>
          </w:p>
          <w:p w:rsidR="00337BDB" w:rsidRPr="00EE086C" w:rsidRDefault="00337BDB" w:rsidP="00337BDB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Председатель УМК</w:t>
            </w:r>
          </w:p>
          <w:p w:rsidR="00337BDB" w:rsidRPr="00EE086C" w:rsidRDefault="00337BDB" w:rsidP="00337BDB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и.о. 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проректор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 xml:space="preserve"> по учебной  работе</w:t>
            </w:r>
          </w:p>
          <w:p w:rsidR="00337BDB" w:rsidRPr="00EE086C" w:rsidRDefault="00337BDB" w:rsidP="00337BDB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анд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.п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ед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.н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аук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А.С.Солнцева</w:t>
            </w:r>
          </w:p>
          <w:p w:rsidR="00337BDB" w:rsidRPr="00EE086C" w:rsidRDefault="00337BDB" w:rsidP="00337BDB">
            <w:pPr>
              <w:suppressAutoHyphens/>
              <w:spacing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E086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977052" w:rsidRPr="00FE6813" w:rsidRDefault="00337BDB" w:rsidP="00337BD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«21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июня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г.</w:t>
            </w:r>
            <w:r w:rsidRPr="00EE086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977052" w:rsidRPr="00FE6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РАБОЧАЯ ПРОГРАММА ДИСЦИПЛИНЫ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«ОСНОВЫ КОНСТРУКТИВНОГО ВЗАИМОДЕЙСТВИЯ»</w:t>
      </w:r>
    </w:p>
    <w:p w:rsidR="00977052" w:rsidRPr="009C31A6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9C31A6">
        <w:rPr>
          <w:rFonts w:ascii="Times New Roman" w:hAnsi="Times New Roman"/>
          <w:b/>
          <w:sz w:val="24"/>
          <w:szCs w:val="24"/>
        </w:rPr>
        <w:t>Б1.В.ДВ.01.01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 xml:space="preserve">Направление подготовки: 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49.04.01 Физическая культура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ОПОП «Естественнонаучные проблемы физической культуры»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FE6813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977052" w:rsidRPr="00FE6813" w:rsidRDefault="00977052" w:rsidP="00977052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FE6813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Форма обучения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 xml:space="preserve"> Очная/Заочная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9645" w:type="dxa"/>
        <w:tblLayout w:type="fixed"/>
        <w:tblLook w:val="04A0" w:firstRow="1" w:lastRow="0" w:firstColumn="1" w:lastColumn="0" w:noHBand="0" w:noVBand="1"/>
      </w:tblPr>
      <w:tblGrid>
        <w:gridCol w:w="3509"/>
        <w:gridCol w:w="2897"/>
        <w:gridCol w:w="3239"/>
      </w:tblGrid>
      <w:tr w:rsidR="00977052" w:rsidRPr="00FE6813" w:rsidTr="00916C0E">
        <w:tc>
          <w:tcPr>
            <w:tcW w:w="3510" w:type="dxa"/>
          </w:tcPr>
          <w:p w:rsidR="00977052" w:rsidRPr="00FE6813" w:rsidRDefault="00977052" w:rsidP="00916C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6813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977052" w:rsidRPr="00FE6813" w:rsidRDefault="00977052" w:rsidP="00916C0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FE6813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977052" w:rsidRPr="00FE6813" w:rsidRDefault="00977052" w:rsidP="00916C0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FE6813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977052" w:rsidRPr="00FE6813" w:rsidRDefault="00977052" w:rsidP="00916C0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FE6813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к.фарм.н., Н.А. Вощинина</w:t>
            </w:r>
          </w:p>
          <w:p w:rsidR="00977052" w:rsidRPr="00FE6813" w:rsidRDefault="00977052" w:rsidP="00916C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6813">
              <w:rPr>
                <w:rFonts w:ascii="Times New Roman" w:hAnsi="Times New Roman"/>
                <w:sz w:val="24"/>
                <w:szCs w:val="24"/>
              </w:rPr>
              <w:t>___________________</w:t>
            </w:r>
          </w:p>
          <w:p w:rsidR="00977052" w:rsidRPr="00FE6813" w:rsidRDefault="000C0812" w:rsidP="000C081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«21</w:t>
            </w:r>
            <w:r w:rsidR="00977052" w:rsidRPr="00FE6813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  <w:r w:rsidR="00977052" w:rsidRPr="00FE6813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977052" w:rsidRPr="00FE681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898" w:type="dxa"/>
          </w:tcPr>
          <w:p w:rsidR="00977052" w:rsidRPr="00FE6813" w:rsidRDefault="00977052" w:rsidP="00916C0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337BDB" w:rsidRPr="00EE086C" w:rsidRDefault="00337BDB" w:rsidP="00337BD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08.06.2022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337BDB" w:rsidRPr="00EE086C" w:rsidRDefault="00337BDB" w:rsidP="00337BD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 xml:space="preserve">Заведующий кафедрой, к.б.н.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:rsidR="00337BDB" w:rsidRPr="00EE086C" w:rsidRDefault="00337BDB" w:rsidP="00337BD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________________________</w:t>
            </w:r>
          </w:p>
          <w:p w:rsidR="00977052" w:rsidRPr="00FE6813" w:rsidRDefault="00337BDB" w:rsidP="00337BD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«08» июня 2022 г.</w:t>
            </w:r>
          </w:p>
        </w:tc>
      </w:tr>
    </w:tbl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Малаховка 202</w:t>
      </w:r>
      <w:r w:rsidR="000C0812">
        <w:rPr>
          <w:rFonts w:ascii="Times New Roman" w:hAnsi="Times New Roman"/>
          <w:b/>
          <w:sz w:val="24"/>
          <w:szCs w:val="24"/>
        </w:rPr>
        <w:t>2</w:t>
      </w:r>
    </w:p>
    <w:p w:rsidR="00817AB1" w:rsidRPr="00D8018E" w:rsidRDefault="00817AB1" w:rsidP="008139F2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17AB1" w:rsidRPr="00D8018E" w:rsidRDefault="00817AB1" w:rsidP="00F16FA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16FA3" w:rsidRPr="00D8018E" w:rsidRDefault="00F16FA3" w:rsidP="00F16FA3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8139F2" w:rsidRPr="00D8018E" w:rsidRDefault="008139F2" w:rsidP="008139F2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139F2" w:rsidRPr="00D8018E" w:rsidRDefault="008139F2" w:rsidP="008139F2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139F2" w:rsidRPr="00D8018E" w:rsidRDefault="008139F2" w:rsidP="008139F2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139F2" w:rsidRPr="00D8018E" w:rsidRDefault="008139F2" w:rsidP="008139F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D8018E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8139F2" w:rsidRPr="00D8018E" w:rsidRDefault="008139F2" w:rsidP="008139F2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8139F2" w:rsidRPr="00D8018E" w:rsidRDefault="008139F2" w:rsidP="008139F2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>Ванявкин Владимир Петрович, преподаватель</w:t>
      </w:r>
    </w:p>
    <w:p w:rsidR="008139F2" w:rsidRPr="00D8018E" w:rsidRDefault="008139F2" w:rsidP="008139F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8139F2" w:rsidRPr="00D8018E" w:rsidRDefault="008139F2" w:rsidP="008139F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D8018E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8139F2" w:rsidRPr="00D8018E" w:rsidRDefault="008139F2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>Буторин Владимир Владимирович</w:t>
      </w:r>
    </w:p>
    <w:p w:rsidR="008139F2" w:rsidRPr="00D8018E" w:rsidRDefault="008139F2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>кандидат педагогических наук, доцент</w:t>
      </w:r>
    </w:p>
    <w:p w:rsidR="008139F2" w:rsidRPr="00D8018E" w:rsidRDefault="008139F2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4D5610" w:rsidRPr="00D8018E" w:rsidRDefault="004D5610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>Дунаев Константин Степанович</w:t>
      </w:r>
    </w:p>
    <w:p w:rsidR="008139F2" w:rsidRPr="00D8018E" w:rsidRDefault="004D5610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>доктор</w:t>
      </w:r>
      <w:r w:rsidR="008139F2" w:rsidRPr="00D8018E">
        <w:rPr>
          <w:rFonts w:ascii="Times New Roman" w:hAnsi="Times New Roman"/>
          <w:color w:val="000000"/>
          <w:sz w:val="24"/>
          <w:szCs w:val="24"/>
        </w:rPr>
        <w:t xml:space="preserve"> педагогических наук</w:t>
      </w:r>
      <w:r w:rsidRPr="00D8018E">
        <w:rPr>
          <w:rFonts w:ascii="Times New Roman" w:hAnsi="Times New Roman"/>
          <w:color w:val="000000"/>
          <w:sz w:val="24"/>
          <w:szCs w:val="24"/>
        </w:rPr>
        <w:t>, профессор</w:t>
      </w:r>
    </w:p>
    <w:p w:rsidR="008139F2" w:rsidRPr="00D8018E" w:rsidRDefault="008139F2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8139F2" w:rsidRPr="00D8018E" w:rsidRDefault="008139F2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F16FA3" w:rsidRPr="00D8018E" w:rsidRDefault="00F16FA3" w:rsidP="00F16FA3">
      <w:pPr>
        <w:spacing w:line="240" w:lineRule="auto"/>
        <w:rPr>
          <w:rFonts w:ascii="Times New Roman" w:hAnsi="Times New Roman"/>
          <w:bCs/>
          <w:sz w:val="24"/>
          <w:szCs w:val="24"/>
        </w:rPr>
      </w:pPr>
      <w:r w:rsidRPr="00D8018E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F16FA3" w:rsidRPr="00D8018E" w:rsidTr="00E44BE7">
        <w:tc>
          <w:tcPr>
            <w:tcW w:w="876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Аббрев. исп. в РПД</w:t>
            </w:r>
          </w:p>
        </w:tc>
      </w:tr>
      <w:tr w:rsidR="00F16FA3" w:rsidRPr="00D8018E" w:rsidTr="00F16FA3">
        <w:tc>
          <w:tcPr>
            <w:tcW w:w="9782" w:type="dxa"/>
            <w:gridSpan w:val="4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F16FA3" w:rsidRPr="00D8018E" w:rsidTr="00E44BE7">
        <w:tc>
          <w:tcPr>
            <w:tcW w:w="876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:rsidR="00F16FA3" w:rsidRPr="00D8018E" w:rsidRDefault="00A30E5C" w:rsidP="00F16FA3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7" w:history="1">
              <w:r w:rsidR="00F16FA3" w:rsidRPr="00D8018E">
                <w:rPr>
                  <w:rStyle w:val="ad"/>
                  <w:rFonts w:ascii="Times New Roman" w:hAnsi="Times New Roman" w:cs="Times New Roman"/>
                  <w:b w:val="0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F16FA3" w:rsidRPr="00D8018E" w:rsidRDefault="00F16FA3" w:rsidP="00F16FA3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34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F16FA3" w:rsidRPr="00D8018E" w:rsidTr="00E44BE7">
        <w:tc>
          <w:tcPr>
            <w:tcW w:w="876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:rsidR="00F16FA3" w:rsidRPr="00D8018E" w:rsidRDefault="00A30E5C" w:rsidP="00F16FA3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8" w:history="1">
              <w:r w:rsidR="00F16FA3" w:rsidRPr="00D8018E">
                <w:rPr>
                  <w:rStyle w:val="ad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F16FA3" w:rsidRPr="00D8018E">
                <w:rPr>
                  <w:rStyle w:val="ad"/>
                  <w:rFonts w:ascii="Times New Roman" w:hAnsi="Times New Roman" w:cs="Times New Roman"/>
                  <w:b w:val="0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34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  <w:tr w:rsidR="000C0812" w:rsidRPr="00D8018E" w:rsidTr="00E44BE7">
        <w:tc>
          <w:tcPr>
            <w:tcW w:w="876" w:type="dxa"/>
            <w:shd w:val="clear" w:color="auto" w:fill="auto"/>
          </w:tcPr>
          <w:p w:rsidR="000C0812" w:rsidRPr="005F7D93" w:rsidRDefault="000C0812" w:rsidP="000C0812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:rsidR="000C0812" w:rsidRPr="000C0812" w:rsidRDefault="000C0812" w:rsidP="000C0812">
            <w:pPr>
              <w:pStyle w:val="1"/>
              <w:spacing w:befor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C0812"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«Тренер-преподаватель</w:t>
            </w: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»</w:t>
            </w:r>
          </w:p>
        </w:tc>
        <w:tc>
          <w:tcPr>
            <w:tcW w:w="3473" w:type="dxa"/>
            <w:shd w:val="clear" w:color="auto" w:fill="auto"/>
          </w:tcPr>
          <w:p w:rsidR="000C0812" w:rsidRPr="005F7D93" w:rsidRDefault="000C0812" w:rsidP="000C0812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34" w:type="dxa"/>
            <w:shd w:val="clear" w:color="auto" w:fill="auto"/>
          </w:tcPr>
          <w:p w:rsidR="000C0812" w:rsidRPr="00C06684" w:rsidRDefault="000C0812" w:rsidP="000C0812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06684">
              <w:rPr>
                <w:rFonts w:ascii="Times New Roman" w:hAnsi="Times New Roman"/>
                <w:sz w:val="24"/>
                <w:szCs w:val="24"/>
              </w:rPr>
              <w:t>Т-П</w:t>
            </w:r>
          </w:p>
        </w:tc>
      </w:tr>
    </w:tbl>
    <w:p w:rsidR="008139F2" w:rsidRPr="00D8018E" w:rsidRDefault="008139F2" w:rsidP="008139F2">
      <w:pPr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8139F2" w:rsidRPr="00D8018E" w:rsidRDefault="008139F2" w:rsidP="008139F2">
      <w:pPr>
        <w:jc w:val="center"/>
        <w:rPr>
          <w:rFonts w:ascii="Times New Roman" w:hAnsi="Times New Roman" w:cs="Tahoma"/>
          <w:b/>
          <w:sz w:val="24"/>
          <w:szCs w:val="24"/>
        </w:rPr>
      </w:pPr>
    </w:p>
    <w:p w:rsidR="00F16FA3" w:rsidRPr="00D8018E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Pr="00D8018E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Pr="00D8018E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Pr="00D8018E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977052" w:rsidRPr="00D8018E" w:rsidRDefault="00977052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E44BE7" w:rsidRDefault="00E44BE7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E44BE7" w:rsidRDefault="00E44BE7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E44BE7" w:rsidRDefault="00E44BE7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E44BE7" w:rsidRDefault="00E44BE7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Pr="00D8018E" w:rsidRDefault="00D8018E" w:rsidP="00F16FA3">
      <w:pPr>
        <w:pStyle w:val="a3"/>
        <w:widowControl w:val="0"/>
        <w:numPr>
          <w:ilvl w:val="0"/>
          <w:numId w:val="8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D8018E">
        <w:rPr>
          <w:rFonts w:ascii="Times New Roman" w:hAnsi="Times New Roman"/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F16FA3" w:rsidRPr="00D8018E" w:rsidRDefault="00F16FA3" w:rsidP="00F16FA3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b/>
          <w:bCs/>
          <w:sz w:val="24"/>
          <w:szCs w:val="24"/>
        </w:rPr>
        <w:t>ПК-2.</w:t>
      </w:r>
      <w:r w:rsidRPr="00D8018E">
        <w:rPr>
          <w:rFonts w:ascii="Times New Roman" w:hAnsi="Times New Roman"/>
          <w:sz w:val="24"/>
          <w:szCs w:val="24"/>
        </w:rPr>
        <w:t xml:space="preserve"> Способен осуществлять руководство научно-исследовательской, проектной, учебно-профессиональной и иной деятельностью в сфере ФКиС</w:t>
      </w:r>
      <w:r w:rsidR="00A30E5C">
        <w:rPr>
          <w:rFonts w:ascii="Times New Roman" w:hAnsi="Times New Roman"/>
          <w:sz w:val="24"/>
          <w:szCs w:val="24"/>
        </w:rPr>
        <w:t xml:space="preserve">, </w:t>
      </w:r>
      <w:r w:rsidR="00A30E5C" w:rsidRPr="00A30E5C">
        <w:rPr>
          <w:rFonts w:ascii="Times New Roman" w:hAnsi="Times New Roman"/>
          <w:sz w:val="24"/>
          <w:szCs w:val="24"/>
        </w:rPr>
        <w:t>в том числе используя различные цифровые средства, позволяющие взаимодействовать с другими людьми и достигать поставленных целей</w:t>
      </w:r>
      <w:r w:rsidRPr="00A30E5C">
        <w:rPr>
          <w:rFonts w:ascii="Times New Roman" w:hAnsi="Times New Roman"/>
          <w:sz w:val="24"/>
          <w:szCs w:val="24"/>
        </w:rPr>
        <w:t>.</w:t>
      </w:r>
    </w:p>
    <w:p w:rsidR="00F16FA3" w:rsidRPr="00D8018E" w:rsidRDefault="00F16FA3" w:rsidP="00F16FA3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>ПК-4.</w:t>
      </w:r>
      <w:r w:rsidRPr="00D8018E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</w:t>
      </w:r>
      <w:r w:rsidR="00A30E5C">
        <w:rPr>
          <w:rFonts w:ascii="Times New Roman" w:hAnsi="Times New Roman"/>
          <w:sz w:val="24"/>
          <w:szCs w:val="24"/>
        </w:rPr>
        <w:t>, в том числе информационные</w:t>
      </w:r>
      <w:r w:rsidRPr="00D8018E">
        <w:rPr>
          <w:rFonts w:ascii="Times New Roman" w:hAnsi="Times New Roman"/>
          <w:sz w:val="24"/>
          <w:szCs w:val="24"/>
        </w:rPr>
        <w:t>) в тренерской деятельности</w:t>
      </w:r>
    </w:p>
    <w:p w:rsidR="00F16FA3" w:rsidRPr="00D8018E" w:rsidRDefault="00F16FA3" w:rsidP="00F16FA3">
      <w:pPr>
        <w:spacing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F16FA3" w:rsidRPr="00D8018E" w:rsidRDefault="00F16FA3" w:rsidP="00F16FA3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D8018E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F16FA3" w:rsidRPr="00D8018E" w:rsidRDefault="00F16FA3" w:rsidP="00F16FA3">
      <w:p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969"/>
        <w:gridCol w:w="1761"/>
      </w:tblGrid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969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61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:rsidR="00DF2478" w:rsidRPr="00D8018E" w:rsidRDefault="00DF2478" w:rsidP="00DF2478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основные компоненты коммуникативного процесса, средства коммуникации</w:t>
            </w:r>
            <w:r w:rsidR="00A30E5C">
              <w:rPr>
                <w:rFonts w:ascii="Times New Roman" w:hAnsi="Times New Roman"/>
                <w:sz w:val="24"/>
                <w:szCs w:val="24"/>
              </w:rPr>
              <w:t xml:space="preserve"> (в том числе цифровые)</w:t>
            </w:r>
            <w:r w:rsidRPr="00D8018E">
              <w:rPr>
                <w:rFonts w:ascii="Times New Roman" w:hAnsi="Times New Roman"/>
                <w:sz w:val="24"/>
                <w:szCs w:val="24"/>
              </w:rPr>
              <w:t xml:space="preserve"> и приемы их использования при построении процесса взаимодействия ходе решения задач в сфере ФКиС</w:t>
            </w:r>
          </w:p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shd w:val="clear" w:color="auto" w:fill="auto"/>
          </w:tcPr>
          <w:p w:rsidR="00DF2478" w:rsidRPr="00D8018E" w:rsidRDefault="00DF2478" w:rsidP="00DF2478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DF2478" w:rsidRPr="00D8018E" w:rsidRDefault="00DF2478" w:rsidP="00DF2478">
            <w:pPr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G/03.7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DF2478" w:rsidRPr="00D8018E" w:rsidRDefault="00DF2478" w:rsidP="00E6446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8018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DF2478" w:rsidRPr="00D8018E" w:rsidRDefault="00DF2478" w:rsidP="00E6446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D8018E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DF2478" w:rsidRPr="00D8018E" w:rsidRDefault="00DF2478" w:rsidP="00E6446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01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0C0812" w:rsidRPr="006D737A" w:rsidRDefault="000C0812" w:rsidP="00E6446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0C0812" w:rsidRPr="00E64467" w:rsidRDefault="000C0812" w:rsidP="00E6446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/01.7</w:t>
            </w:r>
          </w:p>
          <w:p w:rsidR="000C0812" w:rsidRDefault="000C0812" w:rsidP="00E6446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E64467" w:rsidRPr="00E64467" w:rsidRDefault="00E64467" w:rsidP="00E6446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E64467" w:rsidRPr="006D737A" w:rsidRDefault="00E64467" w:rsidP="00E6446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</w:t>
            </w:r>
          </w:p>
          <w:p w:rsidR="00DF2478" w:rsidRPr="00D8018E" w:rsidRDefault="00DF2478" w:rsidP="00DF2478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ПК-2</w:t>
            </w:r>
          </w:p>
        </w:tc>
      </w:tr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F16FA3" w:rsidRPr="00D8018E" w:rsidRDefault="00DF2478" w:rsidP="00DF2478">
            <w:pPr>
              <w:pStyle w:val="TableParagraph"/>
              <w:ind w:left="0" w:right="126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D8018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различать основные компоненты коммуникативного процесса и </w:t>
            </w:r>
            <w:r w:rsidRPr="00D8018E">
              <w:rPr>
                <w:rFonts w:ascii="Times New Roman" w:hAnsi="Times New Roman"/>
                <w:spacing w:val="-4"/>
                <w:sz w:val="24"/>
                <w:szCs w:val="24"/>
                <w:lang w:val="ru-RU"/>
              </w:rPr>
              <w:t>использовать средства коммуникации</w:t>
            </w:r>
            <w:r w:rsidR="00A30E5C">
              <w:rPr>
                <w:rFonts w:ascii="Times New Roman" w:hAnsi="Times New Roman"/>
                <w:spacing w:val="-4"/>
                <w:sz w:val="24"/>
                <w:szCs w:val="24"/>
                <w:lang w:val="ru-RU"/>
              </w:rPr>
              <w:t xml:space="preserve"> (в том числе цифровые)</w:t>
            </w:r>
            <w:r w:rsidRPr="00D8018E">
              <w:rPr>
                <w:rFonts w:ascii="Times New Roman" w:hAnsi="Times New Roman"/>
                <w:spacing w:val="-4"/>
                <w:sz w:val="24"/>
                <w:szCs w:val="24"/>
                <w:lang w:val="ru-RU"/>
              </w:rPr>
              <w:t xml:space="preserve"> и взаимодействия в ходе решения задач профессиональной деятельности</w:t>
            </w:r>
          </w:p>
        </w:tc>
        <w:tc>
          <w:tcPr>
            <w:tcW w:w="3969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F16FA3" w:rsidRPr="00D8018E" w:rsidRDefault="00DF2478" w:rsidP="00F16F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различения основных компонентов коммуникативного процесса и </w:t>
            </w:r>
            <w:r w:rsidRPr="00D8018E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использования средств коммуникации </w:t>
            </w:r>
            <w:r w:rsidR="00A30E5C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(в том числе цифровых) </w:t>
            </w:r>
            <w:r w:rsidRPr="00D8018E">
              <w:rPr>
                <w:rFonts w:ascii="Times New Roman" w:hAnsi="Times New Roman"/>
                <w:spacing w:val="-4"/>
                <w:sz w:val="24"/>
                <w:szCs w:val="24"/>
              </w:rPr>
              <w:t>и взаимодействия в ходе решения задач профессиональной деятельности</w:t>
            </w:r>
          </w:p>
        </w:tc>
        <w:tc>
          <w:tcPr>
            <w:tcW w:w="3969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  <w:r w:rsidRPr="00D8018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16FA3" w:rsidRPr="00D8018E" w:rsidRDefault="00DF2478" w:rsidP="00F16FA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особенности проблем взаимодействия, возникающих в процессе подготовки спортсменов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i/>
                <w:sz w:val="24"/>
                <w:szCs w:val="24"/>
              </w:rPr>
              <w:t>Е/01.7</w:t>
            </w:r>
          </w:p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i/>
                <w:sz w:val="24"/>
                <w:szCs w:val="24"/>
              </w:rPr>
              <w:t>Е/04.7</w:t>
            </w:r>
          </w:p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F16FA3" w:rsidRPr="00D8018E" w:rsidRDefault="00F16FA3" w:rsidP="00F16FA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F16FA3" w:rsidRPr="00D8018E" w:rsidRDefault="00F16FA3" w:rsidP="00E6446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8018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F16FA3" w:rsidRPr="00D8018E" w:rsidRDefault="00F16FA3" w:rsidP="00E6446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D8018E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F16FA3" w:rsidRPr="00D8018E" w:rsidRDefault="00F16FA3" w:rsidP="00E6446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01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F16FA3" w:rsidRDefault="00F16FA3" w:rsidP="00F16FA3">
            <w:pPr>
              <w:tabs>
                <w:tab w:val="left" w:pos="0"/>
              </w:tabs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</w:p>
          <w:p w:rsidR="00E64467" w:rsidRPr="006D737A" w:rsidRDefault="00E64467" w:rsidP="00E64467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E64467" w:rsidRPr="00E64467" w:rsidRDefault="00E64467" w:rsidP="00E64467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/01.7</w:t>
            </w:r>
          </w:p>
          <w:p w:rsidR="00E64467" w:rsidRDefault="00E64467" w:rsidP="00E64467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E64467" w:rsidRPr="00E64467" w:rsidRDefault="00E64467" w:rsidP="00E64467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E64467" w:rsidRPr="006D737A" w:rsidRDefault="00E64467" w:rsidP="00E64467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</w:t>
            </w:r>
          </w:p>
          <w:p w:rsidR="00E64467" w:rsidRPr="00D8018E" w:rsidRDefault="00E64467" w:rsidP="00F16FA3">
            <w:pPr>
              <w:tabs>
                <w:tab w:val="left" w:pos="0"/>
              </w:tabs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lastRenderedPageBreak/>
              <w:t>Умения:</w:t>
            </w:r>
          </w:p>
          <w:p w:rsidR="00F16FA3" w:rsidRPr="00D8018E" w:rsidRDefault="00DF2478" w:rsidP="00F16FA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определять особенности проблем взаимодействия, возникающих в процессе подготовки спортсменов</w:t>
            </w:r>
            <w:r w:rsidR="00F16FA3" w:rsidRPr="00D8018E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3969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lastRenderedPageBreak/>
              <w:t>Навыки и/или опыт деятельности:</w:t>
            </w:r>
          </w:p>
          <w:p w:rsidR="00F16FA3" w:rsidRPr="00D8018E" w:rsidRDefault="00DF2478" w:rsidP="00F16FA3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определения особенностей проблем взаимодействия, возникающих в процессе подготовки спортсменов</w:t>
            </w:r>
          </w:p>
        </w:tc>
        <w:tc>
          <w:tcPr>
            <w:tcW w:w="3969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E77549" w:rsidRDefault="00E77549" w:rsidP="00DF247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77549" w:rsidRDefault="00E77549" w:rsidP="00DF247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F2478" w:rsidRPr="00D8018E" w:rsidRDefault="00DF2478" w:rsidP="00DF247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 xml:space="preserve">2. </w:t>
      </w:r>
      <w:r w:rsidR="00D8018E" w:rsidRPr="00D8018E">
        <w:rPr>
          <w:rFonts w:ascii="Times New Roman" w:hAnsi="Times New Roman"/>
          <w:b/>
          <w:sz w:val="24"/>
          <w:szCs w:val="24"/>
        </w:rPr>
        <w:t xml:space="preserve">Место дисциплины в структуре образовательной программы. </w:t>
      </w:r>
    </w:p>
    <w:p w:rsidR="00DF2478" w:rsidRPr="00D8018E" w:rsidRDefault="00DF2478" w:rsidP="00DF2478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 xml:space="preserve">Дисциплина «Основы конструктивного взаимодействия» в структуре образовательной программы относится к части, </w:t>
      </w:r>
      <w:r w:rsidRPr="00D8018E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D8018E">
        <w:rPr>
          <w:rFonts w:ascii="Times New Roman" w:hAnsi="Times New Roman"/>
          <w:color w:val="000000"/>
          <w:sz w:val="24"/>
          <w:szCs w:val="24"/>
        </w:rPr>
        <w:t>.</w:t>
      </w:r>
    </w:p>
    <w:p w:rsidR="00DF2478" w:rsidRPr="00D8018E" w:rsidRDefault="00DF2478" w:rsidP="00DF2478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во 2 семестре очной и заочной форм обучения</w:t>
      </w:r>
      <w:r w:rsidRPr="00D8018E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C211DD">
        <w:rPr>
          <w:rFonts w:ascii="Times New Roman" w:hAnsi="Times New Roman"/>
          <w:color w:val="000000"/>
          <w:sz w:val="24"/>
          <w:szCs w:val="24"/>
        </w:rPr>
        <w:t>Вид</w:t>
      </w:r>
      <w:r w:rsidRPr="00D8018E">
        <w:rPr>
          <w:rFonts w:ascii="Times New Roman" w:hAnsi="Times New Roman"/>
          <w:color w:val="000000"/>
          <w:sz w:val="24"/>
          <w:szCs w:val="24"/>
        </w:rPr>
        <w:t xml:space="preserve"> промежуточной аттестации – зачет.</w:t>
      </w:r>
    </w:p>
    <w:p w:rsidR="00DF2478" w:rsidRPr="00D8018E" w:rsidRDefault="00DF2478" w:rsidP="00DF2478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F2478" w:rsidRPr="00D8018E" w:rsidRDefault="00DF2478" w:rsidP="00DF2478">
      <w:pPr>
        <w:widowControl w:val="0"/>
        <w:numPr>
          <w:ilvl w:val="0"/>
          <w:numId w:val="1"/>
        </w:num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D8018E">
        <w:rPr>
          <w:rFonts w:ascii="Times New Roman" w:hAnsi="Times New Roman"/>
          <w:b/>
          <w:caps/>
          <w:sz w:val="24"/>
          <w:szCs w:val="24"/>
        </w:rPr>
        <w:t xml:space="preserve">3. </w:t>
      </w:r>
      <w:r w:rsidR="00D8018E" w:rsidRPr="00D8018E">
        <w:rPr>
          <w:rFonts w:ascii="Times New Roman" w:hAnsi="Times New Roman"/>
          <w:b/>
          <w:sz w:val="24"/>
          <w:szCs w:val="24"/>
        </w:rPr>
        <w:t>Объем дисциплины и виды учебной работы:</w:t>
      </w:r>
    </w:p>
    <w:p w:rsidR="00DF2478" w:rsidRPr="00D8018E" w:rsidRDefault="00D8018E" w:rsidP="00DF2478">
      <w:pPr>
        <w:tabs>
          <w:tab w:val="right" w:leader="underscore" w:pos="9356"/>
        </w:tabs>
        <w:jc w:val="center"/>
        <w:outlineLvl w:val="0"/>
        <w:rPr>
          <w:rFonts w:ascii="Times New Roman" w:hAnsi="Times New Roman"/>
          <w:b/>
          <w:bCs/>
          <w:i/>
          <w:sz w:val="24"/>
          <w:szCs w:val="24"/>
        </w:rPr>
      </w:pPr>
      <w:r w:rsidRPr="00D8018E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a9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DF2478" w:rsidRPr="00D8018E" w:rsidTr="00B9497E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D8018E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D8018E">
              <w:rPr>
                <w:i/>
                <w:iCs/>
                <w:lang w:eastAsia="en-US"/>
              </w:rPr>
              <w:t>Всего</w:t>
            </w:r>
            <w:r w:rsidRPr="00D8018E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i/>
                <w:iCs/>
                <w:sz w:val="24"/>
                <w:szCs w:val="24"/>
              </w:rPr>
              <w:t>Семестр</w:t>
            </w:r>
          </w:p>
        </w:tc>
      </w:tr>
      <w:tr w:rsidR="00DF2478" w:rsidRPr="00D8018E" w:rsidTr="00B9497E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 </w:t>
            </w: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D8018E">
              <w:rPr>
                <w:b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D8018E">
              <w:rPr>
                <w:b/>
                <w:lang w:eastAsia="en-US"/>
              </w:rPr>
              <w:t>18</w:t>
            </w: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4</w:t>
            </w: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3C499B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lang w:eastAsia="en-US"/>
              </w:rPr>
              <w:t xml:space="preserve">Семинары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14</w:t>
            </w: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D8018E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D8018E">
              <w:rPr>
                <w:b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D8018E">
              <w:rPr>
                <w:b/>
                <w:lang w:eastAsia="en-US"/>
              </w:rPr>
              <w:t>54</w:t>
            </w: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зачет</w:t>
            </w: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lang w:eastAsia="en-US"/>
              </w:rPr>
              <w:lastRenderedPageBreak/>
              <w:t>Общая трудоемкость         часы</w:t>
            </w:r>
          </w:p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lang w:eastAsia="en-US"/>
              </w:rPr>
              <w:t xml:space="preserve">                                              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72</w:t>
            </w:r>
          </w:p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72</w:t>
            </w:r>
          </w:p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2</w:t>
            </w:r>
          </w:p>
        </w:tc>
      </w:tr>
    </w:tbl>
    <w:p w:rsidR="00C9219E" w:rsidRPr="00C9219E" w:rsidRDefault="00C9219E" w:rsidP="003C499B">
      <w:pPr>
        <w:widowControl w:val="0"/>
        <w:numPr>
          <w:ilvl w:val="0"/>
          <w:numId w:val="9"/>
        </w:numPr>
        <w:spacing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</w:p>
    <w:p w:rsidR="00DF2478" w:rsidRPr="00D8018E" w:rsidRDefault="00D8018E" w:rsidP="003C499B">
      <w:pPr>
        <w:widowControl w:val="0"/>
        <w:numPr>
          <w:ilvl w:val="0"/>
          <w:numId w:val="9"/>
        </w:numPr>
        <w:spacing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  <w:r w:rsidRPr="00D8018E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DF2478" w:rsidRPr="00D8018E" w:rsidTr="00B9497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DF2478" w:rsidRPr="00D8018E" w:rsidTr="00B9497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DF2478" w:rsidRPr="00D8018E" w:rsidTr="00B9497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DF2478" w:rsidRPr="00D8018E" w:rsidTr="00B9497E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DF2478" w:rsidRPr="00D8018E" w:rsidTr="00B949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DF2478" w:rsidRPr="00D8018E" w:rsidTr="00B949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2478" w:rsidRPr="00D8018E" w:rsidRDefault="00DF2478" w:rsidP="003C499B">
            <w:pPr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Семинары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DF2478" w:rsidRPr="00D8018E" w:rsidTr="00B949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DF2478" w:rsidRPr="00D8018E" w:rsidTr="00B949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478" w:rsidRPr="00D8018E" w:rsidRDefault="008F53C0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2478" w:rsidRPr="00D8018E" w:rsidRDefault="008F53C0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</w:tr>
      <w:tr w:rsidR="00DF2478" w:rsidRPr="00D8018E" w:rsidTr="00B9497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DF2478" w:rsidRPr="00D8018E" w:rsidTr="00B9497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3F6830" w:rsidRPr="00D8018E" w:rsidRDefault="003F6830" w:rsidP="003F6830">
      <w:pPr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FA0DF0" w:rsidRPr="00D8018E" w:rsidRDefault="00DF2478" w:rsidP="003F6830">
      <w:pPr>
        <w:spacing w:line="240" w:lineRule="auto"/>
        <w:rPr>
          <w:rFonts w:ascii="Times New Roman" w:hAnsi="Times New Roman"/>
          <w:b/>
          <w:bCs/>
          <w:sz w:val="24"/>
          <w:szCs w:val="24"/>
        </w:rPr>
      </w:pPr>
      <w:r w:rsidRPr="00D8018E">
        <w:rPr>
          <w:rFonts w:ascii="Times New Roman" w:hAnsi="Times New Roman"/>
          <w:b/>
          <w:bCs/>
          <w:sz w:val="24"/>
          <w:szCs w:val="24"/>
        </w:rPr>
        <w:t>4</w:t>
      </w:r>
      <w:r w:rsidR="00FA0DF0" w:rsidRPr="00D8018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D8018E" w:rsidRPr="00D8018E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p w:rsidR="00FA0DF0" w:rsidRPr="00D8018E" w:rsidRDefault="00FA0DF0" w:rsidP="00F04602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40"/>
        <w:gridCol w:w="2075"/>
        <w:gridCol w:w="5431"/>
        <w:gridCol w:w="1276"/>
      </w:tblGrid>
      <w:tr w:rsidR="00DF2478" w:rsidRPr="00D8018E" w:rsidTr="003F6830">
        <w:tc>
          <w:tcPr>
            <w:tcW w:w="540" w:type="dxa"/>
          </w:tcPr>
          <w:p w:rsidR="00DF2478" w:rsidRPr="00D8018E" w:rsidRDefault="00DF2478" w:rsidP="00F04602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075" w:type="dxa"/>
          </w:tcPr>
          <w:p w:rsidR="00DF2478" w:rsidRPr="00D8018E" w:rsidRDefault="00DF2478" w:rsidP="00F04602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5431" w:type="dxa"/>
          </w:tcPr>
          <w:p w:rsidR="00DF2478" w:rsidRPr="00D8018E" w:rsidRDefault="00DF2478" w:rsidP="00F04602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  <w:tc>
          <w:tcPr>
            <w:tcW w:w="1276" w:type="dxa"/>
          </w:tcPr>
          <w:p w:rsidR="00DF2478" w:rsidRPr="00D8018E" w:rsidRDefault="003F6830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Всего часов</w:t>
            </w:r>
          </w:p>
        </w:tc>
      </w:tr>
      <w:tr w:rsidR="00DF2478" w:rsidRPr="00D8018E" w:rsidTr="003F6830">
        <w:tc>
          <w:tcPr>
            <w:tcW w:w="540" w:type="dxa"/>
          </w:tcPr>
          <w:p w:rsidR="00DF2478" w:rsidRPr="00D8018E" w:rsidRDefault="00DF2478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075" w:type="dxa"/>
          </w:tcPr>
          <w:p w:rsidR="00DF2478" w:rsidRPr="00D8018E" w:rsidRDefault="00DF2478" w:rsidP="000A1F0D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Межличностное общение, его виды и функции</w:t>
            </w:r>
          </w:p>
        </w:tc>
        <w:tc>
          <w:tcPr>
            <w:tcW w:w="5431" w:type="dxa"/>
          </w:tcPr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Понятие общения. Функции общения</w:t>
            </w:r>
          </w:p>
          <w:p w:rsidR="00DF2478" w:rsidRPr="00D8018E" w:rsidRDefault="00DF2478" w:rsidP="00AA4DCC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 Виды общения: межличностное и ролевое. Виды общения: ритуальное, монологическое диалогическое</w:t>
            </w:r>
          </w:p>
        </w:tc>
        <w:tc>
          <w:tcPr>
            <w:tcW w:w="1276" w:type="dxa"/>
            <w:vAlign w:val="center"/>
          </w:tcPr>
          <w:p w:rsidR="00DF2478" w:rsidRPr="00D8018E" w:rsidRDefault="003F683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DF2478" w:rsidRPr="00D8018E" w:rsidTr="003F6830">
        <w:tc>
          <w:tcPr>
            <w:tcW w:w="540" w:type="dxa"/>
          </w:tcPr>
          <w:p w:rsidR="00DF2478" w:rsidRPr="00D8018E" w:rsidRDefault="00DF2478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</w:p>
        </w:tc>
        <w:tc>
          <w:tcPr>
            <w:tcW w:w="2075" w:type="dxa"/>
          </w:tcPr>
          <w:p w:rsidR="00DF2478" w:rsidRPr="00D8018E" w:rsidRDefault="00DF2478" w:rsidP="000A1F0D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Особенности человеческой коммуникации</w:t>
            </w:r>
          </w:p>
        </w:tc>
        <w:tc>
          <w:tcPr>
            <w:tcW w:w="5431" w:type="dxa"/>
          </w:tcPr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bookmarkStart w:id="0" w:name="_Hlk505026981"/>
            <w:r w:rsidRPr="00D8018E">
              <w:rPr>
                <w:rFonts w:ascii="Times New Roman" w:hAnsi="Times New Roman"/>
                <w:sz w:val="24"/>
                <w:szCs w:val="24"/>
              </w:rPr>
              <w:t>Создание общего «информационного поля».  Механизм обратной связи</w:t>
            </w:r>
          </w:p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Трансляция смысла сообщения и коммуникативные барьеры. Каналы передачи информации. Психологическое искусство слушать других. Целенаправленное коммуникативное воздействие</w:t>
            </w:r>
          </w:p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Проблемы и тонкости педагогического воздействия</w:t>
            </w:r>
            <w:bookmarkEnd w:id="0"/>
          </w:p>
        </w:tc>
        <w:tc>
          <w:tcPr>
            <w:tcW w:w="1276" w:type="dxa"/>
          </w:tcPr>
          <w:p w:rsidR="003F6830" w:rsidRPr="00D8018E" w:rsidRDefault="003F683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2478" w:rsidRPr="00D8018E" w:rsidRDefault="003F683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DF2478" w:rsidRPr="00D8018E" w:rsidTr="003F6830">
        <w:tc>
          <w:tcPr>
            <w:tcW w:w="540" w:type="dxa"/>
          </w:tcPr>
          <w:p w:rsidR="00DF2478" w:rsidRPr="00D8018E" w:rsidRDefault="00DF2478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3.</w:t>
            </w:r>
          </w:p>
        </w:tc>
        <w:tc>
          <w:tcPr>
            <w:tcW w:w="2075" w:type="dxa"/>
          </w:tcPr>
          <w:p w:rsidR="00DF2478" w:rsidRPr="00D8018E" w:rsidRDefault="00DF2478" w:rsidP="000A1F0D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1" w:name="_Hlk505026995"/>
            <w:r w:rsidRPr="00D8018E">
              <w:rPr>
                <w:rFonts w:ascii="Times New Roman" w:hAnsi="Times New Roman"/>
                <w:sz w:val="24"/>
                <w:szCs w:val="24"/>
              </w:rPr>
              <w:t>Познание и понимание людьми друг друга в процессе общения</w:t>
            </w:r>
            <w:bookmarkEnd w:id="1"/>
          </w:p>
        </w:tc>
        <w:tc>
          <w:tcPr>
            <w:tcW w:w="5431" w:type="dxa"/>
          </w:tcPr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bookmarkStart w:id="2" w:name="_Hlk505027010"/>
            <w:r w:rsidRPr="00D8018E">
              <w:rPr>
                <w:rFonts w:ascii="Times New Roman" w:hAnsi="Times New Roman"/>
                <w:sz w:val="24"/>
                <w:szCs w:val="24"/>
              </w:rPr>
              <w:t>Понятие социальной перцепции</w:t>
            </w:r>
          </w:p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 Наблюдатель: особенности социального восприятия и источники перцептивных ошибок. Наблюдаемый: важнейшие источники информации. Важнейшие перцептивные ситуации. Ситуация ролевого взаимодействия: перцептивные механизмы. Ситуация межличностного взаимодействия: важнейшие перцептивные механизмы. Каузальная атрибуция как перцептивный механизм</w:t>
            </w:r>
          </w:p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Самоподача и проблема открытости</w:t>
            </w:r>
            <w:bookmarkEnd w:id="2"/>
          </w:p>
        </w:tc>
        <w:tc>
          <w:tcPr>
            <w:tcW w:w="1276" w:type="dxa"/>
          </w:tcPr>
          <w:p w:rsidR="003F6830" w:rsidRPr="00D8018E" w:rsidRDefault="003F683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2478" w:rsidRPr="00D8018E" w:rsidRDefault="003F683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DF2478" w:rsidRPr="00D8018E" w:rsidTr="003F6830">
        <w:tc>
          <w:tcPr>
            <w:tcW w:w="540" w:type="dxa"/>
          </w:tcPr>
          <w:p w:rsidR="00DF2478" w:rsidRPr="00D8018E" w:rsidRDefault="00DF2478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3" w:name="_Hlk505027036"/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4.</w:t>
            </w:r>
          </w:p>
        </w:tc>
        <w:tc>
          <w:tcPr>
            <w:tcW w:w="2075" w:type="dxa"/>
          </w:tcPr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4" w:name="_Hlk505027021"/>
            <w:r w:rsidRPr="00D8018E">
              <w:rPr>
                <w:rFonts w:ascii="Times New Roman" w:hAnsi="Times New Roman"/>
                <w:sz w:val="24"/>
                <w:szCs w:val="24"/>
              </w:rPr>
              <w:t>Взаимодействие в процессе общения</w:t>
            </w:r>
            <w:bookmarkEnd w:id="4"/>
          </w:p>
        </w:tc>
        <w:tc>
          <w:tcPr>
            <w:tcW w:w="5431" w:type="dxa"/>
          </w:tcPr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Взаимодействие с точки зрения его исходов. Необихевиоризм. Взаимодействие в контексте ситуации. Интеракционизм, этогенетический подход. Виды межличностных транзакций. Э. Берн</w:t>
            </w:r>
          </w:p>
          <w:p w:rsidR="00DF2478" w:rsidRPr="00D8018E" w:rsidRDefault="00DF2478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lastRenderedPageBreak/>
              <w:t>Мотивы социального поведения человека. Социальная агрессия: перспективы развития человеческих отношений. Альтруизм и другие мотивы конструктивного социального поведения.  Позиции в межличностном общении.  Игра со скрытым мотивом (ролевая игра). Навыки активного слушания. Вопросы и что с ними делать.  Как давать обратную связь.  Как принимать обратную связь</w:t>
            </w:r>
          </w:p>
        </w:tc>
        <w:tc>
          <w:tcPr>
            <w:tcW w:w="1276" w:type="dxa"/>
          </w:tcPr>
          <w:p w:rsidR="003F6830" w:rsidRPr="00D8018E" w:rsidRDefault="003F683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2478" w:rsidRPr="00D8018E" w:rsidRDefault="003F683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bookmarkEnd w:id="3"/>
      <w:tr w:rsidR="00DF2478" w:rsidRPr="00D8018E" w:rsidTr="003F6830">
        <w:tc>
          <w:tcPr>
            <w:tcW w:w="540" w:type="dxa"/>
          </w:tcPr>
          <w:p w:rsidR="00DF2478" w:rsidRPr="00D8018E" w:rsidRDefault="00DF2478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5.</w:t>
            </w:r>
          </w:p>
        </w:tc>
        <w:tc>
          <w:tcPr>
            <w:tcW w:w="2075" w:type="dxa"/>
          </w:tcPr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Характеристика социально-психологического конфликта</w:t>
            </w:r>
          </w:p>
        </w:tc>
        <w:tc>
          <w:tcPr>
            <w:tcW w:w="5431" w:type="dxa"/>
          </w:tcPr>
          <w:p w:rsidR="00DF2478" w:rsidRPr="00D8018E" w:rsidRDefault="00DF2478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Структура социально-психологического конфликта.</w:t>
            </w:r>
            <w:bookmarkStart w:id="5" w:name="_Hlk505027125"/>
            <w:r w:rsidRPr="00D8018E">
              <w:rPr>
                <w:rFonts w:ascii="Times New Roman" w:hAnsi="Times New Roman"/>
                <w:sz w:val="24"/>
                <w:szCs w:val="24"/>
              </w:rPr>
              <w:t xml:space="preserve"> Как объективное противоречие становится человеческим конфликтом. Стадии развития социально-психологического конфликта. Функции конфликта.  Происхождение социально-психологических конфликтов.  Диагностика особенностей поведения в конфликте.  Обучение навыкам анализа конфликтных ситуаций</w:t>
            </w:r>
            <w:bookmarkEnd w:id="5"/>
          </w:p>
        </w:tc>
        <w:tc>
          <w:tcPr>
            <w:tcW w:w="1276" w:type="dxa"/>
          </w:tcPr>
          <w:p w:rsidR="003F6830" w:rsidRPr="00D8018E" w:rsidRDefault="003F683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2478" w:rsidRPr="00D8018E" w:rsidRDefault="003F683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</w:tbl>
    <w:p w:rsidR="003F6830" w:rsidRPr="00D8018E" w:rsidRDefault="003F6830" w:rsidP="00AA4DCC">
      <w:pPr>
        <w:tabs>
          <w:tab w:val="left" w:pos="567"/>
          <w:tab w:val="right" w:leader="underscore" w:pos="9356"/>
        </w:tabs>
        <w:spacing w:line="240" w:lineRule="auto"/>
        <w:ind w:left="567" w:hanging="567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3F6830" w:rsidRPr="00D8018E" w:rsidRDefault="00D8018E" w:rsidP="003F6830">
      <w:pPr>
        <w:pStyle w:val="a3"/>
        <w:numPr>
          <w:ilvl w:val="0"/>
          <w:numId w:val="10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6" w:name="_Hlk32249093"/>
      <w:r>
        <w:rPr>
          <w:rFonts w:ascii="Times New Roman" w:hAnsi="Times New Roman"/>
          <w:b/>
          <w:sz w:val="24"/>
          <w:szCs w:val="24"/>
        </w:rPr>
        <w:t>Р</w:t>
      </w:r>
      <w:r w:rsidRPr="00D8018E">
        <w:rPr>
          <w:rFonts w:ascii="Times New Roman" w:hAnsi="Times New Roman"/>
          <w:b/>
          <w:sz w:val="24"/>
          <w:szCs w:val="24"/>
        </w:rPr>
        <w:t>азделы дисциплины и виды учебной работы</w:t>
      </w:r>
      <w:r w:rsidR="003F6830" w:rsidRPr="00D8018E">
        <w:rPr>
          <w:rFonts w:ascii="Times New Roman" w:hAnsi="Times New Roman"/>
          <w:b/>
          <w:sz w:val="24"/>
          <w:szCs w:val="24"/>
        </w:rPr>
        <w:t>:</w:t>
      </w:r>
    </w:p>
    <w:p w:rsidR="00FA0DF0" w:rsidRPr="00D8018E" w:rsidRDefault="003F6830" w:rsidP="002A0FE3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очная форма обучения</w:t>
      </w:r>
      <w:bookmarkEnd w:id="6"/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847"/>
        <w:gridCol w:w="897"/>
        <w:gridCol w:w="898"/>
        <w:gridCol w:w="898"/>
        <w:gridCol w:w="1276"/>
      </w:tblGrid>
      <w:tr w:rsidR="00FA0DF0" w:rsidRPr="00D8018E" w:rsidTr="00A808BF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FA0DF0" w:rsidRPr="00D8018E" w:rsidTr="00A808BF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DF0" w:rsidRPr="00D8018E" w:rsidTr="00A808B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0A1F0D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Межличностное общение, его виды и функции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B13FF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B5351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515F7F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A0DF0" w:rsidRPr="00D8018E" w:rsidTr="00A808B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0A1F0D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Особенности человеческой коммуникации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B13FF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B5351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515F7F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A0DF0" w:rsidRPr="00D8018E" w:rsidTr="00A808B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0A1F0D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Познание и понимание людьми друг друга в процессе общения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27729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B5351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515F7F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FA0DF0" w:rsidRPr="00D8018E" w:rsidTr="00A808B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0A1F0D" w:rsidP="00F04602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Взаимодействие в процессе общения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B13FF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B5351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515F7F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0A1F0D" w:rsidRPr="00D8018E" w:rsidTr="00A808B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F0D" w:rsidRPr="00D8018E" w:rsidRDefault="000A1F0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F0D" w:rsidRPr="00D8018E" w:rsidRDefault="00B13FFD" w:rsidP="00F04602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Характеристика социально-психологического конфликта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F0D" w:rsidRPr="00D8018E" w:rsidRDefault="002A0FE3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F0D" w:rsidRPr="00D8018E" w:rsidRDefault="00B13FF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F0D" w:rsidRPr="00D8018E" w:rsidRDefault="00B13FF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F0D" w:rsidRPr="00D8018E" w:rsidRDefault="00B13FF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FA0DF0" w:rsidRPr="00D8018E" w:rsidTr="00A808B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8018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A808BF" w:rsidRPr="00D801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A808BF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3F6830" w:rsidRPr="00D8018E" w:rsidRDefault="003F6830" w:rsidP="002A0FE3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847"/>
        <w:gridCol w:w="897"/>
        <w:gridCol w:w="898"/>
        <w:gridCol w:w="898"/>
        <w:gridCol w:w="1276"/>
      </w:tblGrid>
      <w:tr w:rsidR="003F6830" w:rsidRPr="00D8018E" w:rsidTr="00B9497E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3F6830" w:rsidRPr="00D8018E" w:rsidTr="00B9497E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F6830" w:rsidRPr="00D8018E" w:rsidTr="00B9497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Межличностное общение, его виды и функции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2A0FE3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3F683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3F6830" w:rsidRPr="00D8018E" w:rsidTr="003F68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Особенности человеческой коммуникации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2A0FE3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3F6830" w:rsidRPr="00D8018E" w:rsidTr="00B9497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Познание и понимание людьми друг друга в процессе общения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3F6830" w:rsidRPr="00D8018E" w:rsidTr="00B9497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Взаимодействие в процессе общения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3F6830" w:rsidRPr="00D8018E" w:rsidTr="00B9497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Характеристика социально-психологического конфликта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2A0FE3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3F6830" w:rsidRPr="00D8018E" w:rsidTr="00B9497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8018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3F6830" w:rsidRPr="00D8018E" w:rsidRDefault="003F6830" w:rsidP="00F04602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3F6830" w:rsidRPr="00D8018E" w:rsidRDefault="003F6830" w:rsidP="00F04602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FA0DF0" w:rsidRPr="00D8018E" w:rsidRDefault="00D8018E" w:rsidP="0026441C">
      <w:pPr>
        <w:pStyle w:val="a3"/>
        <w:numPr>
          <w:ilvl w:val="0"/>
          <w:numId w:val="10"/>
        </w:num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D8018E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="003F6830" w:rsidRPr="00D8018E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="003F6830" w:rsidRPr="00D8018E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F6830" w:rsidRPr="00D8018E" w:rsidRDefault="003F6830" w:rsidP="00F04602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FA0DF0" w:rsidRPr="00D8018E" w:rsidRDefault="003F6830" w:rsidP="00F04602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>6</w:t>
      </w:r>
      <w:r w:rsidR="00FA0DF0" w:rsidRPr="00D8018E">
        <w:rPr>
          <w:rFonts w:ascii="Times New Roman" w:hAnsi="Times New Roman"/>
          <w:b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520"/>
        <w:gridCol w:w="1418"/>
        <w:gridCol w:w="1099"/>
      </w:tblGrid>
      <w:tr w:rsidR="00FA0DF0" w:rsidRPr="00D8018E" w:rsidTr="00AA4DCC">
        <w:trPr>
          <w:trHeight w:val="34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427F4A" w:rsidRPr="00D8018E" w:rsidTr="00AA4DCC">
        <w:trPr>
          <w:trHeight w:val="5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D8018E" w:rsidP="00F04602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427F4A" w:rsidP="00AA4DC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Корягина, Н. А.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Психология общения : учебник. - М. : Издательство Юрайт, 2015.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27F4A" w:rsidRPr="00D8018E" w:rsidTr="00AA4DCC">
        <w:trPr>
          <w:trHeight w:val="5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D8018E" w:rsidP="00F04602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427F4A" w:rsidP="00AA4DC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Горянина, В. А.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Психология общения : учебное пособие для вузов. - 4-е изд., стереотип. - М. : Академия, 2007.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B9497E" w:rsidRPr="00D8018E" w:rsidTr="00AA4DCC">
        <w:trPr>
          <w:trHeight w:val="5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B9497E" w:rsidP="00C9219E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Психология взаимодействия в спорте : учебно-методическое пособие / Сиб. гос. ун-т физ. культуры и спорта ; под ред. В. Н. Смоленцевой. - Омск, 2015. - 123 с. - Библиогр.: с. 103-104. - Текст : электронный // Электронно-библиотечная система ЭЛМАРК (МГАФК) : [сайт]. — </w:t>
            </w:r>
            <w:hyperlink r:id="rId9" w:history="1">
              <w:r w:rsidRPr="00D8018E">
                <w:rPr>
                  <w:rStyle w:val="a4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</w:t>
            </w:r>
            <w:r w:rsidR="00C9219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B9497E" w:rsidRPr="00D8018E" w:rsidTr="00AA4DCC">
        <w:trPr>
          <w:trHeight w:val="5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B9497E" w:rsidP="00C9219E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Капустина, В. А. Психология общения : учебное пособие / В. А. Капустина. — Новосибирск : Новосибирский государственный технический университет, 2018. — 44 c. — ISBN 978-5-7782-3520-5. — Текст : электронный // Электронно-библиотечная система IPR BOOKS : [сайт]. — URL: </w:t>
            </w:r>
            <w:hyperlink r:id="rId10" w:history="1">
              <w:r w:rsidRPr="00D8018E">
                <w:rPr>
                  <w:rStyle w:val="a4"/>
                  <w:rFonts w:ascii="Times New Roman" w:hAnsi="Times New Roman"/>
                  <w:bCs/>
                  <w:sz w:val="24"/>
                  <w:szCs w:val="24"/>
                </w:rPr>
                <w:t>http://www.iprbookshop.ru/91405.html</w:t>
              </w:r>
            </w:hyperlink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</w:t>
            </w:r>
            <w:r w:rsidR="00C9219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FA0DF0" w:rsidRPr="00D8018E" w:rsidRDefault="00FA0DF0" w:rsidP="00F04602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A0DF0" w:rsidRPr="00D8018E" w:rsidRDefault="003F6830" w:rsidP="00F04602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>6</w:t>
      </w:r>
      <w:r w:rsidR="00FA0DF0" w:rsidRPr="00D8018E">
        <w:rPr>
          <w:rFonts w:ascii="Times New Roman" w:hAnsi="Times New Roman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514"/>
        <w:gridCol w:w="1421"/>
        <w:gridCol w:w="1102"/>
      </w:tblGrid>
      <w:tr w:rsidR="00FA0DF0" w:rsidRPr="00D8018E" w:rsidTr="00AA4DCC">
        <w:trPr>
          <w:trHeight w:val="34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5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5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E6498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F04602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Основы конструктивного общения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: хрестоматия / сост. Т. Г. Григорьева, Т. П. Усольцева. - 2-е изд., испр. и доп. - Новосибирск : Изд-во Новосибирского ун-та, 1999. - 207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Лабунская В. А.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Психология затрудненного общения. Теория. Методы. Диагностика. Коррекция : учебное пособие. - М. : Академия, 2001. - 286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Гримак Л. П.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Общение с собой : начала психологии активности. - М. : Политиздат, 1991. - 320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8018E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18E" w:rsidRPr="00D8018E" w:rsidRDefault="00D8018E" w:rsidP="00D8018E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18E" w:rsidRPr="00D8018E" w:rsidRDefault="00D8018E" w:rsidP="00D8018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 xml:space="preserve">Бабушкин, Г. Д. </w:t>
            </w:r>
            <w:r w:rsidRPr="00D8018E">
              <w:rPr>
                <w:rFonts w:ascii="Times New Roman" w:hAnsi="Times New Roman"/>
                <w:sz w:val="24"/>
                <w:szCs w:val="24"/>
              </w:rPr>
              <w:t>Социальная психология : учебник для вузов физической культуры / СибГУФК. - Омск, 2011.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18E" w:rsidRPr="00D8018E" w:rsidRDefault="00D8018E" w:rsidP="00D8018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18E" w:rsidRPr="00D8018E" w:rsidRDefault="00D8018E" w:rsidP="00D8018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Бороздина Г. В.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Психология делового общения : учебник. - 2-е изд. - М. : ИНФРА-М, 2006. - 295 с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Андреева Г. М.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Социальная психология : учебник для студентов высших учебных заведений. - Изд. 5-е, испр. и доп. - М. : Аспект Пресс, 2006. - 362 с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Гришина, Н. В.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Психология конфликта. - 2-е изд., перераб. и доп. - СПб. : Питер , 2008. - 538 с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Монастырев С. Н.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Взаимосвязь стилей поведения в конфликте с возрастом и стажем спортсменов различной квалификации и пола / Воронеж. гос. пед. ун-т// Теория и практика физической культуры. - 2008. - № 9. - С. 23-26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Кожухарь Г. С.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Модель усиленной мотивации: взаимодействие базовых механизмов межличностной толерантности</w:t>
            </w:r>
            <w:r w:rsidR="00AA4DCC"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// Вопросы психологии. - 2007. - № 2. - С. 15-29.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E64982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Рыжкин Ю. Е.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Психологические аспекты общения в физкультурно-рекреационных группах / Воен. ин-т физ. культуры</w:t>
            </w:r>
            <w:r w:rsidR="00AA4DCC"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// Ученые записки университета имени П. Ф.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Лесгафта. - 2008. - № 4. - С. 64-68.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27F4A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E64982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427F4A" w:rsidP="00AA4DC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Горская, Г. Б.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Общение как фактор психической напряженности деятельности высококвалифицированных спортсменов = Dialogue as the factor of mental stress activity of highly skilled sportsmen / Кубан. гос. ун-т физ. культуры, спорта и туризма// Олимпийский спорт и спорт для всех. - СПб., 2016. - С. 453-456.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27F4A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E64982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427F4A" w:rsidP="00AA4DC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Штуккерт, А. Л.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Взаимосвязь спортивной деятельности и стратегий поведения в конфликте = The relationship of sports activity and behavioral strategies in conflict / Нац. гос. ун-т физ. культуры, спорта и здоровья им. П. Ф. Лесгафта</w:t>
            </w:r>
            <w:r w:rsidR="00AA4DCC"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// Олимпийский спорт и спорт для всех. - СПб., 2016. - С. 643-647.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B9497E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E64982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B9497E" w:rsidP="00C9219E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Козловская, Н. В. Психология общения : учебное пособие (курс лекций) / Н. В. Козловская. — 2-е изд. — Ставрополь : Северо-Кавказский федеральный университет, 2018. — 263 c. — ISBN 2227-8397. — Текст : электронный // Электронно-библиотечная система IPR BOOKS : [сайт]. — URL: </w:t>
            </w:r>
            <w:hyperlink r:id="rId11" w:history="1">
              <w:r w:rsidRPr="00D8018E">
                <w:rPr>
                  <w:rStyle w:val="a4"/>
                  <w:rFonts w:ascii="Times New Roman" w:hAnsi="Times New Roman"/>
                  <w:bCs/>
                  <w:sz w:val="24"/>
                  <w:szCs w:val="24"/>
                </w:rPr>
                <w:t>http://www.iprbookshop.ru/92591.html</w:t>
              </w:r>
            </w:hyperlink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</w:t>
            </w:r>
            <w:r w:rsidR="00C9219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FA0DF0" w:rsidRPr="00D8018E" w:rsidRDefault="00FA0DF0" w:rsidP="00F04602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E846A5" w:rsidRPr="00E846A5" w:rsidRDefault="00E846A5" w:rsidP="00E846A5">
      <w:pPr>
        <w:spacing w:line="240" w:lineRule="auto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bookmarkStart w:id="7" w:name="_Hlk32249449"/>
      <w:r w:rsidRPr="00E846A5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2D4E09" w:rsidRPr="00B24582" w:rsidRDefault="002D4E09" w:rsidP="002D4E09">
      <w:pPr>
        <w:spacing w:line="240" w:lineRule="auto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24582">
        <w:rPr>
          <w:rFonts w:ascii="Times New Roman" w:eastAsia="Times New Roman" w:hAnsi="Times New Roman"/>
          <w:b/>
          <w:sz w:val="24"/>
          <w:szCs w:val="24"/>
          <w:lang w:eastAsia="ru-RU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2D4E09" w:rsidRPr="00BB3A68" w:rsidRDefault="002D4E09" w:rsidP="002D4E09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Электронная библиотечная система ЭЛМАРК (МГАФК) </w:t>
      </w:r>
      <w:hyperlink r:id="rId12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val="en-US" w:eastAsia="ru-RU"/>
          </w:rPr>
          <w:t>http</w:t>
        </w:r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://lib.mgafk.ru</w:t>
        </w:r>
      </w:hyperlink>
    </w:p>
    <w:p w:rsidR="002D4E09" w:rsidRPr="00BB3A68" w:rsidRDefault="002D4E09" w:rsidP="002D4E09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13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https://elibrary.ru</w:t>
        </w:r>
      </w:hyperlink>
    </w:p>
    <w:p w:rsidR="002D4E09" w:rsidRPr="00BB3A68" w:rsidRDefault="002D4E09" w:rsidP="002D4E09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IPRbooks </w:t>
      </w:r>
      <w:hyperlink r:id="rId14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http://www.iprbookshop.ru</w:t>
        </w:r>
      </w:hyperlink>
    </w:p>
    <w:p w:rsidR="002D4E09" w:rsidRPr="00BB3A68" w:rsidRDefault="002D4E09" w:rsidP="002D4E09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«Юрайт» </w:t>
      </w:r>
      <w:hyperlink r:id="rId15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https://biblio-online.ru</w:t>
        </w:r>
      </w:hyperlink>
    </w:p>
    <w:p w:rsidR="002D4E09" w:rsidRPr="00BB3A68" w:rsidRDefault="002D4E09" w:rsidP="002D4E09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16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https://rucont.ru/</w:t>
        </w:r>
      </w:hyperlink>
    </w:p>
    <w:p w:rsidR="002D4E09" w:rsidRPr="00BB3A68" w:rsidRDefault="002D4E09" w:rsidP="002D4E09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Министерство </w:t>
      </w:r>
      <w:r w:rsidR="001D291D">
        <w:rPr>
          <w:rFonts w:ascii="Times New Roman" w:eastAsia="Times New Roman" w:hAnsi="Times New Roman"/>
          <w:sz w:val="24"/>
          <w:szCs w:val="24"/>
          <w:lang w:eastAsia="ru-RU"/>
        </w:rPr>
        <w:t xml:space="preserve">науки и высшего 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образования Российской Федерации </w:t>
      </w:r>
      <w:hyperlink r:id="rId17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https://minobrnauki.gov.ru/</w:t>
        </w:r>
      </w:hyperlink>
    </w:p>
    <w:p w:rsidR="002D4E09" w:rsidRPr="00BB3A68" w:rsidRDefault="002D4E09" w:rsidP="002D4E09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Федеральная служба по надзору в сфере образования и науки </w:t>
      </w:r>
      <w:hyperlink r:id="rId18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http://obrnadzor.gov.ru/ru/</w:t>
        </w:r>
      </w:hyperlink>
    </w:p>
    <w:p w:rsidR="002D4E09" w:rsidRPr="00BB3A68" w:rsidRDefault="002D4E09" w:rsidP="002D4E09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Федеральный портал «Российское образование» </w:t>
      </w:r>
      <w:hyperlink r:id="rId19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http://www.edu.ru</w:t>
        </w:r>
      </w:hyperlink>
    </w:p>
    <w:p w:rsidR="002D4E09" w:rsidRPr="00BB3A68" w:rsidRDefault="002D4E09" w:rsidP="002D4E09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Информационная система «Единое окно доступа к образовательным ресурсам» </w:t>
      </w:r>
      <w:hyperlink r:id="rId20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http://window.edu.ru</w:t>
        </w:r>
      </w:hyperlink>
    </w:p>
    <w:p w:rsidR="002D4E09" w:rsidRPr="00BB3A68" w:rsidRDefault="002D4E09" w:rsidP="002D4E09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Федеральный центр и информационно-образовательных ресурсов </w:t>
      </w:r>
      <w:hyperlink r:id="rId21" w:history="1">
        <w:r w:rsidRPr="00BB3A68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http://fcior.edu.ru</w:t>
        </w:r>
      </w:hyperlink>
    </w:p>
    <w:p w:rsidR="002D4E09" w:rsidRPr="00BB3A68" w:rsidRDefault="002D4E09" w:rsidP="002D4E09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</w:rPr>
      </w:pPr>
      <w:r w:rsidRPr="00BB3A68">
        <w:rPr>
          <w:rFonts w:ascii="Times New Roman" w:hAnsi="Times New Roman"/>
        </w:rPr>
        <w:t xml:space="preserve">Министерство спорта Российской Федерации </w:t>
      </w:r>
      <w:hyperlink r:id="rId22" w:history="1">
        <w:r w:rsidRPr="00BB3A68">
          <w:rPr>
            <w:rStyle w:val="a4"/>
            <w:rFonts w:ascii="Times New Roman" w:hAnsi="Times New Roman"/>
          </w:rPr>
          <w:t>https://minsport.gov.ru/</w:t>
        </w:r>
      </w:hyperlink>
    </w:p>
    <w:p w:rsidR="002D4E09" w:rsidRPr="00BB3A68" w:rsidRDefault="002D4E09" w:rsidP="002D4E09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/>
        </w:rPr>
      </w:pPr>
      <w:r w:rsidRPr="00BB3A68">
        <w:rPr>
          <w:rFonts w:ascii="Times New Roman" w:hAnsi="Times New Roman"/>
          <w:color w:val="333333"/>
        </w:rPr>
        <w:t xml:space="preserve">База данных научного цитирования Web of Science </w:t>
      </w:r>
      <w:hyperlink r:id="rId23" w:history="1">
        <w:r w:rsidRPr="00BB3A68">
          <w:rPr>
            <w:rFonts w:ascii="Times New Roman" w:hAnsi="Times New Roman"/>
            <w:color w:val="0563C1" w:themeColor="hyperlink"/>
            <w:u w:val="single"/>
          </w:rPr>
          <w:t>http://wokinfo.com/</w:t>
        </w:r>
      </w:hyperlink>
    </w:p>
    <w:p w:rsidR="002D4E09" w:rsidRPr="00BB3A68" w:rsidRDefault="002D4E09" w:rsidP="002D4E09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/>
        </w:rPr>
      </w:pPr>
      <w:r w:rsidRPr="00BB3A68">
        <w:rPr>
          <w:rFonts w:ascii="Times New Roman" w:hAnsi="Times New Roman"/>
          <w:color w:val="333333"/>
        </w:rPr>
        <w:t xml:space="preserve"> Единая мультидисциплинарная реферативная база данных Scopus </w:t>
      </w:r>
    </w:p>
    <w:p w:rsidR="002D4E09" w:rsidRPr="00BB3A68" w:rsidRDefault="002D4E09" w:rsidP="002D4E09">
      <w:pPr>
        <w:rPr>
          <w:rFonts w:ascii="Times New Roman" w:hAnsi="Times New Roman"/>
        </w:rPr>
      </w:pPr>
      <w:r w:rsidRPr="00BB3A68">
        <w:rPr>
          <w:rFonts w:ascii="Times New Roman" w:hAnsi="Times New Roman"/>
        </w:rPr>
        <w:t xml:space="preserve">                  </w:t>
      </w:r>
      <w:hyperlink r:id="rId24" w:history="1">
        <w:r w:rsidRPr="00BB3A68">
          <w:rPr>
            <w:rStyle w:val="a4"/>
            <w:rFonts w:ascii="Times New Roman" w:hAnsi="Times New Roman"/>
          </w:rPr>
          <w:t>https://www.scopus.com/search/form.uri?display=basic</w:t>
        </w:r>
      </w:hyperlink>
    </w:p>
    <w:p w:rsidR="00E64982" w:rsidRDefault="00E64982" w:rsidP="00E64982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ind w:left="360"/>
        <w:rPr>
          <w:rFonts w:ascii="Times New Roman" w:hAnsi="Times New Roman"/>
          <w:b/>
          <w:caps/>
          <w:spacing w:val="-1"/>
          <w:sz w:val="24"/>
          <w:szCs w:val="24"/>
        </w:rPr>
      </w:pPr>
    </w:p>
    <w:p w:rsidR="003F6830" w:rsidRPr="00D8018E" w:rsidRDefault="003F6830" w:rsidP="00443B94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D8018E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E64982" w:rsidRPr="00D8018E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3F6830" w:rsidRPr="00D8018E" w:rsidRDefault="003F6830" w:rsidP="00443B94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ind w:left="0" w:firstLine="709"/>
        <w:rPr>
          <w:rFonts w:ascii="Times New Roman" w:hAnsi="Times New Roman"/>
          <w:b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3F6830" w:rsidRPr="00D8018E" w:rsidRDefault="003F6830" w:rsidP="00443B94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3F6830" w:rsidRPr="00D8018E" w:rsidRDefault="003F6830" w:rsidP="00443B94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</w:t>
      </w:r>
      <w:r w:rsidR="00C9219E" w:rsidRPr="00EE086C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3F6830" w:rsidRPr="00D8018E" w:rsidRDefault="003F6830" w:rsidP="00443B94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lastRenderedPageBreak/>
        <w:t>Аудитория для проведения семинаров и лабораторных работ 406</w:t>
      </w:r>
      <w:r w:rsidR="00C9219E" w:rsidRPr="00EE086C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3F6830" w:rsidRPr="00D8018E" w:rsidRDefault="003F6830" w:rsidP="00443B94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</w:t>
      </w:r>
      <w:r w:rsidR="00C9219E" w:rsidRPr="00EE086C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3F6830" w:rsidRPr="00D8018E" w:rsidRDefault="003F6830" w:rsidP="00443B94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:rsidR="003F6830" w:rsidRPr="00D8018E" w:rsidRDefault="003F6830" w:rsidP="00443B94">
      <w:pPr>
        <w:pStyle w:val="a3"/>
        <w:widowControl w:val="0"/>
        <w:tabs>
          <w:tab w:val="right" w:leader="underscore" w:pos="9356"/>
        </w:tabs>
        <w:spacing w:line="240" w:lineRule="auto"/>
        <w:ind w:left="1069"/>
        <w:rPr>
          <w:rFonts w:ascii="Times New Roman" w:hAnsi="Times New Roman"/>
          <w:bCs/>
          <w:sz w:val="24"/>
          <w:szCs w:val="24"/>
        </w:rPr>
      </w:pPr>
      <w:r w:rsidRPr="00D8018E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:rsidR="002A0FE3" w:rsidRPr="00D8018E" w:rsidRDefault="003F6830" w:rsidP="00443B94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3F6830" w:rsidRPr="00D8018E" w:rsidRDefault="003F6830" w:rsidP="00443B94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D8018E">
        <w:rPr>
          <w:rFonts w:ascii="Times New Roman" w:hAnsi="Times New Roman"/>
          <w:sz w:val="24"/>
          <w:szCs w:val="24"/>
          <w:lang w:val="en-US"/>
        </w:rPr>
        <w:t>GYULGPL</w:t>
      </w:r>
      <w:r w:rsidR="002A0FE3" w:rsidRPr="00D8018E">
        <w:rPr>
          <w:rFonts w:ascii="Times New Roman" w:hAnsi="Times New Roman"/>
          <w:sz w:val="24"/>
          <w:szCs w:val="24"/>
        </w:rPr>
        <w:t xml:space="preserve"> </w:t>
      </w:r>
      <w:r w:rsidRPr="00D8018E">
        <w:rPr>
          <w:rFonts w:ascii="Times New Roman" w:hAnsi="Times New Roman"/>
          <w:sz w:val="24"/>
          <w:szCs w:val="24"/>
          <w:lang w:val="en-US"/>
        </w:rPr>
        <w:t>Libre</w:t>
      </w:r>
      <w:r w:rsidR="002A0FE3" w:rsidRPr="00D8018E">
        <w:rPr>
          <w:rFonts w:ascii="Times New Roman" w:hAnsi="Times New Roman"/>
          <w:sz w:val="24"/>
          <w:szCs w:val="24"/>
        </w:rPr>
        <w:t xml:space="preserve"> </w:t>
      </w:r>
      <w:r w:rsidRPr="00D8018E">
        <w:rPr>
          <w:rFonts w:ascii="Times New Roman" w:hAnsi="Times New Roman"/>
          <w:sz w:val="24"/>
          <w:szCs w:val="24"/>
          <w:lang w:val="en-US"/>
        </w:rPr>
        <w:t>Office</w:t>
      </w:r>
      <w:r w:rsidR="00E77549">
        <w:rPr>
          <w:rFonts w:ascii="Times New Roman" w:hAnsi="Times New Roman"/>
          <w:sz w:val="24"/>
          <w:szCs w:val="24"/>
        </w:rPr>
        <w:t>.</w:t>
      </w:r>
      <w:r w:rsidRPr="00D8018E">
        <w:rPr>
          <w:rFonts w:ascii="Times New Roman" w:hAnsi="Times New Roman"/>
          <w:sz w:val="24"/>
          <w:szCs w:val="24"/>
        </w:rPr>
        <w:t xml:space="preserve"> </w:t>
      </w:r>
      <w:bookmarkEnd w:id="7"/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06" w:firstLine="709"/>
        <w:jc w:val="both"/>
        <w:rPr>
          <w:spacing w:val="-1"/>
          <w:sz w:val="24"/>
          <w:szCs w:val="24"/>
        </w:rPr>
      </w:pPr>
      <w:r w:rsidRPr="00D8018E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D8018E">
        <w:rPr>
          <w:b/>
          <w:sz w:val="24"/>
          <w:szCs w:val="24"/>
        </w:rPr>
        <w:t xml:space="preserve">и </w:t>
      </w:r>
      <w:r w:rsidRPr="00D8018E">
        <w:rPr>
          <w:b/>
          <w:spacing w:val="-1"/>
          <w:sz w:val="24"/>
          <w:szCs w:val="24"/>
        </w:rPr>
        <w:t xml:space="preserve">обучающимися </w:t>
      </w:r>
      <w:r w:rsidRPr="00D8018E">
        <w:rPr>
          <w:b/>
          <w:sz w:val="24"/>
          <w:szCs w:val="24"/>
        </w:rPr>
        <w:t xml:space="preserve">с ограниченными </w:t>
      </w:r>
      <w:r w:rsidRPr="00D8018E">
        <w:rPr>
          <w:b/>
          <w:spacing w:val="-1"/>
          <w:sz w:val="24"/>
          <w:szCs w:val="24"/>
        </w:rPr>
        <w:t>возможностями здоровья</w:t>
      </w:r>
      <w:r w:rsidRPr="00D8018E">
        <w:rPr>
          <w:spacing w:val="-1"/>
          <w:sz w:val="24"/>
          <w:szCs w:val="24"/>
        </w:rPr>
        <w:t xml:space="preserve"> осуществляется </w:t>
      </w:r>
      <w:r w:rsidRPr="00D8018E">
        <w:rPr>
          <w:sz w:val="24"/>
          <w:szCs w:val="24"/>
        </w:rPr>
        <w:t xml:space="preserve">с </w:t>
      </w:r>
      <w:r w:rsidRPr="00D8018E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D8018E">
        <w:rPr>
          <w:sz w:val="24"/>
          <w:szCs w:val="24"/>
        </w:rPr>
        <w:t xml:space="preserve"> и </w:t>
      </w:r>
      <w:r w:rsidRPr="00D8018E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D8018E">
        <w:rPr>
          <w:spacing w:val="-2"/>
          <w:sz w:val="24"/>
          <w:szCs w:val="24"/>
        </w:rPr>
        <w:t xml:space="preserve">доступ </w:t>
      </w:r>
      <w:r w:rsidRPr="00D8018E">
        <w:rPr>
          <w:sz w:val="24"/>
          <w:szCs w:val="24"/>
        </w:rPr>
        <w:t xml:space="preserve">в </w:t>
      </w:r>
      <w:r w:rsidRPr="00D8018E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D8018E">
        <w:rPr>
          <w:i/>
          <w:iCs/>
          <w:sz w:val="24"/>
          <w:szCs w:val="24"/>
        </w:rPr>
        <w:t xml:space="preserve">8.3.1. для </w:t>
      </w:r>
      <w:r w:rsidRPr="00D8018E">
        <w:rPr>
          <w:i/>
          <w:iCs/>
          <w:spacing w:val="-1"/>
          <w:sz w:val="24"/>
          <w:szCs w:val="24"/>
        </w:rPr>
        <w:t xml:space="preserve">инвалидов </w:t>
      </w:r>
      <w:r w:rsidRPr="00D8018E">
        <w:rPr>
          <w:i/>
          <w:iCs/>
          <w:sz w:val="24"/>
          <w:szCs w:val="24"/>
        </w:rPr>
        <w:t>и лиц с</w:t>
      </w:r>
      <w:r w:rsidRPr="00D8018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D8018E">
        <w:rPr>
          <w:i/>
          <w:iCs/>
          <w:sz w:val="24"/>
          <w:szCs w:val="24"/>
        </w:rPr>
        <w:t xml:space="preserve"> здоровья по зрению:</w:t>
      </w:r>
    </w:p>
    <w:p w:rsidR="00443B94" w:rsidRPr="00D8018E" w:rsidRDefault="00443B94" w:rsidP="00443B94">
      <w:pPr>
        <w:spacing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D8018E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D8018E">
        <w:rPr>
          <w:rFonts w:ascii="Times New Roman" w:hAnsi="Times New Roman"/>
          <w:iCs/>
          <w:sz w:val="24"/>
          <w:szCs w:val="24"/>
        </w:rPr>
        <w:t>о</w:t>
      </w:r>
      <w:r w:rsidRPr="00D8018E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D8018E">
        <w:rPr>
          <w:rFonts w:ascii="Times New Roman" w:hAnsi="Times New Roman"/>
          <w:sz w:val="24"/>
          <w:szCs w:val="24"/>
        </w:rPr>
        <w:t xml:space="preserve">обучающихся, </w:t>
      </w:r>
      <w:r w:rsidRPr="00D8018E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D8018E">
        <w:rPr>
          <w:rFonts w:ascii="Times New Roman" w:hAnsi="Times New Roman"/>
          <w:sz w:val="24"/>
          <w:szCs w:val="24"/>
        </w:rPr>
        <w:t xml:space="preserve">к </w:t>
      </w:r>
      <w:r w:rsidRPr="00D8018E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443B94" w:rsidRPr="00D8018E" w:rsidRDefault="00443B94" w:rsidP="00443B94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D8018E">
        <w:rPr>
          <w:rFonts w:ascii="Times New Roman" w:hAnsi="Times New Roman"/>
          <w:iCs/>
          <w:sz w:val="24"/>
          <w:szCs w:val="24"/>
        </w:rPr>
        <w:t>э</w:t>
      </w:r>
      <w:r w:rsidRPr="00D8018E">
        <w:rPr>
          <w:rFonts w:ascii="Times New Roman" w:hAnsi="Times New Roman"/>
          <w:sz w:val="24"/>
          <w:szCs w:val="24"/>
        </w:rPr>
        <w:t>лектронный видео увеличитель "ONYX Deskset HD 22 (в полной комплектации);</w:t>
      </w:r>
    </w:p>
    <w:p w:rsidR="00443B94" w:rsidRPr="00D8018E" w:rsidRDefault="00443B94" w:rsidP="00443B94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 xml:space="preserve">- </w:t>
      </w:r>
      <w:r w:rsidRPr="00D8018E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8018E">
        <w:rPr>
          <w:rFonts w:ascii="Times New Roman" w:hAnsi="Times New Roman"/>
          <w:sz w:val="24"/>
          <w:szCs w:val="24"/>
        </w:rPr>
        <w:t xml:space="preserve"> </w:t>
      </w:r>
    </w:p>
    <w:p w:rsidR="00443B94" w:rsidRPr="00D8018E" w:rsidRDefault="00443B94" w:rsidP="00443B94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D8018E">
        <w:rPr>
          <w:rFonts w:ascii="Times New Roman" w:hAnsi="Times New Roman"/>
          <w:b/>
          <w:sz w:val="24"/>
          <w:szCs w:val="24"/>
        </w:rPr>
        <w:t>-</w:t>
      </w:r>
      <w:r w:rsidRPr="00D8018E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443B94" w:rsidRPr="00D8018E" w:rsidRDefault="00443B94" w:rsidP="00443B94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D8018E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D8018E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D8018E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D8018E">
        <w:rPr>
          <w:i/>
          <w:iCs/>
          <w:sz w:val="24"/>
          <w:szCs w:val="24"/>
        </w:rPr>
        <w:t xml:space="preserve">8.3.2. для </w:t>
      </w:r>
      <w:r w:rsidRPr="00D8018E">
        <w:rPr>
          <w:i/>
          <w:iCs/>
          <w:spacing w:val="-1"/>
          <w:sz w:val="24"/>
          <w:szCs w:val="24"/>
        </w:rPr>
        <w:t xml:space="preserve">инвалидов </w:t>
      </w:r>
      <w:r w:rsidRPr="00D8018E">
        <w:rPr>
          <w:i/>
          <w:iCs/>
          <w:sz w:val="24"/>
          <w:szCs w:val="24"/>
        </w:rPr>
        <w:t>и лиц с</w:t>
      </w:r>
      <w:r w:rsidRPr="00D8018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D8018E">
        <w:rPr>
          <w:i/>
          <w:iCs/>
          <w:sz w:val="24"/>
          <w:szCs w:val="24"/>
        </w:rPr>
        <w:t xml:space="preserve"> здоровья по слуху: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D8018E">
        <w:rPr>
          <w:i/>
          <w:iCs/>
          <w:sz w:val="24"/>
          <w:szCs w:val="24"/>
        </w:rPr>
        <w:t xml:space="preserve">- </w:t>
      </w:r>
      <w:r w:rsidRPr="00D8018E">
        <w:rPr>
          <w:sz w:val="24"/>
          <w:szCs w:val="24"/>
        </w:rPr>
        <w:t>акустическая система</w:t>
      </w:r>
      <w:r w:rsidRPr="00D8018E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D8018E">
        <w:rPr>
          <w:i/>
          <w:iCs/>
          <w:sz w:val="24"/>
          <w:szCs w:val="24"/>
        </w:rPr>
        <w:t xml:space="preserve">- </w:t>
      </w:r>
      <w:r w:rsidRPr="00D8018E">
        <w:rPr>
          <w:sz w:val="24"/>
          <w:szCs w:val="24"/>
          <w:shd w:val="clear" w:color="auto" w:fill="FFFFFF"/>
        </w:rPr>
        <w:t xml:space="preserve">«ElBrailleW14J G2; 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D8018E">
        <w:rPr>
          <w:b/>
          <w:sz w:val="24"/>
          <w:szCs w:val="24"/>
          <w:shd w:val="clear" w:color="auto" w:fill="FFFFFF"/>
        </w:rPr>
        <w:t>-</w:t>
      </w:r>
      <w:r w:rsidRPr="00D8018E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D8018E">
        <w:rPr>
          <w:sz w:val="24"/>
          <w:szCs w:val="24"/>
          <w:shd w:val="clear" w:color="auto" w:fill="FFFFFF"/>
        </w:rPr>
        <w:t>- FM-передатчик AMIGO T31;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D8018E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D8018E">
        <w:rPr>
          <w:i/>
          <w:iCs/>
          <w:sz w:val="24"/>
          <w:szCs w:val="24"/>
        </w:rPr>
        <w:t xml:space="preserve">8.3.3. для </w:t>
      </w:r>
      <w:r w:rsidRPr="00D8018E">
        <w:rPr>
          <w:i/>
          <w:iCs/>
          <w:spacing w:val="-1"/>
          <w:sz w:val="24"/>
          <w:szCs w:val="24"/>
        </w:rPr>
        <w:t xml:space="preserve">инвалидов </w:t>
      </w:r>
      <w:r w:rsidRPr="00D8018E">
        <w:rPr>
          <w:i/>
          <w:iCs/>
          <w:sz w:val="24"/>
          <w:szCs w:val="24"/>
        </w:rPr>
        <w:t xml:space="preserve">и лиц с </w:t>
      </w:r>
      <w:r w:rsidRPr="00D8018E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D8018E">
        <w:rPr>
          <w:i/>
          <w:iCs/>
          <w:sz w:val="24"/>
          <w:szCs w:val="24"/>
        </w:rPr>
        <w:t>аппарата: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D8018E">
        <w:rPr>
          <w:i/>
          <w:iCs/>
          <w:sz w:val="24"/>
          <w:szCs w:val="24"/>
        </w:rPr>
        <w:t xml:space="preserve">- </w:t>
      </w:r>
      <w:r w:rsidRPr="00D8018E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E77549" w:rsidRDefault="00E77549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77549" w:rsidRDefault="00E77549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77549" w:rsidRDefault="00E77549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C9219E" w:rsidRDefault="00C9219E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C9219E" w:rsidRDefault="00C9219E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C9219E" w:rsidRDefault="00C9219E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C9219E" w:rsidRDefault="00C9219E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C9219E" w:rsidRDefault="00C9219E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C9219E" w:rsidRDefault="00C9219E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C9219E" w:rsidRDefault="00C9219E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C9219E" w:rsidRDefault="00C9219E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C9219E" w:rsidRDefault="00C9219E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C9219E" w:rsidRDefault="00C9219E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C9219E" w:rsidRDefault="00C9219E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C9219E" w:rsidRDefault="00C9219E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C9219E" w:rsidRDefault="00C9219E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C9219E" w:rsidRDefault="00C9219E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C9219E" w:rsidRDefault="00C9219E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C9219E" w:rsidRDefault="00C9219E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371375">
        <w:rPr>
          <w:rFonts w:ascii="Times New Roman" w:hAnsi="Times New Roman"/>
          <w:i/>
          <w:sz w:val="24"/>
          <w:szCs w:val="24"/>
        </w:rPr>
        <w:t>Приложение к рабочей программе дисциплины</w:t>
      </w: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371375">
        <w:rPr>
          <w:rFonts w:ascii="Times New Roman" w:hAnsi="Times New Roman"/>
          <w:i/>
          <w:sz w:val="24"/>
          <w:szCs w:val="24"/>
        </w:rPr>
        <w:t>«Основы конструктивного взаимодействия»»</w:t>
      </w: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71375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B21F2D" w:rsidRPr="00371375" w:rsidRDefault="00B21F2D" w:rsidP="00B21F2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71375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B21F2D" w:rsidRPr="00371375" w:rsidRDefault="00B21F2D" w:rsidP="00B21F2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71375">
        <w:rPr>
          <w:rFonts w:ascii="Times New Roman" w:hAnsi="Times New Roman"/>
          <w:sz w:val="24"/>
          <w:szCs w:val="24"/>
        </w:rPr>
        <w:t>высшего образования</w:t>
      </w:r>
    </w:p>
    <w:p w:rsidR="00B21F2D" w:rsidRPr="00371375" w:rsidRDefault="00B21F2D" w:rsidP="00B21F2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71375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71375">
        <w:rPr>
          <w:rFonts w:ascii="Times New Roman" w:hAnsi="Times New Roman"/>
          <w:sz w:val="24"/>
          <w:szCs w:val="24"/>
        </w:rPr>
        <w:t>Кафедра физиологии и биохимии</w:t>
      </w: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0276" w:rsidRDefault="00B20276" w:rsidP="00B20276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УТВЕРЖДЕНО</w:t>
      </w:r>
    </w:p>
    <w:p w:rsidR="00B20276" w:rsidRDefault="00B20276" w:rsidP="00B20276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:rsidR="00B20276" w:rsidRDefault="00B20276" w:rsidP="00B20276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протокол №6/22 от «21» июня 2022г.</w:t>
      </w:r>
    </w:p>
    <w:p w:rsidR="00B20276" w:rsidRDefault="00B20276" w:rsidP="00B20276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Председатель УМК, </w:t>
      </w:r>
    </w:p>
    <w:p w:rsidR="00B20276" w:rsidRDefault="00B20276" w:rsidP="00B20276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и.о. проректора по учебной работе</w:t>
      </w:r>
    </w:p>
    <w:p w:rsidR="00B21F2D" w:rsidRPr="00371375" w:rsidRDefault="00B20276" w:rsidP="00B20276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___________________А.С.Солнцева</w:t>
      </w: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71375">
        <w:rPr>
          <w:rFonts w:ascii="Times New Roman" w:hAnsi="Times New Roman"/>
          <w:b/>
          <w:bCs/>
          <w:sz w:val="24"/>
          <w:szCs w:val="24"/>
        </w:rPr>
        <w:t xml:space="preserve">Фонд оценочных средств </w:t>
      </w:r>
      <w:r w:rsidRPr="00371375">
        <w:rPr>
          <w:rFonts w:ascii="Times New Roman" w:hAnsi="Times New Roman"/>
          <w:b/>
          <w:sz w:val="24"/>
          <w:szCs w:val="24"/>
        </w:rPr>
        <w:t>по дисциплине</w:t>
      </w:r>
    </w:p>
    <w:p w:rsidR="00B21F2D" w:rsidRPr="00371375" w:rsidRDefault="00B21F2D" w:rsidP="00B21F2D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21F2D" w:rsidRPr="00371375" w:rsidRDefault="00B21F2D" w:rsidP="00B21F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371375">
        <w:rPr>
          <w:rFonts w:ascii="Times New Roman" w:hAnsi="Times New Roman"/>
          <w:b/>
          <w:sz w:val="24"/>
          <w:szCs w:val="24"/>
        </w:rPr>
        <w:t>«ОСНОВЫ КОНСТРУКТИВНОГО ВЗАИМОДЕЙСТВИЯ»</w:t>
      </w:r>
    </w:p>
    <w:p w:rsidR="00B21F2D" w:rsidRPr="00371375" w:rsidRDefault="00B21F2D" w:rsidP="00B21F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B21F2D" w:rsidRPr="00371375" w:rsidRDefault="00B21F2D" w:rsidP="00B21F2D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21F2D" w:rsidRPr="00371375" w:rsidRDefault="00B21F2D" w:rsidP="00B21F2D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1375">
        <w:rPr>
          <w:rFonts w:ascii="Times New Roman" w:hAnsi="Times New Roman"/>
          <w:b/>
          <w:sz w:val="24"/>
          <w:szCs w:val="24"/>
        </w:rPr>
        <w:t>Направление подготовки</w:t>
      </w:r>
    </w:p>
    <w:p w:rsidR="00B21F2D" w:rsidRPr="00371375" w:rsidRDefault="00B21F2D" w:rsidP="00B21F2D">
      <w:pPr>
        <w:widowControl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71375">
        <w:rPr>
          <w:rFonts w:ascii="Times New Roman" w:hAnsi="Times New Roman"/>
          <w:sz w:val="24"/>
          <w:szCs w:val="24"/>
        </w:rPr>
        <w:t>49.04.01Физическая культура</w:t>
      </w:r>
    </w:p>
    <w:p w:rsidR="00B20276" w:rsidRDefault="00B20276" w:rsidP="00B20276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Уровень магистратуры</w:t>
      </w:r>
    </w:p>
    <w:p w:rsidR="00B20276" w:rsidRDefault="00B20276" w:rsidP="00B20276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20276" w:rsidRPr="00A74907" w:rsidRDefault="00B20276" w:rsidP="00B20276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74907">
        <w:rPr>
          <w:rFonts w:ascii="Times New Roman" w:hAnsi="Times New Roman"/>
          <w:sz w:val="24"/>
          <w:szCs w:val="24"/>
        </w:rPr>
        <w:t>ОП</w:t>
      </w:r>
      <w:r>
        <w:rPr>
          <w:rFonts w:ascii="Times New Roman" w:hAnsi="Times New Roman"/>
          <w:sz w:val="24"/>
          <w:szCs w:val="24"/>
        </w:rPr>
        <w:t>ОП</w:t>
      </w:r>
      <w:r w:rsidRPr="00A74907">
        <w:rPr>
          <w:rFonts w:ascii="Times New Roman" w:hAnsi="Times New Roman"/>
          <w:sz w:val="24"/>
          <w:szCs w:val="24"/>
        </w:rPr>
        <w:t xml:space="preserve"> «Естественнонаучные проблемы физической культуры»</w:t>
      </w:r>
    </w:p>
    <w:p w:rsidR="00B20276" w:rsidRDefault="00B20276" w:rsidP="00B20276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20276" w:rsidRPr="00371375" w:rsidRDefault="00B20276" w:rsidP="00B20276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1375">
        <w:rPr>
          <w:rFonts w:ascii="Times New Roman" w:hAnsi="Times New Roman"/>
          <w:b/>
          <w:sz w:val="24"/>
          <w:szCs w:val="24"/>
        </w:rPr>
        <w:t>Форма обучения:</w:t>
      </w:r>
    </w:p>
    <w:p w:rsidR="00B21F2D" w:rsidRPr="00371375" w:rsidRDefault="00B20276" w:rsidP="00B20276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1375">
        <w:rPr>
          <w:rFonts w:ascii="Times New Roman" w:hAnsi="Times New Roman"/>
          <w:b/>
          <w:sz w:val="24"/>
          <w:szCs w:val="24"/>
        </w:rPr>
        <w:t xml:space="preserve"> </w:t>
      </w:r>
      <w:r w:rsidRPr="00371375">
        <w:rPr>
          <w:rFonts w:ascii="Times New Roman" w:hAnsi="Times New Roman"/>
          <w:sz w:val="24"/>
          <w:szCs w:val="24"/>
        </w:rPr>
        <w:t>очная/заочная</w:t>
      </w:r>
    </w:p>
    <w:p w:rsidR="00B21F2D" w:rsidRPr="00371375" w:rsidRDefault="00B21F2D" w:rsidP="00B21F2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20276" w:rsidRDefault="00B20276" w:rsidP="00B20276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:rsidR="00B20276" w:rsidRDefault="00B20276" w:rsidP="00B20276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(протокол № 10 от «8» июня 2022 г.) </w:t>
      </w:r>
    </w:p>
    <w:p w:rsidR="00B20276" w:rsidRDefault="00B20276" w:rsidP="00B20276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Зав. кафедрой к.б.н. Стрельникова И.В.</w:t>
      </w:r>
    </w:p>
    <w:p w:rsidR="00B21F2D" w:rsidRPr="00371375" w:rsidRDefault="00B20276" w:rsidP="00B20276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</w:t>
      </w: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71375">
        <w:rPr>
          <w:rFonts w:ascii="Times New Roman" w:hAnsi="Times New Roman"/>
          <w:sz w:val="24"/>
          <w:szCs w:val="24"/>
        </w:rPr>
        <w:t>Малаховка 202</w:t>
      </w:r>
      <w:r w:rsidR="00B20276">
        <w:rPr>
          <w:rFonts w:ascii="Times New Roman" w:hAnsi="Times New Roman"/>
          <w:sz w:val="24"/>
          <w:szCs w:val="24"/>
        </w:rPr>
        <w:t>2</w:t>
      </w:r>
      <w:r w:rsidRPr="00371375">
        <w:rPr>
          <w:rFonts w:ascii="Times New Roman" w:hAnsi="Times New Roman"/>
          <w:sz w:val="24"/>
          <w:szCs w:val="24"/>
        </w:rPr>
        <w:t xml:space="preserve"> г.</w:t>
      </w:r>
    </w:p>
    <w:p w:rsidR="00B21F2D" w:rsidRDefault="00B21F2D" w:rsidP="00B21F2D">
      <w:pPr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B21F2D" w:rsidRPr="00371375" w:rsidRDefault="00B21F2D" w:rsidP="00B21F2D">
      <w:pPr>
        <w:pStyle w:val="a3"/>
        <w:numPr>
          <w:ilvl w:val="0"/>
          <w:numId w:val="19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1375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:rsidR="00B21F2D" w:rsidRDefault="00B21F2D" w:rsidP="00B21F2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«Основы конструктивного взаимодействия»</w:t>
      </w:r>
    </w:p>
    <w:p w:rsidR="00C33957" w:rsidRDefault="00C33957" w:rsidP="00B21F2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660"/>
        <w:gridCol w:w="3827"/>
        <w:gridCol w:w="2977"/>
      </w:tblGrid>
      <w:tr w:rsidR="00B20276" w:rsidTr="00B20276">
        <w:tc>
          <w:tcPr>
            <w:tcW w:w="2660" w:type="dxa"/>
          </w:tcPr>
          <w:p w:rsidR="00B20276" w:rsidRDefault="00B20276" w:rsidP="002D4E0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827" w:type="dxa"/>
          </w:tcPr>
          <w:p w:rsidR="00B20276" w:rsidRDefault="00B20276" w:rsidP="002D4E0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2977" w:type="dxa"/>
          </w:tcPr>
          <w:p w:rsidR="00B20276" w:rsidRDefault="00B20276" w:rsidP="002D4E0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B20276" w:rsidTr="00B20276">
        <w:tc>
          <w:tcPr>
            <w:tcW w:w="2660" w:type="dxa"/>
          </w:tcPr>
          <w:p w:rsidR="00B20276" w:rsidRDefault="00B20276" w:rsidP="002D4E0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ПК-2. Способен осуществлять руководство научно-исследовательской, проектной, учебно-профессиональной и иной деятельностью в сфере ФКиС</w:t>
            </w:r>
            <w:r w:rsidR="00A30E5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A30E5C" w:rsidRPr="00A30E5C">
              <w:rPr>
                <w:rFonts w:ascii="Times New Roman" w:hAnsi="Times New Roman"/>
                <w:sz w:val="24"/>
                <w:szCs w:val="24"/>
              </w:rPr>
              <w:t>в том числе используя различные цифровые средства, позволяющие взаимодействовать с другими людьми и достигать поставленных целей.</w:t>
            </w:r>
          </w:p>
        </w:tc>
        <w:tc>
          <w:tcPr>
            <w:tcW w:w="3827" w:type="dxa"/>
          </w:tcPr>
          <w:p w:rsidR="00B20276" w:rsidRPr="00B20276" w:rsidRDefault="00B20276" w:rsidP="002D4E09">
            <w:pPr>
              <w:spacing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B2027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126978">
              <w:rPr>
                <w:rFonts w:ascii="Times New Roman" w:hAnsi="Times New Roman"/>
                <w:b/>
                <w:bCs/>
                <w:sz w:val="24"/>
                <w:szCs w:val="24"/>
              </w:rPr>
              <w:t>05.008</w:t>
            </w:r>
          </w:p>
          <w:p w:rsidR="00B20276" w:rsidRPr="00BE50F4" w:rsidRDefault="00B20276" w:rsidP="002D4E0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G/03.7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B20276" w:rsidRPr="00B20276" w:rsidRDefault="00B20276" w:rsidP="002D4E0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0276">
              <w:rPr>
                <w:rFonts w:ascii="Times New Roman" w:hAnsi="Times New Roman"/>
                <w:b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126978">
              <w:rPr>
                <w:rFonts w:ascii="Times New Roman" w:hAnsi="Times New Roman"/>
                <w:b/>
                <w:bCs/>
                <w:sz w:val="24"/>
                <w:szCs w:val="24"/>
              </w:rPr>
              <w:t>05.003</w:t>
            </w:r>
          </w:p>
          <w:p w:rsidR="00B20276" w:rsidRPr="00BE50F4" w:rsidRDefault="00B20276" w:rsidP="002D4E0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B20276" w:rsidRDefault="00B20276" w:rsidP="00B20276">
            <w:pPr>
              <w:pStyle w:val="TableParagraph"/>
              <w:ind w:left="4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B20276" w:rsidRPr="006D737A" w:rsidRDefault="00B20276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B20276" w:rsidRPr="005F7D93" w:rsidRDefault="00B20276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B20276" w:rsidRPr="006D737A" w:rsidRDefault="00B20276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B20276" w:rsidRPr="005F7D93" w:rsidRDefault="00B20276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B20276" w:rsidRPr="00126978" w:rsidRDefault="00B20276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B20276" w:rsidRPr="00BE50F4" w:rsidRDefault="00B20276" w:rsidP="002D4E0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B20276" w:rsidRPr="00832C5A" w:rsidRDefault="00B20276" w:rsidP="002D4E09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977" w:type="dxa"/>
          </w:tcPr>
          <w:p w:rsidR="00B20276" w:rsidRPr="00BE50F4" w:rsidRDefault="00B20276" w:rsidP="002D4E09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Знает</w:t>
            </w: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средства коммуникации и приемы их использования</w:t>
            </w:r>
          </w:p>
          <w:p w:rsidR="00B20276" w:rsidRDefault="00B20276" w:rsidP="002D4E09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Умеет</w:t>
            </w: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использовать средства коммуникации при решении задач профессиональной деятельности</w:t>
            </w:r>
          </w:p>
          <w:p w:rsidR="00A30E5C" w:rsidRDefault="00A30E5C" w:rsidP="00A30E5C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30E5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Владеет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средствами коммуникации и приемами их использования при решении задач профессиональной деятельности</w:t>
            </w:r>
          </w:p>
        </w:tc>
      </w:tr>
      <w:tr w:rsidR="00B20276" w:rsidTr="00B20276">
        <w:tc>
          <w:tcPr>
            <w:tcW w:w="2660" w:type="dxa"/>
          </w:tcPr>
          <w:p w:rsidR="00B20276" w:rsidRDefault="00B20276" w:rsidP="002D4E0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ПК-4</w:t>
            </w:r>
          </w:p>
          <w:p w:rsidR="00B20276" w:rsidRDefault="00B20276" w:rsidP="002D4E0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>н применять знания из области подготовки спортсменов (новейшие теории, интерпретации, методы и технологии</w:t>
            </w:r>
            <w:r w:rsidR="00A30E5C">
              <w:rPr>
                <w:rFonts w:ascii="Times New Roman" w:hAnsi="Times New Roman"/>
              </w:rPr>
              <w:t>, в том числе информационные</w:t>
            </w:r>
            <w:r w:rsidRPr="00E937DE">
              <w:rPr>
                <w:rFonts w:ascii="Times New Roman" w:hAnsi="Times New Roman"/>
              </w:rPr>
              <w:t>) в тренерской деятельности</w:t>
            </w:r>
          </w:p>
        </w:tc>
        <w:tc>
          <w:tcPr>
            <w:tcW w:w="3827" w:type="dxa"/>
          </w:tcPr>
          <w:p w:rsidR="00B20276" w:rsidRPr="00BE50F4" w:rsidRDefault="00B20276" w:rsidP="002D4E0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26978">
              <w:rPr>
                <w:rFonts w:ascii="Times New Roman" w:hAnsi="Times New Roman"/>
                <w:b/>
                <w:bCs/>
                <w:sz w:val="24"/>
                <w:szCs w:val="24"/>
              </w:rPr>
              <w:t>05.008</w:t>
            </w:r>
          </w:p>
          <w:p w:rsidR="00B20276" w:rsidRPr="00BE50F4" w:rsidRDefault="00B20276" w:rsidP="002D4E0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B20276" w:rsidRPr="00BE50F4" w:rsidRDefault="00B20276" w:rsidP="002D4E0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B20276" w:rsidRPr="00BE50F4" w:rsidRDefault="00B20276" w:rsidP="002D4E0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B20276" w:rsidRPr="00BE50F4" w:rsidRDefault="00B20276" w:rsidP="002D4E0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B20276" w:rsidRPr="00BE50F4" w:rsidRDefault="00B20276" w:rsidP="002D4E0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 w:rsidRPr="00126978">
              <w:rPr>
                <w:rFonts w:ascii="Times New Roman" w:hAnsi="Times New Roman"/>
                <w:b/>
                <w:bCs/>
                <w:sz w:val="24"/>
                <w:szCs w:val="24"/>
              </w:rPr>
              <w:t>05.003</w:t>
            </w:r>
          </w:p>
          <w:p w:rsidR="00B20276" w:rsidRPr="00BE50F4" w:rsidRDefault="00B20276" w:rsidP="002D4E0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B20276" w:rsidRPr="00BE50F4" w:rsidRDefault="00B20276" w:rsidP="002D4E0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Управление подготовкой спортсменов спортивной </w:t>
            </w:r>
            <w:r w:rsidRPr="00BE50F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сборной команды</w:t>
            </w:r>
          </w:p>
          <w:p w:rsidR="00B20276" w:rsidRPr="006D737A" w:rsidRDefault="00B20276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B20276" w:rsidRPr="005F7D93" w:rsidRDefault="00B20276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B20276" w:rsidRPr="006D737A" w:rsidRDefault="00B20276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B20276" w:rsidRPr="005F7D93" w:rsidRDefault="00B20276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B20276" w:rsidRPr="00126978" w:rsidRDefault="00B20276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B20276" w:rsidRPr="00E77834" w:rsidRDefault="00B20276" w:rsidP="002D4E0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B20276" w:rsidRPr="00BE50F4" w:rsidRDefault="00B20276" w:rsidP="002D4E0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Определяет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 xml:space="preserve"> основные проблемы взаимодействия, возникающие в процессе подготовки спортсменов</w:t>
            </w: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20276" w:rsidRPr="00E77834" w:rsidRDefault="00B20276" w:rsidP="002D4E09">
            <w:pPr>
              <w:spacing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 xml:space="preserve">Знает </w:t>
            </w: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основные пути решения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 xml:space="preserve"> проблем взаимодействия, возникающих в процессе подготовки спортсменов</w:t>
            </w:r>
          </w:p>
        </w:tc>
      </w:tr>
    </w:tbl>
    <w:p w:rsidR="00B21F2D" w:rsidRDefault="00B21F2D" w:rsidP="00B21F2D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C33957" w:rsidRDefault="00C33957" w:rsidP="00B21F2D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B21F2D" w:rsidRPr="00371375" w:rsidRDefault="00B21F2D" w:rsidP="00B21F2D">
      <w:pPr>
        <w:pStyle w:val="a3"/>
        <w:numPr>
          <w:ilvl w:val="0"/>
          <w:numId w:val="19"/>
        </w:num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71375">
        <w:rPr>
          <w:rFonts w:ascii="Times New Roman" w:hAnsi="Times New Roman"/>
          <w:b/>
          <w:bCs/>
          <w:sz w:val="24"/>
          <w:szCs w:val="24"/>
        </w:rPr>
        <w:t>Вопросы к зачету по дисциплине</w:t>
      </w:r>
    </w:p>
    <w:p w:rsidR="00B21F2D" w:rsidRPr="00C53607" w:rsidRDefault="00B21F2D" w:rsidP="00B21F2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«Основы конструктивного взаимодействия»</w:t>
      </w:r>
    </w:p>
    <w:p w:rsidR="00B21F2D" w:rsidRDefault="00B21F2D" w:rsidP="00B21F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Функции об</w:t>
      </w:r>
      <w:r>
        <w:rPr>
          <w:rFonts w:ascii="Times New Roman" w:hAnsi="Times New Roman"/>
          <w:sz w:val="24"/>
          <w:szCs w:val="24"/>
        </w:rPr>
        <w:t>щ</w:t>
      </w:r>
      <w:r w:rsidRPr="005F5545">
        <w:rPr>
          <w:rFonts w:ascii="Times New Roman" w:hAnsi="Times New Roman"/>
          <w:sz w:val="24"/>
          <w:szCs w:val="24"/>
        </w:rPr>
        <w:t>ения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 xml:space="preserve">Виды общения: межличностное и ролевое. 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Виды общения: ритуальное, монологическое, диалогическое.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Создание общего «информационного поля».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Трансляция смысла сообщения и коммуникативные барьеры.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Каналы передачи информации.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Психологическое искусство слушать других. Активное слушание.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Целенаправленное коммуникативное воздействие.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Проблемы и тонкости педагогического воздействия.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Понятие социальной перцепции.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Наблюдатель: особенности социального восприятия и источники перцептивных ошибок.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Наблюдаемый:  важнейшие источники информации.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Ситуация ролевого взаимодействия: перцептивные механизмы.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Ситуация межличностного взаимодействия:  важнейшие перцептивные механизмы.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Каузальная атрибуция как перцептивный механизм.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Самоподача и проблема открытости.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Взаимодействие с точки зрения его исходов. Необихевиоризм.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Взаимодействие в контексте ситуации. Интеракционизм, этогенетический подход.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Виды межличностных транзакций. Э. Берн.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Мотивы социального поведения человека.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Социальная агрессия: перспективы развития человеческих отношений.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Альтруизм и другие мотивы конструктивного социального поведения.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Позиции в межличностном общении.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Механизм обратной связи. Как давать обратную связь.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Механизм обратной связи. Как принимать обратную связь.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Структура социально-психологического конфликта.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lastRenderedPageBreak/>
        <w:t>Как объективное противоречие становится человеческим конфликтом.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Стадии развития социально-психологического конфликта.</w:t>
      </w:r>
    </w:p>
    <w:p w:rsidR="00B21F2D" w:rsidRPr="005F5545" w:rsidRDefault="00B21F2D" w:rsidP="00B21F2D">
      <w:pPr>
        <w:pStyle w:val="a3"/>
        <w:numPr>
          <w:ilvl w:val="0"/>
          <w:numId w:val="14"/>
        </w:numPr>
        <w:spacing w:line="240" w:lineRule="auto"/>
        <w:ind w:left="360"/>
        <w:rPr>
          <w:color w:val="000000"/>
        </w:rPr>
      </w:pPr>
      <w:r w:rsidRPr="005F5545">
        <w:rPr>
          <w:rFonts w:ascii="Times New Roman" w:hAnsi="Times New Roman"/>
          <w:sz w:val="24"/>
          <w:szCs w:val="24"/>
        </w:rPr>
        <w:t>Функции конфликта</w:t>
      </w:r>
      <w:r>
        <w:rPr>
          <w:rFonts w:ascii="Times New Roman" w:hAnsi="Times New Roman"/>
          <w:sz w:val="24"/>
          <w:szCs w:val="24"/>
        </w:rPr>
        <w:t>.</w:t>
      </w:r>
    </w:p>
    <w:p w:rsidR="00B21F2D" w:rsidRPr="005F5545" w:rsidRDefault="00B21F2D" w:rsidP="00B21F2D">
      <w:pPr>
        <w:pStyle w:val="a3"/>
        <w:numPr>
          <w:ilvl w:val="0"/>
          <w:numId w:val="14"/>
        </w:numPr>
        <w:spacing w:line="240" w:lineRule="auto"/>
        <w:ind w:left="360"/>
        <w:rPr>
          <w:color w:val="000000"/>
        </w:rPr>
      </w:pPr>
      <w:r w:rsidRPr="005F5545">
        <w:rPr>
          <w:rFonts w:ascii="Times New Roman" w:hAnsi="Times New Roman"/>
          <w:sz w:val="24"/>
          <w:szCs w:val="24"/>
        </w:rPr>
        <w:t>Происхождение социально-психологических конфликтов</w:t>
      </w:r>
      <w:r w:rsidRPr="005F5545">
        <w:rPr>
          <w:color w:val="000000"/>
        </w:rPr>
        <w:t>.</w:t>
      </w:r>
    </w:p>
    <w:p w:rsidR="00B21F2D" w:rsidRDefault="00B21F2D" w:rsidP="00B21F2D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33957" w:rsidRDefault="00C33957" w:rsidP="00B21F2D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21F2D" w:rsidRPr="006A7063" w:rsidRDefault="00B21F2D" w:rsidP="00B21F2D">
      <w:pPr>
        <w:pStyle w:val="Default"/>
        <w:ind w:firstLine="709"/>
        <w:rPr>
          <w:b/>
        </w:rPr>
      </w:pPr>
      <w:r w:rsidRPr="006A7063">
        <w:rPr>
          <w:b/>
        </w:rPr>
        <w:t xml:space="preserve">Критерии оценки: </w:t>
      </w:r>
    </w:p>
    <w:p w:rsidR="00B21F2D" w:rsidRDefault="00B21F2D" w:rsidP="00B21F2D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</w:t>
      </w:r>
      <w:r w:rsidRPr="00451D32">
        <w:rPr>
          <w:rFonts w:ascii="Times New Roman" w:hAnsi="Times New Roman"/>
          <w:sz w:val="24"/>
          <w:szCs w:val="24"/>
        </w:rPr>
        <w:t xml:space="preserve">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  <w:sz w:val="24"/>
          <w:szCs w:val="24"/>
        </w:rPr>
        <w:t>жденные примерами; сделан вывод;</w:t>
      </w:r>
    </w:p>
    <w:p w:rsidR="00B21F2D" w:rsidRPr="00451D32" w:rsidRDefault="00B21F2D" w:rsidP="00B21F2D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«не зачтено» - </w:t>
      </w:r>
      <w:r w:rsidRPr="00451D32">
        <w:rPr>
          <w:rFonts w:ascii="Times New Roman" w:hAnsi="Times New Roman"/>
          <w:sz w:val="24"/>
          <w:szCs w:val="24"/>
        </w:rPr>
        <w:t>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B21F2D" w:rsidRDefault="00B21F2D" w:rsidP="00B21F2D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C33957" w:rsidRDefault="00C33957" w:rsidP="00B21F2D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pStyle w:val="a3"/>
        <w:numPr>
          <w:ilvl w:val="0"/>
          <w:numId w:val="19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1375"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</w:t>
      </w:r>
    </w:p>
    <w:p w:rsidR="00B21F2D" w:rsidRDefault="00B21F2D" w:rsidP="00B21F2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дисциплине </w:t>
      </w:r>
    </w:p>
    <w:p w:rsidR="00B21F2D" w:rsidRDefault="00B21F2D" w:rsidP="00B21F2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«Основы конструктивного взаимодействия»</w:t>
      </w:r>
    </w:p>
    <w:p w:rsidR="00C33957" w:rsidRDefault="00C33957" w:rsidP="00B21F2D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21F2D" w:rsidRDefault="00B21F2D" w:rsidP="00B21F2D">
      <w:pPr>
        <w:spacing w:line="240" w:lineRule="auto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Раздел№1</w:t>
      </w:r>
      <w:r w:rsidRPr="007A52DB">
        <w:rPr>
          <w:rFonts w:ascii="Times New Roman" w:hAnsi="Times New Roman"/>
          <w:b/>
          <w:bCs/>
          <w:spacing w:val="-1"/>
          <w:sz w:val="24"/>
          <w:szCs w:val="24"/>
        </w:rPr>
        <w:t>.</w:t>
      </w:r>
      <w:r w:rsidRPr="00193DCD">
        <w:rPr>
          <w:rFonts w:ascii="Times New Roman" w:hAnsi="Times New Roman"/>
          <w:sz w:val="24"/>
          <w:szCs w:val="24"/>
        </w:rPr>
        <w:t xml:space="preserve"> </w:t>
      </w:r>
      <w:r w:rsidRPr="000A1F0D">
        <w:rPr>
          <w:rFonts w:ascii="Times New Roman" w:hAnsi="Times New Roman"/>
          <w:sz w:val="24"/>
          <w:szCs w:val="24"/>
        </w:rPr>
        <w:t>Межличностное общение, его виды и функции</w:t>
      </w:r>
    </w:p>
    <w:p w:rsidR="00B21F2D" w:rsidRDefault="00B21F2D" w:rsidP="00B21F2D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Функции об</w:t>
      </w:r>
      <w:r>
        <w:rPr>
          <w:rFonts w:ascii="Times New Roman" w:hAnsi="Times New Roman"/>
          <w:sz w:val="24"/>
          <w:szCs w:val="24"/>
        </w:rPr>
        <w:t>щ</w:t>
      </w:r>
      <w:r w:rsidRPr="005F5545">
        <w:rPr>
          <w:rFonts w:ascii="Times New Roman" w:hAnsi="Times New Roman"/>
          <w:sz w:val="24"/>
          <w:szCs w:val="24"/>
        </w:rPr>
        <w:t>ения</w:t>
      </w:r>
    </w:p>
    <w:p w:rsidR="00B21F2D" w:rsidRDefault="00B21F2D" w:rsidP="00B21F2D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 xml:space="preserve">Виды общения: межличностное и ролевое. </w:t>
      </w:r>
    </w:p>
    <w:p w:rsidR="00B21F2D" w:rsidRDefault="00B21F2D" w:rsidP="00B21F2D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Виды общения: ритуальное, монологическое, диалогическое.</w:t>
      </w:r>
    </w:p>
    <w:p w:rsidR="00C33957" w:rsidRDefault="00C33957" w:rsidP="00B21F2D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B21F2D" w:rsidRPr="00B63D43" w:rsidRDefault="00B21F2D" w:rsidP="00B21F2D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№2.</w:t>
      </w:r>
      <w:r w:rsidRPr="005F5545">
        <w:rPr>
          <w:rFonts w:ascii="Times New Roman" w:hAnsi="Times New Roman"/>
          <w:sz w:val="24"/>
          <w:szCs w:val="24"/>
        </w:rPr>
        <w:t xml:space="preserve"> </w:t>
      </w:r>
      <w:r w:rsidRPr="000A1F0D">
        <w:rPr>
          <w:rFonts w:ascii="Times New Roman" w:hAnsi="Times New Roman"/>
          <w:sz w:val="24"/>
          <w:szCs w:val="24"/>
        </w:rPr>
        <w:t>Особенности человеческой коммуникации</w:t>
      </w:r>
      <w:r w:rsidRPr="00B63D43">
        <w:rPr>
          <w:rFonts w:ascii="Times New Roman" w:hAnsi="Times New Roman"/>
          <w:sz w:val="24"/>
          <w:szCs w:val="24"/>
        </w:rPr>
        <w:t>.</w:t>
      </w:r>
    </w:p>
    <w:p w:rsidR="00B21F2D" w:rsidRDefault="00B21F2D" w:rsidP="00B21F2D">
      <w:pPr>
        <w:pStyle w:val="a3"/>
        <w:numPr>
          <w:ilvl w:val="0"/>
          <w:numId w:val="1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Создание общего «информационного поля».</w:t>
      </w:r>
    </w:p>
    <w:p w:rsidR="00B21F2D" w:rsidRDefault="00B21F2D" w:rsidP="00B21F2D">
      <w:pPr>
        <w:pStyle w:val="a3"/>
        <w:numPr>
          <w:ilvl w:val="0"/>
          <w:numId w:val="1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Трансляция смысла сообщения и коммуникативные барьеры.</w:t>
      </w:r>
    </w:p>
    <w:p w:rsidR="00B21F2D" w:rsidRDefault="00B21F2D" w:rsidP="00B21F2D">
      <w:pPr>
        <w:pStyle w:val="a3"/>
        <w:numPr>
          <w:ilvl w:val="0"/>
          <w:numId w:val="13"/>
        </w:numPr>
        <w:shd w:val="clear" w:color="auto" w:fill="FFFFFF"/>
        <w:spacing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Каналы передачи информации</w:t>
      </w:r>
      <w:r w:rsidRPr="008E7004">
        <w:rPr>
          <w:rFonts w:ascii="Times New Roman" w:hAnsi="Times New Roman"/>
          <w:sz w:val="24"/>
          <w:szCs w:val="24"/>
        </w:rPr>
        <w:t xml:space="preserve">. </w:t>
      </w:r>
    </w:p>
    <w:p w:rsidR="00B21F2D" w:rsidRDefault="00B21F2D" w:rsidP="00B21F2D">
      <w:pPr>
        <w:pStyle w:val="a3"/>
        <w:numPr>
          <w:ilvl w:val="0"/>
          <w:numId w:val="1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Психологическое искусство слушать других. Активное слушание.</w:t>
      </w:r>
    </w:p>
    <w:p w:rsidR="00B21F2D" w:rsidRDefault="00B21F2D" w:rsidP="00B21F2D">
      <w:pPr>
        <w:pStyle w:val="a3"/>
        <w:numPr>
          <w:ilvl w:val="0"/>
          <w:numId w:val="1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Целенаправленное коммуникативное воздействие.</w:t>
      </w:r>
    </w:p>
    <w:p w:rsidR="00B21F2D" w:rsidRPr="008E7004" w:rsidRDefault="00B21F2D" w:rsidP="00B21F2D">
      <w:pPr>
        <w:pStyle w:val="a3"/>
        <w:numPr>
          <w:ilvl w:val="0"/>
          <w:numId w:val="13"/>
        </w:numPr>
        <w:shd w:val="clear" w:color="auto" w:fill="FFFFFF"/>
        <w:spacing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Проблемы и тонкости педагогического воздействия</w:t>
      </w:r>
    </w:p>
    <w:p w:rsidR="00C33957" w:rsidRDefault="00C33957" w:rsidP="00B21F2D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C33957" w:rsidRDefault="00C33957" w:rsidP="00B21F2D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B21F2D" w:rsidRDefault="00B21F2D" w:rsidP="00B21F2D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№3.</w:t>
      </w:r>
      <w:r w:rsidRPr="005F5545">
        <w:rPr>
          <w:rFonts w:ascii="Times New Roman" w:hAnsi="Times New Roman"/>
          <w:sz w:val="24"/>
          <w:szCs w:val="24"/>
        </w:rPr>
        <w:t xml:space="preserve"> </w:t>
      </w:r>
      <w:r w:rsidRPr="000A1F0D">
        <w:rPr>
          <w:rFonts w:ascii="Times New Roman" w:hAnsi="Times New Roman"/>
          <w:sz w:val="24"/>
          <w:szCs w:val="24"/>
        </w:rPr>
        <w:t>Познание и понимание людьми друг друга в процессе общения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B21F2D" w:rsidRDefault="00B21F2D" w:rsidP="00B21F2D">
      <w:pPr>
        <w:pStyle w:val="a3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Понятие социальной перцепции.</w:t>
      </w:r>
    </w:p>
    <w:p w:rsidR="00B21F2D" w:rsidRDefault="00B21F2D" w:rsidP="00B21F2D">
      <w:pPr>
        <w:pStyle w:val="a3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Наблюдатель: особенности социального восприятия и источники перцептивных ошибок.</w:t>
      </w:r>
    </w:p>
    <w:p w:rsidR="00B21F2D" w:rsidRDefault="00B21F2D" w:rsidP="00B21F2D">
      <w:pPr>
        <w:pStyle w:val="a3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Наблюдаемый:  важнейшие источники информации.</w:t>
      </w:r>
    </w:p>
    <w:p w:rsidR="00B21F2D" w:rsidRDefault="00B21F2D" w:rsidP="00B21F2D">
      <w:pPr>
        <w:pStyle w:val="a3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Ситуация ролевого взаимодействия: перцептивные механизмы.</w:t>
      </w:r>
    </w:p>
    <w:p w:rsidR="00B21F2D" w:rsidRDefault="00B21F2D" w:rsidP="00B21F2D">
      <w:pPr>
        <w:pStyle w:val="a3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Ситуация межличностного взаимодействия:  важнейшие перцептивные механизмы.</w:t>
      </w:r>
    </w:p>
    <w:p w:rsidR="00B21F2D" w:rsidRPr="00877A3E" w:rsidRDefault="00B21F2D" w:rsidP="00B21F2D">
      <w:pPr>
        <w:pStyle w:val="a3"/>
        <w:numPr>
          <w:ilvl w:val="0"/>
          <w:numId w:val="16"/>
        </w:numPr>
        <w:spacing w:line="240" w:lineRule="auto"/>
        <w:ind w:left="0" w:firstLine="426"/>
        <w:jc w:val="both"/>
        <w:rPr>
          <w:rFonts w:ascii="Times New Roman" w:hAnsi="Times New Roman"/>
          <w:b/>
          <w:sz w:val="24"/>
          <w:szCs w:val="24"/>
        </w:rPr>
      </w:pPr>
      <w:r w:rsidRPr="00877A3E">
        <w:rPr>
          <w:rFonts w:ascii="Times New Roman" w:hAnsi="Times New Roman"/>
          <w:sz w:val="24"/>
          <w:szCs w:val="24"/>
        </w:rPr>
        <w:t>Каузальная атрибуция как перцептивный механизм.</w:t>
      </w:r>
    </w:p>
    <w:p w:rsidR="00B21F2D" w:rsidRPr="00877A3E" w:rsidRDefault="00B21F2D" w:rsidP="00B21F2D">
      <w:pPr>
        <w:pStyle w:val="a3"/>
        <w:numPr>
          <w:ilvl w:val="0"/>
          <w:numId w:val="16"/>
        </w:numPr>
        <w:spacing w:line="240" w:lineRule="auto"/>
        <w:ind w:left="0" w:firstLine="426"/>
        <w:jc w:val="both"/>
        <w:rPr>
          <w:rFonts w:ascii="Times New Roman" w:hAnsi="Times New Roman"/>
          <w:b/>
          <w:sz w:val="24"/>
          <w:szCs w:val="24"/>
        </w:rPr>
      </w:pPr>
      <w:r w:rsidRPr="00877A3E">
        <w:rPr>
          <w:rFonts w:ascii="Times New Roman" w:hAnsi="Times New Roman"/>
          <w:sz w:val="24"/>
          <w:szCs w:val="24"/>
        </w:rPr>
        <w:t>Самоподача и проблема открытости</w:t>
      </w:r>
    </w:p>
    <w:p w:rsidR="00C33957" w:rsidRDefault="00C33957" w:rsidP="00B21F2D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B21F2D" w:rsidRDefault="00B21F2D" w:rsidP="00B21F2D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CA5573">
        <w:rPr>
          <w:rFonts w:ascii="Times New Roman" w:hAnsi="Times New Roman"/>
          <w:b/>
          <w:sz w:val="24"/>
          <w:szCs w:val="24"/>
        </w:rPr>
        <w:t xml:space="preserve">Раздел №4. </w:t>
      </w:r>
      <w:r w:rsidRPr="000A1F0D">
        <w:rPr>
          <w:rFonts w:ascii="Times New Roman" w:hAnsi="Times New Roman"/>
          <w:sz w:val="24"/>
          <w:szCs w:val="24"/>
        </w:rPr>
        <w:t>Взаимодействие в процессе общения</w:t>
      </w:r>
    </w:p>
    <w:p w:rsidR="00B21F2D" w:rsidRDefault="00B21F2D" w:rsidP="00B21F2D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Взаимодействие с точки зрения его исходов. Необихевиоризм.</w:t>
      </w:r>
    </w:p>
    <w:p w:rsidR="00B21F2D" w:rsidRDefault="00B21F2D" w:rsidP="00B21F2D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Взаимодействие в контексте ситуации. Интеракционизм, этогенетический подход.</w:t>
      </w:r>
    </w:p>
    <w:p w:rsidR="00B21F2D" w:rsidRDefault="00B21F2D" w:rsidP="00B21F2D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Виды межличностных транзакций. Э. Берн.</w:t>
      </w:r>
    </w:p>
    <w:p w:rsidR="00B21F2D" w:rsidRDefault="00B21F2D" w:rsidP="00B21F2D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Мотивы социального поведения человека.</w:t>
      </w:r>
    </w:p>
    <w:p w:rsidR="00B21F2D" w:rsidRDefault="00B21F2D" w:rsidP="00B21F2D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Социальная агрессия: перспективы развития человеческих отношений.</w:t>
      </w:r>
    </w:p>
    <w:p w:rsidR="00B21F2D" w:rsidRDefault="00B21F2D" w:rsidP="00B21F2D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Альтруизм и другие мотивы конструктивного социального поведения.</w:t>
      </w:r>
    </w:p>
    <w:p w:rsidR="00B21F2D" w:rsidRDefault="00B21F2D" w:rsidP="00B21F2D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lastRenderedPageBreak/>
        <w:t>Позиции в межличностном общении.</w:t>
      </w:r>
    </w:p>
    <w:p w:rsidR="00B21F2D" w:rsidRDefault="00B21F2D" w:rsidP="00B21F2D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Механизм обратной связи. Как давать обратную связь.</w:t>
      </w:r>
    </w:p>
    <w:p w:rsidR="00B21F2D" w:rsidRDefault="00B21F2D" w:rsidP="00B21F2D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Механизм обратной связи. Как принимать обратную связь.</w:t>
      </w:r>
    </w:p>
    <w:p w:rsidR="00C33957" w:rsidRDefault="00C33957" w:rsidP="00B21F2D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B21F2D" w:rsidRDefault="00B21F2D" w:rsidP="00B21F2D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Раздел №5. </w:t>
      </w:r>
      <w:r w:rsidRPr="000A1F0D">
        <w:rPr>
          <w:rFonts w:ascii="Times New Roman" w:hAnsi="Times New Roman"/>
          <w:sz w:val="24"/>
          <w:szCs w:val="24"/>
        </w:rPr>
        <w:t>Характеристика социально-психологического конфликта</w:t>
      </w:r>
    </w:p>
    <w:p w:rsidR="00B21F2D" w:rsidRDefault="00B21F2D" w:rsidP="00B21F2D">
      <w:pPr>
        <w:pStyle w:val="a3"/>
        <w:numPr>
          <w:ilvl w:val="0"/>
          <w:numId w:val="18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Структура социально-психологического конфликта.</w:t>
      </w:r>
    </w:p>
    <w:p w:rsidR="00B21F2D" w:rsidRDefault="00B21F2D" w:rsidP="00B21F2D">
      <w:pPr>
        <w:pStyle w:val="a3"/>
        <w:numPr>
          <w:ilvl w:val="0"/>
          <w:numId w:val="18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Как объективное противоречие становится человеческим конфликтом.</w:t>
      </w:r>
    </w:p>
    <w:p w:rsidR="00B21F2D" w:rsidRDefault="00B21F2D" w:rsidP="00B21F2D">
      <w:pPr>
        <w:pStyle w:val="a3"/>
        <w:numPr>
          <w:ilvl w:val="0"/>
          <w:numId w:val="18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Стадии развития социально-психологического конфликта.</w:t>
      </w:r>
    </w:p>
    <w:p w:rsidR="00B21F2D" w:rsidRPr="005F5545" w:rsidRDefault="00B21F2D" w:rsidP="00B21F2D">
      <w:pPr>
        <w:pStyle w:val="a3"/>
        <w:numPr>
          <w:ilvl w:val="0"/>
          <w:numId w:val="18"/>
        </w:numPr>
        <w:spacing w:line="240" w:lineRule="auto"/>
        <w:ind w:left="360" w:hanging="76"/>
        <w:rPr>
          <w:color w:val="000000"/>
        </w:rPr>
      </w:pPr>
      <w:r w:rsidRPr="005F5545">
        <w:rPr>
          <w:rFonts w:ascii="Times New Roman" w:hAnsi="Times New Roman"/>
          <w:sz w:val="24"/>
          <w:szCs w:val="24"/>
        </w:rPr>
        <w:t>Функции конфликта</w:t>
      </w:r>
      <w:r>
        <w:rPr>
          <w:rFonts w:ascii="Times New Roman" w:hAnsi="Times New Roman"/>
          <w:sz w:val="24"/>
          <w:szCs w:val="24"/>
        </w:rPr>
        <w:t>.</w:t>
      </w:r>
    </w:p>
    <w:p w:rsidR="00B21F2D" w:rsidRPr="005F5545" w:rsidRDefault="00B21F2D" w:rsidP="00B21F2D">
      <w:pPr>
        <w:pStyle w:val="a3"/>
        <w:numPr>
          <w:ilvl w:val="0"/>
          <w:numId w:val="18"/>
        </w:numPr>
        <w:spacing w:line="240" w:lineRule="auto"/>
        <w:ind w:left="360" w:hanging="76"/>
        <w:rPr>
          <w:color w:val="000000"/>
        </w:rPr>
      </w:pPr>
      <w:r w:rsidRPr="005F5545">
        <w:rPr>
          <w:rFonts w:ascii="Times New Roman" w:hAnsi="Times New Roman"/>
          <w:sz w:val="24"/>
          <w:szCs w:val="24"/>
        </w:rPr>
        <w:t>Происхождение социально-психологических конфликтов</w:t>
      </w:r>
      <w:r w:rsidRPr="005F5545">
        <w:rPr>
          <w:color w:val="000000"/>
        </w:rPr>
        <w:t>.</w:t>
      </w:r>
    </w:p>
    <w:p w:rsidR="00B21F2D" w:rsidRDefault="00B21F2D" w:rsidP="00B21F2D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C33957" w:rsidRDefault="00C33957" w:rsidP="00B21F2D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B21F2D" w:rsidRDefault="00B21F2D" w:rsidP="00B21F2D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B21F2D" w:rsidRDefault="00B21F2D" w:rsidP="00B21F2D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B21F2D" w:rsidRDefault="00B21F2D" w:rsidP="00B21F2D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B21F2D" w:rsidRDefault="00B21F2D" w:rsidP="00B21F2D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C33957" w:rsidRDefault="00C33957" w:rsidP="00B21F2D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1D291D" w:rsidRPr="00C33957" w:rsidRDefault="001D291D" w:rsidP="00C33957">
      <w:pPr>
        <w:pStyle w:val="a3"/>
        <w:numPr>
          <w:ilvl w:val="0"/>
          <w:numId w:val="15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33957">
        <w:rPr>
          <w:rFonts w:ascii="Times New Roman" w:hAnsi="Times New Roman"/>
          <w:b/>
          <w:sz w:val="24"/>
          <w:szCs w:val="24"/>
        </w:rPr>
        <w:t>Кейсы, ситуационные задачи, практические задания</w:t>
      </w:r>
    </w:p>
    <w:p w:rsidR="00C33957" w:rsidRPr="00960D74" w:rsidRDefault="00C33957" w:rsidP="00C33957">
      <w:pPr>
        <w:pStyle w:val="a3"/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33957">
        <w:rPr>
          <w:rFonts w:ascii="Times New Roman" w:hAnsi="Times New Roman"/>
          <w:i/>
          <w:sz w:val="24"/>
          <w:szCs w:val="24"/>
        </w:rPr>
        <w:t>Задание</w:t>
      </w:r>
      <w:r>
        <w:rPr>
          <w:rFonts w:ascii="Times New Roman" w:hAnsi="Times New Roman"/>
          <w:sz w:val="24"/>
          <w:szCs w:val="24"/>
        </w:rPr>
        <w:t xml:space="preserve">. </w:t>
      </w:r>
      <w:r w:rsidRPr="00960D74">
        <w:rPr>
          <w:rFonts w:ascii="Times New Roman" w:hAnsi="Times New Roman"/>
          <w:sz w:val="24"/>
          <w:szCs w:val="24"/>
        </w:rPr>
        <w:t>Вспомните реальный конфликт, имевший место в вашей команде или группе. Сделайте краткое описание конфликтной ситуации. Дайте социально-психологический анализ конфликтной ситуации: является ли этот конфликт полным, мнимым или потенциальным? Является ли этот конфликт межличностным, между личностью и группой, межгрупповым? Каковы социально-ролевые позиции, в которых находятся участники конфликта? Каковы выбранные участниками стратегии конфликтного взаимодействия? Каковы причины конфликта? Опишите возможные варианты разрешения конфликта (три различных варианта). Проанализируйте каждый из них с учетом возможных последствий для каждого участника конфликта.</w:t>
      </w:r>
    </w:p>
    <w:p w:rsidR="00C33957" w:rsidRDefault="00C33957" w:rsidP="00C33957">
      <w:pPr>
        <w:pStyle w:val="a3"/>
        <w:spacing w:line="240" w:lineRule="auto"/>
        <w:rPr>
          <w:rFonts w:ascii="Times New Roman" w:hAnsi="Times New Roman"/>
          <w:sz w:val="24"/>
          <w:szCs w:val="24"/>
        </w:rPr>
      </w:pPr>
    </w:p>
    <w:p w:rsidR="00C33957" w:rsidRDefault="001D291D" w:rsidP="00C33957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sz w:val="24"/>
          <w:szCs w:val="24"/>
          <w:vertAlign w:val="superscript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C33957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</w:t>
      </w:r>
    </w:p>
    <w:p w:rsidR="00C33957" w:rsidRDefault="00C33957" w:rsidP="00C33957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C33957" w:rsidRDefault="00C33957" w:rsidP="00C33957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в ходе выполнения задания, дает развернутые ответы на задаваемые ему вопросы, высказывает свою точку зрения, обосновывает решение;</w:t>
      </w:r>
    </w:p>
    <w:p w:rsidR="001D291D" w:rsidRPr="001D291D" w:rsidRDefault="00C33957" w:rsidP="00C33957">
      <w:pPr>
        <w:spacing w:line="240" w:lineRule="auto"/>
        <w:rPr>
          <w:rFonts w:ascii="Times New Roman" w:hAnsi="Times New Roman"/>
          <w:sz w:val="24"/>
          <w:szCs w:val="24"/>
        </w:rPr>
        <w:sectPr w:rsidR="001D291D" w:rsidRPr="001D291D" w:rsidSect="00B21F2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в ходе выполнения задания, делает существенные ошибки при ответе на задаваемые вопросы, не может обосновать решение.</w:t>
      </w:r>
      <w:r>
        <w:rPr>
          <w:rFonts w:ascii="Times New Roman" w:hAnsi="Times New Roman"/>
          <w:sz w:val="24"/>
          <w:szCs w:val="24"/>
          <w:vertAlign w:val="superscript"/>
        </w:rPr>
        <w:t xml:space="preserve">     </w:t>
      </w:r>
    </w:p>
    <w:p w:rsidR="00B21F2D" w:rsidRPr="00BE50F4" w:rsidRDefault="00B21F2D" w:rsidP="00B21F2D">
      <w:pPr>
        <w:rPr>
          <w:rFonts w:ascii="Times New Roman" w:hAnsi="Times New Roman"/>
          <w:color w:val="000000"/>
          <w:spacing w:val="-1"/>
          <w:sz w:val="24"/>
          <w:szCs w:val="24"/>
        </w:rPr>
      </w:pPr>
      <w:r w:rsidRPr="00BE50F4">
        <w:rPr>
          <w:rFonts w:ascii="Times New Roman" w:hAnsi="Times New Roman"/>
          <w:caps/>
          <w:color w:val="000000"/>
          <w:spacing w:val="-1"/>
          <w:sz w:val="24"/>
          <w:szCs w:val="24"/>
        </w:rPr>
        <w:lastRenderedPageBreak/>
        <w:t>РЕЗУЛЬТАТЫ ОБУЧЕНИЯ ПО ДИСЦИПЛИНЕ</w:t>
      </w:r>
      <w:r w:rsidRPr="00BE50F4">
        <w:rPr>
          <w:rFonts w:ascii="Times New Roman" w:hAnsi="Times New Roman"/>
          <w:b/>
          <w:bCs/>
          <w:caps/>
          <w:color w:val="000000"/>
          <w:spacing w:val="-1"/>
          <w:sz w:val="24"/>
          <w:szCs w:val="24"/>
        </w:rPr>
        <w:t>: ОСНОВЫ КОНСТРУКТИВНОГО ВЗАИМОДЕЙСТВИЯ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67"/>
        <w:gridCol w:w="2598"/>
        <w:gridCol w:w="2231"/>
        <w:gridCol w:w="2591"/>
        <w:gridCol w:w="2423"/>
        <w:gridCol w:w="2170"/>
      </w:tblGrid>
      <w:tr w:rsidR="00B21F2D" w:rsidRPr="00BE50F4" w:rsidTr="00B21F2D">
        <w:trPr>
          <w:jc w:val="center"/>
        </w:trPr>
        <w:tc>
          <w:tcPr>
            <w:tcW w:w="2567" w:type="dxa"/>
          </w:tcPr>
          <w:p w:rsidR="00B21F2D" w:rsidRPr="00BE50F4" w:rsidRDefault="00B21F2D" w:rsidP="002D4E09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598" w:type="dxa"/>
          </w:tcPr>
          <w:p w:rsidR="00B21F2D" w:rsidRPr="00BE50F4" w:rsidRDefault="00B21F2D" w:rsidP="002D4E09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11" w:type="dxa"/>
          </w:tcPr>
          <w:p w:rsidR="00B21F2D" w:rsidRPr="00BE50F4" w:rsidRDefault="00B21F2D" w:rsidP="002D4E09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:rsidR="00B21F2D" w:rsidRPr="00BE50F4" w:rsidRDefault="00B21F2D" w:rsidP="002D4E09">
            <w:pPr>
              <w:spacing w:line="240" w:lineRule="auto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1" w:type="dxa"/>
          </w:tcPr>
          <w:p w:rsidR="00B21F2D" w:rsidRPr="00BE50F4" w:rsidRDefault="00B21F2D" w:rsidP="002D4E09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B21F2D" w:rsidRPr="00BE50F4" w:rsidRDefault="00B21F2D" w:rsidP="002D4E09">
            <w:pPr>
              <w:spacing w:line="240" w:lineRule="auto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B21F2D" w:rsidRPr="00BE50F4" w:rsidRDefault="00B21F2D" w:rsidP="002D4E09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2170" w:type="dxa"/>
          </w:tcPr>
          <w:p w:rsidR="00B21F2D" w:rsidRPr="00BE50F4" w:rsidRDefault="00B21F2D" w:rsidP="002D4E09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B21F2D" w:rsidRPr="00BE50F4" w:rsidRDefault="00B21F2D" w:rsidP="002D4E09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B21F2D" w:rsidRPr="00BE50F4" w:rsidTr="00B21F2D">
        <w:trPr>
          <w:jc w:val="center"/>
        </w:trPr>
        <w:tc>
          <w:tcPr>
            <w:tcW w:w="2567" w:type="dxa"/>
            <w:vMerge w:val="restart"/>
          </w:tcPr>
          <w:p w:rsidR="00B21F2D" w:rsidRPr="00BE50F4" w:rsidRDefault="00B21F2D" w:rsidP="002D4E09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ПК-2. Способен осуществлять руководство научно-исследовательской, проектной, учебно-профессиональной и иной деятельностью в сфере ФКиС</w:t>
            </w:r>
            <w:r w:rsidR="00A30E5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A30E5C" w:rsidRPr="00A30E5C">
              <w:rPr>
                <w:rFonts w:ascii="Times New Roman" w:hAnsi="Times New Roman"/>
                <w:sz w:val="24"/>
                <w:szCs w:val="24"/>
              </w:rPr>
              <w:t>в том числе используя различные цифровые средства, позволяющие взаимодействовать с другими людьми и достигать поставленных целей</w:t>
            </w:r>
          </w:p>
        </w:tc>
        <w:tc>
          <w:tcPr>
            <w:tcW w:w="2598" w:type="dxa"/>
            <w:vMerge w:val="restart"/>
          </w:tcPr>
          <w:p w:rsidR="00B21F2D" w:rsidRPr="00BE50F4" w:rsidRDefault="00B21F2D" w:rsidP="002D4E09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E50F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B21F2D" w:rsidRPr="00BE50F4" w:rsidRDefault="00B21F2D" w:rsidP="002D4E09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B21F2D" w:rsidRDefault="00B21F2D" w:rsidP="002D4E09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E50F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05.003 Тренер </w:t>
            </w:r>
          </w:p>
          <w:p w:rsidR="00A51674" w:rsidRDefault="00A51674" w:rsidP="002D4E09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A51674" w:rsidRPr="00126978" w:rsidRDefault="00A51674" w:rsidP="00A51674">
            <w:pPr>
              <w:pStyle w:val="TableParagraph"/>
              <w:ind w:left="0" w:right="132" w:hanging="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05.012 Тренер-преподаватель</w:t>
            </w:r>
          </w:p>
          <w:p w:rsidR="00A51674" w:rsidRPr="00BE50F4" w:rsidRDefault="00A51674" w:rsidP="002D4E09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B21F2D" w:rsidRPr="00BE50F4" w:rsidRDefault="00B21F2D" w:rsidP="002D4E09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11" w:type="dxa"/>
            <w:vMerge w:val="restart"/>
          </w:tcPr>
          <w:p w:rsidR="00B21F2D" w:rsidRPr="00D14E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Р</w:t>
            </w:r>
            <w:r w:rsidRPr="00D14EF4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Pr="00BE50F4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D14EF4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:rsidR="00B21F2D" w:rsidRPr="00D14E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Т</w:t>
            </w:r>
            <w:r w:rsidRPr="00D14EF4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Pr="00BE50F4">
              <w:rPr>
                <w:rFonts w:ascii="Times New Roman" w:hAnsi="Times New Roman"/>
                <w:sz w:val="24"/>
                <w:szCs w:val="24"/>
                <w:lang w:val="en-US"/>
              </w:rPr>
              <w:t>H</w:t>
            </w:r>
            <w:r w:rsidRPr="00D14EF4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B21F2D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:rsidR="00A51674" w:rsidRDefault="00A51674" w:rsidP="00A5167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(Т-П)</w:t>
            </w:r>
          </w:p>
          <w:p w:rsidR="00A51674" w:rsidRDefault="00A51674" w:rsidP="00A5167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</w:p>
          <w:p w:rsidR="00A51674" w:rsidRPr="00BE50F4" w:rsidRDefault="00A51674" w:rsidP="00A51674">
            <w:pPr>
              <w:spacing w:line="240" w:lineRule="auto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Подготовка спортсменов и совершенствование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591" w:type="dxa"/>
            <w:vMerge w:val="restart"/>
          </w:tcPr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Р</w:t>
            </w:r>
          </w:p>
          <w:p w:rsidR="00B21F2D" w:rsidRPr="00BE50F4" w:rsidRDefault="00B21F2D" w:rsidP="002D4E0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G/03.7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B21F2D" w:rsidRPr="00BE50F4" w:rsidRDefault="00B21F2D" w:rsidP="002D4E0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Т</w:t>
            </w:r>
          </w:p>
          <w:p w:rsidR="00B21F2D" w:rsidRPr="00BE50F4" w:rsidRDefault="00B21F2D" w:rsidP="002D4E0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B21F2D" w:rsidRPr="00BE50F4" w:rsidRDefault="00B21F2D" w:rsidP="002D4E0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B21F2D" w:rsidRPr="00BE50F4" w:rsidRDefault="00B21F2D" w:rsidP="002D4E0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51674" w:rsidRPr="008A5E82" w:rsidRDefault="00A51674" w:rsidP="00A5167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Т-П 05.012</w:t>
            </w:r>
          </w:p>
          <w:p w:rsidR="00A51674" w:rsidRPr="008A5E82" w:rsidRDefault="00A51674" w:rsidP="00A5167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B21F2D" w:rsidRDefault="00A51674" w:rsidP="00A51674">
            <w:pPr>
              <w:spacing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8A5E82">
              <w:rPr>
                <w:rFonts w:ascii="Times New Roman" w:hAnsi="Times New Roman"/>
                <w:iCs/>
                <w:sz w:val="24"/>
                <w:szCs w:val="24"/>
              </w:rPr>
              <w:t xml:space="preserve">Осуществление тренировочного процесса со спортсменами спортивной сборной команды муниципального </w:t>
            </w:r>
            <w:r w:rsidRPr="008A5E82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уровня, субъекта Российской Федерации, физкультурно-спортивных обществ (по виду спорта, спортивной дисциплине)</w:t>
            </w:r>
          </w:p>
          <w:p w:rsidR="00A51674" w:rsidRPr="008A5E82" w:rsidRDefault="00A51674" w:rsidP="00A5167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  <w:t>B</w:t>
            </w: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A51674" w:rsidRPr="00BE50F4" w:rsidRDefault="00A51674" w:rsidP="00A51674">
            <w:pPr>
              <w:spacing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A5E82">
              <w:rPr>
                <w:rFonts w:ascii="Times New Roman" w:hAnsi="Times New Roman"/>
                <w:iCs/>
                <w:color w:val="333333"/>
                <w:sz w:val="24"/>
                <w:szCs w:val="24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</w:t>
            </w:r>
            <w:r>
              <w:rPr>
                <w:rFonts w:ascii="Times New Roman" w:hAnsi="Times New Roman"/>
                <w:iCs/>
                <w:color w:val="333333"/>
                <w:sz w:val="24"/>
                <w:szCs w:val="24"/>
              </w:rPr>
              <w:t xml:space="preserve"> дисциплине)</w:t>
            </w:r>
          </w:p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B21F2D" w:rsidRPr="00BE50F4" w:rsidRDefault="00B21F2D" w:rsidP="002D4E09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Знает: </w:t>
            </w:r>
          </w:p>
          <w:p w:rsidR="00B21F2D" w:rsidRPr="00BE50F4" w:rsidRDefault="00B21F2D" w:rsidP="002D4E09">
            <w:pPr>
              <w:spacing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основные компоненты коммуникативного процесса, средства коммуникации и приемы их использования при построении процесса взаимодействия ходе решения задач в сфере ФКиС</w:t>
            </w:r>
          </w:p>
          <w:p w:rsidR="00B21F2D" w:rsidRPr="00BE50F4" w:rsidRDefault="00B21F2D" w:rsidP="002D4E09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70" w:type="dxa"/>
            <w:vMerge w:val="restart"/>
          </w:tcPr>
          <w:p w:rsidR="00B21F2D" w:rsidRPr="00BE50F4" w:rsidRDefault="00B21F2D" w:rsidP="002D4E09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Знает</w:t>
            </w: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средства коммуникации и приемы их использования</w:t>
            </w:r>
          </w:p>
          <w:p w:rsidR="00B21F2D" w:rsidRDefault="00B21F2D" w:rsidP="002D4E09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Умеет</w:t>
            </w: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использовать средства коммуникации при решении задач профессиональной деятельности</w:t>
            </w:r>
          </w:p>
          <w:p w:rsidR="00A30E5C" w:rsidRPr="00BE50F4" w:rsidRDefault="00A30E5C" w:rsidP="002D4E09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30E5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Владеет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средствами коммуникации и приемами их использования при решении задач профессиональной деятельности</w:t>
            </w:r>
          </w:p>
        </w:tc>
      </w:tr>
      <w:tr w:rsidR="00B21F2D" w:rsidRPr="00BE50F4" w:rsidTr="00B21F2D">
        <w:trPr>
          <w:jc w:val="center"/>
        </w:trPr>
        <w:tc>
          <w:tcPr>
            <w:tcW w:w="2567" w:type="dxa"/>
            <w:vMerge/>
          </w:tcPr>
          <w:p w:rsidR="00B21F2D" w:rsidRPr="00BE50F4" w:rsidRDefault="00B21F2D" w:rsidP="002D4E09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8" w:type="dxa"/>
            <w:vMerge/>
          </w:tcPr>
          <w:p w:rsidR="00B21F2D" w:rsidRPr="00BE50F4" w:rsidRDefault="00B21F2D" w:rsidP="002D4E0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1" w:type="dxa"/>
            <w:vMerge/>
          </w:tcPr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B21F2D" w:rsidRPr="00BE50F4" w:rsidRDefault="00B21F2D" w:rsidP="002D4E09">
            <w:pPr>
              <w:spacing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Умеет: 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 xml:space="preserve">различать основные компоненты коммуникативного процесса и </w:t>
            </w:r>
            <w:r w:rsidRPr="00BE50F4">
              <w:rPr>
                <w:rFonts w:ascii="Times New Roman" w:hAnsi="Times New Roman"/>
                <w:spacing w:val="-4"/>
                <w:sz w:val="24"/>
                <w:szCs w:val="24"/>
              </w:rPr>
              <w:t>использовать средства коммуникации и взаимодействия в ходе решения задач профессиональной деятельности</w:t>
            </w:r>
          </w:p>
          <w:p w:rsidR="00B21F2D" w:rsidRPr="00BE50F4" w:rsidRDefault="00B21F2D" w:rsidP="002D4E09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70" w:type="dxa"/>
            <w:vMerge/>
          </w:tcPr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21F2D" w:rsidRPr="00BE50F4" w:rsidTr="00B21F2D">
        <w:trPr>
          <w:trHeight w:val="286"/>
          <w:jc w:val="center"/>
        </w:trPr>
        <w:tc>
          <w:tcPr>
            <w:tcW w:w="2567" w:type="dxa"/>
            <w:vMerge/>
          </w:tcPr>
          <w:p w:rsidR="00B21F2D" w:rsidRPr="00BE50F4" w:rsidRDefault="00B21F2D" w:rsidP="002D4E09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8" w:type="dxa"/>
            <w:vMerge/>
          </w:tcPr>
          <w:p w:rsidR="00B21F2D" w:rsidRPr="00BE50F4" w:rsidRDefault="00B21F2D" w:rsidP="002D4E0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1" w:type="dxa"/>
            <w:vMerge/>
          </w:tcPr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B21F2D" w:rsidRPr="00BE50F4" w:rsidRDefault="00B21F2D" w:rsidP="002D4E09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Имеет опыт: 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 xml:space="preserve">различения основных компонентов коммуникативного </w:t>
            </w:r>
            <w:r w:rsidRPr="00BE50F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процесса и </w:t>
            </w:r>
            <w:r w:rsidRPr="00BE50F4">
              <w:rPr>
                <w:rFonts w:ascii="Times New Roman" w:hAnsi="Times New Roman"/>
                <w:spacing w:val="-4"/>
                <w:sz w:val="24"/>
                <w:szCs w:val="24"/>
              </w:rPr>
              <w:t>использования средств коммуникации и взаимодействия в ходе решения задач профессиональной деятельности</w:t>
            </w:r>
          </w:p>
        </w:tc>
        <w:tc>
          <w:tcPr>
            <w:tcW w:w="2170" w:type="dxa"/>
            <w:vMerge/>
          </w:tcPr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21F2D" w:rsidRPr="00BE50F4" w:rsidTr="00B21F2D">
        <w:trPr>
          <w:trHeight w:val="286"/>
          <w:jc w:val="center"/>
        </w:trPr>
        <w:tc>
          <w:tcPr>
            <w:tcW w:w="2567" w:type="dxa"/>
            <w:vMerge w:val="restart"/>
          </w:tcPr>
          <w:p w:rsidR="00B21F2D" w:rsidRPr="00BE50F4" w:rsidRDefault="00B21F2D" w:rsidP="002D4E09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ПК-4 </w:t>
            </w:r>
          </w:p>
          <w:p w:rsidR="00B21F2D" w:rsidRPr="00BE50F4" w:rsidRDefault="00B21F2D" w:rsidP="002D4E09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>пособен применять знания из области подготовки спортсменов (новейшие теории, интерпретации, методы и технологии) в тренерской деятельности</w:t>
            </w:r>
          </w:p>
        </w:tc>
        <w:tc>
          <w:tcPr>
            <w:tcW w:w="2598" w:type="dxa"/>
            <w:vMerge w:val="restart"/>
          </w:tcPr>
          <w:p w:rsidR="00B21F2D" w:rsidRPr="00BE50F4" w:rsidRDefault="00B21F2D" w:rsidP="002D4E09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E50F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B21F2D" w:rsidRPr="00BE50F4" w:rsidRDefault="00B21F2D" w:rsidP="002D4E09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B21F2D" w:rsidRPr="00BE50F4" w:rsidRDefault="00B21F2D" w:rsidP="002D4E0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05.003 Тренер</w:t>
            </w:r>
          </w:p>
          <w:p w:rsidR="00B21F2D" w:rsidRDefault="00B21F2D" w:rsidP="002D4E0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A30E5C" w:rsidRDefault="00A30E5C" w:rsidP="00A30E5C">
            <w:pPr>
              <w:pStyle w:val="TableParagraph"/>
              <w:ind w:left="0" w:right="132" w:hanging="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A30E5C" w:rsidRPr="00126978" w:rsidRDefault="00A30E5C" w:rsidP="00A30E5C">
            <w:pPr>
              <w:pStyle w:val="TableParagraph"/>
              <w:ind w:left="0" w:right="132" w:hanging="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lastRenderedPageBreak/>
              <w:t>05.012 Тренер-преподаватель</w:t>
            </w:r>
          </w:p>
          <w:p w:rsidR="00A30E5C" w:rsidRPr="00BE50F4" w:rsidRDefault="00A30E5C" w:rsidP="002D4E0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11" w:type="dxa"/>
            <w:vMerge w:val="restart"/>
          </w:tcPr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(Р)</w:t>
            </w:r>
          </w:p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 xml:space="preserve">Е </w:t>
            </w:r>
          </w:p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Руководство спортивной подготовкой</w:t>
            </w:r>
          </w:p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(Т)</w:t>
            </w:r>
          </w:p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Н</w:t>
            </w:r>
          </w:p>
          <w:p w:rsidR="00B21F2D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 xml:space="preserve">Подготовка спортивной сборной команды Российской </w:t>
            </w:r>
            <w:r w:rsidRPr="00BE50F4">
              <w:rPr>
                <w:rFonts w:ascii="Times New Roman" w:hAnsi="Times New Roman"/>
                <w:sz w:val="24"/>
                <w:szCs w:val="24"/>
              </w:rPr>
              <w:lastRenderedPageBreak/>
              <w:t>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:rsidR="00A30E5C" w:rsidRDefault="00A30E5C" w:rsidP="002D4E09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30E5C" w:rsidRDefault="00A30E5C" w:rsidP="00A30E5C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(Т-П)</w:t>
            </w:r>
          </w:p>
          <w:p w:rsidR="00A30E5C" w:rsidRDefault="00A30E5C" w:rsidP="00A30E5C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</w:p>
          <w:p w:rsidR="00A30E5C" w:rsidRPr="00BE50F4" w:rsidRDefault="00A30E5C" w:rsidP="00A30E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591" w:type="dxa"/>
            <w:vMerge w:val="restart"/>
          </w:tcPr>
          <w:p w:rsidR="00B21F2D" w:rsidRPr="00BE50F4" w:rsidRDefault="00B21F2D" w:rsidP="002D4E0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lastRenderedPageBreak/>
              <w:t>Р</w:t>
            </w:r>
          </w:p>
          <w:p w:rsidR="00B21F2D" w:rsidRPr="00BE50F4" w:rsidRDefault="00B21F2D" w:rsidP="002D4E0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B21F2D" w:rsidRPr="00BE50F4" w:rsidRDefault="00B21F2D" w:rsidP="002D4E0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B21F2D" w:rsidRPr="00BE50F4" w:rsidRDefault="00B21F2D" w:rsidP="002D4E0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B21F2D" w:rsidRPr="00BE50F4" w:rsidRDefault="00B21F2D" w:rsidP="002D4E0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 xml:space="preserve">Руководство тренировочной, образовательной и методической деятельностью при </w:t>
            </w:r>
            <w:r w:rsidRPr="00BE50F4">
              <w:rPr>
                <w:rFonts w:ascii="Times New Roman" w:hAnsi="Times New Roman"/>
                <w:sz w:val="24"/>
                <w:szCs w:val="24"/>
              </w:rPr>
              <w:lastRenderedPageBreak/>
              <w:t>осуществлении спортивной подготовки</w:t>
            </w:r>
          </w:p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</w:t>
            </w:r>
          </w:p>
          <w:p w:rsidR="00B21F2D" w:rsidRPr="00BE50F4" w:rsidRDefault="00B21F2D" w:rsidP="002D4E0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B21F2D" w:rsidRPr="00BE50F4" w:rsidRDefault="00B21F2D" w:rsidP="002D4E0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E50F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F8084D" w:rsidRPr="008A5E82" w:rsidRDefault="00F8084D" w:rsidP="00F8084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Т-П 05.012</w:t>
            </w:r>
          </w:p>
          <w:p w:rsidR="00F8084D" w:rsidRPr="008A5E82" w:rsidRDefault="00F8084D" w:rsidP="00F8084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B21F2D" w:rsidRDefault="00F8084D" w:rsidP="00F8084D">
            <w:pPr>
              <w:spacing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8A5E82">
              <w:rPr>
                <w:rFonts w:ascii="Times New Roman" w:hAnsi="Times New Roman"/>
                <w:iCs/>
                <w:sz w:val="24"/>
                <w:szCs w:val="24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8084D" w:rsidRPr="008A5E82" w:rsidRDefault="00F8084D" w:rsidP="00F8084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  <w:t>B</w:t>
            </w: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F8084D" w:rsidRPr="00BE50F4" w:rsidRDefault="00F8084D" w:rsidP="00F8084D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8A5E82">
              <w:rPr>
                <w:rFonts w:ascii="Times New Roman" w:hAnsi="Times New Roman"/>
                <w:iCs/>
                <w:color w:val="333333"/>
                <w:sz w:val="24"/>
                <w:szCs w:val="24"/>
              </w:rPr>
              <w:t xml:space="preserve">Организация воспитательной работы в спортивных сборных командах муниципального уровня, субъекта Российской </w:t>
            </w:r>
            <w:r w:rsidRPr="008A5E82">
              <w:rPr>
                <w:rFonts w:ascii="Times New Roman" w:hAnsi="Times New Roman"/>
                <w:iCs/>
                <w:color w:val="333333"/>
                <w:sz w:val="24"/>
                <w:szCs w:val="24"/>
              </w:rPr>
              <w:lastRenderedPageBreak/>
              <w:t>Федерации, физкультурно-спортивных обществ (по виду спорта, спортивной</w:t>
            </w:r>
            <w:r>
              <w:rPr>
                <w:rFonts w:ascii="Times New Roman" w:hAnsi="Times New Roman"/>
                <w:iCs/>
                <w:color w:val="333333"/>
                <w:sz w:val="24"/>
                <w:szCs w:val="24"/>
              </w:rPr>
              <w:t xml:space="preserve"> </w:t>
            </w:r>
            <w:r w:rsidRPr="008A5E82">
              <w:rPr>
                <w:rFonts w:ascii="Times New Roman" w:hAnsi="Times New Roman"/>
                <w:iCs/>
                <w:color w:val="333333"/>
                <w:sz w:val="24"/>
                <w:szCs w:val="24"/>
              </w:rPr>
              <w:t>дисциплине</w:t>
            </w:r>
            <w:r>
              <w:rPr>
                <w:rFonts w:ascii="Times New Roman" w:hAnsi="Times New Roman"/>
                <w:iCs/>
                <w:color w:val="333333"/>
                <w:sz w:val="24"/>
                <w:szCs w:val="24"/>
              </w:rPr>
              <w:t>)</w:t>
            </w:r>
            <w:bookmarkStart w:id="8" w:name="_GoBack"/>
            <w:bookmarkEnd w:id="8"/>
          </w:p>
        </w:tc>
        <w:tc>
          <w:tcPr>
            <w:tcW w:w="2423" w:type="dxa"/>
          </w:tcPr>
          <w:p w:rsidR="00B21F2D" w:rsidRPr="00BE50F4" w:rsidRDefault="00B21F2D" w:rsidP="002D4E09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Знает :</w:t>
            </w:r>
          </w:p>
          <w:p w:rsidR="00B21F2D" w:rsidRPr="00BE50F4" w:rsidRDefault="00B21F2D" w:rsidP="002D4E09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>особенности проблем взаимодействия, возникающих в процессе подготовки спортсменов</w:t>
            </w:r>
          </w:p>
        </w:tc>
        <w:tc>
          <w:tcPr>
            <w:tcW w:w="2170" w:type="dxa"/>
            <w:vMerge w:val="restart"/>
          </w:tcPr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b/>
                <w:sz w:val="24"/>
                <w:szCs w:val="24"/>
              </w:rPr>
              <w:t>Определяет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 xml:space="preserve"> основные проблемы взаимодействия, возникающие в процессе подготовки спортсменов</w:t>
            </w: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21F2D" w:rsidRPr="00BE50F4" w:rsidRDefault="00B21F2D" w:rsidP="002D4E0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 xml:space="preserve">Знает </w:t>
            </w: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основные пути решения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 xml:space="preserve"> проблем взаимодействия, </w:t>
            </w:r>
            <w:r w:rsidRPr="00BE50F4">
              <w:rPr>
                <w:rFonts w:ascii="Times New Roman" w:hAnsi="Times New Roman"/>
                <w:sz w:val="24"/>
                <w:szCs w:val="24"/>
              </w:rPr>
              <w:lastRenderedPageBreak/>
              <w:t>возникающих в процессе подготовки спортсменов</w:t>
            </w:r>
          </w:p>
        </w:tc>
      </w:tr>
      <w:tr w:rsidR="00B21F2D" w:rsidRPr="00BE50F4" w:rsidTr="00B21F2D">
        <w:trPr>
          <w:trHeight w:val="286"/>
          <w:jc w:val="center"/>
        </w:trPr>
        <w:tc>
          <w:tcPr>
            <w:tcW w:w="2567" w:type="dxa"/>
            <w:vMerge/>
          </w:tcPr>
          <w:p w:rsidR="00B21F2D" w:rsidRPr="00BE50F4" w:rsidRDefault="00B21F2D" w:rsidP="00B21F2D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8" w:type="dxa"/>
            <w:vMerge/>
          </w:tcPr>
          <w:p w:rsidR="00B21F2D" w:rsidRPr="00BE50F4" w:rsidRDefault="00B21F2D" w:rsidP="00B21F2D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B21F2D" w:rsidRPr="00BE50F4" w:rsidRDefault="00B21F2D" w:rsidP="00B21F2D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1" w:type="dxa"/>
            <w:vMerge/>
          </w:tcPr>
          <w:p w:rsidR="00B21F2D" w:rsidRPr="00BE50F4" w:rsidRDefault="00B21F2D" w:rsidP="00B21F2D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B21F2D" w:rsidRPr="00BE50F4" w:rsidRDefault="00B21F2D" w:rsidP="002D4E09">
            <w:pPr>
              <w:spacing w:line="240" w:lineRule="auto"/>
              <w:ind w:right="17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Умеет:</w:t>
            </w:r>
          </w:p>
          <w:p w:rsidR="00B21F2D" w:rsidRPr="00BE50F4" w:rsidRDefault="00B21F2D" w:rsidP="002D4E09">
            <w:pPr>
              <w:spacing w:line="240" w:lineRule="auto"/>
              <w:ind w:right="17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 xml:space="preserve">определять особенности проблем взаимодействия, </w:t>
            </w:r>
            <w:r w:rsidRPr="00BE50F4">
              <w:rPr>
                <w:rFonts w:ascii="Times New Roman" w:hAnsi="Times New Roman"/>
                <w:sz w:val="24"/>
                <w:szCs w:val="24"/>
              </w:rPr>
              <w:lastRenderedPageBreak/>
              <w:t>возникающих в процессе подготовки спортсменов</w:t>
            </w:r>
          </w:p>
        </w:tc>
        <w:tc>
          <w:tcPr>
            <w:tcW w:w="2170" w:type="dxa"/>
            <w:vMerge/>
          </w:tcPr>
          <w:p w:rsidR="00B21F2D" w:rsidRPr="00BE50F4" w:rsidRDefault="00B21F2D" w:rsidP="00B21F2D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21F2D" w:rsidRPr="00BE50F4" w:rsidTr="00B21F2D">
        <w:trPr>
          <w:trHeight w:val="903"/>
          <w:jc w:val="center"/>
        </w:trPr>
        <w:tc>
          <w:tcPr>
            <w:tcW w:w="2567" w:type="dxa"/>
            <w:vMerge/>
          </w:tcPr>
          <w:p w:rsidR="00B21F2D" w:rsidRPr="00BE50F4" w:rsidRDefault="00B21F2D" w:rsidP="00B21F2D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8" w:type="dxa"/>
            <w:vMerge/>
          </w:tcPr>
          <w:p w:rsidR="00B21F2D" w:rsidRPr="00BE50F4" w:rsidRDefault="00B21F2D" w:rsidP="00B21F2D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B21F2D" w:rsidRPr="00BE50F4" w:rsidRDefault="00B21F2D" w:rsidP="00B21F2D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1" w:type="dxa"/>
            <w:vMerge/>
          </w:tcPr>
          <w:p w:rsidR="00B21F2D" w:rsidRPr="00BE50F4" w:rsidRDefault="00B21F2D" w:rsidP="00B21F2D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B21F2D" w:rsidRPr="00BE50F4" w:rsidRDefault="00B21F2D" w:rsidP="002D4E09">
            <w:pPr>
              <w:spacing w:line="240" w:lineRule="auto"/>
              <w:ind w:right="17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B21F2D" w:rsidRPr="00BE50F4" w:rsidRDefault="00B21F2D" w:rsidP="002D4E09">
            <w:pPr>
              <w:spacing w:line="240" w:lineRule="auto"/>
              <w:ind w:right="17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определения особенностей проблем взаимодействия, возникающих в процессе подготовки спортсменов</w:t>
            </w:r>
          </w:p>
        </w:tc>
        <w:tc>
          <w:tcPr>
            <w:tcW w:w="2170" w:type="dxa"/>
            <w:vMerge/>
          </w:tcPr>
          <w:p w:rsidR="00B21F2D" w:rsidRPr="00BE50F4" w:rsidRDefault="00B21F2D" w:rsidP="00B21F2D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B21F2D" w:rsidRDefault="00B21F2D" w:rsidP="00B21F2D">
      <w:pPr>
        <w:spacing w:line="240" w:lineRule="auto"/>
        <w:rPr>
          <w:rFonts w:ascii="Times New Roman" w:hAnsi="Times New Roman"/>
          <w:sz w:val="24"/>
          <w:szCs w:val="24"/>
        </w:rPr>
        <w:sectPr w:rsidR="00B21F2D" w:rsidSect="002D4E09">
          <w:pgSz w:w="16838" w:h="11906" w:orient="landscape"/>
          <w:pgMar w:top="1276" w:right="1134" w:bottom="850" w:left="1134" w:header="708" w:footer="708" w:gutter="0"/>
          <w:cols w:space="708"/>
          <w:docGrid w:linePitch="360"/>
        </w:sectPr>
      </w:pPr>
    </w:p>
    <w:p w:rsidR="00B21F2D" w:rsidRPr="00BE50F4" w:rsidRDefault="00B21F2D" w:rsidP="00B21F2D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1F2D" w:rsidRDefault="00B21F2D" w:rsidP="00B21F2D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1F2D" w:rsidRPr="00D8018E" w:rsidRDefault="00B21F2D" w:rsidP="00443B94">
      <w:pPr>
        <w:spacing w:line="240" w:lineRule="auto"/>
        <w:rPr>
          <w:rFonts w:ascii="Times New Roman" w:hAnsi="Times New Roman"/>
          <w:sz w:val="24"/>
          <w:szCs w:val="24"/>
        </w:rPr>
      </w:pPr>
    </w:p>
    <w:sectPr w:rsidR="00B21F2D" w:rsidRPr="00D8018E" w:rsidSect="00FA0D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4857" w:rsidRDefault="002E4857" w:rsidP="00D8018E">
      <w:pPr>
        <w:spacing w:line="240" w:lineRule="auto"/>
      </w:pPr>
      <w:r>
        <w:separator/>
      </w:r>
    </w:p>
  </w:endnote>
  <w:endnote w:type="continuationSeparator" w:id="0">
    <w:p w:rsidR="002E4857" w:rsidRDefault="002E4857" w:rsidP="00D8018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4857" w:rsidRDefault="002E4857" w:rsidP="00D8018E">
      <w:pPr>
        <w:spacing w:line="240" w:lineRule="auto"/>
      </w:pPr>
      <w:r>
        <w:separator/>
      </w:r>
    </w:p>
  </w:footnote>
  <w:footnote w:type="continuationSeparator" w:id="0">
    <w:p w:rsidR="002E4857" w:rsidRDefault="002E4857" w:rsidP="00D8018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86F7325"/>
    <w:multiLevelType w:val="hybridMultilevel"/>
    <w:tmpl w:val="A1A4A482"/>
    <w:lvl w:ilvl="0" w:tplc="7F78C5E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830C49"/>
    <w:multiLevelType w:val="hybridMultilevel"/>
    <w:tmpl w:val="7DDE2CCA"/>
    <w:lvl w:ilvl="0" w:tplc="BED8F4E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3DC3CA8"/>
    <w:multiLevelType w:val="hybridMultilevel"/>
    <w:tmpl w:val="A1A4A482"/>
    <w:lvl w:ilvl="0" w:tplc="7F78C5E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B8904EE"/>
    <w:multiLevelType w:val="hybridMultilevel"/>
    <w:tmpl w:val="E9B420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BC3A40"/>
    <w:multiLevelType w:val="hybridMultilevel"/>
    <w:tmpl w:val="A1A4A482"/>
    <w:lvl w:ilvl="0" w:tplc="7F78C5E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B72B27"/>
    <w:multiLevelType w:val="hybridMultilevel"/>
    <w:tmpl w:val="CE7AAF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FE480A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E78399C"/>
    <w:multiLevelType w:val="hybridMultilevel"/>
    <w:tmpl w:val="C0BA273A"/>
    <w:lvl w:ilvl="0" w:tplc="2BB294D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881DFC"/>
    <w:multiLevelType w:val="hybridMultilevel"/>
    <w:tmpl w:val="A1A4A482"/>
    <w:lvl w:ilvl="0" w:tplc="7F78C5E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1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9"/>
  </w:num>
  <w:num w:numId="10">
    <w:abstractNumId w:val="5"/>
  </w:num>
  <w:num w:numId="11">
    <w:abstractNumId w:val="13"/>
  </w:num>
  <w:num w:numId="12">
    <w:abstractNumId w:val="16"/>
  </w:num>
  <w:num w:numId="13">
    <w:abstractNumId w:val="14"/>
  </w:num>
  <w:num w:numId="14">
    <w:abstractNumId w:val="2"/>
  </w:num>
  <w:num w:numId="15">
    <w:abstractNumId w:val="6"/>
  </w:num>
  <w:num w:numId="16">
    <w:abstractNumId w:val="3"/>
  </w:num>
  <w:num w:numId="17">
    <w:abstractNumId w:val="10"/>
  </w:num>
  <w:num w:numId="18">
    <w:abstractNumId w:val="15"/>
  </w:num>
  <w:num w:numId="19">
    <w:abstractNumId w:val="12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30AF9"/>
    <w:rsid w:val="00030AF9"/>
    <w:rsid w:val="00084831"/>
    <w:rsid w:val="0008666E"/>
    <w:rsid w:val="000A1F0D"/>
    <w:rsid w:val="000A3BFB"/>
    <w:rsid w:val="000C0812"/>
    <w:rsid w:val="001D088C"/>
    <w:rsid w:val="001D291D"/>
    <w:rsid w:val="0026441C"/>
    <w:rsid w:val="00272669"/>
    <w:rsid w:val="002A0FE3"/>
    <w:rsid w:val="002A1620"/>
    <w:rsid w:val="002D4E09"/>
    <w:rsid w:val="002E40E1"/>
    <w:rsid w:val="002E4857"/>
    <w:rsid w:val="00337BDB"/>
    <w:rsid w:val="00342DF5"/>
    <w:rsid w:val="00393D18"/>
    <w:rsid w:val="003C499B"/>
    <w:rsid w:val="003F6830"/>
    <w:rsid w:val="00427F4A"/>
    <w:rsid w:val="00443B94"/>
    <w:rsid w:val="00451EA6"/>
    <w:rsid w:val="004549EE"/>
    <w:rsid w:val="00465E54"/>
    <w:rsid w:val="004D5610"/>
    <w:rsid w:val="00515F7F"/>
    <w:rsid w:val="005502AC"/>
    <w:rsid w:val="00575E4A"/>
    <w:rsid w:val="0058627E"/>
    <w:rsid w:val="005A0579"/>
    <w:rsid w:val="005B1EEB"/>
    <w:rsid w:val="005C6029"/>
    <w:rsid w:val="00625037"/>
    <w:rsid w:val="006349AD"/>
    <w:rsid w:val="00695A1B"/>
    <w:rsid w:val="007C6C1B"/>
    <w:rsid w:val="00810525"/>
    <w:rsid w:val="008139F2"/>
    <w:rsid w:val="00817AB1"/>
    <w:rsid w:val="00827729"/>
    <w:rsid w:val="00873768"/>
    <w:rsid w:val="00886408"/>
    <w:rsid w:val="008C2062"/>
    <w:rsid w:val="008F53C0"/>
    <w:rsid w:val="00916C0E"/>
    <w:rsid w:val="00923A8F"/>
    <w:rsid w:val="00977052"/>
    <w:rsid w:val="009B4418"/>
    <w:rsid w:val="009C31A6"/>
    <w:rsid w:val="009E4F18"/>
    <w:rsid w:val="009F7DB5"/>
    <w:rsid w:val="00A30E5C"/>
    <w:rsid w:val="00A51674"/>
    <w:rsid w:val="00A808BF"/>
    <w:rsid w:val="00A96BD4"/>
    <w:rsid w:val="00AA4DCC"/>
    <w:rsid w:val="00AD1372"/>
    <w:rsid w:val="00AD3A81"/>
    <w:rsid w:val="00AD67E8"/>
    <w:rsid w:val="00B13FFD"/>
    <w:rsid w:val="00B20276"/>
    <w:rsid w:val="00B21F2D"/>
    <w:rsid w:val="00B228B7"/>
    <w:rsid w:val="00B76A3D"/>
    <w:rsid w:val="00B9497E"/>
    <w:rsid w:val="00BA2671"/>
    <w:rsid w:val="00BE73F7"/>
    <w:rsid w:val="00C211DD"/>
    <w:rsid w:val="00C33957"/>
    <w:rsid w:val="00C44070"/>
    <w:rsid w:val="00C701C2"/>
    <w:rsid w:val="00C71514"/>
    <w:rsid w:val="00C9219E"/>
    <w:rsid w:val="00D6788B"/>
    <w:rsid w:val="00D8018E"/>
    <w:rsid w:val="00DD3FB7"/>
    <w:rsid w:val="00DF2478"/>
    <w:rsid w:val="00E16BC8"/>
    <w:rsid w:val="00E211E8"/>
    <w:rsid w:val="00E44BE7"/>
    <w:rsid w:val="00E64467"/>
    <w:rsid w:val="00E64982"/>
    <w:rsid w:val="00E77549"/>
    <w:rsid w:val="00E846A5"/>
    <w:rsid w:val="00EE1FEB"/>
    <w:rsid w:val="00EF249C"/>
    <w:rsid w:val="00EF2D5B"/>
    <w:rsid w:val="00F04602"/>
    <w:rsid w:val="00F16FA3"/>
    <w:rsid w:val="00F24742"/>
    <w:rsid w:val="00F8084D"/>
    <w:rsid w:val="00F91D7D"/>
    <w:rsid w:val="00FA0DF0"/>
    <w:rsid w:val="00FB2D6A"/>
    <w:rsid w:val="00FB5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AFA792"/>
  <w15:docId w15:val="{15F66391-13AD-4521-9416-C3DFDD6B7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0DF0"/>
    <w:pPr>
      <w:spacing w:after="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F16FA3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0DF0"/>
    <w:pPr>
      <w:ind w:left="720"/>
      <w:contextualSpacing/>
    </w:pPr>
  </w:style>
  <w:style w:type="character" w:styleId="a4">
    <w:name w:val="Hyperlink"/>
    <w:unhideWhenUsed/>
    <w:rsid w:val="00FA0DF0"/>
    <w:rPr>
      <w:color w:val="0000FF"/>
      <w:u w:val="single"/>
    </w:rPr>
  </w:style>
  <w:style w:type="paragraph" w:styleId="a5">
    <w:name w:val="Body Text"/>
    <w:basedOn w:val="a"/>
    <w:link w:val="a6"/>
    <w:uiPriority w:val="99"/>
    <w:semiHidden/>
    <w:unhideWhenUsed/>
    <w:rsid w:val="00FA0DF0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6">
    <w:name w:val="Основной текст Знак"/>
    <w:basedOn w:val="a0"/>
    <w:link w:val="a5"/>
    <w:uiPriority w:val="99"/>
    <w:semiHidden/>
    <w:rsid w:val="00FA0DF0"/>
    <w:rPr>
      <w:rFonts w:ascii="Times New Roman" w:eastAsia="Calibri" w:hAnsi="Times New Roman" w:cs="Times New Roman"/>
    </w:rPr>
  </w:style>
  <w:style w:type="paragraph" w:styleId="a7">
    <w:name w:val="No Spacing"/>
    <w:qFormat/>
    <w:rsid w:val="00FA0DF0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8">
    <w:name w:val="Для таблиц"/>
    <w:basedOn w:val="a"/>
    <w:rsid w:val="00FA0DF0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FA0D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9">
    <w:name w:val="Table Grid"/>
    <w:basedOn w:val="a1"/>
    <w:uiPriority w:val="59"/>
    <w:rsid w:val="00FA0D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A0D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Normal (Web)"/>
    <w:basedOn w:val="a"/>
    <w:rsid w:val="00465E54"/>
    <w:pPr>
      <w:spacing w:before="67" w:line="288" w:lineRule="auto"/>
      <w:ind w:left="4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1">
    <w:name w:val="Заголовок №1"/>
    <w:basedOn w:val="a"/>
    <w:rsid w:val="009B4418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paragraph" w:styleId="ab">
    <w:name w:val="Balloon Text"/>
    <w:basedOn w:val="a"/>
    <w:link w:val="ac"/>
    <w:uiPriority w:val="99"/>
    <w:semiHidden/>
    <w:unhideWhenUsed/>
    <w:rsid w:val="006349A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349AD"/>
    <w:rPr>
      <w:rFonts w:ascii="Segoe UI" w:eastAsia="Calibr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F16FA3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  <w:style w:type="character" w:customStyle="1" w:styleId="ad">
    <w:name w:val="Гипертекстовая ссылка"/>
    <w:uiPriority w:val="99"/>
    <w:rsid w:val="00F16FA3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F16FA3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paragraph" w:styleId="ae">
    <w:name w:val="header"/>
    <w:basedOn w:val="a"/>
    <w:link w:val="af"/>
    <w:uiPriority w:val="99"/>
    <w:unhideWhenUsed/>
    <w:rsid w:val="00D8018E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D8018E"/>
    <w:rPr>
      <w:rFonts w:ascii="Calibri" w:eastAsia="Calibri" w:hAnsi="Calibri" w:cs="Times New Roman"/>
    </w:rPr>
  </w:style>
  <w:style w:type="paragraph" w:styleId="af0">
    <w:name w:val="footer"/>
    <w:basedOn w:val="a"/>
    <w:link w:val="af1"/>
    <w:uiPriority w:val="99"/>
    <w:unhideWhenUsed/>
    <w:rsid w:val="00D8018E"/>
    <w:pPr>
      <w:tabs>
        <w:tab w:val="center" w:pos="4677"/>
        <w:tab w:val="right" w:pos="9355"/>
      </w:tabs>
      <w:spacing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D8018E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946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0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https://elibrary.ru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fcior.edu.ru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rucont.ru/" TargetMode="External"/><Relationship Id="rId20" Type="http://schemas.openxmlformats.org/officeDocument/2006/relationships/hyperlink" Target="http://window.edu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92591.html%20" TargetMode="External"/><Relationship Id="rId24" Type="http://schemas.openxmlformats.org/officeDocument/2006/relationships/hyperlink" Target="https://www.scopus.com/search/form.uri?display=basic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biblio-online.ru" TargetMode="External"/><Relationship Id="rId23" Type="http://schemas.openxmlformats.org/officeDocument/2006/relationships/hyperlink" Target="http://wokinfo.com/" TargetMode="External"/><Relationship Id="rId10" Type="http://schemas.openxmlformats.org/officeDocument/2006/relationships/hyperlink" Target="http://www.iprbookshop.ru/91405.html%20" TargetMode="External"/><Relationship Id="rId19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www.iprbookshop.ru" TargetMode="External"/><Relationship Id="rId22" Type="http://schemas.openxmlformats.org/officeDocument/2006/relationships/hyperlink" Target="https://minsport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460</TotalTime>
  <Pages>19</Pages>
  <Words>4628</Words>
  <Characters>26385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В.П. Ванявкин</dc:creator>
  <cp:keywords/>
  <dc:description/>
  <cp:lastModifiedBy>User</cp:lastModifiedBy>
  <cp:revision>54</cp:revision>
  <cp:lastPrinted>2019-04-03T14:51:00Z</cp:lastPrinted>
  <dcterms:created xsi:type="dcterms:W3CDTF">2017-12-02T13:21:00Z</dcterms:created>
  <dcterms:modified xsi:type="dcterms:W3CDTF">2022-08-27T19:53:00Z</dcterms:modified>
</cp:coreProperties>
</file>