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3F4B" w:rsidRDefault="009D3F4B" w:rsidP="00230ABA">
      <w:pPr>
        <w:jc w:val="right"/>
        <w:rPr>
          <w:rFonts w:cs="Tahoma"/>
          <w:i/>
          <w:sz w:val="24"/>
          <w:szCs w:val="24"/>
        </w:rPr>
      </w:pPr>
    </w:p>
    <w:p w:rsidR="009D3F4B" w:rsidRPr="009D3F4B" w:rsidRDefault="00220B62" w:rsidP="009D3F4B">
      <w:pPr>
        <w:jc w:val="right"/>
        <w:rPr>
          <w:rFonts w:cs="Tahoma"/>
          <w:i/>
          <w:sz w:val="24"/>
          <w:szCs w:val="24"/>
        </w:rPr>
      </w:pPr>
      <w:r>
        <w:rPr>
          <w:rFonts w:cs="Tahoma"/>
          <w:i/>
          <w:sz w:val="24"/>
          <w:szCs w:val="24"/>
        </w:rPr>
        <w:t>Набор 2022</w:t>
      </w:r>
      <w:r w:rsidR="009D3F4B" w:rsidRPr="009D3F4B">
        <w:rPr>
          <w:rFonts w:cs="Tahoma"/>
          <w:i/>
          <w:sz w:val="24"/>
          <w:szCs w:val="24"/>
        </w:rPr>
        <w:t xml:space="preserve"> г.</w:t>
      </w:r>
    </w:p>
    <w:p w:rsidR="009D3F4B" w:rsidRPr="009D3F4B" w:rsidRDefault="009D3F4B" w:rsidP="009D3F4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D3F4B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9D3F4B" w:rsidRPr="009D3F4B" w:rsidRDefault="009D3F4B" w:rsidP="009D3F4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D3F4B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9D3F4B" w:rsidRPr="009D3F4B" w:rsidRDefault="009D3F4B" w:rsidP="009D3F4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D3F4B">
        <w:rPr>
          <w:rFonts w:cs="Tahoma"/>
          <w:color w:val="000000"/>
          <w:sz w:val="24"/>
          <w:szCs w:val="24"/>
        </w:rPr>
        <w:t>высшего образования</w:t>
      </w:r>
    </w:p>
    <w:p w:rsidR="009D3F4B" w:rsidRPr="009D3F4B" w:rsidRDefault="009D3F4B" w:rsidP="009D3F4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D3F4B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9D3F4B" w:rsidRPr="009D3F4B" w:rsidRDefault="009D3F4B" w:rsidP="009D3F4B">
      <w:pPr>
        <w:numPr>
          <w:ilvl w:val="0"/>
          <w:numId w:val="1"/>
        </w:numPr>
        <w:contextualSpacing/>
        <w:jc w:val="center"/>
        <w:rPr>
          <w:rFonts w:cs="Tahoma"/>
          <w:color w:val="000000"/>
          <w:sz w:val="24"/>
          <w:szCs w:val="24"/>
        </w:rPr>
      </w:pPr>
      <w:r w:rsidRPr="009D3F4B">
        <w:rPr>
          <w:rFonts w:cs="Tahoma"/>
          <w:color w:val="000000"/>
          <w:sz w:val="24"/>
          <w:szCs w:val="24"/>
        </w:rPr>
        <w:t xml:space="preserve">Кафедра Биомеханики и </w:t>
      </w:r>
      <w:r>
        <w:rPr>
          <w:rFonts w:cs="Tahoma"/>
          <w:color w:val="000000"/>
          <w:sz w:val="24"/>
          <w:szCs w:val="24"/>
        </w:rPr>
        <w:t>и</w:t>
      </w:r>
      <w:r w:rsidRPr="009D3F4B">
        <w:rPr>
          <w:rFonts w:cs="Tahoma"/>
          <w:color w:val="000000"/>
          <w:sz w:val="24"/>
          <w:szCs w:val="24"/>
        </w:rPr>
        <w:t>нформационных технологий</w:t>
      </w:r>
    </w:p>
    <w:p w:rsidR="009D3F4B" w:rsidRPr="009D3F4B" w:rsidRDefault="009D3F4B" w:rsidP="009D3F4B">
      <w:pPr>
        <w:widowControl w:val="0"/>
        <w:numPr>
          <w:ilvl w:val="0"/>
          <w:numId w:val="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D3F4B" w:rsidRPr="009D3F4B" w:rsidTr="00220B62">
        <w:tc>
          <w:tcPr>
            <w:tcW w:w="4617" w:type="dxa"/>
          </w:tcPr>
          <w:p w:rsidR="009D3F4B" w:rsidRPr="009D3F4B" w:rsidRDefault="009D3F4B" w:rsidP="00CB251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  <w:hideMark/>
          </w:tcPr>
          <w:p w:rsidR="00220B62" w:rsidRPr="00220B62" w:rsidRDefault="00220B62" w:rsidP="00220B6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20B62">
              <w:rPr>
                <w:color w:val="000000"/>
                <w:sz w:val="24"/>
                <w:szCs w:val="24"/>
              </w:rPr>
              <w:t>УТВЕРЖДЕНО</w:t>
            </w:r>
          </w:p>
          <w:p w:rsidR="00220B62" w:rsidRPr="00220B62" w:rsidRDefault="00220B62" w:rsidP="00220B6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20B62">
              <w:rPr>
                <w:color w:val="000000"/>
                <w:sz w:val="24"/>
                <w:szCs w:val="24"/>
              </w:rPr>
              <w:t>Председатель УМК,</w:t>
            </w:r>
          </w:p>
          <w:p w:rsidR="00220B62" w:rsidRPr="00220B62" w:rsidRDefault="00220B62" w:rsidP="00220B6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220B62">
              <w:rPr>
                <w:color w:val="000000"/>
                <w:sz w:val="24"/>
                <w:szCs w:val="24"/>
              </w:rPr>
              <w:t>и.о</w:t>
            </w:r>
            <w:proofErr w:type="spellEnd"/>
            <w:r w:rsidRPr="00220B62">
              <w:rPr>
                <w:color w:val="000000"/>
                <w:sz w:val="24"/>
                <w:szCs w:val="24"/>
              </w:rPr>
              <w:t>. проректора по учебной работе</w:t>
            </w:r>
          </w:p>
          <w:p w:rsidR="00220B62" w:rsidRPr="00220B62" w:rsidRDefault="00220B62" w:rsidP="00220B6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20B62">
              <w:rPr>
                <w:color w:val="000000"/>
                <w:sz w:val="24"/>
                <w:szCs w:val="24"/>
              </w:rPr>
              <w:t xml:space="preserve">канд. </w:t>
            </w:r>
            <w:proofErr w:type="spellStart"/>
            <w:r w:rsidRPr="00220B62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220B62">
              <w:rPr>
                <w:color w:val="000000"/>
                <w:sz w:val="24"/>
                <w:szCs w:val="24"/>
              </w:rPr>
              <w:t>. наук. А.С. Солнцева</w:t>
            </w:r>
          </w:p>
          <w:p w:rsidR="00220B62" w:rsidRPr="00220B62" w:rsidRDefault="00220B62" w:rsidP="00220B6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20B62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9D3F4B" w:rsidRPr="009D3F4B" w:rsidRDefault="00220B62" w:rsidP="00220B6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220B62">
              <w:rPr>
                <w:sz w:val="24"/>
                <w:szCs w:val="24"/>
              </w:rPr>
              <w:t>«21» июня 2022 г.</w:t>
            </w:r>
          </w:p>
        </w:tc>
      </w:tr>
    </w:tbl>
    <w:p w:rsid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D3F4B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9D3F4B" w:rsidRPr="00007D45" w:rsidRDefault="009D3F4B" w:rsidP="009D3F4B">
      <w:pPr>
        <w:spacing w:line="276" w:lineRule="auto"/>
        <w:jc w:val="center"/>
        <w:rPr>
          <w:b/>
          <w:color w:val="000000"/>
          <w:sz w:val="28"/>
          <w:szCs w:val="28"/>
        </w:rPr>
      </w:pPr>
      <w:r w:rsidRPr="009D3F4B">
        <w:rPr>
          <w:rFonts w:cs="Tahoma"/>
          <w:b/>
          <w:color w:val="000000"/>
          <w:sz w:val="24"/>
          <w:szCs w:val="24"/>
        </w:rPr>
        <w:t>«</w:t>
      </w:r>
      <w:r w:rsidRPr="00007D45">
        <w:rPr>
          <w:b/>
          <w:color w:val="000000"/>
          <w:sz w:val="28"/>
          <w:szCs w:val="28"/>
        </w:rPr>
        <w:t>ИННОВАЦИОННЫЕ СРЕДСТВА ИНФОРМАТИКИ</w:t>
      </w:r>
    </w:p>
    <w:p w:rsidR="009D3F4B" w:rsidRPr="00007D45" w:rsidRDefault="009D3F4B" w:rsidP="009D3F4B">
      <w:pPr>
        <w:spacing w:line="276" w:lineRule="auto"/>
        <w:jc w:val="center"/>
        <w:rPr>
          <w:b/>
          <w:iCs/>
          <w:sz w:val="28"/>
          <w:szCs w:val="28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  <w:lang w:val="en-US"/>
        </w:rPr>
      </w:pPr>
      <w:r w:rsidRPr="009D3F4B">
        <w:rPr>
          <w:rFonts w:cs="Tahoma"/>
          <w:b/>
          <w:color w:val="000000"/>
          <w:sz w:val="24"/>
          <w:szCs w:val="24"/>
        </w:rPr>
        <w:t>Б1.О.</w:t>
      </w:r>
      <w:r>
        <w:rPr>
          <w:rFonts w:cs="Tahoma"/>
          <w:b/>
          <w:color w:val="000000"/>
          <w:sz w:val="24"/>
          <w:szCs w:val="24"/>
          <w:lang w:val="en-US"/>
        </w:rPr>
        <w:t>27</w:t>
      </w: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D3F4B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9D3F4B" w:rsidRPr="009D3F4B" w:rsidRDefault="009D3F4B" w:rsidP="009D3F4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D3F4B">
        <w:rPr>
          <w:rFonts w:cs="Tahoma"/>
          <w:color w:val="000000"/>
          <w:sz w:val="24"/>
          <w:szCs w:val="24"/>
        </w:rPr>
        <w:t>49.03.04 Спорт</w:t>
      </w:r>
    </w:p>
    <w:p w:rsidR="009D3F4B" w:rsidRPr="009D3F4B" w:rsidRDefault="009D3F4B" w:rsidP="009D3F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9D3F4B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9D3F4B" w:rsidRPr="009D3F4B" w:rsidRDefault="009D3F4B" w:rsidP="009D3F4B">
      <w:pPr>
        <w:jc w:val="center"/>
        <w:rPr>
          <w:rFonts w:cs="Tahoma"/>
          <w:color w:val="000000"/>
          <w:sz w:val="24"/>
          <w:szCs w:val="24"/>
        </w:rPr>
      </w:pPr>
      <w:r w:rsidRPr="009D3F4B">
        <w:rPr>
          <w:rFonts w:cs="Tahoma"/>
          <w:color w:val="000000"/>
          <w:sz w:val="24"/>
          <w:szCs w:val="24"/>
        </w:rPr>
        <w:t xml:space="preserve"> «Спортивная подготовка по виду спорта, тренерско-преподавательская деятельность в образовании»</w:t>
      </w:r>
    </w:p>
    <w:p w:rsidR="009D3F4B" w:rsidRPr="009D3F4B" w:rsidRDefault="009D3F4B" w:rsidP="009D3F4B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D3F4B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9D3F4B" w:rsidRPr="009D3F4B" w:rsidRDefault="009D3F4B" w:rsidP="009D3F4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D3F4B">
        <w:rPr>
          <w:rFonts w:cs="Tahoma"/>
          <w:color w:val="000000"/>
          <w:sz w:val="24"/>
          <w:szCs w:val="24"/>
        </w:rPr>
        <w:t>Бакалавр</w:t>
      </w: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D3F4B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9D3F4B" w:rsidRPr="009D3F4B" w:rsidRDefault="009D3F4B" w:rsidP="009D3F4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D3F4B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9D3F4B">
        <w:rPr>
          <w:rFonts w:cs="Tahoma"/>
          <w:color w:val="000000"/>
          <w:sz w:val="24"/>
          <w:szCs w:val="24"/>
        </w:rPr>
        <w:t>очная/заочная</w:t>
      </w: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D3F4B" w:rsidRPr="009D3F4B" w:rsidRDefault="009D3F4B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D3F4B" w:rsidRPr="009D3F4B" w:rsidTr="009D3F4B">
        <w:trPr>
          <w:trHeight w:val="3026"/>
        </w:trPr>
        <w:tc>
          <w:tcPr>
            <w:tcW w:w="3544" w:type="dxa"/>
          </w:tcPr>
          <w:p w:rsidR="009D3F4B" w:rsidRPr="009D3F4B" w:rsidRDefault="009D3F4B" w:rsidP="009D3F4B">
            <w:pPr>
              <w:rPr>
                <w:rFonts w:cs="Tahoma"/>
                <w:sz w:val="24"/>
                <w:szCs w:val="24"/>
              </w:rPr>
            </w:pPr>
            <w:r w:rsidRPr="009D3F4B">
              <w:rPr>
                <w:rFonts w:cs="Tahoma"/>
                <w:sz w:val="24"/>
                <w:szCs w:val="24"/>
              </w:rPr>
              <w:t>СОГЛАСОВАНО</w:t>
            </w:r>
          </w:p>
          <w:p w:rsidR="009D3F4B" w:rsidRPr="009D3F4B" w:rsidRDefault="009D3F4B" w:rsidP="009D3F4B">
            <w:pPr>
              <w:rPr>
                <w:rFonts w:cs="Tahoma"/>
                <w:sz w:val="24"/>
                <w:szCs w:val="24"/>
              </w:rPr>
            </w:pPr>
            <w:r w:rsidRPr="009D3F4B">
              <w:rPr>
                <w:rFonts w:cs="Tahoma"/>
                <w:sz w:val="24"/>
                <w:szCs w:val="24"/>
              </w:rPr>
              <w:t>Декан тренерского факультета</w:t>
            </w:r>
          </w:p>
          <w:p w:rsidR="00CB2519" w:rsidRDefault="009D3F4B" w:rsidP="009D3F4B">
            <w:pPr>
              <w:rPr>
                <w:rFonts w:cs="Tahoma"/>
                <w:sz w:val="24"/>
                <w:szCs w:val="24"/>
              </w:rPr>
            </w:pPr>
            <w:proofErr w:type="spellStart"/>
            <w:r>
              <w:rPr>
                <w:rFonts w:cs="Tahoma"/>
                <w:sz w:val="24"/>
                <w:szCs w:val="24"/>
              </w:rPr>
              <w:t>к</w:t>
            </w:r>
            <w:r w:rsidRPr="009D3F4B">
              <w:rPr>
                <w:rFonts w:cs="Tahoma"/>
                <w:sz w:val="24"/>
                <w:szCs w:val="24"/>
              </w:rPr>
              <w:t>.п.н</w:t>
            </w:r>
            <w:proofErr w:type="spellEnd"/>
            <w:r w:rsidRPr="009D3F4B">
              <w:rPr>
                <w:rFonts w:cs="Tahoma"/>
                <w:sz w:val="24"/>
                <w:szCs w:val="24"/>
              </w:rPr>
              <w:t>., доцент</w:t>
            </w:r>
          </w:p>
          <w:p w:rsidR="00CB2519" w:rsidRDefault="00CB2519" w:rsidP="009D3F4B">
            <w:pPr>
              <w:rPr>
                <w:rFonts w:cs="Tahoma"/>
                <w:sz w:val="24"/>
                <w:szCs w:val="24"/>
              </w:rPr>
            </w:pPr>
          </w:p>
          <w:p w:rsidR="00CB2519" w:rsidRDefault="00CB2519" w:rsidP="009D3F4B">
            <w:pPr>
              <w:rPr>
                <w:rFonts w:cs="Tahoma"/>
                <w:sz w:val="24"/>
                <w:szCs w:val="24"/>
              </w:rPr>
            </w:pPr>
          </w:p>
          <w:p w:rsidR="009D3F4B" w:rsidRPr="009D3F4B" w:rsidRDefault="009D3F4B" w:rsidP="009D3F4B">
            <w:pPr>
              <w:rPr>
                <w:rFonts w:cs="Tahoma"/>
                <w:sz w:val="24"/>
                <w:szCs w:val="24"/>
              </w:rPr>
            </w:pPr>
            <w:r w:rsidRPr="009D3F4B">
              <w:rPr>
                <w:rFonts w:cs="Tahoma"/>
                <w:sz w:val="24"/>
                <w:szCs w:val="24"/>
              </w:rPr>
              <w:t>___________ Лепешкина С.В.</w:t>
            </w:r>
          </w:p>
          <w:p w:rsidR="009D3F4B" w:rsidRPr="009D3F4B" w:rsidRDefault="009D3F4B" w:rsidP="009D3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9D3F4B" w:rsidRPr="009D3F4B" w:rsidRDefault="009D3F4B" w:rsidP="009D3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D3F4B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9D3F4B" w:rsidRPr="009D3F4B" w:rsidRDefault="009D3F4B" w:rsidP="009D3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D3F4B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9D3F4B" w:rsidRDefault="009D3F4B" w:rsidP="009D3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D3F4B">
              <w:rPr>
                <w:rFonts w:cs="Tahoma"/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D3F4B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9D3F4B">
              <w:rPr>
                <w:rFonts w:cs="Tahoma"/>
                <w:color w:val="000000"/>
                <w:sz w:val="24"/>
                <w:szCs w:val="24"/>
              </w:rPr>
              <w:t>., профессор</w:t>
            </w:r>
          </w:p>
          <w:p w:rsidR="00CB2519" w:rsidRPr="009D3F4B" w:rsidRDefault="00CB2519" w:rsidP="009D3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9D3F4B" w:rsidRPr="009D3F4B" w:rsidRDefault="009D3F4B" w:rsidP="009D3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9D3F4B">
              <w:rPr>
                <w:rFonts w:cs="Tahoma"/>
                <w:color w:val="000000"/>
                <w:sz w:val="24"/>
                <w:szCs w:val="24"/>
              </w:rPr>
              <w:t>_____________В.Х Шнайдер</w:t>
            </w:r>
          </w:p>
          <w:p w:rsidR="009D3F4B" w:rsidRPr="009D3F4B" w:rsidRDefault="009D3F4B" w:rsidP="009D3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9D3F4B" w:rsidRPr="009D3F4B" w:rsidRDefault="009D3F4B" w:rsidP="009D3F4B">
            <w:pPr>
              <w:rPr>
                <w:rFonts w:cs="Tahoma"/>
                <w:sz w:val="24"/>
                <w:szCs w:val="24"/>
              </w:rPr>
            </w:pPr>
            <w:r w:rsidRPr="009D3F4B">
              <w:rPr>
                <w:rFonts w:cs="Tahoma"/>
                <w:sz w:val="24"/>
                <w:szCs w:val="24"/>
              </w:rPr>
              <w:t>Программа рассмотрена и одобрена на заседании кафедры, протокол № 10</w:t>
            </w:r>
            <w:r w:rsidR="00CB2519">
              <w:rPr>
                <w:rFonts w:cs="Tahoma"/>
                <w:sz w:val="24"/>
                <w:szCs w:val="24"/>
              </w:rPr>
              <w:t xml:space="preserve"> </w:t>
            </w:r>
            <w:r w:rsidRPr="009D3F4B">
              <w:rPr>
                <w:rFonts w:cs="Tahoma"/>
                <w:sz w:val="24"/>
                <w:szCs w:val="24"/>
              </w:rPr>
              <w:t xml:space="preserve">от </w:t>
            </w:r>
            <w:r w:rsidR="00CB2519">
              <w:rPr>
                <w:rFonts w:cs="Tahoma"/>
                <w:sz w:val="24"/>
                <w:szCs w:val="24"/>
              </w:rPr>
              <w:t>17</w:t>
            </w:r>
            <w:r w:rsidR="007E5714">
              <w:rPr>
                <w:rFonts w:cs="Tahoma"/>
                <w:sz w:val="24"/>
                <w:szCs w:val="24"/>
              </w:rPr>
              <w:t xml:space="preserve"> мая 2022</w:t>
            </w:r>
            <w:r w:rsidRPr="009D3F4B">
              <w:rPr>
                <w:rFonts w:cs="Tahoma"/>
                <w:sz w:val="24"/>
                <w:szCs w:val="24"/>
              </w:rPr>
              <w:t xml:space="preserve"> г.</w:t>
            </w:r>
          </w:p>
          <w:p w:rsidR="009D3F4B" w:rsidRPr="009D3F4B" w:rsidRDefault="009D3F4B" w:rsidP="009D3F4B">
            <w:pPr>
              <w:rPr>
                <w:rFonts w:cs="Tahoma"/>
                <w:sz w:val="24"/>
                <w:szCs w:val="24"/>
              </w:rPr>
            </w:pPr>
            <w:r w:rsidRPr="009D3F4B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9D3F4B" w:rsidRPr="009D3F4B" w:rsidRDefault="009D3F4B" w:rsidP="009D3F4B">
            <w:pPr>
              <w:rPr>
                <w:rFonts w:cs="Tahoma"/>
                <w:sz w:val="24"/>
                <w:szCs w:val="24"/>
              </w:rPr>
            </w:pPr>
            <w:proofErr w:type="spellStart"/>
            <w:r>
              <w:rPr>
                <w:rFonts w:cs="Tahoma"/>
                <w:sz w:val="24"/>
                <w:szCs w:val="24"/>
              </w:rPr>
              <w:t>к</w:t>
            </w:r>
            <w:r w:rsidRPr="009D3F4B">
              <w:rPr>
                <w:rFonts w:cs="Tahoma"/>
                <w:sz w:val="24"/>
                <w:szCs w:val="24"/>
              </w:rPr>
              <w:t>.п.н</w:t>
            </w:r>
            <w:proofErr w:type="spellEnd"/>
            <w:r w:rsidRPr="009D3F4B">
              <w:rPr>
                <w:rFonts w:cs="Tahoma"/>
                <w:sz w:val="24"/>
                <w:szCs w:val="24"/>
              </w:rPr>
              <w:t>., профессор</w:t>
            </w:r>
          </w:p>
          <w:p w:rsidR="009D3F4B" w:rsidRPr="009D3F4B" w:rsidRDefault="009D3F4B" w:rsidP="009D3F4B">
            <w:pPr>
              <w:rPr>
                <w:rFonts w:cs="Tahoma"/>
                <w:sz w:val="24"/>
                <w:szCs w:val="24"/>
              </w:rPr>
            </w:pPr>
            <w:r w:rsidRPr="009D3F4B">
              <w:rPr>
                <w:rFonts w:cs="Tahoma"/>
                <w:sz w:val="24"/>
                <w:szCs w:val="24"/>
              </w:rPr>
              <w:t xml:space="preserve"> А.Н </w:t>
            </w:r>
            <w:proofErr w:type="spellStart"/>
            <w:r w:rsidRPr="009D3F4B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9D3F4B">
              <w:rPr>
                <w:rFonts w:cs="Tahoma"/>
                <w:sz w:val="24"/>
                <w:szCs w:val="24"/>
              </w:rPr>
              <w:t xml:space="preserve"> _____________</w:t>
            </w:r>
          </w:p>
          <w:p w:rsidR="009D3F4B" w:rsidRPr="009D3F4B" w:rsidRDefault="009D3F4B" w:rsidP="009D3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</w:tr>
    </w:tbl>
    <w:p w:rsidR="009D3F4B" w:rsidRPr="009D3F4B" w:rsidRDefault="00405B80" w:rsidP="009D3F4B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9D3F4B" w:rsidRPr="009D3F4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proofErr w:type="spellStart"/>
      <w:r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>
        <w:rPr>
          <w:rFonts w:cs="Tahoma"/>
          <w:b/>
          <w:color w:val="000000"/>
          <w:sz w:val="24"/>
          <w:szCs w:val="24"/>
        </w:rPr>
        <w:t xml:space="preserve"> 2022</w:t>
      </w:r>
    </w:p>
    <w:p w:rsidR="00AD4AB6" w:rsidRDefault="00AD4AB6" w:rsidP="00AD4AB6">
      <w:pPr>
        <w:ind w:firstLine="708"/>
        <w:jc w:val="both"/>
        <w:rPr>
          <w:sz w:val="24"/>
          <w:szCs w:val="24"/>
        </w:rPr>
      </w:pPr>
      <w:r w:rsidRPr="00E62C5E">
        <w:rPr>
          <w:sz w:val="24"/>
          <w:szCs w:val="24"/>
        </w:rPr>
        <w:lastRenderedPageBreak/>
        <w:t xml:space="preserve">Рабочая программа разработана в соответствии с </w:t>
      </w:r>
      <w:r>
        <w:rPr>
          <w:sz w:val="24"/>
          <w:szCs w:val="24"/>
        </w:rPr>
        <w:t>федеральным государственным стандартом высшего образования</w:t>
      </w:r>
      <w:r w:rsidRPr="00E62C5E">
        <w:rPr>
          <w:sz w:val="24"/>
          <w:szCs w:val="24"/>
        </w:rPr>
        <w:t xml:space="preserve"> - </w:t>
      </w:r>
      <w:proofErr w:type="spellStart"/>
      <w:r w:rsidRPr="00E62C5E">
        <w:rPr>
          <w:sz w:val="24"/>
          <w:szCs w:val="24"/>
        </w:rPr>
        <w:t>бакалавриат</w:t>
      </w:r>
      <w:proofErr w:type="spellEnd"/>
      <w:r w:rsidRPr="00E62C5E">
        <w:rPr>
          <w:sz w:val="24"/>
          <w:szCs w:val="24"/>
        </w:rPr>
        <w:t xml:space="preserve"> по направлению подготовки </w:t>
      </w:r>
      <w:r w:rsidRPr="00282B9D">
        <w:rPr>
          <w:rFonts w:cs="Tahoma"/>
          <w:color w:val="000000"/>
          <w:sz w:val="24"/>
          <w:szCs w:val="24"/>
        </w:rPr>
        <w:t>49.03.04 Спорт</w:t>
      </w:r>
      <w:r w:rsidRPr="00E62C5E">
        <w:rPr>
          <w:sz w:val="24"/>
          <w:szCs w:val="24"/>
        </w:rPr>
        <w:t>, утвержденным приказом Министерства</w:t>
      </w:r>
      <w:r>
        <w:rPr>
          <w:sz w:val="24"/>
          <w:szCs w:val="24"/>
        </w:rPr>
        <w:t xml:space="preserve"> науки и высшего</w:t>
      </w:r>
      <w:r w:rsidRPr="00E62C5E">
        <w:rPr>
          <w:sz w:val="24"/>
          <w:szCs w:val="24"/>
        </w:rPr>
        <w:t xml:space="preserve"> образования Российской Федерац</w:t>
      </w:r>
      <w:r>
        <w:rPr>
          <w:sz w:val="24"/>
          <w:szCs w:val="24"/>
        </w:rPr>
        <w:t xml:space="preserve">ии </w:t>
      </w:r>
      <w:r w:rsidRPr="00150146">
        <w:rPr>
          <w:rFonts w:cs="Tahoma"/>
          <w:color w:val="000000"/>
          <w:sz w:val="24"/>
          <w:szCs w:val="24"/>
        </w:rPr>
        <w:t xml:space="preserve">25 </w:t>
      </w:r>
      <w:r>
        <w:rPr>
          <w:rFonts w:cs="Tahoma"/>
          <w:color w:val="000000"/>
          <w:sz w:val="24"/>
          <w:szCs w:val="24"/>
        </w:rPr>
        <w:t xml:space="preserve">сентября </w:t>
      </w:r>
      <w:r w:rsidRPr="00150146">
        <w:rPr>
          <w:rFonts w:cs="Tahoma"/>
          <w:color w:val="000000"/>
          <w:sz w:val="24"/>
          <w:szCs w:val="24"/>
        </w:rPr>
        <w:t>20</w:t>
      </w:r>
      <w:r>
        <w:rPr>
          <w:rFonts w:cs="Tahoma"/>
          <w:color w:val="000000"/>
          <w:sz w:val="24"/>
          <w:szCs w:val="24"/>
        </w:rPr>
        <w:t>19</w:t>
      </w:r>
      <w:r>
        <w:rPr>
          <w:sz w:val="24"/>
          <w:szCs w:val="24"/>
        </w:rPr>
        <w:t>г</w:t>
      </w:r>
      <w:r w:rsidRPr="00E62C5E">
        <w:rPr>
          <w:sz w:val="24"/>
          <w:szCs w:val="24"/>
        </w:rPr>
        <w:t>.</w:t>
      </w:r>
      <w:r>
        <w:rPr>
          <w:sz w:val="24"/>
          <w:szCs w:val="24"/>
        </w:rPr>
        <w:t xml:space="preserve">, № 886 (зарегистрирован Министерством юстиции Российской Федерации 21 октября 2019г., регистрационный номер № 56284), с изменениями, утвержденными приказами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</w:t>
      </w:r>
      <w:r w:rsidRPr="00150146">
        <w:rPr>
          <w:rFonts w:cs="Tahoma"/>
          <w:color w:val="000000"/>
          <w:sz w:val="24"/>
          <w:szCs w:val="24"/>
        </w:rPr>
        <w:t>№</w:t>
      </w:r>
      <w:r>
        <w:rPr>
          <w:rFonts w:cs="Tahoma"/>
          <w:color w:val="000000"/>
          <w:sz w:val="24"/>
          <w:szCs w:val="24"/>
        </w:rPr>
        <w:t xml:space="preserve"> 6</w:t>
      </w:r>
      <w:r w:rsidRPr="00150146">
        <w:rPr>
          <w:rFonts w:cs="Tahoma"/>
          <w:color w:val="000000"/>
          <w:sz w:val="24"/>
          <w:szCs w:val="24"/>
        </w:rPr>
        <w:t>8</w:t>
      </w:r>
      <w:r>
        <w:rPr>
          <w:rFonts w:cs="Tahoma"/>
          <w:color w:val="000000"/>
          <w:sz w:val="24"/>
          <w:szCs w:val="24"/>
        </w:rPr>
        <w:t>1</w:t>
      </w:r>
      <w:r w:rsidRPr="00150146">
        <w:rPr>
          <w:rFonts w:cs="Tahoma"/>
          <w:color w:val="000000"/>
          <w:sz w:val="24"/>
          <w:szCs w:val="24"/>
        </w:rPr>
        <w:t xml:space="preserve"> от 25 </w:t>
      </w:r>
      <w:r>
        <w:rPr>
          <w:rFonts w:cs="Tahoma"/>
          <w:color w:val="000000"/>
          <w:sz w:val="24"/>
          <w:szCs w:val="24"/>
        </w:rPr>
        <w:t>мая</w:t>
      </w:r>
      <w:r w:rsidRPr="00150146">
        <w:rPr>
          <w:rFonts w:cs="Tahoma"/>
          <w:color w:val="000000"/>
          <w:sz w:val="24"/>
          <w:szCs w:val="24"/>
        </w:rPr>
        <w:t xml:space="preserve"> 20</w:t>
      </w:r>
      <w:r>
        <w:rPr>
          <w:rFonts w:cs="Tahoma"/>
          <w:color w:val="000000"/>
          <w:sz w:val="24"/>
          <w:szCs w:val="24"/>
        </w:rPr>
        <w:t>20</w:t>
      </w:r>
      <w:r w:rsidRPr="00150146">
        <w:rPr>
          <w:rFonts w:cs="Tahoma"/>
          <w:color w:val="000000"/>
          <w:sz w:val="24"/>
          <w:szCs w:val="24"/>
        </w:rPr>
        <w:t xml:space="preserve"> года</w:t>
      </w:r>
      <w:r>
        <w:rPr>
          <w:sz w:val="24"/>
          <w:szCs w:val="24"/>
        </w:rPr>
        <w:t xml:space="preserve"> и № 1456 от 26 ноября 2020г.</w:t>
      </w:r>
    </w:p>
    <w:p w:rsidR="00DC0DC4" w:rsidRDefault="00DC0DC4"/>
    <w:p w:rsidR="00DC0DC4" w:rsidRDefault="00DC0DC4"/>
    <w:p w:rsidR="00DC0DC4" w:rsidRPr="00DC0DC4" w:rsidRDefault="00DC0DC4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  <w:r w:rsidRPr="00DC0DC4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DC0DC4" w:rsidRPr="00DC0DC4" w:rsidRDefault="00DC0DC4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</w:p>
    <w:p w:rsidR="00DC0DC4" w:rsidRDefault="00DC0DC4" w:rsidP="00DC0DC4">
      <w:pPr>
        <w:tabs>
          <w:tab w:val="left" w:pos="426"/>
        </w:tabs>
        <w:spacing w:line="276" w:lineRule="auto"/>
        <w:ind w:left="426"/>
        <w:rPr>
          <w:color w:val="000000"/>
          <w:sz w:val="24"/>
          <w:szCs w:val="24"/>
        </w:rPr>
      </w:pPr>
      <w:proofErr w:type="spellStart"/>
      <w:r w:rsidRPr="00DC0DC4">
        <w:rPr>
          <w:color w:val="000000"/>
          <w:sz w:val="24"/>
          <w:szCs w:val="24"/>
        </w:rPr>
        <w:t>Фураев</w:t>
      </w:r>
      <w:proofErr w:type="spellEnd"/>
      <w:r w:rsidRPr="00DC0DC4">
        <w:rPr>
          <w:color w:val="000000"/>
          <w:sz w:val="24"/>
          <w:szCs w:val="24"/>
        </w:rPr>
        <w:t xml:space="preserve"> А. Н., к. п. н., профессор, </w:t>
      </w:r>
    </w:p>
    <w:p w:rsidR="00A97043" w:rsidRPr="00DC0DC4" w:rsidRDefault="00A97043" w:rsidP="00DC0DC4">
      <w:pPr>
        <w:tabs>
          <w:tab w:val="left" w:pos="426"/>
        </w:tabs>
        <w:spacing w:line="276" w:lineRule="auto"/>
        <w:ind w:left="426"/>
        <w:rPr>
          <w:color w:val="000000"/>
          <w:sz w:val="24"/>
          <w:szCs w:val="24"/>
        </w:rPr>
      </w:pPr>
    </w:p>
    <w:p w:rsidR="00DC0DC4" w:rsidRPr="00DC0DC4" w:rsidRDefault="00DC0DC4" w:rsidP="00DC0DC4">
      <w:pPr>
        <w:pStyle w:val="main"/>
        <w:widowControl w:val="0"/>
        <w:tabs>
          <w:tab w:val="left" w:pos="426"/>
        </w:tabs>
        <w:spacing w:line="276" w:lineRule="auto"/>
        <w:ind w:left="426" w:firstLine="0"/>
        <w:jc w:val="left"/>
        <w:rPr>
          <w:color w:val="000000"/>
          <w:sz w:val="24"/>
          <w:szCs w:val="24"/>
        </w:rPr>
      </w:pPr>
      <w:r w:rsidRPr="00DC0DC4">
        <w:rPr>
          <w:color w:val="000000"/>
          <w:sz w:val="24"/>
          <w:szCs w:val="24"/>
        </w:rPr>
        <w:t>Рубинштейн И. А., ст. преподаватель</w:t>
      </w:r>
    </w:p>
    <w:p w:rsidR="00DC0DC4" w:rsidRPr="00DC0DC4" w:rsidRDefault="00DC0DC4" w:rsidP="00DC0DC4">
      <w:pPr>
        <w:spacing w:line="276" w:lineRule="auto"/>
        <w:rPr>
          <w:b/>
          <w:color w:val="000000"/>
          <w:sz w:val="24"/>
          <w:szCs w:val="24"/>
        </w:rPr>
      </w:pPr>
    </w:p>
    <w:p w:rsidR="00DC0DC4" w:rsidRPr="00DC0DC4" w:rsidRDefault="00DC0DC4" w:rsidP="00DC0DC4">
      <w:pPr>
        <w:spacing w:line="276" w:lineRule="auto"/>
        <w:ind w:left="360"/>
        <w:rPr>
          <w:b/>
          <w:color w:val="000000"/>
          <w:sz w:val="24"/>
          <w:szCs w:val="24"/>
        </w:rPr>
      </w:pPr>
    </w:p>
    <w:p w:rsidR="00DC0DC4" w:rsidRPr="00DC0DC4" w:rsidRDefault="00DC0DC4" w:rsidP="00DC0DC4">
      <w:pPr>
        <w:spacing w:line="276" w:lineRule="auto"/>
        <w:ind w:left="360"/>
        <w:rPr>
          <w:b/>
          <w:sz w:val="24"/>
          <w:szCs w:val="24"/>
        </w:rPr>
      </w:pPr>
      <w:r w:rsidRPr="00DC0DC4">
        <w:rPr>
          <w:b/>
          <w:sz w:val="24"/>
          <w:szCs w:val="24"/>
        </w:rPr>
        <w:t xml:space="preserve">Рецензенты: </w:t>
      </w:r>
    </w:p>
    <w:p w:rsidR="00DC0DC4" w:rsidRDefault="00DC0DC4" w:rsidP="00DC0DC4">
      <w:pPr>
        <w:spacing w:line="276" w:lineRule="auto"/>
        <w:ind w:left="360"/>
        <w:rPr>
          <w:sz w:val="24"/>
          <w:szCs w:val="24"/>
        </w:rPr>
      </w:pPr>
      <w:r w:rsidRPr="00DC0DC4">
        <w:rPr>
          <w:sz w:val="24"/>
          <w:szCs w:val="24"/>
        </w:rPr>
        <w:t xml:space="preserve">Шмелева Г. А., к. тех. н., доцент            </w:t>
      </w:r>
    </w:p>
    <w:p w:rsidR="00CB6541" w:rsidRDefault="00CB6541" w:rsidP="00DC0DC4">
      <w:pPr>
        <w:spacing w:line="276" w:lineRule="auto"/>
        <w:ind w:left="360"/>
        <w:rPr>
          <w:sz w:val="24"/>
          <w:szCs w:val="24"/>
        </w:rPr>
      </w:pPr>
    </w:p>
    <w:p w:rsidR="00DB432C" w:rsidRPr="00DC0DC4" w:rsidRDefault="00DB432C" w:rsidP="00DC0DC4">
      <w:pPr>
        <w:spacing w:line="276" w:lineRule="auto"/>
        <w:ind w:left="360"/>
        <w:rPr>
          <w:sz w:val="24"/>
          <w:szCs w:val="24"/>
        </w:rPr>
      </w:pPr>
      <w:r>
        <w:rPr>
          <w:sz w:val="24"/>
          <w:szCs w:val="24"/>
        </w:rPr>
        <w:t>Чубанов Е. В., к. п. н., доцент</w:t>
      </w:r>
    </w:p>
    <w:p w:rsidR="00DC0DC4" w:rsidRPr="00DC0DC4" w:rsidRDefault="00DC0DC4" w:rsidP="00DC0DC4">
      <w:pPr>
        <w:spacing w:line="276" w:lineRule="auto"/>
        <w:ind w:left="360"/>
        <w:rPr>
          <w:sz w:val="24"/>
          <w:szCs w:val="24"/>
        </w:rPr>
      </w:pPr>
    </w:p>
    <w:p w:rsidR="00DF7E14" w:rsidRDefault="00DF7E14" w:rsidP="00DF7E1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F55FE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</w:t>
      </w:r>
      <w:r>
        <w:rPr>
          <w:rFonts w:cs="Tahoma"/>
          <w:b/>
          <w:color w:val="000000"/>
          <w:sz w:val="24"/>
          <w:szCs w:val="24"/>
        </w:rPr>
        <w:t>4</w:t>
      </w:r>
      <w:r w:rsidRPr="000F55FE">
        <w:rPr>
          <w:rFonts w:cs="Tahoma"/>
          <w:b/>
          <w:color w:val="000000"/>
          <w:sz w:val="24"/>
          <w:szCs w:val="24"/>
        </w:rPr>
        <w:t>):</w:t>
      </w:r>
    </w:p>
    <w:p w:rsidR="00DF7E14" w:rsidRPr="000F55FE" w:rsidRDefault="00DF7E14" w:rsidP="00DF7E1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C0DC4" w:rsidRDefault="00DC0DC4"/>
    <w:p w:rsidR="00DF7E14" w:rsidRDefault="00DF7E14"/>
    <w:tbl>
      <w:tblPr>
        <w:tblStyle w:val="4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DF7E14" w:rsidRPr="000F55FE" w:rsidTr="00407BF1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E14" w:rsidRPr="00DF7E14" w:rsidRDefault="00DF7E14" w:rsidP="00407BF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E14" w:rsidRPr="00DF7E14" w:rsidRDefault="00DF7E14" w:rsidP="00407BF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E14" w:rsidRPr="00DF7E14" w:rsidRDefault="00DF7E14" w:rsidP="00407BF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E14" w:rsidRPr="00DF7E14" w:rsidRDefault="00DF7E14" w:rsidP="00407BF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DF7E1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DF7E1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DF7E14" w:rsidRPr="000F55FE" w:rsidTr="00407BF1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E14" w:rsidRPr="00DF7E14" w:rsidRDefault="00DF7E14" w:rsidP="00407BF1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DF7E14" w:rsidRPr="000F55FE" w:rsidTr="00407BF1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E14" w:rsidRPr="00DF7E14" w:rsidRDefault="00DF7E14" w:rsidP="00407BF1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E14" w:rsidRPr="00DF7E14" w:rsidRDefault="00845C2F" w:rsidP="00407BF1">
            <w:pPr>
              <w:keepNext/>
              <w:outlineLvl w:val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hyperlink r:id="rId6" w:history="1">
              <w:r w:rsidR="00DF7E14" w:rsidRPr="00DF7E14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 xml:space="preserve"> "Тренер"</w:t>
              </w:r>
            </w:hyperlink>
          </w:p>
          <w:p w:rsidR="00DF7E14" w:rsidRPr="00DF7E14" w:rsidRDefault="00DF7E14" w:rsidP="00407BF1">
            <w:pPr>
              <w:keepNext/>
              <w:outlineLvl w:val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E14" w:rsidRPr="00DF7E14" w:rsidRDefault="00DF7E14" w:rsidP="00407BF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E14" w:rsidRPr="00DF7E14" w:rsidRDefault="00DF7E14" w:rsidP="00407BF1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DF7E14" w:rsidRPr="000F55FE" w:rsidTr="00407BF1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E14" w:rsidRPr="00DF7E14" w:rsidRDefault="00DF7E14" w:rsidP="00407BF1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sz w:val="24"/>
                <w:szCs w:val="24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E14" w:rsidRPr="00DF7E14" w:rsidRDefault="00845C2F" w:rsidP="00407BF1">
            <w:pPr>
              <w:keepNext/>
              <w:outlineLvl w:val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hyperlink r:id="rId7" w:history="1">
              <w:r w:rsidR="00DF7E14" w:rsidRPr="00DF7E14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 xml:space="preserve"> "Инструктор-методист"</w:t>
              </w:r>
            </w:hyperlink>
          </w:p>
          <w:p w:rsidR="00DF7E14" w:rsidRPr="00DF7E14" w:rsidRDefault="00DF7E14" w:rsidP="00407BF1">
            <w:pPr>
              <w:keepNext/>
              <w:outlineLvl w:val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E14" w:rsidRPr="00DF7E14" w:rsidRDefault="00DF7E14" w:rsidP="00407BF1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DF7E14">
              <w:rPr>
                <w:rFonts w:ascii="Times New Roman" w:eastAsiaTheme="minorEastAsia" w:hAnsi="Times New Roman" w:cs="Times New Roman"/>
                <w:sz w:val="24"/>
                <w:szCs w:val="24"/>
              </w:rPr>
              <w:t>Приказ Министерства труда и социальной защиты РФ от 8 сентября 2014 г. N 630н</w:t>
            </w:r>
            <w:r w:rsidRPr="00DF7E14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 xml:space="preserve"> (с изменениями и дополнениями </w:t>
            </w:r>
            <w:r w:rsidRPr="00DF7E14">
              <w:rPr>
                <w:rFonts w:ascii="Times New Roman" w:eastAsiaTheme="minorEastAsia" w:hAnsi="Times New Roman" w:cs="Times New Roman"/>
                <w:sz w:val="24"/>
                <w:szCs w:val="24"/>
              </w:rPr>
              <w:t>12 декабря 2016 г.</w:t>
            </w:r>
            <w:r w:rsidRPr="00DF7E14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E14" w:rsidRPr="00DF7E14" w:rsidRDefault="00DF7E14" w:rsidP="00407BF1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DF7E14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ИМ</w:t>
            </w:r>
          </w:p>
        </w:tc>
      </w:tr>
      <w:tr w:rsidR="00DF7E14" w:rsidRPr="000F55FE" w:rsidTr="00407BF1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E14" w:rsidRPr="00DF7E14" w:rsidRDefault="00DF7E14" w:rsidP="00407BF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E14" w:rsidRPr="00DF7E14" w:rsidRDefault="00845C2F" w:rsidP="00407BF1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hyperlink r:id="rId8" w:history="1">
              <w:r w:rsidR="00DF7E14" w:rsidRPr="00DF7E14">
                <w:rPr>
                  <w:rFonts w:ascii="Times New Roman" w:hAnsi="Times New Roman" w:cs="Times New Roman"/>
                  <w:bCs/>
                  <w:sz w:val="24"/>
                  <w:szCs w:val="24"/>
                </w:rPr>
                <w:t xml:space="preserve"> "</w:t>
              </w:r>
              <w:r w:rsidR="00DF7E14" w:rsidRPr="00DF7E14">
                <w:rPr>
                  <w:rFonts w:ascii="Times New Roman" w:hAnsi="Times New Roman" w:cs="Times New Roman"/>
                  <w:b/>
                  <w:bCs/>
                  <w:sz w:val="24"/>
                  <w:szCs w:val="24"/>
                </w:rPr>
                <w:t>Тренер-преподаватель"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E14" w:rsidRPr="00DF7E14" w:rsidRDefault="00DF7E14" w:rsidP="00407BF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E14" w:rsidRPr="00DF7E14" w:rsidRDefault="00DF7E14" w:rsidP="00407BF1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7E14">
              <w:rPr>
                <w:rFonts w:ascii="Times New Roman" w:hAnsi="Times New Roman" w:cs="Times New Roman"/>
                <w:b/>
                <w:sz w:val="24"/>
                <w:szCs w:val="24"/>
              </w:rPr>
              <w:t>ТП</w:t>
            </w:r>
          </w:p>
        </w:tc>
      </w:tr>
    </w:tbl>
    <w:p w:rsidR="00DF7E14" w:rsidRDefault="00DF7E14">
      <w:pPr>
        <w:sectPr w:rsidR="00DF7E14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0A304C" w:rsidRPr="000A304C" w:rsidRDefault="000A304C" w:rsidP="000A304C">
      <w:pPr>
        <w:pStyle w:val="a3"/>
        <w:widowControl w:val="0"/>
        <w:numPr>
          <w:ilvl w:val="0"/>
          <w:numId w:val="2"/>
        </w:numPr>
        <w:tabs>
          <w:tab w:val="left" w:pos="993"/>
        </w:tabs>
        <w:ind w:left="0" w:firstLine="709"/>
        <w:contextualSpacing/>
        <w:jc w:val="center"/>
        <w:rPr>
          <w:sz w:val="24"/>
          <w:szCs w:val="24"/>
        </w:rPr>
      </w:pPr>
      <w:r w:rsidRPr="000A304C">
        <w:rPr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0A304C" w:rsidRPr="000A304C" w:rsidRDefault="000A304C" w:rsidP="000A304C">
      <w:pPr>
        <w:tabs>
          <w:tab w:val="left" w:pos="993"/>
        </w:tabs>
        <w:ind w:left="709"/>
        <w:contextualSpacing/>
        <w:jc w:val="both"/>
        <w:rPr>
          <w:b/>
          <w:sz w:val="24"/>
          <w:szCs w:val="24"/>
        </w:rPr>
      </w:pPr>
    </w:p>
    <w:p w:rsidR="000A304C" w:rsidRPr="000A304C" w:rsidRDefault="000A304C" w:rsidP="000A304C">
      <w:pPr>
        <w:pStyle w:val="a3"/>
        <w:widowControl w:val="0"/>
        <w:numPr>
          <w:ilvl w:val="0"/>
          <w:numId w:val="3"/>
        </w:numPr>
        <w:shd w:val="clear" w:color="auto" w:fill="FFFFFF"/>
        <w:rPr>
          <w:spacing w:val="-1"/>
          <w:sz w:val="24"/>
          <w:szCs w:val="24"/>
        </w:rPr>
      </w:pPr>
      <w:r w:rsidRPr="000A304C">
        <w:rPr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0A304C" w:rsidRPr="000A304C" w:rsidRDefault="000A304C" w:rsidP="000A304C">
      <w:pPr>
        <w:shd w:val="clear" w:color="auto" w:fill="FFFFFF"/>
        <w:ind w:left="426"/>
        <w:rPr>
          <w:sz w:val="24"/>
          <w:szCs w:val="24"/>
        </w:rPr>
      </w:pPr>
    </w:p>
    <w:p w:rsidR="000A304C" w:rsidRPr="000A304C" w:rsidRDefault="000A304C" w:rsidP="000A304C">
      <w:pPr>
        <w:pStyle w:val="a3"/>
        <w:widowControl w:val="0"/>
        <w:numPr>
          <w:ilvl w:val="0"/>
          <w:numId w:val="3"/>
        </w:numPr>
        <w:shd w:val="clear" w:color="auto" w:fill="FFFFFF"/>
        <w:rPr>
          <w:spacing w:val="-1"/>
          <w:sz w:val="24"/>
          <w:szCs w:val="24"/>
        </w:rPr>
      </w:pPr>
      <w:r w:rsidRPr="000A304C">
        <w:rPr>
          <w:sz w:val="24"/>
          <w:szCs w:val="24"/>
        </w:rPr>
        <w:t>ОПК-8. Способен обеспечивать и осуществлять информационное, техническое и психологическое сопровождение соревновательной деятельности</w:t>
      </w:r>
    </w:p>
    <w:p w:rsidR="000A304C" w:rsidRPr="000A304C" w:rsidRDefault="000A304C" w:rsidP="000A304C">
      <w:pPr>
        <w:pStyle w:val="a3"/>
        <w:ind w:left="426"/>
        <w:rPr>
          <w:spacing w:val="-1"/>
          <w:sz w:val="24"/>
          <w:szCs w:val="24"/>
        </w:rPr>
      </w:pPr>
    </w:p>
    <w:p w:rsidR="000A304C" w:rsidRPr="000A304C" w:rsidRDefault="000A304C" w:rsidP="000A304C">
      <w:pPr>
        <w:pStyle w:val="a3"/>
        <w:widowControl w:val="0"/>
        <w:numPr>
          <w:ilvl w:val="0"/>
          <w:numId w:val="3"/>
        </w:numPr>
        <w:shd w:val="clear" w:color="auto" w:fill="FFFFFF"/>
        <w:rPr>
          <w:spacing w:val="-1"/>
          <w:sz w:val="24"/>
          <w:szCs w:val="24"/>
        </w:rPr>
      </w:pPr>
      <w:r w:rsidRPr="000A304C">
        <w:rPr>
          <w:sz w:val="24"/>
          <w:szCs w:val="24"/>
        </w:rPr>
        <w:t xml:space="preserve">ОПК-9 </w:t>
      </w:r>
      <w:r w:rsidRPr="000A304C">
        <w:rPr>
          <w:spacing w:val="-1"/>
          <w:sz w:val="24"/>
          <w:szCs w:val="24"/>
        </w:rPr>
        <w:t>Способен анализировать соревновательную деятельность для корректировки педагогического воздействия на спортсменов и обучающихся</w:t>
      </w:r>
    </w:p>
    <w:p w:rsidR="000A304C" w:rsidRPr="000A304C" w:rsidRDefault="000A304C" w:rsidP="000A304C">
      <w:pPr>
        <w:pStyle w:val="a3"/>
        <w:ind w:left="426"/>
        <w:rPr>
          <w:spacing w:val="-1"/>
          <w:sz w:val="24"/>
          <w:szCs w:val="24"/>
        </w:rPr>
      </w:pPr>
    </w:p>
    <w:p w:rsidR="000A304C" w:rsidRPr="00407BF1" w:rsidRDefault="000A304C" w:rsidP="000A304C">
      <w:pPr>
        <w:pStyle w:val="a3"/>
        <w:widowControl w:val="0"/>
        <w:numPr>
          <w:ilvl w:val="0"/>
          <w:numId w:val="3"/>
        </w:numPr>
        <w:shd w:val="clear" w:color="auto" w:fill="FFFFFF"/>
        <w:rPr>
          <w:spacing w:val="-1"/>
          <w:sz w:val="24"/>
          <w:szCs w:val="24"/>
        </w:rPr>
      </w:pPr>
      <w:r w:rsidRPr="000A304C">
        <w:rPr>
          <w:sz w:val="24"/>
          <w:szCs w:val="24"/>
        </w:rPr>
        <w:t>ОПК-12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спортсменов, в том числе с использованием методик измерения и оценки</w:t>
      </w:r>
    </w:p>
    <w:p w:rsidR="00407BF1" w:rsidRPr="00407BF1" w:rsidRDefault="00407BF1" w:rsidP="00407BF1">
      <w:pPr>
        <w:pStyle w:val="a3"/>
        <w:rPr>
          <w:spacing w:val="-1"/>
          <w:sz w:val="24"/>
          <w:szCs w:val="24"/>
        </w:rPr>
      </w:pPr>
    </w:p>
    <w:p w:rsidR="00407BF1" w:rsidRPr="00407BF1" w:rsidRDefault="00407BF1" w:rsidP="00407BF1">
      <w:pPr>
        <w:pStyle w:val="a3"/>
        <w:numPr>
          <w:ilvl w:val="0"/>
          <w:numId w:val="3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407BF1">
        <w:rPr>
          <w:color w:val="000000"/>
          <w:spacing w:val="-1"/>
          <w:sz w:val="24"/>
          <w:szCs w:val="24"/>
        </w:rPr>
        <w:t>ОПК-20. Способен понимать принципы работы современных информационных технологий и использовать их для решения задач профессиональной деятельности.</w:t>
      </w:r>
    </w:p>
    <w:p w:rsidR="00407BF1" w:rsidRPr="00CA1092" w:rsidRDefault="00407BF1" w:rsidP="00CA1092">
      <w:pPr>
        <w:widowControl w:val="0"/>
        <w:shd w:val="clear" w:color="auto" w:fill="FFFFFF"/>
        <w:ind w:left="786"/>
        <w:rPr>
          <w:spacing w:val="-1"/>
          <w:sz w:val="24"/>
          <w:szCs w:val="24"/>
        </w:rPr>
      </w:pPr>
    </w:p>
    <w:p w:rsidR="000A304C" w:rsidRPr="000A304C" w:rsidRDefault="000A304C" w:rsidP="000A304C">
      <w:pPr>
        <w:pStyle w:val="a3"/>
        <w:rPr>
          <w:spacing w:val="-1"/>
          <w:sz w:val="24"/>
          <w:szCs w:val="24"/>
        </w:rPr>
      </w:pPr>
    </w:p>
    <w:p w:rsidR="000A304C" w:rsidRDefault="000A304C" w:rsidP="000A304C">
      <w:pPr>
        <w:shd w:val="clear" w:color="auto" w:fill="FFFFFF"/>
        <w:spacing w:line="276" w:lineRule="auto"/>
        <w:ind w:left="426"/>
        <w:jc w:val="center"/>
        <w:rPr>
          <w:caps/>
          <w:color w:val="000000"/>
          <w:spacing w:val="-1"/>
        </w:rPr>
      </w:pPr>
      <w:r w:rsidRPr="000A304C">
        <w:rPr>
          <w:caps/>
          <w:color w:val="000000"/>
          <w:spacing w:val="-1"/>
          <w:sz w:val="24"/>
          <w:szCs w:val="24"/>
        </w:rPr>
        <w:t>РЕЗУЛЬТАТЫ ОБУЧЕНИЯ ПО ДИСЦИПЛИНЕ</w:t>
      </w:r>
      <w:r w:rsidRPr="000A304C">
        <w:rPr>
          <w:caps/>
          <w:color w:val="000000"/>
          <w:spacing w:val="-1"/>
        </w:rPr>
        <w:t>:</w:t>
      </w:r>
    </w:p>
    <w:tbl>
      <w:tblPr>
        <w:tblW w:w="946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1701"/>
        <w:gridCol w:w="1418"/>
      </w:tblGrid>
      <w:tr w:rsidR="00BE67DD" w:rsidRPr="00E4789C" w:rsidTr="00CA3803">
        <w:trPr>
          <w:jc w:val="center"/>
        </w:trPr>
        <w:tc>
          <w:tcPr>
            <w:tcW w:w="6345" w:type="dxa"/>
          </w:tcPr>
          <w:p w:rsidR="00BE67DD" w:rsidRPr="00E4789C" w:rsidRDefault="00BE67DD" w:rsidP="00BE67DD">
            <w:pPr>
              <w:spacing w:line="276" w:lineRule="auto"/>
              <w:ind w:right="19"/>
              <w:rPr>
                <w:color w:val="000000"/>
                <w:spacing w:val="-1"/>
              </w:rPr>
            </w:pPr>
          </w:p>
        </w:tc>
        <w:tc>
          <w:tcPr>
            <w:tcW w:w="1701" w:type="dxa"/>
          </w:tcPr>
          <w:p w:rsidR="00BE67DD" w:rsidRPr="00E4789C" w:rsidRDefault="00BE67DD" w:rsidP="00BE67DD">
            <w:pPr>
              <w:spacing w:line="276" w:lineRule="auto"/>
              <w:ind w:left="34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 w:rsidR="00BE67DD" w:rsidRPr="00E4789C" w:rsidRDefault="00BE67DD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F53C61" w:rsidRPr="00E4789C" w:rsidTr="00CA3803">
        <w:trPr>
          <w:trHeight w:val="387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F53C61" w:rsidRPr="00E4789C" w:rsidRDefault="00F53C61" w:rsidP="00BE67DD">
            <w:pPr>
              <w:spacing w:line="276" w:lineRule="auto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Знания:</w:t>
            </w:r>
          </w:p>
        </w:tc>
        <w:tc>
          <w:tcPr>
            <w:tcW w:w="1701" w:type="dxa"/>
            <w:vMerge w:val="restart"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</w:rPr>
              <w:t>05.003</w:t>
            </w:r>
            <w:r w:rsidRPr="00E4789C">
              <w:rPr>
                <w:color w:val="000000"/>
              </w:rPr>
              <w:t xml:space="preserve"> </w:t>
            </w:r>
            <w:r w:rsidRPr="00E4789C">
              <w:rPr>
                <w:b/>
                <w:color w:val="000000"/>
                <w:spacing w:val="-1"/>
              </w:rPr>
              <w:t>Т</w:t>
            </w:r>
          </w:p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  <w:spacing w:val="-1"/>
              </w:rPr>
              <w:t>С/01.6, С</w:t>
            </w:r>
            <w:r w:rsidRPr="00E4789C">
              <w:rPr>
                <w:color w:val="000000"/>
              </w:rPr>
              <w:t>/02.6</w:t>
            </w:r>
          </w:p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</w:rPr>
              <w:t>С/03.6, С/04.6</w:t>
            </w:r>
          </w:p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  <w:spacing w:val="-1"/>
              </w:rPr>
              <w:t>Д/01.6, Д</w:t>
            </w:r>
            <w:r w:rsidRPr="00E4789C">
              <w:rPr>
                <w:color w:val="000000"/>
              </w:rPr>
              <w:t>/02.6</w:t>
            </w:r>
          </w:p>
          <w:p w:rsidR="00F53C61" w:rsidRDefault="00F53C61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  <w:r w:rsidRPr="00E4789C">
              <w:rPr>
                <w:color w:val="000000"/>
              </w:rPr>
              <w:t>Д/03.6, Д/04.6, Е/01.6</w:t>
            </w:r>
          </w:p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</w:rPr>
            </w:pPr>
          </w:p>
          <w:p w:rsidR="00F53C61" w:rsidRPr="00407BF1" w:rsidRDefault="00F53C61" w:rsidP="00407BF1">
            <w:pPr>
              <w:jc w:val="center"/>
              <w:rPr>
                <w:b/>
                <w:color w:val="000000"/>
                <w:spacing w:val="-1"/>
              </w:rPr>
            </w:pPr>
            <w:r w:rsidRPr="00407BF1">
              <w:rPr>
                <w:b/>
                <w:color w:val="000000"/>
                <w:spacing w:val="-1"/>
              </w:rPr>
              <w:t>ИМ: 05.0005</w:t>
            </w:r>
          </w:p>
          <w:p w:rsidR="00F53C61" w:rsidRPr="00407BF1" w:rsidRDefault="00F53C61" w:rsidP="00407BF1">
            <w:pPr>
              <w:jc w:val="center"/>
              <w:rPr>
                <w:color w:val="000000"/>
                <w:spacing w:val="-1"/>
              </w:rPr>
            </w:pPr>
            <w:r w:rsidRPr="00407BF1">
              <w:rPr>
                <w:color w:val="000000"/>
                <w:spacing w:val="-1"/>
              </w:rPr>
              <w:t>D/01.6</w:t>
            </w:r>
          </w:p>
          <w:p w:rsidR="00F53C61" w:rsidRPr="00407BF1" w:rsidRDefault="00F53C61" w:rsidP="00407BF1">
            <w:pPr>
              <w:jc w:val="center"/>
              <w:rPr>
                <w:color w:val="000000"/>
                <w:spacing w:val="-1"/>
              </w:rPr>
            </w:pPr>
            <w:r w:rsidRPr="00407BF1">
              <w:rPr>
                <w:color w:val="000000"/>
                <w:spacing w:val="-1"/>
              </w:rPr>
              <w:t>D/02.6</w:t>
            </w:r>
          </w:p>
          <w:p w:rsidR="00F53C61" w:rsidRPr="00407BF1" w:rsidRDefault="00F53C61" w:rsidP="00407BF1">
            <w:pPr>
              <w:jc w:val="center"/>
              <w:rPr>
                <w:color w:val="000000"/>
                <w:spacing w:val="-1"/>
              </w:rPr>
            </w:pPr>
            <w:r w:rsidRPr="00407BF1">
              <w:rPr>
                <w:color w:val="000000"/>
                <w:spacing w:val="-1"/>
              </w:rPr>
              <w:t>Е/04.6</w:t>
            </w:r>
          </w:p>
          <w:p w:rsidR="00F53C61" w:rsidRDefault="00F53C61" w:rsidP="00407BF1">
            <w:pPr>
              <w:jc w:val="center"/>
              <w:rPr>
                <w:color w:val="000000"/>
                <w:spacing w:val="-1"/>
              </w:rPr>
            </w:pPr>
            <w:r w:rsidRPr="00407BF1">
              <w:rPr>
                <w:color w:val="000000"/>
                <w:spacing w:val="-1"/>
              </w:rPr>
              <w:t>F/03.6</w:t>
            </w:r>
          </w:p>
          <w:p w:rsidR="00F53C61" w:rsidRPr="00407BF1" w:rsidRDefault="00F53C61" w:rsidP="00407BF1">
            <w:pPr>
              <w:jc w:val="center"/>
              <w:rPr>
                <w:color w:val="000000"/>
                <w:spacing w:val="-1"/>
              </w:rPr>
            </w:pPr>
          </w:p>
          <w:p w:rsidR="00F53C61" w:rsidRPr="00407BF1" w:rsidRDefault="00F53C61" w:rsidP="00407BF1">
            <w:pPr>
              <w:jc w:val="center"/>
              <w:rPr>
                <w:b/>
                <w:color w:val="000000"/>
                <w:spacing w:val="-1"/>
              </w:rPr>
            </w:pPr>
            <w:r w:rsidRPr="00407BF1">
              <w:rPr>
                <w:b/>
                <w:color w:val="000000"/>
                <w:spacing w:val="-1"/>
              </w:rPr>
              <w:t>05.012 ТП:</w:t>
            </w:r>
          </w:p>
          <w:p w:rsidR="00F53C61" w:rsidRPr="00407BF1" w:rsidRDefault="00F53C61" w:rsidP="00407BF1">
            <w:pPr>
              <w:jc w:val="center"/>
              <w:rPr>
                <w:color w:val="000000"/>
                <w:spacing w:val="-1"/>
              </w:rPr>
            </w:pPr>
            <w:r w:rsidRPr="00407BF1">
              <w:rPr>
                <w:color w:val="000000"/>
                <w:spacing w:val="-1"/>
              </w:rPr>
              <w:t xml:space="preserve">А/04.6, </w:t>
            </w:r>
            <w:proofErr w:type="gramStart"/>
            <w:r w:rsidRPr="00407BF1">
              <w:rPr>
                <w:color w:val="000000"/>
                <w:spacing w:val="-1"/>
              </w:rPr>
              <w:t>А</w:t>
            </w:r>
            <w:proofErr w:type="gramEnd"/>
            <w:r w:rsidRPr="00407BF1">
              <w:rPr>
                <w:color w:val="000000"/>
                <w:spacing w:val="-1"/>
              </w:rPr>
              <w:t>/12.6.</w:t>
            </w:r>
          </w:p>
          <w:p w:rsidR="00F53C61" w:rsidRPr="00E4789C" w:rsidRDefault="00F53C61" w:rsidP="00407BF1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418" w:type="dxa"/>
            <w:tcBorders>
              <w:bottom w:val="nil"/>
            </w:tcBorders>
          </w:tcPr>
          <w:p w:rsidR="00F53C61" w:rsidRPr="00E4789C" w:rsidRDefault="00F53C61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592"/>
          <w:jc w:val="center"/>
        </w:trPr>
        <w:tc>
          <w:tcPr>
            <w:tcW w:w="6345" w:type="dxa"/>
            <w:shd w:val="clear" w:color="auto" w:fill="FFFFFF" w:themeFill="background1"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rPr>
                <w:lang w:eastAsia="en-US"/>
              </w:rPr>
              <w:t>Основы информационной культуры: методы, подходы и способы постановки задач, и выбор путей и средств их достижения.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 w:val="restart"/>
            <w:tcBorders>
              <w:top w:val="nil"/>
            </w:tcBorders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УК-1</w:t>
            </w:r>
          </w:p>
          <w:p w:rsidR="00F53C61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ОПК-</w:t>
            </w:r>
            <w:r>
              <w:rPr>
                <w:color w:val="000000"/>
                <w:spacing w:val="-1"/>
              </w:rPr>
              <w:t>8</w:t>
            </w:r>
          </w:p>
          <w:p w:rsidR="00F53C61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ОПК-9</w:t>
            </w:r>
          </w:p>
          <w:p w:rsidR="00F53C61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ОПК-12</w:t>
            </w:r>
          </w:p>
          <w:p w:rsidR="00F53C61" w:rsidRPr="00E4789C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ОПК-20</w:t>
            </w:r>
          </w:p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  <w:p w:rsidR="00F53C61" w:rsidRPr="00E4789C" w:rsidRDefault="00F53C61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586"/>
          <w:jc w:val="center"/>
        </w:trPr>
        <w:tc>
          <w:tcPr>
            <w:tcW w:w="6345" w:type="dxa"/>
            <w:shd w:val="clear" w:color="auto" w:fill="FFFFFF" w:themeFill="background1"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rPr>
                <w:lang w:eastAsia="en-US"/>
              </w:rPr>
              <w:t>Место информатики в современной научной картине мира; историю развития информатики и вычислительной техники, как мировой, так и Российской; понятие информации, основные свойства информации и единицы измерения информации; основные принципы защиты информации, в том числе и представляющей государственную тайну.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585"/>
          <w:jc w:val="center"/>
        </w:trPr>
        <w:tc>
          <w:tcPr>
            <w:tcW w:w="6345" w:type="dxa"/>
            <w:shd w:val="clear" w:color="auto" w:fill="FFFFFF" w:themeFill="background1"/>
            <w:vAlign w:val="center"/>
          </w:tcPr>
          <w:p w:rsidR="00F53C61" w:rsidRPr="00666517" w:rsidRDefault="00F53C61" w:rsidP="00C419DC">
            <w:r>
              <w:t>Основы математической статистики для сбора и обработки результатов теоретических и эмпирических исследований.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585"/>
          <w:jc w:val="center"/>
        </w:trPr>
        <w:tc>
          <w:tcPr>
            <w:tcW w:w="6345" w:type="dxa"/>
            <w:shd w:val="clear" w:color="auto" w:fill="FFFFFF" w:themeFill="background1"/>
          </w:tcPr>
          <w:p w:rsidR="00F53C61" w:rsidRPr="00E4789C" w:rsidRDefault="00F53C61" w:rsidP="00175C8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Знать современные компьютерные программы, позволяющие проводить анализ результатов соревнований, для дальнейшей корректировки педагогического воздействия на спортсменов и обучающихся.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585"/>
          <w:jc w:val="center"/>
        </w:trPr>
        <w:tc>
          <w:tcPr>
            <w:tcW w:w="6345" w:type="dxa"/>
            <w:shd w:val="clear" w:color="auto" w:fill="FFFFFF" w:themeFill="background1"/>
          </w:tcPr>
          <w:p w:rsidR="00F53C61" w:rsidRDefault="00F53C61" w:rsidP="00CA3803">
            <w:pPr>
              <w:contextualSpacing/>
              <w:rPr>
                <w:lang w:eastAsia="en-US"/>
              </w:rPr>
            </w:pPr>
            <w:r>
              <w:rPr>
                <w:color w:val="000000"/>
                <w:spacing w:val="-1"/>
              </w:rPr>
              <w:t>С</w:t>
            </w:r>
            <w:r w:rsidRPr="00CA3803">
              <w:rPr>
                <w:color w:val="000000"/>
                <w:spacing w:val="-1"/>
              </w:rPr>
              <w:t>овременн</w:t>
            </w:r>
            <w:r>
              <w:rPr>
                <w:color w:val="000000"/>
                <w:spacing w:val="-1"/>
              </w:rPr>
              <w:t>ого уровня</w:t>
            </w:r>
            <w:r w:rsidRPr="00CA3803">
              <w:rPr>
                <w:color w:val="000000"/>
                <w:spacing w:val="-1"/>
              </w:rPr>
              <w:t xml:space="preserve"> и тенденци</w:t>
            </w:r>
            <w:r>
              <w:rPr>
                <w:color w:val="000000"/>
                <w:spacing w:val="-1"/>
              </w:rPr>
              <w:t>й</w:t>
            </w:r>
            <w:r w:rsidRPr="00CA3803">
              <w:rPr>
                <w:color w:val="000000"/>
                <w:spacing w:val="-1"/>
              </w:rPr>
              <w:t xml:space="preserve"> развития </w:t>
            </w:r>
            <w:r>
              <w:rPr>
                <w:color w:val="000000"/>
                <w:spacing w:val="-1"/>
              </w:rPr>
              <w:t>ИКТ, основных</w:t>
            </w:r>
            <w:r w:rsidRPr="00CA3803">
              <w:rPr>
                <w:color w:val="000000"/>
                <w:spacing w:val="-1"/>
              </w:rPr>
              <w:t xml:space="preserve"> направл</w:t>
            </w:r>
            <w:r>
              <w:rPr>
                <w:color w:val="000000"/>
                <w:spacing w:val="-1"/>
              </w:rPr>
              <w:t xml:space="preserve">ений их применения в сфере </w:t>
            </w:r>
            <w:proofErr w:type="spellStart"/>
            <w:r>
              <w:rPr>
                <w:color w:val="000000"/>
                <w:spacing w:val="-1"/>
              </w:rPr>
              <w:t>ФКиС</w:t>
            </w:r>
            <w:proofErr w:type="spellEnd"/>
            <w:r>
              <w:rPr>
                <w:color w:val="000000"/>
                <w:spacing w:val="-1"/>
              </w:rPr>
              <w:t>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i/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162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F53C61" w:rsidRPr="00E4789C" w:rsidRDefault="00F53C61" w:rsidP="00BE67DD">
            <w:pPr>
              <w:spacing w:line="276" w:lineRule="auto"/>
              <w:ind w:left="142" w:right="19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Умения:</w:t>
            </w:r>
          </w:p>
        </w:tc>
        <w:tc>
          <w:tcPr>
            <w:tcW w:w="1701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1418" w:type="dxa"/>
            <w:tcBorders>
              <w:bottom w:val="nil"/>
            </w:tcBorders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960"/>
          <w:jc w:val="center"/>
        </w:trPr>
        <w:tc>
          <w:tcPr>
            <w:tcW w:w="6345" w:type="dxa"/>
            <w:vAlign w:val="center"/>
          </w:tcPr>
          <w:p w:rsidR="00F53C61" w:rsidRPr="00E4789C" w:rsidRDefault="00F53C61" w:rsidP="00175C8E">
            <w:pPr>
              <w:spacing w:line="276" w:lineRule="auto"/>
            </w:pPr>
            <w:r w:rsidRPr="00E4789C">
              <w:rPr>
                <w:lang w:eastAsia="en-US"/>
              </w:rPr>
              <w:t xml:space="preserve">Воспринимать полученную информацию, анализировать </w:t>
            </w:r>
            <w:r>
              <w:rPr>
                <w:lang w:eastAsia="en-US"/>
              </w:rPr>
              <w:t xml:space="preserve">ее </w:t>
            </w:r>
            <w:r w:rsidRPr="00E4789C">
              <w:rPr>
                <w:lang w:eastAsia="en-US"/>
              </w:rPr>
              <w:t>с помощью стандартных программных продуктов и работать с традиционными носителями информации.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 w:val="restart"/>
            <w:tcBorders>
              <w:top w:val="nil"/>
            </w:tcBorders>
            <w:vAlign w:val="center"/>
          </w:tcPr>
          <w:p w:rsidR="00F53C61" w:rsidRPr="00E4789C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УК-1</w:t>
            </w:r>
          </w:p>
          <w:p w:rsidR="00F53C61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ОПК-</w:t>
            </w:r>
            <w:r>
              <w:rPr>
                <w:color w:val="000000"/>
                <w:spacing w:val="-1"/>
              </w:rPr>
              <w:t>8</w:t>
            </w:r>
          </w:p>
          <w:p w:rsidR="00F53C61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ОПК-9</w:t>
            </w:r>
          </w:p>
          <w:p w:rsidR="00F53C61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ОПК-12</w:t>
            </w:r>
          </w:p>
          <w:p w:rsidR="00F53C61" w:rsidRPr="00E4789C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ОПК-20</w:t>
            </w:r>
          </w:p>
          <w:p w:rsidR="00F53C61" w:rsidRPr="00E4789C" w:rsidRDefault="00F53C61" w:rsidP="00BE67DD">
            <w:pPr>
              <w:spacing w:line="276" w:lineRule="auto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411"/>
          <w:jc w:val="center"/>
        </w:trPr>
        <w:tc>
          <w:tcPr>
            <w:tcW w:w="6345" w:type="dxa"/>
            <w:vAlign w:val="center"/>
          </w:tcPr>
          <w:p w:rsidR="00F53C61" w:rsidRPr="00E4789C" w:rsidRDefault="00F53C61" w:rsidP="00175C8E">
            <w:pPr>
              <w:spacing w:line="276" w:lineRule="auto"/>
            </w:pPr>
            <w:r w:rsidRPr="00E4789C">
              <w:rPr>
                <w:lang w:eastAsia="en-US"/>
              </w:rPr>
              <w:t xml:space="preserve">Работать </w:t>
            </w:r>
            <w:r>
              <w:rPr>
                <w:lang w:eastAsia="en-US"/>
              </w:rPr>
              <w:t xml:space="preserve">с </w:t>
            </w:r>
            <w:r w:rsidRPr="00E4789C">
              <w:rPr>
                <w:lang w:eastAsia="en-US"/>
              </w:rPr>
              <w:t>распределенными видами знаний, свободно ориентироваться в информационном пространстве, целенаправленно работать с информацией для ее использования в практических целях, соблюдать основные требова</w:t>
            </w:r>
            <w:r>
              <w:rPr>
                <w:lang w:eastAsia="en-US"/>
              </w:rPr>
              <w:t>ния информационной безопасности.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411"/>
          <w:jc w:val="center"/>
        </w:trPr>
        <w:tc>
          <w:tcPr>
            <w:tcW w:w="6345" w:type="dxa"/>
            <w:vAlign w:val="center"/>
          </w:tcPr>
          <w:p w:rsidR="00F53C61" w:rsidRPr="00E4789C" w:rsidRDefault="00F53C61" w:rsidP="00BE67DD">
            <w:pPr>
              <w:spacing w:line="276" w:lineRule="auto"/>
              <w:rPr>
                <w:lang w:eastAsia="en-US"/>
              </w:rPr>
            </w:pPr>
            <w:r>
              <w:t>Использовать статистические методы обработки результатов, как с использованием, так и без использования стандартных компьютерных программ.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411"/>
          <w:jc w:val="center"/>
        </w:trPr>
        <w:tc>
          <w:tcPr>
            <w:tcW w:w="6345" w:type="dxa"/>
            <w:vAlign w:val="center"/>
          </w:tcPr>
          <w:p w:rsidR="00F53C61" w:rsidRPr="00E4789C" w:rsidRDefault="00F53C61" w:rsidP="00DB432C">
            <w:pPr>
              <w:spacing w:line="276" w:lineRule="auto"/>
              <w:rPr>
                <w:lang w:eastAsia="en-US"/>
              </w:rPr>
            </w:pPr>
            <w:r>
              <w:lastRenderedPageBreak/>
              <w:t>Выполнить анализ состояния теории и практики исследуемого процесса, сформулировать цель, спланировать и реализовать педагогическое воздействие с использованием стандартного или специального программного обеспечения.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411"/>
          <w:jc w:val="center"/>
        </w:trPr>
        <w:tc>
          <w:tcPr>
            <w:tcW w:w="6345" w:type="dxa"/>
            <w:vAlign w:val="center"/>
          </w:tcPr>
          <w:p w:rsidR="00F53C61" w:rsidRPr="00F53C61" w:rsidRDefault="00F53C61" w:rsidP="00F53C61">
            <w:pPr>
              <w:spacing w:line="276" w:lineRule="auto"/>
            </w:pPr>
            <w:r>
              <w:rPr>
                <w:color w:val="000000"/>
                <w:spacing w:val="-1"/>
              </w:rPr>
              <w:t>Использовать</w:t>
            </w:r>
            <w:r w:rsidRPr="00F53C61">
              <w:rPr>
                <w:color w:val="000000"/>
                <w:spacing w:val="-1"/>
              </w:rPr>
              <w:t xml:space="preserve"> электронны</w:t>
            </w:r>
            <w:r>
              <w:rPr>
                <w:color w:val="000000"/>
                <w:spacing w:val="-1"/>
              </w:rPr>
              <w:t>е</w:t>
            </w:r>
            <w:r w:rsidRPr="00F53C61">
              <w:rPr>
                <w:color w:val="000000"/>
                <w:spacing w:val="-1"/>
              </w:rPr>
              <w:t xml:space="preserve"> форм</w:t>
            </w:r>
            <w:r>
              <w:rPr>
                <w:color w:val="000000"/>
                <w:spacing w:val="-1"/>
              </w:rPr>
              <w:t>ы</w:t>
            </w:r>
            <w:r w:rsidRPr="00F53C61">
              <w:rPr>
                <w:color w:val="000000"/>
                <w:spacing w:val="-1"/>
              </w:rPr>
              <w:t xml:space="preserve"> для</w:t>
            </w:r>
            <w:r>
              <w:rPr>
                <w:color w:val="000000"/>
                <w:spacing w:val="-1"/>
              </w:rPr>
              <w:t xml:space="preserve"> фиксации</w:t>
            </w:r>
            <w:r w:rsidRPr="00F53C61">
              <w:rPr>
                <w:color w:val="000000"/>
                <w:spacing w:val="-1"/>
              </w:rPr>
              <w:t xml:space="preserve">, анализа, обобщения результатов работы, ведения отчетной документации, обработки результатов исследования </w:t>
            </w:r>
            <w:r>
              <w:rPr>
                <w:color w:val="000000"/>
                <w:spacing w:val="-1"/>
              </w:rPr>
              <w:t xml:space="preserve">для </w:t>
            </w:r>
            <w:r w:rsidRPr="00F53C61">
              <w:rPr>
                <w:color w:val="000000"/>
                <w:spacing w:val="-1"/>
              </w:rPr>
              <w:t>эффективно</w:t>
            </w:r>
            <w:r>
              <w:rPr>
                <w:color w:val="000000"/>
                <w:spacing w:val="-1"/>
              </w:rPr>
              <w:t>й</w:t>
            </w:r>
            <w:r w:rsidRPr="00F53C61">
              <w:rPr>
                <w:color w:val="000000"/>
                <w:spacing w:val="-1"/>
              </w:rPr>
              <w:t xml:space="preserve"> подготовки спортсменов.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561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F53C61" w:rsidRPr="00E4789C" w:rsidRDefault="00F53C61" w:rsidP="00BE67DD">
            <w:pPr>
              <w:spacing w:line="276" w:lineRule="auto"/>
              <w:ind w:right="19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 w:val="restart"/>
            <w:vAlign w:val="center"/>
          </w:tcPr>
          <w:p w:rsidR="00F53C61" w:rsidRPr="00E4789C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УК-1</w:t>
            </w:r>
          </w:p>
          <w:p w:rsidR="00F53C61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ОПК-</w:t>
            </w:r>
            <w:r>
              <w:rPr>
                <w:color w:val="000000"/>
                <w:spacing w:val="-1"/>
              </w:rPr>
              <w:t>8</w:t>
            </w:r>
          </w:p>
          <w:p w:rsidR="00F53C61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ОПК-9</w:t>
            </w:r>
          </w:p>
          <w:p w:rsidR="00F53C61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ОПК-12</w:t>
            </w:r>
          </w:p>
          <w:p w:rsidR="00F53C61" w:rsidRPr="00E4789C" w:rsidRDefault="00F53C61" w:rsidP="00CA1092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ОПК-20</w:t>
            </w:r>
          </w:p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F53C61">
        <w:trPr>
          <w:trHeight w:val="525"/>
          <w:jc w:val="center"/>
        </w:trPr>
        <w:tc>
          <w:tcPr>
            <w:tcW w:w="6345" w:type="dxa"/>
          </w:tcPr>
          <w:p w:rsidR="00F53C61" w:rsidRPr="00E4789C" w:rsidRDefault="00F53C61" w:rsidP="00AD3658">
            <w:pPr>
              <w:spacing w:line="276" w:lineRule="auto"/>
              <w:ind w:right="19"/>
              <w:rPr>
                <w:b/>
                <w:color w:val="000000"/>
                <w:spacing w:val="-1"/>
              </w:rPr>
            </w:pPr>
            <w:r>
              <w:rPr>
                <w:lang w:eastAsia="en-US"/>
              </w:rPr>
              <w:t>Основные</w:t>
            </w:r>
            <w:r w:rsidRPr="00E4789C">
              <w:rPr>
                <w:lang w:eastAsia="en-US"/>
              </w:rPr>
              <w:t xml:space="preserve"> навыки обработки текстовой, числовой и графической информации.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501"/>
          <w:jc w:val="center"/>
        </w:trPr>
        <w:tc>
          <w:tcPr>
            <w:tcW w:w="6345" w:type="dxa"/>
          </w:tcPr>
          <w:p w:rsidR="00F53C61" w:rsidRPr="00E4789C" w:rsidRDefault="00F53C61" w:rsidP="00AD3658">
            <w:pPr>
              <w:spacing w:line="276" w:lineRule="auto"/>
              <w:rPr>
                <w:color w:val="000000"/>
                <w:spacing w:val="-1"/>
              </w:rPr>
            </w:pPr>
            <w:r w:rsidRPr="00E4789C">
              <w:rPr>
                <w:lang w:eastAsia="en-US"/>
              </w:rPr>
              <w:t>Навыки применения информационно-коммуникационных технологий в повседневной жизни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411"/>
          <w:jc w:val="center"/>
        </w:trPr>
        <w:tc>
          <w:tcPr>
            <w:tcW w:w="6345" w:type="dxa"/>
          </w:tcPr>
          <w:p w:rsidR="00F53C61" w:rsidRPr="00E4789C" w:rsidRDefault="00F53C61" w:rsidP="00AD3658">
            <w:pPr>
              <w:spacing w:line="276" w:lineRule="auto"/>
              <w:rPr>
                <w:lang w:eastAsia="en-US"/>
              </w:rPr>
            </w:pPr>
            <w:r>
              <w:t>Навыки планирования эксперимента, научного анализа результатов физических исследований и использования их в практике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411"/>
          <w:jc w:val="center"/>
        </w:trPr>
        <w:tc>
          <w:tcPr>
            <w:tcW w:w="6345" w:type="dxa"/>
          </w:tcPr>
          <w:p w:rsidR="00F53C61" w:rsidRPr="00E4789C" w:rsidRDefault="00F53C61" w:rsidP="00AD3658">
            <w:pPr>
              <w:spacing w:line="276" w:lineRule="auto"/>
              <w:rPr>
                <w:lang w:eastAsia="en-US"/>
              </w:rPr>
            </w:pPr>
            <w:r>
              <w:t>Навыки планирования эксперимента, оценки погрешностей и методов математической статистики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  <w:tr w:rsidR="00F53C61" w:rsidRPr="00E4789C" w:rsidTr="00CA3803">
        <w:trPr>
          <w:trHeight w:val="411"/>
          <w:jc w:val="center"/>
        </w:trPr>
        <w:tc>
          <w:tcPr>
            <w:tcW w:w="6345" w:type="dxa"/>
          </w:tcPr>
          <w:p w:rsidR="00F53C61" w:rsidRDefault="00F53C61" w:rsidP="00F53C61">
            <w:pPr>
              <w:spacing w:line="276" w:lineRule="auto"/>
            </w:pPr>
            <w:r>
              <w:t>Навыки в</w:t>
            </w:r>
            <w:r w:rsidRPr="00F53C61">
              <w:t>ладения информационной культурой, практического применения компьютера и стандартного ПО для решения типовых задач</w:t>
            </w:r>
            <w:r>
              <w:t>.</w:t>
            </w:r>
          </w:p>
        </w:tc>
        <w:tc>
          <w:tcPr>
            <w:tcW w:w="1701" w:type="dxa"/>
            <w:vMerge/>
          </w:tcPr>
          <w:p w:rsidR="00F53C61" w:rsidRPr="00E4789C" w:rsidRDefault="00F53C61" w:rsidP="00BE67DD">
            <w:pPr>
              <w:spacing w:line="276" w:lineRule="auto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F53C61" w:rsidRPr="00E4789C" w:rsidRDefault="00F53C61" w:rsidP="00BE67DD">
            <w:pPr>
              <w:spacing w:line="276" w:lineRule="auto"/>
              <w:ind w:left="-108"/>
              <w:jc w:val="center"/>
              <w:rPr>
                <w:color w:val="000000"/>
                <w:spacing w:val="-1"/>
              </w:rPr>
            </w:pPr>
          </w:p>
        </w:tc>
      </w:tr>
    </w:tbl>
    <w:p w:rsidR="00BE67DD" w:rsidRDefault="00BE67DD">
      <w:pPr>
        <w:sectPr w:rsidR="00BE67DD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BE67DD" w:rsidRPr="00E4789C" w:rsidRDefault="00BE67DD" w:rsidP="00BE67DD">
      <w:pPr>
        <w:pStyle w:val="aa"/>
        <w:numPr>
          <w:ilvl w:val="0"/>
          <w:numId w:val="4"/>
        </w:numPr>
        <w:spacing w:after="0" w:line="276" w:lineRule="auto"/>
        <w:ind w:left="0" w:firstLine="567"/>
        <w:rPr>
          <w:bCs/>
        </w:rPr>
      </w:pPr>
      <w:r w:rsidRPr="00E4789C">
        <w:rPr>
          <w:bCs/>
        </w:rPr>
        <w:lastRenderedPageBreak/>
        <w:t>МЕСТО ДИСЦИПЛИНЫ В СТРУКТУРЕ ОП</w:t>
      </w:r>
    </w:p>
    <w:p w:rsidR="00BE67DD" w:rsidRPr="00E4789C" w:rsidRDefault="00BE67DD" w:rsidP="00BE67DD">
      <w:pPr>
        <w:pStyle w:val="aa"/>
        <w:spacing w:after="0" w:line="276" w:lineRule="auto"/>
        <w:ind w:left="567"/>
        <w:rPr>
          <w:bCs/>
        </w:rPr>
      </w:pPr>
    </w:p>
    <w:p w:rsidR="00BE67DD" w:rsidRPr="00BE67DD" w:rsidRDefault="00BE67DD" w:rsidP="00BE67DD">
      <w:pPr>
        <w:tabs>
          <w:tab w:val="right" w:leader="underscore" w:pos="9356"/>
        </w:tabs>
        <w:spacing w:line="276" w:lineRule="auto"/>
        <w:ind w:firstLine="709"/>
        <w:rPr>
          <w:sz w:val="24"/>
          <w:szCs w:val="24"/>
        </w:rPr>
      </w:pPr>
      <w:r w:rsidRPr="00BE67DD">
        <w:rPr>
          <w:sz w:val="24"/>
          <w:szCs w:val="24"/>
        </w:rPr>
        <w:t xml:space="preserve">Дисциплина «Инновационные средства информатики» относится к дисциплинам базовой </w:t>
      </w:r>
      <w:r w:rsidR="00DB4AA5" w:rsidRPr="00BE67DD">
        <w:rPr>
          <w:sz w:val="24"/>
          <w:szCs w:val="24"/>
        </w:rPr>
        <w:t>части ОП</w:t>
      </w:r>
      <w:r w:rsidRPr="00BE67DD">
        <w:rPr>
          <w:sz w:val="24"/>
          <w:szCs w:val="24"/>
        </w:rPr>
        <w:t>.</w:t>
      </w:r>
    </w:p>
    <w:p w:rsidR="00BE67DD" w:rsidRPr="00BE67DD" w:rsidRDefault="00BE67DD" w:rsidP="00BE67DD">
      <w:pPr>
        <w:spacing w:line="276" w:lineRule="auto"/>
        <w:ind w:firstLine="709"/>
        <w:rPr>
          <w:color w:val="000000"/>
          <w:spacing w:val="-1"/>
          <w:sz w:val="24"/>
          <w:szCs w:val="24"/>
        </w:rPr>
      </w:pPr>
      <w:r w:rsidRPr="00BE67DD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6-ом семестре очной формы обучения и в </w:t>
      </w:r>
      <w:r w:rsidR="003460A3">
        <w:rPr>
          <w:color w:val="000000"/>
          <w:spacing w:val="-1"/>
          <w:sz w:val="24"/>
          <w:szCs w:val="24"/>
        </w:rPr>
        <w:t xml:space="preserve">7и </w:t>
      </w:r>
      <w:r w:rsidR="00B206D0">
        <w:rPr>
          <w:color w:val="000000"/>
          <w:spacing w:val="-1"/>
          <w:sz w:val="24"/>
          <w:szCs w:val="24"/>
        </w:rPr>
        <w:t>8</w:t>
      </w:r>
      <w:r w:rsidRPr="00BE67DD">
        <w:rPr>
          <w:color w:val="000000"/>
          <w:spacing w:val="-1"/>
          <w:sz w:val="24"/>
          <w:szCs w:val="24"/>
        </w:rPr>
        <w:t>-м семестр</w:t>
      </w:r>
      <w:r w:rsidR="003460A3">
        <w:rPr>
          <w:color w:val="000000"/>
          <w:spacing w:val="-1"/>
          <w:sz w:val="24"/>
          <w:szCs w:val="24"/>
        </w:rPr>
        <w:t>ах</w:t>
      </w:r>
      <w:r w:rsidRPr="00BE67DD">
        <w:rPr>
          <w:color w:val="000000"/>
          <w:spacing w:val="-1"/>
          <w:sz w:val="24"/>
          <w:szCs w:val="24"/>
        </w:rPr>
        <w:t xml:space="preserve"> заочной формы обучения. Вид промежуточной аттестации: </w:t>
      </w:r>
      <w:r w:rsidRPr="00BE67DD">
        <w:rPr>
          <w:sz w:val="24"/>
          <w:szCs w:val="24"/>
        </w:rPr>
        <w:t>зачет.</w:t>
      </w:r>
      <w:r w:rsidRPr="00BE67DD">
        <w:rPr>
          <w:color w:val="000000"/>
          <w:spacing w:val="-1"/>
          <w:sz w:val="24"/>
          <w:szCs w:val="24"/>
        </w:rPr>
        <w:t xml:space="preserve"> </w:t>
      </w:r>
    </w:p>
    <w:p w:rsidR="00BE67DD" w:rsidRPr="00E4789C" w:rsidRDefault="00BE67DD" w:rsidP="00BE67DD">
      <w:pPr>
        <w:spacing w:line="276" w:lineRule="auto"/>
        <w:ind w:firstLine="709"/>
        <w:rPr>
          <w:color w:val="000000"/>
          <w:spacing w:val="-1"/>
        </w:rPr>
      </w:pPr>
    </w:p>
    <w:p w:rsidR="00BE67DD" w:rsidRPr="00BE67DD" w:rsidRDefault="00BE67DD" w:rsidP="00BE67DD">
      <w:pPr>
        <w:pStyle w:val="a3"/>
        <w:numPr>
          <w:ilvl w:val="0"/>
          <w:numId w:val="4"/>
        </w:numPr>
        <w:tabs>
          <w:tab w:val="left" w:pos="1134"/>
        </w:tabs>
        <w:spacing w:line="276" w:lineRule="auto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BE67DD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DB4AA5" w:rsidRDefault="00DB4AA5" w:rsidP="00BE67DD">
      <w:pPr>
        <w:shd w:val="clear" w:color="auto" w:fill="FFFFFF"/>
        <w:spacing w:line="276" w:lineRule="auto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BE67DD" w:rsidRDefault="00BE67DD" w:rsidP="00BE67DD">
      <w:pPr>
        <w:shd w:val="clear" w:color="auto" w:fill="FFFFFF"/>
        <w:spacing w:line="276" w:lineRule="auto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BE67DD">
        <w:rPr>
          <w:i/>
          <w:color w:val="000000"/>
          <w:spacing w:val="-1"/>
          <w:sz w:val="24"/>
          <w:szCs w:val="24"/>
        </w:rPr>
        <w:t>очная форма обучения</w:t>
      </w:r>
    </w:p>
    <w:p w:rsidR="00BE67DD" w:rsidRPr="00E4789C" w:rsidRDefault="00BE67DD" w:rsidP="00BE67DD">
      <w:pPr>
        <w:spacing w:line="276" w:lineRule="auto"/>
      </w:pPr>
    </w:p>
    <w:tbl>
      <w:tblPr>
        <w:tblW w:w="862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537"/>
        <w:gridCol w:w="1701"/>
        <w:gridCol w:w="1546"/>
      </w:tblGrid>
      <w:tr w:rsidR="00BE67DD" w:rsidRPr="00AD3658" w:rsidTr="00BE67DD">
        <w:trPr>
          <w:jc w:val="center"/>
        </w:trPr>
        <w:tc>
          <w:tcPr>
            <w:tcW w:w="5375" w:type="dxa"/>
            <w:gridSpan w:val="2"/>
            <w:vMerge w:val="restart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bookmarkStart w:id="0" w:name="_Hlk96085340"/>
            <w:r w:rsidRPr="00AD365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BE67DD" w:rsidRPr="00AD3658" w:rsidTr="00BE67DD">
        <w:trPr>
          <w:trHeight w:val="183"/>
          <w:jc w:val="center"/>
        </w:trPr>
        <w:tc>
          <w:tcPr>
            <w:tcW w:w="5375" w:type="dxa"/>
            <w:gridSpan w:val="2"/>
            <w:vMerge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:rsidR="00BE67DD" w:rsidRPr="00AD3658" w:rsidRDefault="00DC196F" w:rsidP="00BE67DD">
            <w:pPr>
              <w:pStyle w:val="ac"/>
              <w:spacing w:line="276" w:lineRule="auto"/>
              <w:ind w:left="-44" w:firstLine="44"/>
              <w:jc w:val="center"/>
              <w:rPr>
                <w:b/>
              </w:rPr>
            </w:pPr>
            <w:r>
              <w:t>30</w:t>
            </w:r>
          </w:p>
        </w:tc>
        <w:tc>
          <w:tcPr>
            <w:tcW w:w="1546" w:type="dxa"/>
            <w:vAlign w:val="center"/>
          </w:tcPr>
          <w:p w:rsidR="00BE67DD" w:rsidRPr="00AD3658" w:rsidRDefault="00DC196F" w:rsidP="00BE67DD">
            <w:pPr>
              <w:pStyle w:val="ac"/>
              <w:spacing w:line="276" w:lineRule="auto"/>
              <w:ind w:left="0"/>
              <w:jc w:val="center"/>
              <w:rPr>
                <w:b/>
              </w:rPr>
            </w:pPr>
            <w:r>
              <w:t>30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BE67DD" w:rsidRPr="00DC196F" w:rsidRDefault="00DC196F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6</w:t>
            </w:r>
          </w:p>
        </w:tc>
        <w:tc>
          <w:tcPr>
            <w:tcW w:w="1546" w:type="dxa"/>
            <w:vAlign w:val="center"/>
          </w:tcPr>
          <w:p w:rsidR="00BE67DD" w:rsidRPr="00DC196F" w:rsidRDefault="00DC196F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6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</w:tcPr>
          <w:p w:rsidR="00BE67DD" w:rsidRPr="00AD3658" w:rsidRDefault="00DC196F" w:rsidP="00BE67DD">
            <w:pPr>
              <w:pStyle w:val="ac"/>
              <w:spacing w:line="276" w:lineRule="auto"/>
              <w:ind w:left="-44" w:firstLine="44"/>
              <w:jc w:val="center"/>
            </w:pPr>
            <w:r>
              <w:t>24</w:t>
            </w:r>
          </w:p>
        </w:tc>
        <w:tc>
          <w:tcPr>
            <w:tcW w:w="1546" w:type="dxa"/>
          </w:tcPr>
          <w:p w:rsidR="00BE67DD" w:rsidRPr="00AD3658" w:rsidRDefault="00DC196F" w:rsidP="00BE67DD">
            <w:pPr>
              <w:pStyle w:val="ac"/>
              <w:spacing w:line="276" w:lineRule="auto"/>
              <w:ind w:left="-44" w:firstLine="44"/>
              <w:jc w:val="center"/>
            </w:pPr>
            <w:r>
              <w:t>24</w:t>
            </w:r>
          </w:p>
        </w:tc>
      </w:tr>
      <w:tr w:rsidR="00BE67DD" w:rsidRPr="00AD3658" w:rsidTr="00BE67DD">
        <w:trPr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sz w:val="24"/>
                <w:szCs w:val="24"/>
              </w:rPr>
              <w:t>зачет</w:t>
            </w:r>
          </w:p>
        </w:tc>
      </w:tr>
      <w:tr w:rsidR="00BE67DD" w:rsidRPr="00AD3658" w:rsidTr="00BE67DD">
        <w:trPr>
          <w:trHeight w:val="328"/>
          <w:jc w:val="center"/>
        </w:trPr>
        <w:tc>
          <w:tcPr>
            <w:tcW w:w="5375" w:type="dxa"/>
            <w:gridSpan w:val="2"/>
            <w:vAlign w:val="center"/>
          </w:tcPr>
          <w:p w:rsidR="00BE67DD" w:rsidRPr="00AD3658" w:rsidRDefault="00BE67DD" w:rsidP="00BE67DD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 w:rsidR="004C368B">
              <w:rPr>
                <w:b/>
                <w:color w:val="000000"/>
                <w:spacing w:val="-1"/>
                <w:sz w:val="24"/>
                <w:szCs w:val="24"/>
              </w:rPr>
              <w:t>, в том числе выполнение контрольной работы</w:t>
            </w:r>
          </w:p>
        </w:tc>
        <w:tc>
          <w:tcPr>
            <w:tcW w:w="1701" w:type="dxa"/>
          </w:tcPr>
          <w:p w:rsidR="00BE67DD" w:rsidRPr="00DC196F" w:rsidRDefault="00DC196F" w:rsidP="00BE67DD">
            <w:pPr>
              <w:pStyle w:val="ac"/>
              <w:spacing w:line="276" w:lineRule="auto"/>
              <w:ind w:left="-44" w:firstLine="44"/>
              <w:jc w:val="center"/>
              <w:rPr>
                <w:lang w:val="en-US"/>
              </w:rPr>
            </w:pPr>
            <w:r>
              <w:rPr>
                <w:lang w:val="en-US"/>
              </w:rPr>
              <w:t>42</w:t>
            </w:r>
          </w:p>
        </w:tc>
        <w:tc>
          <w:tcPr>
            <w:tcW w:w="1546" w:type="dxa"/>
            <w:vAlign w:val="center"/>
          </w:tcPr>
          <w:p w:rsidR="00BE67DD" w:rsidRPr="00DC196F" w:rsidRDefault="00DC196F" w:rsidP="00BE67DD">
            <w:pPr>
              <w:pStyle w:val="ac"/>
              <w:spacing w:line="276" w:lineRule="auto"/>
              <w:ind w:left="0"/>
              <w:jc w:val="center"/>
              <w:rPr>
                <w:lang w:val="en-US"/>
              </w:rPr>
            </w:pPr>
            <w:r>
              <w:rPr>
                <w:lang w:val="en-US"/>
              </w:rPr>
              <w:t>42</w:t>
            </w:r>
          </w:p>
        </w:tc>
      </w:tr>
      <w:tr w:rsidR="00BE67DD" w:rsidRPr="00AD3658" w:rsidTr="00BE67DD">
        <w:trPr>
          <w:jc w:val="center"/>
        </w:trPr>
        <w:tc>
          <w:tcPr>
            <w:tcW w:w="1838" w:type="dxa"/>
            <w:vMerge w:val="restart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537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BE67DD" w:rsidRPr="00AD3658" w:rsidTr="00BE67DD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BE67DD" w:rsidRPr="00AD3658" w:rsidRDefault="00BE67DD" w:rsidP="00BE67DD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:rsidR="00BE67DD" w:rsidRPr="00AD3658" w:rsidRDefault="00BE67DD" w:rsidP="00BE67DD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bookmarkEnd w:id="0"/>
    </w:tbl>
    <w:p w:rsidR="00BE67DD" w:rsidRDefault="00BE67DD" w:rsidP="00BE67DD">
      <w:pPr>
        <w:spacing w:line="276" w:lineRule="auto"/>
      </w:pPr>
    </w:p>
    <w:p w:rsidR="00DB4AA5" w:rsidRDefault="00DB4AA5" w:rsidP="00BE67DD">
      <w:pPr>
        <w:spacing w:line="276" w:lineRule="auto"/>
      </w:pPr>
    </w:p>
    <w:p w:rsidR="00DB4AA5" w:rsidRDefault="00DB4AA5" w:rsidP="00DB4AA5">
      <w:pPr>
        <w:shd w:val="clear" w:color="auto" w:fill="FFFFFF"/>
        <w:spacing w:line="276" w:lineRule="auto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BE67DD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62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537"/>
        <w:gridCol w:w="1701"/>
        <w:gridCol w:w="773"/>
        <w:gridCol w:w="773"/>
      </w:tblGrid>
      <w:tr w:rsidR="00DB4AA5" w:rsidRPr="00AD3658" w:rsidTr="00407BF1">
        <w:trPr>
          <w:jc w:val="center"/>
        </w:trPr>
        <w:tc>
          <w:tcPr>
            <w:tcW w:w="5375" w:type="dxa"/>
            <w:gridSpan w:val="2"/>
            <w:vMerge w:val="restart"/>
            <w:vAlign w:val="center"/>
          </w:tcPr>
          <w:p w:rsidR="00DB4AA5" w:rsidRPr="00AD3658" w:rsidRDefault="00DB4AA5" w:rsidP="00407BF1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DB4AA5" w:rsidRPr="00AD3658" w:rsidRDefault="00DB4AA5" w:rsidP="00407BF1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gridSpan w:val="2"/>
            <w:vAlign w:val="center"/>
          </w:tcPr>
          <w:p w:rsidR="00DB4AA5" w:rsidRPr="00AD3658" w:rsidRDefault="00DB4AA5" w:rsidP="00407BF1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4C368B" w:rsidRPr="00AD3658" w:rsidTr="00C16007">
        <w:trPr>
          <w:trHeight w:val="183"/>
          <w:jc w:val="center"/>
        </w:trPr>
        <w:tc>
          <w:tcPr>
            <w:tcW w:w="5375" w:type="dxa"/>
            <w:gridSpan w:val="2"/>
            <w:vMerge/>
            <w:vAlign w:val="center"/>
          </w:tcPr>
          <w:p w:rsidR="004C368B" w:rsidRPr="00AD3658" w:rsidRDefault="004C368B" w:rsidP="00407BF1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4C368B" w:rsidRPr="00AD3658" w:rsidRDefault="004C368B" w:rsidP="00407BF1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773" w:type="dxa"/>
            <w:vAlign w:val="center"/>
          </w:tcPr>
          <w:p w:rsidR="004C368B" w:rsidRPr="00AD3658" w:rsidRDefault="004C368B" w:rsidP="00407BF1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07BF1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4C368B" w:rsidRPr="00AD3658" w:rsidTr="00C16007">
        <w:trPr>
          <w:jc w:val="center"/>
        </w:trPr>
        <w:tc>
          <w:tcPr>
            <w:tcW w:w="5375" w:type="dxa"/>
            <w:gridSpan w:val="2"/>
            <w:vAlign w:val="center"/>
          </w:tcPr>
          <w:p w:rsidR="004C368B" w:rsidRPr="00AD3658" w:rsidRDefault="004C368B" w:rsidP="00407BF1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:rsidR="004C368B" w:rsidRPr="00E5573C" w:rsidRDefault="004C368B" w:rsidP="00407BF1">
            <w:pPr>
              <w:pStyle w:val="ac"/>
              <w:spacing w:line="276" w:lineRule="auto"/>
              <w:ind w:left="-44" w:firstLine="44"/>
              <w:jc w:val="center"/>
              <w:rPr>
                <w:b/>
              </w:rPr>
            </w:pPr>
            <w:r w:rsidRPr="00E5573C">
              <w:rPr>
                <w:b/>
              </w:rPr>
              <w:t>10</w:t>
            </w:r>
          </w:p>
        </w:tc>
        <w:tc>
          <w:tcPr>
            <w:tcW w:w="773" w:type="dxa"/>
            <w:vAlign w:val="center"/>
          </w:tcPr>
          <w:p w:rsidR="004C368B" w:rsidRPr="00AD3658" w:rsidRDefault="00F743C7" w:rsidP="00407BF1">
            <w:pPr>
              <w:pStyle w:val="ac"/>
              <w:spacing w:line="276" w:lineRule="auto"/>
              <w:ind w:left="0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07BF1">
            <w:pPr>
              <w:pStyle w:val="ac"/>
              <w:spacing w:line="276" w:lineRule="auto"/>
              <w:ind w:left="0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</w:tr>
      <w:tr w:rsidR="004C368B" w:rsidRPr="00AD3658" w:rsidTr="00C16007">
        <w:trPr>
          <w:jc w:val="center"/>
        </w:trPr>
        <w:tc>
          <w:tcPr>
            <w:tcW w:w="5375" w:type="dxa"/>
            <w:gridSpan w:val="2"/>
            <w:vAlign w:val="center"/>
          </w:tcPr>
          <w:p w:rsidR="004C368B" w:rsidRPr="00AD3658" w:rsidRDefault="004C368B" w:rsidP="00407BF1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4C368B" w:rsidRPr="00AD3658" w:rsidRDefault="004C368B" w:rsidP="00407BF1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gridSpan w:val="2"/>
            <w:vAlign w:val="center"/>
          </w:tcPr>
          <w:p w:rsidR="004C368B" w:rsidRPr="00AD3658" w:rsidRDefault="004C368B" w:rsidP="00407BF1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4C368B" w:rsidRPr="00AD3658" w:rsidTr="00C16007">
        <w:trPr>
          <w:jc w:val="center"/>
        </w:trPr>
        <w:tc>
          <w:tcPr>
            <w:tcW w:w="5375" w:type="dxa"/>
            <w:gridSpan w:val="2"/>
            <w:vAlign w:val="center"/>
          </w:tcPr>
          <w:p w:rsidR="004C368B" w:rsidRPr="00AD3658" w:rsidRDefault="004C368B" w:rsidP="00407BF1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4C368B" w:rsidRPr="00AD3658" w:rsidRDefault="004C368B" w:rsidP="00407BF1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07BF1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773" w:type="dxa"/>
            <w:vAlign w:val="center"/>
          </w:tcPr>
          <w:p w:rsidR="004C368B" w:rsidRPr="00AD3658" w:rsidRDefault="00F743C7" w:rsidP="00407BF1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4C368B" w:rsidRPr="00AD3658" w:rsidTr="00C16007">
        <w:trPr>
          <w:jc w:val="center"/>
        </w:trPr>
        <w:tc>
          <w:tcPr>
            <w:tcW w:w="5375" w:type="dxa"/>
            <w:gridSpan w:val="2"/>
            <w:vAlign w:val="center"/>
          </w:tcPr>
          <w:p w:rsidR="004C368B" w:rsidRPr="00AD3658" w:rsidRDefault="004C368B" w:rsidP="00407BF1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</w:tcPr>
          <w:p w:rsidR="004C368B" w:rsidRPr="00AD3658" w:rsidRDefault="004C368B" w:rsidP="00407BF1">
            <w:pPr>
              <w:pStyle w:val="ac"/>
              <w:spacing w:line="276" w:lineRule="auto"/>
              <w:ind w:left="-44" w:firstLine="44"/>
              <w:jc w:val="center"/>
            </w:pPr>
            <w:r>
              <w:t>6</w:t>
            </w:r>
          </w:p>
        </w:tc>
        <w:tc>
          <w:tcPr>
            <w:tcW w:w="773" w:type="dxa"/>
          </w:tcPr>
          <w:p w:rsidR="004C368B" w:rsidRPr="00AD3658" w:rsidRDefault="00F743C7" w:rsidP="00407BF1">
            <w:pPr>
              <w:pStyle w:val="ac"/>
              <w:spacing w:line="276" w:lineRule="auto"/>
              <w:ind w:left="-44" w:firstLine="44"/>
              <w:jc w:val="center"/>
            </w:pPr>
            <w:r>
              <w:t>-</w:t>
            </w:r>
            <w:bookmarkStart w:id="1" w:name="_GoBack"/>
            <w:bookmarkEnd w:id="1"/>
          </w:p>
        </w:tc>
        <w:tc>
          <w:tcPr>
            <w:tcW w:w="773" w:type="dxa"/>
          </w:tcPr>
          <w:p w:rsidR="004C368B" w:rsidRPr="00AD3658" w:rsidRDefault="004C368B" w:rsidP="00407BF1">
            <w:pPr>
              <w:pStyle w:val="ac"/>
              <w:spacing w:line="276" w:lineRule="auto"/>
              <w:ind w:left="-44" w:firstLine="44"/>
              <w:jc w:val="center"/>
            </w:pPr>
            <w:r>
              <w:t>6</w:t>
            </w:r>
          </w:p>
        </w:tc>
      </w:tr>
      <w:tr w:rsidR="00DB4AA5" w:rsidRPr="00AD3658" w:rsidTr="00407BF1">
        <w:trPr>
          <w:jc w:val="center"/>
        </w:trPr>
        <w:tc>
          <w:tcPr>
            <w:tcW w:w="5375" w:type="dxa"/>
            <w:gridSpan w:val="2"/>
            <w:vAlign w:val="center"/>
          </w:tcPr>
          <w:p w:rsidR="00DB4AA5" w:rsidRPr="00AD3658" w:rsidRDefault="00DB4AA5" w:rsidP="00407BF1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701" w:type="dxa"/>
            <w:vAlign w:val="center"/>
          </w:tcPr>
          <w:p w:rsidR="00DB4AA5" w:rsidRPr="00AD3658" w:rsidRDefault="00DB4AA5" w:rsidP="00407BF1">
            <w:pPr>
              <w:spacing w:line="276" w:lineRule="auto"/>
              <w:ind w:left="-44" w:firstLine="44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gridSpan w:val="2"/>
            <w:vAlign w:val="center"/>
          </w:tcPr>
          <w:p w:rsidR="00DB4AA5" w:rsidRPr="00AD3658" w:rsidRDefault="00DB4AA5" w:rsidP="00407BF1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sz w:val="24"/>
                <w:szCs w:val="24"/>
              </w:rPr>
              <w:t>зачет</w:t>
            </w:r>
          </w:p>
        </w:tc>
      </w:tr>
      <w:tr w:rsidR="004C368B" w:rsidRPr="00AD3658" w:rsidTr="004C368B">
        <w:trPr>
          <w:trHeight w:val="328"/>
          <w:jc w:val="center"/>
        </w:trPr>
        <w:tc>
          <w:tcPr>
            <w:tcW w:w="5375" w:type="dxa"/>
            <w:gridSpan w:val="2"/>
            <w:vAlign w:val="center"/>
          </w:tcPr>
          <w:p w:rsidR="004C368B" w:rsidRPr="00AD3658" w:rsidRDefault="004C368B" w:rsidP="004C368B">
            <w:pPr>
              <w:spacing w:line="276" w:lineRule="auto"/>
              <w:rPr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, в том числе выполнение контрольной работы</w:t>
            </w:r>
          </w:p>
        </w:tc>
        <w:tc>
          <w:tcPr>
            <w:tcW w:w="1701" w:type="dxa"/>
            <w:vAlign w:val="center"/>
          </w:tcPr>
          <w:p w:rsidR="004C368B" w:rsidRPr="00AD3658" w:rsidRDefault="004C368B" w:rsidP="004C368B">
            <w:pPr>
              <w:pStyle w:val="ac"/>
              <w:spacing w:line="276" w:lineRule="auto"/>
              <w:ind w:left="-44" w:firstLine="44"/>
              <w:jc w:val="center"/>
            </w:pPr>
            <w:r>
              <w:t>62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C368B">
            <w:pPr>
              <w:pStyle w:val="ac"/>
              <w:spacing w:line="276" w:lineRule="auto"/>
              <w:ind w:left="0"/>
              <w:jc w:val="center"/>
            </w:pPr>
            <w:r>
              <w:t>32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C368B">
            <w:pPr>
              <w:pStyle w:val="ac"/>
              <w:spacing w:line="276" w:lineRule="auto"/>
              <w:ind w:left="0"/>
              <w:jc w:val="center"/>
            </w:pPr>
            <w:r>
              <w:t>30</w:t>
            </w:r>
          </w:p>
        </w:tc>
      </w:tr>
      <w:tr w:rsidR="004C368B" w:rsidRPr="00AD3658" w:rsidTr="00C16007">
        <w:trPr>
          <w:jc w:val="center"/>
        </w:trPr>
        <w:tc>
          <w:tcPr>
            <w:tcW w:w="1838" w:type="dxa"/>
            <w:vMerge w:val="restart"/>
            <w:vAlign w:val="center"/>
          </w:tcPr>
          <w:p w:rsidR="004C368B" w:rsidRPr="00AD3658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537" w:type="dxa"/>
            <w:vAlign w:val="center"/>
          </w:tcPr>
          <w:p w:rsidR="004C368B" w:rsidRPr="00AD3658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4C368B" w:rsidRPr="00AD3658" w:rsidRDefault="004C368B" w:rsidP="004C368B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4C368B" w:rsidRPr="00AD3658" w:rsidTr="00C1600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4C368B" w:rsidRPr="00AD3658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4C368B" w:rsidRPr="00AD3658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4C368B" w:rsidRPr="00AD3658" w:rsidRDefault="004C368B" w:rsidP="004C368B">
            <w:pPr>
              <w:spacing w:line="276" w:lineRule="auto"/>
              <w:ind w:left="-44" w:firstLine="4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D3658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773" w:type="dxa"/>
            <w:vAlign w:val="center"/>
          </w:tcPr>
          <w:p w:rsidR="004C368B" w:rsidRPr="00AD3658" w:rsidRDefault="004C368B" w:rsidP="004C368B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</w:p>
        </w:tc>
      </w:tr>
    </w:tbl>
    <w:p w:rsidR="00DB4AA5" w:rsidRDefault="00DB4AA5" w:rsidP="00BE67DD">
      <w:pPr>
        <w:spacing w:line="276" w:lineRule="auto"/>
      </w:pPr>
    </w:p>
    <w:p w:rsidR="00DB4AA5" w:rsidRPr="00E4789C" w:rsidRDefault="00DB4AA5" w:rsidP="00BE67DD">
      <w:pPr>
        <w:spacing w:line="276" w:lineRule="auto"/>
      </w:pPr>
    </w:p>
    <w:p w:rsidR="00BE67DD" w:rsidRPr="00E4789C" w:rsidRDefault="00BE67DD" w:rsidP="00BE67DD">
      <w:pPr>
        <w:spacing w:line="276" w:lineRule="auto"/>
        <w:sectPr w:rsidR="00BE67DD" w:rsidRPr="00E4789C" w:rsidSect="00BE67DD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BE67DD" w:rsidRPr="00BE67DD" w:rsidRDefault="00BE67DD" w:rsidP="00BE67DD">
      <w:pPr>
        <w:pStyle w:val="a3"/>
        <w:numPr>
          <w:ilvl w:val="0"/>
          <w:numId w:val="4"/>
        </w:numPr>
        <w:spacing w:line="276" w:lineRule="auto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BE67DD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p w:rsidR="00BE67DD" w:rsidRPr="00BE67DD" w:rsidRDefault="00BE67DD" w:rsidP="00BE67DD">
      <w:pPr>
        <w:spacing w:line="276" w:lineRule="auto"/>
        <w:ind w:left="643"/>
        <w:rPr>
          <w:caps/>
          <w:color w:val="000000"/>
          <w:spacing w:val="-1"/>
          <w:sz w:val="24"/>
          <w:szCs w:val="24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BE67DD" w:rsidRPr="00BE67DD" w:rsidTr="00BE67DD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-108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№</w:t>
            </w:r>
          </w:p>
          <w:p w:rsidR="00BE67DD" w:rsidRPr="00BE67DD" w:rsidRDefault="00BE67DD" w:rsidP="00BE67DD">
            <w:pPr>
              <w:spacing w:line="276" w:lineRule="auto"/>
              <w:ind w:left="-335" w:right="-108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 xml:space="preserve"> п/п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149"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BE67DD" w:rsidRPr="00BE67DD" w:rsidTr="00BE67DD">
        <w:trPr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19"/>
              <w:jc w:val="right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Теоретические основы информатики</w:t>
            </w:r>
          </w:p>
        </w:tc>
        <w:tc>
          <w:tcPr>
            <w:tcW w:w="5245" w:type="dxa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Информатика. Предмет информатики. Основные задачи информатики. История и </w:t>
            </w:r>
            <w:r w:rsidR="00516B4D" w:rsidRPr="00BE67DD">
              <w:rPr>
                <w:sz w:val="24"/>
                <w:szCs w:val="24"/>
              </w:rPr>
              <w:t>предыстория</w:t>
            </w:r>
            <w:r w:rsidRPr="00BE67DD">
              <w:rPr>
                <w:sz w:val="24"/>
                <w:szCs w:val="24"/>
              </w:rPr>
              <w:t xml:space="preserve"> развития информатики.</w:t>
            </w:r>
            <w:r w:rsidRPr="00BE67DD">
              <w:rPr>
                <w:b/>
                <w:sz w:val="24"/>
                <w:szCs w:val="24"/>
              </w:rPr>
              <w:t xml:space="preserve"> </w:t>
            </w:r>
            <w:r w:rsidRPr="00BE67DD">
              <w:rPr>
                <w:bCs/>
                <w:sz w:val="24"/>
                <w:szCs w:val="24"/>
              </w:rPr>
              <w:t>Информация, ее виды и свойства. Алгоритмы.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16</w:t>
            </w:r>
          </w:p>
        </w:tc>
      </w:tr>
      <w:tr w:rsidR="00BE67DD" w:rsidRPr="00BE67DD" w:rsidTr="00BE67DD">
        <w:trPr>
          <w:trHeight w:val="1048"/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19"/>
              <w:jc w:val="right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Вычислительная техника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История развития вычислительной техники. Архитектура ЭВМ. Внешние устройства ЭВМ. Логические основы функционирования ЭВМ.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12</w:t>
            </w:r>
          </w:p>
        </w:tc>
      </w:tr>
      <w:tr w:rsidR="00BE67DD" w:rsidRPr="00BE67DD" w:rsidTr="00BE67DD">
        <w:trPr>
          <w:jc w:val="center"/>
        </w:trPr>
        <w:tc>
          <w:tcPr>
            <w:tcW w:w="624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-335" w:right="19"/>
              <w:jc w:val="right"/>
              <w:rPr>
                <w:color w:val="000000"/>
                <w:spacing w:val="-1"/>
                <w:sz w:val="24"/>
                <w:szCs w:val="24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Программное обеспечение ЭВМ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ind w:left="34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Обзор и </w:t>
            </w:r>
            <w:r w:rsidR="00516B4D" w:rsidRPr="00BE67DD">
              <w:rPr>
                <w:sz w:val="24"/>
                <w:szCs w:val="24"/>
              </w:rPr>
              <w:t>классификация средств</w:t>
            </w:r>
            <w:r w:rsidRPr="00BE67DD">
              <w:rPr>
                <w:sz w:val="24"/>
                <w:szCs w:val="24"/>
              </w:rPr>
              <w:t xml:space="preserve"> программного обеспечения. Назначение и составляющие системного программного обеспечения, операционных систем, служебных программ. Управление памятью и устройствами ввод-вывод. Организация файловой системы в ОС. Краткая история развития ОС. Программные средства офисного назначения. </w:t>
            </w:r>
            <w:r w:rsidR="007F2E63" w:rsidRPr="00BE67DD">
              <w:rPr>
                <w:sz w:val="24"/>
                <w:szCs w:val="24"/>
              </w:rPr>
              <w:t>Современные технологии</w:t>
            </w:r>
            <w:r w:rsidRPr="00BE67DD">
              <w:rPr>
                <w:sz w:val="24"/>
                <w:szCs w:val="24"/>
              </w:rPr>
              <w:t>, методы и средства разработки прикладных программных средств.</w:t>
            </w: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44</w:t>
            </w:r>
          </w:p>
        </w:tc>
      </w:tr>
      <w:tr w:rsidR="00BE67DD" w:rsidRPr="00BE67DD" w:rsidTr="00BE67DD">
        <w:trPr>
          <w:jc w:val="center"/>
        </w:trPr>
        <w:tc>
          <w:tcPr>
            <w:tcW w:w="3034" w:type="dxa"/>
            <w:gridSpan w:val="2"/>
            <w:vAlign w:val="center"/>
          </w:tcPr>
          <w:p w:rsidR="00BE67DD" w:rsidRPr="00BE67DD" w:rsidRDefault="00BE67DD" w:rsidP="00BE67DD">
            <w:pPr>
              <w:spacing w:line="276" w:lineRule="auto"/>
              <w:ind w:left="232" w:right="19"/>
              <w:rPr>
                <w:bCs/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BE67DD" w:rsidRPr="00BE67DD" w:rsidRDefault="00BE67DD" w:rsidP="00BE67DD">
            <w:pPr>
              <w:spacing w:line="276" w:lineRule="auto"/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BE67DD" w:rsidRPr="00BE67DD" w:rsidRDefault="00BE67DD" w:rsidP="00BE67DD">
            <w:pPr>
              <w:spacing w:line="276" w:lineRule="auto"/>
              <w:ind w:right="19"/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BE67DD">
              <w:rPr>
                <w:color w:val="000000"/>
                <w:spacing w:val="-1"/>
                <w:sz w:val="24"/>
                <w:szCs w:val="24"/>
              </w:rPr>
              <w:t>72</w:t>
            </w:r>
          </w:p>
        </w:tc>
      </w:tr>
    </w:tbl>
    <w:p w:rsidR="00BE67DD" w:rsidRPr="00E4789C" w:rsidRDefault="00BE67DD" w:rsidP="00BE67DD">
      <w:pPr>
        <w:spacing w:line="276" w:lineRule="auto"/>
      </w:pPr>
    </w:p>
    <w:p w:rsidR="003460A3" w:rsidRPr="00044B7B" w:rsidRDefault="003460A3" w:rsidP="003460A3">
      <w:pPr>
        <w:pStyle w:val="a3"/>
        <w:numPr>
          <w:ilvl w:val="0"/>
          <w:numId w:val="4"/>
        </w:numPr>
        <w:contextualSpacing/>
        <w:rPr>
          <w:sz w:val="24"/>
          <w:szCs w:val="24"/>
        </w:rPr>
      </w:pPr>
      <w:r w:rsidRPr="00044B7B">
        <w:rPr>
          <w:sz w:val="24"/>
          <w:szCs w:val="24"/>
        </w:rPr>
        <w:t>РАЗДЕЛЫ ДИСЦИПЛИНЫ И ВИДЫ УЧЕБНОЙ РАБОТЫ:</w:t>
      </w:r>
    </w:p>
    <w:p w:rsidR="00B6445C" w:rsidRDefault="00B6445C" w:rsidP="00BE67DD">
      <w:pPr>
        <w:spacing w:line="276" w:lineRule="auto"/>
        <w:jc w:val="center"/>
      </w:pPr>
    </w:p>
    <w:p w:rsidR="00BE67DD" w:rsidRPr="00E4789C" w:rsidRDefault="00BE67DD" w:rsidP="00BE67DD">
      <w:pPr>
        <w:spacing w:line="276" w:lineRule="auto"/>
        <w:jc w:val="center"/>
      </w:pPr>
      <w:r w:rsidRPr="00E4789C">
        <w:t>очная форма обучения</w:t>
      </w:r>
    </w:p>
    <w:tbl>
      <w:tblPr>
        <w:tblW w:w="94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BE67DD" w:rsidRPr="00BE67DD" w:rsidTr="00BE67DD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№ </w:t>
            </w:r>
          </w:p>
          <w:p w:rsidR="00BE67DD" w:rsidRPr="00BE67DD" w:rsidRDefault="00BE67DD" w:rsidP="00BE67D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DD" w:rsidRPr="00BE67DD" w:rsidRDefault="00BE67DD" w:rsidP="00BE67DD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DD" w:rsidRPr="00BE67DD" w:rsidRDefault="00BE67DD" w:rsidP="00BE67DD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Всего</w:t>
            </w:r>
          </w:p>
          <w:p w:rsidR="00BE67DD" w:rsidRPr="00BE67DD" w:rsidRDefault="00BE67DD" w:rsidP="00BE67DD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часов</w:t>
            </w:r>
          </w:p>
        </w:tc>
      </w:tr>
      <w:tr w:rsidR="00BE67DD" w:rsidRPr="00BE67DD" w:rsidTr="00BE67DD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DD" w:rsidRPr="00BE67DD" w:rsidRDefault="00BE67DD" w:rsidP="00BE67D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DD" w:rsidRPr="00BE67DD" w:rsidRDefault="00BE67DD" w:rsidP="00BE67DD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7DD" w:rsidRPr="00BE67DD" w:rsidRDefault="00BE67DD" w:rsidP="00BE67DD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BE67DD" w:rsidRPr="00BE67DD" w:rsidTr="00BE67D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Теоретические основы информатики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21C4A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A5686A" w:rsidRDefault="00A5686A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A5686A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BE67DD" w:rsidRPr="00BE67DD" w:rsidTr="00BE67D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Вычислительная техника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DC196F" w:rsidRDefault="00DC196F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DC196F" w:rsidRDefault="00DC196F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21C4A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</w:t>
            </w:r>
            <w:r w:rsidR="00DC196F">
              <w:rPr>
                <w:sz w:val="24"/>
                <w:szCs w:val="24"/>
              </w:rPr>
              <w:t>6</w:t>
            </w:r>
          </w:p>
        </w:tc>
      </w:tr>
      <w:tr w:rsidR="00BE67DD" w:rsidRPr="00BE67DD" w:rsidTr="00BE67D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7DD" w:rsidRPr="00BE67DD" w:rsidRDefault="00BE67DD" w:rsidP="00BE67DD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Программное обеспечение ЭВМ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DC196F" w:rsidRDefault="00DC196F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DC196F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21C4A" w:rsidP="00BE67DD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A5686A" w:rsidP="00B21C4A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DC196F">
              <w:rPr>
                <w:sz w:val="24"/>
                <w:szCs w:val="24"/>
              </w:rPr>
              <w:t>8</w:t>
            </w:r>
          </w:p>
        </w:tc>
      </w:tr>
      <w:tr w:rsidR="00BE67DD" w:rsidRPr="00BE67DD" w:rsidTr="00BE67D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7DD" w:rsidRPr="00BE67DD" w:rsidRDefault="00BE67DD" w:rsidP="00BE67DD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right="19"/>
              <w:rPr>
                <w:b/>
                <w:bCs/>
                <w:sz w:val="24"/>
                <w:szCs w:val="24"/>
              </w:rPr>
            </w:pPr>
            <w:r w:rsidRPr="00BE67DD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DC196F" w:rsidRDefault="00DC196F" w:rsidP="00BE67D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DC196F" w:rsidP="00BE67D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A5686A" w:rsidP="00BE67D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7DD" w:rsidRPr="00BE67DD" w:rsidRDefault="00BE67DD" w:rsidP="00BE67DD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 w:rsidRPr="00BE67DD">
              <w:rPr>
                <w:b/>
                <w:sz w:val="24"/>
                <w:szCs w:val="24"/>
              </w:rPr>
              <w:t>72</w:t>
            </w:r>
          </w:p>
        </w:tc>
      </w:tr>
    </w:tbl>
    <w:p w:rsidR="00BE67DD" w:rsidRPr="00E4789C" w:rsidRDefault="00BE67DD" w:rsidP="00BE67DD">
      <w:pPr>
        <w:spacing w:line="276" w:lineRule="auto"/>
      </w:pPr>
    </w:p>
    <w:p w:rsidR="00B206D0" w:rsidRPr="00B206D0" w:rsidRDefault="00B206D0" w:rsidP="00B206D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B206D0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4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B206D0" w:rsidRPr="00BE67DD" w:rsidTr="00407BF1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6D0" w:rsidRPr="00BE67DD" w:rsidRDefault="00B206D0" w:rsidP="00407BF1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 xml:space="preserve">№ </w:t>
            </w:r>
          </w:p>
          <w:p w:rsidR="00B206D0" w:rsidRPr="00BE67DD" w:rsidRDefault="00B206D0" w:rsidP="00407BF1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6D0" w:rsidRPr="00BE67DD" w:rsidRDefault="00B206D0" w:rsidP="00407BF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6D0" w:rsidRPr="00BE67DD" w:rsidRDefault="00B206D0" w:rsidP="00407BF1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6D0" w:rsidRPr="00BE67DD" w:rsidRDefault="00B206D0" w:rsidP="00407BF1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Всего</w:t>
            </w:r>
          </w:p>
          <w:p w:rsidR="00B206D0" w:rsidRPr="00BE67DD" w:rsidRDefault="00B206D0" w:rsidP="00407BF1">
            <w:pPr>
              <w:spacing w:line="276" w:lineRule="auto"/>
              <w:ind w:left="-45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часов</w:t>
            </w:r>
          </w:p>
        </w:tc>
      </w:tr>
      <w:tr w:rsidR="00B206D0" w:rsidRPr="00BE67DD" w:rsidTr="00407BF1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6D0" w:rsidRPr="00BE67DD" w:rsidRDefault="00B206D0" w:rsidP="00407BF1">
            <w:pPr>
              <w:spacing w:line="276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6D0" w:rsidRPr="00BE67DD" w:rsidRDefault="00B206D0" w:rsidP="00407BF1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6D0" w:rsidRPr="00BE67DD" w:rsidRDefault="00B206D0" w:rsidP="00407BF1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6D0" w:rsidRPr="00BE67DD" w:rsidRDefault="00B206D0" w:rsidP="00407BF1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6D0" w:rsidRPr="00BE67DD" w:rsidRDefault="00B206D0" w:rsidP="00407BF1">
            <w:pPr>
              <w:spacing w:line="276" w:lineRule="auto"/>
              <w:ind w:left="-74"/>
              <w:jc w:val="center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6D0" w:rsidRPr="00BE67DD" w:rsidRDefault="00B206D0" w:rsidP="00407BF1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B206D0" w:rsidRPr="00BE67DD" w:rsidTr="00407BF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6D0" w:rsidRPr="00BE67DD" w:rsidRDefault="00B206D0" w:rsidP="00407BF1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407BF1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Теоретические основы информатики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6445C" w:rsidP="00407BF1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407BF1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B6445C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6445C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B6445C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6445C">
              <w:rPr>
                <w:sz w:val="24"/>
                <w:szCs w:val="24"/>
              </w:rPr>
              <w:t>3</w:t>
            </w:r>
          </w:p>
        </w:tc>
      </w:tr>
      <w:tr w:rsidR="00B206D0" w:rsidRPr="00BE67DD" w:rsidTr="00407BF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6D0" w:rsidRPr="00BE67DD" w:rsidRDefault="00B206D0" w:rsidP="00407BF1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407BF1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Вычислительная техника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6445C" w:rsidP="00407BF1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407BF1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B6445C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6445C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B6445C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6445C">
              <w:rPr>
                <w:sz w:val="24"/>
                <w:szCs w:val="24"/>
              </w:rPr>
              <w:t>2</w:t>
            </w:r>
          </w:p>
        </w:tc>
      </w:tr>
      <w:tr w:rsidR="00B206D0" w:rsidRPr="00BE67DD" w:rsidTr="00407BF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6D0" w:rsidRPr="00BE67DD" w:rsidRDefault="00B206D0" w:rsidP="00407BF1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BE67DD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407BF1">
            <w:pPr>
              <w:spacing w:line="276" w:lineRule="auto"/>
              <w:rPr>
                <w:sz w:val="24"/>
                <w:szCs w:val="24"/>
              </w:rPr>
            </w:pPr>
            <w:r w:rsidRPr="00BE67DD">
              <w:rPr>
                <w:bCs/>
                <w:sz w:val="24"/>
                <w:szCs w:val="24"/>
              </w:rPr>
              <w:t>Программное обеспечение ЭВМ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6445C" w:rsidP="00407BF1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6445C" w:rsidP="00407BF1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407BF1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B6445C">
            <w:pPr>
              <w:spacing w:line="276" w:lineRule="auto"/>
              <w:ind w:left="-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6445C">
              <w:rPr>
                <w:sz w:val="24"/>
                <w:szCs w:val="24"/>
              </w:rPr>
              <w:t>7</w:t>
            </w:r>
          </w:p>
        </w:tc>
      </w:tr>
      <w:tr w:rsidR="00B206D0" w:rsidRPr="00BE67DD" w:rsidTr="00407BF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6D0" w:rsidRPr="00BE67DD" w:rsidRDefault="00B206D0" w:rsidP="00407BF1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407BF1">
            <w:pPr>
              <w:spacing w:line="276" w:lineRule="auto"/>
              <w:ind w:right="19"/>
              <w:rPr>
                <w:b/>
                <w:bCs/>
                <w:sz w:val="24"/>
                <w:szCs w:val="24"/>
              </w:rPr>
            </w:pPr>
            <w:r w:rsidRPr="00BE67DD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6445C" w:rsidP="00407BF1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6445C" w:rsidP="00407BF1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6445C" w:rsidP="00407BF1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6D0" w:rsidRPr="00BE67DD" w:rsidRDefault="00B206D0" w:rsidP="00407BF1">
            <w:pPr>
              <w:spacing w:line="276" w:lineRule="auto"/>
              <w:ind w:left="-34"/>
              <w:jc w:val="center"/>
              <w:rPr>
                <w:b/>
                <w:sz w:val="24"/>
                <w:szCs w:val="24"/>
              </w:rPr>
            </w:pPr>
            <w:r w:rsidRPr="00BE67DD">
              <w:rPr>
                <w:b/>
                <w:sz w:val="24"/>
                <w:szCs w:val="24"/>
              </w:rPr>
              <w:t>72</w:t>
            </w:r>
          </w:p>
        </w:tc>
      </w:tr>
    </w:tbl>
    <w:p w:rsidR="00BE67DD" w:rsidRPr="00E4789C" w:rsidRDefault="00BE67DD" w:rsidP="00BE67DD">
      <w:pPr>
        <w:spacing w:line="276" w:lineRule="auto"/>
      </w:pPr>
    </w:p>
    <w:p w:rsidR="00B206D0" w:rsidRDefault="00B206D0" w:rsidP="00BE67DD">
      <w:pPr>
        <w:spacing w:line="276" w:lineRule="auto"/>
        <w:sectPr w:rsidR="00B206D0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BE67DD" w:rsidRPr="00E4789C" w:rsidRDefault="00BE67DD" w:rsidP="00BE67DD">
      <w:pPr>
        <w:spacing w:line="276" w:lineRule="auto"/>
      </w:pPr>
    </w:p>
    <w:p w:rsidR="00BE67DD" w:rsidRPr="00BE67DD" w:rsidRDefault="00BE67DD" w:rsidP="00BE67DD">
      <w:pPr>
        <w:pStyle w:val="a3"/>
        <w:numPr>
          <w:ilvl w:val="0"/>
          <w:numId w:val="5"/>
        </w:numPr>
        <w:shd w:val="clear" w:color="auto" w:fill="FFFFFF"/>
        <w:tabs>
          <w:tab w:val="left" w:pos="993"/>
        </w:tabs>
        <w:spacing w:line="276" w:lineRule="auto"/>
        <w:contextualSpacing/>
        <w:jc w:val="center"/>
        <w:rPr>
          <w:sz w:val="24"/>
          <w:szCs w:val="24"/>
        </w:rPr>
      </w:pPr>
      <w:r w:rsidRPr="00BE67DD">
        <w:rPr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BE67DD">
        <w:rPr>
          <w:sz w:val="24"/>
          <w:szCs w:val="24"/>
        </w:rPr>
        <w:t>НЕОБХОДИМЫЙ ДЛЯ ОСВОЕНИЯ ДИСЦИПЛИНЫ</w:t>
      </w:r>
    </w:p>
    <w:p w:rsidR="00BE67DD" w:rsidRPr="00BE67DD" w:rsidRDefault="00BE67DD" w:rsidP="00BE67DD">
      <w:pPr>
        <w:shd w:val="clear" w:color="auto" w:fill="FFFFFF"/>
        <w:tabs>
          <w:tab w:val="left" w:pos="993"/>
        </w:tabs>
        <w:spacing w:line="276" w:lineRule="auto"/>
        <w:ind w:left="709"/>
        <w:rPr>
          <w:sz w:val="24"/>
          <w:szCs w:val="24"/>
        </w:rPr>
      </w:pPr>
    </w:p>
    <w:p w:rsidR="00BE67DD" w:rsidRPr="00BE67DD" w:rsidRDefault="00BE67DD" w:rsidP="00BE67DD">
      <w:pPr>
        <w:pStyle w:val="a3"/>
        <w:numPr>
          <w:ilvl w:val="1"/>
          <w:numId w:val="6"/>
        </w:numPr>
        <w:spacing w:line="276" w:lineRule="auto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 xml:space="preserve">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391"/>
        <w:gridCol w:w="1351"/>
      </w:tblGrid>
      <w:tr w:rsidR="00E72D5E" w:rsidRPr="00E4789C" w:rsidTr="00C01515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2D5E" w:rsidRPr="00E4789C" w:rsidRDefault="00E72D5E" w:rsidP="00C01515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>№ п</w:t>
            </w:r>
            <w:r>
              <w:rPr>
                <w:rFonts w:cs="Tahoma"/>
                <w:b/>
              </w:rPr>
              <w:t>/</w:t>
            </w:r>
            <w:r w:rsidRPr="00E4789C">
              <w:rPr>
                <w:rFonts w:cs="Tahoma"/>
                <w:b/>
              </w:rPr>
              <w:t>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2D5E" w:rsidRPr="00E4789C" w:rsidRDefault="00E72D5E" w:rsidP="00C01515">
            <w:pPr>
              <w:jc w:val="center"/>
              <w:rPr>
                <w:rFonts w:cs="Tahoma"/>
                <w:b/>
                <w:vertAlign w:val="superscript"/>
              </w:rPr>
            </w:pPr>
            <w:r w:rsidRPr="00E4789C">
              <w:rPr>
                <w:rFonts w:cs="Tahoma"/>
                <w:b/>
              </w:rPr>
              <w:t>Наименование издания</w:t>
            </w:r>
          </w:p>
          <w:p w:rsidR="00E72D5E" w:rsidRPr="00E4789C" w:rsidRDefault="00E72D5E" w:rsidP="00C01515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2D5E" w:rsidRPr="00E4789C" w:rsidRDefault="00E72D5E" w:rsidP="00C01515">
            <w:pPr>
              <w:jc w:val="center"/>
              <w:rPr>
                <w:rFonts w:cs="Tahoma"/>
                <w:b/>
              </w:rPr>
            </w:pPr>
            <w:r w:rsidRPr="00E4789C">
              <w:rPr>
                <w:rFonts w:cs="Tahoma"/>
                <w:b/>
              </w:rPr>
              <w:t>Кол-во экземпляров</w:t>
            </w:r>
          </w:p>
        </w:tc>
      </w:tr>
      <w:tr w:rsidR="00E72D5E" w:rsidRPr="00E4789C" w:rsidTr="00C01515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2D5E" w:rsidRPr="00E4789C" w:rsidRDefault="00E72D5E" w:rsidP="00C01515">
            <w:pPr>
              <w:rPr>
                <w:rFonts w:cs="Tahoma"/>
                <w:b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2D5E" w:rsidRPr="00E4789C" w:rsidRDefault="00E72D5E" w:rsidP="00C01515">
            <w:pPr>
              <w:rPr>
                <w:rFonts w:cs="Tahoma"/>
                <w:b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2D5E" w:rsidRPr="00E4789C" w:rsidRDefault="00E72D5E" w:rsidP="00C01515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2D5E" w:rsidRPr="00E4789C" w:rsidRDefault="00E72D5E" w:rsidP="00C01515">
            <w:pPr>
              <w:jc w:val="center"/>
              <w:rPr>
                <w:rFonts w:cs="Tahoma"/>
              </w:rPr>
            </w:pPr>
            <w:r w:rsidRPr="00E4789C">
              <w:rPr>
                <w:rFonts w:cs="Tahoma"/>
              </w:rPr>
              <w:t>кафедра</w:t>
            </w:r>
          </w:p>
        </w:tc>
      </w:tr>
      <w:tr w:rsidR="00E72D5E" w:rsidRPr="00E4789C" w:rsidTr="00C0151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E72D5E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E72D5E" w:rsidRPr="00E4789C" w:rsidRDefault="00E72D5E" w:rsidP="00C01515">
            <w:pPr>
              <w:pStyle w:val="Style3"/>
              <w:rPr>
                <w:rFonts w:ascii="Times New Roman" w:hAnsi="Times New Roman"/>
                <w:bCs/>
              </w:rPr>
            </w:pPr>
            <w:r w:rsidRPr="00E4789C">
              <w:rPr>
                <w:rFonts w:ascii="Times New Roman" w:hAnsi="Times New Roman"/>
                <w:bCs/>
              </w:rPr>
              <w:t xml:space="preserve">Башмакова, Е. И. Информатика и информационные технологии. Технология работы в MS WORD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2016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Е. И. Башмакова.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Москва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Ай Пи Ар Медиа, 2020. — 90 c. — ISBN 978-5-4497-0515-0.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E4789C">
                <w:rPr>
                  <w:rStyle w:val="ae"/>
                  <w:rFonts w:ascii="Times New Roman" w:hAnsi="Times New Roman"/>
                  <w:bCs/>
                </w:rPr>
                <w:t>http://www.iprbookshop.ru/94204.html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C01515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C01515">
            <w:pPr>
              <w:jc w:val="center"/>
            </w:pPr>
            <w:r>
              <w:t>-</w:t>
            </w:r>
          </w:p>
        </w:tc>
      </w:tr>
      <w:tr w:rsidR="00E72D5E" w:rsidRPr="00E4789C" w:rsidTr="00C0151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E72D5E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E72D5E" w:rsidRPr="00E4789C" w:rsidRDefault="00E72D5E" w:rsidP="00C01515">
            <w:pPr>
              <w:pStyle w:val="Style3"/>
              <w:rPr>
                <w:rFonts w:ascii="Times New Roman" w:hAnsi="Times New Roman"/>
                <w:bCs/>
              </w:rPr>
            </w:pPr>
            <w:r w:rsidRPr="00E4789C">
              <w:rPr>
                <w:rFonts w:ascii="Times New Roman" w:hAnsi="Times New Roman"/>
                <w:bCs/>
              </w:rPr>
              <w:t xml:space="preserve">Волобуева, Т. В. Информатика. Введение в </w:t>
            </w:r>
            <w:proofErr w:type="spellStart"/>
            <w:proofErr w:type="gramStart"/>
            <w:r w:rsidRPr="00E4789C">
              <w:rPr>
                <w:rFonts w:ascii="Times New Roman" w:hAnsi="Times New Roman"/>
                <w:bCs/>
              </w:rPr>
              <w:t>Excel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Т. В. Волобуева.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Воронеж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Воронежский государственный архитектурно-строительный университет, ЭБС АСВ, 2019. — 95 c. — ISBN 978-5-7731-0769-9.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E4789C">
                <w:rPr>
                  <w:rStyle w:val="ae"/>
                  <w:rFonts w:ascii="Times New Roman" w:hAnsi="Times New Roman"/>
                  <w:bCs/>
                </w:rPr>
                <w:t>http://www.iprbookshop.ru/93315.html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C01515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C01515">
            <w:pPr>
              <w:jc w:val="center"/>
            </w:pPr>
            <w:r>
              <w:t>-</w:t>
            </w:r>
          </w:p>
        </w:tc>
      </w:tr>
      <w:tr w:rsidR="00E72D5E" w:rsidRPr="00E4789C" w:rsidTr="00C0151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E72D5E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</w:tcPr>
          <w:p w:rsidR="00E72D5E" w:rsidRPr="002249B3" w:rsidRDefault="00E72D5E" w:rsidP="00C01515">
            <w:pPr>
              <w:ind w:right="-108"/>
              <w:rPr>
                <w:iCs/>
                <w:sz w:val="24"/>
                <w:szCs w:val="24"/>
              </w:rPr>
            </w:pPr>
            <w:r w:rsidRPr="00117456">
              <w:rPr>
                <w:iCs/>
                <w:sz w:val="24"/>
                <w:szCs w:val="24"/>
              </w:rPr>
              <w:t xml:space="preserve">Гаврилов, М. В.  Информатика и информационные </w:t>
            </w:r>
            <w:proofErr w:type="gramStart"/>
            <w:r w:rsidRPr="00117456">
              <w:rPr>
                <w:iCs/>
                <w:sz w:val="24"/>
                <w:szCs w:val="24"/>
              </w:rPr>
              <w:t>технологии :</w:t>
            </w:r>
            <w:proofErr w:type="gramEnd"/>
            <w:r w:rsidRPr="00117456">
              <w:rPr>
                <w:iCs/>
                <w:sz w:val="24"/>
                <w:szCs w:val="24"/>
              </w:rPr>
              <w:t xml:space="preserve"> учебник для вузов / М. В. Гаврилов, В. А. Климов. — 5-е изд., </w:t>
            </w:r>
            <w:proofErr w:type="spellStart"/>
            <w:r w:rsidRPr="00117456">
              <w:rPr>
                <w:iCs/>
                <w:sz w:val="24"/>
                <w:szCs w:val="24"/>
              </w:rPr>
              <w:t>перераб</w:t>
            </w:r>
            <w:proofErr w:type="spellEnd"/>
            <w:r w:rsidRPr="00117456">
              <w:rPr>
                <w:iCs/>
                <w:sz w:val="24"/>
                <w:szCs w:val="24"/>
              </w:rPr>
              <w:t xml:space="preserve">. и доп. — </w:t>
            </w:r>
            <w:proofErr w:type="gramStart"/>
            <w:r w:rsidRPr="00117456">
              <w:rPr>
                <w:iCs/>
                <w:sz w:val="24"/>
                <w:szCs w:val="24"/>
              </w:rPr>
              <w:t>Москва :</w:t>
            </w:r>
            <w:proofErr w:type="gramEnd"/>
            <w:r w:rsidRPr="00117456">
              <w:rPr>
                <w:iCs/>
                <w:sz w:val="24"/>
                <w:szCs w:val="24"/>
              </w:rPr>
              <w:t xml:space="preserve"> Издательство </w:t>
            </w:r>
            <w:proofErr w:type="spellStart"/>
            <w:r w:rsidRPr="00117456">
              <w:rPr>
                <w:iCs/>
                <w:sz w:val="24"/>
                <w:szCs w:val="24"/>
              </w:rPr>
              <w:t>Юрайт</w:t>
            </w:r>
            <w:proofErr w:type="spellEnd"/>
            <w:r w:rsidRPr="00117456">
              <w:rPr>
                <w:iCs/>
                <w:sz w:val="24"/>
                <w:szCs w:val="24"/>
              </w:rPr>
              <w:t xml:space="preserve">, 2023. — 355 с. — (Высшее образование). — ISBN 978-5-534-15819-9. — </w:t>
            </w:r>
            <w:proofErr w:type="gramStart"/>
            <w:r w:rsidRPr="00117456">
              <w:rPr>
                <w:iCs/>
                <w:sz w:val="24"/>
                <w:szCs w:val="24"/>
              </w:rPr>
              <w:t>Текст :</w:t>
            </w:r>
            <w:proofErr w:type="gramEnd"/>
            <w:r w:rsidRPr="00117456">
              <w:rPr>
                <w:iCs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117456">
              <w:rPr>
                <w:iCs/>
                <w:sz w:val="24"/>
                <w:szCs w:val="24"/>
              </w:rPr>
              <w:t>Юрайт</w:t>
            </w:r>
            <w:proofErr w:type="spellEnd"/>
            <w:r w:rsidRPr="00117456">
              <w:rPr>
                <w:iCs/>
                <w:sz w:val="24"/>
                <w:szCs w:val="24"/>
              </w:rPr>
              <w:t xml:space="preserve"> [сайт]. — URL: </w:t>
            </w:r>
            <w:hyperlink r:id="rId11" w:history="1">
              <w:r w:rsidRPr="00595F36">
                <w:rPr>
                  <w:rStyle w:val="ae"/>
                  <w:iCs/>
                  <w:sz w:val="24"/>
                  <w:szCs w:val="24"/>
                </w:rPr>
                <w:t>https://urait.ru/bcode/509820</w:t>
              </w:r>
            </w:hyperlink>
            <w:r>
              <w:rPr>
                <w:iCs/>
                <w:sz w:val="24"/>
                <w:szCs w:val="24"/>
              </w:rPr>
              <w:t xml:space="preserve"> </w:t>
            </w:r>
            <w:r w:rsidRPr="00117456">
              <w:rPr>
                <w:iCs/>
                <w:sz w:val="24"/>
                <w:szCs w:val="24"/>
              </w:rPr>
              <w:t>(дата обращения: 17.01.2023).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Default="00E72D5E" w:rsidP="00C01515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Default="00E72D5E" w:rsidP="00C01515">
            <w:pPr>
              <w:jc w:val="center"/>
            </w:pPr>
            <w:r>
              <w:t>-</w:t>
            </w:r>
          </w:p>
        </w:tc>
      </w:tr>
      <w:tr w:rsidR="00E72D5E" w:rsidRPr="00E4789C" w:rsidTr="00C0151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E72D5E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E72D5E" w:rsidRPr="00E4789C" w:rsidRDefault="00E72D5E" w:rsidP="00C01515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4789C">
              <w:rPr>
                <w:rFonts w:ascii="Times New Roman" w:hAnsi="Times New Roman"/>
                <w:bCs/>
              </w:rPr>
              <w:t>Елович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 И. В.</w:t>
            </w:r>
            <w:r w:rsidRPr="00E4789C">
              <w:rPr>
                <w:rFonts w:ascii="Times New Roman" w:hAnsi="Times New Roman"/>
              </w:rPr>
              <w:t>   </w:t>
            </w:r>
            <w:proofErr w:type="gramStart"/>
            <w:r w:rsidRPr="00E4789C">
              <w:rPr>
                <w:rFonts w:ascii="Times New Roman" w:hAnsi="Times New Roman"/>
              </w:rPr>
              <w:t>Информатика :</w:t>
            </w:r>
            <w:proofErr w:type="gramEnd"/>
            <w:r w:rsidRPr="00E4789C">
              <w:rPr>
                <w:rFonts w:ascii="Times New Roman" w:hAnsi="Times New Roman"/>
              </w:rPr>
              <w:t xml:space="preserve"> учебник / И. В. </w:t>
            </w:r>
            <w:proofErr w:type="spellStart"/>
            <w:r w:rsidRPr="00E4789C">
              <w:rPr>
                <w:rFonts w:ascii="Times New Roman" w:hAnsi="Times New Roman"/>
              </w:rPr>
              <w:t>Елович</w:t>
            </w:r>
            <w:proofErr w:type="spellEnd"/>
            <w:r w:rsidRPr="00E4789C">
              <w:rPr>
                <w:rFonts w:ascii="Times New Roman" w:hAnsi="Times New Roman"/>
              </w:rPr>
              <w:t xml:space="preserve">, И. В. </w:t>
            </w:r>
            <w:proofErr w:type="spellStart"/>
            <w:r w:rsidRPr="00E4789C">
              <w:rPr>
                <w:rFonts w:ascii="Times New Roman" w:hAnsi="Times New Roman"/>
              </w:rPr>
              <w:t>Кулибаба</w:t>
            </w:r>
            <w:proofErr w:type="spellEnd"/>
            <w:r w:rsidRPr="00E4789C">
              <w:rPr>
                <w:rFonts w:ascii="Times New Roman" w:hAnsi="Times New Roman"/>
              </w:rPr>
              <w:t xml:space="preserve"> ; под ред. Г. Г. </w:t>
            </w:r>
            <w:proofErr w:type="spellStart"/>
            <w:r w:rsidRPr="00E4789C">
              <w:rPr>
                <w:rFonts w:ascii="Times New Roman" w:hAnsi="Times New Roman"/>
              </w:rPr>
              <w:t>Раннева</w:t>
            </w:r>
            <w:proofErr w:type="spellEnd"/>
            <w:r w:rsidRPr="00E4789C">
              <w:rPr>
                <w:rFonts w:ascii="Times New Roman" w:hAnsi="Times New Roman"/>
              </w:rPr>
              <w:t xml:space="preserve">. - </w:t>
            </w:r>
            <w:proofErr w:type="gramStart"/>
            <w:r w:rsidRPr="00E4789C">
              <w:rPr>
                <w:rFonts w:ascii="Times New Roman" w:hAnsi="Times New Roman"/>
              </w:rPr>
              <w:t>М. :</w:t>
            </w:r>
            <w:proofErr w:type="gramEnd"/>
            <w:r w:rsidRPr="00E4789C">
              <w:rPr>
                <w:rFonts w:ascii="Times New Roman" w:hAnsi="Times New Roman"/>
              </w:rPr>
              <w:t xml:space="preserve"> Академия, 2011. - 400 </w:t>
            </w:r>
            <w:proofErr w:type="gramStart"/>
            <w:r w:rsidRPr="00E4789C">
              <w:rPr>
                <w:rFonts w:ascii="Times New Roman" w:hAnsi="Times New Roman"/>
              </w:rPr>
              <w:t>с. :</w:t>
            </w:r>
            <w:proofErr w:type="gramEnd"/>
            <w:r w:rsidRPr="00E4789C">
              <w:rPr>
                <w:rFonts w:ascii="Times New Roman" w:hAnsi="Times New Roman"/>
              </w:rPr>
              <w:t xml:space="preserve"> ил. - (Высшее профессиональное образование. </w:t>
            </w:r>
            <w:proofErr w:type="spellStart"/>
            <w:r w:rsidRPr="00E4789C">
              <w:rPr>
                <w:rFonts w:ascii="Times New Roman" w:hAnsi="Times New Roman"/>
              </w:rPr>
              <w:t>Бакалавриат</w:t>
            </w:r>
            <w:proofErr w:type="spellEnd"/>
            <w:r w:rsidRPr="00E4789C">
              <w:rPr>
                <w:rFonts w:ascii="Times New Roman" w:hAnsi="Times New Roman"/>
              </w:rPr>
              <w:t xml:space="preserve">). - </w:t>
            </w:r>
            <w:proofErr w:type="spellStart"/>
            <w:proofErr w:type="gramStart"/>
            <w:r w:rsidRPr="00E4789C">
              <w:rPr>
                <w:rFonts w:ascii="Times New Roman" w:hAnsi="Times New Roman"/>
              </w:rPr>
              <w:t>Библиогр</w:t>
            </w:r>
            <w:proofErr w:type="spellEnd"/>
            <w:r w:rsidRPr="00E4789C">
              <w:rPr>
                <w:rFonts w:ascii="Times New Roman" w:hAnsi="Times New Roman"/>
              </w:rPr>
              <w:t>.:</w:t>
            </w:r>
            <w:proofErr w:type="gramEnd"/>
            <w:r w:rsidRPr="00E4789C">
              <w:rPr>
                <w:rFonts w:ascii="Times New Roman" w:hAnsi="Times New Roman"/>
              </w:rPr>
              <w:t xml:space="preserve"> с. 388-390. - ISBN 978-5-7695-7975-</w:t>
            </w:r>
            <w:proofErr w:type="gramStart"/>
            <w:r w:rsidRPr="00E4789C">
              <w:rPr>
                <w:rFonts w:ascii="Times New Roman" w:hAnsi="Times New Roman"/>
              </w:rPr>
              <w:t>2 :</w:t>
            </w:r>
            <w:proofErr w:type="gramEnd"/>
            <w:r w:rsidRPr="00E4789C">
              <w:rPr>
                <w:rFonts w:ascii="Times New Roman" w:hAnsi="Times New Roman"/>
              </w:rPr>
              <w:t xml:space="preserve"> 684.20.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E72D5E" w:rsidRPr="00E4789C" w:rsidRDefault="00E72D5E" w:rsidP="00C01515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E4789C">
              <w:rPr>
                <w:rFonts w:ascii="Times New Roman" w:hAnsi="Times New Roman"/>
              </w:rPr>
              <w:t>100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E72D5E" w:rsidRPr="00E4789C" w:rsidRDefault="00E72D5E" w:rsidP="00C01515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 w:rsidRPr="00E4789C">
              <w:rPr>
                <w:rFonts w:ascii="Times New Roman" w:hAnsi="Times New Roman"/>
              </w:rPr>
              <w:t>16</w:t>
            </w:r>
          </w:p>
        </w:tc>
      </w:tr>
      <w:tr w:rsidR="00E72D5E" w:rsidRPr="00E4789C" w:rsidTr="00C0151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E72D5E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</w:tcPr>
          <w:p w:rsidR="00E72D5E" w:rsidRPr="002249B3" w:rsidRDefault="00E72D5E" w:rsidP="00C01515">
            <w:pPr>
              <w:ind w:right="-108"/>
              <w:rPr>
                <w:sz w:val="24"/>
                <w:szCs w:val="24"/>
              </w:rPr>
            </w:pPr>
            <w:r w:rsidRPr="00117456">
              <w:rPr>
                <w:iCs/>
                <w:sz w:val="24"/>
                <w:szCs w:val="24"/>
              </w:rPr>
              <w:t xml:space="preserve">Информатика в 2 т. Том </w:t>
            </w:r>
            <w:proofErr w:type="gramStart"/>
            <w:r w:rsidRPr="00117456">
              <w:rPr>
                <w:iCs/>
                <w:sz w:val="24"/>
                <w:szCs w:val="24"/>
              </w:rPr>
              <w:t>2 :</w:t>
            </w:r>
            <w:proofErr w:type="gramEnd"/>
            <w:r w:rsidRPr="00117456">
              <w:rPr>
                <w:iCs/>
                <w:sz w:val="24"/>
                <w:szCs w:val="24"/>
              </w:rPr>
              <w:t xml:space="preserve"> учебник для вузов / В. В. Трофимов [и др.] ; ответственный редактор В. В. Трофимов. — 3-е изд., </w:t>
            </w:r>
            <w:proofErr w:type="spellStart"/>
            <w:r w:rsidRPr="00117456">
              <w:rPr>
                <w:iCs/>
                <w:sz w:val="24"/>
                <w:szCs w:val="24"/>
              </w:rPr>
              <w:t>перераб</w:t>
            </w:r>
            <w:proofErr w:type="spellEnd"/>
            <w:r w:rsidRPr="00117456">
              <w:rPr>
                <w:iCs/>
                <w:sz w:val="24"/>
                <w:szCs w:val="24"/>
              </w:rPr>
              <w:t xml:space="preserve">. и доп. — </w:t>
            </w:r>
            <w:proofErr w:type="gramStart"/>
            <w:r w:rsidRPr="00117456">
              <w:rPr>
                <w:iCs/>
                <w:sz w:val="24"/>
                <w:szCs w:val="24"/>
              </w:rPr>
              <w:t>Москва :</w:t>
            </w:r>
            <w:proofErr w:type="gramEnd"/>
            <w:r w:rsidRPr="00117456">
              <w:rPr>
                <w:iCs/>
                <w:sz w:val="24"/>
                <w:szCs w:val="24"/>
              </w:rPr>
              <w:t xml:space="preserve"> Издательство </w:t>
            </w:r>
            <w:proofErr w:type="spellStart"/>
            <w:r w:rsidRPr="00117456">
              <w:rPr>
                <w:iCs/>
                <w:sz w:val="24"/>
                <w:szCs w:val="24"/>
              </w:rPr>
              <w:t>Юрайт</w:t>
            </w:r>
            <w:proofErr w:type="spellEnd"/>
            <w:r w:rsidRPr="00117456">
              <w:rPr>
                <w:iCs/>
                <w:sz w:val="24"/>
                <w:szCs w:val="24"/>
              </w:rPr>
              <w:t xml:space="preserve">, 2023. — 406 с. — (Высшее образование). — ISBN 978-5-534-02615-3. — </w:t>
            </w:r>
            <w:proofErr w:type="gramStart"/>
            <w:r w:rsidRPr="00117456">
              <w:rPr>
                <w:iCs/>
                <w:sz w:val="24"/>
                <w:szCs w:val="24"/>
              </w:rPr>
              <w:t>Текст :</w:t>
            </w:r>
            <w:proofErr w:type="gramEnd"/>
            <w:r w:rsidRPr="00117456">
              <w:rPr>
                <w:iCs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117456">
              <w:rPr>
                <w:iCs/>
                <w:sz w:val="24"/>
                <w:szCs w:val="24"/>
              </w:rPr>
              <w:t>Юрайт</w:t>
            </w:r>
            <w:proofErr w:type="spellEnd"/>
            <w:r w:rsidRPr="00117456">
              <w:rPr>
                <w:iCs/>
                <w:sz w:val="24"/>
                <w:szCs w:val="24"/>
              </w:rPr>
              <w:t xml:space="preserve"> [сайт]. — URL: </w:t>
            </w:r>
            <w:hyperlink r:id="rId12" w:history="1">
              <w:r w:rsidRPr="00595F36">
                <w:rPr>
                  <w:rStyle w:val="ae"/>
                  <w:iCs/>
                  <w:sz w:val="24"/>
                  <w:szCs w:val="24"/>
                </w:rPr>
                <w:t>https://urait.ru/bcode/512762</w:t>
              </w:r>
            </w:hyperlink>
            <w:r>
              <w:rPr>
                <w:iCs/>
                <w:sz w:val="24"/>
                <w:szCs w:val="24"/>
              </w:rPr>
              <w:t xml:space="preserve"> </w:t>
            </w:r>
            <w:r w:rsidRPr="00117456">
              <w:rPr>
                <w:iCs/>
                <w:sz w:val="24"/>
                <w:szCs w:val="24"/>
              </w:rPr>
              <w:t>(дата обращения: 17.01.2023).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Default="00E72D5E" w:rsidP="00C01515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Default="00E72D5E" w:rsidP="00C01515">
            <w:pPr>
              <w:jc w:val="center"/>
            </w:pPr>
            <w:r>
              <w:t>-</w:t>
            </w:r>
          </w:p>
        </w:tc>
      </w:tr>
      <w:tr w:rsidR="00E72D5E" w:rsidRPr="00E4789C" w:rsidTr="00C0151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E72D5E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</w:tcPr>
          <w:p w:rsidR="00E72D5E" w:rsidRPr="002249B3" w:rsidRDefault="00E72D5E" w:rsidP="00C01515">
            <w:pPr>
              <w:ind w:right="-108"/>
              <w:rPr>
                <w:sz w:val="24"/>
                <w:szCs w:val="24"/>
              </w:rPr>
            </w:pPr>
            <w:proofErr w:type="spellStart"/>
            <w:r w:rsidRPr="002249B3">
              <w:rPr>
                <w:sz w:val="24"/>
                <w:szCs w:val="24"/>
              </w:rPr>
              <w:t>Катунин</w:t>
            </w:r>
            <w:proofErr w:type="spellEnd"/>
            <w:r w:rsidRPr="002249B3">
              <w:rPr>
                <w:sz w:val="24"/>
                <w:szCs w:val="24"/>
              </w:rPr>
              <w:t xml:space="preserve">, Г. П. Основы мультимедийных </w:t>
            </w:r>
            <w:proofErr w:type="gramStart"/>
            <w:r w:rsidRPr="002249B3">
              <w:rPr>
                <w:sz w:val="24"/>
                <w:szCs w:val="24"/>
              </w:rPr>
              <w:t>технологий :</w:t>
            </w:r>
            <w:proofErr w:type="gramEnd"/>
            <w:r w:rsidRPr="002249B3">
              <w:rPr>
                <w:sz w:val="24"/>
                <w:szCs w:val="24"/>
              </w:rPr>
              <w:t xml:space="preserve"> учебное пособие / Г. П. </w:t>
            </w:r>
            <w:proofErr w:type="spellStart"/>
            <w:r w:rsidRPr="002249B3">
              <w:rPr>
                <w:sz w:val="24"/>
                <w:szCs w:val="24"/>
              </w:rPr>
              <w:t>Катунин</w:t>
            </w:r>
            <w:proofErr w:type="spellEnd"/>
            <w:r w:rsidRPr="002249B3">
              <w:rPr>
                <w:sz w:val="24"/>
                <w:szCs w:val="24"/>
              </w:rPr>
              <w:t xml:space="preserve">. — 2-е изд. — </w:t>
            </w:r>
            <w:proofErr w:type="gramStart"/>
            <w:r w:rsidRPr="002249B3">
              <w:rPr>
                <w:sz w:val="24"/>
                <w:szCs w:val="24"/>
              </w:rPr>
              <w:t>Москва :</w:t>
            </w:r>
            <w:proofErr w:type="gramEnd"/>
            <w:r w:rsidRPr="002249B3">
              <w:rPr>
                <w:sz w:val="24"/>
                <w:szCs w:val="24"/>
              </w:rPr>
              <w:t xml:space="preserve"> Ай Пи Ар Медиа, 2020. — 793 c. — ISBN 978-5-4497-0506-8. — </w:t>
            </w:r>
            <w:proofErr w:type="gramStart"/>
            <w:r w:rsidRPr="002249B3">
              <w:rPr>
                <w:sz w:val="24"/>
                <w:szCs w:val="24"/>
              </w:rPr>
              <w:t>Текст :</w:t>
            </w:r>
            <w:proofErr w:type="gramEnd"/>
            <w:r w:rsidRPr="002249B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2249B3">
                <w:rPr>
                  <w:rStyle w:val="ae"/>
                  <w:sz w:val="24"/>
                  <w:szCs w:val="24"/>
                </w:rPr>
                <w:t>http://www.iprbookshop.ru/93614.html</w:t>
              </w:r>
            </w:hyperlink>
            <w:r w:rsidRPr="002249B3">
              <w:rPr>
                <w:sz w:val="24"/>
                <w:szCs w:val="24"/>
              </w:rPr>
              <w:t xml:space="preserve"> (дата обращения: </w:t>
            </w:r>
            <w:r w:rsidRPr="002249B3">
              <w:rPr>
                <w:sz w:val="24"/>
                <w:szCs w:val="24"/>
              </w:rPr>
              <w:lastRenderedPageBreak/>
              <w:t xml:space="preserve">12.04.2021). — Режим доступа: для </w:t>
            </w:r>
            <w:proofErr w:type="spellStart"/>
            <w:r w:rsidRPr="002249B3">
              <w:rPr>
                <w:sz w:val="24"/>
                <w:szCs w:val="24"/>
              </w:rPr>
              <w:t>авторизир</w:t>
            </w:r>
            <w:proofErr w:type="spellEnd"/>
            <w:r w:rsidRPr="002249B3">
              <w:rPr>
                <w:sz w:val="24"/>
                <w:szCs w:val="24"/>
              </w:rPr>
              <w:t>. пользователей. - DOI: https://doi.org/10.23682/93614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Default="00E72D5E" w:rsidP="00C01515">
            <w:pPr>
              <w:jc w:val="center"/>
            </w:pPr>
            <w: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Default="00E72D5E" w:rsidP="00C01515">
            <w:pPr>
              <w:jc w:val="center"/>
            </w:pPr>
            <w:r>
              <w:t>-</w:t>
            </w:r>
          </w:p>
        </w:tc>
      </w:tr>
      <w:tr w:rsidR="00E72D5E" w:rsidRPr="00E4789C" w:rsidTr="00C0151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E72D5E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E72D5E" w:rsidRPr="00E4789C" w:rsidRDefault="00E72D5E" w:rsidP="00C01515">
            <w:pPr>
              <w:pStyle w:val="Style3"/>
              <w:rPr>
                <w:rFonts w:ascii="Times New Roman" w:hAnsi="Times New Roman"/>
                <w:bCs/>
              </w:rPr>
            </w:pPr>
            <w:r w:rsidRPr="00E4789C">
              <w:rPr>
                <w:rFonts w:ascii="Times New Roman" w:hAnsi="Times New Roman"/>
                <w:bCs/>
              </w:rPr>
              <w:t xml:space="preserve">Мурат, Е. П. Информатика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III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Е. П. Мурат. — Ростов-на-Дону,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Таганрог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Издательство Южного федерального университета, 2018. — 150 c. — ISBN 978-5-9275-2689-5.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</w:t>
            </w:r>
            <w:hyperlink r:id="rId14" w:history="1">
              <w:r w:rsidRPr="00E4789C">
                <w:rPr>
                  <w:rStyle w:val="ae"/>
                  <w:rFonts w:ascii="Times New Roman" w:hAnsi="Times New Roman"/>
                  <w:bCs/>
                </w:rPr>
                <w:t>URL: http://www.iprbookshop.ru/87415.html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C01515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C01515">
            <w:pPr>
              <w:jc w:val="center"/>
            </w:pPr>
            <w:r>
              <w:t>-</w:t>
            </w:r>
          </w:p>
        </w:tc>
      </w:tr>
      <w:tr w:rsidR="00E72D5E" w:rsidRPr="00E4789C" w:rsidTr="00C0151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E72D5E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</w:tcPr>
          <w:p w:rsidR="00E72D5E" w:rsidRPr="002249B3" w:rsidRDefault="00E72D5E" w:rsidP="00C01515">
            <w:pPr>
              <w:ind w:right="-108"/>
              <w:rPr>
                <w:sz w:val="24"/>
                <w:szCs w:val="24"/>
              </w:rPr>
            </w:pPr>
            <w:r w:rsidRPr="00117456">
              <w:rPr>
                <w:sz w:val="24"/>
                <w:szCs w:val="24"/>
              </w:rPr>
              <w:t xml:space="preserve">Трофимов, В. В.  Информатика в 2 т. Том </w:t>
            </w:r>
            <w:proofErr w:type="gramStart"/>
            <w:r w:rsidRPr="00117456">
              <w:rPr>
                <w:sz w:val="24"/>
                <w:szCs w:val="24"/>
              </w:rPr>
              <w:t>1 :</w:t>
            </w:r>
            <w:proofErr w:type="gramEnd"/>
            <w:r w:rsidRPr="00117456">
              <w:rPr>
                <w:sz w:val="24"/>
                <w:szCs w:val="24"/>
              </w:rPr>
              <w:t xml:space="preserve"> учебник для вузов / В. В. Трофимов, М. И. </w:t>
            </w:r>
            <w:proofErr w:type="spellStart"/>
            <w:r w:rsidRPr="00117456">
              <w:rPr>
                <w:sz w:val="24"/>
                <w:szCs w:val="24"/>
              </w:rPr>
              <w:t>Барабанова</w:t>
            </w:r>
            <w:proofErr w:type="spellEnd"/>
            <w:r w:rsidRPr="00117456">
              <w:rPr>
                <w:sz w:val="24"/>
                <w:szCs w:val="24"/>
              </w:rPr>
              <w:t xml:space="preserve"> ; ответственный редактор В. В. Трофимов. — 3-е изд., </w:t>
            </w:r>
            <w:proofErr w:type="spellStart"/>
            <w:r w:rsidRPr="00117456">
              <w:rPr>
                <w:sz w:val="24"/>
                <w:szCs w:val="24"/>
              </w:rPr>
              <w:t>перераб</w:t>
            </w:r>
            <w:proofErr w:type="spellEnd"/>
            <w:r w:rsidRPr="00117456">
              <w:rPr>
                <w:sz w:val="24"/>
                <w:szCs w:val="24"/>
              </w:rPr>
              <w:t xml:space="preserve">. и доп. — </w:t>
            </w:r>
            <w:proofErr w:type="gramStart"/>
            <w:r w:rsidRPr="00117456">
              <w:rPr>
                <w:sz w:val="24"/>
                <w:szCs w:val="24"/>
              </w:rPr>
              <w:t>Москва :</w:t>
            </w:r>
            <w:proofErr w:type="gramEnd"/>
            <w:r w:rsidRPr="00117456">
              <w:rPr>
                <w:sz w:val="24"/>
                <w:szCs w:val="24"/>
              </w:rPr>
              <w:t xml:space="preserve"> Издательство </w:t>
            </w:r>
            <w:proofErr w:type="spellStart"/>
            <w:r w:rsidRPr="00117456">
              <w:rPr>
                <w:sz w:val="24"/>
                <w:szCs w:val="24"/>
              </w:rPr>
              <w:t>Юрайт</w:t>
            </w:r>
            <w:proofErr w:type="spellEnd"/>
            <w:r w:rsidRPr="00117456">
              <w:rPr>
                <w:sz w:val="24"/>
                <w:szCs w:val="24"/>
              </w:rPr>
              <w:t xml:space="preserve">, 2023. — 553 с. — (Высшее образование). — ISBN 978-5-534-02613-9. — </w:t>
            </w:r>
            <w:proofErr w:type="gramStart"/>
            <w:r w:rsidRPr="00117456">
              <w:rPr>
                <w:sz w:val="24"/>
                <w:szCs w:val="24"/>
              </w:rPr>
              <w:t>Текст :</w:t>
            </w:r>
            <w:proofErr w:type="gramEnd"/>
            <w:r w:rsidRPr="00117456">
              <w:rPr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117456">
              <w:rPr>
                <w:sz w:val="24"/>
                <w:szCs w:val="24"/>
              </w:rPr>
              <w:t>Юрайт</w:t>
            </w:r>
            <w:proofErr w:type="spellEnd"/>
            <w:r w:rsidRPr="00117456">
              <w:rPr>
                <w:sz w:val="24"/>
                <w:szCs w:val="24"/>
              </w:rPr>
              <w:t xml:space="preserve"> [сайт]. — URL: </w:t>
            </w:r>
            <w:hyperlink r:id="rId15" w:history="1">
              <w:r w:rsidRPr="00595F36">
                <w:rPr>
                  <w:rStyle w:val="ae"/>
                  <w:sz w:val="24"/>
                  <w:szCs w:val="24"/>
                </w:rPr>
                <w:t>https://urait.ru/bcode/512761</w:t>
              </w:r>
            </w:hyperlink>
            <w:r>
              <w:rPr>
                <w:sz w:val="24"/>
                <w:szCs w:val="24"/>
              </w:rPr>
              <w:t xml:space="preserve"> </w:t>
            </w:r>
            <w:r w:rsidRPr="00117456">
              <w:rPr>
                <w:sz w:val="24"/>
                <w:szCs w:val="24"/>
              </w:rPr>
              <w:t>(дата обращения: 17.01.2023).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Default="00E72D5E" w:rsidP="00C01515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Default="00E72D5E" w:rsidP="00C01515">
            <w:pPr>
              <w:jc w:val="center"/>
            </w:pPr>
            <w:r>
              <w:t>-</w:t>
            </w:r>
          </w:p>
        </w:tc>
      </w:tr>
      <w:tr w:rsidR="00E72D5E" w:rsidRPr="00E4789C" w:rsidTr="00C0151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E72D5E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E72D5E" w:rsidRPr="00E4789C" w:rsidRDefault="00E72D5E" w:rsidP="00C01515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4789C">
              <w:rPr>
                <w:rFonts w:ascii="Times New Roman" w:hAnsi="Times New Roman"/>
                <w:bCs/>
              </w:rPr>
              <w:t>Тушко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, Т. А.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Информатика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Т. А.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Тушко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, Т. М.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Пестунова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Красноярск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Сибирский федеральный университет, 2017. — 204 c. — ISBN 978-5-7638-3604-2. —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E4789C">
                <w:rPr>
                  <w:rStyle w:val="ae"/>
                  <w:rFonts w:ascii="Times New Roman" w:hAnsi="Times New Roman"/>
                  <w:bCs/>
                </w:rPr>
                <w:t>http://www.iprbookshop.ru/84360.html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C01515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C01515">
            <w:pPr>
              <w:jc w:val="center"/>
            </w:pPr>
            <w:r>
              <w:t>-</w:t>
            </w:r>
          </w:p>
        </w:tc>
      </w:tr>
      <w:tr w:rsidR="00E72D5E" w:rsidRPr="00E4789C" w:rsidTr="00C0151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E72D5E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E72D5E" w:rsidRPr="00E4789C" w:rsidRDefault="00E72D5E" w:rsidP="00C01515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E4789C">
              <w:rPr>
                <w:rFonts w:ascii="Times New Roman" w:hAnsi="Times New Roman"/>
                <w:bCs/>
              </w:rPr>
              <w:t>Широбакина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, Е. А. Курс лекций и практических занятий по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информатике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учебное пособие / Е. А.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Широбакина</w:t>
            </w:r>
            <w:proofErr w:type="spellEnd"/>
            <w:r w:rsidRPr="00E4789C">
              <w:rPr>
                <w:rFonts w:ascii="Times New Roman" w:hAnsi="Times New Roman"/>
                <w:bCs/>
              </w:rPr>
              <w:t xml:space="preserve"> ; ВГАФК. - Волгоград, 2011. - ил. - </w:t>
            </w:r>
            <w:proofErr w:type="spellStart"/>
            <w:proofErr w:type="gramStart"/>
            <w:r w:rsidRPr="00E4789C">
              <w:rPr>
                <w:rFonts w:ascii="Times New Roman" w:hAnsi="Times New Roman"/>
                <w:bCs/>
              </w:rPr>
              <w:t>Библиогр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с. 109. - </w:t>
            </w:r>
            <w:proofErr w:type="gramStart"/>
            <w:r w:rsidRPr="00E4789C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4789C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E4789C">
                <w:rPr>
                  <w:rStyle w:val="ae"/>
                  <w:rFonts w:ascii="Times New Roman" w:hAnsi="Times New Roman"/>
                  <w:bCs/>
                </w:rPr>
                <w:t>URL: http://lib.mgafk.ru</w:t>
              </w:r>
            </w:hyperlink>
            <w:r w:rsidRPr="00E4789C"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 w:rsidRPr="00E4789C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4789C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C01515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C01515">
            <w:pPr>
              <w:jc w:val="center"/>
            </w:pPr>
            <w:r>
              <w:t>-</w:t>
            </w:r>
          </w:p>
        </w:tc>
      </w:tr>
      <w:tr w:rsidR="00E72D5E" w:rsidRPr="00E4789C" w:rsidTr="00C01515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Pr="00E4789C" w:rsidRDefault="00E72D5E" w:rsidP="00E72D5E">
            <w:pPr>
              <w:numPr>
                <w:ilvl w:val="0"/>
                <w:numId w:val="7"/>
              </w:numPr>
              <w:tabs>
                <w:tab w:val="num" w:pos="284"/>
              </w:tabs>
              <w:ind w:left="0" w:firstLine="0"/>
            </w:pPr>
          </w:p>
        </w:tc>
        <w:tc>
          <w:tcPr>
            <w:tcW w:w="6130" w:type="dxa"/>
            <w:shd w:val="clear" w:color="auto" w:fill="auto"/>
            <w:vAlign w:val="center"/>
          </w:tcPr>
          <w:p w:rsidR="00E72D5E" w:rsidRPr="00E4789C" w:rsidRDefault="00E72D5E" w:rsidP="00C01515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 w:rsidRPr="00117456">
              <w:rPr>
                <w:rFonts w:ascii="Times New Roman" w:hAnsi="Times New Roman"/>
                <w:bCs/>
              </w:rPr>
              <w:t>Номбре</w:t>
            </w:r>
            <w:proofErr w:type="spellEnd"/>
            <w:r w:rsidRPr="00117456">
              <w:rPr>
                <w:rFonts w:ascii="Times New Roman" w:hAnsi="Times New Roman"/>
                <w:bCs/>
              </w:rPr>
              <w:t xml:space="preserve">, С. Б. Информатика (раздел «Работа в табличном процессоре MS </w:t>
            </w:r>
            <w:proofErr w:type="spellStart"/>
            <w:r w:rsidRPr="00117456">
              <w:rPr>
                <w:rFonts w:ascii="Times New Roman" w:hAnsi="Times New Roman"/>
                <w:bCs/>
              </w:rPr>
              <w:t>Excel</w:t>
            </w:r>
            <w:proofErr w:type="spellEnd"/>
            <w:r w:rsidRPr="00117456">
              <w:rPr>
                <w:rFonts w:ascii="Times New Roman" w:hAnsi="Times New Roman"/>
                <w:bCs/>
              </w:rPr>
              <w:t>»</w:t>
            </w:r>
            <w:proofErr w:type="gramStart"/>
            <w:r w:rsidRPr="00117456">
              <w:rPr>
                <w:rFonts w:ascii="Times New Roman" w:hAnsi="Times New Roman"/>
                <w:bCs/>
              </w:rPr>
              <w:t>) :</w:t>
            </w:r>
            <w:proofErr w:type="gramEnd"/>
            <w:r w:rsidRPr="00117456">
              <w:rPr>
                <w:rFonts w:ascii="Times New Roman" w:hAnsi="Times New Roman"/>
                <w:bCs/>
              </w:rPr>
              <w:t xml:space="preserve"> практикум для студентов направления подготовки 38.03.01 «Экономика» / С. Б. </w:t>
            </w:r>
            <w:proofErr w:type="spellStart"/>
            <w:r w:rsidRPr="00117456">
              <w:rPr>
                <w:rFonts w:ascii="Times New Roman" w:hAnsi="Times New Roman"/>
                <w:bCs/>
              </w:rPr>
              <w:t>Номбре</w:t>
            </w:r>
            <w:proofErr w:type="spellEnd"/>
            <w:r w:rsidRPr="00117456">
              <w:rPr>
                <w:rFonts w:ascii="Times New Roman" w:hAnsi="Times New Roman"/>
                <w:bCs/>
              </w:rPr>
              <w:t xml:space="preserve">, С. В. Сторожев, Е. В. Король. — </w:t>
            </w:r>
            <w:proofErr w:type="gramStart"/>
            <w:r w:rsidRPr="00117456">
              <w:rPr>
                <w:rFonts w:ascii="Times New Roman" w:hAnsi="Times New Roman"/>
                <w:bCs/>
              </w:rPr>
              <w:t>Макеевка :</w:t>
            </w:r>
            <w:proofErr w:type="gramEnd"/>
            <w:r w:rsidRPr="00117456">
              <w:rPr>
                <w:rFonts w:ascii="Times New Roman" w:hAnsi="Times New Roman"/>
                <w:bCs/>
              </w:rPr>
              <w:t xml:space="preserve"> Донбасская национальная академия строительства и архитектуры, ЭБС АСВ, 2022. — 156 c. — </w:t>
            </w:r>
            <w:proofErr w:type="gramStart"/>
            <w:r w:rsidRPr="00117456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117456">
              <w:rPr>
                <w:rFonts w:ascii="Times New Roman" w:hAnsi="Times New Roman"/>
                <w:bCs/>
              </w:rPr>
              <w:t xml:space="preserve"> электронный // Цифровой образовательный ресурс IPR SMART : [сайт]. — URL: </w:t>
            </w:r>
            <w:hyperlink r:id="rId18" w:history="1">
              <w:r w:rsidRPr="00595F36">
                <w:rPr>
                  <w:rStyle w:val="ae"/>
                  <w:rFonts w:ascii="Times New Roman" w:hAnsi="Times New Roman"/>
                  <w:bCs/>
                </w:rPr>
                <w:t>https://www.iprbookshop.ru/123239.html</w:t>
              </w:r>
            </w:hyperlink>
            <w:r>
              <w:rPr>
                <w:rFonts w:ascii="Times New Roman" w:hAnsi="Times New Roman"/>
                <w:bCs/>
              </w:rPr>
              <w:t xml:space="preserve"> </w:t>
            </w:r>
            <w:r w:rsidRPr="00117456">
              <w:rPr>
                <w:rFonts w:ascii="Times New Roman" w:hAnsi="Times New Roman"/>
                <w:bCs/>
              </w:rPr>
              <w:t xml:space="preserve">(дата обращения: 07.08.2022). — Режим доступа: для </w:t>
            </w:r>
            <w:proofErr w:type="spellStart"/>
            <w:r w:rsidRPr="00117456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117456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Default="00E72D5E" w:rsidP="00C01515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D5E" w:rsidRDefault="00E72D5E" w:rsidP="00C01515">
            <w:pPr>
              <w:jc w:val="center"/>
            </w:pPr>
            <w:r>
              <w:t>-</w:t>
            </w:r>
          </w:p>
        </w:tc>
      </w:tr>
    </w:tbl>
    <w:p w:rsidR="00BE67DD" w:rsidRDefault="00BE67DD" w:rsidP="00BE67DD">
      <w:pPr>
        <w:spacing w:line="276" w:lineRule="auto"/>
        <w:rPr>
          <w:b/>
          <w:bCs/>
        </w:rPr>
      </w:pPr>
    </w:p>
    <w:p w:rsidR="00BE67DD" w:rsidRPr="00E4789C" w:rsidRDefault="00BE67DD" w:rsidP="00BE67DD">
      <w:pPr>
        <w:spacing w:line="276" w:lineRule="auto"/>
        <w:rPr>
          <w:b/>
          <w:bCs/>
        </w:rPr>
      </w:pPr>
    </w:p>
    <w:p w:rsidR="00BE67DD" w:rsidRPr="00BE67DD" w:rsidRDefault="00BE67DD" w:rsidP="00BE67DD">
      <w:pPr>
        <w:spacing w:line="276" w:lineRule="auto"/>
        <w:rPr>
          <w:sz w:val="24"/>
          <w:szCs w:val="24"/>
        </w:rPr>
      </w:pPr>
    </w:p>
    <w:p w:rsidR="00BE67DD" w:rsidRPr="00BE67DD" w:rsidRDefault="00BE67DD" w:rsidP="00BE67DD">
      <w:pPr>
        <w:pStyle w:val="a3"/>
        <w:numPr>
          <w:ilvl w:val="1"/>
          <w:numId w:val="6"/>
        </w:numPr>
        <w:spacing w:line="276" w:lineRule="auto"/>
        <w:rPr>
          <w:bCs/>
          <w:sz w:val="24"/>
          <w:szCs w:val="24"/>
        </w:rPr>
      </w:pPr>
      <w:r w:rsidRPr="00BE67DD">
        <w:rPr>
          <w:b/>
          <w:bCs/>
          <w:sz w:val="24"/>
          <w:szCs w:val="24"/>
        </w:rPr>
        <w:t xml:space="preserve"> </w:t>
      </w:r>
      <w:r w:rsidRPr="00BE67DD">
        <w:rPr>
          <w:bCs/>
          <w:sz w:val="24"/>
          <w:szCs w:val="24"/>
        </w:rPr>
        <w:t>ДОПОЛНИТЕЛЬНАЯ ЛИТЕРАТУРА</w:t>
      </w:r>
    </w:p>
    <w:p w:rsidR="00BE67DD" w:rsidRDefault="00BE67DD" w:rsidP="00BE67DD">
      <w:pPr>
        <w:spacing w:line="276" w:lineRule="auto"/>
        <w:rPr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391"/>
        <w:gridCol w:w="1351"/>
      </w:tblGrid>
      <w:tr w:rsidR="00E72D5E" w:rsidTr="00E72D5E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D5E" w:rsidRDefault="00E72D5E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№ п/п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2D5E" w:rsidRDefault="00E72D5E">
            <w:pPr>
              <w:jc w:val="center"/>
              <w:rPr>
                <w:rFonts w:cs="Tahoma"/>
                <w:b/>
                <w:vertAlign w:val="superscript"/>
              </w:rPr>
            </w:pPr>
            <w:r>
              <w:rPr>
                <w:rFonts w:cs="Tahoma"/>
                <w:b/>
              </w:rPr>
              <w:t>Наименование издания</w:t>
            </w:r>
          </w:p>
          <w:p w:rsidR="00E72D5E" w:rsidRDefault="00E72D5E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D5E" w:rsidRDefault="00E72D5E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Кол-во экземпляров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D5E" w:rsidRDefault="00E72D5E">
            <w:pPr>
              <w:rPr>
                <w:rFonts w:cs="Tahoma"/>
                <w:b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D5E" w:rsidRDefault="00E72D5E">
            <w:pPr>
              <w:rPr>
                <w:rFonts w:cs="Tahoma"/>
                <w:b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D5E" w:rsidRDefault="00E72D5E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D5E" w:rsidRDefault="00E72D5E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кафедра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tabs>
                <w:tab w:val="num" w:pos="720"/>
              </w:tabs>
            </w:pPr>
            <w:r>
              <w:lastRenderedPageBreak/>
              <w:t>1.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D5E" w:rsidRDefault="00E72D5E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Мельников В. П.</w:t>
            </w:r>
            <w:r>
              <w:rPr>
                <w:rFonts w:ascii="Times New Roman" w:hAnsi="Times New Roman"/>
              </w:rPr>
              <w:t xml:space="preserve">   Информационные </w:t>
            </w:r>
            <w:proofErr w:type="gramStart"/>
            <w:r>
              <w:rPr>
                <w:rFonts w:ascii="Times New Roman" w:hAnsi="Times New Roman"/>
              </w:rPr>
              <w:t>технологии :</w:t>
            </w:r>
            <w:proofErr w:type="gramEnd"/>
            <w:r>
              <w:rPr>
                <w:rFonts w:ascii="Times New Roman" w:hAnsi="Times New Roman"/>
              </w:rPr>
              <w:t xml:space="preserve"> учебник для студентов вузов / В. П. Мельников. -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Академия, 2008. - 424 с. - (Высшее профессиональное образование). - ISBN 978-5-7695-3950-</w:t>
            </w:r>
            <w:proofErr w:type="gramStart"/>
            <w:r>
              <w:rPr>
                <w:rFonts w:ascii="Times New Roman" w:hAnsi="Times New Roman"/>
              </w:rPr>
              <w:t>3 :</w:t>
            </w:r>
            <w:proofErr w:type="gramEnd"/>
            <w:r>
              <w:rPr>
                <w:rFonts w:ascii="Times New Roman" w:hAnsi="Times New Roman"/>
              </w:rPr>
              <w:t xml:space="preserve"> 496.00.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ind w:left="360" w:hanging="360"/>
            </w:pPr>
            <w:r>
              <w:t>2.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D5E" w:rsidRDefault="00E72D5E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Коноплева И. А.</w:t>
            </w:r>
            <w:r>
              <w:rPr>
                <w:rFonts w:ascii="Times New Roman" w:hAnsi="Times New Roman"/>
              </w:rPr>
              <w:t xml:space="preserve">   Информационные </w:t>
            </w:r>
            <w:proofErr w:type="gramStart"/>
            <w:r>
              <w:rPr>
                <w:rFonts w:ascii="Times New Roman" w:hAnsi="Times New Roman"/>
              </w:rPr>
              <w:t>технологии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/ И. А. Коноплева, О. А. Хохлова. -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Проспект, 2008. - 294 </w:t>
            </w:r>
            <w:proofErr w:type="gramStart"/>
            <w:r>
              <w:rPr>
                <w:rFonts w:ascii="Times New Roman" w:hAnsi="Times New Roman"/>
              </w:rPr>
              <w:t>с. :</w:t>
            </w:r>
            <w:proofErr w:type="gramEnd"/>
            <w:r>
              <w:rPr>
                <w:rFonts w:ascii="Times New Roman" w:hAnsi="Times New Roman"/>
              </w:rPr>
              <w:t xml:space="preserve"> ил. - ISBN 978-5-392-00063-0 : 207.00.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ind w:left="360" w:hanging="360"/>
            </w:pPr>
            <w:r>
              <w:t>3.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D5E" w:rsidRDefault="00E72D5E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Ибрагимов И. М.</w:t>
            </w:r>
            <w:r>
              <w:rPr>
                <w:rFonts w:ascii="Times New Roman" w:hAnsi="Times New Roman"/>
              </w:rPr>
              <w:t xml:space="preserve">   Информационные технологии и средства дистанционного </w:t>
            </w:r>
            <w:proofErr w:type="gramStart"/>
            <w:r>
              <w:rPr>
                <w:rFonts w:ascii="Times New Roman" w:hAnsi="Times New Roman"/>
              </w:rPr>
              <w:t>обучения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для студентов высших учебных заведений / И. М. Ибрагимов ; под ред. А. Н. Ковшова . - 3-е изд., стереотип. -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Академия, 2008. - 330 </w:t>
            </w:r>
            <w:proofErr w:type="gramStart"/>
            <w:r>
              <w:rPr>
                <w:rFonts w:ascii="Times New Roman" w:hAnsi="Times New Roman"/>
              </w:rPr>
              <w:t>с. :</w:t>
            </w:r>
            <w:proofErr w:type="gramEnd"/>
            <w:r>
              <w:rPr>
                <w:rFonts w:ascii="Times New Roman" w:hAnsi="Times New Roman"/>
              </w:rPr>
              <w:t xml:space="preserve"> ил. - (Высшее профессиональное образование). - ISBN 978-5-7695-5482-</w:t>
            </w:r>
            <w:proofErr w:type="gramStart"/>
            <w:r>
              <w:rPr>
                <w:rFonts w:ascii="Times New Roman" w:hAnsi="Times New Roman"/>
              </w:rPr>
              <w:t>7 :</w:t>
            </w:r>
            <w:proofErr w:type="gramEnd"/>
            <w:r>
              <w:rPr>
                <w:rFonts w:ascii="Times New Roman" w:hAnsi="Times New Roman"/>
              </w:rPr>
              <w:t xml:space="preserve"> 249.70.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ind w:left="360" w:hanging="360"/>
            </w:pPr>
            <w:r>
              <w:t>4.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D5E" w:rsidRDefault="00E72D5E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Могилев А. В.</w:t>
            </w:r>
            <w:r>
              <w:rPr>
                <w:rFonts w:ascii="Times New Roman" w:hAnsi="Times New Roman"/>
              </w:rPr>
              <w:t>   </w:t>
            </w:r>
            <w:proofErr w:type="gramStart"/>
            <w:r>
              <w:rPr>
                <w:rFonts w:ascii="Times New Roman" w:hAnsi="Times New Roman"/>
              </w:rPr>
              <w:t>Информатика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для студентов высших педагогических учебных заведений / А. В. Могилев, Е. К. </w:t>
            </w:r>
            <w:proofErr w:type="spellStart"/>
            <w:r>
              <w:rPr>
                <w:rFonts w:ascii="Times New Roman" w:hAnsi="Times New Roman"/>
              </w:rPr>
              <w:t>Хеннер</w:t>
            </w:r>
            <w:proofErr w:type="spellEnd"/>
            <w:r>
              <w:rPr>
                <w:rFonts w:ascii="Times New Roman" w:hAnsi="Times New Roman"/>
              </w:rPr>
              <w:t xml:space="preserve"> ; под ред. А. В. Могилева . - 3-е изд., стер. -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Академия, 2008. - 336 с. - (Высшее профессиональное образование). - ISBN 978-5-7695-5619-</w:t>
            </w:r>
            <w:proofErr w:type="gramStart"/>
            <w:r>
              <w:rPr>
                <w:rFonts w:ascii="Times New Roman" w:hAnsi="Times New Roman"/>
              </w:rPr>
              <w:t>7 :</w:t>
            </w:r>
            <w:proofErr w:type="gramEnd"/>
            <w:r>
              <w:rPr>
                <w:rFonts w:ascii="Times New Roman" w:hAnsi="Times New Roman"/>
              </w:rPr>
              <w:t xml:space="preserve"> 270.60.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ind w:left="360" w:hanging="360"/>
            </w:pPr>
            <w:r>
              <w:t>5.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D5E" w:rsidRDefault="00E72D5E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Могилев А. В.</w:t>
            </w:r>
            <w:r>
              <w:rPr>
                <w:rFonts w:ascii="Times New Roman" w:hAnsi="Times New Roman"/>
              </w:rPr>
              <w:t>   </w:t>
            </w:r>
            <w:proofErr w:type="gramStart"/>
            <w:r>
              <w:rPr>
                <w:rFonts w:ascii="Times New Roman" w:hAnsi="Times New Roman"/>
              </w:rPr>
              <w:t>Информатика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для студентов педагогических вузов / А. В. Могилев, Н. И. Пак ; под ред. Е. К. </w:t>
            </w:r>
            <w:proofErr w:type="spellStart"/>
            <w:r>
              <w:rPr>
                <w:rFonts w:ascii="Times New Roman" w:hAnsi="Times New Roman"/>
              </w:rPr>
              <w:t>Хеннера</w:t>
            </w:r>
            <w:proofErr w:type="spellEnd"/>
            <w:r>
              <w:rPr>
                <w:rFonts w:ascii="Times New Roman" w:hAnsi="Times New Roman"/>
              </w:rPr>
              <w:t xml:space="preserve">. - 6-е изд., стер. -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Академия, 2008. - 848 с. - (Высшее профессиональное образование). - ISBN 978-5-7695-5620-</w:t>
            </w:r>
            <w:proofErr w:type="gramStart"/>
            <w:r>
              <w:rPr>
                <w:rFonts w:ascii="Times New Roman" w:hAnsi="Times New Roman"/>
              </w:rPr>
              <w:t>3 :</w:t>
            </w:r>
            <w:proofErr w:type="gramEnd"/>
            <w:r>
              <w:rPr>
                <w:rFonts w:ascii="Times New Roman" w:hAnsi="Times New Roman"/>
              </w:rPr>
              <w:t xml:space="preserve"> 489.50.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ind w:left="360" w:hanging="360"/>
            </w:pPr>
            <w:r>
              <w:t>6.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D5E" w:rsidRDefault="00E72D5E">
            <w:pPr>
              <w:pStyle w:val="Style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bCs/>
              </w:rPr>
              <w:t>Трайнев</w:t>
            </w:r>
            <w:proofErr w:type="spellEnd"/>
            <w:r>
              <w:rPr>
                <w:rFonts w:ascii="Times New Roman" w:hAnsi="Times New Roman"/>
                <w:bCs/>
              </w:rPr>
              <w:t xml:space="preserve"> В. А.</w:t>
            </w:r>
            <w:r>
              <w:rPr>
                <w:rFonts w:ascii="Times New Roman" w:hAnsi="Times New Roman"/>
              </w:rPr>
              <w:t xml:space="preserve">   Новые информационные коммуникационные технологии в образовании / В. А. </w:t>
            </w:r>
            <w:proofErr w:type="spellStart"/>
            <w:r>
              <w:rPr>
                <w:rFonts w:ascii="Times New Roman" w:hAnsi="Times New Roman"/>
              </w:rPr>
              <w:t>Трайнев</w:t>
            </w:r>
            <w:proofErr w:type="spellEnd"/>
            <w:r>
              <w:rPr>
                <w:rFonts w:ascii="Times New Roman" w:hAnsi="Times New Roman"/>
              </w:rPr>
              <w:t xml:space="preserve">, В. Ю. </w:t>
            </w:r>
            <w:proofErr w:type="spellStart"/>
            <w:r>
              <w:rPr>
                <w:rFonts w:ascii="Times New Roman" w:hAnsi="Times New Roman"/>
              </w:rPr>
              <w:t>Теплышев</w:t>
            </w:r>
            <w:proofErr w:type="spellEnd"/>
            <w:r>
              <w:rPr>
                <w:rFonts w:ascii="Times New Roman" w:hAnsi="Times New Roman"/>
              </w:rPr>
              <w:t xml:space="preserve">, И. В. </w:t>
            </w:r>
            <w:proofErr w:type="spellStart"/>
            <w:r>
              <w:rPr>
                <w:rFonts w:ascii="Times New Roman" w:hAnsi="Times New Roman"/>
              </w:rPr>
              <w:t>Трайнев</w:t>
            </w:r>
            <w:proofErr w:type="spellEnd"/>
            <w:r>
              <w:rPr>
                <w:rFonts w:ascii="Times New Roman" w:hAnsi="Times New Roman"/>
              </w:rPr>
              <w:t xml:space="preserve">. -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Дашков и К, 2009. - 320 с. - ISBN 978-5-91131-763-</w:t>
            </w:r>
            <w:proofErr w:type="gramStart"/>
            <w:r>
              <w:rPr>
                <w:rFonts w:ascii="Times New Roman" w:hAnsi="Times New Roman"/>
              </w:rPr>
              <w:t>8 :</w:t>
            </w:r>
            <w:proofErr w:type="gramEnd"/>
            <w:r>
              <w:rPr>
                <w:rFonts w:ascii="Times New Roman" w:hAnsi="Times New Roman"/>
              </w:rPr>
              <w:t xml:space="preserve"> 190.58.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ind w:left="360" w:hanging="360"/>
            </w:pPr>
            <w:r>
              <w:t>7.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D5E" w:rsidRDefault="00E72D5E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 xml:space="preserve">Информатика и информационные </w:t>
            </w:r>
            <w:proofErr w:type="gramStart"/>
            <w:r>
              <w:rPr>
                <w:rFonts w:ascii="Times New Roman" w:hAnsi="Times New Roman"/>
                <w:bCs/>
              </w:rPr>
              <w:t>технологии</w:t>
            </w:r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/ под ред. Ю. Д. Романовой. - 5-е изд., </w:t>
            </w:r>
            <w:proofErr w:type="spellStart"/>
            <w:r>
              <w:rPr>
                <w:rFonts w:ascii="Times New Roman" w:hAnsi="Times New Roman"/>
              </w:rPr>
              <w:t>испр</w:t>
            </w:r>
            <w:proofErr w:type="spellEnd"/>
            <w:r>
              <w:rPr>
                <w:rFonts w:ascii="Times New Roman" w:hAnsi="Times New Roman"/>
              </w:rPr>
              <w:t xml:space="preserve">. и доп. -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Эксмо</w:t>
            </w:r>
            <w:proofErr w:type="spellEnd"/>
            <w:r>
              <w:rPr>
                <w:rFonts w:ascii="Times New Roman" w:hAnsi="Times New Roman"/>
              </w:rPr>
              <w:t>, 2011. - 703 с. - (Новое экономическое образование). - ISBN 978-5-699-43103-</w:t>
            </w:r>
            <w:proofErr w:type="gramStart"/>
            <w:r>
              <w:rPr>
                <w:rFonts w:ascii="Times New Roman" w:hAnsi="Times New Roman"/>
              </w:rPr>
              <w:t>8 :</w:t>
            </w:r>
            <w:proofErr w:type="gramEnd"/>
            <w:r>
              <w:rPr>
                <w:rFonts w:ascii="Times New Roman" w:hAnsi="Times New Roman"/>
              </w:rPr>
              <w:t xml:space="preserve"> 438.45.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ind w:left="360" w:hanging="360"/>
            </w:pPr>
            <w:r>
              <w:t>8.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D5E" w:rsidRDefault="00E72D5E">
            <w:pPr>
              <w:pStyle w:val="Style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bCs/>
              </w:rPr>
              <w:t>Андресен</w:t>
            </w:r>
            <w:proofErr w:type="spellEnd"/>
            <w:r>
              <w:rPr>
                <w:rFonts w:ascii="Times New Roman" w:hAnsi="Times New Roman"/>
                <w:bCs/>
              </w:rPr>
              <w:t xml:space="preserve"> Б.</w:t>
            </w:r>
            <w:r>
              <w:rPr>
                <w:rFonts w:ascii="Times New Roman" w:hAnsi="Times New Roman"/>
              </w:rPr>
              <w:t xml:space="preserve">   Мультимедиа в </w:t>
            </w:r>
            <w:proofErr w:type="gramStart"/>
            <w:r>
              <w:rPr>
                <w:rFonts w:ascii="Times New Roman" w:hAnsi="Times New Roman"/>
              </w:rPr>
              <w:t>образовании :</w:t>
            </w:r>
            <w:proofErr w:type="gramEnd"/>
            <w:r>
              <w:rPr>
                <w:rFonts w:ascii="Times New Roman" w:hAnsi="Times New Roman"/>
              </w:rPr>
              <w:t xml:space="preserve"> специализированный учебный курс / Б. </w:t>
            </w:r>
            <w:proofErr w:type="spellStart"/>
            <w:r>
              <w:rPr>
                <w:rFonts w:ascii="Times New Roman" w:hAnsi="Times New Roman"/>
              </w:rPr>
              <w:t>Андресен</w:t>
            </w:r>
            <w:proofErr w:type="spellEnd"/>
            <w:r>
              <w:rPr>
                <w:rFonts w:ascii="Times New Roman" w:hAnsi="Times New Roman"/>
              </w:rPr>
              <w:t xml:space="preserve">, К. </w:t>
            </w:r>
            <w:proofErr w:type="spellStart"/>
            <w:r>
              <w:rPr>
                <w:rFonts w:ascii="Times New Roman" w:hAnsi="Times New Roman"/>
              </w:rPr>
              <w:t>Бринк</w:t>
            </w:r>
            <w:proofErr w:type="spellEnd"/>
            <w:r>
              <w:rPr>
                <w:rFonts w:ascii="Times New Roman" w:hAnsi="Times New Roman"/>
              </w:rPr>
              <w:t xml:space="preserve">. - 2-е изд., </w:t>
            </w:r>
            <w:proofErr w:type="spellStart"/>
            <w:r>
              <w:rPr>
                <w:rFonts w:ascii="Times New Roman" w:hAnsi="Times New Roman"/>
              </w:rPr>
              <w:t>испр</w:t>
            </w:r>
            <w:proofErr w:type="spellEnd"/>
            <w:r>
              <w:rPr>
                <w:rFonts w:ascii="Times New Roman" w:hAnsi="Times New Roman"/>
              </w:rPr>
              <w:t xml:space="preserve">. и доп. -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Дрофа, 2007. - 223 с. - (Информационные технологии в образовании). - </w:t>
            </w:r>
            <w:proofErr w:type="spellStart"/>
            <w:proofErr w:type="gramStart"/>
            <w:r>
              <w:rPr>
                <w:rFonts w:ascii="Times New Roman" w:hAnsi="Times New Roman"/>
              </w:rPr>
              <w:t>Библиогр</w:t>
            </w:r>
            <w:proofErr w:type="spellEnd"/>
            <w:r>
              <w:rPr>
                <w:rFonts w:ascii="Times New Roman" w:hAnsi="Times New Roman"/>
              </w:rPr>
              <w:t>.:</w:t>
            </w:r>
            <w:proofErr w:type="gramEnd"/>
            <w:r>
              <w:rPr>
                <w:rFonts w:ascii="Times New Roman" w:hAnsi="Times New Roman"/>
              </w:rPr>
              <w:t xml:space="preserve"> с. 223. - ISBN 978-5-358-00594-</w:t>
            </w:r>
            <w:proofErr w:type="gramStart"/>
            <w:r>
              <w:rPr>
                <w:rFonts w:ascii="Times New Roman" w:hAnsi="Times New Roman"/>
              </w:rPr>
              <w:t>5 :</w:t>
            </w:r>
            <w:proofErr w:type="gramEnd"/>
            <w:r>
              <w:rPr>
                <w:rFonts w:ascii="Times New Roman" w:hAnsi="Times New Roman"/>
              </w:rPr>
              <w:t xml:space="preserve"> 163.51.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ind w:left="360" w:hanging="360"/>
            </w:pPr>
            <w:r>
              <w:t>9.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2D5E" w:rsidRDefault="00E72D5E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 xml:space="preserve">Основы деятельности </w:t>
            </w:r>
            <w:proofErr w:type="spellStart"/>
            <w:r>
              <w:rPr>
                <w:rFonts w:ascii="Times New Roman" w:hAnsi="Times New Roman"/>
                <w:bCs/>
              </w:rPr>
              <w:t>тьютора</w:t>
            </w:r>
            <w:proofErr w:type="spellEnd"/>
            <w:r>
              <w:rPr>
                <w:rFonts w:ascii="Times New Roman" w:hAnsi="Times New Roman"/>
                <w:bCs/>
              </w:rPr>
              <w:t xml:space="preserve"> в системе дистанционного </w:t>
            </w:r>
            <w:proofErr w:type="gramStart"/>
            <w:r>
              <w:rPr>
                <w:rFonts w:ascii="Times New Roman" w:hAnsi="Times New Roman"/>
                <w:bCs/>
              </w:rPr>
              <w:t>образования</w:t>
            </w:r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специализированный учебный курс / С. А. </w:t>
            </w:r>
            <w:proofErr w:type="spellStart"/>
            <w:r>
              <w:rPr>
                <w:rFonts w:ascii="Times New Roman" w:hAnsi="Times New Roman"/>
              </w:rPr>
              <w:t>Щенников</w:t>
            </w:r>
            <w:proofErr w:type="spellEnd"/>
            <w:r>
              <w:rPr>
                <w:rFonts w:ascii="Times New Roman" w:hAnsi="Times New Roman"/>
              </w:rPr>
              <w:t xml:space="preserve"> [и др.]. - 2-е изд., </w:t>
            </w:r>
            <w:proofErr w:type="spellStart"/>
            <w:r>
              <w:rPr>
                <w:rFonts w:ascii="Times New Roman" w:hAnsi="Times New Roman"/>
              </w:rPr>
              <w:t>испр</w:t>
            </w:r>
            <w:proofErr w:type="spellEnd"/>
            <w:r>
              <w:rPr>
                <w:rFonts w:ascii="Times New Roman" w:hAnsi="Times New Roman"/>
              </w:rPr>
              <w:t xml:space="preserve">. -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Дрофа, 2006. - 591 с. - (Информационные технологии в образовании). - ISBN 5-358-00771-</w:t>
            </w:r>
            <w:proofErr w:type="gramStart"/>
            <w:r>
              <w:rPr>
                <w:rFonts w:ascii="Times New Roman" w:hAnsi="Times New Roman"/>
              </w:rPr>
              <w:t>7 :</w:t>
            </w:r>
            <w:proofErr w:type="gramEnd"/>
            <w:r>
              <w:rPr>
                <w:rFonts w:ascii="Times New Roman" w:hAnsi="Times New Roman"/>
              </w:rPr>
              <w:t xml:space="preserve"> 195.15.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ind w:left="360" w:hanging="360"/>
            </w:pPr>
            <w:r>
              <w:t>10.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Михеева Е. В.</w:t>
            </w:r>
            <w:r>
              <w:rPr>
                <w:rFonts w:ascii="Times New Roman" w:hAnsi="Times New Roman"/>
              </w:rPr>
              <w:t xml:space="preserve">   Информационные технологии в профессиональной </w:t>
            </w:r>
            <w:proofErr w:type="gramStart"/>
            <w:r>
              <w:rPr>
                <w:rFonts w:ascii="Times New Roman" w:hAnsi="Times New Roman"/>
              </w:rPr>
              <w:t>деятельности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для студентов среднего профессионального образования / Е. В. Михеева. - 7-е изд., стереотип. -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Академия, 2008. - 378 </w:t>
            </w:r>
            <w:proofErr w:type="gramStart"/>
            <w:r>
              <w:rPr>
                <w:rFonts w:ascii="Times New Roman" w:hAnsi="Times New Roman"/>
              </w:rPr>
              <w:t>с. :</w:t>
            </w:r>
            <w:proofErr w:type="gramEnd"/>
            <w:r>
              <w:rPr>
                <w:rFonts w:ascii="Times New Roman" w:hAnsi="Times New Roman"/>
              </w:rPr>
              <w:t xml:space="preserve"> ил. - (Среднее профессиональное образование). - </w:t>
            </w:r>
            <w:proofErr w:type="spellStart"/>
            <w:proofErr w:type="gramStart"/>
            <w:r>
              <w:rPr>
                <w:rFonts w:ascii="Times New Roman" w:hAnsi="Times New Roman"/>
              </w:rPr>
              <w:t>Библиогр</w:t>
            </w:r>
            <w:proofErr w:type="spellEnd"/>
            <w:r>
              <w:rPr>
                <w:rFonts w:ascii="Times New Roman" w:hAnsi="Times New Roman"/>
              </w:rPr>
              <w:t>.:</w:t>
            </w:r>
            <w:proofErr w:type="gramEnd"/>
            <w:r>
              <w:rPr>
                <w:rFonts w:ascii="Times New Roman" w:hAnsi="Times New Roman"/>
              </w:rPr>
              <w:t xml:space="preserve"> с. 371-372. - ISBN 978-5-7695-5060-</w:t>
            </w:r>
            <w:proofErr w:type="gramStart"/>
            <w:r>
              <w:rPr>
                <w:rFonts w:ascii="Times New Roman" w:hAnsi="Times New Roman"/>
              </w:rPr>
              <w:t>7 :</w:t>
            </w:r>
            <w:proofErr w:type="gramEnd"/>
            <w:r>
              <w:rPr>
                <w:rFonts w:ascii="Times New Roman" w:hAnsi="Times New Roman"/>
              </w:rPr>
              <w:t xml:space="preserve"> 239.80. 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ind w:left="360" w:hanging="360"/>
            </w:pPr>
            <w:r>
              <w:t>11.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bCs/>
              </w:rPr>
              <w:t>Коджаспирова</w:t>
            </w:r>
            <w:proofErr w:type="spellEnd"/>
            <w:r>
              <w:rPr>
                <w:rFonts w:ascii="Times New Roman" w:hAnsi="Times New Roman"/>
                <w:bCs/>
              </w:rPr>
              <w:t xml:space="preserve"> Г. М.</w:t>
            </w:r>
            <w:r>
              <w:rPr>
                <w:rFonts w:ascii="Times New Roman" w:hAnsi="Times New Roman"/>
              </w:rPr>
              <w:t xml:space="preserve">   Технические средства обучения и </w:t>
            </w:r>
            <w:r>
              <w:rPr>
                <w:rFonts w:ascii="Times New Roman" w:hAnsi="Times New Roman"/>
              </w:rPr>
              <w:lastRenderedPageBreak/>
              <w:t xml:space="preserve">методика их </w:t>
            </w:r>
            <w:proofErr w:type="gramStart"/>
            <w:r>
              <w:rPr>
                <w:rFonts w:ascii="Times New Roman" w:hAnsi="Times New Roman"/>
              </w:rPr>
              <w:t>использования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для студентов высших учебных заведений / Г. М. </w:t>
            </w:r>
            <w:proofErr w:type="spellStart"/>
            <w:r>
              <w:rPr>
                <w:rFonts w:ascii="Times New Roman" w:hAnsi="Times New Roman"/>
              </w:rPr>
              <w:t>Коджаспирова</w:t>
            </w:r>
            <w:proofErr w:type="spellEnd"/>
            <w:r>
              <w:rPr>
                <w:rFonts w:ascii="Times New Roman" w:hAnsi="Times New Roman"/>
              </w:rPr>
              <w:t xml:space="preserve">, К. В. Петров. - 2-е изд., </w:t>
            </w:r>
            <w:proofErr w:type="spellStart"/>
            <w:r>
              <w:rPr>
                <w:rFonts w:ascii="Times New Roman" w:hAnsi="Times New Roman"/>
              </w:rPr>
              <w:t>перераб</w:t>
            </w:r>
            <w:proofErr w:type="spellEnd"/>
            <w:r>
              <w:rPr>
                <w:rFonts w:ascii="Times New Roman" w:hAnsi="Times New Roman"/>
              </w:rPr>
              <w:t xml:space="preserve">. и доп. -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Академия, 2005. - 352 </w:t>
            </w:r>
            <w:proofErr w:type="gramStart"/>
            <w:r>
              <w:rPr>
                <w:rFonts w:ascii="Times New Roman" w:hAnsi="Times New Roman"/>
              </w:rPr>
              <w:t>с. :</w:t>
            </w:r>
            <w:proofErr w:type="gramEnd"/>
            <w:r>
              <w:rPr>
                <w:rFonts w:ascii="Times New Roman" w:hAnsi="Times New Roman"/>
              </w:rPr>
              <w:t xml:space="preserve"> ил. - (Высшее профессиональное образование). - </w:t>
            </w:r>
            <w:proofErr w:type="spellStart"/>
            <w:proofErr w:type="gramStart"/>
            <w:r>
              <w:rPr>
                <w:rFonts w:ascii="Times New Roman" w:hAnsi="Times New Roman"/>
              </w:rPr>
              <w:t>Библиогр</w:t>
            </w:r>
            <w:proofErr w:type="spellEnd"/>
            <w:r>
              <w:rPr>
                <w:rFonts w:ascii="Times New Roman" w:hAnsi="Times New Roman"/>
              </w:rPr>
              <w:t>.:</w:t>
            </w:r>
            <w:proofErr w:type="gramEnd"/>
            <w:r>
              <w:rPr>
                <w:rFonts w:ascii="Times New Roman" w:hAnsi="Times New Roman"/>
              </w:rPr>
              <w:t xml:space="preserve"> с. 347-349. - ISBN 5-7695-2198-</w:t>
            </w:r>
            <w:proofErr w:type="gramStart"/>
            <w:r>
              <w:rPr>
                <w:rFonts w:ascii="Times New Roman" w:hAnsi="Times New Roman"/>
              </w:rPr>
              <w:t>8 :</w:t>
            </w:r>
            <w:proofErr w:type="gramEnd"/>
            <w:r>
              <w:rPr>
                <w:rFonts w:ascii="Times New Roman" w:hAnsi="Times New Roman"/>
              </w:rPr>
              <w:t xml:space="preserve"> 237.30. 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ind w:left="360" w:hanging="360"/>
            </w:pPr>
            <w:r>
              <w:t>12.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>
              <w:rPr>
                <w:rFonts w:ascii="Times New Roman" w:hAnsi="Times New Roman"/>
                <w:bCs/>
              </w:rPr>
              <w:t>Вельц</w:t>
            </w:r>
            <w:proofErr w:type="spellEnd"/>
            <w:r>
              <w:rPr>
                <w:rFonts w:ascii="Times New Roman" w:hAnsi="Times New Roman"/>
                <w:bCs/>
              </w:rPr>
              <w:t xml:space="preserve">, О. В. </w:t>
            </w:r>
            <w:proofErr w:type="gramStart"/>
            <w:r>
              <w:rPr>
                <w:rFonts w:ascii="Times New Roman" w:hAnsi="Times New Roman"/>
                <w:bCs/>
              </w:rPr>
              <w:t>Информатика :</w:t>
            </w:r>
            <w:proofErr w:type="gramEnd"/>
            <w:r>
              <w:rPr>
                <w:rFonts w:ascii="Times New Roman" w:hAnsi="Times New Roman"/>
                <w:bCs/>
              </w:rPr>
              <w:t xml:space="preserve"> лабораторный практикум / О. В. </w:t>
            </w:r>
            <w:proofErr w:type="spellStart"/>
            <w:r>
              <w:rPr>
                <w:rFonts w:ascii="Times New Roman" w:hAnsi="Times New Roman"/>
                <w:bCs/>
              </w:rPr>
              <w:t>Вельц</w:t>
            </w:r>
            <w:proofErr w:type="spellEnd"/>
            <w:r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>
              <w:rPr>
                <w:rFonts w:ascii="Times New Roman" w:hAnsi="Times New Roman"/>
                <w:bCs/>
              </w:rPr>
              <w:t>Ставрополь :</w:t>
            </w:r>
            <w:proofErr w:type="gramEnd"/>
            <w:r>
              <w:rPr>
                <w:rFonts w:ascii="Times New Roman" w:hAnsi="Times New Roman"/>
                <w:bCs/>
              </w:rPr>
              <w:t xml:space="preserve"> Северо-Кавказский федеральный университет, 2018. — 178 c. — ISBN 2227-8397. — </w:t>
            </w:r>
            <w:proofErr w:type="gramStart"/>
            <w:r>
              <w:rPr>
                <w:rFonts w:ascii="Times New Roman" w:hAnsi="Times New Roman"/>
                <w:bCs/>
              </w:rPr>
              <w:t>Текст :</w:t>
            </w:r>
            <w:proofErr w:type="gramEnd"/>
            <w:r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>
                <w:rPr>
                  <w:rStyle w:val="ae"/>
                  <w:rFonts w:ascii="Times New Roman" w:hAnsi="Times New Roman"/>
                  <w:bCs/>
                </w:rPr>
                <w:t>http://www.iprbookshop.ru/83197.html</w:t>
              </w:r>
            </w:hyperlink>
            <w:r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>
              <w:rPr>
                <w:rFonts w:ascii="Times New Roman" w:hAnsi="Times New Roman"/>
                <w:bCs/>
              </w:rPr>
              <w:t>авторизир</w:t>
            </w:r>
            <w:proofErr w:type="spellEnd"/>
            <w:r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jc w:val="center"/>
            </w:pPr>
            <w:r>
              <w:t>-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ind w:left="360" w:hanging="360"/>
            </w:pPr>
            <w:r>
              <w:t>13.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rPr>
                <w:rFonts w:ascii="Times New Roman" w:hAnsi="Times New Roman"/>
                <w:bCs/>
              </w:rPr>
            </w:pPr>
            <w:proofErr w:type="spellStart"/>
            <w:r>
              <w:rPr>
                <w:rFonts w:ascii="Times New Roman" w:hAnsi="Times New Roman"/>
                <w:bCs/>
              </w:rPr>
              <w:t>Гаряева</w:t>
            </w:r>
            <w:proofErr w:type="spellEnd"/>
            <w:r>
              <w:rPr>
                <w:rFonts w:ascii="Times New Roman" w:hAnsi="Times New Roman"/>
                <w:bCs/>
              </w:rPr>
              <w:t xml:space="preserve">, В. В. </w:t>
            </w:r>
            <w:proofErr w:type="gramStart"/>
            <w:r>
              <w:rPr>
                <w:rFonts w:ascii="Times New Roman" w:hAnsi="Times New Roman"/>
                <w:bCs/>
              </w:rPr>
              <w:t>Информатика :</w:t>
            </w:r>
            <w:proofErr w:type="gramEnd"/>
            <w:r>
              <w:rPr>
                <w:rFonts w:ascii="Times New Roman" w:hAnsi="Times New Roman"/>
                <w:bCs/>
              </w:rPr>
              <w:t xml:space="preserve"> учебно-методическое пособие к практическим занятиям и самостоятельной работе по направлениям подготовки 09.03.01 Информатика и вычислительная техника и 09.03.02 Информационные системы и технологии / В. В. </w:t>
            </w:r>
            <w:proofErr w:type="spellStart"/>
            <w:r>
              <w:rPr>
                <w:rFonts w:ascii="Times New Roman" w:hAnsi="Times New Roman"/>
                <w:bCs/>
              </w:rPr>
              <w:t>Гаряева</w:t>
            </w:r>
            <w:proofErr w:type="spellEnd"/>
            <w:r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>
              <w:rPr>
                <w:rFonts w:ascii="Times New Roman" w:hAnsi="Times New Roman"/>
                <w:bCs/>
              </w:rPr>
              <w:t>Москва :</w:t>
            </w:r>
            <w:proofErr w:type="gramEnd"/>
            <w:r>
              <w:rPr>
                <w:rFonts w:ascii="Times New Roman" w:hAnsi="Times New Roman"/>
                <w:bCs/>
              </w:rPr>
              <w:t xml:space="preserve"> Московский государственный строительный университет, Ай Пи Эр Медиа, ЭБС АСВ, 2017. — 99 c. — ISBN 978-5-7264-1782-0. — </w:t>
            </w:r>
            <w:proofErr w:type="gramStart"/>
            <w:r>
              <w:rPr>
                <w:rFonts w:ascii="Times New Roman" w:hAnsi="Times New Roman"/>
                <w:bCs/>
              </w:rPr>
              <w:t>Текст :</w:t>
            </w:r>
            <w:proofErr w:type="gramEnd"/>
            <w:r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>
                <w:rPr>
                  <w:rStyle w:val="ae"/>
                  <w:rFonts w:ascii="Times New Roman" w:hAnsi="Times New Roman"/>
                  <w:bCs/>
                </w:rPr>
                <w:t>http://www.iprbookshop.ru/73557.html</w:t>
              </w:r>
            </w:hyperlink>
            <w:r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>
              <w:rPr>
                <w:rFonts w:ascii="Times New Roman" w:hAnsi="Times New Roman"/>
                <w:bCs/>
              </w:rPr>
              <w:t>авторизир</w:t>
            </w:r>
            <w:proofErr w:type="spellEnd"/>
            <w:r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jc w:val="center"/>
            </w:pPr>
            <w:r>
              <w:t>-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ind w:left="360" w:hanging="360"/>
            </w:pPr>
            <w:r>
              <w:t>14.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Хованская, Т. В. Практикум по дисциплине "Информатика</w:t>
            </w:r>
            <w:proofErr w:type="gramStart"/>
            <w:r>
              <w:rPr>
                <w:rFonts w:ascii="Times New Roman" w:hAnsi="Times New Roman"/>
                <w:bCs/>
              </w:rPr>
              <w:t>" :</w:t>
            </w:r>
            <w:proofErr w:type="gramEnd"/>
            <w:r>
              <w:rPr>
                <w:rFonts w:ascii="Times New Roman" w:hAnsi="Times New Roman"/>
                <w:bCs/>
              </w:rPr>
              <w:t xml:space="preserve"> учебно-методическое пособие / Т. В. Хованская, А. Ю. Коршунова, И. А. Подгорная ; ВГАФК. - Волгоград, 2011. - ил. - </w:t>
            </w:r>
            <w:proofErr w:type="spellStart"/>
            <w:proofErr w:type="gramStart"/>
            <w:r>
              <w:rPr>
                <w:rFonts w:ascii="Times New Roman" w:hAnsi="Times New Roman"/>
                <w:bCs/>
              </w:rPr>
              <w:t>Библиогр</w:t>
            </w:r>
            <w:proofErr w:type="spellEnd"/>
            <w:r>
              <w:rPr>
                <w:rFonts w:ascii="Times New Roman" w:hAnsi="Times New Roman"/>
                <w:bCs/>
              </w:rPr>
              <w:t>.:</w:t>
            </w:r>
            <w:proofErr w:type="gramEnd"/>
            <w:r>
              <w:rPr>
                <w:rFonts w:ascii="Times New Roman" w:hAnsi="Times New Roman"/>
                <w:bCs/>
              </w:rPr>
              <w:t xml:space="preserve"> с. 171-172. - </w:t>
            </w:r>
            <w:proofErr w:type="gramStart"/>
            <w:r>
              <w:rPr>
                <w:rFonts w:ascii="Times New Roman" w:hAnsi="Times New Roman"/>
                <w:bCs/>
              </w:rPr>
              <w:t>Текст :</w:t>
            </w:r>
            <w:proofErr w:type="gramEnd"/>
            <w:r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>
                <w:rPr>
                  <w:rStyle w:val="ae"/>
                  <w:rFonts w:ascii="Times New Roman" w:hAnsi="Times New Roman"/>
                  <w:bCs/>
                </w:rPr>
                <w:t>URL: http://lib.mgafk.ru</w:t>
              </w:r>
            </w:hyperlink>
            <w:r>
              <w:rPr>
                <w:rFonts w:ascii="Times New Roman" w:hAnsi="Times New Roman"/>
                <w:bCs/>
              </w:rPr>
              <w:t xml:space="preserve"> (дата обращения: 03.09.2020). — Режим доступа: для </w:t>
            </w:r>
            <w:proofErr w:type="spellStart"/>
            <w:r>
              <w:rPr>
                <w:rFonts w:ascii="Times New Roman" w:hAnsi="Times New Roman"/>
                <w:bCs/>
              </w:rPr>
              <w:t>авторизир</w:t>
            </w:r>
            <w:proofErr w:type="spellEnd"/>
            <w:r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jc w:val="center"/>
            </w:pPr>
            <w: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jc w:val="center"/>
            </w:pPr>
            <w:r>
              <w:t>-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ind w:left="360" w:hanging="360"/>
            </w:pPr>
            <w:r>
              <w:t>15.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bCs/>
              </w:rPr>
              <w:t>Ясницкий</w:t>
            </w:r>
            <w:proofErr w:type="spellEnd"/>
            <w:r>
              <w:rPr>
                <w:rFonts w:ascii="Times New Roman" w:hAnsi="Times New Roman"/>
                <w:bCs/>
              </w:rPr>
              <w:t xml:space="preserve"> Л. Н.</w:t>
            </w:r>
            <w:r>
              <w:rPr>
                <w:rFonts w:ascii="Times New Roman" w:hAnsi="Times New Roman"/>
              </w:rPr>
              <w:t xml:space="preserve">   Введение в искусственный </w:t>
            </w:r>
            <w:proofErr w:type="gramStart"/>
            <w:r>
              <w:rPr>
                <w:rFonts w:ascii="Times New Roman" w:hAnsi="Times New Roman"/>
              </w:rPr>
              <w:t>интеллект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для студентов высших учебных заведений / Л. Н. </w:t>
            </w:r>
            <w:proofErr w:type="spellStart"/>
            <w:r>
              <w:rPr>
                <w:rFonts w:ascii="Times New Roman" w:hAnsi="Times New Roman"/>
              </w:rPr>
              <w:t>Ясницкий</w:t>
            </w:r>
            <w:proofErr w:type="spellEnd"/>
            <w:r>
              <w:rPr>
                <w:rFonts w:ascii="Times New Roman" w:hAnsi="Times New Roman"/>
              </w:rPr>
              <w:t xml:space="preserve">. -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Академия, 2005. - 176 с. - (Высшее профессиональное образование). - ISBN 5-7695-1958-</w:t>
            </w:r>
            <w:proofErr w:type="gramStart"/>
            <w:r>
              <w:rPr>
                <w:rFonts w:ascii="Times New Roman" w:hAnsi="Times New Roman"/>
              </w:rPr>
              <w:t>4 :</w:t>
            </w:r>
            <w:proofErr w:type="gramEnd"/>
            <w:r>
              <w:rPr>
                <w:rFonts w:ascii="Times New Roman" w:hAnsi="Times New Roman"/>
              </w:rPr>
              <w:t xml:space="preserve"> 257.00. 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ind w:left="360" w:hanging="360"/>
            </w:pPr>
            <w:r>
              <w:t>16.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Информационные </w:t>
            </w:r>
            <w:proofErr w:type="gramStart"/>
            <w:r>
              <w:rPr>
                <w:rFonts w:ascii="Times New Roman" w:hAnsi="Times New Roman"/>
              </w:rPr>
              <w:t>технологии :</w:t>
            </w:r>
            <w:proofErr w:type="gramEnd"/>
            <w:r>
              <w:rPr>
                <w:rFonts w:ascii="Times New Roman" w:hAnsi="Times New Roman"/>
              </w:rPr>
              <w:t xml:space="preserve"> учебник для студентов среднего профессионального образования / О. Л. Голицына. - 2-е изд., </w:t>
            </w:r>
            <w:proofErr w:type="spellStart"/>
            <w:r>
              <w:rPr>
                <w:rFonts w:ascii="Times New Roman" w:hAnsi="Times New Roman"/>
              </w:rPr>
              <w:t>перераб</w:t>
            </w:r>
            <w:proofErr w:type="spellEnd"/>
            <w:r>
              <w:rPr>
                <w:rFonts w:ascii="Times New Roman" w:hAnsi="Times New Roman"/>
              </w:rPr>
              <w:t xml:space="preserve">. и доп. -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ФОРУМ : ИНФРА-М, 2008. - 608 </w:t>
            </w:r>
            <w:proofErr w:type="gramStart"/>
            <w:r>
              <w:rPr>
                <w:rFonts w:ascii="Times New Roman" w:hAnsi="Times New Roman"/>
              </w:rPr>
              <w:t>с. :</w:t>
            </w:r>
            <w:proofErr w:type="gramEnd"/>
            <w:r>
              <w:rPr>
                <w:rFonts w:ascii="Times New Roman" w:hAnsi="Times New Roman"/>
              </w:rPr>
              <w:t xml:space="preserve"> ил. - ISBN 978-5-16-003207-8 : 264.00. 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ind w:left="360" w:hanging="360"/>
            </w:pPr>
            <w:r>
              <w:t>17.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Свиридова М. Ю.</w:t>
            </w:r>
            <w:r>
              <w:rPr>
                <w:rFonts w:ascii="Times New Roman" w:hAnsi="Times New Roman"/>
              </w:rPr>
              <w:t xml:space="preserve">   Операционная система </w:t>
            </w:r>
            <w:proofErr w:type="spellStart"/>
            <w:r>
              <w:rPr>
                <w:rFonts w:ascii="Times New Roman" w:hAnsi="Times New Roman"/>
              </w:rPr>
              <w:t>Windows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gramStart"/>
            <w:r>
              <w:rPr>
                <w:rFonts w:ascii="Times New Roman" w:hAnsi="Times New Roman"/>
              </w:rPr>
              <w:t>XP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для начального профессионального образования / М. Ю. Свиридова. - 2-е изд., стереотип. -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Академия, 2007. - 188 </w:t>
            </w:r>
            <w:proofErr w:type="gramStart"/>
            <w:r>
              <w:rPr>
                <w:rFonts w:ascii="Times New Roman" w:hAnsi="Times New Roman"/>
              </w:rPr>
              <w:t>с. :</w:t>
            </w:r>
            <w:proofErr w:type="gramEnd"/>
            <w:r>
              <w:rPr>
                <w:rFonts w:ascii="Times New Roman" w:hAnsi="Times New Roman"/>
              </w:rPr>
              <w:t xml:space="preserve"> ил. - (Информационные технологии в офисе). - </w:t>
            </w:r>
            <w:proofErr w:type="spellStart"/>
            <w:proofErr w:type="gramStart"/>
            <w:r>
              <w:rPr>
                <w:rFonts w:ascii="Times New Roman" w:hAnsi="Times New Roman"/>
              </w:rPr>
              <w:t>Библиогр</w:t>
            </w:r>
            <w:proofErr w:type="spellEnd"/>
            <w:r>
              <w:rPr>
                <w:rFonts w:ascii="Times New Roman" w:hAnsi="Times New Roman"/>
              </w:rPr>
              <w:t>.:</w:t>
            </w:r>
            <w:proofErr w:type="gramEnd"/>
            <w:r>
              <w:rPr>
                <w:rFonts w:ascii="Times New Roman" w:hAnsi="Times New Roman"/>
              </w:rPr>
              <w:t xml:space="preserve"> с. 186. - ISBN 978-5-7695-4379-</w:t>
            </w:r>
            <w:proofErr w:type="gramStart"/>
            <w:r>
              <w:rPr>
                <w:rFonts w:ascii="Times New Roman" w:hAnsi="Times New Roman"/>
              </w:rPr>
              <w:t>1 :</w:t>
            </w:r>
            <w:proofErr w:type="gramEnd"/>
            <w:r>
              <w:rPr>
                <w:rFonts w:ascii="Times New Roman" w:hAnsi="Times New Roman"/>
              </w:rPr>
              <w:t xml:space="preserve"> 137.50.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</w:tr>
      <w:tr w:rsidR="00E72D5E" w:rsidTr="00E72D5E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ind w:left="360" w:hanging="360"/>
            </w:pPr>
            <w:r>
              <w:t>18.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Михеева Е. В.</w:t>
            </w:r>
            <w:r>
              <w:rPr>
                <w:rFonts w:ascii="Times New Roman" w:hAnsi="Times New Roman"/>
              </w:rPr>
              <w:t xml:space="preserve">   Практикум по информационным технологиям в профессиональной </w:t>
            </w:r>
            <w:proofErr w:type="gramStart"/>
            <w:r>
              <w:rPr>
                <w:rFonts w:ascii="Times New Roman" w:hAnsi="Times New Roman"/>
              </w:rPr>
              <w:t>деятельности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для студентов среднего профессионального обра</w:t>
            </w:r>
            <w:r>
              <w:rPr>
                <w:rFonts w:ascii="Times New Roman" w:hAnsi="Times New Roman"/>
              </w:rPr>
              <w:lastRenderedPageBreak/>
              <w:t xml:space="preserve">зования / Е. В. Михеева. - 8-е изд., стер. - </w:t>
            </w:r>
            <w:proofErr w:type="gramStart"/>
            <w:r>
              <w:rPr>
                <w:rFonts w:ascii="Times New Roman" w:hAnsi="Times New Roman"/>
              </w:rPr>
              <w:t>М. :</w:t>
            </w:r>
            <w:proofErr w:type="gramEnd"/>
            <w:r>
              <w:rPr>
                <w:rFonts w:ascii="Times New Roman" w:hAnsi="Times New Roman"/>
              </w:rPr>
              <w:t xml:space="preserve"> Академия, 2008. - 256 с. - (Среднее профессиональное образование). - ISBN 978-5-7695-5542-</w:t>
            </w:r>
            <w:proofErr w:type="gramStart"/>
            <w:r>
              <w:rPr>
                <w:rFonts w:ascii="Times New Roman" w:hAnsi="Times New Roman"/>
              </w:rPr>
              <w:t>8 :</w:t>
            </w:r>
            <w:proofErr w:type="gramEnd"/>
            <w:r>
              <w:rPr>
                <w:rFonts w:ascii="Times New Roman" w:hAnsi="Times New Roman"/>
              </w:rPr>
              <w:t xml:space="preserve"> 190.30. 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D5E" w:rsidRDefault="00E72D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</w:tr>
    </w:tbl>
    <w:p w:rsidR="00E72D5E" w:rsidRDefault="00E72D5E" w:rsidP="00BE67DD">
      <w:pPr>
        <w:spacing w:line="276" w:lineRule="auto"/>
        <w:rPr>
          <w:b/>
        </w:rPr>
      </w:pPr>
    </w:p>
    <w:p w:rsidR="00E72D5E" w:rsidRDefault="00E72D5E" w:rsidP="00BE67DD">
      <w:pPr>
        <w:spacing w:line="276" w:lineRule="auto"/>
        <w:rPr>
          <w:b/>
        </w:rPr>
      </w:pPr>
    </w:p>
    <w:p w:rsidR="00E72D5E" w:rsidRDefault="00E72D5E" w:rsidP="00BE67DD">
      <w:pPr>
        <w:spacing w:line="276" w:lineRule="auto"/>
        <w:rPr>
          <w:b/>
        </w:rPr>
      </w:pPr>
    </w:p>
    <w:p w:rsidR="002249B3" w:rsidRPr="002249B3" w:rsidRDefault="002249B3" w:rsidP="002249B3">
      <w:pPr>
        <w:ind w:firstLine="709"/>
        <w:jc w:val="both"/>
        <w:rPr>
          <w:b/>
          <w:bCs/>
          <w:sz w:val="24"/>
          <w:szCs w:val="24"/>
        </w:rPr>
      </w:pPr>
      <w:r w:rsidRPr="002249B3">
        <w:rPr>
          <w:b/>
          <w:bCs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данных.</w:t>
      </w:r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Электронная библиотечная система ЭЛМАРК (МГАФК) </w:t>
      </w:r>
      <w:hyperlink r:id="rId22" w:history="1">
        <w:r w:rsidRPr="002249B3">
          <w:rPr>
            <w:color w:val="0000FF"/>
            <w:sz w:val="24"/>
            <w:szCs w:val="24"/>
            <w:u w:val="single"/>
            <w:lang w:val="en-US"/>
          </w:rPr>
          <w:t>http</w:t>
        </w:r>
        <w:r w:rsidRPr="002249B3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Электронно-библиотечная система </w:t>
      </w:r>
      <w:proofErr w:type="spellStart"/>
      <w:r w:rsidRPr="002249B3">
        <w:rPr>
          <w:sz w:val="24"/>
          <w:szCs w:val="24"/>
        </w:rPr>
        <w:t>Elibrary</w:t>
      </w:r>
      <w:proofErr w:type="spellEnd"/>
      <w:r w:rsidRPr="002249B3">
        <w:rPr>
          <w:sz w:val="24"/>
          <w:szCs w:val="24"/>
        </w:rPr>
        <w:t xml:space="preserve"> </w:t>
      </w:r>
      <w:hyperlink r:id="rId23" w:history="1">
        <w:r w:rsidRPr="002249B3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Электронно-библиотечная система </w:t>
      </w:r>
      <w:proofErr w:type="spellStart"/>
      <w:r w:rsidRPr="002249B3">
        <w:rPr>
          <w:sz w:val="24"/>
          <w:szCs w:val="24"/>
        </w:rPr>
        <w:t>IPRbooks</w:t>
      </w:r>
      <w:proofErr w:type="spellEnd"/>
      <w:r w:rsidRPr="002249B3">
        <w:rPr>
          <w:sz w:val="24"/>
          <w:szCs w:val="24"/>
        </w:rPr>
        <w:t xml:space="preserve"> </w:t>
      </w:r>
      <w:hyperlink r:id="rId24" w:history="1">
        <w:r w:rsidRPr="002249B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>Электронно-библиотечная система «</w:t>
      </w:r>
      <w:proofErr w:type="spellStart"/>
      <w:r w:rsidRPr="002249B3">
        <w:rPr>
          <w:sz w:val="24"/>
          <w:szCs w:val="24"/>
        </w:rPr>
        <w:t>Юрайт</w:t>
      </w:r>
      <w:proofErr w:type="spellEnd"/>
      <w:r w:rsidRPr="002249B3">
        <w:rPr>
          <w:sz w:val="24"/>
          <w:szCs w:val="24"/>
        </w:rPr>
        <w:t xml:space="preserve">» </w:t>
      </w:r>
      <w:hyperlink r:id="rId25" w:history="1">
        <w:r w:rsidRPr="002249B3">
          <w:rPr>
            <w:color w:val="0000FF"/>
            <w:sz w:val="24"/>
            <w:szCs w:val="24"/>
            <w:u w:val="single"/>
          </w:rPr>
          <w:t>https://urait.ru/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Электронно-библиотечная система РУКОНТ </w:t>
      </w:r>
      <w:hyperlink r:id="rId26" w:history="1">
        <w:r w:rsidRPr="002249B3">
          <w:rPr>
            <w:color w:val="0000FF"/>
            <w:sz w:val="24"/>
            <w:szCs w:val="24"/>
            <w:u w:val="single"/>
          </w:rPr>
          <w:t>https://lib.rucont.ru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Министерство науки и высшего образования Российской Федерации </w:t>
      </w:r>
      <w:hyperlink r:id="rId27" w:history="1">
        <w:r w:rsidRPr="002249B3">
          <w:rPr>
            <w:color w:val="0000FF"/>
            <w:sz w:val="24"/>
            <w:szCs w:val="24"/>
            <w:u w:val="single"/>
          </w:rPr>
          <w:t>https://minobrnauki.gov.ru/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Федеральная служба по надзору в сфере образования и науки </w:t>
      </w:r>
      <w:hyperlink r:id="rId28" w:history="1">
        <w:r w:rsidRPr="002249B3">
          <w:rPr>
            <w:color w:val="0000FF"/>
            <w:sz w:val="24"/>
            <w:szCs w:val="24"/>
            <w:u w:val="single"/>
          </w:rPr>
          <w:t>http://obrnadzor.gov.ru/ru/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Федеральный портал «Российское образование» </w:t>
      </w:r>
      <w:hyperlink r:id="rId29" w:history="1">
        <w:r w:rsidRPr="002249B3">
          <w:rPr>
            <w:color w:val="0000FF"/>
            <w:sz w:val="24"/>
            <w:szCs w:val="24"/>
            <w:u w:val="single"/>
          </w:rPr>
          <w:t>http://www.edu.ru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0" w:history="1">
        <w:r w:rsidRPr="002249B3">
          <w:rPr>
            <w:color w:val="0000FF"/>
            <w:sz w:val="24"/>
            <w:szCs w:val="24"/>
            <w:u w:val="single"/>
          </w:rPr>
          <w:t>http://window.edu.ru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Федеральный центр и информационно-образовательных ресурсов </w:t>
      </w:r>
      <w:hyperlink r:id="rId31" w:history="1">
        <w:r w:rsidRPr="002249B3">
          <w:rPr>
            <w:color w:val="0000FF"/>
            <w:sz w:val="24"/>
            <w:szCs w:val="24"/>
            <w:u w:val="single"/>
          </w:rPr>
          <w:t>http://fcior.edu.ru</w:t>
        </w:r>
      </w:hyperlink>
    </w:p>
    <w:p w:rsidR="002249B3" w:rsidRPr="002249B3" w:rsidRDefault="002249B3" w:rsidP="002249B3">
      <w:pPr>
        <w:numPr>
          <w:ilvl w:val="0"/>
          <w:numId w:val="8"/>
        </w:numPr>
        <w:jc w:val="both"/>
        <w:rPr>
          <w:sz w:val="24"/>
          <w:szCs w:val="24"/>
        </w:rPr>
      </w:pPr>
      <w:r w:rsidRPr="002249B3">
        <w:rPr>
          <w:sz w:val="24"/>
          <w:szCs w:val="24"/>
        </w:rPr>
        <w:t xml:space="preserve">Министерство спорта Российской Федерации </w:t>
      </w:r>
      <w:hyperlink r:id="rId32" w:history="1">
        <w:r w:rsidRPr="002249B3">
          <w:rPr>
            <w:color w:val="0000FF"/>
            <w:sz w:val="24"/>
            <w:szCs w:val="24"/>
            <w:u w:val="single"/>
          </w:rPr>
          <w:t>https://minsport.gov.ru/</w:t>
        </w:r>
      </w:hyperlink>
    </w:p>
    <w:p w:rsidR="00BE67DD" w:rsidRPr="00BE67DD" w:rsidRDefault="00BE67DD" w:rsidP="002249B3">
      <w:pPr>
        <w:spacing w:after="160" w:line="259" w:lineRule="auto"/>
        <w:ind w:left="928"/>
        <w:contextualSpacing/>
        <w:rPr>
          <w:rFonts w:eastAsia="Calibri"/>
          <w:sz w:val="24"/>
          <w:szCs w:val="24"/>
          <w:lang w:eastAsia="en-US"/>
        </w:rPr>
      </w:pPr>
    </w:p>
    <w:p w:rsidR="00BE67DD" w:rsidRPr="00BE67DD" w:rsidRDefault="00BE67DD" w:rsidP="00BE67DD">
      <w:pPr>
        <w:shd w:val="clear" w:color="auto" w:fill="FFFFFF"/>
        <w:tabs>
          <w:tab w:val="left" w:pos="993"/>
        </w:tabs>
        <w:ind w:left="709"/>
        <w:contextualSpacing/>
        <w:rPr>
          <w:caps/>
          <w:color w:val="000000"/>
          <w:spacing w:val="-1"/>
          <w:sz w:val="24"/>
          <w:szCs w:val="24"/>
        </w:rPr>
      </w:pPr>
    </w:p>
    <w:p w:rsidR="00BE67DD" w:rsidRPr="00BE67DD" w:rsidRDefault="00BE67DD" w:rsidP="00BE67DD">
      <w:pPr>
        <w:shd w:val="clear" w:color="auto" w:fill="FFFFFF"/>
        <w:tabs>
          <w:tab w:val="left" w:pos="993"/>
        </w:tabs>
        <w:ind w:left="709"/>
        <w:contextualSpacing/>
        <w:rPr>
          <w:caps/>
          <w:color w:val="000000"/>
          <w:spacing w:val="-1"/>
          <w:sz w:val="24"/>
          <w:szCs w:val="24"/>
        </w:rPr>
      </w:pPr>
    </w:p>
    <w:p w:rsidR="00BE67DD" w:rsidRPr="00BE67DD" w:rsidRDefault="00BE67DD" w:rsidP="00BE67DD">
      <w:pPr>
        <w:numPr>
          <w:ilvl w:val="0"/>
          <w:numId w:val="9"/>
        </w:numPr>
        <w:shd w:val="clear" w:color="auto" w:fill="FFFFFF"/>
        <w:tabs>
          <w:tab w:val="left" w:pos="567"/>
          <w:tab w:val="left" w:pos="1276"/>
          <w:tab w:val="left" w:pos="1418"/>
        </w:tabs>
        <w:ind w:left="709" w:firstLine="284"/>
        <w:contextualSpacing/>
        <w:rPr>
          <w:b/>
          <w:sz w:val="24"/>
          <w:szCs w:val="24"/>
        </w:rPr>
      </w:pPr>
      <w:r w:rsidRPr="00BE67DD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BE67DD">
        <w:rPr>
          <w:b/>
          <w:sz w:val="24"/>
          <w:szCs w:val="24"/>
        </w:rPr>
        <w:t>:</w:t>
      </w:r>
    </w:p>
    <w:p w:rsidR="00BE67DD" w:rsidRPr="00BE67DD" w:rsidRDefault="00BE67DD" w:rsidP="00BE67DD">
      <w:pPr>
        <w:ind w:firstLine="709"/>
        <w:rPr>
          <w:b/>
          <w:bCs/>
          <w:sz w:val="24"/>
          <w:szCs w:val="24"/>
        </w:rPr>
      </w:pPr>
      <w:r w:rsidRPr="00BE67DD">
        <w:rPr>
          <w:b/>
          <w:bCs/>
          <w:sz w:val="24"/>
          <w:szCs w:val="24"/>
        </w:rPr>
        <w:t>8.1 перечень специализированных аудиторий, имеющегося оборудования и инвентаря, компьютерной техники.</w:t>
      </w:r>
    </w:p>
    <w:p w:rsidR="00BE67DD" w:rsidRPr="00BE67DD" w:rsidRDefault="00BE67DD" w:rsidP="00BE67DD">
      <w:pPr>
        <w:ind w:firstLine="709"/>
        <w:rPr>
          <w:b/>
          <w:bCs/>
          <w:sz w:val="24"/>
          <w:szCs w:val="24"/>
        </w:rPr>
      </w:pP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>Лекции проходят в специальных лекционных залах с хорошей видимостью, акустикой и учебным оборудованием. Практические занятия с использованием ПЭВМ проходят в компьютерных классах с программным обеспечением, отмеченным в разделе 7.4: ауд. 104 (15), ауд. 225 (16), ауд. 229 (20), ауд. 231 (20), ауд. 310 (20).</w:t>
      </w: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>•</w:t>
      </w:r>
      <w:r w:rsidRPr="00BE67DD">
        <w:rPr>
          <w:bCs/>
          <w:sz w:val="24"/>
          <w:szCs w:val="24"/>
        </w:rPr>
        <w:tab/>
        <w:t>Персональный компьютер для каждого студента на практических занятиях.</w:t>
      </w: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>•</w:t>
      </w:r>
      <w:r w:rsidRPr="00BE67DD">
        <w:rPr>
          <w:bCs/>
          <w:sz w:val="24"/>
          <w:szCs w:val="24"/>
        </w:rPr>
        <w:tab/>
        <w:t xml:space="preserve">Наличие быстрого </w:t>
      </w:r>
      <w:r w:rsidR="007F2E63" w:rsidRPr="00BE67DD">
        <w:rPr>
          <w:bCs/>
          <w:sz w:val="24"/>
          <w:szCs w:val="24"/>
        </w:rPr>
        <w:t>интернет-соединения</w:t>
      </w:r>
      <w:r w:rsidRPr="00BE67DD">
        <w:rPr>
          <w:bCs/>
          <w:sz w:val="24"/>
          <w:szCs w:val="24"/>
        </w:rPr>
        <w:t xml:space="preserve"> (не менее 1 </w:t>
      </w:r>
      <w:proofErr w:type="spellStart"/>
      <w:r w:rsidRPr="00BE67DD">
        <w:rPr>
          <w:bCs/>
          <w:sz w:val="24"/>
          <w:szCs w:val="24"/>
        </w:rPr>
        <w:t>МГбит</w:t>
      </w:r>
      <w:proofErr w:type="spellEnd"/>
      <w:r w:rsidRPr="00BE67DD">
        <w:rPr>
          <w:bCs/>
          <w:sz w:val="24"/>
          <w:szCs w:val="24"/>
        </w:rPr>
        <w:t>/с для каждого компьютера.</w:t>
      </w: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>Для самостоятельной работы студента доступны рабочие места в читальном зале, оснащенные персональными компьютерами с доступом в Интернет.</w:t>
      </w:r>
    </w:p>
    <w:p w:rsidR="00BE67DD" w:rsidRPr="00BE67DD" w:rsidRDefault="00BE67DD" w:rsidP="00BE67DD">
      <w:pPr>
        <w:ind w:firstLine="720"/>
        <w:rPr>
          <w:b/>
          <w:bCs/>
          <w:sz w:val="24"/>
          <w:szCs w:val="24"/>
        </w:rPr>
      </w:pPr>
      <w:r w:rsidRPr="00BE67DD">
        <w:rPr>
          <w:b/>
          <w:bCs/>
          <w:sz w:val="24"/>
          <w:szCs w:val="24"/>
        </w:rPr>
        <w:t>8.2 программное обеспечение</w:t>
      </w:r>
    </w:p>
    <w:p w:rsidR="00BE67DD" w:rsidRPr="00BE67DD" w:rsidRDefault="00BE67DD" w:rsidP="00BE67DD">
      <w:pPr>
        <w:ind w:firstLine="709"/>
        <w:rPr>
          <w:bCs/>
          <w:sz w:val="24"/>
          <w:szCs w:val="24"/>
        </w:rPr>
      </w:pPr>
      <w:r w:rsidRPr="00BE67DD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BE67DD">
        <w:rPr>
          <w:bCs/>
          <w:sz w:val="24"/>
          <w:szCs w:val="24"/>
          <w:lang w:val="en-US"/>
        </w:rPr>
        <w:t>GYULGPL</w:t>
      </w:r>
      <w:r w:rsidRPr="00BE67DD">
        <w:rPr>
          <w:bCs/>
          <w:sz w:val="24"/>
          <w:szCs w:val="24"/>
        </w:rPr>
        <w:t xml:space="preserve"> </w:t>
      </w:r>
      <w:r w:rsidRPr="00BE67DD">
        <w:rPr>
          <w:bCs/>
          <w:sz w:val="24"/>
          <w:szCs w:val="24"/>
          <w:lang w:val="en-US"/>
        </w:rPr>
        <w:t>Libre</w:t>
      </w:r>
      <w:r w:rsidRPr="00BE67DD">
        <w:rPr>
          <w:bCs/>
          <w:sz w:val="24"/>
          <w:szCs w:val="24"/>
        </w:rPr>
        <w:t xml:space="preserve"> </w:t>
      </w:r>
      <w:r w:rsidRPr="00BE67DD">
        <w:rPr>
          <w:bCs/>
          <w:sz w:val="24"/>
          <w:szCs w:val="24"/>
          <w:lang w:val="en-US"/>
        </w:rPr>
        <w:t>Office</w:t>
      </w:r>
      <w:r w:rsidR="002249B3">
        <w:rPr>
          <w:bCs/>
          <w:sz w:val="24"/>
          <w:szCs w:val="24"/>
        </w:rPr>
        <w:t>.</w:t>
      </w:r>
      <w:r w:rsidRPr="00BE67DD">
        <w:rPr>
          <w:bCs/>
          <w:sz w:val="24"/>
          <w:szCs w:val="24"/>
        </w:rPr>
        <w:t xml:space="preserve"> </w:t>
      </w:r>
    </w:p>
    <w:p w:rsidR="00BE67DD" w:rsidRPr="00BE67DD" w:rsidRDefault="00BE67DD" w:rsidP="00BE67DD">
      <w:pPr>
        <w:kinsoku w:val="0"/>
        <w:overflowPunct w:val="0"/>
        <w:ind w:right="106" w:firstLine="709"/>
        <w:outlineLvl w:val="2"/>
        <w:rPr>
          <w:rFonts w:cstheme="minorBidi"/>
          <w:bCs/>
          <w:spacing w:val="-1"/>
          <w:sz w:val="24"/>
          <w:szCs w:val="24"/>
          <w:lang w:eastAsia="en-US"/>
        </w:rPr>
      </w:pPr>
      <w:r w:rsidRPr="00BE67DD"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8.3 изучение дисциплины инвалидами </w:t>
      </w:r>
      <w:r w:rsidRPr="00BE67DD">
        <w:rPr>
          <w:rFonts w:cstheme="minorBidi"/>
          <w:b/>
          <w:bCs/>
          <w:sz w:val="24"/>
          <w:szCs w:val="24"/>
          <w:lang w:eastAsia="en-US"/>
        </w:rPr>
        <w:t xml:space="preserve">и </w:t>
      </w:r>
      <w:r w:rsidRPr="00BE67DD"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обучающимися </w:t>
      </w:r>
      <w:r w:rsidRPr="00BE67DD">
        <w:rPr>
          <w:rFonts w:cstheme="minorBidi"/>
          <w:b/>
          <w:bCs/>
          <w:sz w:val="24"/>
          <w:szCs w:val="24"/>
          <w:lang w:eastAsia="en-US"/>
        </w:rPr>
        <w:t xml:space="preserve">с ограниченными </w:t>
      </w:r>
      <w:r w:rsidRPr="00BE67DD">
        <w:rPr>
          <w:rFonts w:cstheme="minorBidi"/>
          <w:b/>
          <w:bCs/>
          <w:spacing w:val="-1"/>
          <w:sz w:val="24"/>
          <w:szCs w:val="24"/>
          <w:lang w:eastAsia="en-US"/>
        </w:rPr>
        <w:t xml:space="preserve">возможностями здоровья </w:t>
      </w:r>
      <w:r w:rsidRPr="00BE67DD">
        <w:rPr>
          <w:rFonts w:cstheme="minorBidi"/>
          <w:bCs/>
          <w:spacing w:val="-1"/>
          <w:sz w:val="24"/>
          <w:szCs w:val="24"/>
          <w:lang w:eastAsia="en-US"/>
        </w:rPr>
        <w:t xml:space="preserve">осуществляется </w:t>
      </w:r>
      <w:r w:rsidRPr="00BE67DD">
        <w:rPr>
          <w:rFonts w:cstheme="minorBidi"/>
          <w:bCs/>
          <w:sz w:val="24"/>
          <w:szCs w:val="24"/>
          <w:lang w:eastAsia="en-US"/>
        </w:rPr>
        <w:t xml:space="preserve">с </w:t>
      </w:r>
      <w:r w:rsidRPr="00BE67DD">
        <w:rPr>
          <w:rFonts w:cstheme="minorBidi"/>
          <w:bCs/>
          <w:spacing w:val="-1"/>
          <w:sz w:val="24"/>
          <w:szCs w:val="24"/>
          <w:lang w:eastAsia="en-US"/>
        </w:rPr>
        <w:t>учетом особенностей психофизического развития, индивидуальных возможностей</w:t>
      </w:r>
      <w:r w:rsidRPr="00BE67DD">
        <w:rPr>
          <w:rFonts w:cstheme="minorBidi"/>
          <w:bCs/>
          <w:sz w:val="24"/>
          <w:szCs w:val="24"/>
          <w:lang w:eastAsia="en-US"/>
        </w:rPr>
        <w:t xml:space="preserve"> и </w:t>
      </w:r>
      <w:r w:rsidRPr="00BE67DD">
        <w:rPr>
          <w:rFonts w:cstheme="minorBidi"/>
          <w:bCs/>
          <w:spacing w:val="-1"/>
          <w:sz w:val="24"/>
          <w:szCs w:val="24"/>
          <w:lang w:eastAsia="en-US"/>
        </w:rPr>
        <w:t xml:space="preserve">состояния здоровья обучающихся. Для данной категории обучающихся обеспечен беспрепятственный </w:t>
      </w:r>
      <w:r w:rsidRPr="00BE67DD">
        <w:rPr>
          <w:rFonts w:cstheme="minorBidi"/>
          <w:bCs/>
          <w:spacing w:val="-2"/>
          <w:sz w:val="24"/>
          <w:szCs w:val="24"/>
          <w:lang w:eastAsia="en-US"/>
        </w:rPr>
        <w:t xml:space="preserve">доступ </w:t>
      </w:r>
      <w:r w:rsidRPr="00BE67DD">
        <w:rPr>
          <w:rFonts w:cstheme="minorBidi"/>
          <w:bCs/>
          <w:sz w:val="24"/>
          <w:szCs w:val="24"/>
          <w:lang w:eastAsia="en-US"/>
        </w:rPr>
        <w:t xml:space="preserve">в </w:t>
      </w:r>
      <w:r w:rsidRPr="00BE67DD">
        <w:rPr>
          <w:rFonts w:cstheme="minorBidi"/>
          <w:bCs/>
          <w:spacing w:val="-1"/>
          <w:sz w:val="24"/>
          <w:szCs w:val="24"/>
          <w:lang w:eastAsia="en-US"/>
        </w:rPr>
        <w:t xml:space="preserve">учебные помещения Академии. Созданы следующие специальные условия: </w:t>
      </w:r>
    </w:p>
    <w:p w:rsidR="00BE67DD" w:rsidRPr="00BE67DD" w:rsidRDefault="00BE67DD" w:rsidP="00BE67DD">
      <w:pPr>
        <w:kinsoku w:val="0"/>
        <w:overflowPunct w:val="0"/>
        <w:ind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8.3.1. для 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>и лиц с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 здоровья по зрению:</w:t>
      </w:r>
    </w:p>
    <w:p w:rsidR="00BE67DD" w:rsidRPr="00BE67DD" w:rsidRDefault="00BE67DD" w:rsidP="00BE67DD">
      <w:pPr>
        <w:ind w:firstLine="709"/>
        <w:rPr>
          <w:spacing w:val="-1"/>
          <w:sz w:val="24"/>
          <w:szCs w:val="24"/>
        </w:rPr>
      </w:pPr>
      <w:r w:rsidRPr="00BE67DD">
        <w:rPr>
          <w:i/>
          <w:iCs/>
          <w:sz w:val="24"/>
          <w:szCs w:val="24"/>
        </w:rPr>
        <w:t xml:space="preserve">- </w:t>
      </w:r>
      <w:r w:rsidRPr="00BE67DD">
        <w:rPr>
          <w:iCs/>
          <w:sz w:val="24"/>
          <w:szCs w:val="24"/>
        </w:rPr>
        <w:t>о</w:t>
      </w:r>
      <w:r w:rsidRPr="00BE67DD">
        <w:rPr>
          <w:spacing w:val="-1"/>
          <w:sz w:val="24"/>
          <w:szCs w:val="24"/>
        </w:rPr>
        <w:t xml:space="preserve">беспечен доступ </w:t>
      </w:r>
      <w:r w:rsidRPr="00BE67DD">
        <w:rPr>
          <w:sz w:val="24"/>
          <w:szCs w:val="24"/>
        </w:rPr>
        <w:t xml:space="preserve">обучающихся, </w:t>
      </w:r>
      <w:r w:rsidRPr="00BE67DD">
        <w:rPr>
          <w:spacing w:val="-1"/>
          <w:sz w:val="24"/>
          <w:szCs w:val="24"/>
        </w:rPr>
        <w:t xml:space="preserve">являющихся слепыми или слабовидящими </w:t>
      </w:r>
      <w:r w:rsidRPr="00BE67DD">
        <w:rPr>
          <w:sz w:val="24"/>
          <w:szCs w:val="24"/>
        </w:rPr>
        <w:t xml:space="preserve">к </w:t>
      </w:r>
      <w:r w:rsidRPr="00BE67DD">
        <w:rPr>
          <w:spacing w:val="-1"/>
          <w:sz w:val="24"/>
          <w:szCs w:val="24"/>
        </w:rPr>
        <w:t>зданиям Академии;</w:t>
      </w:r>
    </w:p>
    <w:p w:rsidR="00BE67DD" w:rsidRPr="00BE67DD" w:rsidRDefault="00BE67DD" w:rsidP="00BE67DD">
      <w:pPr>
        <w:ind w:firstLine="709"/>
        <w:rPr>
          <w:sz w:val="24"/>
          <w:szCs w:val="24"/>
        </w:rPr>
      </w:pPr>
      <w:r w:rsidRPr="00BE67DD">
        <w:rPr>
          <w:spacing w:val="-1"/>
          <w:sz w:val="24"/>
          <w:szCs w:val="24"/>
        </w:rPr>
        <w:t xml:space="preserve">- </w:t>
      </w:r>
      <w:r w:rsidRPr="00BE67DD">
        <w:rPr>
          <w:iCs/>
          <w:sz w:val="24"/>
          <w:szCs w:val="24"/>
        </w:rPr>
        <w:t>э</w:t>
      </w:r>
      <w:r w:rsidRPr="00BE67DD">
        <w:rPr>
          <w:sz w:val="24"/>
          <w:szCs w:val="24"/>
        </w:rPr>
        <w:t xml:space="preserve">лектронный видео увеличитель "ONYX </w:t>
      </w:r>
      <w:proofErr w:type="spellStart"/>
      <w:r w:rsidRPr="00BE67DD">
        <w:rPr>
          <w:sz w:val="24"/>
          <w:szCs w:val="24"/>
        </w:rPr>
        <w:t>Deskset</w:t>
      </w:r>
      <w:proofErr w:type="spellEnd"/>
      <w:r w:rsidRPr="00BE67DD">
        <w:rPr>
          <w:sz w:val="24"/>
          <w:szCs w:val="24"/>
        </w:rPr>
        <w:t xml:space="preserve"> HD 22 (в полной комплектации);</w:t>
      </w:r>
    </w:p>
    <w:p w:rsidR="00BE67DD" w:rsidRPr="00BE67DD" w:rsidRDefault="00BE67DD" w:rsidP="00BE67DD">
      <w:pPr>
        <w:ind w:firstLine="709"/>
        <w:rPr>
          <w:sz w:val="24"/>
          <w:szCs w:val="24"/>
        </w:rPr>
      </w:pPr>
      <w:r w:rsidRPr="00BE67DD">
        <w:rPr>
          <w:sz w:val="24"/>
          <w:szCs w:val="24"/>
        </w:rPr>
        <w:t xml:space="preserve">- </w:t>
      </w:r>
      <w:r w:rsidRPr="00BE67DD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E67DD">
        <w:rPr>
          <w:sz w:val="24"/>
          <w:szCs w:val="24"/>
        </w:rPr>
        <w:t xml:space="preserve"> </w:t>
      </w:r>
    </w:p>
    <w:p w:rsidR="00BE67DD" w:rsidRPr="00BE67DD" w:rsidRDefault="00BE67DD" w:rsidP="00BE67DD">
      <w:pPr>
        <w:ind w:firstLine="709"/>
        <w:rPr>
          <w:sz w:val="24"/>
          <w:szCs w:val="24"/>
          <w:shd w:val="clear" w:color="auto" w:fill="FFFFFF"/>
        </w:rPr>
      </w:pPr>
      <w:r w:rsidRPr="00BE67DD">
        <w:rPr>
          <w:sz w:val="24"/>
          <w:szCs w:val="24"/>
        </w:rPr>
        <w:lastRenderedPageBreak/>
        <w:t xml:space="preserve">- принтер Брайля; </w:t>
      </w:r>
    </w:p>
    <w:p w:rsidR="00BE67DD" w:rsidRPr="00BE67DD" w:rsidRDefault="00BE67DD" w:rsidP="00BE67DD">
      <w:pPr>
        <w:ind w:firstLine="709"/>
        <w:rPr>
          <w:sz w:val="24"/>
          <w:szCs w:val="24"/>
          <w:shd w:val="clear" w:color="auto" w:fill="FEFEFE"/>
        </w:rPr>
      </w:pPr>
      <w:r w:rsidRPr="00BE67DD">
        <w:rPr>
          <w:sz w:val="24"/>
          <w:szCs w:val="24"/>
          <w:shd w:val="clear" w:color="auto" w:fill="FFFFFF"/>
        </w:rPr>
        <w:t xml:space="preserve">- </w:t>
      </w:r>
      <w:r w:rsidRPr="00BE67DD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E67DD">
        <w:rPr>
          <w:sz w:val="24"/>
          <w:szCs w:val="24"/>
          <w:shd w:val="clear" w:color="auto" w:fill="FFFFFF"/>
        </w:rPr>
        <w:t xml:space="preserve"> </w:t>
      </w:r>
    </w:p>
    <w:p w:rsidR="00BE67DD" w:rsidRPr="00BE67DD" w:rsidRDefault="00BE67DD" w:rsidP="00BE67DD">
      <w:pPr>
        <w:kinsoku w:val="0"/>
        <w:overflowPunct w:val="0"/>
        <w:ind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8.3.2. для 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>и лиц с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 здоровья по слуху: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 w:rsidRPr="00BE67DD">
        <w:rPr>
          <w:rFonts w:cstheme="minorBidi"/>
          <w:bCs/>
          <w:sz w:val="24"/>
          <w:szCs w:val="24"/>
          <w:lang w:eastAsia="en-US"/>
        </w:rPr>
        <w:t>акустическая система</w:t>
      </w: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Front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Row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to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Go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в комплекте (системы свободного звукового поля);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«ElBrailleW14J G2; </w:t>
      </w:r>
    </w:p>
    <w:p w:rsidR="00BE67DD" w:rsidRPr="00BE67DD" w:rsidRDefault="00BE67DD" w:rsidP="00BE67DD">
      <w:pPr>
        <w:kinsoku w:val="0"/>
        <w:overflowPunct w:val="0"/>
        <w:ind w:right="114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- FM- приёмник ARC с индукционной петлей;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- FM-передатчик AMIGO T31;</w:t>
      </w:r>
    </w:p>
    <w:p w:rsidR="00BE67DD" w:rsidRPr="00BE67DD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</w:pP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-  </w:t>
      </w:r>
      <w:proofErr w:type="spellStart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радиокласс</w:t>
      </w:r>
      <w:proofErr w:type="spellEnd"/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 xml:space="preserve"> (радиомикрофон) «Сонет-РСМ» РМ- 2-1 (заушный индуктор и индукционная петля).</w:t>
      </w:r>
    </w:p>
    <w:p w:rsidR="00BE67DD" w:rsidRPr="00BE67DD" w:rsidRDefault="00BE67DD" w:rsidP="00BE67DD">
      <w:pPr>
        <w:kinsoku w:val="0"/>
        <w:overflowPunct w:val="0"/>
        <w:ind w:right="114" w:firstLine="709"/>
        <w:outlineLvl w:val="2"/>
        <w:rPr>
          <w:rFonts w:cstheme="minorBidi"/>
          <w:bCs/>
          <w:i/>
          <w:iCs/>
          <w:sz w:val="24"/>
          <w:szCs w:val="24"/>
          <w:lang w:eastAsia="en-US"/>
        </w:r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8.3.3. для 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и лиц с </w:t>
      </w:r>
      <w:r w:rsidRPr="00BE67DD">
        <w:rPr>
          <w:rFonts w:cstheme="minorBidi"/>
          <w:bCs/>
          <w:i/>
          <w:iCs/>
          <w:spacing w:val="-1"/>
          <w:sz w:val="24"/>
          <w:szCs w:val="24"/>
          <w:lang w:eastAsia="en-US"/>
        </w:rPr>
        <w:t xml:space="preserve">ограниченными возможностями здоровья, имеющих нарушения опорно-двигательного </w:t>
      </w:r>
      <w:r w:rsidRPr="00BE67DD">
        <w:rPr>
          <w:rFonts w:cstheme="minorBidi"/>
          <w:bCs/>
          <w:i/>
          <w:iCs/>
          <w:sz w:val="24"/>
          <w:szCs w:val="24"/>
          <w:lang w:eastAsia="en-US"/>
        </w:rPr>
        <w:t>аппарата:</w:t>
      </w:r>
    </w:p>
    <w:p w:rsidR="00DB4AA5" w:rsidRDefault="00BE67DD" w:rsidP="00BE67DD">
      <w:pPr>
        <w:kinsoku w:val="0"/>
        <w:overflowPunct w:val="0"/>
        <w:ind w:right="113" w:firstLine="709"/>
        <w:outlineLvl w:val="2"/>
        <w:rPr>
          <w:rFonts w:cstheme="minorBidi"/>
          <w:bCs/>
          <w:sz w:val="24"/>
          <w:szCs w:val="24"/>
          <w:shd w:val="clear" w:color="auto" w:fill="FFFFFF"/>
          <w:lang w:eastAsia="en-US"/>
        </w:rPr>
        <w:sectPr w:rsidR="00DB4AA5" w:rsidSect="00230ABA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  <w:r w:rsidRPr="00BE67DD">
        <w:rPr>
          <w:rFonts w:cstheme="minorBidi"/>
          <w:bCs/>
          <w:i/>
          <w:iCs/>
          <w:sz w:val="24"/>
          <w:szCs w:val="24"/>
          <w:lang w:eastAsia="en-US"/>
        </w:rPr>
        <w:t xml:space="preserve">- </w:t>
      </w:r>
      <w:r w:rsidRPr="00BE67DD">
        <w:rPr>
          <w:rFonts w:cstheme="minorBidi"/>
          <w:bCs/>
          <w:sz w:val="24"/>
          <w:szCs w:val="24"/>
          <w:shd w:val="clear" w:color="auto" w:fill="FFFFFF"/>
          <w:lang w:eastAsia="en-US"/>
        </w:rPr>
        <w:t>автоматизированное рабочее место обучающегося с нарушением ОДА и ДЦП (ауд. №№ 120, 122).</w:t>
      </w:r>
    </w:p>
    <w:p w:rsidR="00DB4AA5" w:rsidRPr="00DB4AA5" w:rsidRDefault="00DB4AA5" w:rsidP="00DB4AA5">
      <w:pPr>
        <w:jc w:val="right"/>
        <w:rPr>
          <w:i/>
          <w:sz w:val="24"/>
          <w:szCs w:val="24"/>
        </w:rPr>
      </w:pPr>
      <w:r w:rsidRPr="00DB4AA5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:rsidR="00DB4AA5" w:rsidRPr="00045D47" w:rsidRDefault="00DB4AA5" w:rsidP="00DB4AA5">
      <w:pPr>
        <w:spacing w:line="276" w:lineRule="auto"/>
        <w:jc w:val="right"/>
        <w:rPr>
          <w:i/>
          <w:color w:val="000000"/>
          <w:sz w:val="24"/>
          <w:szCs w:val="24"/>
        </w:rPr>
      </w:pPr>
      <w:r w:rsidRPr="00045D47">
        <w:rPr>
          <w:i/>
          <w:color w:val="000000"/>
          <w:sz w:val="24"/>
          <w:szCs w:val="24"/>
        </w:rPr>
        <w:t>«Инновационные средства информатики»</w:t>
      </w:r>
    </w:p>
    <w:p w:rsidR="00DB4AA5" w:rsidRPr="00DB4AA5" w:rsidRDefault="00DB4AA5" w:rsidP="00DB4AA5">
      <w:pPr>
        <w:jc w:val="right"/>
        <w:rPr>
          <w:i/>
          <w:sz w:val="24"/>
          <w:szCs w:val="24"/>
        </w:rPr>
      </w:pPr>
    </w:p>
    <w:p w:rsidR="00DB4AA5" w:rsidRPr="00DB4AA5" w:rsidRDefault="00DB4AA5" w:rsidP="00DB4AA5">
      <w:pPr>
        <w:jc w:val="center"/>
        <w:rPr>
          <w:sz w:val="24"/>
          <w:szCs w:val="24"/>
        </w:rPr>
      </w:pPr>
      <w:r w:rsidRPr="00DB4AA5">
        <w:rPr>
          <w:sz w:val="24"/>
          <w:szCs w:val="24"/>
        </w:rPr>
        <w:t xml:space="preserve">Министерство спорта Российской Федерации </w:t>
      </w:r>
    </w:p>
    <w:p w:rsidR="00DB4AA5" w:rsidRPr="00DB4AA5" w:rsidRDefault="00DB4AA5" w:rsidP="00DB4AA5">
      <w:pPr>
        <w:jc w:val="center"/>
        <w:rPr>
          <w:sz w:val="24"/>
          <w:szCs w:val="24"/>
        </w:rPr>
      </w:pPr>
    </w:p>
    <w:p w:rsidR="00DB4AA5" w:rsidRPr="00DB4AA5" w:rsidRDefault="00DB4AA5" w:rsidP="00DB4AA5">
      <w:pPr>
        <w:jc w:val="center"/>
        <w:rPr>
          <w:sz w:val="24"/>
          <w:szCs w:val="24"/>
        </w:rPr>
      </w:pPr>
      <w:r w:rsidRPr="00DB4AA5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DB4AA5" w:rsidRPr="00DB4AA5" w:rsidRDefault="00DB4AA5" w:rsidP="00DB4AA5">
      <w:pPr>
        <w:jc w:val="center"/>
        <w:rPr>
          <w:sz w:val="24"/>
          <w:szCs w:val="24"/>
        </w:rPr>
      </w:pPr>
      <w:r w:rsidRPr="00DB4AA5">
        <w:rPr>
          <w:sz w:val="24"/>
          <w:szCs w:val="24"/>
        </w:rPr>
        <w:t>высшего образования</w:t>
      </w:r>
    </w:p>
    <w:p w:rsidR="00DB4AA5" w:rsidRPr="00DB4AA5" w:rsidRDefault="00DB4AA5" w:rsidP="00DB4AA5">
      <w:pPr>
        <w:jc w:val="center"/>
        <w:rPr>
          <w:sz w:val="24"/>
          <w:szCs w:val="24"/>
        </w:rPr>
      </w:pPr>
      <w:r w:rsidRPr="00DB4AA5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DB4AA5" w:rsidRPr="00DB4AA5" w:rsidRDefault="00DB4AA5" w:rsidP="00DB4AA5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DB4AA5">
        <w:rPr>
          <w:sz w:val="24"/>
          <w:szCs w:val="24"/>
        </w:rPr>
        <w:t>Биомеханики и информационных технологий</w:t>
      </w:r>
    </w:p>
    <w:p w:rsidR="00DB4AA5" w:rsidRPr="00DB4AA5" w:rsidRDefault="00DB4AA5" w:rsidP="00DB4AA5">
      <w:pPr>
        <w:jc w:val="center"/>
        <w:rPr>
          <w:sz w:val="24"/>
          <w:szCs w:val="24"/>
        </w:rPr>
      </w:pPr>
      <w:r w:rsidRPr="00DB4AA5">
        <w:rPr>
          <w:sz w:val="24"/>
          <w:szCs w:val="24"/>
        </w:rPr>
        <w:t>Наименование кафедры</w:t>
      </w:r>
    </w:p>
    <w:p w:rsidR="00DB4AA5" w:rsidRPr="00DB4AA5" w:rsidRDefault="00DB4AA5" w:rsidP="00DB4AA5">
      <w:pPr>
        <w:jc w:val="right"/>
        <w:rPr>
          <w:sz w:val="24"/>
          <w:szCs w:val="24"/>
        </w:rPr>
      </w:pPr>
    </w:p>
    <w:p w:rsidR="00A97043" w:rsidRDefault="00A97043" w:rsidP="00A97043">
      <w:pPr>
        <w:jc w:val="right"/>
        <w:rPr>
          <w:sz w:val="24"/>
          <w:szCs w:val="24"/>
        </w:rPr>
      </w:pPr>
    </w:p>
    <w:p w:rsidR="007E5714" w:rsidRPr="007E5714" w:rsidRDefault="007E5714" w:rsidP="007E5714">
      <w:pPr>
        <w:jc w:val="right"/>
        <w:rPr>
          <w:sz w:val="24"/>
          <w:szCs w:val="24"/>
        </w:rPr>
      </w:pPr>
      <w:bookmarkStart w:id="2" w:name="_Hlk105394498"/>
      <w:r w:rsidRPr="007E5714">
        <w:rPr>
          <w:sz w:val="24"/>
          <w:szCs w:val="24"/>
        </w:rPr>
        <w:t>УТВЕРЖДЕНО</w:t>
      </w:r>
    </w:p>
    <w:p w:rsidR="007E5714" w:rsidRPr="007E5714" w:rsidRDefault="007E5714" w:rsidP="007E5714">
      <w:pPr>
        <w:jc w:val="right"/>
        <w:rPr>
          <w:sz w:val="24"/>
          <w:szCs w:val="24"/>
        </w:rPr>
      </w:pPr>
      <w:r w:rsidRPr="007E5714">
        <w:rPr>
          <w:sz w:val="24"/>
          <w:szCs w:val="24"/>
        </w:rPr>
        <w:t xml:space="preserve">решением Учебно-методической комиссии     </w:t>
      </w:r>
    </w:p>
    <w:p w:rsidR="007E5714" w:rsidRPr="007E5714" w:rsidRDefault="007E5714" w:rsidP="007E5714">
      <w:pPr>
        <w:jc w:val="right"/>
        <w:rPr>
          <w:sz w:val="24"/>
          <w:szCs w:val="24"/>
        </w:rPr>
      </w:pPr>
      <w:r w:rsidRPr="007E5714">
        <w:rPr>
          <w:sz w:val="24"/>
          <w:szCs w:val="24"/>
        </w:rPr>
        <w:t xml:space="preserve">   протокол № 6/22 от «21» июня 2022г.</w:t>
      </w:r>
    </w:p>
    <w:p w:rsidR="007E5714" w:rsidRPr="007E5714" w:rsidRDefault="007E5714" w:rsidP="007E5714">
      <w:pPr>
        <w:jc w:val="right"/>
        <w:rPr>
          <w:sz w:val="24"/>
          <w:szCs w:val="24"/>
        </w:rPr>
      </w:pPr>
      <w:r w:rsidRPr="007E5714">
        <w:rPr>
          <w:sz w:val="24"/>
          <w:szCs w:val="24"/>
        </w:rPr>
        <w:t xml:space="preserve">Председатель УМК, </w:t>
      </w:r>
    </w:p>
    <w:p w:rsidR="007E5714" w:rsidRPr="007E5714" w:rsidRDefault="007E5714" w:rsidP="007E5714">
      <w:pPr>
        <w:jc w:val="right"/>
        <w:rPr>
          <w:sz w:val="24"/>
          <w:szCs w:val="24"/>
        </w:rPr>
      </w:pPr>
      <w:r w:rsidRPr="007E5714">
        <w:rPr>
          <w:sz w:val="24"/>
          <w:szCs w:val="24"/>
        </w:rPr>
        <w:t>и. о. проректора по учебной работе</w:t>
      </w:r>
    </w:p>
    <w:p w:rsidR="00DB4AA5" w:rsidRDefault="007E5714" w:rsidP="007E5714">
      <w:pPr>
        <w:jc w:val="right"/>
        <w:rPr>
          <w:b/>
          <w:bCs/>
          <w:sz w:val="24"/>
          <w:szCs w:val="24"/>
        </w:rPr>
      </w:pPr>
      <w:r w:rsidRPr="007E5714">
        <w:rPr>
          <w:sz w:val="24"/>
          <w:szCs w:val="24"/>
        </w:rPr>
        <w:t>___________________А.С. Солнцева</w:t>
      </w:r>
      <w:bookmarkEnd w:id="2"/>
    </w:p>
    <w:p w:rsidR="00A97043" w:rsidRDefault="00A97043" w:rsidP="00DB4AA5">
      <w:pPr>
        <w:jc w:val="center"/>
        <w:rPr>
          <w:b/>
          <w:bCs/>
          <w:sz w:val="28"/>
          <w:szCs w:val="28"/>
        </w:rPr>
      </w:pPr>
    </w:p>
    <w:p w:rsidR="00A97043" w:rsidRDefault="00A97043" w:rsidP="00DB4AA5">
      <w:pPr>
        <w:jc w:val="center"/>
        <w:rPr>
          <w:b/>
          <w:bCs/>
          <w:sz w:val="28"/>
          <w:szCs w:val="28"/>
        </w:rPr>
      </w:pPr>
    </w:p>
    <w:p w:rsidR="00DB4AA5" w:rsidRPr="00DB4AA5" w:rsidRDefault="00DB4AA5" w:rsidP="00DB4AA5">
      <w:pPr>
        <w:jc w:val="center"/>
        <w:rPr>
          <w:b/>
          <w:bCs/>
          <w:sz w:val="28"/>
          <w:szCs w:val="28"/>
        </w:rPr>
      </w:pPr>
      <w:r w:rsidRPr="00DB4AA5">
        <w:rPr>
          <w:b/>
          <w:bCs/>
          <w:sz w:val="28"/>
          <w:szCs w:val="28"/>
        </w:rPr>
        <w:t>Фонд оценочных средств</w:t>
      </w:r>
    </w:p>
    <w:p w:rsidR="00DB4AA5" w:rsidRPr="00DB4AA5" w:rsidRDefault="00DB4AA5" w:rsidP="00DB4AA5">
      <w:pPr>
        <w:jc w:val="center"/>
        <w:rPr>
          <w:b/>
          <w:sz w:val="28"/>
          <w:szCs w:val="28"/>
        </w:rPr>
      </w:pPr>
      <w:r w:rsidRPr="00DB4AA5">
        <w:rPr>
          <w:b/>
          <w:sz w:val="28"/>
          <w:szCs w:val="28"/>
        </w:rPr>
        <w:t>по дисциплине (модулю, практике)</w:t>
      </w:r>
    </w:p>
    <w:p w:rsidR="00DB4AA5" w:rsidRPr="00DB4AA5" w:rsidRDefault="00DB4AA5" w:rsidP="00DB4AA5">
      <w:pPr>
        <w:jc w:val="center"/>
        <w:rPr>
          <w:sz w:val="24"/>
          <w:szCs w:val="24"/>
        </w:rPr>
      </w:pPr>
    </w:p>
    <w:p w:rsidR="00DB4AA5" w:rsidRPr="00045D47" w:rsidRDefault="00DB4AA5" w:rsidP="00DB4AA5">
      <w:pPr>
        <w:spacing w:line="276" w:lineRule="auto"/>
        <w:jc w:val="center"/>
        <w:rPr>
          <w:b/>
          <w:color w:val="000000"/>
          <w:sz w:val="28"/>
          <w:szCs w:val="28"/>
        </w:rPr>
      </w:pPr>
      <w:r w:rsidRPr="00045D47">
        <w:rPr>
          <w:b/>
          <w:color w:val="000000"/>
          <w:sz w:val="28"/>
          <w:szCs w:val="28"/>
        </w:rPr>
        <w:t>Инн</w:t>
      </w:r>
      <w:r>
        <w:rPr>
          <w:b/>
          <w:color w:val="000000"/>
          <w:sz w:val="28"/>
          <w:szCs w:val="28"/>
        </w:rPr>
        <w:t>овационные средства информатики</w:t>
      </w:r>
    </w:p>
    <w:p w:rsidR="00DB4AA5" w:rsidRPr="00DB4AA5" w:rsidRDefault="00DB4AA5" w:rsidP="00DB4AA5">
      <w:pPr>
        <w:jc w:val="center"/>
        <w:rPr>
          <w:i/>
          <w:sz w:val="24"/>
          <w:szCs w:val="24"/>
        </w:rPr>
      </w:pPr>
      <w:r w:rsidRPr="00DB4AA5">
        <w:rPr>
          <w:i/>
          <w:sz w:val="24"/>
          <w:szCs w:val="24"/>
        </w:rPr>
        <w:t>наименование дисциплины (модуля, практики)</w:t>
      </w:r>
    </w:p>
    <w:p w:rsidR="00DB4AA5" w:rsidRPr="00DB4AA5" w:rsidRDefault="00DB4AA5" w:rsidP="00DB4AA5">
      <w:pPr>
        <w:jc w:val="center"/>
        <w:rPr>
          <w:sz w:val="24"/>
          <w:szCs w:val="24"/>
        </w:rPr>
      </w:pPr>
    </w:p>
    <w:p w:rsidR="00DB4AA5" w:rsidRPr="00DB4AA5" w:rsidRDefault="00DB4AA5" w:rsidP="00DB4AA5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DB4AA5">
        <w:rPr>
          <w:rFonts w:cs="Tahoma"/>
          <w:b/>
          <w:color w:val="000000"/>
          <w:sz w:val="24"/>
          <w:szCs w:val="24"/>
        </w:rPr>
        <w:t>49.03.04 Спорт</w:t>
      </w:r>
    </w:p>
    <w:p w:rsidR="00DB4AA5" w:rsidRPr="00DB4AA5" w:rsidRDefault="00DB4AA5" w:rsidP="00DB4AA5">
      <w:pPr>
        <w:jc w:val="center"/>
        <w:rPr>
          <w:i/>
          <w:sz w:val="24"/>
          <w:szCs w:val="24"/>
        </w:rPr>
      </w:pPr>
      <w:r w:rsidRPr="00DB4AA5">
        <w:rPr>
          <w:i/>
          <w:sz w:val="24"/>
          <w:szCs w:val="24"/>
        </w:rPr>
        <w:t>код и наименование направления</w:t>
      </w:r>
    </w:p>
    <w:p w:rsidR="00DB4AA5" w:rsidRPr="00DB4AA5" w:rsidRDefault="00DB4AA5" w:rsidP="00DB4AA5">
      <w:pPr>
        <w:jc w:val="center"/>
        <w:rPr>
          <w:b/>
          <w:i/>
          <w:sz w:val="24"/>
          <w:szCs w:val="24"/>
        </w:rPr>
      </w:pPr>
      <w:r w:rsidRPr="00DB4AA5">
        <w:rPr>
          <w:b/>
          <w:i/>
          <w:sz w:val="24"/>
          <w:szCs w:val="24"/>
        </w:rPr>
        <w:t>уровень бакалавриата</w:t>
      </w:r>
    </w:p>
    <w:p w:rsidR="00DB4AA5" w:rsidRPr="00DB4AA5" w:rsidRDefault="00DB4AA5" w:rsidP="00DB4AA5">
      <w:pPr>
        <w:jc w:val="center"/>
        <w:rPr>
          <w:b/>
          <w:sz w:val="24"/>
          <w:szCs w:val="24"/>
        </w:rPr>
      </w:pPr>
    </w:p>
    <w:p w:rsidR="00DB4AA5" w:rsidRPr="00DB4AA5" w:rsidRDefault="00DB4AA5" w:rsidP="00DB4AA5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DB4AA5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DB4AA5" w:rsidRPr="00DB4AA5" w:rsidRDefault="00DB4AA5" w:rsidP="00DB4AA5">
      <w:pPr>
        <w:jc w:val="center"/>
        <w:rPr>
          <w:color w:val="000000"/>
          <w:sz w:val="24"/>
          <w:szCs w:val="24"/>
        </w:rPr>
      </w:pPr>
      <w:r w:rsidRPr="00DB4AA5">
        <w:rPr>
          <w:rFonts w:cs="Tahoma"/>
          <w:color w:val="000000"/>
          <w:sz w:val="24"/>
          <w:szCs w:val="24"/>
        </w:rPr>
        <w:t xml:space="preserve"> «</w:t>
      </w:r>
      <w:r w:rsidRPr="00DB4AA5">
        <w:rPr>
          <w:color w:val="000000"/>
          <w:sz w:val="24"/>
          <w:szCs w:val="24"/>
        </w:rPr>
        <w:t xml:space="preserve">Спортивная подготовка по виду спорта, </w:t>
      </w:r>
    </w:p>
    <w:p w:rsidR="00DB4AA5" w:rsidRPr="00DB4AA5" w:rsidRDefault="00DB4AA5" w:rsidP="00DB4AA5">
      <w:pPr>
        <w:jc w:val="center"/>
        <w:rPr>
          <w:color w:val="000000"/>
          <w:sz w:val="24"/>
          <w:szCs w:val="24"/>
        </w:rPr>
      </w:pPr>
      <w:r w:rsidRPr="00DB4AA5">
        <w:rPr>
          <w:color w:val="000000"/>
          <w:sz w:val="24"/>
          <w:szCs w:val="24"/>
        </w:rPr>
        <w:t>тренерско-преподавательская деятельность в образовании»</w:t>
      </w:r>
    </w:p>
    <w:p w:rsidR="00DB4AA5" w:rsidRPr="00DB4AA5" w:rsidRDefault="00DB4AA5" w:rsidP="00DB4AA5">
      <w:pPr>
        <w:jc w:val="center"/>
        <w:rPr>
          <w:rFonts w:cs="Tahoma"/>
          <w:color w:val="000000"/>
          <w:sz w:val="24"/>
          <w:szCs w:val="24"/>
        </w:rPr>
      </w:pPr>
    </w:p>
    <w:p w:rsidR="00DB4AA5" w:rsidRPr="00DB4AA5" w:rsidRDefault="00DB4AA5" w:rsidP="00DB4AA5">
      <w:pPr>
        <w:jc w:val="center"/>
        <w:rPr>
          <w:rFonts w:cs="Tahoma"/>
          <w:color w:val="000000"/>
          <w:sz w:val="24"/>
          <w:szCs w:val="24"/>
        </w:rPr>
      </w:pPr>
    </w:p>
    <w:p w:rsidR="00DB4AA5" w:rsidRPr="00DB4AA5" w:rsidRDefault="00DB4AA5" w:rsidP="00DB4AA5">
      <w:pPr>
        <w:jc w:val="center"/>
        <w:rPr>
          <w:b/>
          <w:sz w:val="24"/>
          <w:szCs w:val="24"/>
        </w:rPr>
      </w:pPr>
      <w:r w:rsidRPr="00DB4AA5">
        <w:rPr>
          <w:b/>
          <w:sz w:val="24"/>
          <w:szCs w:val="24"/>
        </w:rPr>
        <w:t xml:space="preserve">Форма обучения </w:t>
      </w:r>
    </w:p>
    <w:p w:rsidR="00DB4AA5" w:rsidRPr="00DB4AA5" w:rsidRDefault="00DB4AA5" w:rsidP="00DB4AA5">
      <w:pPr>
        <w:jc w:val="center"/>
        <w:rPr>
          <w:b/>
          <w:sz w:val="24"/>
          <w:szCs w:val="24"/>
        </w:rPr>
      </w:pPr>
      <w:r w:rsidRPr="00DB4AA5">
        <w:rPr>
          <w:b/>
          <w:sz w:val="24"/>
          <w:szCs w:val="24"/>
        </w:rPr>
        <w:t>очная/заочная</w:t>
      </w:r>
    </w:p>
    <w:p w:rsidR="00DB4AA5" w:rsidRPr="00DB4AA5" w:rsidRDefault="00DB4AA5" w:rsidP="00DB4AA5">
      <w:pPr>
        <w:jc w:val="center"/>
        <w:rPr>
          <w:b/>
          <w:sz w:val="24"/>
          <w:szCs w:val="24"/>
        </w:rPr>
      </w:pPr>
    </w:p>
    <w:p w:rsidR="00DB4AA5" w:rsidRPr="00DB4AA5" w:rsidRDefault="00DB4AA5" w:rsidP="00DB4AA5">
      <w:pPr>
        <w:jc w:val="center"/>
        <w:rPr>
          <w:b/>
          <w:sz w:val="24"/>
          <w:szCs w:val="24"/>
        </w:rPr>
      </w:pPr>
    </w:p>
    <w:p w:rsidR="00DB4AA5" w:rsidRPr="00DB4AA5" w:rsidRDefault="00DB4AA5" w:rsidP="00DB4AA5">
      <w:pPr>
        <w:jc w:val="center"/>
        <w:rPr>
          <w:b/>
          <w:sz w:val="24"/>
          <w:szCs w:val="24"/>
        </w:rPr>
      </w:pPr>
    </w:p>
    <w:p w:rsidR="00DB4AA5" w:rsidRPr="00DB4AA5" w:rsidRDefault="00DB4AA5" w:rsidP="00DB4AA5">
      <w:pPr>
        <w:jc w:val="center"/>
        <w:rPr>
          <w:b/>
          <w:sz w:val="24"/>
          <w:szCs w:val="24"/>
        </w:rPr>
      </w:pPr>
    </w:p>
    <w:p w:rsidR="00DB4AA5" w:rsidRPr="00DB4AA5" w:rsidRDefault="00DB4AA5" w:rsidP="00DB4AA5">
      <w:pPr>
        <w:jc w:val="center"/>
        <w:rPr>
          <w:b/>
          <w:sz w:val="24"/>
          <w:szCs w:val="24"/>
        </w:rPr>
      </w:pPr>
    </w:p>
    <w:p w:rsidR="00DB4AA5" w:rsidRPr="00DB4AA5" w:rsidRDefault="00DB4AA5" w:rsidP="00DB4AA5">
      <w:pPr>
        <w:jc w:val="right"/>
        <w:rPr>
          <w:sz w:val="24"/>
          <w:szCs w:val="24"/>
        </w:rPr>
      </w:pPr>
      <w:r w:rsidRPr="00DB4AA5">
        <w:rPr>
          <w:sz w:val="24"/>
          <w:szCs w:val="24"/>
        </w:rPr>
        <w:t>Рассмотрено и одобрено на заседании кафедры</w:t>
      </w:r>
    </w:p>
    <w:p w:rsidR="00DB4AA5" w:rsidRPr="00DB4AA5" w:rsidRDefault="00DB4AA5" w:rsidP="00DB4AA5">
      <w:pPr>
        <w:jc w:val="right"/>
        <w:rPr>
          <w:sz w:val="24"/>
          <w:szCs w:val="24"/>
        </w:rPr>
      </w:pPr>
      <w:r w:rsidRPr="00DB4AA5">
        <w:rPr>
          <w:sz w:val="24"/>
          <w:szCs w:val="24"/>
        </w:rPr>
        <w:t>(протокол № 10 от «</w:t>
      </w:r>
      <w:r w:rsidR="00A97043">
        <w:rPr>
          <w:sz w:val="24"/>
          <w:szCs w:val="24"/>
        </w:rPr>
        <w:t>17</w:t>
      </w:r>
      <w:r w:rsidR="007E5714">
        <w:rPr>
          <w:sz w:val="24"/>
          <w:szCs w:val="24"/>
        </w:rPr>
        <w:t>» мая 2022</w:t>
      </w:r>
      <w:r w:rsidRPr="00DB4AA5">
        <w:rPr>
          <w:sz w:val="24"/>
          <w:szCs w:val="24"/>
        </w:rPr>
        <w:t xml:space="preserve"> г.) </w:t>
      </w:r>
    </w:p>
    <w:p w:rsidR="00DB4AA5" w:rsidRPr="00DB4AA5" w:rsidRDefault="00DB4AA5" w:rsidP="00DB4AA5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DB4AA5">
        <w:rPr>
          <w:sz w:val="24"/>
          <w:szCs w:val="24"/>
        </w:rPr>
        <w:t>Зав. кафедрой проф.                  /</w:t>
      </w:r>
      <w:proofErr w:type="spellStart"/>
      <w:r w:rsidRPr="00DB4AA5">
        <w:rPr>
          <w:sz w:val="24"/>
          <w:szCs w:val="24"/>
        </w:rPr>
        <w:t>Фураев</w:t>
      </w:r>
      <w:proofErr w:type="spellEnd"/>
      <w:r w:rsidRPr="00DB4AA5">
        <w:rPr>
          <w:sz w:val="24"/>
          <w:szCs w:val="24"/>
        </w:rPr>
        <w:t xml:space="preserve"> А.Н.</w:t>
      </w:r>
    </w:p>
    <w:p w:rsidR="00DB4AA5" w:rsidRDefault="00DB4AA5" w:rsidP="00DB4AA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A97043" w:rsidRPr="00DB4AA5" w:rsidRDefault="00A97043" w:rsidP="00DB4AA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DB4AA5" w:rsidRPr="00DB4AA5" w:rsidRDefault="00DB4AA5" w:rsidP="00DB4AA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DB4AA5" w:rsidRPr="00DB4AA5" w:rsidRDefault="00DB4AA5" w:rsidP="00DB4AA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DB4AA5" w:rsidRPr="00DB4AA5" w:rsidRDefault="00DB4AA5" w:rsidP="00DB4AA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DB4AA5" w:rsidRPr="00DB4AA5" w:rsidRDefault="00DB4AA5" w:rsidP="00DB4AA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DB4AA5" w:rsidRPr="00DB4AA5" w:rsidRDefault="007E5714" w:rsidP="00DB4AA5">
      <w:pPr>
        <w:jc w:val="center"/>
        <w:rPr>
          <w:sz w:val="24"/>
          <w:szCs w:val="24"/>
        </w:rPr>
        <w:sectPr w:rsidR="00DB4AA5" w:rsidRPr="00DB4AA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proofErr w:type="spellStart"/>
      <w:r>
        <w:rPr>
          <w:sz w:val="24"/>
          <w:szCs w:val="24"/>
        </w:rPr>
        <w:t>Малаховка</w:t>
      </w:r>
      <w:proofErr w:type="spellEnd"/>
      <w:r>
        <w:rPr>
          <w:sz w:val="24"/>
          <w:szCs w:val="24"/>
        </w:rPr>
        <w:t>, 2022</w:t>
      </w:r>
      <w:r w:rsidR="00DB4AA5" w:rsidRPr="00DB4AA5">
        <w:rPr>
          <w:sz w:val="24"/>
          <w:szCs w:val="24"/>
        </w:rPr>
        <w:t xml:space="preserve"> год </w:t>
      </w:r>
    </w:p>
    <w:p w:rsidR="00045D47" w:rsidRDefault="00045D47" w:rsidP="00045D47"/>
    <w:p w:rsidR="00045D47" w:rsidRPr="00C20675" w:rsidRDefault="00045D47" w:rsidP="00045D47">
      <w:pPr>
        <w:pStyle w:val="a3"/>
        <w:shd w:val="clear" w:color="auto" w:fill="FFFFFF"/>
        <w:tabs>
          <w:tab w:val="left" w:pos="1134"/>
        </w:tabs>
        <w:spacing w:line="276" w:lineRule="auto"/>
        <w:ind w:left="709"/>
        <w:jc w:val="center"/>
        <w:rPr>
          <w:b/>
          <w:sz w:val="24"/>
          <w:szCs w:val="24"/>
        </w:rPr>
      </w:pPr>
      <w:r w:rsidRPr="00C20675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045D47" w:rsidRPr="00045D47" w:rsidRDefault="00045D47" w:rsidP="00045D47">
      <w:pPr>
        <w:pStyle w:val="a3"/>
        <w:numPr>
          <w:ilvl w:val="0"/>
          <w:numId w:val="10"/>
        </w:numPr>
        <w:shd w:val="clear" w:color="auto" w:fill="FFFFFF"/>
        <w:spacing w:line="276" w:lineRule="auto"/>
        <w:contextualSpacing/>
        <w:jc w:val="center"/>
        <w:rPr>
          <w:b/>
          <w:sz w:val="24"/>
          <w:szCs w:val="24"/>
        </w:rPr>
      </w:pPr>
      <w:r w:rsidRPr="00045D47">
        <w:rPr>
          <w:b/>
          <w:sz w:val="24"/>
          <w:szCs w:val="24"/>
        </w:rPr>
        <w:t>Паспорт фонда оценочных средств</w:t>
      </w:r>
    </w:p>
    <w:p w:rsidR="00045D47" w:rsidRPr="00E4789C" w:rsidRDefault="00045D47" w:rsidP="00045D47">
      <w:pPr>
        <w:spacing w:line="276" w:lineRule="auto"/>
        <w:ind w:firstLine="709"/>
        <w:rPr>
          <w:bCs/>
        </w:rPr>
      </w:pPr>
    </w:p>
    <w:tbl>
      <w:tblPr>
        <w:tblW w:w="93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4"/>
        <w:gridCol w:w="3430"/>
        <w:gridCol w:w="3389"/>
      </w:tblGrid>
      <w:tr w:rsidR="00045D47" w:rsidRPr="00E4789C" w:rsidTr="00C419DC">
        <w:trPr>
          <w:trHeight w:val="185"/>
        </w:trPr>
        <w:tc>
          <w:tcPr>
            <w:tcW w:w="2524" w:type="dxa"/>
            <w:vAlign w:val="center"/>
          </w:tcPr>
          <w:p w:rsidR="00045D47" w:rsidRPr="00230BB9" w:rsidRDefault="00045D47" w:rsidP="00C419DC">
            <w:pPr>
              <w:tabs>
                <w:tab w:val="right" w:leader="underscore" w:pos="9356"/>
              </w:tabs>
              <w:spacing w:line="276" w:lineRule="auto"/>
              <w:ind w:left="34"/>
              <w:jc w:val="center"/>
              <w:rPr>
                <w:b/>
              </w:rPr>
            </w:pPr>
            <w:r w:rsidRPr="00230BB9">
              <w:rPr>
                <w:b/>
              </w:rPr>
              <w:t>Компетенция</w:t>
            </w:r>
          </w:p>
        </w:tc>
        <w:tc>
          <w:tcPr>
            <w:tcW w:w="3430" w:type="dxa"/>
            <w:vAlign w:val="center"/>
          </w:tcPr>
          <w:p w:rsidR="00045D47" w:rsidRPr="00230BB9" w:rsidRDefault="00045D47" w:rsidP="00C419DC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b/>
              </w:rPr>
            </w:pPr>
            <w:r w:rsidRPr="00230BB9">
              <w:rPr>
                <w:b/>
              </w:rPr>
              <w:t>Трудовые функции (при наличии)</w:t>
            </w:r>
          </w:p>
        </w:tc>
        <w:tc>
          <w:tcPr>
            <w:tcW w:w="3389" w:type="dxa"/>
            <w:vAlign w:val="center"/>
          </w:tcPr>
          <w:p w:rsidR="00045D47" w:rsidRPr="00230BB9" w:rsidRDefault="00045D47" w:rsidP="00C419DC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b/>
                <w:iCs/>
              </w:rPr>
            </w:pPr>
            <w:r w:rsidRPr="00230BB9">
              <w:rPr>
                <w:b/>
                <w:iCs/>
              </w:rPr>
              <w:t>Индикаторы достижения</w:t>
            </w:r>
          </w:p>
        </w:tc>
      </w:tr>
      <w:tr w:rsidR="00CA3803" w:rsidRPr="00E4789C" w:rsidTr="00AD3658">
        <w:trPr>
          <w:trHeight w:val="5381"/>
        </w:trPr>
        <w:tc>
          <w:tcPr>
            <w:tcW w:w="2524" w:type="dxa"/>
            <w:vAlign w:val="center"/>
          </w:tcPr>
          <w:p w:rsidR="00CA3803" w:rsidRPr="00E4789C" w:rsidRDefault="00CA3803" w:rsidP="00C419DC">
            <w:pPr>
              <w:shd w:val="clear" w:color="auto" w:fill="FFFFFF"/>
              <w:spacing w:line="276" w:lineRule="auto"/>
              <w:ind w:left="34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 xml:space="preserve">УК-1. </w:t>
            </w:r>
          </w:p>
          <w:p w:rsidR="00CA3803" w:rsidRPr="00E4789C" w:rsidRDefault="00CA3803" w:rsidP="00C419DC">
            <w:pPr>
              <w:shd w:val="clear" w:color="auto" w:fill="FFFFFF"/>
              <w:spacing w:line="276" w:lineRule="auto"/>
              <w:ind w:left="34"/>
              <w:rPr>
                <w:color w:val="000000"/>
                <w:spacing w:val="-1"/>
              </w:rPr>
            </w:pPr>
            <w:r w:rsidRPr="00E4789C">
              <w:rPr>
                <w:color w:val="000000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CA3803" w:rsidRPr="00E4789C" w:rsidRDefault="00CA3803" w:rsidP="00C419DC">
            <w:pPr>
              <w:spacing w:line="276" w:lineRule="auto"/>
              <w:ind w:left="34"/>
              <w:rPr>
                <w:color w:val="000000"/>
                <w:spacing w:val="-1"/>
              </w:rPr>
            </w:pPr>
          </w:p>
        </w:tc>
        <w:tc>
          <w:tcPr>
            <w:tcW w:w="3430" w:type="dxa"/>
            <w:vMerge w:val="restart"/>
          </w:tcPr>
          <w:p w:rsidR="00CA3803" w:rsidRPr="00E4789C" w:rsidRDefault="00CA3803" w:rsidP="00C419DC">
            <w:pPr>
              <w:spacing w:line="276" w:lineRule="auto"/>
              <w:rPr>
                <w:color w:val="000000"/>
              </w:rPr>
            </w:pPr>
          </w:p>
          <w:p w:rsidR="00CA3803" w:rsidRPr="00E4789C" w:rsidRDefault="00CA3803" w:rsidP="00C419DC">
            <w:pPr>
              <w:spacing w:line="276" w:lineRule="auto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</w:rPr>
              <w:t>05.003</w:t>
            </w:r>
            <w:r w:rsidRPr="00E4789C">
              <w:rPr>
                <w:color w:val="000000"/>
              </w:rPr>
              <w:t xml:space="preserve"> </w:t>
            </w:r>
            <w:r w:rsidRPr="00E4789C">
              <w:rPr>
                <w:b/>
                <w:color w:val="000000"/>
                <w:spacing w:val="-1"/>
              </w:rPr>
              <w:t>Т</w:t>
            </w:r>
          </w:p>
          <w:p w:rsidR="00C16007" w:rsidRDefault="00C16007" w:rsidP="00C419DC">
            <w:pPr>
              <w:spacing w:line="276" w:lineRule="auto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С/01.6</w:t>
            </w:r>
          </w:p>
          <w:p w:rsidR="00C16007" w:rsidRPr="00C16007" w:rsidRDefault="00C16007" w:rsidP="00C419DC">
            <w:pPr>
              <w:spacing w:line="276" w:lineRule="auto"/>
              <w:rPr>
                <w:color w:val="000000"/>
                <w:spacing w:val="-1"/>
              </w:rPr>
            </w:pPr>
            <w:r w:rsidRPr="00C16007">
              <w:rPr>
                <w:color w:val="000000"/>
                <w:spacing w:val="-1"/>
              </w:rPr>
              <w:t>Отбор занимающихся в группы тренировочного этапа (этапа спортивной специализации)</w:t>
            </w:r>
          </w:p>
          <w:p w:rsidR="00C16007" w:rsidRDefault="00CA3803" w:rsidP="00C419DC">
            <w:pPr>
              <w:spacing w:line="276" w:lineRule="auto"/>
              <w:rPr>
                <w:b/>
                <w:color w:val="000000"/>
              </w:rPr>
            </w:pPr>
            <w:r w:rsidRPr="00E4789C">
              <w:rPr>
                <w:b/>
                <w:color w:val="000000"/>
                <w:spacing w:val="-1"/>
              </w:rPr>
              <w:t>С</w:t>
            </w:r>
            <w:r w:rsidRPr="00E4789C">
              <w:rPr>
                <w:b/>
                <w:color w:val="000000"/>
              </w:rPr>
              <w:t>/02.6</w:t>
            </w:r>
          </w:p>
          <w:p w:rsidR="00C16007" w:rsidRPr="00C16007" w:rsidRDefault="00C16007" w:rsidP="00C16007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C16007">
              <w:rPr>
                <w:color w:val="000000"/>
                <w:spacing w:val="-1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:rsidR="00C16007" w:rsidRDefault="00CA3803" w:rsidP="00C419DC">
            <w:pPr>
              <w:spacing w:line="276" w:lineRule="auto"/>
              <w:rPr>
                <w:b/>
                <w:color w:val="000000"/>
              </w:rPr>
            </w:pPr>
            <w:r w:rsidRPr="00E4789C">
              <w:rPr>
                <w:b/>
                <w:color w:val="000000"/>
              </w:rPr>
              <w:t>С/03.6</w:t>
            </w:r>
          </w:p>
          <w:p w:rsidR="00C16007" w:rsidRPr="00C16007" w:rsidRDefault="00C16007" w:rsidP="00C16007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C16007">
              <w:rPr>
                <w:color w:val="000000"/>
                <w:spacing w:val="-1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подготовки.</w:t>
            </w:r>
          </w:p>
          <w:p w:rsidR="00CA3803" w:rsidRPr="00E4789C" w:rsidRDefault="00CA3803" w:rsidP="00C419DC">
            <w:pPr>
              <w:spacing w:line="276" w:lineRule="auto"/>
              <w:rPr>
                <w:b/>
                <w:color w:val="000000"/>
              </w:rPr>
            </w:pPr>
            <w:r w:rsidRPr="00E4789C">
              <w:rPr>
                <w:b/>
                <w:color w:val="000000"/>
              </w:rPr>
              <w:t>С/04.6</w:t>
            </w:r>
          </w:p>
          <w:p w:rsidR="00CA3803" w:rsidRPr="00E4789C" w:rsidRDefault="00CA3803" w:rsidP="00C419DC">
            <w:pPr>
              <w:spacing w:line="276" w:lineRule="auto"/>
              <w:rPr>
                <w:b/>
                <w:color w:val="000000"/>
              </w:rPr>
            </w:pPr>
            <w:r w:rsidRPr="00E4789C">
              <w:t>Подготовка занимающихся на тренировочном этапе (этапе спортивной специализации) по виду спорта (группе спортивных дисциплин)</w:t>
            </w:r>
          </w:p>
          <w:p w:rsidR="00C16007" w:rsidRDefault="00CA3803" w:rsidP="00C419DC">
            <w:pPr>
              <w:spacing w:line="276" w:lineRule="auto"/>
              <w:rPr>
                <w:b/>
                <w:color w:val="000000"/>
                <w:spacing w:val="-1"/>
              </w:rPr>
            </w:pPr>
            <w:r w:rsidRPr="00E4789C">
              <w:rPr>
                <w:b/>
                <w:color w:val="000000"/>
                <w:spacing w:val="-1"/>
              </w:rPr>
              <w:t>Д/01.6</w:t>
            </w:r>
          </w:p>
          <w:p w:rsidR="006F266D" w:rsidRPr="006F266D" w:rsidRDefault="006F266D" w:rsidP="00C419DC">
            <w:pPr>
              <w:spacing w:line="276" w:lineRule="auto"/>
              <w:rPr>
                <w:b/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</w:t>
            </w:r>
            <w:r w:rsidRPr="006F266D">
              <w:rPr>
                <w:color w:val="000000"/>
                <w:spacing w:val="-1"/>
              </w:rPr>
              <w:t>тбор</w:t>
            </w:r>
            <w:r>
              <w:rPr>
                <w:color w:val="000000"/>
                <w:spacing w:val="-1"/>
              </w:rPr>
              <w:t xml:space="preserve">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</w:p>
          <w:p w:rsidR="006F266D" w:rsidRDefault="00CA3803" w:rsidP="00C419DC">
            <w:pPr>
              <w:spacing w:line="276" w:lineRule="auto"/>
              <w:rPr>
                <w:b/>
                <w:color w:val="000000"/>
              </w:rPr>
            </w:pPr>
            <w:r w:rsidRPr="00E4789C">
              <w:rPr>
                <w:b/>
                <w:color w:val="000000"/>
                <w:spacing w:val="-1"/>
              </w:rPr>
              <w:t>Д</w:t>
            </w:r>
            <w:r w:rsidRPr="00E4789C">
              <w:rPr>
                <w:b/>
                <w:color w:val="000000"/>
              </w:rPr>
              <w:t>/02.6</w:t>
            </w:r>
          </w:p>
          <w:p w:rsidR="0036773A" w:rsidRPr="006F266D" w:rsidRDefault="0036773A" w:rsidP="0036773A">
            <w:pPr>
              <w:spacing w:line="276" w:lineRule="auto"/>
              <w:rPr>
                <w:b/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</w:p>
          <w:p w:rsidR="004C3323" w:rsidRDefault="00CA3803" w:rsidP="00C419DC">
            <w:pPr>
              <w:spacing w:line="276" w:lineRule="auto"/>
              <w:rPr>
                <w:b/>
                <w:color w:val="000000"/>
              </w:rPr>
            </w:pPr>
            <w:r w:rsidRPr="00E4789C">
              <w:rPr>
                <w:b/>
                <w:color w:val="000000"/>
              </w:rPr>
              <w:t>Д/03.6</w:t>
            </w:r>
          </w:p>
          <w:p w:rsidR="004C3323" w:rsidRPr="00E4789C" w:rsidRDefault="004C3323" w:rsidP="004C3323">
            <w:pPr>
              <w:spacing w:line="276" w:lineRule="auto"/>
              <w:rPr>
                <w:color w:val="000000"/>
              </w:rPr>
            </w:pPr>
            <w:r>
              <w:t xml:space="preserve">Проведение тренировочных занятий с </w:t>
            </w:r>
            <w:r w:rsidRPr="00E4789C">
              <w:t>занимающи</w:t>
            </w:r>
            <w:r>
              <w:t>ми</w:t>
            </w:r>
            <w:r w:rsidRPr="00E4789C">
              <w:t>ся на этап</w:t>
            </w:r>
            <w:r>
              <w:t>е</w:t>
            </w:r>
            <w:r w:rsidRPr="00E4789C">
              <w:t xml:space="preserve"> совершенствования спортивного мастерства, высшего спортивного мастерства </w:t>
            </w:r>
            <w:r>
              <w:t>по виду спорта (</w:t>
            </w:r>
            <w:r w:rsidRPr="00E4789C">
              <w:t>группе спортивных дисциплин</w:t>
            </w:r>
            <w:r w:rsidRPr="00E4789C">
              <w:rPr>
                <w:color w:val="000000"/>
              </w:rPr>
              <w:t>)</w:t>
            </w:r>
            <w:r>
              <w:rPr>
                <w:color w:val="000000"/>
              </w:rPr>
              <w:t>, по индивидуальным планам подготовки спортсменов</w:t>
            </w:r>
          </w:p>
          <w:p w:rsidR="00CA3803" w:rsidRPr="00E4789C" w:rsidRDefault="00CA3803" w:rsidP="00C419DC">
            <w:pPr>
              <w:spacing w:line="276" w:lineRule="auto"/>
              <w:rPr>
                <w:b/>
                <w:color w:val="000000"/>
              </w:rPr>
            </w:pPr>
            <w:r w:rsidRPr="00E4789C">
              <w:rPr>
                <w:b/>
                <w:color w:val="000000"/>
              </w:rPr>
              <w:t>Д/04.6</w:t>
            </w:r>
          </w:p>
          <w:p w:rsidR="004C3323" w:rsidRDefault="004C3323" w:rsidP="00C419DC">
            <w:pPr>
              <w:spacing w:line="276" w:lineRule="auto"/>
            </w:pPr>
            <w:r>
              <w:t>Управление систематической соревновательной деятельностью занимающегося</w:t>
            </w:r>
          </w:p>
          <w:p w:rsidR="00CA3803" w:rsidRPr="00E4789C" w:rsidRDefault="00CA3803" w:rsidP="00C419DC">
            <w:pPr>
              <w:spacing w:line="276" w:lineRule="auto"/>
              <w:rPr>
                <w:b/>
                <w:color w:val="000000"/>
              </w:rPr>
            </w:pPr>
            <w:r w:rsidRPr="00E4789C">
              <w:rPr>
                <w:b/>
                <w:color w:val="000000"/>
              </w:rPr>
              <w:t>Е/01.6</w:t>
            </w:r>
          </w:p>
          <w:p w:rsidR="00CA3803" w:rsidRDefault="004C3323" w:rsidP="00C419DC">
            <w:pPr>
              <w:spacing w:line="276" w:lineRule="auto"/>
              <w:rPr>
                <w:b/>
                <w:color w:val="000000"/>
              </w:rPr>
            </w:pPr>
            <w:r w:rsidRPr="004C3323">
              <w:rPr>
                <w:color w:val="000000"/>
                <w:spacing w:val="-1"/>
              </w:rPr>
              <w:t>Обобщение распространения передового опыта тренерской деятельности</w:t>
            </w:r>
            <w:r w:rsidRPr="004C3323">
              <w:rPr>
                <w:b/>
                <w:color w:val="000000"/>
              </w:rPr>
              <w:t xml:space="preserve"> </w:t>
            </w:r>
          </w:p>
          <w:p w:rsidR="000C2A1F" w:rsidRDefault="000C2A1F" w:rsidP="00C419DC">
            <w:pPr>
              <w:spacing w:line="276" w:lineRule="auto"/>
              <w:rPr>
                <w:b/>
                <w:color w:val="000000"/>
              </w:rPr>
            </w:pPr>
          </w:p>
          <w:p w:rsidR="000C2A1F" w:rsidRDefault="000C2A1F" w:rsidP="00C419DC">
            <w:pPr>
              <w:spacing w:line="276" w:lineRule="auto"/>
              <w:rPr>
                <w:b/>
                <w:color w:val="000000"/>
              </w:rPr>
            </w:pPr>
          </w:p>
          <w:p w:rsidR="000C2A1F" w:rsidRPr="004C3323" w:rsidRDefault="000C2A1F" w:rsidP="00C419DC">
            <w:pPr>
              <w:spacing w:line="276" w:lineRule="auto"/>
              <w:rPr>
                <w:b/>
                <w:color w:val="000000"/>
              </w:rPr>
            </w:pPr>
          </w:p>
          <w:p w:rsidR="00CA3803" w:rsidRPr="00A33AD4" w:rsidRDefault="00CA3803" w:rsidP="00A33AD4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</w:rPr>
            </w:pPr>
            <w:r w:rsidRPr="000C2A1F">
              <w:rPr>
                <w:b/>
                <w:color w:val="000000"/>
                <w:spacing w:val="-1"/>
              </w:rPr>
              <w:lastRenderedPageBreak/>
              <w:t>05.005 ИМ:</w:t>
            </w:r>
          </w:p>
          <w:p w:rsidR="00CA3803" w:rsidRPr="00A33AD4" w:rsidRDefault="00CA3803" w:rsidP="00A33AD4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A33AD4">
              <w:rPr>
                <w:b/>
                <w:color w:val="000000"/>
                <w:spacing w:val="-1"/>
                <w:lang w:val="en-US"/>
              </w:rPr>
              <w:t>D</w:t>
            </w:r>
            <w:r w:rsidRPr="00A33AD4">
              <w:rPr>
                <w:b/>
                <w:color w:val="000000"/>
                <w:spacing w:val="-1"/>
              </w:rPr>
              <w:t xml:space="preserve">/01.6 </w:t>
            </w:r>
            <w:r w:rsidRPr="00A33AD4">
              <w:rPr>
                <w:color w:val="000000"/>
                <w:spacing w:val="-1"/>
              </w:rPr>
              <w:t>Методическое обеспечение отборочного, тренировочного и образовательного процесса.</w:t>
            </w:r>
          </w:p>
          <w:p w:rsidR="00CA3803" w:rsidRPr="00A33AD4" w:rsidRDefault="00CA3803" w:rsidP="00A33AD4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A33AD4">
              <w:rPr>
                <w:b/>
                <w:color w:val="000000"/>
                <w:spacing w:val="-1"/>
                <w:lang w:val="en-US"/>
              </w:rPr>
              <w:t>D</w:t>
            </w:r>
            <w:r w:rsidRPr="00A33AD4">
              <w:rPr>
                <w:b/>
                <w:color w:val="000000"/>
                <w:spacing w:val="-1"/>
              </w:rPr>
              <w:t xml:space="preserve">/02.6 </w:t>
            </w:r>
            <w:r w:rsidRPr="00A33AD4">
              <w:rPr>
                <w:color w:val="000000"/>
                <w:spacing w:val="-1"/>
              </w:rPr>
              <w:t>Контроль тренировочного и образовательного процессов.</w:t>
            </w:r>
          </w:p>
          <w:p w:rsidR="00CA3803" w:rsidRPr="00A33AD4" w:rsidRDefault="00CA3803" w:rsidP="00A33AD4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A33AD4">
              <w:rPr>
                <w:b/>
                <w:color w:val="000000"/>
                <w:spacing w:val="-1"/>
              </w:rPr>
              <w:t xml:space="preserve">Е/04.6 </w:t>
            </w:r>
            <w:r w:rsidRPr="000C2A1F">
              <w:rPr>
                <w:color w:val="000000"/>
                <w:spacing w:val="-1"/>
              </w:rPr>
              <w:t>Планирование</w:t>
            </w:r>
            <w:r w:rsidRPr="00A33AD4">
              <w:rPr>
                <w:color w:val="000000"/>
                <w:spacing w:val="-1"/>
              </w:rPr>
              <w:t xml:space="preserve"> развития методического обеспечения физкультурно-оздоровительной и спортивно-массовой работы физкультурно-спортивной организации.</w:t>
            </w:r>
          </w:p>
          <w:p w:rsidR="00CA3803" w:rsidRPr="00A33AD4" w:rsidRDefault="00CA3803" w:rsidP="00A33AD4">
            <w:pPr>
              <w:tabs>
                <w:tab w:val="right" w:leader="underscore" w:pos="9356"/>
              </w:tabs>
              <w:rPr>
                <w:color w:val="000000"/>
                <w:spacing w:val="-1"/>
              </w:rPr>
            </w:pPr>
            <w:r w:rsidRPr="00A33AD4">
              <w:rPr>
                <w:b/>
                <w:color w:val="000000"/>
                <w:spacing w:val="-1"/>
                <w:lang w:val="en-US"/>
              </w:rPr>
              <w:t>F</w:t>
            </w:r>
            <w:r w:rsidRPr="00A33AD4">
              <w:rPr>
                <w:b/>
                <w:color w:val="000000"/>
                <w:spacing w:val="-1"/>
              </w:rPr>
              <w:t xml:space="preserve">/03.6 </w:t>
            </w:r>
            <w:r w:rsidRPr="00A33AD4">
              <w:rPr>
                <w:color w:val="000000"/>
                <w:spacing w:val="-1"/>
              </w:rPr>
              <w:t>Руководство методическим сопровождением деятельности специалистов образовательной организации, осуществляющей деятельность в области физической культуры и спорта</w:t>
            </w:r>
          </w:p>
          <w:p w:rsidR="00CA3803" w:rsidRDefault="00CA3803" w:rsidP="00C419DC">
            <w:pPr>
              <w:spacing w:line="276" w:lineRule="auto"/>
              <w:rPr>
                <w:color w:val="000000"/>
                <w:spacing w:val="-1"/>
              </w:rPr>
            </w:pPr>
          </w:p>
          <w:p w:rsidR="00CA3803" w:rsidRPr="00CA3803" w:rsidRDefault="00CA3803" w:rsidP="00CA3803">
            <w:pPr>
              <w:rPr>
                <w:b/>
                <w:color w:val="000000"/>
                <w:spacing w:val="-1"/>
              </w:rPr>
            </w:pPr>
            <w:r w:rsidRPr="00CA3803">
              <w:rPr>
                <w:b/>
                <w:color w:val="000000"/>
                <w:spacing w:val="-1"/>
              </w:rPr>
              <w:t xml:space="preserve">05.012 ТП: </w:t>
            </w:r>
          </w:p>
          <w:p w:rsidR="00CA3803" w:rsidRPr="00CA3803" w:rsidRDefault="00CA3803" w:rsidP="00CA3803">
            <w:pPr>
              <w:rPr>
                <w:color w:val="000000"/>
                <w:spacing w:val="-1"/>
              </w:rPr>
            </w:pPr>
            <w:r w:rsidRPr="00CA3803">
              <w:rPr>
                <w:b/>
                <w:color w:val="000000"/>
                <w:spacing w:val="-1"/>
              </w:rPr>
              <w:t xml:space="preserve">А/04.6 </w:t>
            </w:r>
            <w:proofErr w:type="spellStart"/>
            <w:r w:rsidRPr="00CA3803">
              <w:rPr>
                <w:color w:val="000000"/>
                <w:spacing w:val="-1"/>
              </w:rPr>
              <w:t>Психолог</w:t>
            </w:r>
            <w:r>
              <w:rPr>
                <w:color w:val="000000"/>
                <w:spacing w:val="-1"/>
              </w:rPr>
              <w:t>о</w:t>
            </w:r>
            <w:proofErr w:type="spellEnd"/>
            <w:r w:rsidRPr="00CA3803">
              <w:rPr>
                <w:color w:val="000000"/>
                <w:spacing w:val="-1"/>
              </w:rPr>
              <w:t xml:space="preserve"> – педагогическое, информационное, техническое сопровождение занятий физической культурой и спортом. </w:t>
            </w:r>
          </w:p>
          <w:p w:rsidR="00CA3803" w:rsidRPr="00E4789C" w:rsidRDefault="00CA3803" w:rsidP="00CA3803">
            <w:pPr>
              <w:spacing w:line="276" w:lineRule="auto"/>
              <w:rPr>
                <w:color w:val="000000"/>
                <w:spacing w:val="-1"/>
              </w:rPr>
            </w:pPr>
            <w:r w:rsidRPr="00CA3803">
              <w:rPr>
                <w:b/>
                <w:color w:val="000000"/>
                <w:spacing w:val="-1"/>
              </w:rPr>
              <w:t xml:space="preserve">А/12.6 </w:t>
            </w:r>
            <w:r w:rsidRPr="00CA3803">
              <w:rPr>
                <w:color w:val="000000"/>
                <w:spacing w:val="-1"/>
              </w:rPr>
              <w:t>Организация и проведение дистанционных занятий физкультурно-спортивной направленности</w:t>
            </w:r>
            <w:r w:rsidR="000C2A1F">
              <w:rPr>
                <w:color w:val="000000"/>
                <w:spacing w:val="-1"/>
              </w:rPr>
              <w:t>.</w:t>
            </w:r>
          </w:p>
        </w:tc>
        <w:tc>
          <w:tcPr>
            <w:tcW w:w="3389" w:type="dxa"/>
            <w:vAlign w:val="center"/>
          </w:tcPr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lastRenderedPageBreak/>
              <w:t>Действия:</w:t>
            </w:r>
          </w:p>
          <w:p w:rsidR="00CA3803" w:rsidRPr="00E4789C" w:rsidRDefault="00CA3803" w:rsidP="00C419DC">
            <w:pPr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навыки применения информационно-коммуникационных технологий в повседневной жизни.</w:t>
            </w:r>
          </w:p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CA3803" w:rsidRPr="00E4789C" w:rsidRDefault="00CA3803" w:rsidP="00C419DC">
            <w:pPr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место информатики в современной научной картине мира; историю развития информатики и вычислительной техники, как мировой, так и Российской; понятие информации, основные свойства информации и единицы измерения информации; основные принципы защиты информации, в том числе и представляющей государственную тайну.</w:t>
            </w:r>
          </w:p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CA3803" w:rsidRPr="00E4789C" w:rsidRDefault="00CA3803" w:rsidP="00230BB9">
            <w:pPr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работать с распределенными видами знаний, свободно ориентироваться в информационном пространстве, целенаправленно работать с информацией для ее использования в практиче</w:t>
            </w:r>
            <w:r>
              <w:rPr>
                <w:lang w:eastAsia="en-US"/>
              </w:rPr>
              <w:t>ских целях,</w:t>
            </w:r>
            <w:r w:rsidRPr="00E4789C">
              <w:rPr>
                <w:lang w:eastAsia="en-US"/>
              </w:rPr>
              <w:t xml:space="preserve"> соблюдать основные требования информационной безопасности.</w:t>
            </w:r>
          </w:p>
        </w:tc>
      </w:tr>
      <w:tr w:rsidR="00CA3803" w:rsidRPr="00E4789C" w:rsidTr="00AD3658">
        <w:trPr>
          <w:trHeight w:val="3709"/>
        </w:trPr>
        <w:tc>
          <w:tcPr>
            <w:tcW w:w="2524" w:type="dxa"/>
            <w:vAlign w:val="center"/>
          </w:tcPr>
          <w:p w:rsidR="00CA3803" w:rsidRPr="00E4789C" w:rsidRDefault="00CA3803" w:rsidP="00C419DC">
            <w:pPr>
              <w:shd w:val="clear" w:color="auto" w:fill="FFFFFF"/>
              <w:spacing w:line="276" w:lineRule="auto"/>
              <w:ind w:left="34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ОПК-8</w:t>
            </w:r>
            <w:r w:rsidRPr="00E4789C">
              <w:rPr>
                <w:b/>
                <w:color w:val="000000"/>
                <w:spacing w:val="-1"/>
              </w:rPr>
              <w:t xml:space="preserve">. </w:t>
            </w:r>
          </w:p>
          <w:p w:rsidR="00CA3803" w:rsidRPr="00E4789C" w:rsidRDefault="00CA3803" w:rsidP="00AD3658">
            <w:pPr>
              <w:widowControl w:val="0"/>
              <w:shd w:val="clear" w:color="auto" w:fill="FFFFFF"/>
              <w:rPr>
                <w:color w:val="000000"/>
                <w:spacing w:val="-1"/>
              </w:rPr>
            </w:pPr>
            <w:r w:rsidRPr="00AD3658">
              <w:t>Способен обеспечивать и осуществлять информационное, техническое и психологическое сопровождение соревновательной деятельности</w:t>
            </w:r>
          </w:p>
        </w:tc>
        <w:tc>
          <w:tcPr>
            <w:tcW w:w="3430" w:type="dxa"/>
            <w:vMerge/>
          </w:tcPr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lang w:eastAsia="en-US"/>
              </w:rPr>
            </w:pPr>
            <w:r>
              <w:rPr>
                <w:lang w:eastAsia="en-US"/>
              </w:rPr>
              <w:t>в</w:t>
            </w:r>
            <w:r w:rsidRPr="00E4789C">
              <w:rPr>
                <w:lang w:eastAsia="en-US"/>
              </w:rPr>
              <w:t>ладеть основными навыками обработки текстовой, числовой и графической информации.</w:t>
            </w:r>
          </w:p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lang w:eastAsia="en-US"/>
              </w:rPr>
            </w:pPr>
            <w:r w:rsidRPr="00E4789C">
              <w:rPr>
                <w:lang w:eastAsia="en-US"/>
              </w:rPr>
              <w:t>основы информационной культуры: методы, подходы и способы постановки задач и выбор путей и средств их достижения.</w:t>
            </w:r>
          </w:p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CA3803" w:rsidRPr="00E4789C" w:rsidRDefault="00CA3803" w:rsidP="00C419DC">
            <w:pPr>
              <w:spacing w:line="276" w:lineRule="auto"/>
              <w:ind w:left="21"/>
            </w:pPr>
            <w:r>
              <w:rPr>
                <w:lang w:eastAsia="en-US"/>
              </w:rPr>
              <w:t>в</w:t>
            </w:r>
            <w:r w:rsidRPr="00E4789C">
              <w:rPr>
                <w:lang w:eastAsia="en-US"/>
              </w:rPr>
              <w:t>оспринимать полученную информацию, анализировать с помощью стандартных программных продуктов и работать с традиционными носителями информации.</w:t>
            </w:r>
          </w:p>
        </w:tc>
      </w:tr>
      <w:tr w:rsidR="00CA3803" w:rsidRPr="00E4789C" w:rsidTr="00F939D2">
        <w:trPr>
          <w:trHeight w:val="1695"/>
        </w:trPr>
        <w:tc>
          <w:tcPr>
            <w:tcW w:w="2524" w:type="dxa"/>
            <w:vAlign w:val="center"/>
          </w:tcPr>
          <w:p w:rsidR="00CA3803" w:rsidRPr="00AD3658" w:rsidRDefault="00CA3803" w:rsidP="00230BB9">
            <w:pPr>
              <w:widowControl w:val="0"/>
              <w:shd w:val="clear" w:color="auto" w:fill="FFFFFF"/>
              <w:ind w:left="176"/>
              <w:rPr>
                <w:b/>
              </w:rPr>
            </w:pPr>
            <w:r w:rsidRPr="00AD3658">
              <w:rPr>
                <w:b/>
              </w:rPr>
              <w:t xml:space="preserve">ОПК-9 </w:t>
            </w:r>
          </w:p>
          <w:p w:rsidR="00CA3803" w:rsidRDefault="00CA3803" w:rsidP="00F939D2">
            <w:pPr>
              <w:widowControl w:val="0"/>
              <w:shd w:val="clear" w:color="auto" w:fill="FFFFFF"/>
              <w:rPr>
                <w:b/>
                <w:color w:val="000000"/>
                <w:spacing w:val="-1"/>
              </w:rPr>
            </w:pPr>
            <w:r w:rsidRPr="00AD3658">
              <w:rPr>
                <w:spacing w:val="-1"/>
              </w:rPr>
              <w:t>Способен анализировать соревновательную деятельность для корректировки педагогического воздействия на спортсменов и обучающихся</w:t>
            </w:r>
          </w:p>
        </w:tc>
        <w:tc>
          <w:tcPr>
            <w:tcW w:w="3430" w:type="dxa"/>
            <w:vMerge/>
          </w:tcPr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CA3803" w:rsidRPr="00E4789C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CA3803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>
              <w:t>владеть навыками планирования эксперимента, научного анализа результатов физических исследований и использования их в практике</w:t>
            </w:r>
            <w:r w:rsidRPr="00E4789C">
              <w:rPr>
                <w:b/>
              </w:rPr>
              <w:t xml:space="preserve"> </w:t>
            </w:r>
          </w:p>
          <w:p w:rsidR="00CA3803" w:rsidRPr="00E4789C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CA3803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>
              <w:rPr>
                <w:lang w:eastAsia="en-US"/>
              </w:rPr>
              <w:t>знать современные компьютерные программы, позволяющие проводить анализ результатов соревнований, для дальнейшей корректировки педагогического воздействия на спортсменов и обучающихся</w:t>
            </w:r>
            <w:r>
              <w:rPr>
                <w:b/>
              </w:rPr>
              <w:t>.</w:t>
            </w:r>
          </w:p>
          <w:p w:rsidR="00CA3803" w:rsidRPr="00E4789C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CA3803" w:rsidRPr="00E4789C" w:rsidRDefault="00CA3803" w:rsidP="00230BB9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  <w:r>
              <w:lastRenderedPageBreak/>
              <w:t>выполнить анализ состояния теории и практики исследуемого процесса, сформулировать цель, спланировать и реализовать педагогическое воздействие с использованием стандартного или специального программного обеспечения.</w:t>
            </w:r>
          </w:p>
        </w:tc>
      </w:tr>
      <w:tr w:rsidR="00CA3803" w:rsidRPr="00E4789C" w:rsidTr="00F939D2">
        <w:trPr>
          <w:trHeight w:val="4242"/>
        </w:trPr>
        <w:tc>
          <w:tcPr>
            <w:tcW w:w="2524" w:type="dxa"/>
            <w:vAlign w:val="center"/>
          </w:tcPr>
          <w:p w:rsidR="00CA3803" w:rsidRPr="00230BB9" w:rsidRDefault="00CA3803" w:rsidP="00230BB9">
            <w:pPr>
              <w:widowControl w:val="0"/>
              <w:shd w:val="clear" w:color="auto" w:fill="FFFFFF"/>
              <w:ind w:left="34"/>
              <w:rPr>
                <w:b/>
              </w:rPr>
            </w:pPr>
            <w:r w:rsidRPr="00230BB9">
              <w:rPr>
                <w:b/>
              </w:rPr>
              <w:lastRenderedPageBreak/>
              <w:t xml:space="preserve">ОПК-12 </w:t>
            </w:r>
          </w:p>
          <w:p w:rsidR="00CA3803" w:rsidRDefault="00CA3803" w:rsidP="00230BB9">
            <w:pPr>
              <w:widowControl w:val="0"/>
              <w:shd w:val="clear" w:color="auto" w:fill="FFFFFF"/>
              <w:ind w:left="34"/>
              <w:rPr>
                <w:b/>
                <w:color w:val="000000"/>
                <w:spacing w:val="-1"/>
              </w:rPr>
            </w:pPr>
            <w:r w:rsidRPr="00230BB9">
              <w:t>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спортсменов, в том числе с использованием методик измерения и оценки</w:t>
            </w:r>
          </w:p>
        </w:tc>
        <w:tc>
          <w:tcPr>
            <w:tcW w:w="3430" w:type="dxa"/>
            <w:vMerge/>
          </w:tcPr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CA3803" w:rsidRPr="00E4789C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</w:pPr>
            <w:r w:rsidRPr="00E4789C">
              <w:rPr>
                <w:b/>
              </w:rPr>
              <w:t>Действия:</w:t>
            </w:r>
          </w:p>
          <w:p w:rsidR="00CA3803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>
              <w:t>Владеть навыками планирования эксперимента, научного анализа результатов физических исследований и использования их в практике.</w:t>
            </w:r>
            <w:r w:rsidRPr="00E4789C">
              <w:rPr>
                <w:b/>
              </w:rPr>
              <w:t xml:space="preserve"> </w:t>
            </w:r>
          </w:p>
          <w:p w:rsidR="00CA3803" w:rsidRPr="00E4789C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Знать:</w:t>
            </w:r>
          </w:p>
          <w:p w:rsidR="00CA3803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</w:pPr>
            <w:r>
              <w:t>основы математической статистики для сбора и обработки результатов теоретических и эмпирических исследований.</w:t>
            </w:r>
          </w:p>
          <w:p w:rsidR="00CA3803" w:rsidRPr="00E4789C" w:rsidRDefault="00CA3803" w:rsidP="00230BB9">
            <w:pPr>
              <w:tabs>
                <w:tab w:val="right" w:leader="underscore" w:pos="9356"/>
              </w:tabs>
              <w:spacing w:line="276" w:lineRule="auto"/>
              <w:ind w:left="21"/>
              <w:rPr>
                <w:b/>
              </w:rPr>
            </w:pPr>
            <w:r w:rsidRPr="00E4789C">
              <w:rPr>
                <w:b/>
              </w:rPr>
              <w:t>Уметь:</w:t>
            </w:r>
          </w:p>
          <w:p w:rsidR="00CA3803" w:rsidRPr="00E4789C" w:rsidRDefault="00CA3803" w:rsidP="00230BB9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  <w:r>
              <w:t>использовать статистические методы обработки результатов, как с использованием, так и без использования стандартных компьютерных программ.</w:t>
            </w:r>
          </w:p>
        </w:tc>
      </w:tr>
      <w:tr w:rsidR="00CA3803" w:rsidRPr="00E4789C" w:rsidTr="00F939D2">
        <w:trPr>
          <w:trHeight w:val="4242"/>
        </w:trPr>
        <w:tc>
          <w:tcPr>
            <w:tcW w:w="2524" w:type="dxa"/>
            <w:vAlign w:val="center"/>
          </w:tcPr>
          <w:p w:rsidR="00CA3803" w:rsidRPr="00CA3803" w:rsidRDefault="00CA3803" w:rsidP="00CA3803">
            <w:pPr>
              <w:shd w:val="clear" w:color="auto" w:fill="FFFFFF"/>
              <w:jc w:val="both"/>
              <w:rPr>
                <w:color w:val="000000"/>
                <w:spacing w:val="-1"/>
              </w:rPr>
            </w:pPr>
            <w:r w:rsidRPr="00CA3803">
              <w:rPr>
                <w:b/>
                <w:color w:val="000000"/>
                <w:spacing w:val="-1"/>
              </w:rPr>
              <w:t>ОПК-20.</w:t>
            </w:r>
            <w:r w:rsidRPr="00CA3803">
              <w:rPr>
                <w:color w:val="000000"/>
                <w:spacing w:val="-1"/>
              </w:rPr>
              <w:t xml:space="preserve"> </w:t>
            </w:r>
          </w:p>
          <w:p w:rsidR="00CA3803" w:rsidRPr="00230BB9" w:rsidRDefault="00CA3803" w:rsidP="00CA3803">
            <w:pPr>
              <w:widowControl w:val="0"/>
              <w:shd w:val="clear" w:color="auto" w:fill="FFFFFF"/>
              <w:ind w:left="34"/>
              <w:rPr>
                <w:b/>
              </w:rPr>
            </w:pPr>
            <w:r w:rsidRPr="00CA3803">
              <w:rPr>
                <w:color w:val="000000"/>
                <w:spacing w:val="-1"/>
              </w:rPr>
              <w:t>Способен понимать принципы работы современных информационных технологий и использовать их для решения задач профессиональной деятельности.</w:t>
            </w:r>
          </w:p>
        </w:tc>
        <w:tc>
          <w:tcPr>
            <w:tcW w:w="3430" w:type="dxa"/>
            <w:vMerge/>
          </w:tcPr>
          <w:p w:rsidR="00CA3803" w:rsidRPr="00E4789C" w:rsidRDefault="00CA3803" w:rsidP="00C419DC">
            <w:pPr>
              <w:tabs>
                <w:tab w:val="right" w:leader="underscore" w:pos="9356"/>
              </w:tabs>
              <w:spacing w:line="276" w:lineRule="auto"/>
              <w:rPr>
                <w:i/>
              </w:rPr>
            </w:pPr>
          </w:p>
        </w:tc>
        <w:tc>
          <w:tcPr>
            <w:tcW w:w="3389" w:type="dxa"/>
          </w:tcPr>
          <w:p w:rsidR="003E454E" w:rsidRPr="003E454E" w:rsidRDefault="003E454E" w:rsidP="003E454E">
            <w:pPr>
              <w:tabs>
                <w:tab w:val="right" w:leader="underscore" w:pos="9356"/>
              </w:tabs>
              <w:rPr>
                <w:b/>
              </w:rPr>
            </w:pPr>
            <w:r w:rsidRPr="003E454E">
              <w:rPr>
                <w:b/>
              </w:rPr>
              <w:t>Действия:</w:t>
            </w:r>
          </w:p>
          <w:p w:rsidR="003E454E" w:rsidRPr="003E454E" w:rsidRDefault="003E454E" w:rsidP="003E454E">
            <w:pPr>
              <w:tabs>
                <w:tab w:val="right" w:leader="underscore" w:pos="9356"/>
              </w:tabs>
            </w:pPr>
            <w:r w:rsidRPr="003E454E">
              <w:t>Работа</w:t>
            </w:r>
            <w:r>
              <w:t>, с использованием ПК и средств</w:t>
            </w:r>
            <w:r w:rsidRPr="003E454E">
              <w:t xml:space="preserve"> обработки информации при проведении исследований в области </w:t>
            </w:r>
            <w:proofErr w:type="spellStart"/>
            <w:r w:rsidRPr="003E454E">
              <w:t>ФКиС</w:t>
            </w:r>
            <w:proofErr w:type="spellEnd"/>
            <w:r w:rsidRPr="003E454E">
              <w:t>.</w:t>
            </w:r>
          </w:p>
          <w:p w:rsidR="003E454E" w:rsidRPr="003E454E" w:rsidRDefault="003E454E" w:rsidP="003E454E">
            <w:pPr>
              <w:tabs>
                <w:tab w:val="right" w:leader="underscore" w:pos="9356"/>
              </w:tabs>
              <w:rPr>
                <w:b/>
              </w:rPr>
            </w:pPr>
            <w:r w:rsidRPr="003E454E">
              <w:rPr>
                <w:b/>
              </w:rPr>
              <w:t>Знать:</w:t>
            </w:r>
          </w:p>
          <w:p w:rsidR="003E454E" w:rsidRPr="003E454E" w:rsidRDefault="003E454E" w:rsidP="003E454E">
            <w:pPr>
              <w:tabs>
                <w:tab w:val="right" w:leader="underscore" w:pos="9356"/>
              </w:tabs>
            </w:pPr>
            <w:r w:rsidRPr="003E454E">
              <w:t>Основные направления применения ИТ, ИКТ и средств связи в исследованиях по определению эффективности используемых средств и методов физкультурно-спортивной деятельности.</w:t>
            </w:r>
          </w:p>
          <w:p w:rsidR="003E454E" w:rsidRPr="003E454E" w:rsidRDefault="003E454E" w:rsidP="003E454E">
            <w:pPr>
              <w:tabs>
                <w:tab w:val="right" w:leader="underscore" w:pos="9356"/>
              </w:tabs>
              <w:rPr>
                <w:b/>
              </w:rPr>
            </w:pPr>
            <w:r w:rsidRPr="003E454E">
              <w:rPr>
                <w:b/>
              </w:rPr>
              <w:t>Уметь:</w:t>
            </w:r>
          </w:p>
          <w:p w:rsidR="00CA3803" w:rsidRPr="00E4789C" w:rsidRDefault="003E454E" w:rsidP="003E454E">
            <w:pPr>
              <w:tabs>
                <w:tab w:val="right" w:leader="underscore" w:pos="9356"/>
              </w:tabs>
              <w:rPr>
                <w:b/>
              </w:rPr>
            </w:pPr>
            <w:r w:rsidRPr="003E454E">
              <w:t>Использовать информационн</w:t>
            </w:r>
            <w:r>
              <w:t xml:space="preserve">ые </w:t>
            </w:r>
            <w:r w:rsidRPr="003E454E">
              <w:t>технологии</w:t>
            </w:r>
            <w:r>
              <w:t xml:space="preserve"> </w:t>
            </w:r>
            <w:r w:rsidRPr="003E454E">
              <w:t>для фиксации и обработки данных исследований, ведения</w:t>
            </w:r>
            <w:r>
              <w:t xml:space="preserve"> </w:t>
            </w:r>
            <w:r w:rsidRPr="003E454E">
              <w:t>документации, обобщения результатов, формирования выводов и рекомендаций.</w:t>
            </w:r>
          </w:p>
        </w:tc>
      </w:tr>
    </w:tbl>
    <w:p w:rsidR="00045D47" w:rsidRPr="00E4789C" w:rsidRDefault="00045D47" w:rsidP="00045D47">
      <w:pPr>
        <w:spacing w:line="276" w:lineRule="auto"/>
        <w:ind w:firstLine="709"/>
        <w:rPr>
          <w:bCs/>
        </w:rPr>
      </w:pPr>
    </w:p>
    <w:p w:rsidR="00045D47" w:rsidRPr="00045D47" w:rsidRDefault="00045D47" w:rsidP="00045D47">
      <w:pPr>
        <w:pStyle w:val="a3"/>
        <w:numPr>
          <w:ilvl w:val="0"/>
          <w:numId w:val="10"/>
        </w:numPr>
        <w:shd w:val="clear" w:color="auto" w:fill="FFFFFF"/>
        <w:spacing w:line="276" w:lineRule="auto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045D47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045D47" w:rsidRPr="00045D47" w:rsidRDefault="00045D47" w:rsidP="00045D47">
      <w:pPr>
        <w:pStyle w:val="a3"/>
        <w:numPr>
          <w:ilvl w:val="1"/>
          <w:numId w:val="11"/>
        </w:numPr>
        <w:shd w:val="clear" w:color="auto" w:fill="FFFFFF"/>
        <w:spacing w:line="276" w:lineRule="auto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045D47">
        <w:rPr>
          <w:b/>
          <w:i/>
          <w:color w:val="000000"/>
          <w:spacing w:val="-1"/>
          <w:sz w:val="24"/>
          <w:szCs w:val="24"/>
        </w:rPr>
        <w:t xml:space="preserve">  Перечень вопросов для промежуточной аттестации.</w:t>
      </w:r>
    </w:p>
    <w:p w:rsidR="00045D47" w:rsidRPr="00045D47" w:rsidRDefault="00045D47" w:rsidP="00045D47">
      <w:pPr>
        <w:shd w:val="clear" w:color="auto" w:fill="FFFFFF"/>
        <w:spacing w:line="276" w:lineRule="auto"/>
        <w:contextualSpacing/>
        <w:rPr>
          <w:b/>
          <w:i/>
          <w:color w:val="000000"/>
          <w:spacing w:val="-1"/>
          <w:sz w:val="24"/>
          <w:szCs w:val="24"/>
        </w:rPr>
      </w:pPr>
    </w:p>
    <w:p w:rsidR="00045D47" w:rsidRPr="00045D47" w:rsidRDefault="00045D47" w:rsidP="00045D47">
      <w:pPr>
        <w:pStyle w:val="text"/>
        <w:numPr>
          <w:ilvl w:val="0"/>
          <w:numId w:val="13"/>
        </w:numPr>
        <w:spacing w:before="0" w:beforeAutospacing="0" w:after="0" w:afterAutospacing="0" w:line="276" w:lineRule="auto"/>
      </w:pPr>
      <w:r w:rsidRPr="00045D47">
        <w:t>Что такое информация? Что такое информатика? Что такое данные?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понятия информатики.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подходы к определению информации вы знаете?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изучает кибернетика?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От чего зависит, будет ли информативным принимаемое вами сообщение? Каковы основные свойства информации? Охарактеризуйте каждое свойство.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Классификация информации.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Информационное общество. Модели и проблемы информатизации общества.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Четыре информационных революции в истории человечества.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подразумевается под понятием "информация" в бытовом, естественнонаучном и техническом смыслах?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Что такое носитель информации, и какие требования к нему предъявляются?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lastRenderedPageBreak/>
        <w:t>Назовите единицы измерения информации. Сколько байт содержит 1 Кб, 1 Мб информации?</w:t>
      </w:r>
    </w:p>
    <w:p w:rsidR="00045D47" w:rsidRPr="00045D47" w:rsidRDefault="0061216A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Модели</w:t>
      </w:r>
      <w:r w:rsidR="00045D47" w:rsidRPr="00045D47">
        <w:rPr>
          <w:sz w:val="24"/>
          <w:szCs w:val="24"/>
        </w:rPr>
        <w:t xml:space="preserve"> информационных процессов передачи, обработки, накопления данных.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Обобщенная схема технологического процесса обработки информации</w:t>
      </w:r>
      <w:r w:rsidRPr="00045D47">
        <w:rPr>
          <w:sz w:val="24"/>
          <w:szCs w:val="24"/>
        </w:rPr>
        <w:tab/>
        <w:t>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Сбор и регистрация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Передача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Обработка информации.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Хранение и накопление информации</w:t>
      </w:r>
      <w:r w:rsidRPr="00045D47">
        <w:rPr>
          <w:sz w:val="24"/>
          <w:szCs w:val="24"/>
        </w:rPr>
        <w:tab/>
        <w:t>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Кто и когда впервые ввел понятие алгоритма?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В чем заключаются основные свойства алгоритма? Каковы способы записи алгоритмов?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алгоритмические структуры и опишите их.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Каковы основные принципы разработки алгоритмов?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результат выполнения алгоритма?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исходные данные?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представляет собой графическая форма записи алгоритма? Каков порядок составления блок-схем? Охарактеризуйте основные блоки блок схем?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Для чего необходимо ветвление в алгоритмах? Какие формы ветвления различают? Для чего используют структуру "цикл"? Какие виды циклов вы знаете? Что такое тело цикла?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Типы информационных моделей. Что называют математической моделью объекта или явления?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Почему невозможно точное исследование поведения объектов или явлений?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способы моделирования осуществляются с помощью компьютера?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Из каких последовательных действий состоит процесс разработки программы?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Чем отличается программный способ записи алгоритмов от других?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язык программирования? Что такое уровень языка программирования? Какие вы знаете машинные языков?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Чем компиляция отличается от интерпретации?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означает термин объектно-ориентированное программирование?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b/>
          <w:bCs/>
          <w:i/>
          <w:iCs/>
          <w:spacing w:val="13"/>
          <w:sz w:val="24"/>
          <w:szCs w:val="24"/>
        </w:rPr>
      </w:pPr>
      <w:r w:rsidRPr="00045D47">
        <w:rPr>
          <w:sz w:val="24"/>
          <w:szCs w:val="24"/>
        </w:rPr>
        <w:t>Что такое алгебра логики? Кто впервые ввел это понятие.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  <w:outlineLvl w:val="2"/>
        <w:rPr>
          <w:b/>
          <w:bCs/>
          <w:i/>
          <w:iCs/>
          <w:spacing w:val="13"/>
        </w:rPr>
      </w:pPr>
      <w:r w:rsidRPr="00045D47">
        <w:t>Что такое логическое высказывание? Виды логических высказываний.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Основные логические операции: конъюнкция, дизъюнкция, отрицание, импликация, эквивалентность. Примеры логических выражений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Расскажите о первой механической вычислительной машине, способной автоматически выполнять четыре арифметических действия, кто создал эту машину?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принципы построения программируемой аналитической вычислительной машины и назовите автора этой идеи.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устройства входили в состав программно-управляемой машины Бэббиджа?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 повлияло появление транзисторов на характеристики и структуру ЭВМ?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Какие основные этапы прошла в своем развитии вычислительная техника?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Какой принцип положен в основу квалификации поколений эволюционного развития средств обработки информации?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Кто создал первый релейный компьютер, воплотивший идеи Бэббиджа, какая система счисления использовалась в компьютере, какие блоки включал в себя компьютер?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На какой элементной базе был выполнен компьютер ENIAC, какие в нем использовались устройства, как задавался порядок вычислений?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первого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второго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lastRenderedPageBreak/>
        <w:t>Перечислите основные черты компьютеров третьего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Перечислите основные черты компьютеров четвертого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Определите основные требования к компьютерам пятого поколения.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Для каких поколений компьютеров характерно широкое использование интегральных схем?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элементная база? Как она влияет на смену поколений ЭВМ?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"фон-неймановская архитектура"?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Когда и почему произошло разделение компьютеров на классы?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Что такое </w:t>
      </w:r>
      <w:proofErr w:type="spellStart"/>
      <w:r w:rsidRPr="00045D47">
        <w:t>hardware</w:t>
      </w:r>
      <w:proofErr w:type="spellEnd"/>
      <w:r w:rsidRPr="00045D47">
        <w:t xml:space="preserve"> и </w:t>
      </w:r>
      <w:proofErr w:type="spellStart"/>
      <w:r w:rsidRPr="00045D47">
        <w:t>software</w:t>
      </w:r>
      <w:proofErr w:type="spellEnd"/>
      <w:r w:rsidRPr="00045D47">
        <w:t>? Что из них важнее?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Для чего служит память? Каких типов она бывает? Зачем компьютеру память разных типов?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Что такое периферийные устройства? Какие виды этих устройств вы знаете?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В чем заключается принцип открытой архитектуры?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Какие компоненты ПК расположены в его системном блоке?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Общая структура вычислительной системы, назначение ее элементов.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Классификация внешних запоминающих устройств. Классификация оперативной памяти.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Конструктивные элементы системного блока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Основной цикл работы ЭВМ.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Процессор ЭВМ, его компоненты и их назначение.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собой представляет шина компьютера? Каковы функции общей шины (магистрали)? Какую функцию выполняют контроллеры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 формируется изображение на экране цветного монитора?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Чем различаются матричные, лазерные и струйные принтеры. Что такое плоттер?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Какие технические характеристики и как влияют на производительность компьютера?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Почему различаются частоты процессора, системной шины и шины периферийных устройств?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Почему мышь подключается к последовательному порту, а принтер к параллельному?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Каковы основные правила хранения и эксплуатации различных типов носителей информации?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tabs>
          <w:tab w:val="left" w:pos="3119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eastAsia="HiddenHorzOCR"/>
          <w:sz w:val="24"/>
          <w:szCs w:val="24"/>
        </w:rPr>
      </w:pPr>
      <w:r w:rsidRPr="00045D47">
        <w:rPr>
          <w:rFonts w:eastAsia="HiddenHorzOCR"/>
          <w:sz w:val="24"/>
          <w:szCs w:val="24"/>
        </w:rPr>
        <w:t>Какие существуют типы координатных устройств ввода и каков их принцип действия?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числовых данных.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текстовых данных. Системы кодировки ASCII, UNICODE.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графических данных.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звуковой информации.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Приведите примеры кодирования и декодирования.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Кодирование цвета в компьютере.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Векторная и растровая графика. Что называют растром? Чем отличается пиксель от точки экрана?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такое двоичная кодировка и почему она применяется в компьютерах?</w:t>
      </w:r>
    </w:p>
    <w:p w:rsidR="00045D47" w:rsidRPr="00045D47" w:rsidRDefault="00045D47" w:rsidP="00045D47">
      <w:pPr>
        <w:pStyle w:val="af0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общего в кодировании текста, графики и звука в компьютерной системе?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Этапы решения прикладных задач на ЭВМ: постановка задачи, построение математической модели, выбор метода решения, разработка алгоритма, разработка программы, отладка, применение и сопровождение программы. Какие этапы компьютерного решения задач осуществляются без участия компьютера?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включает в себя понятие "программное обеспечение"?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Назовите и характеризуйте основные категории программного обеспечения.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Программное обеспечение общего назначения.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В чем отличие прикладных программ от системных и инструментальных?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lastRenderedPageBreak/>
        <w:t>Что входит в системное программное обеспечение?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Что называется утилитой? Для чего предназначены драйвера?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Какое назначение текстового редактора? Для какой цели применяют графические редакторы?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  <w:jc w:val="both"/>
      </w:pPr>
      <w:r w:rsidRPr="00045D47">
        <w:t xml:space="preserve">В чем состоит назначение операционной системы? Развитие операционных систем. Характеризуйте основные классы операционных систем. Какие вы знаете операционные системы, не входящие в семейство </w:t>
      </w:r>
      <w:proofErr w:type="spellStart"/>
      <w:r w:rsidRPr="00045D47">
        <w:t>Windows</w:t>
      </w:r>
      <w:proofErr w:type="spellEnd"/>
      <w:r w:rsidRPr="00045D47">
        <w:t>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Какой вид интерфейса удобнее для пользователя - командный или графический?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Что такое окно? Какие существуют разновидности окон в </w:t>
      </w:r>
      <w:proofErr w:type="spellStart"/>
      <w:r w:rsidRPr="00045D47">
        <w:t>Windows</w:t>
      </w:r>
      <w:proofErr w:type="spellEnd"/>
      <w:r w:rsidRPr="00045D47">
        <w:t>? Какие основные элементы окна? Что такое Рабочий стол? Их каких элементов он состоит? Что такое Панель задач? Что на ней расположено? Что такое контекстное меню?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Файл. Расширение файла. Из каких символов может состоять имя файла в </w:t>
      </w:r>
      <w:proofErr w:type="spellStart"/>
      <w:r w:rsidRPr="00045D47">
        <w:t>Windows</w:t>
      </w:r>
      <w:proofErr w:type="spellEnd"/>
      <w:r w:rsidRPr="00045D47">
        <w:t>?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>. Дайте определение понятию цветовая модель.</w:t>
      </w:r>
    </w:p>
    <w:p w:rsidR="00045D47" w:rsidRPr="00045D47" w:rsidRDefault="00045D47" w:rsidP="00045D47">
      <w:pPr>
        <w:pStyle w:val="text"/>
        <w:numPr>
          <w:ilvl w:val="0"/>
          <w:numId w:val="12"/>
        </w:numPr>
        <w:spacing w:before="0" w:beforeAutospacing="0" w:after="0" w:afterAutospacing="0" w:line="276" w:lineRule="auto"/>
      </w:pPr>
      <w:r w:rsidRPr="00045D47">
        <w:t xml:space="preserve"> В чем основные отличия аддитивной и субтрактивной моделей?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Способы кодирования цвета. Модель RGB. 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Способы кодирования цвета. Модель CMYK. 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Способы кодирования цвета. Модель LAB. 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Основные форматы файлов изображений. Простейший способ сохранения растрового изображения. Расчет объема файлов таких изображений.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Способы кодирования цвета. Форматы BMP, PCX, GIF, JPG, DFX, DWF, WMF, PDF.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Методы представления графической информации. Основные преимущества и недостатки.</w:t>
      </w:r>
    </w:p>
    <w:p w:rsidR="00045D47" w:rsidRPr="00045D47" w:rsidRDefault="00045D47" w:rsidP="00045D47">
      <w:pPr>
        <w:pStyle w:val="a3"/>
        <w:numPr>
          <w:ilvl w:val="0"/>
          <w:numId w:val="12"/>
        </w:numPr>
        <w:spacing w:line="276" w:lineRule="auto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Конвертация между растровым и векторным форматами изображений. Масштабирование изображений.</w:t>
      </w:r>
    </w:p>
    <w:p w:rsidR="00045D47" w:rsidRPr="00045D47" w:rsidRDefault="00045D47" w:rsidP="00045D47">
      <w:pPr>
        <w:pStyle w:val="text"/>
        <w:spacing w:before="0" w:beforeAutospacing="0" w:after="0" w:afterAutospacing="0" w:line="276" w:lineRule="auto"/>
      </w:pPr>
    </w:p>
    <w:p w:rsidR="00045D47" w:rsidRPr="00E4789C" w:rsidRDefault="00045D47" w:rsidP="00045D47">
      <w:pPr>
        <w:spacing w:line="276" w:lineRule="auto"/>
        <w:jc w:val="center"/>
        <w:rPr>
          <w:b/>
          <w:bCs/>
        </w:rPr>
      </w:pPr>
    </w:p>
    <w:p w:rsidR="00045D47" w:rsidRPr="00E4789C" w:rsidRDefault="00045D47" w:rsidP="00045D47">
      <w:pPr>
        <w:autoSpaceDE w:val="0"/>
        <w:autoSpaceDN w:val="0"/>
        <w:adjustRightInd w:val="0"/>
        <w:spacing w:line="276" w:lineRule="auto"/>
        <w:rPr>
          <w:color w:val="FF0000"/>
        </w:rPr>
      </w:pPr>
    </w:p>
    <w:tbl>
      <w:tblPr>
        <w:tblStyle w:val="a7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8079"/>
        <w:gridCol w:w="993"/>
      </w:tblGrid>
      <w:tr w:rsidR="00045D47" w:rsidRPr="00E4789C" w:rsidTr="00F939D2">
        <w:tc>
          <w:tcPr>
            <w:tcW w:w="675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8079" w:type="dxa"/>
            <w:vAlign w:val="center"/>
          </w:tcPr>
          <w:p w:rsidR="00045D47" w:rsidRPr="00F939D2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оценивания устных ответов</w:t>
            </w:r>
          </w:p>
        </w:tc>
        <w:tc>
          <w:tcPr>
            <w:tcW w:w="993" w:type="dxa"/>
            <w:vAlign w:val="center"/>
          </w:tcPr>
          <w:p w:rsidR="00045D47" w:rsidRPr="00F939D2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Бал-</w:t>
            </w:r>
          </w:p>
          <w:p w:rsidR="00045D47" w:rsidRPr="00F939D2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лы</w:t>
            </w:r>
            <w:proofErr w:type="spellEnd"/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По заданному вопросу студент даёт верный, чёткий, ясный, краткий и полный ответ.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Студент понимает сущность вопроса, раздел дисциплины, к которому вопрос относится, но не знает определений.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079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175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Отсутствует ответ на вопрос.</w:t>
            </w:r>
          </w:p>
        </w:tc>
        <w:tc>
          <w:tcPr>
            <w:tcW w:w="993" w:type="dxa"/>
            <w:vAlign w:val="center"/>
          </w:tcPr>
          <w:p w:rsidR="00045D47" w:rsidRPr="00E4789C" w:rsidRDefault="00045D47" w:rsidP="00C419DC">
            <w:pPr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045D47" w:rsidRPr="00E4789C" w:rsidRDefault="00045D47" w:rsidP="00045D47">
      <w:pPr>
        <w:pStyle w:val="text"/>
        <w:spacing w:before="0" w:beforeAutospacing="0" w:after="0" w:afterAutospacing="0" w:line="276" w:lineRule="auto"/>
      </w:pPr>
    </w:p>
    <w:p w:rsidR="00045D47" w:rsidRPr="00E4789C" w:rsidRDefault="00045D47" w:rsidP="00045D47">
      <w:pPr>
        <w:pStyle w:val="text"/>
        <w:spacing w:before="0" w:beforeAutospacing="0" w:after="0" w:afterAutospacing="0" w:line="276" w:lineRule="auto"/>
        <w:sectPr w:rsidR="00045D47" w:rsidRPr="00E4789C" w:rsidSect="00AD3658">
          <w:pgSz w:w="11906" w:h="16838"/>
          <w:pgMar w:top="709" w:right="850" w:bottom="567" w:left="1701" w:header="708" w:footer="708" w:gutter="0"/>
          <w:cols w:space="708"/>
          <w:docGrid w:linePitch="360"/>
        </w:sectPr>
      </w:pPr>
    </w:p>
    <w:p w:rsidR="00045D47" w:rsidRPr="00E4789C" w:rsidRDefault="00045D47" w:rsidP="00045D47">
      <w:pPr>
        <w:spacing w:line="276" w:lineRule="auto"/>
        <w:ind w:firstLine="357"/>
        <w:rPr>
          <w:b/>
        </w:rPr>
      </w:pPr>
    </w:p>
    <w:p w:rsidR="00045D47" w:rsidRPr="00045D47" w:rsidRDefault="00045D47" w:rsidP="00045D47">
      <w:pPr>
        <w:spacing w:line="276" w:lineRule="auto"/>
        <w:jc w:val="center"/>
        <w:rPr>
          <w:b/>
          <w:sz w:val="24"/>
          <w:szCs w:val="24"/>
        </w:rPr>
      </w:pPr>
      <w:r w:rsidRPr="00045D47">
        <w:rPr>
          <w:b/>
          <w:sz w:val="24"/>
          <w:szCs w:val="24"/>
        </w:rPr>
        <w:t>2.2 КОНТРОЛЬНАЯ РАБОТА</w:t>
      </w:r>
    </w:p>
    <w:p w:rsidR="00045D47" w:rsidRPr="00045D47" w:rsidRDefault="00045D47" w:rsidP="00045D47">
      <w:pPr>
        <w:keepNext/>
        <w:keepLines/>
        <w:spacing w:line="276" w:lineRule="auto"/>
        <w:jc w:val="center"/>
        <w:outlineLvl w:val="0"/>
        <w:rPr>
          <w:rFonts w:eastAsiaTheme="majorEastAsia"/>
          <w:b/>
          <w:bCs/>
          <w:color w:val="000000" w:themeColor="text1"/>
          <w:sz w:val="24"/>
          <w:szCs w:val="24"/>
        </w:rPr>
      </w:pPr>
    </w:p>
    <w:p w:rsidR="00045D47" w:rsidRPr="00045D47" w:rsidRDefault="00045D47" w:rsidP="00045D47">
      <w:pPr>
        <w:keepNext/>
        <w:keepLines/>
        <w:spacing w:line="276" w:lineRule="auto"/>
        <w:jc w:val="center"/>
        <w:outlineLvl w:val="0"/>
        <w:rPr>
          <w:rFonts w:eastAsiaTheme="majorEastAsia"/>
          <w:b/>
          <w:bCs/>
          <w:color w:val="000000" w:themeColor="text1"/>
          <w:sz w:val="24"/>
          <w:szCs w:val="24"/>
        </w:rPr>
      </w:pPr>
    </w:p>
    <w:p w:rsidR="00045D47" w:rsidRPr="00045D47" w:rsidRDefault="00045D47" w:rsidP="00045D47">
      <w:pPr>
        <w:spacing w:line="276" w:lineRule="auto"/>
        <w:jc w:val="center"/>
        <w:rPr>
          <w:sz w:val="24"/>
          <w:szCs w:val="24"/>
        </w:rPr>
      </w:pPr>
      <w:r w:rsidRPr="00045D47">
        <w:rPr>
          <w:sz w:val="24"/>
          <w:szCs w:val="24"/>
        </w:rPr>
        <w:t xml:space="preserve">по дисциплине </w:t>
      </w:r>
      <w:r w:rsidR="00F939D2">
        <w:rPr>
          <w:sz w:val="24"/>
          <w:szCs w:val="24"/>
        </w:rPr>
        <w:t>«</w:t>
      </w:r>
      <w:r w:rsidRPr="00045D47">
        <w:rPr>
          <w:b/>
          <w:color w:val="000000"/>
          <w:sz w:val="24"/>
          <w:szCs w:val="24"/>
        </w:rPr>
        <w:t>ИННОВАЦИОННЫЕ СРЕДСТВА ИНФОРМАТИКИ</w:t>
      </w:r>
      <w:r w:rsidR="00F939D2">
        <w:rPr>
          <w:b/>
          <w:color w:val="000000"/>
          <w:sz w:val="24"/>
          <w:szCs w:val="24"/>
        </w:rPr>
        <w:t>»</w:t>
      </w:r>
    </w:p>
    <w:p w:rsidR="00045D47" w:rsidRPr="00045D47" w:rsidRDefault="00045D47" w:rsidP="00045D47">
      <w:pPr>
        <w:spacing w:line="276" w:lineRule="auto"/>
        <w:jc w:val="center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ind w:firstLine="357"/>
        <w:rPr>
          <w:b/>
          <w:sz w:val="24"/>
          <w:szCs w:val="24"/>
        </w:rPr>
      </w:pPr>
    </w:p>
    <w:p w:rsidR="00045D47" w:rsidRPr="00045D47" w:rsidRDefault="00045D47" w:rsidP="00045D47">
      <w:pPr>
        <w:spacing w:line="276" w:lineRule="auto"/>
        <w:ind w:firstLine="357"/>
        <w:rPr>
          <w:b/>
          <w:i/>
          <w:iCs/>
          <w:sz w:val="24"/>
          <w:szCs w:val="24"/>
        </w:rPr>
      </w:pPr>
      <w:r w:rsidRPr="00045D47">
        <w:rPr>
          <w:b/>
          <w:sz w:val="24"/>
          <w:szCs w:val="24"/>
        </w:rPr>
        <w:t xml:space="preserve">Задание состоит </w:t>
      </w:r>
      <w:r w:rsidR="00DB4AA5" w:rsidRPr="00045D47">
        <w:rPr>
          <w:b/>
          <w:sz w:val="24"/>
          <w:szCs w:val="24"/>
        </w:rPr>
        <w:t>из двух</w:t>
      </w:r>
      <w:r w:rsidRPr="00045D47">
        <w:rPr>
          <w:b/>
          <w:sz w:val="24"/>
          <w:szCs w:val="24"/>
        </w:rPr>
        <w:t xml:space="preserve"> частей –</w:t>
      </w:r>
      <w:r w:rsidRPr="00045D47">
        <w:rPr>
          <w:b/>
          <w:i/>
          <w:iCs/>
          <w:sz w:val="24"/>
          <w:szCs w:val="24"/>
        </w:rPr>
        <w:t xml:space="preserve"> теоретической </w:t>
      </w:r>
      <w:r w:rsidRPr="00045D47">
        <w:rPr>
          <w:b/>
          <w:sz w:val="24"/>
          <w:szCs w:val="24"/>
        </w:rPr>
        <w:t xml:space="preserve">и </w:t>
      </w:r>
      <w:r w:rsidRPr="00045D47">
        <w:rPr>
          <w:b/>
          <w:i/>
          <w:iCs/>
          <w:sz w:val="24"/>
          <w:szCs w:val="24"/>
        </w:rPr>
        <w:t>практической.</w:t>
      </w:r>
    </w:p>
    <w:p w:rsidR="00045D47" w:rsidRPr="00045D47" w:rsidRDefault="00045D47" w:rsidP="00045D47">
      <w:pPr>
        <w:spacing w:line="276" w:lineRule="auto"/>
        <w:rPr>
          <w:b/>
          <w:sz w:val="24"/>
          <w:szCs w:val="24"/>
        </w:rPr>
      </w:pPr>
      <w:r w:rsidRPr="00045D47">
        <w:rPr>
          <w:b/>
          <w:sz w:val="24"/>
          <w:szCs w:val="24"/>
        </w:rPr>
        <w:t xml:space="preserve">Цель работы: </w:t>
      </w:r>
    </w:p>
    <w:p w:rsidR="00045D47" w:rsidRPr="00045D47" w:rsidRDefault="00045D47" w:rsidP="00045D47">
      <w:pPr>
        <w:pStyle w:val="a3"/>
        <w:numPr>
          <w:ilvl w:val="0"/>
          <w:numId w:val="18"/>
        </w:numPr>
        <w:spacing w:line="276" w:lineRule="auto"/>
        <w:ind w:hanging="436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закрепление теоретической части курса;</w:t>
      </w:r>
    </w:p>
    <w:p w:rsidR="00045D47" w:rsidRPr="00045D47" w:rsidRDefault="00045D47" w:rsidP="00045D47">
      <w:pPr>
        <w:pStyle w:val="a3"/>
        <w:numPr>
          <w:ilvl w:val="0"/>
          <w:numId w:val="18"/>
        </w:numPr>
        <w:spacing w:line="276" w:lineRule="auto"/>
        <w:ind w:hanging="436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отработка </w:t>
      </w:r>
      <w:r w:rsidR="00DB4AA5" w:rsidRPr="00045D47">
        <w:rPr>
          <w:sz w:val="24"/>
          <w:szCs w:val="24"/>
        </w:rPr>
        <w:t>навыков сбора</w:t>
      </w:r>
      <w:r w:rsidRPr="00045D47">
        <w:rPr>
          <w:sz w:val="24"/>
          <w:szCs w:val="24"/>
        </w:rPr>
        <w:t xml:space="preserve"> и обработки информации с использованием средств и методов современных информационных технологий;</w:t>
      </w:r>
    </w:p>
    <w:p w:rsidR="00045D47" w:rsidRPr="00045D47" w:rsidRDefault="00045D47" w:rsidP="00045D47">
      <w:pPr>
        <w:pStyle w:val="a3"/>
        <w:numPr>
          <w:ilvl w:val="0"/>
          <w:numId w:val="18"/>
        </w:numPr>
        <w:spacing w:line="276" w:lineRule="auto"/>
        <w:ind w:hanging="436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закрепление навыков оформления документов с использованием современных прикладных программ. </w:t>
      </w:r>
    </w:p>
    <w:p w:rsidR="00045D47" w:rsidRPr="00045D47" w:rsidRDefault="00045D47" w:rsidP="00045D47">
      <w:pPr>
        <w:spacing w:line="276" w:lineRule="auto"/>
        <w:ind w:left="284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r w:rsidRPr="00045D47">
        <w:rPr>
          <w:sz w:val="24"/>
          <w:szCs w:val="24"/>
          <w:lang w:val="en-US"/>
        </w:rPr>
        <w:t>I</w:t>
      </w:r>
      <w:r w:rsidRPr="00045D47">
        <w:rPr>
          <w:sz w:val="24"/>
          <w:szCs w:val="24"/>
        </w:rPr>
        <w:t xml:space="preserve">. </w:t>
      </w:r>
      <w:r w:rsidR="00DB4AA5" w:rsidRPr="00045D47">
        <w:rPr>
          <w:sz w:val="24"/>
          <w:szCs w:val="24"/>
        </w:rPr>
        <w:t>В теоретической</w:t>
      </w:r>
      <w:r w:rsidRPr="00045D47">
        <w:rPr>
          <w:b/>
          <w:bCs/>
          <w:sz w:val="24"/>
          <w:szCs w:val="24"/>
        </w:rPr>
        <w:t xml:space="preserve"> части</w:t>
      </w:r>
      <w:r w:rsidRPr="00045D47">
        <w:rPr>
          <w:sz w:val="24"/>
          <w:szCs w:val="24"/>
        </w:rPr>
        <w:t xml:space="preserve"> излагается материал по одной из указанных ниже тем. При этом необходимо проработать несколько источников (не менее трех), которые указываются в списке используемой литературы. Тематика работы выбирается студентом самостоятельно из приведенного ниже списка.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Характерные черты информационного общества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Этапы развития информационных технологий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Информатизация России.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Мобильный Интернет.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Нетбуки и планшетные компьютеры.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Классификация программного обеспечения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Пользовательский интерфейс современных операционных систем.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Служебные программы операционной системы </w:t>
      </w:r>
      <w:proofErr w:type="spellStart"/>
      <w:r w:rsidRPr="00045D47">
        <w:rPr>
          <w:sz w:val="24"/>
          <w:szCs w:val="24"/>
        </w:rPr>
        <w:t>Windows</w:t>
      </w:r>
      <w:proofErr w:type="spellEnd"/>
      <w:r w:rsidRPr="00045D47">
        <w:rPr>
          <w:sz w:val="24"/>
          <w:szCs w:val="24"/>
        </w:rPr>
        <w:t>.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Понятие информации Свойства информации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Информатика как наука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Меры информации синтаксического уровня. Меры информации семантического и прагматического уровней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Основные понятия алгебры логики. Основные логические операции. Логические схемы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 Основные понятия моделирования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Классификация моделей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Понятие алгоритма. Свойства и виды алгоритмов. Способы записи алгоритмов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Устройство компьютера. Архитектура фон Неймана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История развития вычислительной техники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Поколения компьютеров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 xml:space="preserve">Архитектура вычислительных систем. Устройство памяти. </w:t>
      </w:r>
    </w:p>
    <w:p w:rsidR="00045D47" w:rsidRPr="00045D47" w:rsidRDefault="00045D47" w:rsidP="00045D47">
      <w:pPr>
        <w:pStyle w:val="a3"/>
        <w:numPr>
          <w:ilvl w:val="0"/>
          <w:numId w:val="17"/>
        </w:numPr>
        <w:spacing w:line="276" w:lineRule="auto"/>
        <w:ind w:left="721" w:hanging="437"/>
        <w:contextualSpacing/>
        <w:rPr>
          <w:i/>
          <w:iCs/>
          <w:sz w:val="24"/>
          <w:szCs w:val="24"/>
        </w:rPr>
      </w:pPr>
      <w:r w:rsidRPr="00045D47">
        <w:rPr>
          <w:sz w:val="24"/>
          <w:szCs w:val="24"/>
        </w:rPr>
        <w:t xml:space="preserve">Устройство современного компьютера по принципу открытой архитектуры </w:t>
      </w:r>
    </w:p>
    <w:p w:rsidR="00045D47" w:rsidRPr="00045D47" w:rsidRDefault="00045D47" w:rsidP="00045D47">
      <w:pPr>
        <w:spacing w:line="276" w:lineRule="auto"/>
        <w:ind w:left="284"/>
        <w:rPr>
          <w:i/>
          <w:iCs/>
          <w:sz w:val="24"/>
          <w:szCs w:val="24"/>
        </w:rPr>
      </w:pPr>
    </w:p>
    <w:p w:rsidR="00045D47" w:rsidRPr="00045D47" w:rsidRDefault="00045D47" w:rsidP="00045D47">
      <w:pPr>
        <w:spacing w:line="276" w:lineRule="auto"/>
        <w:ind w:left="284"/>
        <w:rPr>
          <w:i/>
          <w:iCs/>
          <w:sz w:val="24"/>
          <w:szCs w:val="24"/>
        </w:rPr>
      </w:pPr>
      <w:r w:rsidRPr="00045D47">
        <w:rPr>
          <w:i/>
          <w:iCs/>
          <w:sz w:val="24"/>
          <w:szCs w:val="24"/>
        </w:rPr>
        <w:t>Оформление:</w:t>
      </w:r>
    </w:p>
    <w:p w:rsidR="00045D47" w:rsidRPr="00045D47" w:rsidRDefault="00045D47" w:rsidP="00045D47">
      <w:pPr>
        <w:spacing w:line="276" w:lineRule="auto"/>
        <w:ind w:firstLine="426"/>
        <w:rPr>
          <w:sz w:val="24"/>
          <w:szCs w:val="24"/>
        </w:rPr>
      </w:pPr>
      <w:r w:rsidRPr="00045D47">
        <w:rPr>
          <w:sz w:val="24"/>
          <w:szCs w:val="24"/>
        </w:rPr>
        <w:t>Работа включает в себя введение, основную часть, заключение, список используемой литературы и источников. Во введении обосновывается актуальность темы (важность, со</w:t>
      </w:r>
      <w:r w:rsidRPr="00045D47">
        <w:rPr>
          <w:sz w:val="24"/>
          <w:szCs w:val="24"/>
        </w:rPr>
        <w:lastRenderedPageBreak/>
        <w:t>временность, значительность в настоящее время), объем - около 1 стр. В заключении подводятся итоги, делается обобщающий вывод (0,5-1 стр.) Общий объем работы – 12-14 страниц. Текстовый файл создается в формате *.</w:t>
      </w:r>
      <w:proofErr w:type="spellStart"/>
      <w:r w:rsidRPr="00045D47">
        <w:rPr>
          <w:sz w:val="24"/>
          <w:szCs w:val="24"/>
        </w:rPr>
        <w:t>docx</w:t>
      </w:r>
      <w:proofErr w:type="spellEnd"/>
      <w:r w:rsidRPr="00045D47">
        <w:rPr>
          <w:sz w:val="24"/>
          <w:szCs w:val="24"/>
        </w:rPr>
        <w:t>, или *.</w:t>
      </w:r>
      <w:proofErr w:type="spellStart"/>
      <w:r w:rsidRPr="00045D47">
        <w:rPr>
          <w:sz w:val="24"/>
          <w:szCs w:val="24"/>
        </w:rPr>
        <w:t>doc</w:t>
      </w:r>
      <w:proofErr w:type="spellEnd"/>
      <w:r w:rsidRPr="00045D47">
        <w:rPr>
          <w:sz w:val="24"/>
          <w:szCs w:val="24"/>
        </w:rPr>
        <w:t xml:space="preserve">, размер листа - A4, поля: верхнее и нижнее – 2 см., правое – 1,5, левое – 2,5 см, шрифт: </w:t>
      </w:r>
      <w:proofErr w:type="spellStart"/>
      <w:r w:rsidRPr="00045D47">
        <w:rPr>
          <w:sz w:val="24"/>
          <w:szCs w:val="24"/>
        </w:rPr>
        <w:t>Times</w:t>
      </w:r>
      <w:proofErr w:type="spellEnd"/>
      <w:r w:rsidRPr="00045D47">
        <w:rPr>
          <w:sz w:val="24"/>
          <w:szCs w:val="24"/>
        </w:rPr>
        <w:t xml:space="preserve"> </w:t>
      </w:r>
      <w:proofErr w:type="spellStart"/>
      <w:r w:rsidRPr="00045D47">
        <w:rPr>
          <w:sz w:val="24"/>
          <w:szCs w:val="24"/>
        </w:rPr>
        <w:t>New</w:t>
      </w:r>
      <w:proofErr w:type="spellEnd"/>
      <w:r w:rsidRPr="00045D47">
        <w:rPr>
          <w:sz w:val="24"/>
          <w:szCs w:val="24"/>
        </w:rPr>
        <w:t xml:space="preserve"> </w:t>
      </w:r>
      <w:proofErr w:type="spellStart"/>
      <w:r w:rsidRPr="00045D47">
        <w:rPr>
          <w:sz w:val="24"/>
          <w:szCs w:val="24"/>
        </w:rPr>
        <w:t>Roman</w:t>
      </w:r>
      <w:proofErr w:type="spellEnd"/>
      <w:r w:rsidRPr="00045D47">
        <w:rPr>
          <w:sz w:val="24"/>
          <w:szCs w:val="24"/>
        </w:rPr>
        <w:t xml:space="preserve">, 14 пунктов, полуторный междустрочный интервал. Нумерация со второй страницы, номер расположен в верхнем правом углу. 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r w:rsidRPr="00045D47">
        <w:rPr>
          <w:i/>
          <w:iCs/>
          <w:sz w:val="24"/>
          <w:szCs w:val="24"/>
        </w:rPr>
        <w:t>Оцениваются:</w:t>
      </w:r>
      <w:r w:rsidRPr="00045D47">
        <w:rPr>
          <w:sz w:val="24"/>
          <w:szCs w:val="24"/>
        </w:rPr>
        <w:t xml:space="preserve"> степень раскрытия вопроса, оформление по стандарту, умение подобрать литературу и работать с ней.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bookmarkStart w:id="3" w:name="pract"/>
      <w:bookmarkEnd w:id="3"/>
      <w:r w:rsidRPr="00045D47">
        <w:rPr>
          <w:sz w:val="24"/>
          <w:szCs w:val="24"/>
        </w:rPr>
        <w:t xml:space="preserve">II. </w:t>
      </w:r>
      <w:r w:rsidRPr="00045D47">
        <w:rPr>
          <w:b/>
          <w:bCs/>
          <w:sz w:val="24"/>
          <w:szCs w:val="24"/>
        </w:rPr>
        <w:t>Практическая часть</w:t>
      </w:r>
      <w:r w:rsidRPr="00045D47">
        <w:rPr>
          <w:sz w:val="24"/>
          <w:szCs w:val="24"/>
        </w:rPr>
        <w:t xml:space="preserve"> состоит из ряда заданий, направленных на развитие навыков использования офисного программного обеспечения.</w:t>
      </w:r>
    </w:p>
    <w:p w:rsidR="00045D47" w:rsidRPr="00045D47" w:rsidRDefault="00045D47" w:rsidP="00045D47">
      <w:pPr>
        <w:pStyle w:val="a3"/>
        <w:numPr>
          <w:ilvl w:val="0"/>
          <w:numId w:val="14"/>
        </w:numPr>
        <w:spacing w:line="276" w:lineRule="auto"/>
        <w:contextualSpacing/>
        <w:jc w:val="both"/>
        <w:rPr>
          <w:b/>
          <w:i/>
          <w:sz w:val="24"/>
          <w:szCs w:val="24"/>
        </w:rPr>
      </w:pPr>
      <w:r w:rsidRPr="00045D47">
        <w:rPr>
          <w:b/>
          <w:i/>
          <w:sz w:val="24"/>
          <w:szCs w:val="24"/>
        </w:rPr>
        <w:t>Создание текстового документа</w:t>
      </w:r>
    </w:p>
    <w:p w:rsidR="00045D47" w:rsidRPr="00045D47" w:rsidRDefault="00045D47" w:rsidP="00045D47">
      <w:pPr>
        <w:pStyle w:val="a3"/>
        <w:spacing w:line="276" w:lineRule="auto"/>
        <w:ind w:left="0"/>
        <w:rPr>
          <w:sz w:val="24"/>
          <w:szCs w:val="24"/>
        </w:rPr>
      </w:pPr>
      <w:r w:rsidRPr="00045D47">
        <w:rPr>
          <w:sz w:val="24"/>
          <w:szCs w:val="24"/>
        </w:rPr>
        <w:t>Оформите работу, используя возможности любого текстового процессора: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Работу следует разделить на структурные единицы (такие как - введение, основная часть, заключение, список использованной литературы и источников и т.п.), которые в дальнейшем должны быть добавлены в оглавление. Каждая структурная единица должна начинаться с новой страницы. Для этого внизу титульного листа и конце любой из структурных частей электронного документа необходимо вставить разрыв страницы.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Создать </w:t>
      </w:r>
      <w:proofErr w:type="spellStart"/>
      <w:r w:rsidRPr="00045D47">
        <w:rPr>
          <w:sz w:val="24"/>
          <w:szCs w:val="24"/>
        </w:rPr>
        <w:t>автособираемое</w:t>
      </w:r>
      <w:proofErr w:type="spellEnd"/>
      <w:r w:rsidRPr="00045D47">
        <w:rPr>
          <w:sz w:val="24"/>
          <w:szCs w:val="24"/>
        </w:rPr>
        <w:t xml:space="preserve"> оглавление к своей работе (для этого предварительно следует отформатировать названия структурных единиц при помощи стилей "Заголовок 1", "Заголовок 2" или "Заголовок 3"). В оглавлении должны присутствовать все структурные элементы.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 xml:space="preserve">Средствами текстового редактора вставьте ссылку, обеспечивающую быстрый переход к списку используемой литературы. 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Верхний колонтитул, начиная со второй страницы должен содержать номер страницы и фамилию студента.</w:t>
      </w:r>
    </w:p>
    <w:p w:rsidR="00045D47" w:rsidRPr="00045D47" w:rsidRDefault="00045D47" w:rsidP="00045D47">
      <w:pPr>
        <w:pStyle w:val="a3"/>
        <w:numPr>
          <w:ilvl w:val="1"/>
          <w:numId w:val="16"/>
        </w:numPr>
        <w:tabs>
          <w:tab w:val="clear" w:pos="1440"/>
        </w:tabs>
        <w:spacing w:line="276" w:lineRule="auto"/>
        <w:ind w:left="709" w:hanging="425"/>
        <w:contextualSpacing/>
        <w:jc w:val="both"/>
        <w:rPr>
          <w:sz w:val="24"/>
          <w:szCs w:val="24"/>
        </w:rPr>
      </w:pPr>
      <w:r w:rsidRPr="00045D47">
        <w:rPr>
          <w:sz w:val="24"/>
          <w:szCs w:val="24"/>
        </w:rPr>
        <w:t>Задайте Списку используемой литературы и источников альбомную ориентацию страницы, остальная часть текста должна остаться в книжной ориентации.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pStyle w:val="a3"/>
        <w:numPr>
          <w:ilvl w:val="0"/>
          <w:numId w:val="19"/>
        </w:numPr>
        <w:spacing w:line="276" w:lineRule="auto"/>
        <w:contextualSpacing/>
        <w:jc w:val="both"/>
        <w:rPr>
          <w:b/>
          <w:i/>
          <w:sz w:val="24"/>
          <w:szCs w:val="24"/>
        </w:rPr>
      </w:pPr>
      <w:r w:rsidRPr="00045D47">
        <w:rPr>
          <w:b/>
          <w:i/>
          <w:sz w:val="24"/>
          <w:szCs w:val="24"/>
        </w:rPr>
        <w:t>Технология обработки числовой информации. Электронные таблицы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  <w:r w:rsidRPr="00045D47">
        <w:rPr>
          <w:sz w:val="24"/>
          <w:szCs w:val="24"/>
        </w:rPr>
        <w:t xml:space="preserve">Выполнение задания па ПК: разработка теста «Мой любимый вид спорта» из 15-20 вопросов с использованием различных возможностей </w:t>
      </w:r>
      <w:r w:rsidR="00E322E1">
        <w:rPr>
          <w:sz w:val="24"/>
          <w:szCs w:val="24"/>
        </w:rPr>
        <w:t>любого табличного процессора</w:t>
      </w:r>
      <w:r w:rsidRPr="00045D47">
        <w:rPr>
          <w:sz w:val="24"/>
          <w:szCs w:val="24"/>
        </w:rPr>
        <w:t xml:space="preserve"> (логические, математические функции и функции даты, возможность автоматического подсчета баллов, защита документа). </w:t>
      </w:r>
    </w:p>
    <w:p w:rsidR="00045D47" w:rsidRPr="00045D47" w:rsidRDefault="00045D47" w:rsidP="00045D47">
      <w:pPr>
        <w:spacing w:after="160" w:line="259" w:lineRule="auto"/>
        <w:ind w:left="-284" w:firstLine="568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В тесте должны быть представлены фотографии со своих тренировок и вопросы должны относится к представленным фотографиям.</w:t>
      </w: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spacing w:line="276" w:lineRule="auto"/>
        <w:rPr>
          <w:sz w:val="24"/>
          <w:szCs w:val="24"/>
        </w:rPr>
      </w:pPr>
    </w:p>
    <w:p w:rsidR="00045D47" w:rsidRPr="00045D47" w:rsidRDefault="00045D47" w:rsidP="00045D47">
      <w:pPr>
        <w:pStyle w:val="a3"/>
        <w:numPr>
          <w:ilvl w:val="0"/>
          <w:numId w:val="19"/>
        </w:numPr>
        <w:spacing w:line="276" w:lineRule="auto"/>
        <w:contextualSpacing/>
        <w:jc w:val="both"/>
        <w:rPr>
          <w:b/>
          <w:i/>
          <w:sz w:val="24"/>
          <w:szCs w:val="24"/>
        </w:rPr>
      </w:pPr>
      <w:r w:rsidRPr="00045D47">
        <w:rPr>
          <w:b/>
          <w:i/>
          <w:sz w:val="24"/>
          <w:szCs w:val="24"/>
        </w:rPr>
        <w:t xml:space="preserve">Создание презентации </w:t>
      </w:r>
    </w:p>
    <w:p w:rsidR="00045D47" w:rsidRPr="00045D47" w:rsidRDefault="00045D47" w:rsidP="00045D47">
      <w:pPr>
        <w:pStyle w:val="a3"/>
        <w:spacing w:line="276" w:lineRule="auto"/>
        <w:rPr>
          <w:sz w:val="24"/>
          <w:szCs w:val="24"/>
        </w:rPr>
      </w:pPr>
      <w:r w:rsidRPr="00045D47">
        <w:rPr>
          <w:sz w:val="24"/>
          <w:szCs w:val="24"/>
        </w:rPr>
        <w:t xml:space="preserve">Используя вопросы теста создайте презентацию. </w:t>
      </w:r>
    </w:p>
    <w:p w:rsidR="00045D47" w:rsidRPr="00045D47" w:rsidRDefault="00045D47" w:rsidP="00045D47">
      <w:pPr>
        <w:pStyle w:val="a3"/>
        <w:spacing w:line="276" w:lineRule="auto"/>
        <w:ind w:left="0" w:firstLine="709"/>
        <w:rPr>
          <w:i/>
          <w:iCs/>
          <w:sz w:val="24"/>
          <w:szCs w:val="24"/>
        </w:rPr>
      </w:pPr>
      <w:r w:rsidRPr="00045D47">
        <w:rPr>
          <w:i/>
          <w:iCs/>
          <w:sz w:val="24"/>
          <w:szCs w:val="24"/>
        </w:rPr>
        <w:t>Требования к презентации:</w:t>
      </w:r>
    </w:p>
    <w:p w:rsidR="00045D47" w:rsidRPr="00045D47" w:rsidRDefault="00045D47" w:rsidP="00045D47">
      <w:pPr>
        <w:pStyle w:val="a3"/>
        <w:numPr>
          <w:ilvl w:val="1"/>
          <w:numId w:val="15"/>
        </w:numPr>
        <w:tabs>
          <w:tab w:val="clear" w:pos="1440"/>
        </w:tabs>
        <w:spacing w:line="276" w:lineRule="auto"/>
        <w:ind w:left="709" w:hanging="425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Презентация должна содержать не менее 10 слайдов, при этом использованы макеты: титульный слайд, заголовок и объект (текст со списком, текст с таблицей, структурная схема), два объекта (текст в две колонки, текст с рисунком). Дизайн презентации - на усмотрение студента.</w:t>
      </w:r>
    </w:p>
    <w:p w:rsidR="00045D47" w:rsidRPr="00045D47" w:rsidRDefault="00045D47" w:rsidP="00045D47">
      <w:pPr>
        <w:pStyle w:val="a3"/>
        <w:numPr>
          <w:ilvl w:val="1"/>
          <w:numId w:val="15"/>
        </w:numPr>
        <w:tabs>
          <w:tab w:val="clear" w:pos="1440"/>
        </w:tabs>
        <w:spacing w:line="276" w:lineRule="auto"/>
        <w:ind w:left="709" w:hanging="425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lastRenderedPageBreak/>
        <w:t xml:space="preserve">Между слайдами следует вставить анимированные переходы и также использовать гиперссылки.  Смена слайдов должна происходить автоматически (3-5 сек. на слайд). </w:t>
      </w:r>
    </w:p>
    <w:p w:rsidR="00045D47" w:rsidRPr="00045D47" w:rsidRDefault="00045D47" w:rsidP="00045D47">
      <w:pPr>
        <w:pStyle w:val="a3"/>
        <w:numPr>
          <w:ilvl w:val="1"/>
          <w:numId w:val="15"/>
        </w:numPr>
        <w:tabs>
          <w:tab w:val="clear" w:pos="1440"/>
        </w:tabs>
        <w:spacing w:line="276" w:lineRule="auto"/>
        <w:ind w:left="709" w:hanging="425"/>
        <w:contextualSpacing/>
        <w:rPr>
          <w:sz w:val="24"/>
          <w:szCs w:val="24"/>
        </w:rPr>
      </w:pPr>
      <w:r w:rsidRPr="00045D47">
        <w:rPr>
          <w:sz w:val="24"/>
          <w:szCs w:val="24"/>
        </w:rPr>
        <w:t>К надписям на титульном слайде примените анимацию: появление названия презентации, проявление имени автора (подзаголовок).</w:t>
      </w:r>
    </w:p>
    <w:p w:rsidR="00045D47" w:rsidRPr="00045D47" w:rsidRDefault="00045D47" w:rsidP="00045D47">
      <w:pPr>
        <w:spacing w:line="276" w:lineRule="auto"/>
        <w:jc w:val="center"/>
        <w:rPr>
          <w:b/>
          <w:sz w:val="24"/>
          <w:szCs w:val="24"/>
        </w:rPr>
      </w:pPr>
    </w:p>
    <w:p w:rsidR="00045D47" w:rsidRPr="00E4789C" w:rsidRDefault="00045D47" w:rsidP="00045D47">
      <w:pPr>
        <w:spacing w:line="276" w:lineRule="auto"/>
        <w:jc w:val="center"/>
        <w:rPr>
          <w:b/>
        </w:rPr>
      </w:pPr>
    </w:p>
    <w:p w:rsidR="00045D47" w:rsidRPr="00E4789C" w:rsidRDefault="00045D47" w:rsidP="00045D47">
      <w:pPr>
        <w:spacing w:line="276" w:lineRule="auto"/>
        <w:jc w:val="center"/>
        <w:rPr>
          <w:b/>
        </w:rPr>
      </w:pPr>
    </w:p>
    <w:p w:rsidR="00045D47" w:rsidRPr="00E4789C" w:rsidRDefault="00045D47" w:rsidP="00045D47">
      <w:pPr>
        <w:spacing w:line="276" w:lineRule="auto"/>
        <w:jc w:val="center"/>
        <w:rPr>
          <w:b/>
          <w:highlight w:val="yellow"/>
        </w:rPr>
      </w:pPr>
    </w:p>
    <w:p w:rsidR="00045D47" w:rsidRPr="00E4789C" w:rsidRDefault="00045D47" w:rsidP="00045D47">
      <w:pPr>
        <w:pStyle w:val="a3"/>
        <w:spacing w:line="276" w:lineRule="auto"/>
        <w:rPr>
          <w:rFonts w:eastAsia="Calibri"/>
        </w:rPr>
      </w:pPr>
    </w:p>
    <w:p w:rsidR="00045D47" w:rsidRPr="00E4789C" w:rsidRDefault="00045D47" w:rsidP="00045D47">
      <w:pPr>
        <w:pStyle w:val="a3"/>
        <w:spacing w:line="276" w:lineRule="auto"/>
        <w:rPr>
          <w:rFonts w:eastAsia="Calibri"/>
        </w:rPr>
      </w:pPr>
    </w:p>
    <w:p w:rsidR="00045D47" w:rsidRPr="00E4789C" w:rsidRDefault="00045D47" w:rsidP="00045D47">
      <w:pPr>
        <w:pStyle w:val="a3"/>
        <w:spacing w:line="276" w:lineRule="auto"/>
        <w:rPr>
          <w:rFonts w:eastAsia="Calibri"/>
        </w:rPr>
      </w:pPr>
    </w:p>
    <w:p w:rsidR="00045D47" w:rsidRPr="00F939D2" w:rsidRDefault="00045D47" w:rsidP="00045D47">
      <w:pPr>
        <w:spacing w:line="276" w:lineRule="auto"/>
        <w:ind w:left="360"/>
        <w:jc w:val="center"/>
        <w:rPr>
          <w:b/>
          <w:bCs/>
          <w:sz w:val="24"/>
          <w:szCs w:val="24"/>
        </w:rPr>
      </w:pPr>
      <w:r w:rsidRPr="00F939D2">
        <w:rPr>
          <w:b/>
          <w:bCs/>
          <w:sz w:val="24"/>
          <w:szCs w:val="24"/>
        </w:rPr>
        <w:t>Критерии оценки КР.</w:t>
      </w:r>
    </w:p>
    <w:p w:rsidR="00045D47" w:rsidRPr="00E4789C" w:rsidRDefault="00045D47" w:rsidP="00045D47">
      <w:pPr>
        <w:spacing w:line="276" w:lineRule="auto"/>
        <w:rPr>
          <w:rFonts w:eastAsia="Calibri"/>
        </w:rPr>
      </w:pPr>
    </w:p>
    <w:tbl>
      <w:tblPr>
        <w:tblStyle w:val="a7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8363"/>
        <w:gridCol w:w="709"/>
      </w:tblGrid>
      <w:tr w:rsidR="00045D47" w:rsidRPr="00E4789C" w:rsidTr="00F939D2">
        <w:tc>
          <w:tcPr>
            <w:tcW w:w="675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363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оценивания практических работ</w:t>
            </w:r>
          </w:p>
        </w:tc>
        <w:tc>
          <w:tcPr>
            <w:tcW w:w="709" w:type="dxa"/>
            <w:vAlign w:val="center"/>
          </w:tcPr>
          <w:p w:rsidR="00045D47" w:rsidRPr="00F939D2" w:rsidRDefault="00045D47" w:rsidP="00F939D2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9D2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</w:t>
            </w:r>
            <w:r w:rsidR="00DB4AA5" w:rsidRPr="00E4789C">
              <w:rPr>
                <w:rFonts w:ascii="Times New Roman" w:hAnsi="Times New Roman" w:cs="Times New Roman"/>
                <w:sz w:val="24"/>
                <w:szCs w:val="24"/>
              </w:rPr>
              <w:t>сделано полностью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, без ошибок.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</w:t>
            </w:r>
            <w:r w:rsidR="00DB4AA5" w:rsidRPr="00E4789C">
              <w:rPr>
                <w:rFonts w:ascii="Times New Roman" w:hAnsi="Times New Roman" w:cs="Times New Roman"/>
                <w:sz w:val="24"/>
                <w:szCs w:val="24"/>
              </w:rPr>
              <w:t>сделано полностью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DB4AA5" w:rsidRPr="00E4789C">
              <w:rPr>
                <w:rFonts w:ascii="Times New Roman" w:hAnsi="Times New Roman" w:cs="Times New Roman"/>
                <w:sz w:val="24"/>
                <w:szCs w:val="24"/>
              </w:rPr>
              <w:t>но имеются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 небольшие недочеты.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</w:t>
            </w:r>
            <w:r w:rsidR="00DB4AA5" w:rsidRPr="00E4789C">
              <w:rPr>
                <w:rFonts w:ascii="Times New Roman" w:hAnsi="Times New Roman" w:cs="Times New Roman"/>
                <w:sz w:val="24"/>
                <w:szCs w:val="24"/>
              </w:rPr>
              <w:t>сделано не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 полностью или имеются ошибки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45D47" w:rsidRPr="00E4789C" w:rsidTr="00F939D2">
        <w:tc>
          <w:tcPr>
            <w:tcW w:w="675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363" w:type="dxa"/>
            <w:vAlign w:val="center"/>
          </w:tcPr>
          <w:p w:rsidR="00045D47" w:rsidRPr="00E4789C" w:rsidRDefault="00045D47" w:rsidP="00C419DC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Задание не </w:t>
            </w:r>
            <w:r w:rsidR="00DB4AA5" w:rsidRPr="00E4789C">
              <w:rPr>
                <w:rFonts w:ascii="Times New Roman" w:hAnsi="Times New Roman" w:cs="Times New Roman"/>
                <w:sz w:val="24"/>
                <w:szCs w:val="24"/>
              </w:rPr>
              <w:t>сделано или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 xml:space="preserve"> сделано с </w:t>
            </w:r>
            <w:r w:rsidR="00E322E1" w:rsidRPr="00E4789C">
              <w:rPr>
                <w:rFonts w:ascii="Times New Roman" w:hAnsi="Times New Roman" w:cs="Times New Roman"/>
                <w:sz w:val="24"/>
                <w:szCs w:val="24"/>
              </w:rPr>
              <w:t>грубыми ошибками</w:t>
            </w: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9" w:type="dxa"/>
            <w:vAlign w:val="center"/>
          </w:tcPr>
          <w:p w:rsidR="00045D47" w:rsidRPr="00E4789C" w:rsidRDefault="00045D47" w:rsidP="00C419DC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9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045D47" w:rsidRPr="00E4789C" w:rsidRDefault="00045D47" w:rsidP="00045D47">
      <w:pPr>
        <w:pStyle w:val="text"/>
        <w:spacing w:before="0" w:beforeAutospacing="0" w:after="0" w:afterAutospacing="0" w:line="276" w:lineRule="auto"/>
      </w:pPr>
    </w:p>
    <w:p w:rsidR="00DC0DC4" w:rsidRPr="00BE67DD" w:rsidRDefault="00DC0DC4">
      <w:pPr>
        <w:rPr>
          <w:sz w:val="24"/>
          <w:szCs w:val="24"/>
        </w:rPr>
      </w:pPr>
    </w:p>
    <w:sectPr w:rsidR="00DC0DC4" w:rsidRPr="00BE67DD" w:rsidSect="00C419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HiddenHorzOC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1213F39"/>
    <w:multiLevelType w:val="hybridMultilevel"/>
    <w:tmpl w:val="462691FA"/>
    <w:lvl w:ilvl="0" w:tplc="76C01514">
      <w:start w:val="2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B311F2"/>
    <w:multiLevelType w:val="multilevel"/>
    <w:tmpl w:val="0B10B64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3" w15:restartNumberingAfterBreak="0">
    <w:nsid w:val="12FC7C5F"/>
    <w:multiLevelType w:val="multilevel"/>
    <w:tmpl w:val="17A476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4" w15:restartNumberingAfterBreak="0">
    <w:nsid w:val="17221CC2"/>
    <w:multiLevelType w:val="multilevel"/>
    <w:tmpl w:val="F9C0BC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17A6745F"/>
    <w:multiLevelType w:val="multilevel"/>
    <w:tmpl w:val="718C6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1D017697"/>
    <w:multiLevelType w:val="hybridMultilevel"/>
    <w:tmpl w:val="6E1A75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E596507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221E244B"/>
    <w:multiLevelType w:val="multilevel"/>
    <w:tmpl w:val="17A476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9" w15:restartNumberingAfterBreak="0">
    <w:nsid w:val="2BC3117D"/>
    <w:multiLevelType w:val="multilevel"/>
    <w:tmpl w:val="288A93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russianLow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2E3B3FD1"/>
    <w:multiLevelType w:val="hybridMultilevel"/>
    <w:tmpl w:val="F5DA519A"/>
    <w:lvl w:ilvl="0" w:tplc="DAA6A802">
      <w:start w:val="1"/>
      <w:numFmt w:val="decimal"/>
      <w:lvlText w:val="%1."/>
      <w:lvlJc w:val="left"/>
      <w:pPr>
        <w:ind w:left="69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0613816"/>
    <w:multiLevelType w:val="multilevel"/>
    <w:tmpl w:val="EACAFBC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2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5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46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824" w:hanging="1800"/>
      </w:pPr>
      <w:rPr>
        <w:rFonts w:hint="default"/>
      </w:rPr>
    </w:lvl>
  </w:abstractNum>
  <w:abstractNum w:abstractNumId="12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E457C2A"/>
    <w:multiLevelType w:val="multilevel"/>
    <w:tmpl w:val="4E2C6D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russianLow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4F8E4D1A"/>
    <w:multiLevelType w:val="multilevel"/>
    <w:tmpl w:val="DE449336"/>
    <w:lvl w:ilvl="0">
      <w:start w:val="2"/>
      <w:numFmt w:val="decimal"/>
      <w:lvlText w:val="%1."/>
      <w:lvlJc w:val="left"/>
      <w:pPr>
        <w:ind w:left="100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6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3" w:hanging="2160"/>
      </w:pPr>
      <w:rPr>
        <w:rFonts w:hint="default"/>
      </w:rPr>
    </w:lvl>
  </w:abstractNum>
  <w:abstractNum w:abstractNumId="17" w15:restartNumberingAfterBreak="0">
    <w:nsid w:val="50120DDA"/>
    <w:multiLevelType w:val="hybridMultilevel"/>
    <w:tmpl w:val="25E2C668"/>
    <w:lvl w:ilvl="0" w:tplc="1CFC53CC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8267512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9" w15:restartNumberingAfterBreak="0">
    <w:nsid w:val="662D1A47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0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51625D4"/>
    <w:multiLevelType w:val="hybridMultilevel"/>
    <w:tmpl w:val="E82466D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2" w15:restartNumberingAfterBreak="0">
    <w:nsid w:val="793407E5"/>
    <w:multiLevelType w:val="multilevel"/>
    <w:tmpl w:val="1F7AFB7C"/>
    <w:lvl w:ilvl="0">
      <w:start w:val="1"/>
      <w:numFmt w:val="bullet"/>
      <w:lvlText w:val="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b w:val="0"/>
      </w:rPr>
    </w:lvl>
    <w:lvl w:ilvl="1">
      <w:start w:val="1"/>
      <w:numFmt w:val="russianLower"/>
      <w:lvlText w:val="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3" w15:restartNumberingAfterBreak="0">
    <w:nsid w:val="7D114FEC"/>
    <w:multiLevelType w:val="hybridMultilevel"/>
    <w:tmpl w:val="4D8EBC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8"/>
  </w:num>
  <w:num w:numId="4">
    <w:abstractNumId w:val="16"/>
  </w:num>
  <w:num w:numId="5">
    <w:abstractNumId w:val="17"/>
  </w:num>
  <w:num w:numId="6">
    <w:abstractNumId w:val="11"/>
  </w:num>
  <w:num w:numId="7">
    <w:abstractNumId w:val="6"/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0"/>
  </w:num>
  <w:num w:numId="10">
    <w:abstractNumId w:val="0"/>
  </w:num>
  <w:num w:numId="11">
    <w:abstractNumId w:val="3"/>
  </w:num>
  <w:num w:numId="12">
    <w:abstractNumId w:val="8"/>
  </w:num>
  <w:num w:numId="13">
    <w:abstractNumId w:val="2"/>
  </w:num>
  <w:num w:numId="14">
    <w:abstractNumId w:val="9"/>
  </w:num>
  <w:num w:numId="15">
    <w:abstractNumId w:val="5"/>
  </w:num>
  <w:num w:numId="16">
    <w:abstractNumId w:val="4"/>
  </w:num>
  <w:num w:numId="17">
    <w:abstractNumId w:val="15"/>
  </w:num>
  <w:num w:numId="18">
    <w:abstractNumId w:val="22"/>
  </w:num>
  <w:num w:numId="19">
    <w:abstractNumId w:val="1"/>
  </w:num>
  <w:num w:numId="20">
    <w:abstractNumId w:val="7"/>
  </w:num>
  <w:num w:numId="21">
    <w:abstractNumId w:val="19"/>
  </w:num>
  <w:num w:numId="22">
    <w:abstractNumId w:val="21"/>
  </w:num>
  <w:num w:numId="23">
    <w:abstractNumId w:val="12"/>
  </w:num>
  <w:num w:numId="2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0ABA"/>
    <w:rsid w:val="00045D47"/>
    <w:rsid w:val="000729C2"/>
    <w:rsid w:val="000A304C"/>
    <w:rsid w:val="000B2A12"/>
    <w:rsid w:val="000C2A1F"/>
    <w:rsid w:val="000D1A6E"/>
    <w:rsid w:val="000E6EAC"/>
    <w:rsid w:val="00175C8E"/>
    <w:rsid w:val="00220B62"/>
    <w:rsid w:val="002249B3"/>
    <w:rsid w:val="00230ABA"/>
    <w:rsid w:val="00230BB9"/>
    <w:rsid w:val="00307B67"/>
    <w:rsid w:val="003164CE"/>
    <w:rsid w:val="003460A3"/>
    <w:rsid w:val="0036773A"/>
    <w:rsid w:val="0037068C"/>
    <w:rsid w:val="003B6EF3"/>
    <w:rsid w:val="003E454E"/>
    <w:rsid w:val="00404410"/>
    <w:rsid w:val="00405B80"/>
    <w:rsid w:val="00407BF1"/>
    <w:rsid w:val="00433B23"/>
    <w:rsid w:val="00484BBD"/>
    <w:rsid w:val="004C3323"/>
    <w:rsid w:val="004C368B"/>
    <w:rsid w:val="004F212B"/>
    <w:rsid w:val="00516B4D"/>
    <w:rsid w:val="0061216A"/>
    <w:rsid w:val="0065594F"/>
    <w:rsid w:val="006C2AF9"/>
    <w:rsid w:val="006F266D"/>
    <w:rsid w:val="00797240"/>
    <w:rsid w:val="007D0139"/>
    <w:rsid w:val="007E5714"/>
    <w:rsid w:val="007F2E63"/>
    <w:rsid w:val="008A7E50"/>
    <w:rsid w:val="008B3660"/>
    <w:rsid w:val="00902E09"/>
    <w:rsid w:val="00933799"/>
    <w:rsid w:val="009D3F4B"/>
    <w:rsid w:val="00A33AD4"/>
    <w:rsid w:val="00A5686A"/>
    <w:rsid w:val="00A97043"/>
    <w:rsid w:val="00A97F6F"/>
    <w:rsid w:val="00AA7466"/>
    <w:rsid w:val="00AB508B"/>
    <w:rsid w:val="00AD3658"/>
    <w:rsid w:val="00AD4AB6"/>
    <w:rsid w:val="00AF1835"/>
    <w:rsid w:val="00B13444"/>
    <w:rsid w:val="00B206D0"/>
    <w:rsid w:val="00B21C4A"/>
    <w:rsid w:val="00B6445C"/>
    <w:rsid w:val="00B75ACE"/>
    <w:rsid w:val="00BE67DD"/>
    <w:rsid w:val="00C0477F"/>
    <w:rsid w:val="00C16007"/>
    <w:rsid w:val="00C20675"/>
    <w:rsid w:val="00C236E6"/>
    <w:rsid w:val="00C419DC"/>
    <w:rsid w:val="00C41DF9"/>
    <w:rsid w:val="00C77119"/>
    <w:rsid w:val="00CA1092"/>
    <w:rsid w:val="00CA3803"/>
    <w:rsid w:val="00CB2519"/>
    <w:rsid w:val="00CB6541"/>
    <w:rsid w:val="00D03CD5"/>
    <w:rsid w:val="00D736A6"/>
    <w:rsid w:val="00DB432C"/>
    <w:rsid w:val="00DB4AA5"/>
    <w:rsid w:val="00DB6516"/>
    <w:rsid w:val="00DC0DC4"/>
    <w:rsid w:val="00DC196F"/>
    <w:rsid w:val="00DF7E14"/>
    <w:rsid w:val="00E127FC"/>
    <w:rsid w:val="00E322E1"/>
    <w:rsid w:val="00E5573C"/>
    <w:rsid w:val="00E72D5E"/>
    <w:rsid w:val="00EA274D"/>
    <w:rsid w:val="00F53C61"/>
    <w:rsid w:val="00F743C7"/>
    <w:rsid w:val="00F939D2"/>
    <w:rsid w:val="00FB4411"/>
    <w:rsid w:val="00FF2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18035A-690B-4BEF-83A7-561A4CF89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0ABA"/>
  </w:style>
  <w:style w:type="paragraph" w:styleId="1">
    <w:name w:val="heading 1"/>
    <w:basedOn w:val="a"/>
    <w:next w:val="a"/>
    <w:link w:val="10"/>
    <w:qFormat/>
    <w:rsid w:val="00484BBD"/>
    <w:pPr>
      <w:keepNext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qFormat/>
    <w:rsid w:val="00484BBD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4BBD"/>
    <w:pPr>
      <w:ind w:left="708"/>
    </w:pPr>
  </w:style>
  <w:style w:type="paragraph" w:styleId="21">
    <w:name w:val="Body Text 2"/>
    <w:basedOn w:val="a"/>
    <w:link w:val="22"/>
    <w:uiPriority w:val="99"/>
    <w:semiHidden/>
    <w:unhideWhenUsed/>
    <w:rsid w:val="00484BBD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484BBD"/>
  </w:style>
  <w:style w:type="character" w:customStyle="1" w:styleId="10">
    <w:name w:val="Заголовок 1 Знак"/>
    <w:basedOn w:val="a0"/>
    <w:link w:val="1"/>
    <w:rsid w:val="00484BBD"/>
    <w:rPr>
      <w:b/>
      <w:bCs/>
      <w:sz w:val="24"/>
    </w:rPr>
  </w:style>
  <w:style w:type="character" w:customStyle="1" w:styleId="20">
    <w:name w:val="Заголовок 2 Знак"/>
    <w:basedOn w:val="a0"/>
    <w:link w:val="2"/>
    <w:rsid w:val="00484BBD"/>
    <w:rPr>
      <w:b/>
      <w:bCs/>
    </w:rPr>
  </w:style>
  <w:style w:type="paragraph" w:styleId="a4">
    <w:name w:val="Title"/>
    <w:basedOn w:val="a"/>
    <w:next w:val="a"/>
    <w:link w:val="a5"/>
    <w:qFormat/>
    <w:rsid w:val="00484BB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rsid w:val="00484BB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main">
    <w:name w:val="main"/>
    <w:rsid w:val="00DC0DC4"/>
    <w:pPr>
      <w:ind w:firstLine="709"/>
      <w:jc w:val="both"/>
    </w:pPr>
    <w:rPr>
      <w:sz w:val="28"/>
      <w:szCs w:val="28"/>
    </w:rPr>
  </w:style>
  <w:style w:type="character" w:customStyle="1" w:styleId="a6">
    <w:name w:val="Гипертекстовая ссылка"/>
    <w:basedOn w:val="a0"/>
    <w:uiPriority w:val="99"/>
    <w:rsid w:val="00DC0DC4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DC0D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DC0DC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DC0DC4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styleId="aa">
    <w:name w:val="Body Text Indent"/>
    <w:basedOn w:val="a"/>
    <w:link w:val="ab"/>
    <w:rsid w:val="00BE67DD"/>
    <w:pPr>
      <w:spacing w:after="120"/>
      <w:ind w:left="283"/>
      <w:jc w:val="both"/>
    </w:pPr>
    <w:rPr>
      <w:sz w:val="24"/>
      <w:szCs w:val="24"/>
    </w:rPr>
  </w:style>
  <w:style w:type="character" w:customStyle="1" w:styleId="ab">
    <w:name w:val="Основной текст с отступом Знак"/>
    <w:basedOn w:val="a0"/>
    <w:link w:val="aa"/>
    <w:rsid w:val="00BE67DD"/>
    <w:rPr>
      <w:sz w:val="24"/>
      <w:szCs w:val="24"/>
    </w:rPr>
  </w:style>
  <w:style w:type="paragraph" w:styleId="ac">
    <w:name w:val="Body Text"/>
    <w:basedOn w:val="a"/>
    <w:link w:val="ad"/>
    <w:uiPriority w:val="99"/>
    <w:unhideWhenUsed/>
    <w:rsid w:val="00BE67DD"/>
    <w:pPr>
      <w:spacing w:after="120"/>
      <w:ind w:left="-357"/>
      <w:jc w:val="both"/>
    </w:pPr>
    <w:rPr>
      <w:sz w:val="24"/>
      <w:szCs w:val="24"/>
    </w:rPr>
  </w:style>
  <w:style w:type="character" w:customStyle="1" w:styleId="ad">
    <w:name w:val="Основной текст Знак"/>
    <w:basedOn w:val="a0"/>
    <w:link w:val="ac"/>
    <w:uiPriority w:val="99"/>
    <w:rsid w:val="00BE67DD"/>
    <w:rPr>
      <w:sz w:val="24"/>
      <w:szCs w:val="24"/>
    </w:rPr>
  </w:style>
  <w:style w:type="paragraph" w:customStyle="1" w:styleId="Style3">
    <w:name w:val="Style3"/>
    <w:basedOn w:val="a"/>
    <w:link w:val="Style30"/>
    <w:rsid w:val="00BE67DD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link w:val="Style3"/>
    <w:rsid w:val="00BE67DD"/>
    <w:rPr>
      <w:rFonts w:ascii="Tahoma" w:hAnsi="Tahoma"/>
      <w:sz w:val="24"/>
      <w:szCs w:val="24"/>
    </w:rPr>
  </w:style>
  <w:style w:type="character" w:styleId="ae">
    <w:name w:val="Hyperlink"/>
    <w:basedOn w:val="a0"/>
    <w:uiPriority w:val="99"/>
    <w:rsid w:val="00BE67DD"/>
    <w:rPr>
      <w:color w:val="0000FF"/>
      <w:u w:val="single"/>
    </w:rPr>
  </w:style>
  <w:style w:type="paragraph" w:customStyle="1" w:styleId="af">
    <w:name w:val="Прижатый влево"/>
    <w:basedOn w:val="a"/>
    <w:next w:val="a"/>
    <w:uiPriority w:val="99"/>
    <w:rsid w:val="00045D47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text">
    <w:name w:val="text"/>
    <w:basedOn w:val="a"/>
    <w:rsid w:val="00045D47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Normal (Web)"/>
    <w:basedOn w:val="a"/>
    <w:uiPriority w:val="99"/>
    <w:unhideWhenUsed/>
    <w:rsid w:val="00045D47"/>
    <w:pPr>
      <w:spacing w:before="100" w:beforeAutospacing="1" w:after="100" w:afterAutospacing="1"/>
    </w:pPr>
    <w:rPr>
      <w:sz w:val="24"/>
      <w:szCs w:val="24"/>
    </w:rPr>
  </w:style>
  <w:style w:type="table" w:customStyle="1" w:styleId="4">
    <w:name w:val="Сетка таблицы4"/>
    <w:basedOn w:val="a1"/>
    <w:next w:val="a7"/>
    <w:uiPriority w:val="59"/>
    <w:rsid w:val="009D3F4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alloon Text"/>
    <w:basedOn w:val="a"/>
    <w:link w:val="af2"/>
    <w:uiPriority w:val="99"/>
    <w:semiHidden/>
    <w:unhideWhenUsed/>
    <w:rsid w:val="00E322E1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322E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092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4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www.iprbookshop.ru/93614.html" TargetMode="External"/><Relationship Id="rId18" Type="http://schemas.openxmlformats.org/officeDocument/2006/relationships/hyperlink" Target="https://www.iprbookshop.ru/123239.html" TargetMode="External"/><Relationship Id="rId26" Type="http://schemas.openxmlformats.org/officeDocument/2006/relationships/hyperlink" Target="https://lib.rucont.ru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https://urait.ru/bcode/512762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urait.ru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84360.html" TargetMode="External"/><Relationship Id="rId20" Type="http://schemas.openxmlformats.org/officeDocument/2006/relationships/hyperlink" Target="http://www.iprbookshop.ru/73557.html%20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urait.ru/bcode/509820" TargetMode="External"/><Relationship Id="rId24" Type="http://schemas.openxmlformats.org/officeDocument/2006/relationships/hyperlink" Target="http://www.iprbookshop.ru" TargetMode="External"/><Relationship Id="rId32" Type="http://schemas.openxmlformats.org/officeDocument/2006/relationships/hyperlink" Target="https://minsport.gov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512761" TargetMode="External"/><Relationship Id="rId23" Type="http://schemas.openxmlformats.org/officeDocument/2006/relationships/hyperlink" Target="https://elibrary.ru" TargetMode="External"/><Relationship Id="rId28" Type="http://schemas.openxmlformats.org/officeDocument/2006/relationships/hyperlink" Target="http://obrnadzor.gov.ru/ru/" TargetMode="External"/><Relationship Id="rId10" Type="http://schemas.openxmlformats.org/officeDocument/2006/relationships/hyperlink" Target="http://www.iprbookshop.ru/93315.html%20" TargetMode="External"/><Relationship Id="rId19" Type="http://schemas.openxmlformats.org/officeDocument/2006/relationships/hyperlink" Target="http://www.iprbookshop.ru/83197.html%20" TargetMode="External"/><Relationship Id="rId31" Type="http://schemas.openxmlformats.org/officeDocument/2006/relationships/hyperlink" Target="http://fcior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94204.html%20" TargetMode="External"/><Relationship Id="rId14" Type="http://schemas.openxmlformats.org/officeDocument/2006/relationships/hyperlink" Target="URL:%20http://www.iprbookshop.ru/87415.html%20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hyperlink" Target="https://minobrnauki.gov.ru/" TargetMode="External"/><Relationship Id="rId30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FC1A01-9620-4441-AAE8-57A088A6F6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21</Pages>
  <Words>6302</Words>
  <Characters>35922</Characters>
  <Application>Microsoft Office Word</Application>
  <DocSecurity>0</DocSecurity>
  <Lines>299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Учетная запись Майкрософт</cp:lastModifiedBy>
  <cp:revision>6</cp:revision>
  <cp:lastPrinted>2022-03-23T14:13:00Z</cp:lastPrinted>
  <dcterms:created xsi:type="dcterms:W3CDTF">2023-01-16T14:18:00Z</dcterms:created>
  <dcterms:modified xsi:type="dcterms:W3CDTF">2023-01-29T08:29:00Z</dcterms:modified>
</cp:coreProperties>
</file>