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D3" w:rsidRPr="006900D3" w:rsidRDefault="006900D3" w:rsidP="006900D3">
      <w:pPr>
        <w:spacing w:after="0" w:line="240" w:lineRule="auto"/>
        <w:jc w:val="right"/>
        <w:rPr>
          <w:rFonts w:ascii="Times New Roman" w:eastAsia="Times New Roman" w:hAnsi="Times New Roman" w:cs="Tahoma"/>
          <w:i/>
          <w:szCs w:val="24"/>
          <w:lang w:eastAsia="ru-RU"/>
        </w:rPr>
      </w:pPr>
      <w:r>
        <w:rPr>
          <w:rFonts w:ascii="Times New Roman" w:eastAsia="Times New Roman" w:hAnsi="Times New Roman" w:cs="Tahoma"/>
          <w:i/>
          <w:szCs w:val="24"/>
          <w:lang w:eastAsia="ru-RU"/>
        </w:rPr>
        <w:t>Набор 2021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Министерство спорта Российской Федерации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высшего образования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Кафедра теории и методики спортивных единоборств и тяжелой атлетики</w:t>
      </w:r>
    </w:p>
    <w:p w:rsidR="006900D3" w:rsidRPr="006900D3" w:rsidRDefault="006900D3" w:rsidP="006900D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900D3" w:rsidRPr="006900D3" w:rsidTr="00DC3D93">
        <w:tc>
          <w:tcPr>
            <w:tcW w:w="4617" w:type="dxa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СОГЛАСОВАНО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Начальник Учебно-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к.п.н. А.С. Солнцева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_______________________________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УТВЕРЖДЕНО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Председатель УМК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к.п.н., профессор А.Н Таланцев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______________________________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</w:tr>
    </w:tbl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РАБОЧАЯ ПРОГРАММА ДИСЦИПЛИНЫ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:rsidR="006900D3" w:rsidRPr="006900D3" w:rsidRDefault="000565ED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(</w:t>
      </w:r>
      <w:r w:rsidR="009E6546" w:rsidRPr="00B05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тяжелоатлетический спорт</w:t>
      </w:r>
      <w:r w:rsidR="006900D3"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)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Б1.В.03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Направление подготовки: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sz w:val="24"/>
          <w:szCs w:val="24"/>
          <w:lang w:eastAsia="ru-RU"/>
        </w:rPr>
        <w:t>49.03.04 Спорт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  <w:t>ОПОП:</w:t>
      </w:r>
    </w:p>
    <w:p w:rsidR="006900D3" w:rsidRPr="006900D3" w:rsidRDefault="006900D3" w:rsidP="006900D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  <w:t xml:space="preserve"> «</w:t>
      </w:r>
      <w:r w:rsidRPr="006900D3">
        <w:rPr>
          <w:rFonts w:ascii="Times New Roman" w:eastAsia="Times New Roman" w:hAnsi="Times New Roman" w:cs="Tahoma"/>
          <w:sz w:val="24"/>
          <w:szCs w:val="24"/>
          <w:lang w:eastAsia="ru-RU"/>
        </w:rPr>
        <w:t>Спортивная подготовка по виду спорта, тренерско-преподавательская деятельность в образовании».</w:t>
      </w:r>
    </w:p>
    <w:p w:rsidR="006900D3" w:rsidRPr="006900D3" w:rsidRDefault="006900D3" w:rsidP="006900D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Квалификация выпускника</w:t>
      </w:r>
    </w:p>
    <w:p w:rsidR="006900D3" w:rsidRPr="006900D3" w:rsidRDefault="006900D3" w:rsidP="006900D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sz w:val="24"/>
          <w:szCs w:val="24"/>
          <w:lang w:eastAsia="ru-RU"/>
        </w:rPr>
        <w:t>Тренер по виду спорта. Преподаватель.</w:t>
      </w:r>
    </w:p>
    <w:p w:rsidR="006900D3" w:rsidRPr="006900D3" w:rsidRDefault="006900D3" w:rsidP="006900D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Форма обучения</w:t>
      </w:r>
    </w:p>
    <w:p w:rsidR="006900D3" w:rsidRPr="006900D3" w:rsidRDefault="006900D3" w:rsidP="006900D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о</w:t>
      </w:r>
      <w:r w:rsidRPr="006900D3">
        <w:rPr>
          <w:rFonts w:ascii="Times New Roman" w:eastAsia="Times New Roman" w:hAnsi="Times New Roman" w:cs="Tahoma"/>
          <w:sz w:val="24"/>
          <w:szCs w:val="24"/>
          <w:lang w:eastAsia="ru-RU"/>
        </w:rPr>
        <w:t>чная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/заочная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6900D3" w:rsidRPr="006900D3" w:rsidTr="00DC3D93">
        <w:trPr>
          <w:trHeight w:val="3026"/>
        </w:trPr>
        <w:tc>
          <w:tcPr>
            <w:tcW w:w="3543" w:type="dxa"/>
          </w:tcPr>
          <w:p w:rsidR="006900D3" w:rsidRPr="00FF2492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00D3" w:rsidRPr="00FF2492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6900D3" w:rsidRPr="00FF2492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тренерского </w:t>
            </w: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факультета </w:t>
            </w:r>
          </w:p>
          <w:p w:rsidR="006900D3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очной</w:t>
            </w: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обучения, </w:t>
            </w:r>
          </w:p>
          <w:p w:rsidR="006900D3" w:rsidRPr="00FF2492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к.п.н., доцент</w:t>
            </w:r>
          </w:p>
          <w:p w:rsidR="006900D3" w:rsidRPr="00FF2492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6900D3" w:rsidRPr="00FF2492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3400" w:type="dxa"/>
          </w:tcPr>
          <w:p w:rsidR="006900D3" w:rsidRPr="00FF2492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00D3" w:rsidRPr="00510B40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6900D3" w:rsidRPr="00510B40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факультета</w:t>
            </w:r>
          </w:p>
          <w:p w:rsidR="006900D3" w:rsidRPr="00510B40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заочной формы обучения, к.п.н., профессор</w:t>
            </w:r>
          </w:p>
          <w:p w:rsidR="006900D3" w:rsidRPr="00510B40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_____________В.Х Шнайдер</w:t>
            </w:r>
          </w:p>
          <w:p w:rsidR="006900D3" w:rsidRPr="00FF2492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  <w:p w:rsidR="006900D3" w:rsidRPr="00FF2492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2" w:type="dxa"/>
          </w:tcPr>
          <w:p w:rsidR="006900D3" w:rsidRPr="00FF2492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00D3" w:rsidRPr="00A9213F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№8, </w:t>
            </w:r>
          </w:p>
          <w:p w:rsidR="006900D3" w:rsidRPr="00591C97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«26» мая 2021 г.)</w:t>
            </w:r>
          </w:p>
          <w:p w:rsidR="006900D3" w:rsidRPr="00591C97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6900D3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д.б.н., профессор В.С. Беляев</w:t>
            </w:r>
            <w:r w:rsidRPr="006F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00D3" w:rsidRPr="006F4DEE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0D3" w:rsidRPr="00591C97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900D3" w:rsidRPr="00FF2492" w:rsidRDefault="006900D3" w:rsidP="00690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Малаховка 2021</w:t>
      </w:r>
    </w:p>
    <w:p w:rsidR="006900D3" w:rsidRPr="006900D3" w:rsidRDefault="006900D3" w:rsidP="0069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900D3" w:rsidRPr="006900D3" w:rsidRDefault="006900D3" w:rsidP="006900D3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Андреянова Е.М., ст. преподаватель</w:t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_______________ </w:t>
      </w:r>
    </w:p>
    <w:p w:rsidR="006900D3" w:rsidRPr="006900D3" w:rsidRDefault="006900D3" w:rsidP="006900D3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900D3" w:rsidRPr="006900D3" w:rsidRDefault="006900D3" w:rsidP="006900D3">
      <w:pPr>
        <w:widowControl w:val="0"/>
        <w:spacing w:after="20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Фураев А.Н. к.п.н., профессор</w:t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   _______________</w:t>
      </w:r>
    </w:p>
    <w:p w:rsidR="006900D3" w:rsidRPr="006900D3" w:rsidRDefault="006900D3" w:rsidP="006900D3">
      <w:pPr>
        <w:widowControl w:val="0"/>
        <w:spacing w:after="12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Зулаев И.И. к.п.н., доцент</w:t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           __</w:t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_____________</w:t>
      </w: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ae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6900D3" w:rsidRPr="006900D3" w:rsidTr="00DC3D9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</w:rPr>
            </w:pPr>
            <w:r w:rsidRPr="006900D3">
              <w:rPr>
                <w:rFonts w:ascii="Times New Roman" w:eastAsia="Times New Roman" w:hAnsi="Times New Roman" w:cs="Tahoma"/>
                <w:b/>
                <w:sz w:val="20"/>
                <w:szCs w:val="20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</w:rPr>
            </w:pPr>
            <w:r w:rsidRPr="006900D3">
              <w:rPr>
                <w:rFonts w:ascii="Times New Roman" w:eastAsia="Times New Roman" w:hAnsi="Times New Roman" w:cs="Tahoma"/>
                <w:b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</w:rPr>
            </w:pPr>
            <w:r w:rsidRPr="006900D3">
              <w:rPr>
                <w:rFonts w:ascii="Times New Roman" w:eastAsia="Times New Roman" w:hAnsi="Times New Roman" w:cs="Tahoma"/>
                <w:b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</w:rPr>
            </w:pPr>
            <w:r w:rsidRPr="006900D3">
              <w:rPr>
                <w:rFonts w:ascii="Times New Roman" w:eastAsia="Times New Roman" w:hAnsi="Times New Roman" w:cs="Tahoma"/>
                <w:b/>
                <w:sz w:val="20"/>
                <w:szCs w:val="20"/>
              </w:rPr>
              <w:t>Аббрев. исп. в РПД</w:t>
            </w:r>
          </w:p>
        </w:tc>
      </w:tr>
      <w:tr w:rsidR="006900D3" w:rsidRPr="006900D3" w:rsidTr="00DC3D93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</w:rPr>
            </w:pPr>
            <w:r w:rsidRPr="006900D3">
              <w:rPr>
                <w:rFonts w:ascii="Times New Roman" w:eastAsia="Times New Roman" w:hAnsi="Times New Roman" w:cs="Tahoma"/>
                <w:b/>
                <w:sz w:val="20"/>
                <w:szCs w:val="20"/>
              </w:rPr>
              <w:t>05 Физическая культура и спорт</w:t>
            </w:r>
          </w:p>
        </w:tc>
      </w:tr>
      <w:tr w:rsidR="006900D3" w:rsidRPr="006900D3" w:rsidTr="00DC3D9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D3">
              <w:rPr>
                <w:rFonts w:ascii="Times New Roman" w:eastAsia="Times New Roman" w:hAnsi="Times New Roman" w:cs="Times New Roman"/>
                <w:sz w:val="20"/>
                <w:szCs w:val="20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9E6546" w:rsidP="006900D3">
            <w:pPr>
              <w:keepNext/>
              <w:keepLines/>
              <w:spacing w:before="2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6900D3" w:rsidRPr="006900D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"Тренер"</w:t>
              </w:r>
            </w:hyperlink>
          </w:p>
          <w:p w:rsidR="006900D3" w:rsidRPr="006900D3" w:rsidRDefault="006900D3" w:rsidP="006900D3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D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</w:tbl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900D3" w:rsidRPr="006900D3" w:rsidRDefault="006900D3" w:rsidP="00DC3D93">
      <w:pPr>
        <w:keepNext/>
        <w:keepLines/>
        <w:pageBreakBefore/>
        <w:numPr>
          <w:ilvl w:val="0"/>
          <w:numId w:val="2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6900D3" w:rsidRPr="006900D3" w:rsidRDefault="006900D3" w:rsidP="006900D3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УК-7 -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:rsidR="006900D3" w:rsidRPr="006900D3" w:rsidRDefault="006900D3" w:rsidP="006900D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ПК-1 - 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совершенствовать свое индивидуальное спортивное мастерство.</w:t>
      </w:r>
    </w:p>
    <w:p w:rsidR="006900D3" w:rsidRPr="006900D3" w:rsidRDefault="006900D3" w:rsidP="00690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:rsidR="006900D3" w:rsidRPr="006900D3" w:rsidRDefault="006900D3" w:rsidP="00690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5"/>
      </w:tblGrid>
      <w:tr w:rsidR="006900D3" w:rsidRPr="006900D3" w:rsidTr="00DC3D93">
        <w:trPr>
          <w:jc w:val="center"/>
        </w:trPr>
        <w:tc>
          <w:tcPr>
            <w:tcW w:w="1795" w:type="dxa"/>
            <w:vAlign w:val="center"/>
          </w:tcPr>
          <w:p w:rsidR="006900D3" w:rsidRPr="006900D3" w:rsidRDefault="006900D3" w:rsidP="006900D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245" w:type="dxa"/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6900D3" w:rsidRPr="006900D3" w:rsidTr="00DC3D93">
        <w:trPr>
          <w:jc w:val="center"/>
        </w:trPr>
        <w:tc>
          <w:tcPr>
            <w:tcW w:w="1795" w:type="dxa"/>
          </w:tcPr>
          <w:p w:rsidR="006900D3" w:rsidRPr="006900D3" w:rsidRDefault="006900D3" w:rsidP="006900D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69" w:type="dxa"/>
          </w:tcPr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УК-7.1. Знает </w:t>
            </w: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методы и средства, применяемые в тяжелой атлетике;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тяжелой атлетике; правила использования спортивного оборудования и инвентаря на занятиях по тяжелой атлетике; основы организации здорового образа жизни.</w:t>
            </w:r>
          </w:p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УК-7.2. Умеет </w:t>
            </w: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применять на практике средства и методы, используемые в тяжелой атлетике; использовать спортивное оборудование и инвентарь, применяемые в практике спортивной подготовки, организации спортивных соревнований по тяжелой атлетике; использовать эффективные для  тяжелой атлетики методики спортивной подготовки, задействовать упражнения узкоспециализированной направленности; проводить самостоятельно занятия по тяжелой атлетике, обучать технике выполнения тяжелоатлетических соревновательных упражнений, способствовать развитию нравственно-волевых качеств; проводить занятия по общей физической подготовке с использованием отягощений.</w:t>
            </w:r>
          </w:p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УК-7.3. Имеет опыт </w:t>
            </w: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использования основ методики тренировки в тяжелой атлетике;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тяжелой атлетики;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тяжелой атлетики; обеспечения правильной эксплуатации и сохранности инвентаря и оборудования.</w:t>
            </w:r>
          </w:p>
        </w:tc>
      </w:tr>
      <w:tr w:rsidR="006900D3" w:rsidRPr="006900D3" w:rsidTr="00DC3D93">
        <w:trPr>
          <w:jc w:val="center"/>
        </w:trPr>
        <w:tc>
          <w:tcPr>
            <w:tcW w:w="1795" w:type="dxa"/>
          </w:tcPr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ПК-1</w:t>
            </w:r>
          </w:p>
        </w:tc>
        <w:tc>
          <w:tcPr>
            <w:tcW w:w="2169" w:type="dxa"/>
          </w:tcPr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С/03.6</w:t>
            </w:r>
          </w:p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245" w:type="dxa"/>
          </w:tcPr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ПК-1.1 Знает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компоненты, составляющие спортивное мастерство; средства и методы повышения спортивного мастерства; теорию и методику спортивной тренировки в тяжелой атлетике; технологии профессионального спортивного совершенствования в тяжелой атлетике; комплексы общеразвивающих упражнений, имитационных упражнений, упражнений для повышения уровня общефизической подготовки тяжелоатлетов; содержание федерального стандарта спортивной подготовки по виду спорта «тяжелая атлетика»; факторы, определяющие общую и специальную подготовленность спортсменов в тяжелой атлетике; приемы и методы восстановления тяжелоатлетов после физических нагрузок; современные средства, методы и особенности физической, технической, тактической, психологической, теоретической, интегральной подготовки тяжелоатлетов на подготовительном и предсоревновательном этапах; технологию «подводки» тяжелоатлетов различной квалификации к соревнованиям.</w:t>
            </w:r>
          </w:p>
          <w:p w:rsidR="006900D3" w:rsidRPr="006900D3" w:rsidRDefault="006900D3" w:rsidP="006900D3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ПК-1.2 Умеет </w:t>
            </w: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использовать возможности информационной среды с целью саморазвития, совершенствования спортивного мастерства,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знаний и умений</w:t>
            </w: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моделировать соревновательную деятельность в процессе тренировок, с целью мобилизации и демонстрации владения техникой соревновательных упражнений тяжелой атлетики; а</w:t>
            </w: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нализировать правильность и оптимальность двигательных действий тяжелоатлетов;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спортивное оборудование и инвентарь, применяемые в практике спортивной подготовки тяжелоатлетов, организации спортивных соревнований по тяжелой атлетике; обеспечивать индивидуальный подход в процессе подготовки, устанавливать реалистичные соревновательные цели, основанные на прошлых достижениях тяжелоатлетов; контролировать физическое, функциональное и психическое состояние занимающихся в подготовительном и предсоревновательном периоде спортивной подготовки.</w:t>
            </w:r>
          </w:p>
          <w:p w:rsidR="006900D3" w:rsidRPr="006900D3" w:rsidRDefault="006900D3" w:rsidP="006900D3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ПК-1.3 Имеет опыт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совершенствования спортивного мастерства спортсменов на различных этапах многолетней спортивной подготовки; построения индивидуализированного тренировочного процесса занимающихся в рамках структуры годичного цикла; использования обширного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арсенала двигательных действий в соответствии с особенностями тяжелой атлетики; п</w:t>
            </w: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качеств; проведения тренировок на основе комплекса упражнений по повышению уровня специальной физической подготовленности тяжелоатлетов, развития выносливости, скоростно-силовых возможностей и специальной работоспособности; формирования на основе специальных упражнений системы движений, соответствующей особенностям тяжелой атлетики, овладения координационно сложным движениям и их совершенствования, повышения уровня технико-тактической подготовленности занимающихся.</w:t>
            </w:r>
          </w:p>
        </w:tc>
      </w:tr>
    </w:tbl>
    <w:p w:rsidR="006900D3" w:rsidRPr="006900D3" w:rsidRDefault="006900D3" w:rsidP="00DC3D93">
      <w:pPr>
        <w:keepNext/>
        <w:keepLines/>
        <w:numPr>
          <w:ilvl w:val="0"/>
          <w:numId w:val="3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обучения дисциплина изучается в 1-8 семестрах. Вид промежуточной аттестации: в 1-8 семестры – зачеты; в 2, 4, 6, 8 семестры – зачеты с оценкой (ОФП).</w:t>
      </w:r>
    </w:p>
    <w:p w:rsidR="00DC3D93" w:rsidRPr="00DC3D93" w:rsidRDefault="00DC3D93" w:rsidP="00DC3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C3D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заочной форме обучения дисциплина реализуется в рамках интенсивной самостоятельной работы в соответствии с «Порядком проведения учебных занятий по физической культуре и спорту при реализации программ бакалавриата в заочной форме обучения, а также при освоении образовательной программы инвалидами и лицами с ограниченными возможностями здоровья в ФГБОУ ВО МГАФК»</w:t>
      </w:r>
    </w:p>
    <w:p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00D3" w:rsidRPr="006900D3" w:rsidRDefault="006900D3" w:rsidP="00DC3D93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  <w:gridCol w:w="637"/>
        <w:gridCol w:w="497"/>
      </w:tblGrid>
      <w:tr w:rsidR="006900D3" w:rsidRPr="006900D3" w:rsidTr="00DC3D93">
        <w:trPr>
          <w:trHeight w:val="264"/>
          <w:jc w:val="center"/>
        </w:trPr>
        <w:tc>
          <w:tcPr>
            <w:tcW w:w="4252" w:type="dxa"/>
            <w:gridSpan w:val="2"/>
            <w:vMerge w:val="restart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51" w:type="dxa"/>
            <w:vMerge w:val="restart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536" w:type="dxa"/>
            <w:gridSpan w:val="8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6900D3" w:rsidRPr="006900D3" w:rsidTr="00DC3D93">
        <w:trPr>
          <w:trHeight w:val="263"/>
          <w:jc w:val="center"/>
        </w:trPr>
        <w:tc>
          <w:tcPr>
            <w:tcW w:w="4252" w:type="dxa"/>
            <w:gridSpan w:val="2"/>
            <w:vMerge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6900D3" w:rsidRPr="006900D3" w:rsidTr="00DC3D93">
        <w:trPr>
          <w:trHeight w:val="528"/>
          <w:jc w:val="center"/>
        </w:trPr>
        <w:tc>
          <w:tcPr>
            <w:tcW w:w="4252" w:type="dxa"/>
            <w:gridSpan w:val="2"/>
          </w:tcPr>
          <w:p w:rsidR="006900D3" w:rsidRPr="006900D3" w:rsidRDefault="006900D3" w:rsidP="006900D3">
            <w:pPr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6900D3" w:rsidRPr="006900D3" w:rsidTr="00DC3D93">
        <w:trPr>
          <w:trHeight w:val="839"/>
          <w:jc w:val="center"/>
        </w:trPr>
        <w:tc>
          <w:tcPr>
            <w:tcW w:w="4252" w:type="dxa"/>
            <w:gridSpan w:val="2"/>
            <w:vAlign w:val="center"/>
          </w:tcPr>
          <w:p w:rsidR="006900D3" w:rsidRPr="006900D3" w:rsidRDefault="006900D3" w:rsidP="006900D3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:rsidR="006900D3" w:rsidRPr="006900D3" w:rsidRDefault="006900D3" w:rsidP="006900D3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Занятия семинарского типа:</w:t>
            </w:r>
          </w:p>
          <w:p w:rsidR="006900D3" w:rsidRPr="006900D3" w:rsidRDefault="006900D3" w:rsidP="006900D3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vAlign w:val="bottom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bottom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bottom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" w:type="dxa"/>
            <w:vAlign w:val="bottom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7" w:type="dxa"/>
            <w:vAlign w:val="bottom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6900D3" w:rsidRPr="006900D3" w:rsidTr="00DC3D93">
        <w:trPr>
          <w:trHeight w:val="528"/>
          <w:jc w:val="center"/>
        </w:trPr>
        <w:tc>
          <w:tcPr>
            <w:tcW w:w="4252" w:type="dxa"/>
            <w:gridSpan w:val="2"/>
            <w:vAlign w:val="center"/>
          </w:tcPr>
          <w:p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  <w:p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851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6900D3" w:rsidRPr="006900D3" w:rsidRDefault="006900D3" w:rsidP="0069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6900D3" w:rsidRPr="006900D3" w:rsidRDefault="006900D3" w:rsidP="0069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6900D3" w:rsidRPr="006900D3" w:rsidRDefault="006900D3" w:rsidP="0069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6900D3" w:rsidRPr="006900D3" w:rsidRDefault="006900D3" w:rsidP="0069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7" w:type="dxa"/>
            <w:vAlign w:val="bottom"/>
          </w:tcPr>
          <w:p w:rsidR="006900D3" w:rsidRPr="006900D3" w:rsidRDefault="006900D3" w:rsidP="0069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7" w:type="dxa"/>
            <w:vAlign w:val="bottom"/>
          </w:tcPr>
          <w:p w:rsidR="006900D3" w:rsidRPr="006900D3" w:rsidRDefault="006900D3" w:rsidP="0069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900D3" w:rsidRPr="006900D3" w:rsidTr="00DC3D93">
        <w:trPr>
          <w:trHeight w:val="291"/>
          <w:jc w:val="center"/>
        </w:trPr>
        <w:tc>
          <w:tcPr>
            <w:tcW w:w="4252" w:type="dxa"/>
            <w:gridSpan w:val="2"/>
            <w:vAlign w:val="center"/>
          </w:tcPr>
          <w:p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 с оценкой</w:t>
            </w:r>
          </w:p>
        </w:tc>
        <w:tc>
          <w:tcPr>
            <w:tcW w:w="851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7" w:type="dxa"/>
            <w:vAlign w:val="center"/>
          </w:tcPr>
          <w:p w:rsidR="006900D3" w:rsidRPr="006900D3" w:rsidRDefault="006900D3" w:rsidP="006900D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Align w:val="center"/>
          </w:tcPr>
          <w:p w:rsidR="006900D3" w:rsidRPr="006900D3" w:rsidRDefault="006900D3" w:rsidP="006900D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6900D3" w:rsidRPr="006900D3" w:rsidTr="00DC3D93">
        <w:trPr>
          <w:trHeight w:val="264"/>
          <w:jc w:val="center"/>
        </w:trPr>
        <w:tc>
          <w:tcPr>
            <w:tcW w:w="1838" w:type="dxa"/>
            <w:vMerge w:val="restart"/>
            <w:vAlign w:val="center"/>
          </w:tcPr>
          <w:p w:rsidR="006900D3" w:rsidRPr="006900D3" w:rsidRDefault="006900D3" w:rsidP="006900D3">
            <w:pPr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414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851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6900D3" w:rsidRPr="006900D3" w:rsidTr="00DC3D93">
        <w:trPr>
          <w:trHeight w:val="263"/>
          <w:jc w:val="center"/>
        </w:trPr>
        <w:tc>
          <w:tcPr>
            <w:tcW w:w="1838" w:type="dxa"/>
            <w:vMerge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851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7" w:type="dxa"/>
            <w:vAlign w:val="center"/>
          </w:tcPr>
          <w:p w:rsidR="006900D3" w:rsidRPr="006900D3" w:rsidRDefault="006900D3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6900D3" w:rsidRDefault="006900D3" w:rsidP="006900D3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C3D93" w:rsidRDefault="00DC3D93" w:rsidP="006900D3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C3D93" w:rsidRDefault="00DC3D93" w:rsidP="006900D3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C3D93" w:rsidRDefault="00DC3D93" w:rsidP="006900D3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C3D93" w:rsidRPr="006900D3" w:rsidRDefault="00DC3D93" w:rsidP="006900D3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00D3" w:rsidRPr="006900D3" w:rsidRDefault="006900D3" w:rsidP="00DC3D93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дисциплины:</w:t>
      </w: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7377"/>
      </w:tblGrid>
      <w:tr w:rsidR="006900D3" w:rsidRPr="006900D3" w:rsidTr="00DC3D93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6900D3" w:rsidRPr="006900D3" w:rsidRDefault="006900D3" w:rsidP="006900D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Align w:val="center"/>
          </w:tcPr>
          <w:p w:rsidR="006900D3" w:rsidRPr="006900D3" w:rsidRDefault="006900D3" w:rsidP="006900D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7377" w:type="dxa"/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6900D3" w:rsidRPr="006900D3" w:rsidTr="00DC3D93">
        <w:trPr>
          <w:jc w:val="center"/>
        </w:trPr>
        <w:tc>
          <w:tcPr>
            <w:tcW w:w="562" w:type="dxa"/>
            <w:vAlign w:val="center"/>
          </w:tcPr>
          <w:p w:rsidR="006900D3" w:rsidRPr="006900D3" w:rsidRDefault="006900D3" w:rsidP="006900D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6900D3" w:rsidRPr="006900D3" w:rsidRDefault="006900D3" w:rsidP="006900D3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спортивно-технических навыков.</w:t>
            </w:r>
          </w:p>
        </w:tc>
        <w:tc>
          <w:tcPr>
            <w:tcW w:w="7377" w:type="dxa"/>
            <w:vAlign w:val="center"/>
          </w:tcPr>
          <w:p w:rsidR="006900D3" w:rsidRPr="006900D3" w:rsidRDefault="006900D3" w:rsidP="006900D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Совершенствование техники соревновательных и специально-вспомогательных упражнений в процессе тренировочных занятий.</w:t>
            </w:r>
          </w:p>
        </w:tc>
      </w:tr>
      <w:tr w:rsidR="006900D3" w:rsidRPr="006900D3" w:rsidTr="00DC3D93">
        <w:trPr>
          <w:jc w:val="center"/>
        </w:trPr>
        <w:tc>
          <w:tcPr>
            <w:tcW w:w="562" w:type="dxa"/>
            <w:vAlign w:val="center"/>
          </w:tcPr>
          <w:p w:rsidR="006900D3" w:rsidRPr="006900D3" w:rsidRDefault="006900D3" w:rsidP="006900D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 специальная физическая подготовка. </w:t>
            </w: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Выполнение комплексов упражнений для развития силы, гибкости, выносливости, ловкости, быстроты, координационных способностей.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уровня физической подготовленности студентов.</w:t>
            </w:r>
          </w:p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6900D3" w:rsidRPr="006900D3" w:rsidTr="00DC3D93">
        <w:trPr>
          <w:jc w:val="center"/>
        </w:trPr>
        <w:tc>
          <w:tcPr>
            <w:tcW w:w="562" w:type="dxa"/>
            <w:vAlign w:val="center"/>
          </w:tcPr>
          <w:p w:rsidR="006900D3" w:rsidRPr="006900D3" w:rsidRDefault="006900D3" w:rsidP="006900D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совершенствование педагогических навыков.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Обучение и совершенствование педагогических навыков обучения технике двигательных действий. Проведение отдельных частей урока и урока в целом.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 средств индивидуальной спортивной подготовки.</w:t>
            </w:r>
          </w:p>
          <w:p w:rsidR="006900D3" w:rsidRPr="006900D3" w:rsidRDefault="006900D3" w:rsidP="006900D3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Судейская практика. Овладение и совершенствование навыками судейства соревнований. </w:t>
            </w:r>
          </w:p>
        </w:tc>
      </w:tr>
    </w:tbl>
    <w:p w:rsidR="00DC3D93" w:rsidRDefault="00DC3D93" w:rsidP="00DC3D93"/>
    <w:p w:rsidR="006900D3" w:rsidRPr="006900D3" w:rsidRDefault="006900D3" w:rsidP="00DC3D93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видам учебных занятий: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0"/>
        <w:gridCol w:w="1136"/>
        <w:gridCol w:w="992"/>
      </w:tblGrid>
      <w:tr w:rsidR="006900D3" w:rsidRPr="006900D3" w:rsidTr="00DC3D93">
        <w:trPr>
          <w:trHeight w:val="43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6900D3" w:rsidRPr="006900D3" w:rsidTr="00DC3D93">
        <w:trPr>
          <w:trHeight w:val="23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0D3" w:rsidRPr="006900D3" w:rsidTr="00DC3D9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Совершенствование спортивно-технических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6900D3" w:rsidRPr="006900D3" w:rsidTr="00DC3D9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900D3" w:rsidRPr="006900D3" w:rsidTr="00DC3D9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совершенствование педагогических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6900D3" w:rsidRPr="006900D3" w:rsidTr="00DC3D93">
        <w:trPr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:rsidR="00DC3D93" w:rsidRPr="00DC3D93" w:rsidRDefault="00DC3D93" w:rsidP="00DC3D93"/>
    <w:p w:rsidR="006900D3" w:rsidRPr="006900D3" w:rsidRDefault="006900D3" w:rsidP="00DC3D93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основной и дополнительной литературы, необходимый для освоения дисциплины (модуля)</w:t>
      </w:r>
    </w:p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 Основная литература: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751"/>
        <w:gridCol w:w="1348"/>
        <w:gridCol w:w="1182"/>
      </w:tblGrid>
      <w:tr w:rsidR="006900D3" w:rsidRPr="006900D3" w:rsidTr="00DC3D93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Бударников, А. А. Методические основы пауэрлифтинга в вузе : учебное пособие / А. А. Бударников. — Москва : Российский университет дружбы народов, 2012. — 156 c. — ISBN 978-5-209-04193-1. — Текст : электронный // Электронно-библиотечная система IPR BOOKS : [сайт]. — URL: </w:t>
            </w:r>
            <w:hyperlink r:id="rId6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http://www.iprbookshop.ru/11406.html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авторизир.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Дворкин Л. С.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Тяжелая атлетика : учебник для студентов высших учебных заведений / Л. С. Дворкин. - Москва : Советский спорт, 2005. - 598 с. : ил. - Библиогр.: с. 593. - ISBN 5-85009-896-8 : 575.52. - Текст (визуальный) : непосредственный.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Дворкин, Л. С.  Тяжелая атлетика в 2 т. Том 2 : учебник для вузов / Л. С. Дворкин. — 2-е изд., испр. и доп. — Москва : Издательство Юрайт, 2020. — 496 с. — (Высшее образование). — ISBN 978-5-534-07522-9. — Текст : электронный // ЭБС Юрайт [сайт]. — URL: </w:t>
            </w:r>
            <w:hyperlink r:id="rId7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https://urait.ru/bcode/453756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Дворкин, Л. С.  Тяжелая атлетика: методика подготовки юного тяжелоатлета : учебное пособие для вузов / Л. С. Дворкин. — 2-е изд., испр. и доп. — Москва : Издательство Юрайт, 2020. — 335 с. — (Высшее образование). — ISBN 978-5-534-07657-8. — Текст : электронный // ЭБС Юрайт [сайт]. — URL: </w:t>
            </w:r>
            <w:hyperlink r:id="rId8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https://urait.ru/bcode/453608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Дворкин, Л. С. 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Тяжелая атлетика в 2 т. Том 1 : учебник для вузов / Л. С. Дворкин. — 2-е изд., испр. и доп. — Москва : Издательство Юрайт, 2020. — 380 с. — (Высшее образование). — ISBN 978-5-534-07487-1. — Текст : электронный // ЭБС Юрайт [сайт]. — URL: </w:t>
            </w:r>
            <w:hyperlink r:id="rId9" w:tgtFrame="_blank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https://urait.ru/bcode/453723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(дата обращения: 03.12.2020).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Ибель, Д. В.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Терминология атлетических упражнений в бодибилдинге : учебно-методичекое пособие / Д. В. Ибель ; СПбГАФК им. П. Ф. Лесгафта. - Санкт-Петербург, 2004. - Библиогр.: с. 60-63. - Текст : электронный // Электронно-библиотечная система ЭЛМАРК (МГАФК) : [сайт]. — </w:t>
            </w:r>
            <w:hyperlink r:id="rId10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авторизир.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Мишустин, В. Н.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Тяжелая атлетика. Организационно-методические особенности многолетней подготовки в системе ДЮСШ, ДЮСШОР, ШВСМ : учебно-методическое пособие / В. Н. Мишустин ; ВГАФК. - Волгоград, 2012. - табл. - Библиогр.: с. 117. - Текст : электронный // Электронно-библиотечная система ЭЛМАРК (МГАФК) : [сайт]. — </w:t>
            </w:r>
            <w:hyperlink r:id="rId11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авторизир.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Поляков В. А.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Гиревой спорт : учебно-методическое пособие / В. А. Поляков, В. И. Воропаев. - Москва : Физкультура и спорт, 1988. - 80 с. : ил. - ISBN 5-278-00049-Х : 0.20. - Текст (визуальный) : непосредственный.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Сулейманов, Н. Л.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Основные направления совершенствования системы подготовки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тяжелоатлеов : учебное пособие / Н. Л. Сулейманов ; ВГАФК. - Волгоград, 2012. - Библиогр.: с. 65-68. - Текст : электронный // Электронно-библиотечная система ЭЛМАРК (МГАФК) : [сайт]. — </w:t>
            </w:r>
            <w:hyperlink r:id="rId12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авторизир.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Талибов, А. Х.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Индивидуализация тренировочной нагрузки тяжелоатлетов высокой квалификации на основе комплексного контроля : учебное пособие / А. Х. Талибов ; НГУФК им. П. Ф. Лесгафта. - Санкт-Петербург, 2010. - Библиогр.: с. 74-76. - Текст : электронный // Электронно-библиотечная система ЭЛМАРК (МГАФК) : [сайт]. — </w:t>
            </w:r>
            <w:hyperlink r:id="rId13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авторизир.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Теория, методика и практика занятий в тренажерном зале : учебное пособие / К. Г. Терзи ; МГАФК. - Малаховка, 2015. - Текст : электронный // Электронно-библиотечная система ЭЛМАРК (МГАФК) : [сайт]. — </w:t>
            </w:r>
            <w:hyperlink r:id="rId14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авторизир. пользователей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Терзи, К. Г. Тренажерный зал: принципы комплектования и эксплуатации : учебно-методическое пособие / К. Г. Терзи ; МГАФК. - Малаховка, 2015. - Библиогр.: с. 98. - Текст : электронный // Электронно-библиотечная система ЭЛМАРК (МГАФК) : [сайт]. — </w:t>
            </w:r>
            <w:hyperlink r:id="rId15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авторизир. пользователей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Терзи, К. Г.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Теория, методика и практика занятий в тренажерном зале : учебное пособие для студентов вузов физической культуры / К. Г. Терзи ; МГАФК. - Малаховка, 2015. - 297 с. : ил. - Библиогр.: с. 292-293. - 217.00. - Текст (визуальный) : непосредственный.</w:t>
            </w: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Терзи, К. Г.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Тренажерный зал: принципы комплектования и эксплуатации : учебно-методическое пособие / К. Г. Терзи ; МГАФК. - Малаховка, 2015. - 100 с. : ил. - Бибилогр.: с. 98. - 97.00. - Текст (визуальный) : непосредственный.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Тяжелая атлетика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институтов физической культуры / под ред. А. Н. Воробьева. - 4-е изд., перераб. и доп. - Москва : Физкультура и спорт, 1988. - 238 с. : ил. - ISBN 5-278-00029-5 : 0.65. - Текст (визуальный) : непосредственный.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атлетика и методика преподавания : учебник для институтов физической культуры / под общ. ред. А. С. Медведева. - Москва : Физкультура и спорт, 1986. - 110 с. : ил. - 0.25. - Текст (визуальный) : непосредственный.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тяжелая атлетика : приказ Министерства спорта Российской Федерации от 21 февраля 2013 г.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№73 / . — Саратов : Вузовское образование, 2019. — 26 c. — ISBN 978-5-4487-0579-3. — Текст : электронный // Электронно-библиотечная система IPR BOOKS : [сайт]. — URL: </w:t>
            </w:r>
            <w:hyperlink r:id="rId16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http://www.iprbookshop.ru/87580.html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авторизир.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Дополнительная литература: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5760"/>
        <w:gridCol w:w="1311"/>
        <w:gridCol w:w="1210"/>
      </w:tblGrid>
      <w:tr w:rsidR="006900D3" w:rsidRPr="006900D3" w:rsidTr="00DC3D93">
        <w:trPr>
          <w:trHeight w:val="34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Болховских Р. Н.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Техника тяжелоатлетических упражнений (в исполнении чемпионов Олимпийских игр) : учебное пособие / Р. Н. Болховских ; МГАФК. - Малаховка, 2003. - 64 с. : ил. - Библиогр.: с. 59-64. - б/ц.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Воробьев А. Н.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   Тренировка. Работоспособность. Реабилитация / А. Н. Воробьев. - М. : Физкультура и спорт, 1989. - 272 с. : ил. - ISBN 5-278-00324-3 : 5.00.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Воробьев А. Н.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   Тяжелоатлетический спорт. Очерки по физиологии и спортивной тренировке / А. Н. Воробьев. - 2-е изд. - М. : Физкультура и спорт, 1977. - 255 с. : ил. - 1.11.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Горулев П. С.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Женская тяжелая атлетика. Проблемы и перспективы : учебное пособие / П. С. Горулев, Э. Р. Румянцева. - Москва : Советский спорт, 2006. - 164 с. : ил. - ISBN 5-9718-0074-4 : 177.97.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Горулев П. С.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Тяжелая атлетика. Женская : программа для ДЮСШ, СДЮШОР и ШВСМ / П. С. Горулев. - Москва : Советский спорт, 2005. - 103 с. : ил. - Библиогр.: с. 101. - ISBN 5-9718-0075-2 : 142.38.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Горулев П. С.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   Тяжелая атлетика. Женская : программа для ДЮСШ, СДЮШОР и ШВСМ / П. С. Горулев. - М. : Советский спорт, 2005. - 103 с. : ил. - Библиогр.: с. 101. - ISBN 5-9718-0075-2 : 142.38.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spacing w:after="0" w:line="240" w:lineRule="auto"/>
              <w:ind w:left="3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Дворкин Л. С.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   Тяжелая атлетика : учебник для студентов высших учебных заведений / Л. С. Дворкин. - М. : Советский спорт, 2005. - 598 с. : ил. - Библиогр.: с. 593. - ISBN 5-85009-896-8 : 575.52. - 350.00.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Дворкин, Л. С.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Силовые единоборства. Атлетизм, культуризм, пауэрлифтинг, гиревой спорт / Л. С. Дворкин. - Ростов на Дону : Феникс, 2001. - 384 с. - ISBN 5-222-01940-3 : 77.00.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Жеков И. П.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   Биомеханика тяжелоатлетических упражнений / И. П. Жеков. - М. : Физкультура и спорт, 1976. - 192 с. : ил. - 0.50.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Лапутин Н. П.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Специальные упражнения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тяжелоатлета / Н. П. Лапутин. - М. : Физкультура и спорт, 1973. - 136 с. : ил. - 0.26.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Назаренко Ю. Ф.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Методика обучения соревновательным упражнениям в силовом троеборье (пауэрлифтинге) / Ю. Ф. Назаренко, С. Ю. Тё, С. В. Матук ; СибГУФК. - Омск, 2003. - 44 с. : ил. - Библиогр.: с. 43. - б/ц.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Назаренко Ю. Ф.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Техника соревновательных упражнений в силовом троеборье : учебное пособие / Ю. Ф. Назаренко, С. Ю. Тё ; СибГУФК. - Омск, 2003. - 26 с. : ил. - Библиогр.: с. 24-25. - б/ц.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Назаренко, Ю. Ф. Методика обучения соревновательным упражнениям в силовом троеборье (пауэрлифтинге) / Ю. Ф. Назаренко, С. Ю. Те, С. В. Матук. — Омск : Сибирский государственный университет физической культуры и спорта, 2003. — 44 c. — ISBN 2227-8397. — Текст : электронный // Электронно-библиотечная система IPR BOOKS : [сайт]. — URL: </w:t>
            </w:r>
            <w:hyperlink r:id="rId17" w:history="1">
              <w:r w:rsidRPr="006900D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http://www.iprbookshop.ru/64996.html</w:t>
              </w:r>
            </w:hyperlink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03.12.2020). — Режим доступа: для авторизир. пользователей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Роман Р. А.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   Тренировка тяжелоатлета / Р. А. Роман. - 2-е изд., перераб. и доп. - М. : Физкультура и спорт, 1986. - 174 с. - 1.00.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Сёмин, Н. И.   Тяжелоатлетический спорт в олимпийских играх современности 1896-2008 гг. : учебное пособие / Н. И. Сёмин, В. М. Тарасенко ; МГАФК. - Малаховка, 2010. - Текст : электронный // Электронно-библиотечная система ЭЛМАРК (МГАФК) : [сайт]. — </w:t>
            </w:r>
            <w:hyperlink r:id="rId18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авторизир. пользователей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Семин, Н. И.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Тяжелоатлетический спорт в олимпийских играх современности 1896-2012 гг : учебное пособие для студентов вузов физической культуры, обучающихся по напарвлению подготовки "Физическая культура" / Н. И. Семин, В. М. Тарасенко ; МГАФК. - Малаховка, 2014. - ил. - Библиогр.: с. 128. - Текст : электронный // Электронно-библиотечная система ЭЛМАРК (МГАФК) : [сайт]. — </w:t>
            </w:r>
            <w:hyperlink r:id="rId19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авторизир. пользователей.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Ткачев В. В.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техники, терминология и классификация упражнений, применяемых в тренировочном процессе в тяжелой атлетике, пауэрлифтинге и гиревом спорте : учебное пособие / В. В. Ткачев ; ДВГАФК. - Хабаровск, 2004. - 33 с. : ил. - Библиогр.: с. 31-32. - б/ц.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Тяжелая атлетика (мужчины и женщины)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примерные программы спортивной подготовки для ДЮСШ, СДЮШОР, ШВСМ и училищ олимпийского резерва / сост. В. Ф. Скотников, В. Е. Смирнов, Я. Э. Якубенко. - М. : Советский спорт, 2005. - 106 с. : ил. - Библиогр.:105-106. - ISBN 5-9718-0005-1 : 109.98.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Тяжелая атлетика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справочник. - М. : Советский спорт, 2006. - 436 с. - ISBN 5-9718-0131-7 : 447.48.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Тяжелая атлетика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для институтов физической культуры / под ред. А. Н. Воробьева. - 3-е изд., перераб. и доп. - М. : Физкультура и спорт, 1981. - 256 с. - 0.85.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Шикунов А. Н.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   Пропаганда и популяризация гиревого спорта : научное издание / А. Н. Шикунов. - Тамбов, 2012. - 172 с. : ил. - Библиогр.: с. 163-172.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Юст В. В.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Особенности подготовки юных тяжелоатлеток : учебное пособие / В. В. Юст ; ДВГАФК. - Хабаровск, 2003. - 68 с. - б/ц.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Юст В. В.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Управление работоспособностью тяжелоатлета методами фармакологической коррекции : учебное пособие / В. В. Юст, Е. С. Лещенко ; ДВГАФК. - Хабаровск, 2004. - 72 с. : ил. - Библиогр.: с. 68-69. - б/ц.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3D93" w:rsidRDefault="00DC3D93" w:rsidP="00DC3D93">
      <w:pPr>
        <w:rPr>
          <w:lang w:eastAsia="ru-RU"/>
        </w:rPr>
      </w:pPr>
    </w:p>
    <w:p w:rsidR="006900D3" w:rsidRPr="006900D3" w:rsidRDefault="006900D3" w:rsidP="00DC3D93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93" w:rsidRPr="00DC3D93" w:rsidRDefault="00DC3D93" w:rsidP="002A648B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DC3D93">
        <w:rPr>
          <w:sz w:val="24"/>
          <w:szCs w:val="24"/>
        </w:rPr>
        <w:t xml:space="preserve"> </w:t>
      </w:r>
      <w:hyperlink r:id="rId20" w:history="1">
        <w:r w:rsidRPr="00DC3D93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DC3D93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:rsidR="00DC3D93" w:rsidRPr="00DC3D93" w:rsidRDefault="00DC3D93" w:rsidP="002A648B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21" w:history="1">
        <w:r w:rsidRPr="00DC3D9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DC3D93" w:rsidRPr="00DC3D93" w:rsidRDefault="00DC3D93" w:rsidP="002A648B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IPRbooks </w:t>
      </w:r>
      <w:hyperlink r:id="rId22" w:history="1">
        <w:r w:rsidRPr="00DC3D9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DC3D93" w:rsidRPr="00DC3D93" w:rsidRDefault="00DC3D93" w:rsidP="002A648B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«Юрайт» </w:t>
      </w:r>
      <w:hyperlink r:id="rId23" w:history="1">
        <w:r w:rsidRPr="00DC3D93">
          <w:rPr>
            <w:rStyle w:val="af3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:rsidR="00DC3D93" w:rsidRPr="00DC3D93" w:rsidRDefault="00DC3D93" w:rsidP="002A648B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4" w:history="1">
        <w:r w:rsidRPr="00DC3D93">
          <w:rPr>
            <w:rStyle w:val="af3"/>
            <w:rFonts w:ascii="Times New Roman" w:hAnsi="Times New Roman" w:cs="Times New Roman"/>
            <w:sz w:val="24"/>
            <w:szCs w:val="24"/>
          </w:rPr>
          <w:t>https://lib.rucont.ru</w:t>
        </w:r>
      </w:hyperlink>
    </w:p>
    <w:p w:rsidR="00DC3D93" w:rsidRPr="00DC3D93" w:rsidRDefault="00DC3D93" w:rsidP="002A648B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2A648B">
        <w:rPr>
          <w:rFonts w:ascii="Times New Roman" w:hAnsi="Times New Roman" w:cs="Times New Roman"/>
          <w:sz w:val="24"/>
          <w:szCs w:val="24"/>
        </w:rPr>
        <w:t>Министерство</w:t>
      </w:r>
      <w:r w:rsidRPr="00DC3D9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образования и науки Российской Федерации </w:t>
      </w:r>
      <w:hyperlink r:id="rId25" w:history="1">
        <w:r w:rsidRPr="00DC3D9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DC3D93" w:rsidRPr="00DC3D93" w:rsidRDefault="00DC3D93" w:rsidP="002A648B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2A648B">
        <w:rPr>
          <w:rFonts w:ascii="Times New Roman" w:hAnsi="Times New Roman" w:cs="Times New Roman"/>
          <w:sz w:val="24"/>
          <w:szCs w:val="24"/>
        </w:rPr>
        <w:t>Федеральная</w:t>
      </w:r>
      <w:r w:rsidRPr="00DC3D9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служба по надзору в сфере образования и науки </w:t>
      </w:r>
      <w:hyperlink r:id="rId26" w:history="1">
        <w:r w:rsidRPr="00DC3D9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DC3D93" w:rsidRPr="00DC3D93" w:rsidRDefault="00DC3D93" w:rsidP="002A648B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2A648B">
        <w:rPr>
          <w:rFonts w:ascii="Times New Roman" w:hAnsi="Times New Roman" w:cs="Times New Roman"/>
          <w:sz w:val="24"/>
          <w:szCs w:val="24"/>
        </w:rPr>
        <w:t>Федеральный</w:t>
      </w:r>
      <w:r w:rsidRPr="00DC3D9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портал «Российское образование» </w:t>
      </w:r>
      <w:hyperlink r:id="rId27" w:history="1">
        <w:r w:rsidRPr="00DC3D9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DC3D93" w:rsidRPr="00DC3D93" w:rsidRDefault="00DC3D93" w:rsidP="002A648B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8B">
        <w:rPr>
          <w:rFonts w:ascii="Times New Roman" w:hAnsi="Times New Roman" w:cs="Times New Roman"/>
          <w:sz w:val="24"/>
          <w:szCs w:val="24"/>
        </w:rPr>
        <w:t>Информационная</w:t>
      </w:r>
      <w:r w:rsidRPr="00DC3D9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система «Единое окно доступа к образовательным ресурсам» </w:t>
      </w:r>
      <w:hyperlink r:id="rId28" w:history="1">
        <w:r w:rsidRPr="00DC3D9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DC3D93" w:rsidRPr="00DC3D93" w:rsidRDefault="00DC3D93" w:rsidP="002A648B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48B">
        <w:rPr>
          <w:rFonts w:ascii="Times New Roman" w:hAnsi="Times New Roman" w:cs="Times New Roman"/>
          <w:sz w:val="24"/>
          <w:szCs w:val="24"/>
        </w:rPr>
        <w:t>Федеральный</w:t>
      </w:r>
      <w:r w:rsidRPr="00DC3D9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центр и информационно-образовательных ресурсов </w:t>
      </w:r>
      <w:hyperlink r:id="rId29" w:history="1">
        <w:r w:rsidRPr="00DC3D9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DC3D93" w:rsidRPr="002A648B" w:rsidRDefault="00DC3D93" w:rsidP="002A648B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30" w:history="1">
        <w:r w:rsidRPr="00DC3D93">
          <w:rPr>
            <w:rStyle w:val="af3"/>
            <w:rFonts w:ascii="Times New Roman" w:hAnsi="Times New Roman" w:cs="Times New Roman"/>
            <w:sz w:val="24"/>
            <w:szCs w:val="24"/>
          </w:rPr>
          <w:t>https://minsport.gov.ru/</w:t>
        </w:r>
      </w:hyperlink>
    </w:p>
    <w:p w:rsidR="006900D3" w:rsidRPr="006900D3" w:rsidRDefault="006900D3" w:rsidP="002A648B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8B">
        <w:rPr>
          <w:rFonts w:ascii="Times New Roman" w:hAnsi="Times New Roman" w:cs="Times New Roman"/>
          <w:sz w:val="24"/>
          <w:szCs w:val="24"/>
        </w:rPr>
        <w:t>Федерация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тяжелой атлетики России </w:t>
      </w:r>
      <w:hyperlink r:id="rId31" w:history="1">
        <w:r w:rsidRPr="00DC3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https://www.rfwf.ru/</w:t>
        </w:r>
      </w:hyperlink>
    </w:p>
    <w:p w:rsidR="006900D3" w:rsidRPr="006900D3" w:rsidRDefault="006900D3" w:rsidP="002A648B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8B">
        <w:rPr>
          <w:rFonts w:ascii="Times New Roman" w:hAnsi="Times New Roman" w:cs="Times New Roman"/>
          <w:sz w:val="24"/>
          <w:szCs w:val="24"/>
        </w:rPr>
        <w:t>Международная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федерация тяжелой атлетики </w:t>
      </w:r>
      <w:hyperlink r:id="rId32" w:history="1">
        <w:r w:rsidRPr="00DC3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https://www.iwf.net/</w:t>
        </w:r>
      </w:hyperlink>
    </w:p>
    <w:p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2A648B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</w:t>
      </w:r>
    </w:p>
    <w:p w:rsidR="006900D3" w:rsidRPr="006900D3" w:rsidRDefault="006900D3" w:rsidP="006900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2A648B">
      <w:pPr>
        <w:numPr>
          <w:ilvl w:val="1"/>
          <w:numId w:val="17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специализированного тяжелоатлетического зала.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6900D3" w:rsidRPr="006900D3" w:rsidTr="00DC3D93">
        <w:tc>
          <w:tcPr>
            <w:tcW w:w="540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6900D3" w:rsidRPr="006900D3" w:rsidTr="00DC3D93"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(до 200 кг)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32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для помоста (подставка под ноги)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спортивные (8 кг, 16 кг, 24 кг, 32 кг)</w:t>
            </w:r>
          </w:p>
        </w:tc>
        <w:tc>
          <w:tcPr>
            <w:tcW w:w="129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900D3" w:rsidRPr="006900D3" w:rsidTr="00DC3D93">
        <w:trPr>
          <w:trHeight w:val="277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штанги (детский) (7 кг, 10 кг)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900D3" w:rsidRPr="006900D3" w:rsidTr="00DC3D93">
        <w:trPr>
          <w:trHeight w:val="409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штанги (женский) 15 кг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Merge w:val="restart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 w:val="restart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Магнезия</w:t>
            </w:r>
          </w:p>
        </w:tc>
        <w:tc>
          <w:tcPr>
            <w:tcW w:w="1292" w:type="dxa"/>
            <w:vMerge w:val="restart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Merge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человека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Магнезница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:rsidTr="00DC3D93">
        <w:trPr>
          <w:trHeight w:val="413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Плинты для штангистов (разной высоты)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Помост тяжелоатлетический тренировочный</w:t>
            </w:r>
          </w:p>
        </w:tc>
        <w:tc>
          <w:tcPr>
            <w:tcW w:w="129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Помост тяжелоатлетический соревновательный</w:t>
            </w:r>
          </w:p>
        </w:tc>
        <w:tc>
          <w:tcPr>
            <w:tcW w:w="129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для хранения дисков</w:t>
            </w:r>
          </w:p>
        </w:tc>
        <w:tc>
          <w:tcPr>
            <w:tcW w:w="129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3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Скамейка гимнастическая 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0D3" w:rsidRPr="006900D3" w:rsidTr="00DC3D93">
        <w:trPr>
          <w:trHeight w:val="25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для приседания со штангой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 навесной на гимнастическую стенку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:rsidTr="00DC3D93">
        <w:trPr>
          <w:trHeight w:val="266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 тяжелоатлетическая мужская (240 кг)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0D3" w:rsidRPr="006900D3" w:rsidTr="00DC3D93">
        <w:trPr>
          <w:trHeight w:val="269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 информационное световое электронное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00D3" w:rsidRPr="006900D3" w:rsidRDefault="006900D3" w:rsidP="006900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Тренажерный зал с современными тренажёрами и свободными отягощениями для занятий общефизической подготовкой.</w:t>
      </w:r>
    </w:p>
    <w:p w:rsidR="006900D3" w:rsidRPr="006900D3" w:rsidRDefault="006900D3" w:rsidP="006900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690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6900D3" w:rsidRPr="006900D3" w:rsidTr="00DC3D93">
        <w:tc>
          <w:tcPr>
            <w:tcW w:w="540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6900D3" w:rsidRPr="006900D3" w:rsidTr="00DC3D93"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32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32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:rsidTr="00DC3D93"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277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900D3" w:rsidRPr="006900D3" w:rsidTr="00DC3D93">
        <w:trPr>
          <w:trHeight w:val="277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277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277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277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прогибаний 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294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0D3" w:rsidRPr="006900D3" w:rsidTr="00DC3D93">
        <w:trPr>
          <w:trHeight w:val="294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:rsidTr="00DC3D93">
        <w:trPr>
          <w:trHeight w:val="283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:rsidTr="00DC3D93">
        <w:trPr>
          <w:trHeight w:val="338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(гравитрон)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:rsidTr="00DC3D93">
        <w:trPr>
          <w:trHeight w:val="13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:rsidTr="00DC3D93">
        <w:trPr>
          <w:trHeight w:val="25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 не разборные (10; 15; 20; 25; 30 кг)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900D3" w:rsidRPr="006900D3" w:rsidRDefault="006900D3" w:rsidP="006900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 Программное обеспечение Microsoft Office лицензия № 46733223 от 01.04.2010 г., контракт от 12.04.2010 г. № 5кт.</w:t>
      </w:r>
    </w:p>
    <w:p w:rsidR="006900D3" w:rsidRPr="006900D3" w:rsidRDefault="006900D3" w:rsidP="006900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кафедры имеется база данных (цифровые видеозаписи) техники выполнения соревновательных упражнений в исполнении ведущих отечественных и зарубежных спортсменов по тяжелоатлетическим видам спорта с Олимпийских игр, чемпионатов мира, Европы, России и региональных соревнований. Видеозаписи соревнований с участием студентов кафедры.</w:t>
      </w:r>
    </w:p>
    <w:p w:rsidR="006900D3" w:rsidRPr="006900D3" w:rsidRDefault="006900D3" w:rsidP="006900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0D3" w:rsidRPr="006900D3" w:rsidRDefault="006900D3" w:rsidP="006900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6900D3" w:rsidRPr="006900D3" w:rsidTr="00DC3D93">
        <w:tc>
          <w:tcPr>
            <w:tcW w:w="540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6900D3" w:rsidRPr="006900D3" w:rsidTr="00DC3D93"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32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325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277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компьютер с выходом в интернет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277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:rsidTr="00DC3D93">
        <w:trPr>
          <w:trHeight w:val="277"/>
        </w:trPr>
        <w:tc>
          <w:tcPr>
            <w:tcW w:w="540" w:type="dxa"/>
            <w:vAlign w:val="center"/>
          </w:tcPr>
          <w:p w:rsidR="006900D3" w:rsidRPr="006900D3" w:rsidRDefault="006900D3" w:rsidP="006900D3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900D3" w:rsidRPr="006900D3" w:rsidRDefault="006900D3" w:rsidP="006900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900D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8.2 Изучение дисциплины инвалидами </w:t>
      </w:r>
      <w:r w:rsidRPr="006900D3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6900D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6900D3">
        <w:rPr>
          <w:rFonts w:ascii="Times New Roman" w:eastAsia="Calibri" w:hAnsi="Times New Roman" w:cs="Times New Roman"/>
          <w:b/>
          <w:sz w:val="24"/>
          <w:szCs w:val="24"/>
        </w:rPr>
        <w:t xml:space="preserve">с ограниченными </w:t>
      </w:r>
      <w:r w:rsidRPr="006900D3">
        <w:rPr>
          <w:rFonts w:ascii="Times New Roman" w:eastAsia="Calibri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6900D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осуществляется </w:t>
      </w: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6900D3">
        <w:rPr>
          <w:rFonts w:ascii="Times New Roman" w:eastAsia="Calibri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6900D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900D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доступ </w:t>
      </w: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6900D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900D3" w:rsidRPr="006900D3" w:rsidRDefault="006900D3" w:rsidP="006900D3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8.2.1. для </w:t>
      </w:r>
      <w:r w:rsidRPr="006900D3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6900D3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зрению:</w:t>
      </w:r>
    </w:p>
    <w:p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69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69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900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6900D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6900D3" w:rsidRPr="006900D3" w:rsidRDefault="006900D3" w:rsidP="006900D3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8.2.2. для </w:t>
      </w:r>
      <w:r w:rsidRPr="006900D3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6900D3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слуху:</w:t>
      </w:r>
    </w:p>
    <w:p w:rsidR="006900D3" w:rsidRPr="006900D3" w:rsidRDefault="006900D3" w:rsidP="006900D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6900D3">
        <w:rPr>
          <w:rFonts w:ascii="Times New Roman" w:eastAsia="Calibri" w:hAnsi="Times New Roman" w:cs="Times New Roman"/>
          <w:sz w:val="24"/>
          <w:szCs w:val="24"/>
        </w:rPr>
        <w:t>акустическая система</w:t>
      </w:r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6900D3" w:rsidRPr="006900D3" w:rsidRDefault="006900D3" w:rsidP="006900D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«ElBrailleW14J G2;</w:t>
      </w:r>
      <w:r w:rsidRPr="006900D3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:rsidR="006900D3" w:rsidRPr="006900D3" w:rsidRDefault="006900D3" w:rsidP="006900D3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900D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-</w:t>
      </w:r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900D3" w:rsidRPr="006900D3" w:rsidRDefault="006900D3" w:rsidP="006900D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:rsidR="006900D3" w:rsidRPr="006900D3" w:rsidRDefault="006900D3" w:rsidP="006900D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6900D3" w:rsidRPr="006900D3" w:rsidRDefault="006900D3" w:rsidP="006900D3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8.2.3. для </w:t>
      </w:r>
      <w:r w:rsidRPr="006900D3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лиц с </w:t>
      </w:r>
      <w:r w:rsidRPr="006900D3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>аппарата:</w:t>
      </w:r>
    </w:p>
    <w:p w:rsidR="006900D3" w:rsidRPr="006900D3" w:rsidRDefault="006900D3" w:rsidP="006900D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0D3" w:rsidRPr="006900D3" w:rsidRDefault="006900D3" w:rsidP="006900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90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:rsidR="006900D3" w:rsidRPr="006900D3" w:rsidRDefault="006900D3" w:rsidP="006900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90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«Элективные курсы по физической культуре и спорту (прикладная физическая </w:t>
      </w:r>
      <w:r w:rsidR="00563E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культура/ОФП)» (</w:t>
      </w:r>
      <w:r w:rsidR="009E6546" w:rsidRPr="009E65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тяжелоатлетический спорт</w:t>
      </w:r>
      <w:bookmarkStart w:id="0" w:name="_GoBack"/>
      <w:bookmarkEnd w:id="0"/>
      <w:r w:rsidRPr="00690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6900D3" w:rsidRPr="006900D3" w:rsidRDefault="006900D3" w:rsidP="006900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и методика спортивных единоборств и тяжелой атлетики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900D3" w:rsidRPr="006900D3" w:rsidRDefault="006900D3" w:rsidP="0069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6900D3" w:rsidRPr="006900D3" w:rsidRDefault="006900D3" w:rsidP="0069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</w:t>
      </w:r>
      <w:r w:rsidR="002A648B">
        <w:rPr>
          <w:rFonts w:ascii="Times New Roman" w:eastAsia="Times New Roman" w:hAnsi="Times New Roman" w:cs="Times New Roman"/>
          <w:sz w:val="24"/>
          <w:szCs w:val="24"/>
          <w:lang w:eastAsia="ru-RU"/>
        </w:rPr>
        <w:t>№8/21</w:t>
      </w:r>
      <w:r w:rsidR="002A648B" w:rsidRPr="00A5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«15» июня 2021 г.</w:t>
      </w:r>
    </w:p>
    <w:p w:rsidR="006900D3" w:rsidRPr="006900D3" w:rsidRDefault="006900D3" w:rsidP="0069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6900D3" w:rsidRPr="006900D3" w:rsidRDefault="006900D3" w:rsidP="0069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6900D3" w:rsidRPr="006900D3" w:rsidRDefault="006900D3" w:rsidP="0069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6900D3" w:rsidRPr="006900D3" w:rsidRDefault="006900D3" w:rsidP="0069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0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Элективные курсы по физической культуре и спорту (прикладная физическая культура/ОФП)»</w:t>
      </w:r>
    </w:p>
    <w:p w:rsidR="006900D3" w:rsidRPr="006900D3" w:rsidRDefault="00563EE9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9E6546" w:rsidRPr="00B05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тяжелоатлетический спорт</w:t>
      </w:r>
      <w:r w:rsidR="006900D3" w:rsidRPr="00690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подготовки:</w:t>
      </w:r>
      <w:r w:rsidRPr="00690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</w:t>
      </w:r>
    </w:p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ОПОП: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6900D3" w:rsidRPr="006900D3" w:rsidRDefault="002A648B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00D3"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/заочная</w:t>
      </w:r>
    </w:p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48B" w:rsidRPr="00591C97" w:rsidRDefault="002A648B" w:rsidP="002A6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2A648B" w:rsidRPr="00591C97" w:rsidRDefault="002A648B" w:rsidP="002A6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 w:rsidRPr="00A54B64">
        <w:rPr>
          <w:rFonts w:ascii="Times New Roman" w:eastAsia="Times New Roman" w:hAnsi="Times New Roman" w:cs="Times New Roman"/>
          <w:sz w:val="24"/>
          <w:szCs w:val="24"/>
          <w:lang w:eastAsia="ru-RU"/>
        </w:rPr>
        <w:t>8 от «26» мая 2021 г.)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48B" w:rsidRDefault="002A648B" w:rsidP="002A648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48B" w:rsidRPr="00C35322" w:rsidRDefault="002A648B" w:rsidP="002A648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В.С. Беляев</w:t>
      </w:r>
      <w:r w:rsidRPr="00C35322">
        <w:rPr>
          <w:rFonts w:ascii="Times New Roman" w:eastAsia="Times New Roman" w:hAnsi="Times New Roman" w:cs="Times New Roman"/>
          <w:sz w:val="24"/>
          <w:szCs w:val="24"/>
          <w:lang w:eastAsia="ru-RU"/>
        </w:rPr>
        <w:t>_/_____________</w:t>
      </w:r>
    </w:p>
    <w:p w:rsidR="002A648B" w:rsidRPr="00C35322" w:rsidRDefault="002A648B" w:rsidP="002A6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35322">
        <w:rPr>
          <w:rFonts w:ascii="Times New Roman" w:eastAsia="Times New Roman" w:hAnsi="Times New Roman" w:cs="Times New Roman"/>
          <w:sz w:val="16"/>
          <w:szCs w:val="16"/>
          <w:lang w:eastAsia="ru-RU"/>
        </w:rPr>
        <w:t>И.О.Ф /подпись</w:t>
      </w:r>
    </w:p>
    <w:p w:rsidR="006900D3" w:rsidRPr="006900D3" w:rsidRDefault="006900D3" w:rsidP="0069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2A648B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2021</w:t>
      </w:r>
      <w:r w:rsidR="006900D3"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6900D3" w:rsidRPr="006900D3" w:rsidRDefault="006900D3" w:rsidP="006900D3">
      <w:pPr>
        <w:keepNext/>
        <w:keepLines/>
        <w:numPr>
          <w:ilvl w:val="0"/>
          <w:numId w:val="19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6"/>
      </w:tblGrid>
      <w:tr w:rsidR="006900D3" w:rsidRPr="006900D3" w:rsidTr="00DC3D93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6900D3" w:rsidRPr="006900D3" w:rsidTr="00DC3D93">
        <w:trPr>
          <w:trHeight w:val="2609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D3" w:rsidRPr="006900D3" w:rsidRDefault="006900D3" w:rsidP="006900D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 w:rsidRPr="00690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Поддерживает должный уровень физической подготовленности </w:t>
            </w: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</w:tc>
      </w:tr>
      <w:tr w:rsidR="006900D3" w:rsidRPr="006900D3" w:rsidTr="00DC3D93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ПК-1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С/03.6</w:t>
            </w:r>
          </w:p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3" w:rsidRPr="006900D3" w:rsidRDefault="006900D3" w:rsidP="006900D3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Совершенствует свое индивидуальное спортивное мастерство </w:t>
            </w: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(тестирование специальной физической подготовленности).</w:t>
            </w:r>
          </w:p>
        </w:tc>
      </w:tr>
    </w:tbl>
    <w:p w:rsidR="006900D3" w:rsidRPr="006900D3" w:rsidRDefault="006900D3" w:rsidP="006900D3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keepNext/>
        <w:keepLines/>
        <w:numPr>
          <w:ilvl w:val="0"/>
          <w:numId w:val="19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Типовые задания:</w:t>
      </w:r>
    </w:p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0D3" w:rsidRPr="006900D3" w:rsidRDefault="006900D3" w:rsidP="006900D3">
      <w:pPr>
        <w:keepNext/>
        <w:keepLines/>
        <w:numPr>
          <w:ilvl w:val="1"/>
          <w:numId w:val="2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6900D3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Тестирование технической и физической подготовленности</w:t>
      </w:r>
    </w:p>
    <w:p w:rsidR="006900D3" w:rsidRPr="006900D3" w:rsidRDefault="006900D3" w:rsidP="006900D3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1056"/>
        <w:gridCol w:w="1212"/>
        <w:gridCol w:w="976"/>
        <w:gridCol w:w="1292"/>
        <w:gridCol w:w="1134"/>
        <w:gridCol w:w="1276"/>
      </w:tblGrid>
      <w:tr w:rsidR="006900D3" w:rsidRPr="006900D3" w:rsidTr="00DC3D93">
        <w:trPr>
          <w:trHeight w:hRule="exact" w:val="292"/>
        </w:trPr>
        <w:tc>
          <w:tcPr>
            <w:tcW w:w="1417" w:type="dxa"/>
            <w:vMerge w:val="restart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Семестры</w:t>
            </w:r>
          </w:p>
        </w:tc>
        <w:tc>
          <w:tcPr>
            <w:tcW w:w="6946" w:type="dxa"/>
            <w:gridSpan w:val="6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по ОФП (тяжелоатлетический спорт)</w:t>
            </w:r>
          </w:p>
        </w:tc>
      </w:tr>
      <w:tr w:rsidR="006900D3" w:rsidRPr="006900D3" w:rsidTr="00DC3D93">
        <w:trPr>
          <w:trHeight w:hRule="exact" w:val="610"/>
        </w:trPr>
        <w:tc>
          <w:tcPr>
            <w:tcW w:w="1417" w:type="dxa"/>
            <w:vMerge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21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(сек)</w:t>
            </w:r>
          </w:p>
        </w:tc>
      </w:tr>
      <w:tr w:rsidR="006900D3" w:rsidRPr="006900D3" w:rsidTr="00DC3D93">
        <w:trPr>
          <w:trHeight w:hRule="exact" w:val="420"/>
        </w:trPr>
        <w:tc>
          <w:tcPr>
            <w:tcW w:w="1417" w:type="dxa"/>
            <w:vMerge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6900D3" w:rsidRPr="006900D3" w:rsidTr="00DC3D93">
        <w:trPr>
          <w:trHeight w:hRule="exact" w:val="848"/>
        </w:trPr>
        <w:tc>
          <w:tcPr>
            <w:tcW w:w="141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230-234 235-239 240-244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:rsidTr="00DC3D93">
        <w:trPr>
          <w:trHeight w:hRule="exact" w:val="845"/>
        </w:trPr>
        <w:tc>
          <w:tcPr>
            <w:tcW w:w="141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245-249 250-254 255-259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:rsidTr="00DC3D93">
        <w:trPr>
          <w:trHeight w:hRule="exact" w:val="845"/>
        </w:trPr>
        <w:tc>
          <w:tcPr>
            <w:tcW w:w="141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245-249 250-254 255-259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:rsidTr="00DC3D93">
        <w:trPr>
          <w:trHeight w:hRule="exact" w:val="845"/>
        </w:trPr>
        <w:tc>
          <w:tcPr>
            <w:tcW w:w="141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250-254 255-259 260-264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:rsidTr="00DC3D93">
        <w:trPr>
          <w:trHeight w:hRule="exact" w:val="845"/>
        </w:trPr>
        <w:tc>
          <w:tcPr>
            <w:tcW w:w="141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250-254 255-259 260-264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:rsidTr="00DC3D93">
        <w:trPr>
          <w:trHeight w:hRule="exact" w:val="845"/>
        </w:trPr>
        <w:tc>
          <w:tcPr>
            <w:tcW w:w="141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255-259 260-264 265-269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:rsidTr="00DC3D93">
        <w:trPr>
          <w:trHeight w:hRule="exact" w:val="845"/>
        </w:trPr>
        <w:tc>
          <w:tcPr>
            <w:tcW w:w="141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255-259 260-264 265-269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:rsidTr="00DC3D93">
        <w:trPr>
          <w:trHeight w:hRule="exact" w:val="845"/>
        </w:trPr>
        <w:tc>
          <w:tcPr>
            <w:tcW w:w="141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260-264 265-269 270-275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900D3" w:rsidRPr="006900D3" w:rsidRDefault="006900D3" w:rsidP="006900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83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709"/>
        <w:gridCol w:w="1134"/>
        <w:gridCol w:w="709"/>
        <w:gridCol w:w="992"/>
        <w:gridCol w:w="709"/>
        <w:gridCol w:w="992"/>
        <w:gridCol w:w="567"/>
      </w:tblGrid>
      <w:tr w:rsidR="006900D3" w:rsidRPr="006900D3" w:rsidTr="00DC3D93">
        <w:trPr>
          <w:trHeight w:hRule="exact" w:val="31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Семестры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по СФП (тяжелоатлетический спорт)</w:t>
            </w:r>
          </w:p>
        </w:tc>
      </w:tr>
      <w:tr w:rsidR="006900D3" w:rsidRPr="006900D3" w:rsidTr="00DC3D93">
        <w:trPr>
          <w:trHeight w:hRule="exact" w:val="543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по ИВС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 лежа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Тяга</w:t>
            </w:r>
          </w:p>
        </w:tc>
      </w:tr>
      <w:tr w:rsidR="006900D3" w:rsidRPr="006900D3" w:rsidTr="00DC3D93">
        <w:trPr>
          <w:trHeight w:hRule="exact" w:val="85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 от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веса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 от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собств. веса%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 от собств. веса 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</w:t>
            </w:r>
          </w:p>
        </w:tc>
      </w:tr>
      <w:tr w:rsidR="006900D3" w:rsidRPr="006900D3" w:rsidTr="00DC3D93">
        <w:trPr>
          <w:trHeight w:hRule="exact" w:val="98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Ср.-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:rsidTr="00DC3D93">
        <w:trPr>
          <w:trHeight w:hRule="exact" w:val="100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Ср.-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:rsidTr="00DC3D93">
        <w:trPr>
          <w:trHeight w:hRule="exact" w:val="100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.II-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.II-I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:rsidTr="00DC3D93">
        <w:trPr>
          <w:trHeight w:hRule="exact" w:val="100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.II -I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:rsidTr="00DC3D93">
        <w:trPr>
          <w:trHeight w:hRule="exact" w:val="100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 II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-I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подтв..Iр.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:rsidTr="00DC3D93">
        <w:trPr>
          <w:trHeight w:hRule="exact" w:val="100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II- I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.-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:rsidTr="00DC3D93">
        <w:trPr>
          <w:trHeight w:hRule="exact" w:val="107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I-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6900D3" w:rsidRPr="006900D3" w:rsidTr="00DC3D93">
        <w:trPr>
          <w:trHeight w:hRule="exact" w:val="100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 1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-кмс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900D3" w:rsidRPr="006900D3" w:rsidRDefault="006900D3" w:rsidP="006900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59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50"/>
        <w:gridCol w:w="1560"/>
        <w:gridCol w:w="567"/>
        <w:gridCol w:w="1559"/>
        <w:gridCol w:w="567"/>
        <w:gridCol w:w="709"/>
        <w:gridCol w:w="668"/>
        <w:gridCol w:w="1701"/>
      </w:tblGrid>
      <w:tr w:rsidR="006900D3" w:rsidRPr="006900D3" w:rsidTr="00DC3D93">
        <w:trPr>
          <w:trHeight w:hRule="exact" w:val="577"/>
        </w:trPr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Семестры</w:t>
            </w:r>
          </w:p>
        </w:tc>
        <w:tc>
          <w:tcPr>
            <w:tcW w:w="5954" w:type="dxa"/>
            <w:gridSpan w:val="6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по СФП</w:t>
            </w:r>
          </w:p>
        </w:tc>
        <w:tc>
          <w:tcPr>
            <w:tcW w:w="3078" w:type="dxa"/>
            <w:gridSpan w:val="3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внутренних и внешних соревнованиях (кол-во)</w:t>
            </w:r>
          </w:p>
        </w:tc>
      </w:tr>
      <w:tr w:rsidR="006900D3" w:rsidRPr="006900D3" w:rsidTr="00DC3D93">
        <w:trPr>
          <w:trHeight w:hRule="exact" w:val="239"/>
        </w:trPr>
        <w:tc>
          <w:tcPr>
            <w:tcW w:w="567" w:type="dxa"/>
            <w:vMerge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Выпрыгивание вверх</w:t>
            </w:r>
          </w:p>
        </w:tc>
        <w:tc>
          <w:tcPr>
            <w:tcW w:w="2127" w:type="dxa"/>
            <w:gridSpan w:val="2"/>
            <w:vMerge w:val="restart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гири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Толчок гири</w:t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ИВС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БВС</w:t>
            </w:r>
          </w:p>
        </w:tc>
      </w:tr>
      <w:tr w:rsidR="006900D3" w:rsidRPr="006900D3" w:rsidTr="00DC3D93">
        <w:trPr>
          <w:trHeight w:hRule="exact" w:val="333"/>
        </w:trPr>
        <w:tc>
          <w:tcPr>
            <w:tcW w:w="567" w:type="dxa"/>
            <w:vMerge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3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</w:t>
            </w:r>
          </w:p>
        </w:tc>
      </w:tr>
      <w:tr w:rsidR="006900D3" w:rsidRPr="006900D3" w:rsidTr="00DC3D93">
        <w:trPr>
          <w:trHeight w:hRule="exact" w:val="642"/>
        </w:trPr>
        <w:tc>
          <w:tcPr>
            <w:tcW w:w="567" w:type="dxa"/>
            <w:vMerge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участие. или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участие. или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</w:tr>
      <w:tr w:rsidR="006900D3" w:rsidRPr="006900D3" w:rsidTr="00DC3D93">
        <w:trPr>
          <w:trHeight w:hRule="exact" w:val="419"/>
        </w:trPr>
        <w:tc>
          <w:tcPr>
            <w:tcW w:w="567" w:type="dxa"/>
            <w:vMerge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0D3" w:rsidRPr="006900D3" w:rsidTr="00DC3D93">
        <w:trPr>
          <w:trHeight w:hRule="exact" w:val="1280"/>
        </w:trPr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Ср..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ΙΙ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ΙΙ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Ср..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ΙΙ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ΙΙ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л/атлетика,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6900D3" w:rsidRPr="006900D3" w:rsidTr="00DC3D93">
        <w:trPr>
          <w:trHeight w:hRule="exact" w:val="1985"/>
        </w:trPr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подтв.IIр.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подтв.IIр.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спорт,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атлетика,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пауэрлифтинг, гиревой спорт,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0D3" w:rsidRPr="006900D3" w:rsidTr="00DC3D93">
        <w:trPr>
          <w:trHeight w:hRule="exact" w:val="1985"/>
        </w:trPr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ΙΙр. Норм.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ΙΙр. Норм.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л/атлетика,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6900D3" w:rsidRPr="006900D3" w:rsidTr="00DC3D93">
        <w:trPr>
          <w:trHeight w:hRule="exact" w:val="1985"/>
        </w:trPr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ΙΙр. подтв.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ΙΙр. подтв.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спорт,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атлетика,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пауэрлифтинг, гиревой спорт,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0D3" w:rsidRPr="006900D3" w:rsidTr="00DC3D93">
        <w:trPr>
          <w:trHeight w:hRule="exact" w:val="1985"/>
        </w:trPr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ΙΙр. подтв.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ΙΙр. подтв.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л/атлетика,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6900D3" w:rsidRPr="006900D3" w:rsidTr="00DC3D93">
        <w:trPr>
          <w:trHeight w:hRule="exact" w:val="1985"/>
        </w:trPr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спорт,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атлетика,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пауэрлифтинг, гиревой спорт,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0D3" w:rsidRPr="006900D3" w:rsidTr="00DC3D93">
        <w:trPr>
          <w:trHeight w:hRule="exact" w:val="1985"/>
        </w:trPr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л/атлетика,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6900D3" w:rsidRPr="006900D3" w:rsidTr="00DC3D93">
        <w:trPr>
          <w:trHeight w:hRule="exact" w:val="1985"/>
        </w:trPr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спорт,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атлетика,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пауэрлифтинг, гиревой спорт,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0D3" w:rsidRPr="006900D3" w:rsidTr="00DC3D93">
        <w:trPr>
          <w:trHeight w:hRule="exact" w:val="746"/>
        </w:trPr>
        <w:tc>
          <w:tcPr>
            <w:tcW w:w="567" w:type="dxa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2" w:type="dxa"/>
            <w:gridSpan w:val="9"/>
            <w:shd w:val="clear" w:color="auto" w:fill="FFFFFF"/>
            <w:vAlign w:val="center"/>
          </w:tcPr>
          <w:p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студентов, не специализирующихся в тяжелой атлетике: рывок 60% от собственного веса, толчок-80%</w:t>
            </w:r>
          </w:p>
        </w:tc>
      </w:tr>
    </w:tbl>
    <w:p w:rsidR="00260491" w:rsidRDefault="00260491" w:rsidP="00260491"/>
    <w:p w:rsidR="006900D3" w:rsidRPr="006900D3" w:rsidRDefault="006900D3" w:rsidP="006900D3">
      <w:pPr>
        <w:keepNext/>
        <w:keepLines/>
        <w:numPr>
          <w:ilvl w:val="1"/>
          <w:numId w:val="20"/>
        </w:numPr>
        <w:shd w:val="clear" w:color="auto" w:fill="FFFFFF"/>
        <w:tabs>
          <w:tab w:val="left" w:pos="851"/>
        </w:tabs>
        <w:spacing w:before="200" w:after="0" w:line="240" w:lineRule="auto"/>
        <w:ind w:left="788" w:hanging="431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6900D3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Темы индивидуальных проектов:</w:t>
      </w:r>
    </w:p>
    <w:p w:rsidR="006900D3" w:rsidRPr="006900D3" w:rsidRDefault="006900D3" w:rsidP="006900D3">
      <w:pPr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Раздел 2.</w:t>
      </w:r>
      <w:r w:rsidRPr="006900D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Развитие общих и специальных физических качеств</w:t>
      </w:r>
    </w:p>
    <w:p w:rsidR="006900D3" w:rsidRPr="006900D3" w:rsidRDefault="006900D3" w:rsidP="006900D3">
      <w:pPr>
        <w:shd w:val="clear" w:color="auto" w:fill="FFFFFF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Тема:</w:t>
      </w:r>
      <w:r w:rsidRPr="006900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плана-конспекта основной части занятия с целью развития физических способностей (силовых способностей) состоящего из комплекса упражнений, выполняемых с отягощениями (по заданию преподавателя).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1. </w:t>
      </w: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план-конспект основной части занятия с целью развития силовых способностей состоящий из комплекса упражнений, выполняемых с отягощениями (по заданию преподавателя).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Взрывной силы (отдельной мышечной группы).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Абсолютной силы (отдельной мышечной группы).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Силовой выносливости (отдельной мышечной группы).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Вариант 2. </w:t>
      </w: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план-конспект основной части занятия с целью мышечной гипертрофии отдельных частей тела, состоящий из комплекса упражнений, выполняемых с отягощениями (по заданию преподавателя)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Мышц ног.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Мышц рук.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Мышц плечевого пояса.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Мышц груди.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Мышц спины.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Раздел 3. Приобретение и совершенствование педагогических навыков</w:t>
      </w:r>
    </w:p>
    <w:p w:rsidR="006900D3" w:rsidRPr="006900D3" w:rsidRDefault="006900D3" w:rsidP="006900D3">
      <w:pPr>
        <w:shd w:val="clear" w:color="auto" w:fill="FFFFFF"/>
        <w:tabs>
          <w:tab w:val="left" w:pos="720"/>
          <w:tab w:val="left" w:pos="1276"/>
          <w:tab w:val="left" w:pos="141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1. </w:t>
      </w: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 технике выполнения соревновательных упражнений (по заданию преподавателя):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Обучение (совершенствование) технике рывка.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Обучение (совершенствование) технике подъема на грудь.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Обучение (совершенствование) технике подъема от груди.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Обучение (совершенствование) технике приседаний.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Обучение (совершенствование) технике жима лежа.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Обучение (совершенствование) технике тяги.</w:t>
      </w: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0D3" w:rsidRPr="006900D3" w:rsidRDefault="006900D3" w:rsidP="006900D3">
      <w:pPr>
        <w:pageBreakBefore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0D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Утверждаю: ________________ 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– КОНСПЕКТ ЗАНЯТИЯ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6900D3" w:rsidRPr="006900D3" w:rsidRDefault="006900D3" w:rsidP="0069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              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занимающихся группы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6900D3" w:rsidRPr="006900D3" w:rsidRDefault="006900D3" w:rsidP="006900D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занятия: </w:t>
      </w:r>
    </w:p>
    <w:p w:rsidR="006900D3" w:rsidRPr="006900D3" w:rsidRDefault="006900D3" w:rsidP="006900D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</w:t>
      </w:r>
    </w:p>
    <w:p w:rsidR="006900D3" w:rsidRPr="006900D3" w:rsidRDefault="006900D3" w:rsidP="0069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</w:t>
      </w:r>
    </w:p>
    <w:p w:rsidR="006900D3" w:rsidRPr="006900D3" w:rsidRDefault="006900D3" w:rsidP="0069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</w:t>
      </w:r>
    </w:p>
    <w:p w:rsidR="006900D3" w:rsidRPr="006900D3" w:rsidRDefault="006900D3" w:rsidP="0069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инвентарь: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6900D3" w:rsidRPr="006900D3" w:rsidRDefault="006900D3" w:rsidP="0069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2"/>
        <w:gridCol w:w="4060"/>
        <w:gridCol w:w="1417"/>
        <w:gridCol w:w="2552"/>
      </w:tblGrid>
      <w:tr w:rsidR="006900D3" w:rsidRPr="006900D3" w:rsidTr="00DC3D93">
        <w:tc>
          <w:tcPr>
            <w:tcW w:w="1305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060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Вводно-подготовительная часть занятия.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6900D3" w:rsidRPr="006900D3" w:rsidTr="00DC3D93">
        <w:tc>
          <w:tcPr>
            <w:tcW w:w="1305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00D3" w:rsidRPr="006900D3" w:rsidTr="00DC3D93">
        <w:tc>
          <w:tcPr>
            <w:tcW w:w="1305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060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Основная часть занятия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6900D3" w:rsidRPr="006900D3" w:rsidTr="00DC3D93">
        <w:tc>
          <w:tcPr>
            <w:tcW w:w="1305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00D3" w:rsidRPr="006900D3" w:rsidTr="00DC3D93">
        <w:tc>
          <w:tcPr>
            <w:tcW w:w="1305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060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Заключительная часть занятия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</w:tbl>
    <w:p w:rsidR="006900D3" w:rsidRPr="006900D3" w:rsidRDefault="006900D3" w:rsidP="006900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6900D3" w:rsidRPr="006900D3" w:rsidRDefault="006900D3" w:rsidP="006900D3">
      <w:pPr>
        <w:keepNext/>
        <w:keepLines/>
        <w:pageBreakBefore/>
        <w:numPr>
          <w:ilvl w:val="1"/>
          <w:numId w:val="20"/>
        </w:numPr>
        <w:shd w:val="clear" w:color="auto" w:fill="FFFFFF"/>
        <w:tabs>
          <w:tab w:val="left" w:pos="851"/>
        </w:tabs>
        <w:spacing w:before="200" w:after="0" w:line="240" w:lineRule="auto"/>
        <w:ind w:left="788" w:hanging="431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6900D3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lastRenderedPageBreak/>
        <w:t>Контрольные нормативы для зачета с оценкой по ОФП:</w:t>
      </w:r>
    </w:p>
    <w:p w:rsidR="006900D3" w:rsidRPr="006900D3" w:rsidRDefault="006900D3" w:rsidP="006900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900D3" w:rsidRPr="006900D3" w:rsidRDefault="006900D3" w:rsidP="006900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по ОФП проводятся в один день. Порядок испытаний у мужчин и женщин:</w:t>
      </w:r>
    </w:p>
    <w:p w:rsidR="006900D3" w:rsidRPr="006900D3" w:rsidRDefault="006900D3" w:rsidP="006900D3">
      <w:pPr>
        <w:numPr>
          <w:ilvl w:val="0"/>
          <w:numId w:val="14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(мужчины), сгибание-разгибание рук в упоре лёжа (женщины);</w:t>
      </w:r>
    </w:p>
    <w:p w:rsidR="006900D3" w:rsidRPr="006900D3" w:rsidRDefault="006900D3" w:rsidP="006900D3">
      <w:pPr>
        <w:numPr>
          <w:ilvl w:val="0"/>
          <w:numId w:val="14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места;</w:t>
      </w:r>
    </w:p>
    <w:p w:rsidR="006900D3" w:rsidRPr="006900D3" w:rsidRDefault="006900D3" w:rsidP="006900D3">
      <w:pPr>
        <w:numPr>
          <w:ilvl w:val="0"/>
          <w:numId w:val="14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6900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оценивается по сумме набранных баллов по 100 балльной шкале.</w:t>
      </w:r>
    </w:p>
    <w:p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положительный балл-40.</w:t>
      </w: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таблицы для расчёта очков по ОФП</w:t>
      </w: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6900D3" w:rsidRPr="006900D3" w:rsidTr="00DC3D93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900D3" w:rsidRPr="006900D3" w:rsidTr="00DC3D93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6900D3" w:rsidRPr="006900D3" w:rsidTr="00DC3D93">
        <w:tc>
          <w:tcPr>
            <w:tcW w:w="1231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900D3" w:rsidRPr="006900D3" w:rsidTr="00DC3D93">
        <w:trPr>
          <w:trHeight w:val="5415"/>
        </w:trPr>
        <w:tc>
          <w:tcPr>
            <w:tcW w:w="1231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262.00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900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6900D3" w:rsidRPr="006900D3" w:rsidTr="00DC3D93">
        <w:tc>
          <w:tcPr>
            <w:tcW w:w="1231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231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900D3" w:rsidRPr="006900D3" w:rsidTr="00DC3D93">
        <w:trPr>
          <w:trHeight w:val="90"/>
        </w:trPr>
        <w:tc>
          <w:tcPr>
            <w:tcW w:w="1231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3.13    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6900D3" w:rsidRPr="006900D3" w:rsidTr="00DC3D93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900D3" w:rsidRPr="006900D3" w:rsidTr="00DC3D93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6900D3" w:rsidRPr="006900D3" w:rsidTr="00DC3D93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900D3" w:rsidRPr="006900D3" w:rsidTr="00DC3D93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900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6900D3" w:rsidRPr="006900D3" w:rsidTr="00DC3D93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900D3" w:rsidRPr="006900D3" w:rsidTr="00DC3D93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6900D3" w:rsidRPr="006900D3" w:rsidRDefault="006900D3" w:rsidP="006900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6900D3" w:rsidRPr="006900D3" w:rsidRDefault="006900D3" w:rsidP="006900D3">
      <w:pPr>
        <w:keepNext/>
        <w:keepLines/>
        <w:numPr>
          <w:ilvl w:val="1"/>
          <w:numId w:val="2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6900D3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6900D3" w:rsidRPr="006900D3" w:rsidRDefault="006900D3" w:rsidP="006900D3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00D3" w:rsidRPr="006900D3" w:rsidRDefault="006900D3" w:rsidP="006900D3">
      <w:pPr>
        <w:spacing w:after="0" w:line="252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9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тестирования технической и физической подготовленности:</w:t>
      </w:r>
    </w:p>
    <w:p w:rsidR="006900D3" w:rsidRPr="006900D3" w:rsidRDefault="006900D3" w:rsidP="006900D3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6900D3">
        <w:rPr>
          <w:rFonts w:ascii="Times New Roman" w:eastAsia="Calibri" w:hAnsi="Times New Roman" w:cs="Times New Roman"/>
          <w:b/>
          <w:sz w:val="24"/>
          <w:szCs w:val="24"/>
        </w:rPr>
        <w:t>«зачтено»</w:t>
      </w: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 выставляется обучающемуся, выполнившим вышеперечисленные нормативы;</w:t>
      </w:r>
    </w:p>
    <w:p w:rsidR="006900D3" w:rsidRPr="006900D3" w:rsidRDefault="006900D3" w:rsidP="006900D3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6900D3">
        <w:rPr>
          <w:rFonts w:ascii="Times New Roman" w:eastAsia="Calibri" w:hAnsi="Times New Roman" w:cs="Times New Roman"/>
          <w:b/>
          <w:sz w:val="24"/>
          <w:szCs w:val="24"/>
        </w:rPr>
        <w:t>«не зачтено»</w:t>
      </w: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:rsidR="006900D3" w:rsidRPr="006900D3" w:rsidRDefault="006900D3" w:rsidP="006900D3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00D3" w:rsidRPr="006900D3" w:rsidRDefault="006900D3" w:rsidP="006900D3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Критерии оценки индивидуальных проектов: </w:t>
      </w: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 </w:t>
      </w: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Представленные материалы соответствуют направленности тренировочного занятия.</w:t>
      </w: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Представлены четко сформулированные задачи тренировочного занятия. </w:t>
      </w: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Перечислены материально-технические условия необходимые для решения поставленных задач. </w:t>
      </w: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Полностью раскрыты подготовительная, основная и заключительная части занятия (средства, дозировка, методы).</w:t>
      </w: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Показаны умения подобрать формы занятий, оборудование, рассчитать время, представить методические указания.</w:t>
      </w: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Предусмотрены меры по обеспечению безопасности занятий. </w:t>
      </w: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</w:t>
      </w: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Представленные материалы не соответствуют направленности тренировочного занятия.</w:t>
      </w: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тренировочных и физкультурно-оздоровительных занятий не структурировано, подобраны не адекватные средства и методы.</w:t>
      </w: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контрольных нормативов по ОФП:</w:t>
      </w: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2100 и более баллов;</w:t>
      </w: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1970-2099 баллов;</w:t>
      </w: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1800-1969 баллов;</w:t>
      </w:r>
    </w:p>
    <w:p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менее 1800 баллов.</w:t>
      </w:r>
    </w:p>
    <w:p w:rsidR="00D2398D" w:rsidRDefault="00D2398D"/>
    <w:sectPr w:rsidR="00D2398D" w:rsidSect="00DC3D93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D9DEC36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7481464"/>
    <w:multiLevelType w:val="multilevel"/>
    <w:tmpl w:val="F626BD94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4"/>
      </w:rPr>
    </w:lvl>
  </w:abstractNum>
  <w:abstractNum w:abstractNumId="2" w15:restartNumberingAfterBreak="0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22A1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564B2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4318"/>
    <w:multiLevelType w:val="hybridMultilevel"/>
    <w:tmpl w:val="586A4EEA"/>
    <w:lvl w:ilvl="0" w:tplc="D10C4A7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73AAB"/>
    <w:multiLevelType w:val="hybridMultilevel"/>
    <w:tmpl w:val="307A3FDC"/>
    <w:lvl w:ilvl="0" w:tplc="4D669CF0">
      <w:start w:val="4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00686"/>
    <w:multiLevelType w:val="hybridMultilevel"/>
    <w:tmpl w:val="F5880722"/>
    <w:lvl w:ilvl="0" w:tplc="B4663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9585A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CB0DEA"/>
    <w:multiLevelType w:val="multilevel"/>
    <w:tmpl w:val="F0E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5627A"/>
    <w:multiLevelType w:val="hybridMultilevel"/>
    <w:tmpl w:val="676C31E6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1"/>
  </w:num>
  <w:num w:numId="4">
    <w:abstractNumId w:val="5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8"/>
  </w:num>
  <w:num w:numId="11">
    <w:abstractNumId w:val="9"/>
  </w:num>
  <w:num w:numId="12">
    <w:abstractNumId w:val="0"/>
  </w:num>
  <w:num w:numId="13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7"/>
  </w:num>
  <w:num w:numId="15">
    <w:abstractNumId w:val="19"/>
  </w:num>
  <w:num w:numId="16">
    <w:abstractNumId w:val="6"/>
  </w:num>
  <w:num w:numId="17">
    <w:abstractNumId w:val="1"/>
  </w:num>
  <w:num w:numId="18">
    <w:abstractNumId w:val="10"/>
  </w:num>
  <w:num w:numId="19">
    <w:abstractNumId w:val="2"/>
  </w:num>
  <w:num w:numId="20">
    <w:abstractNumId w:val="4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39"/>
    <w:rsid w:val="000565ED"/>
    <w:rsid w:val="000F0887"/>
    <w:rsid w:val="00260491"/>
    <w:rsid w:val="002A648B"/>
    <w:rsid w:val="00563EE9"/>
    <w:rsid w:val="00666BF1"/>
    <w:rsid w:val="006900D3"/>
    <w:rsid w:val="009E6546"/>
    <w:rsid w:val="00B30672"/>
    <w:rsid w:val="00B57E39"/>
    <w:rsid w:val="00C65D55"/>
    <w:rsid w:val="00D2398D"/>
    <w:rsid w:val="00D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7D19E1"/>
  <w15:chartTrackingRefBased/>
  <w15:docId w15:val="{8926E7BC-A7A6-495C-88C2-ADCF5A36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0D3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900D3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900D3"/>
  </w:style>
  <w:style w:type="paragraph" w:customStyle="1" w:styleId="Default">
    <w:name w:val="Default"/>
    <w:uiPriority w:val="99"/>
    <w:rsid w:val="006900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690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00D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900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00D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1"/>
    <w:qFormat/>
    <w:rsid w:val="006900D3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1"/>
    <w:qFormat/>
    <w:rsid w:val="006900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900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90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6900D3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6900D3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900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6900D3"/>
    <w:rPr>
      <w:rFonts w:ascii="Times New Roman" w:hAnsi="Times New Roman" w:cs="Times New Roman" w:hint="default"/>
      <w:b w:val="0"/>
      <w:bCs w:val="0"/>
      <w:color w:val="106BBE"/>
    </w:rPr>
  </w:style>
  <w:style w:type="table" w:styleId="ae">
    <w:name w:val="Table Grid"/>
    <w:basedOn w:val="a1"/>
    <w:rsid w:val="0069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link w:val="Style30"/>
    <w:rsid w:val="006900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Style30">
    <w:name w:val="Style3 Знак"/>
    <w:basedOn w:val="a0"/>
    <w:link w:val="Style3"/>
    <w:rsid w:val="006900D3"/>
    <w:rPr>
      <w:rFonts w:ascii="Tahoma" w:eastAsia="Times New Roman" w:hAnsi="Tahoma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9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690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6900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90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6900D3"/>
    <w:rPr>
      <w:b/>
      <w:bCs/>
    </w:rPr>
  </w:style>
  <w:style w:type="paragraph" w:customStyle="1" w:styleId="110">
    <w:name w:val="Заголовок (1.1)"/>
    <w:basedOn w:val="1"/>
    <w:link w:val="111"/>
    <w:qFormat/>
    <w:rsid w:val="006900D3"/>
  </w:style>
  <w:style w:type="character" w:customStyle="1" w:styleId="111">
    <w:name w:val="Заголовок (1.1) Знак"/>
    <w:basedOn w:val="10"/>
    <w:link w:val="110"/>
    <w:rsid w:val="006900D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table" w:customStyle="1" w:styleId="15">
    <w:name w:val="Сетка таблицы1"/>
    <w:basedOn w:val="a1"/>
    <w:next w:val="ae"/>
    <w:rsid w:val="0069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Стиль1"/>
    <w:basedOn w:val="1"/>
    <w:link w:val="17"/>
    <w:semiHidden/>
    <w:qFormat/>
    <w:rsid w:val="006900D3"/>
  </w:style>
  <w:style w:type="character" w:customStyle="1" w:styleId="17">
    <w:name w:val="Стиль1 Знак"/>
    <w:link w:val="16"/>
    <w:semiHidden/>
    <w:locked/>
    <w:rsid w:val="006900D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112">
    <w:name w:val="Заголовок 1 Знак1"/>
    <w:basedOn w:val="a0"/>
    <w:uiPriority w:val="9"/>
    <w:rsid w:val="00690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18"/>
    <w:uiPriority w:val="99"/>
    <w:semiHidden/>
    <w:unhideWhenUsed/>
    <w:rsid w:val="006900D3"/>
    <w:pPr>
      <w:spacing w:after="120"/>
    </w:pPr>
  </w:style>
  <w:style w:type="character" w:customStyle="1" w:styleId="18">
    <w:name w:val="Основной текст Знак1"/>
    <w:basedOn w:val="a0"/>
    <w:link w:val="a7"/>
    <w:uiPriority w:val="99"/>
    <w:semiHidden/>
    <w:rsid w:val="006900D3"/>
  </w:style>
  <w:style w:type="character" w:styleId="af3">
    <w:name w:val="Hyperlink"/>
    <w:basedOn w:val="a0"/>
    <w:uiPriority w:val="99"/>
    <w:unhideWhenUsed/>
    <w:rsid w:val="00690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3608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453756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64996.html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87580.html%20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1406.html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lib.rucont.ru" TargetMode="External"/><Relationship Id="rId32" Type="http://schemas.openxmlformats.org/officeDocument/2006/relationships/hyperlink" Target="https://www.iwf.net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indow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www.rfw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3723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6704</Words>
  <Characters>38214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Андреянова</dc:creator>
  <cp:keywords/>
  <dc:description/>
  <cp:lastModifiedBy>Екатерина Андреянова</cp:lastModifiedBy>
  <cp:revision>11</cp:revision>
  <dcterms:created xsi:type="dcterms:W3CDTF">2021-07-26T09:14:00Z</dcterms:created>
  <dcterms:modified xsi:type="dcterms:W3CDTF">2021-09-01T11:17:00Z</dcterms:modified>
</cp:coreProperties>
</file>