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0E15" w:rsidRPr="00982FE2" w:rsidRDefault="00870E15" w:rsidP="00982FE2">
      <w:pPr>
        <w:widowControl w:val="0"/>
        <w:jc w:val="right"/>
        <w:rPr>
          <w:rFonts w:cs="Tahoma"/>
          <w:i/>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Министерство спорта Российской Федерации</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106ECC" w:rsidRPr="00BA15A9" w:rsidRDefault="00106ECC" w:rsidP="00106ECC">
      <w:pPr>
        <w:widowControl w:val="0"/>
        <w:jc w:val="center"/>
        <w:rPr>
          <w:b/>
          <w:color w:val="000000"/>
          <w:sz w:val="24"/>
          <w:szCs w:val="24"/>
        </w:rPr>
      </w:pPr>
      <w:r w:rsidRPr="00BA15A9">
        <w:rPr>
          <w:b/>
          <w:color w:val="000000"/>
          <w:sz w:val="24"/>
          <w:szCs w:val="24"/>
        </w:rPr>
        <w:t>высшего образования</w:t>
      </w:r>
    </w:p>
    <w:p w:rsidR="00106ECC" w:rsidRPr="00BA15A9" w:rsidRDefault="00106ECC" w:rsidP="00106ECC">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 xml:space="preserve">Кафедра </w:t>
      </w:r>
      <w:r w:rsidR="00982FE2" w:rsidRPr="00BA15A9">
        <w:rPr>
          <w:b/>
          <w:color w:val="000000"/>
          <w:sz w:val="24"/>
          <w:szCs w:val="24"/>
        </w:rPr>
        <w:t>адаптивной физической культуры и спортивной медицины</w:t>
      </w:r>
    </w:p>
    <w:p w:rsidR="00106ECC" w:rsidRPr="00870E15"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870E15" w:rsidTr="00944A03">
        <w:tc>
          <w:tcPr>
            <w:tcW w:w="4617" w:type="dxa"/>
            <w:hideMark/>
          </w:tcPr>
          <w:p w:rsidR="00106ECC" w:rsidRPr="00870E15" w:rsidRDefault="00106ECC" w:rsidP="00106ECC">
            <w:pPr>
              <w:widowControl w:val="0"/>
              <w:jc w:val="center"/>
              <w:rPr>
                <w:color w:val="000000"/>
                <w:sz w:val="24"/>
                <w:szCs w:val="24"/>
              </w:rPr>
            </w:pPr>
            <w:r w:rsidRPr="00870E15">
              <w:rPr>
                <w:color w:val="000000"/>
                <w:sz w:val="24"/>
                <w:szCs w:val="24"/>
              </w:rPr>
              <w:t>СОГЛАСОВАНО</w:t>
            </w:r>
          </w:p>
          <w:p w:rsidR="00106ECC" w:rsidRPr="00870E15" w:rsidRDefault="00106ECC" w:rsidP="00106ECC">
            <w:pPr>
              <w:widowControl w:val="0"/>
              <w:jc w:val="center"/>
              <w:rPr>
                <w:color w:val="000000"/>
                <w:sz w:val="24"/>
                <w:szCs w:val="24"/>
              </w:rPr>
            </w:pPr>
            <w:r w:rsidRPr="00870E15">
              <w:rPr>
                <w:color w:val="000000"/>
                <w:sz w:val="24"/>
                <w:szCs w:val="24"/>
              </w:rPr>
              <w:t>Начальник Учебно-</w:t>
            </w:r>
          </w:p>
          <w:p w:rsidR="00106ECC" w:rsidRPr="00870E15" w:rsidRDefault="00106ECC" w:rsidP="00106ECC">
            <w:pPr>
              <w:widowControl w:val="0"/>
              <w:jc w:val="center"/>
              <w:rPr>
                <w:color w:val="000000"/>
                <w:sz w:val="24"/>
                <w:szCs w:val="24"/>
              </w:rPr>
            </w:pPr>
            <w:r w:rsidRPr="00870E15">
              <w:rPr>
                <w:color w:val="000000"/>
                <w:sz w:val="24"/>
                <w:szCs w:val="24"/>
              </w:rPr>
              <w:t xml:space="preserve">методического управления </w:t>
            </w:r>
          </w:p>
          <w:p w:rsidR="00106ECC" w:rsidRPr="00870E15" w:rsidRDefault="00106ECC" w:rsidP="00106ECC">
            <w:pPr>
              <w:widowControl w:val="0"/>
              <w:jc w:val="center"/>
              <w:rPr>
                <w:color w:val="000000"/>
                <w:sz w:val="24"/>
                <w:szCs w:val="24"/>
              </w:rPr>
            </w:pPr>
            <w:r w:rsidRPr="00870E15">
              <w:rPr>
                <w:color w:val="000000"/>
                <w:sz w:val="24"/>
                <w:szCs w:val="24"/>
              </w:rPr>
              <w:t>к.п.н. А.С. Солнцева</w:t>
            </w:r>
          </w:p>
          <w:p w:rsidR="00106ECC" w:rsidRPr="00870E15" w:rsidRDefault="00151378" w:rsidP="00106ECC">
            <w:pPr>
              <w:widowControl w:val="0"/>
              <w:jc w:val="center"/>
              <w:rPr>
                <w:color w:val="000000"/>
                <w:sz w:val="24"/>
                <w:szCs w:val="24"/>
              </w:rPr>
            </w:pPr>
            <w:r w:rsidRPr="00870E15">
              <w:rPr>
                <w:color w:val="000000"/>
                <w:sz w:val="24"/>
                <w:szCs w:val="24"/>
              </w:rPr>
              <w:t>_______________________________</w:t>
            </w:r>
          </w:p>
          <w:p w:rsidR="00106ECC" w:rsidRPr="00870E15" w:rsidRDefault="00106ECC" w:rsidP="007E19F0">
            <w:pPr>
              <w:widowControl w:val="0"/>
              <w:jc w:val="center"/>
              <w:rPr>
                <w:color w:val="000000"/>
                <w:sz w:val="24"/>
                <w:szCs w:val="24"/>
              </w:rPr>
            </w:pPr>
            <w:r w:rsidRPr="00870E15">
              <w:rPr>
                <w:color w:val="000000"/>
                <w:sz w:val="24"/>
                <w:szCs w:val="24"/>
              </w:rPr>
              <w:t>«</w:t>
            </w:r>
            <w:r w:rsidR="007E19F0">
              <w:rPr>
                <w:color w:val="000000"/>
                <w:sz w:val="24"/>
                <w:szCs w:val="24"/>
              </w:rPr>
              <w:t>20</w:t>
            </w:r>
            <w:r w:rsidRPr="00870E15">
              <w:rPr>
                <w:color w:val="000000"/>
                <w:sz w:val="24"/>
                <w:szCs w:val="24"/>
              </w:rPr>
              <w:t>»</w:t>
            </w:r>
            <w:r w:rsidR="007E19F0">
              <w:rPr>
                <w:color w:val="000000"/>
                <w:sz w:val="24"/>
                <w:szCs w:val="24"/>
              </w:rPr>
              <w:t xml:space="preserve"> августа </w:t>
            </w:r>
            <w:r w:rsidRPr="00870E15">
              <w:rPr>
                <w:color w:val="000000"/>
                <w:sz w:val="24"/>
                <w:szCs w:val="24"/>
              </w:rPr>
              <w:t>20</w:t>
            </w:r>
            <w:r w:rsidR="007E19F0">
              <w:rPr>
                <w:color w:val="000000"/>
                <w:sz w:val="24"/>
                <w:szCs w:val="24"/>
              </w:rPr>
              <w:t>20</w:t>
            </w:r>
            <w:r w:rsidRPr="00870E15">
              <w:rPr>
                <w:color w:val="000000"/>
                <w:sz w:val="24"/>
                <w:szCs w:val="24"/>
              </w:rPr>
              <w:t xml:space="preserve"> г.</w:t>
            </w:r>
          </w:p>
        </w:tc>
        <w:tc>
          <w:tcPr>
            <w:tcW w:w="4454" w:type="dxa"/>
            <w:hideMark/>
          </w:tcPr>
          <w:p w:rsidR="00106ECC" w:rsidRPr="00870E15" w:rsidRDefault="00106ECC" w:rsidP="00106ECC">
            <w:pPr>
              <w:widowControl w:val="0"/>
              <w:jc w:val="center"/>
              <w:rPr>
                <w:color w:val="000000"/>
                <w:sz w:val="24"/>
                <w:szCs w:val="24"/>
              </w:rPr>
            </w:pPr>
            <w:r w:rsidRPr="00870E15">
              <w:rPr>
                <w:color w:val="000000"/>
                <w:sz w:val="24"/>
                <w:szCs w:val="24"/>
              </w:rPr>
              <w:t>УТВЕРЖД</w:t>
            </w:r>
            <w:r w:rsidR="003A6399" w:rsidRPr="00870E15">
              <w:rPr>
                <w:color w:val="000000"/>
                <w:sz w:val="24"/>
                <w:szCs w:val="24"/>
              </w:rPr>
              <w:t>ЕНО</w:t>
            </w:r>
          </w:p>
          <w:p w:rsidR="00106ECC" w:rsidRPr="00870E15" w:rsidRDefault="00106ECC" w:rsidP="00106ECC">
            <w:pPr>
              <w:widowControl w:val="0"/>
              <w:jc w:val="center"/>
              <w:rPr>
                <w:color w:val="000000"/>
                <w:sz w:val="24"/>
                <w:szCs w:val="24"/>
              </w:rPr>
            </w:pPr>
            <w:r w:rsidRPr="00870E15">
              <w:rPr>
                <w:color w:val="000000"/>
                <w:sz w:val="24"/>
                <w:szCs w:val="24"/>
              </w:rPr>
              <w:t>Председатель УМК</w:t>
            </w:r>
          </w:p>
          <w:p w:rsidR="00106ECC" w:rsidRPr="00870E15" w:rsidRDefault="00106ECC" w:rsidP="00106ECC">
            <w:pPr>
              <w:widowControl w:val="0"/>
              <w:jc w:val="center"/>
              <w:rPr>
                <w:color w:val="000000"/>
                <w:sz w:val="24"/>
                <w:szCs w:val="24"/>
              </w:rPr>
            </w:pPr>
            <w:r w:rsidRPr="00870E15">
              <w:rPr>
                <w:color w:val="000000"/>
                <w:sz w:val="24"/>
                <w:szCs w:val="24"/>
              </w:rPr>
              <w:t>проректор по учебной  работе</w:t>
            </w:r>
          </w:p>
          <w:p w:rsidR="00106ECC" w:rsidRPr="00870E15" w:rsidRDefault="00106ECC" w:rsidP="00106ECC">
            <w:pPr>
              <w:widowControl w:val="0"/>
              <w:jc w:val="center"/>
              <w:rPr>
                <w:color w:val="000000"/>
                <w:sz w:val="24"/>
                <w:szCs w:val="24"/>
              </w:rPr>
            </w:pPr>
            <w:r w:rsidRPr="00870E15">
              <w:rPr>
                <w:color w:val="000000"/>
                <w:sz w:val="24"/>
                <w:szCs w:val="24"/>
              </w:rPr>
              <w:t>к.п.н., профессор А.Н Таланцев</w:t>
            </w:r>
          </w:p>
          <w:p w:rsidR="00106ECC" w:rsidRPr="00870E15" w:rsidRDefault="00106ECC" w:rsidP="00106ECC">
            <w:pPr>
              <w:widowControl w:val="0"/>
              <w:jc w:val="center"/>
              <w:rPr>
                <w:color w:val="000000"/>
                <w:sz w:val="24"/>
                <w:szCs w:val="24"/>
              </w:rPr>
            </w:pPr>
            <w:r w:rsidRPr="00870E15">
              <w:rPr>
                <w:color w:val="000000"/>
                <w:sz w:val="24"/>
                <w:szCs w:val="24"/>
              </w:rPr>
              <w:t>______________________________</w:t>
            </w:r>
          </w:p>
          <w:p w:rsidR="00106ECC" w:rsidRPr="00870E15" w:rsidRDefault="007E19F0" w:rsidP="00106ECC">
            <w:pPr>
              <w:widowControl w:val="0"/>
              <w:jc w:val="center"/>
              <w:rPr>
                <w:color w:val="000000"/>
                <w:sz w:val="24"/>
                <w:szCs w:val="24"/>
              </w:rPr>
            </w:pPr>
            <w:r w:rsidRPr="00870E15">
              <w:rPr>
                <w:color w:val="000000"/>
                <w:sz w:val="24"/>
                <w:szCs w:val="24"/>
              </w:rPr>
              <w:t>«</w:t>
            </w:r>
            <w:r>
              <w:rPr>
                <w:color w:val="000000"/>
                <w:sz w:val="24"/>
                <w:szCs w:val="24"/>
              </w:rPr>
              <w:t>20</w:t>
            </w:r>
            <w:r w:rsidRPr="00870E15">
              <w:rPr>
                <w:color w:val="000000"/>
                <w:sz w:val="24"/>
                <w:szCs w:val="24"/>
              </w:rPr>
              <w:t>»</w:t>
            </w:r>
            <w:r>
              <w:rPr>
                <w:color w:val="000000"/>
                <w:sz w:val="24"/>
                <w:szCs w:val="24"/>
              </w:rPr>
              <w:t xml:space="preserve"> августа </w:t>
            </w:r>
            <w:r w:rsidRPr="00870E15">
              <w:rPr>
                <w:color w:val="000000"/>
                <w:sz w:val="24"/>
                <w:szCs w:val="24"/>
              </w:rPr>
              <w:t>20</w:t>
            </w:r>
            <w:r>
              <w:rPr>
                <w:color w:val="000000"/>
                <w:sz w:val="24"/>
                <w:szCs w:val="24"/>
              </w:rPr>
              <w:t>20</w:t>
            </w:r>
            <w:r w:rsidRPr="00870E15">
              <w:rPr>
                <w:color w:val="000000"/>
                <w:sz w:val="24"/>
                <w:szCs w:val="24"/>
              </w:rPr>
              <w:t xml:space="preserve"> г.</w:t>
            </w:r>
            <w:bookmarkStart w:id="0" w:name="_GoBack"/>
            <w:bookmarkEnd w:id="0"/>
          </w:p>
          <w:p w:rsidR="00106ECC" w:rsidRPr="00870E15" w:rsidRDefault="00106ECC" w:rsidP="00106ECC">
            <w:pPr>
              <w:widowControl w:val="0"/>
              <w:jc w:val="center"/>
              <w:rPr>
                <w:color w:val="000000"/>
                <w:sz w:val="24"/>
                <w:szCs w:val="24"/>
              </w:rPr>
            </w:pPr>
          </w:p>
        </w:tc>
      </w:tr>
    </w:tbl>
    <w:p w:rsidR="00106ECC" w:rsidRPr="00870E15" w:rsidRDefault="00106ECC" w:rsidP="00106ECC">
      <w:pPr>
        <w:widowControl w:val="0"/>
        <w:jc w:val="center"/>
        <w:rPr>
          <w:b/>
          <w:color w:val="000000"/>
          <w:sz w:val="24"/>
          <w:szCs w:val="24"/>
        </w:rPr>
      </w:pPr>
    </w:p>
    <w:p w:rsidR="00870E15" w:rsidRDefault="00870E15" w:rsidP="005A5001">
      <w:pPr>
        <w:widowControl w:val="0"/>
        <w:jc w:val="center"/>
        <w:rPr>
          <w:b/>
          <w:color w:val="000000"/>
          <w:sz w:val="24"/>
          <w:szCs w:val="24"/>
        </w:rPr>
      </w:pPr>
    </w:p>
    <w:p w:rsidR="00106ECC" w:rsidRPr="00870E15" w:rsidRDefault="00106ECC" w:rsidP="005A5001">
      <w:pPr>
        <w:widowControl w:val="0"/>
        <w:jc w:val="center"/>
        <w:rPr>
          <w:b/>
          <w:color w:val="000000"/>
          <w:sz w:val="24"/>
          <w:szCs w:val="24"/>
        </w:rPr>
      </w:pPr>
      <w:r w:rsidRPr="00870E15">
        <w:rPr>
          <w:b/>
          <w:color w:val="000000"/>
          <w:sz w:val="24"/>
          <w:szCs w:val="24"/>
        </w:rPr>
        <w:t>РАБОЧАЯ ПРОГРАММА</w:t>
      </w:r>
      <w:r w:rsidR="0059111B" w:rsidRPr="00870E15">
        <w:rPr>
          <w:b/>
          <w:color w:val="000000"/>
          <w:sz w:val="24"/>
          <w:szCs w:val="24"/>
        </w:rPr>
        <w:t xml:space="preserve"> ДИСЦИПЛИНЫ</w:t>
      </w:r>
    </w:p>
    <w:p w:rsidR="00106ECC" w:rsidRPr="00870E15" w:rsidRDefault="005A5001" w:rsidP="00106ECC">
      <w:pPr>
        <w:widowControl w:val="0"/>
        <w:jc w:val="center"/>
        <w:rPr>
          <w:b/>
          <w:color w:val="000000"/>
          <w:sz w:val="24"/>
          <w:szCs w:val="24"/>
        </w:rPr>
      </w:pPr>
      <w:r w:rsidRPr="00870E15">
        <w:rPr>
          <w:b/>
          <w:color w:val="000000"/>
          <w:sz w:val="24"/>
          <w:szCs w:val="24"/>
        </w:rPr>
        <w:t>«</w:t>
      </w:r>
      <w:r w:rsidR="00075A17">
        <w:rPr>
          <w:b/>
          <w:color w:val="000000"/>
          <w:sz w:val="24"/>
          <w:szCs w:val="24"/>
        </w:rPr>
        <w:t>ОСНОВЫ АНТИДОПИНГОВОГО ОБЕСПЕЧЕНИЯ</w:t>
      </w:r>
      <w:r w:rsidRPr="00870E15">
        <w:rPr>
          <w:b/>
          <w:color w:val="000000"/>
          <w:sz w:val="24"/>
          <w:szCs w:val="24"/>
        </w:rPr>
        <w:t>»</w:t>
      </w:r>
    </w:p>
    <w:p w:rsidR="00106ECC" w:rsidRPr="00870E15" w:rsidRDefault="00402309" w:rsidP="00106ECC">
      <w:pPr>
        <w:widowControl w:val="0"/>
        <w:jc w:val="center"/>
        <w:rPr>
          <w:b/>
          <w:color w:val="000000"/>
          <w:sz w:val="24"/>
          <w:szCs w:val="24"/>
        </w:rPr>
      </w:pPr>
      <w:r w:rsidRPr="00402309">
        <w:rPr>
          <w:b/>
          <w:iCs/>
          <w:sz w:val="24"/>
          <w:szCs w:val="24"/>
        </w:rPr>
        <w:t>Б1.О.3</w:t>
      </w:r>
      <w:r w:rsidR="00A61089">
        <w:rPr>
          <w:b/>
          <w:iCs/>
          <w:sz w:val="24"/>
          <w:szCs w:val="24"/>
        </w:rPr>
        <w:t>1</w:t>
      </w:r>
    </w:p>
    <w:p w:rsidR="00106ECC" w:rsidRPr="00870E15" w:rsidRDefault="00106ECC" w:rsidP="00106ECC">
      <w:pPr>
        <w:widowControl w:val="0"/>
        <w:jc w:val="center"/>
        <w:rPr>
          <w:b/>
          <w:color w:val="000000"/>
          <w:sz w:val="24"/>
          <w:szCs w:val="24"/>
        </w:rPr>
      </w:pPr>
      <w:r w:rsidRPr="00870E15">
        <w:rPr>
          <w:b/>
          <w:color w:val="000000"/>
          <w:sz w:val="24"/>
          <w:szCs w:val="24"/>
        </w:rPr>
        <w:t>Направление подготовки</w:t>
      </w:r>
    </w:p>
    <w:p w:rsidR="00106ECC" w:rsidRPr="00870E15" w:rsidRDefault="005A5001" w:rsidP="005A5001">
      <w:pPr>
        <w:widowControl w:val="0"/>
        <w:jc w:val="center"/>
        <w:rPr>
          <w:b/>
          <w:color w:val="000000"/>
          <w:sz w:val="24"/>
          <w:szCs w:val="24"/>
        </w:rPr>
      </w:pPr>
      <w:r w:rsidRPr="00870E15">
        <w:rPr>
          <w:b/>
          <w:color w:val="000000"/>
          <w:sz w:val="24"/>
          <w:szCs w:val="24"/>
        </w:rPr>
        <w:t>49.03.0</w:t>
      </w:r>
      <w:r w:rsidR="00547985">
        <w:rPr>
          <w:b/>
          <w:color w:val="000000"/>
          <w:sz w:val="24"/>
          <w:szCs w:val="24"/>
        </w:rPr>
        <w:t>4</w:t>
      </w:r>
      <w:r w:rsidR="00C10798">
        <w:rPr>
          <w:b/>
          <w:color w:val="000000"/>
          <w:sz w:val="24"/>
          <w:szCs w:val="24"/>
        </w:rPr>
        <w:t xml:space="preserve"> Спорт</w:t>
      </w:r>
    </w:p>
    <w:p w:rsidR="00C10798" w:rsidRDefault="00C10798" w:rsidP="00C10798">
      <w:pPr>
        <w:widowControl w:val="0"/>
        <w:jc w:val="center"/>
        <w:rPr>
          <w:i/>
          <w:sz w:val="24"/>
          <w:szCs w:val="24"/>
        </w:rPr>
      </w:pPr>
    </w:p>
    <w:p w:rsidR="00C10798" w:rsidRDefault="00C10798" w:rsidP="00C10798">
      <w:pPr>
        <w:widowControl w:val="0"/>
        <w:jc w:val="center"/>
        <w:rPr>
          <w:i/>
          <w:sz w:val="24"/>
          <w:szCs w:val="24"/>
        </w:rPr>
      </w:pPr>
      <w:r>
        <w:rPr>
          <w:i/>
          <w:sz w:val="24"/>
          <w:szCs w:val="24"/>
        </w:rPr>
        <w:t>ОПОП:</w:t>
      </w:r>
    </w:p>
    <w:p w:rsidR="00C10798" w:rsidRDefault="00C10798" w:rsidP="00C10798">
      <w:pPr>
        <w:widowControl w:val="0"/>
        <w:jc w:val="center"/>
        <w:rPr>
          <w:b/>
          <w:sz w:val="24"/>
          <w:szCs w:val="24"/>
        </w:rPr>
      </w:pPr>
      <w:r>
        <w:rPr>
          <w:b/>
          <w:sz w:val="24"/>
          <w:szCs w:val="24"/>
        </w:rPr>
        <w:t xml:space="preserve">Спортивная </w:t>
      </w:r>
      <w:r w:rsidR="00A61089">
        <w:rPr>
          <w:b/>
          <w:sz w:val="24"/>
          <w:szCs w:val="24"/>
        </w:rPr>
        <w:t>подготовка по виду спорта</w:t>
      </w:r>
      <w:r>
        <w:rPr>
          <w:b/>
          <w:sz w:val="24"/>
          <w:szCs w:val="24"/>
        </w:rPr>
        <w:t>, тренерско-преподавательская деятельность в образовании</w:t>
      </w:r>
    </w:p>
    <w:p w:rsidR="00870E15" w:rsidRDefault="00870E15" w:rsidP="00106ECC">
      <w:pPr>
        <w:widowControl w:val="0"/>
        <w:jc w:val="center"/>
        <w:rPr>
          <w:b/>
          <w:color w:val="000000"/>
          <w:sz w:val="24"/>
          <w:szCs w:val="24"/>
        </w:rPr>
      </w:pPr>
    </w:p>
    <w:p w:rsidR="00870E15" w:rsidRDefault="00870E15" w:rsidP="00106ECC">
      <w:pPr>
        <w:widowControl w:val="0"/>
        <w:jc w:val="center"/>
        <w:rPr>
          <w:b/>
          <w:color w:val="000000"/>
          <w:sz w:val="24"/>
          <w:szCs w:val="24"/>
        </w:rPr>
      </w:pPr>
    </w:p>
    <w:p w:rsidR="00106ECC" w:rsidRPr="00870E15" w:rsidRDefault="00106ECC" w:rsidP="00106ECC">
      <w:pPr>
        <w:widowControl w:val="0"/>
        <w:jc w:val="center"/>
        <w:rPr>
          <w:b/>
          <w:color w:val="000000"/>
          <w:sz w:val="24"/>
          <w:szCs w:val="24"/>
        </w:rPr>
      </w:pPr>
      <w:r w:rsidRPr="00870E15">
        <w:rPr>
          <w:b/>
          <w:color w:val="000000"/>
          <w:sz w:val="24"/>
          <w:szCs w:val="24"/>
        </w:rPr>
        <w:t>Квалификация выпускника</w:t>
      </w:r>
    </w:p>
    <w:p w:rsidR="00106ECC" w:rsidRPr="00870E15" w:rsidRDefault="00402309" w:rsidP="005A5001">
      <w:pPr>
        <w:widowControl w:val="0"/>
        <w:jc w:val="center"/>
        <w:rPr>
          <w:color w:val="000000"/>
          <w:sz w:val="24"/>
          <w:szCs w:val="24"/>
        </w:rPr>
      </w:pPr>
      <w:r>
        <w:rPr>
          <w:color w:val="000000"/>
          <w:sz w:val="24"/>
          <w:szCs w:val="24"/>
        </w:rPr>
        <w:t>Тренер по виду спорта. Преподаватель.</w:t>
      </w:r>
    </w:p>
    <w:p w:rsidR="00106ECC" w:rsidRPr="00870E15" w:rsidRDefault="00106ECC" w:rsidP="00106ECC">
      <w:pPr>
        <w:widowControl w:val="0"/>
        <w:jc w:val="center"/>
        <w:rPr>
          <w:b/>
          <w:color w:val="000000"/>
          <w:sz w:val="24"/>
          <w:szCs w:val="24"/>
        </w:rPr>
      </w:pPr>
    </w:p>
    <w:p w:rsidR="005A5001" w:rsidRPr="00870E15" w:rsidRDefault="00106ECC" w:rsidP="005A5001">
      <w:pPr>
        <w:widowControl w:val="0"/>
        <w:jc w:val="center"/>
        <w:rPr>
          <w:b/>
          <w:color w:val="000000"/>
          <w:sz w:val="24"/>
          <w:szCs w:val="24"/>
        </w:rPr>
      </w:pPr>
      <w:r w:rsidRPr="00870E15">
        <w:rPr>
          <w:b/>
          <w:color w:val="000000"/>
          <w:sz w:val="24"/>
          <w:szCs w:val="24"/>
        </w:rPr>
        <w:t xml:space="preserve">Форма </w:t>
      </w:r>
      <w:r w:rsidR="005A5001" w:rsidRPr="00870E15">
        <w:rPr>
          <w:b/>
          <w:color w:val="000000"/>
          <w:sz w:val="24"/>
          <w:szCs w:val="24"/>
        </w:rPr>
        <w:t>о</w:t>
      </w:r>
      <w:r w:rsidRPr="00870E15">
        <w:rPr>
          <w:b/>
          <w:color w:val="000000"/>
          <w:sz w:val="24"/>
          <w:szCs w:val="24"/>
        </w:rPr>
        <w:t>бучения</w:t>
      </w:r>
    </w:p>
    <w:p w:rsidR="00106ECC" w:rsidRPr="00D87589" w:rsidRDefault="005A5001" w:rsidP="005A5001">
      <w:pPr>
        <w:widowControl w:val="0"/>
        <w:jc w:val="center"/>
        <w:rPr>
          <w:color w:val="FF0000"/>
          <w:sz w:val="24"/>
          <w:szCs w:val="24"/>
        </w:rPr>
      </w:pPr>
      <w:r w:rsidRPr="00870E15">
        <w:rPr>
          <w:color w:val="000000"/>
          <w:sz w:val="24"/>
          <w:szCs w:val="24"/>
        </w:rPr>
        <w:t>очная</w:t>
      </w:r>
    </w:p>
    <w:p w:rsidR="00106ECC" w:rsidRPr="00870E15"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06ECC" w:rsidRPr="00870E15" w:rsidTr="003D52D9">
        <w:trPr>
          <w:trHeight w:val="3026"/>
        </w:trPr>
        <w:tc>
          <w:tcPr>
            <w:tcW w:w="3544" w:type="dxa"/>
          </w:tcPr>
          <w:p w:rsidR="00A53C78" w:rsidRPr="00870E15" w:rsidRDefault="00A53C78" w:rsidP="00106ECC">
            <w:pPr>
              <w:widowControl w:val="0"/>
              <w:jc w:val="center"/>
              <w:rPr>
                <w:color w:val="000000"/>
                <w:sz w:val="24"/>
                <w:szCs w:val="24"/>
              </w:rPr>
            </w:pPr>
          </w:p>
          <w:p w:rsidR="00A53C78" w:rsidRPr="00870E15" w:rsidRDefault="00A53C78" w:rsidP="00106ECC">
            <w:pPr>
              <w:widowControl w:val="0"/>
              <w:jc w:val="center"/>
              <w:rPr>
                <w:color w:val="000000"/>
                <w:sz w:val="24"/>
                <w:szCs w:val="24"/>
              </w:rPr>
            </w:pPr>
          </w:p>
          <w:p w:rsidR="00106ECC" w:rsidRPr="00870E15" w:rsidRDefault="00106ECC" w:rsidP="00106ECC">
            <w:pPr>
              <w:widowControl w:val="0"/>
              <w:jc w:val="center"/>
              <w:rPr>
                <w:color w:val="000000"/>
                <w:sz w:val="24"/>
                <w:szCs w:val="24"/>
              </w:rPr>
            </w:pPr>
            <w:r w:rsidRPr="00870E15">
              <w:rPr>
                <w:color w:val="000000"/>
                <w:sz w:val="24"/>
                <w:szCs w:val="24"/>
              </w:rPr>
              <w:t>СОГЛАСОВАНО</w:t>
            </w:r>
          </w:p>
          <w:p w:rsidR="00E14C7B" w:rsidRPr="00870E15" w:rsidRDefault="00106ECC" w:rsidP="003A6399">
            <w:pPr>
              <w:widowControl w:val="0"/>
              <w:jc w:val="center"/>
              <w:rPr>
                <w:color w:val="000000"/>
                <w:sz w:val="24"/>
                <w:szCs w:val="24"/>
              </w:rPr>
            </w:pPr>
            <w:r w:rsidRPr="00870E15">
              <w:rPr>
                <w:color w:val="000000"/>
                <w:sz w:val="24"/>
                <w:szCs w:val="24"/>
              </w:rPr>
              <w:t xml:space="preserve">Декан факультета </w:t>
            </w:r>
            <w:r w:rsidR="00C27CC3" w:rsidRPr="00870E15">
              <w:rPr>
                <w:color w:val="000000"/>
                <w:sz w:val="24"/>
                <w:szCs w:val="24"/>
              </w:rPr>
              <w:t>дневной формы обучения</w:t>
            </w:r>
            <w:r w:rsidR="00E14C7B" w:rsidRPr="00870E15">
              <w:rPr>
                <w:color w:val="000000"/>
                <w:sz w:val="24"/>
                <w:szCs w:val="24"/>
              </w:rPr>
              <w:t>, к.п.н., доцент</w:t>
            </w:r>
          </w:p>
          <w:p w:rsidR="003A6399" w:rsidRPr="00870E15" w:rsidRDefault="003A6399" w:rsidP="003A6399">
            <w:pPr>
              <w:widowControl w:val="0"/>
              <w:jc w:val="center"/>
              <w:rPr>
                <w:color w:val="000000"/>
                <w:sz w:val="24"/>
                <w:szCs w:val="24"/>
              </w:rPr>
            </w:pPr>
            <w:r w:rsidRPr="00870E15">
              <w:rPr>
                <w:color w:val="000000"/>
                <w:sz w:val="24"/>
                <w:szCs w:val="24"/>
              </w:rPr>
              <w:t xml:space="preserve">___________С.В. Лепешкина </w:t>
            </w:r>
          </w:p>
          <w:p w:rsidR="00106ECC" w:rsidRPr="00870E15" w:rsidRDefault="007E19F0" w:rsidP="00C27CC3">
            <w:pPr>
              <w:widowControl w:val="0"/>
              <w:jc w:val="center"/>
              <w:rPr>
                <w:color w:val="000000"/>
                <w:sz w:val="24"/>
                <w:szCs w:val="24"/>
              </w:rPr>
            </w:pPr>
            <w:r w:rsidRPr="00870E15">
              <w:rPr>
                <w:color w:val="000000"/>
                <w:sz w:val="24"/>
                <w:szCs w:val="24"/>
              </w:rPr>
              <w:t>«</w:t>
            </w:r>
            <w:r>
              <w:rPr>
                <w:color w:val="000000"/>
                <w:sz w:val="24"/>
                <w:szCs w:val="24"/>
              </w:rPr>
              <w:t>20</w:t>
            </w:r>
            <w:r w:rsidRPr="00870E15">
              <w:rPr>
                <w:color w:val="000000"/>
                <w:sz w:val="24"/>
                <w:szCs w:val="24"/>
              </w:rPr>
              <w:t>»</w:t>
            </w:r>
            <w:r>
              <w:rPr>
                <w:color w:val="000000"/>
                <w:sz w:val="24"/>
                <w:szCs w:val="24"/>
              </w:rPr>
              <w:t xml:space="preserve"> августа </w:t>
            </w:r>
            <w:r w:rsidRPr="00870E15">
              <w:rPr>
                <w:color w:val="000000"/>
                <w:sz w:val="24"/>
                <w:szCs w:val="24"/>
              </w:rPr>
              <w:t>20</w:t>
            </w:r>
            <w:r>
              <w:rPr>
                <w:color w:val="000000"/>
                <w:sz w:val="24"/>
                <w:szCs w:val="24"/>
              </w:rPr>
              <w:t>20</w:t>
            </w:r>
            <w:r w:rsidRPr="00870E15">
              <w:rPr>
                <w:color w:val="000000"/>
                <w:sz w:val="24"/>
                <w:szCs w:val="24"/>
              </w:rPr>
              <w:t xml:space="preserve"> г.</w:t>
            </w:r>
          </w:p>
        </w:tc>
        <w:tc>
          <w:tcPr>
            <w:tcW w:w="3402" w:type="dxa"/>
          </w:tcPr>
          <w:p w:rsidR="00E14C7B" w:rsidRPr="00870E15" w:rsidRDefault="00E14C7B" w:rsidP="005A5DAF">
            <w:pPr>
              <w:widowControl w:val="0"/>
              <w:jc w:val="center"/>
              <w:rPr>
                <w:color w:val="000000"/>
                <w:sz w:val="24"/>
                <w:szCs w:val="24"/>
              </w:rPr>
            </w:pPr>
          </w:p>
          <w:p w:rsidR="00E14C7B" w:rsidRPr="00870E15" w:rsidRDefault="00E14C7B" w:rsidP="005A5DAF">
            <w:pPr>
              <w:widowControl w:val="0"/>
              <w:jc w:val="center"/>
              <w:rPr>
                <w:color w:val="000000"/>
                <w:sz w:val="24"/>
                <w:szCs w:val="24"/>
              </w:rPr>
            </w:pPr>
          </w:p>
          <w:p w:rsidR="00106ECC" w:rsidRPr="00870E15" w:rsidRDefault="00106ECC" w:rsidP="007E19F0">
            <w:pPr>
              <w:widowControl w:val="0"/>
              <w:jc w:val="center"/>
              <w:rPr>
                <w:color w:val="000000"/>
                <w:sz w:val="24"/>
                <w:szCs w:val="24"/>
              </w:rPr>
            </w:pPr>
          </w:p>
        </w:tc>
        <w:tc>
          <w:tcPr>
            <w:tcW w:w="3544" w:type="dxa"/>
            <w:hideMark/>
          </w:tcPr>
          <w:p w:rsidR="00C27CC3" w:rsidRPr="00870E15" w:rsidRDefault="00C27CC3" w:rsidP="00106ECC">
            <w:pPr>
              <w:widowControl w:val="0"/>
              <w:jc w:val="center"/>
              <w:rPr>
                <w:color w:val="000000"/>
                <w:sz w:val="24"/>
                <w:szCs w:val="24"/>
              </w:rPr>
            </w:pPr>
          </w:p>
          <w:p w:rsidR="003D52D9" w:rsidRPr="007E19F0" w:rsidRDefault="00106ECC" w:rsidP="00106ECC">
            <w:pPr>
              <w:widowControl w:val="0"/>
              <w:jc w:val="center"/>
              <w:rPr>
                <w:sz w:val="24"/>
                <w:szCs w:val="24"/>
              </w:rPr>
            </w:pPr>
            <w:r w:rsidRPr="00870E15">
              <w:rPr>
                <w:color w:val="000000"/>
                <w:sz w:val="24"/>
                <w:szCs w:val="24"/>
              </w:rPr>
              <w:t xml:space="preserve">Программа рассмотрена и одобрена на заседании кафедры </w:t>
            </w:r>
            <w:r w:rsidRPr="007E19F0">
              <w:rPr>
                <w:sz w:val="24"/>
                <w:szCs w:val="24"/>
              </w:rPr>
              <w:t>(протокол №</w:t>
            </w:r>
            <w:r w:rsidR="003B674B" w:rsidRPr="007E19F0">
              <w:rPr>
                <w:sz w:val="24"/>
                <w:szCs w:val="24"/>
              </w:rPr>
              <w:t xml:space="preserve"> 1</w:t>
            </w:r>
            <w:r w:rsidR="007E19F0" w:rsidRPr="007E19F0">
              <w:rPr>
                <w:sz w:val="24"/>
                <w:szCs w:val="24"/>
              </w:rPr>
              <w:t>7</w:t>
            </w:r>
            <w:r w:rsidRPr="007E19F0">
              <w:rPr>
                <w:sz w:val="24"/>
                <w:szCs w:val="24"/>
              </w:rPr>
              <w:t xml:space="preserve">, </w:t>
            </w:r>
          </w:p>
          <w:p w:rsidR="00106ECC" w:rsidRPr="007E19F0" w:rsidRDefault="003A6399" w:rsidP="00106ECC">
            <w:pPr>
              <w:widowControl w:val="0"/>
              <w:jc w:val="center"/>
              <w:rPr>
                <w:sz w:val="24"/>
                <w:szCs w:val="24"/>
              </w:rPr>
            </w:pPr>
            <w:r w:rsidRPr="007E19F0">
              <w:rPr>
                <w:sz w:val="24"/>
                <w:szCs w:val="24"/>
              </w:rPr>
              <w:t>«</w:t>
            </w:r>
            <w:r w:rsidR="007E19F0" w:rsidRPr="007E19F0">
              <w:rPr>
                <w:sz w:val="24"/>
                <w:szCs w:val="24"/>
              </w:rPr>
              <w:t>22</w:t>
            </w:r>
            <w:r w:rsidRPr="007E19F0">
              <w:rPr>
                <w:sz w:val="24"/>
                <w:szCs w:val="24"/>
              </w:rPr>
              <w:t xml:space="preserve">» </w:t>
            </w:r>
            <w:r w:rsidR="007E19F0" w:rsidRPr="007E19F0">
              <w:rPr>
                <w:sz w:val="24"/>
                <w:szCs w:val="24"/>
              </w:rPr>
              <w:t>июня 2020</w:t>
            </w:r>
            <w:r w:rsidRPr="007E19F0">
              <w:rPr>
                <w:sz w:val="24"/>
                <w:szCs w:val="24"/>
              </w:rPr>
              <w:t xml:space="preserve"> г.</w:t>
            </w:r>
            <w:r w:rsidR="00106ECC" w:rsidRPr="007E19F0">
              <w:rPr>
                <w:sz w:val="24"/>
                <w:szCs w:val="24"/>
              </w:rPr>
              <w:t>)</w:t>
            </w:r>
          </w:p>
          <w:p w:rsidR="003D52D9" w:rsidRPr="00870E15" w:rsidRDefault="008A737A" w:rsidP="00106ECC">
            <w:pPr>
              <w:widowControl w:val="0"/>
              <w:jc w:val="center"/>
              <w:rPr>
                <w:color w:val="000000"/>
                <w:sz w:val="24"/>
                <w:szCs w:val="24"/>
              </w:rPr>
            </w:pPr>
            <w:r w:rsidRPr="00870E15">
              <w:rPr>
                <w:color w:val="000000"/>
                <w:sz w:val="24"/>
                <w:szCs w:val="24"/>
              </w:rPr>
              <w:t>Заведующая</w:t>
            </w:r>
            <w:r w:rsidR="00106ECC" w:rsidRPr="00870E15">
              <w:rPr>
                <w:color w:val="000000"/>
                <w:sz w:val="24"/>
                <w:szCs w:val="24"/>
              </w:rPr>
              <w:t xml:space="preserve"> кафедрой, </w:t>
            </w:r>
          </w:p>
          <w:p w:rsidR="008A737A" w:rsidRPr="00870E15" w:rsidRDefault="008A737A" w:rsidP="00106ECC">
            <w:pPr>
              <w:widowControl w:val="0"/>
              <w:jc w:val="center"/>
              <w:rPr>
                <w:color w:val="000000"/>
                <w:sz w:val="24"/>
                <w:szCs w:val="24"/>
              </w:rPr>
            </w:pPr>
            <w:r w:rsidRPr="00870E15">
              <w:rPr>
                <w:color w:val="000000"/>
                <w:sz w:val="24"/>
                <w:szCs w:val="24"/>
              </w:rPr>
              <w:t>к.б.н., доцент</w:t>
            </w:r>
          </w:p>
          <w:p w:rsidR="00106ECC" w:rsidRPr="00870E15" w:rsidRDefault="008A737A" w:rsidP="00106ECC">
            <w:pPr>
              <w:widowControl w:val="0"/>
              <w:jc w:val="center"/>
              <w:rPr>
                <w:color w:val="000000"/>
                <w:sz w:val="24"/>
                <w:szCs w:val="24"/>
              </w:rPr>
            </w:pPr>
            <w:r w:rsidRPr="00870E15">
              <w:rPr>
                <w:color w:val="000000"/>
                <w:sz w:val="24"/>
                <w:szCs w:val="24"/>
              </w:rPr>
              <w:t xml:space="preserve"> ____________</w:t>
            </w:r>
            <w:proofErr w:type="spellStart"/>
            <w:r w:rsidRPr="00870E15">
              <w:rPr>
                <w:color w:val="000000"/>
                <w:sz w:val="24"/>
                <w:szCs w:val="24"/>
              </w:rPr>
              <w:t>И.В.Осадченко</w:t>
            </w:r>
            <w:proofErr w:type="spellEnd"/>
          </w:p>
          <w:p w:rsidR="00106ECC" w:rsidRPr="00870E15" w:rsidRDefault="00944A03" w:rsidP="007E19F0">
            <w:pPr>
              <w:widowControl w:val="0"/>
              <w:jc w:val="center"/>
              <w:rPr>
                <w:color w:val="000000"/>
                <w:sz w:val="24"/>
                <w:szCs w:val="24"/>
              </w:rPr>
            </w:pPr>
            <w:r w:rsidRPr="00870E15">
              <w:rPr>
                <w:color w:val="000000"/>
                <w:sz w:val="24"/>
                <w:szCs w:val="24"/>
              </w:rPr>
              <w:t>«</w:t>
            </w:r>
            <w:r w:rsidR="007E19F0">
              <w:rPr>
                <w:color w:val="000000"/>
                <w:sz w:val="24"/>
                <w:szCs w:val="24"/>
              </w:rPr>
              <w:t>22</w:t>
            </w:r>
            <w:r w:rsidRPr="00870E15">
              <w:rPr>
                <w:color w:val="000000"/>
                <w:sz w:val="24"/>
                <w:szCs w:val="24"/>
              </w:rPr>
              <w:t xml:space="preserve">» </w:t>
            </w:r>
            <w:r w:rsidR="007E19F0">
              <w:rPr>
                <w:color w:val="000000"/>
                <w:sz w:val="24"/>
                <w:szCs w:val="24"/>
              </w:rPr>
              <w:t xml:space="preserve">июня 2020 </w:t>
            </w:r>
            <w:r w:rsidR="00106ECC" w:rsidRPr="00870E15">
              <w:rPr>
                <w:color w:val="000000"/>
                <w:sz w:val="24"/>
                <w:szCs w:val="24"/>
              </w:rPr>
              <w:t>г.</w:t>
            </w:r>
          </w:p>
        </w:tc>
      </w:tr>
    </w:tbl>
    <w:p w:rsidR="00593442" w:rsidRPr="00870E15" w:rsidRDefault="00593442" w:rsidP="00106ECC">
      <w:pPr>
        <w:widowControl w:val="0"/>
        <w:jc w:val="center"/>
        <w:rPr>
          <w:b/>
          <w:color w:val="000000"/>
          <w:sz w:val="24"/>
          <w:szCs w:val="24"/>
        </w:rPr>
      </w:pPr>
    </w:p>
    <w:p w:rsidR="00C27CC3" w:rsidRPr="00870E15" w:rsidRDefault="00C27CC3" w:rsidP="00106ECC">
      <w:pPr>
        <w:widowControl w:val="0"/>
        <w:jc w:val="center"/>
        <w:rPr>
          <w:b/>
          <w:color w:val="000000"/>
          <w:sz w:val="24"/>
          <w:szCs w:val="24"/>
        </w:rPr>
      </w:pPr>
    </w:p>
    <w:p w:rsidR="00106ECC" w:rsidRPr="00870E15" w:rsidRDefault="007E19F0" w:rsidP="00106ECC">
      <w:pPr>
        <w:widowControl w:val="0"/>
        <w:jc w:val="center"/>
        <w:rPr>
          <w:b/>
          <w:color w:val="000000"/>
          <w:sz w:val="24"/>
          <w:szCs w:val="24"/>
        </w:rPr>
      </w:pPr>
      <w:r>
        <w:rPr>
          <w:b/>
          <w:color w:val="000000"/>
          <w:sz w:val="24"/>
          <w:szCs w:val="24"/>
        </w:rPr>
        <w:t>Малаховка 2020</w:t>
      </w:r>
    </w:p>
    <w:p w:rsidR="00FD4C7D" w:rsidRPr="00870E15" w:rsidRDefault="00106ECC" w:rsidP="00E07D02">
      <w:pPr>
        <w:ind w:firstLine="708"/>
        <w:jc w:val="both"/>
        <w:rPr>
          <w:color w:val="000000"/>
          <w:sz w:val="24"/>
          <w:szCs w:val="24"/>
        </w:rPr>
      </w:pPr>
      <w:r w:rsidRPr="00870E15">
        <w:rPr>
          <w:b/>
          <w:color w:val="000000"/>
          <w:sz w:val="24"/>
          <w:szCs w:val="24"/>
        </w:rPr>
        <w:br w:type="page"/>
      </w:r>
      <w:r w:rsidR="00FD4C7D" w:rsidRPr="00870E15">
        <w:rPr>
          <w:color w:val="000000"/>
          <w:sz w:val="24"/>
          <w:szCs w:val="24"/>
        </w:rPr>
        <w:lastRenderedPageBreak/>
        <w:t xml:space="preserve">Рабочая программа разработана в соответствии с </w:t>
      </w:r>
      <w:r w:rsidR="005A5001" w:rsidRPr="00870E15">
        <w:rPr>
          <w:color w:val="000000"/>
          <w:sz w:val="24"/>
          <w:szCs w:val="24"/>
        </w:rPr>
        <w:t>федеральным государственным образовательным стандартом высшего образования – бакалавриат по направлению подготовки 49.03.0</w:t>
      </w:r>
      <w:r w:rsidR="00547985">
        <w:rPr>
          <w:color w:val="000000"/>
          <w:sz w:val="24"/>
          <w:szCs w:val="24"/>
        </w:rPr>
        <w:t>4</w:t>
      </w:r>
      <w:r w:rsidR="007E19F0">
        <w:rPr>
          <w:color w:val="000000"/>
          <w:sz w:val="24"/>
          <w:szCs w:val="24"/>
        </w:rPr>
        <w:t xml:space="preserve"> </w:t>
      </w:r>
      <w:r w:rsidR="00547985">
        <w:rPr>
          <w:color w:val="000000"/>
          <w:sz w:val="24"/>
          <w:szCs w:val="24"/>
        </w:rPr>
        <w:t>Спорт</w:t>
      </w:r>
      <w:r w:rsidR="005A5001" w:rsidRPr="00870E15">
        <w:rPr>
          <w:color w:val="000000"/>
          <w:sz w:val="24"/>
          <w:szCs w:val="24"/>
        </w:rPr>
        <w:t xml:space="preserve">, </w:t>
      </w:r>
      <w:r w:rsidR="007E19F0">
        <w:rPr>
          <w:color w:val="000000"/>
          <w:sz w:val="24"/>
          <w:szCs w:val="24"/>
        </w:rPr>
        <w:t xml:space="preserve">утвержденными приказом Министерства науки и высшего образования Российской Федерации № 681 от 25 мая 2020 г. </w:t>
      </w:r>
    </w:p>
    <w:p w:rsidR="00FD4C7D" w:rsidRPr="00870E15" w:rsidRDefault="00FD4C7D" w:rsidP="008E6577">
      <w:pPr>
        <w:widowControl w:val="0"/>
        <w:jc w:val="both"/>
        <w:rPr>
          <w:color w:val="000000"/>
          <w:sz w:val="24"/>
          <w:szCs w:val="24"/>
        </w:rPr>
      </w:pPr>
    </w:p>
    <w:p w:rsidR="00FD4C7D" w:rsidRDefault="00FD4C7D" w:rsidP="00FD4C7D">
      <w:pPr>
        <w:widowControl w:val="0"/>
        <w:rPr>
          <w:b/>
          <w:color w:val="000000"/>
          <w:sz w:val="24"/>
          <w:szCs w:val="24"/>
        </w:rPr>
      </w:pPr>
    </w:p>
    <w:p w:rsidR="00C10798" w:rsidRDefault="00C10798" w:rsidP="00FD4C7D">
      <w:pPr>
        <w:widowControl w:val="0"/>
        <w:rPr>
          <w:b/>
          <w:color w:val="000000"/>
          <w:sz w:val="24"/>
          <w:szCs w:val="24"/>
        </w:rPr>
      </w:pPr>
    </w:p>
    <w:p w:rsidR="00C10798" w:rsidRPr="00870E15" w:rsidRDefault="00C10798" w:rsidP="00FD4C7D">
      <w:pPr>
        <w:widowControl w:val="0"/>
        <w:rPr>
          <w:b/>
          <w:color w:val="000000"/>
          <w:sz w:val="24"/>
          <w:szCs w:val="24"/>
        </w:rPr>
      </w:pPr>
    </w:p>
    <w:p w:rsidR="00FD4C7D" w:rsidRPr="00870E15" w:rsidRDefault="00FD4C7D" w:rsidP="00FD4C7D">
      <w:pPr>
        <w:widowControl w:val="0"/>
        <w:rPr>
          <w:b/>
          <w:color w:val="000000"/>
          <w:sz w:val="24"/>
          <w:szCs w:val="24"/>
        </w:rPr>
      </w:pPr>
      <w:r w:rsidRPr="00870E15">
        <w:rPr>
          <w:b/>
          <w:color w:val="000000"/>
          <w:sz w:val="24"/>
          <w:szCs w:val="24"/>
        </w:rPr>
        <w:t xml:space="preserve">Составители рабочей программы: </w:t>
      </w:r>
    </w:p>
    <w:p w:rsidR="00075A17" w:rsidRPr="00075A17" w:rsidRDefault="00982FE2" w:rsidP="00075A17">
      <w:pPr>
        <w:widowControl w:val="0"/>
        <w:rPr>
          <w:color w:val="000000"/>
          <w:sz w:val="24"/>
          <w:szCs w:val="24"/>
        </w:rPr>
      </w:pPr>
      <w:r w:rsidRPr="00870E15">
        <w:rPr>
          <w:color w:val="000000"/>
          <w:sz w:val="24"/>
          <w:szCs w:val="24"/>
        </w:rPr>
        <w:t>Осадченко И. В., к.б.н., доцент, зав.кафедрой</w:t>
      </w:r>
      <w:r w:rsidR="00D10EA5" w:rsidRPr="00870E15">
        <w:rPr>
          <w:color w:val="000000"/>
          <w:sz w:val="24"/>
          <w:szCs w:val="24"/>
        </w:rPr>
        <w:t xml:space="preserve"> АФК и спортивной медицины</w:t>
      </w:r>
    </w:p>
    <w:p w:rsidR="00075A17" w:rsidRPr="00075A17" w:rsidRDefault="00075A17" w:rsidP="00075A17">
      <w:pPr>
        <w:widowControl w:val="0"/>
        <w:rPr>
          <w:color w:val="000000"/>
          <w:sz w:val="24"/>
          <w:szCs w:val="24"/>
        </w:rPr>
      </w:pPr>
      <w:proofErr w:type="spellStart"/>
      <w:r w:rsidRPr="00075A17">
        <w:rPr>
          <w:color w:val="000000"/>
          <w:sz w:val="24"/>
          <w:szCs w:val="24"/>
        </w:rPr>
        <w:t>Слепенчук</w:t>
      </w:r>
      <w:proofErr w:type="spellEnd"/>
      <w:r w:rsidRPr="00075A17">
        <w:rPr>
          <w:color w:val="000000"/>
          <w:sz w:val="24"/>
          <w:szCs w:val="24"/>
        </w:rPr>
        <w:t xml:space="preserve"> И.Е.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075A17" w:rsidRPr="00075A17" w:rsidRDefault="00075A17" w:rsidP="00075A17">
      <w:pPr>
        <w:widowControl w:val="0"/>
        <w:rPr>
          <w:color w:val="000000"/>
          <w:sz w:val="24"/>
          <w:szCs w:val="24"/>
        </w:rPr>
      </w:pPr>
      <w:r w:rsidRPr="00075A17">
        <w:rPr>
          <w:color w:val="000000"/>
          <w:sz w:val="24"/>
          <w:szCs w:val="24"/>
        </w:rPr>
        <w:t>Долматова Т.И. к.м.н., профессор кафедры АФК и с</w:t>
      </w:r>
      <w:r>
        <w:rPr>
          <w:color w:val="000000"/>
          <w:sz w:val="24"/>
          <w:szCs w:val="24"/>
        </w:rPr>
        <w:t>портивной медицины</w:t>
      </w: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b/>
          <w:color w:val="000000"/>
          <w:sz w:val="24"/>
          <w:szCs w:val="24"/>
        </w:rPr>
      </w:pPr>
      <w:r w:rsidRPr="00075A17">
        <w:rPr>
          <w:b/>
          <w:color w:val="000000"/>
          <w:sz w:val="24"/>
          <w:szCs w:val="24"/>
        </w:rPr>
        <w:t>Рецензенты:</w:t>
      </w:r>
    </w:p>
    <w:p w:rsidR="00075A17" w:rsidRPr="00075A17" w:rsidRDefault="00075A17" w:rsidP="00075A17">
      <w:pPr>
        <w:widowControl w:val="0"/>
        <w:jc w:val="both"/>
        <w:rPr>
          <w:rFonts w:cs="Courier New"/>
          <w:color w:val="000000"/>
          <w:sz w:val="24"/>
          <w:szCs w:val="24"/>
        </w:rPr>
      </w:pPr>
      <w:proofErr w:type="gramStart"/>
      <w:r w:rsidRPr="00075A17">
        <w:rPr>
          <w:rFonts w:cs="Courier New"/>
          <w:color w:val="000000"/>
          <w:sz w:val="24"/>
          <w:szCs w:val="24"/>
        </w:rPr>
        <w:t xml:space="preserve">Вощинина  </w:t>
      </w:r>
      <w:proofErr w:type="spellStart"/>
      <w:r w:rsidRPr="00075A17">
        <w:rPr>
          <w:rFonts w:cs="Courier New"/>
          <w:color w:val="000000"/>
          <w:sz w:val="24"/>
          <w:szCs w:val="24"/>
        </w:rPr>
        <w:t>Н.А.к.фарм.н</w:t>
      </w:r>
      <w:proofErr w:type="spellEnd"/>
      <w:r w:rsidRPr="00075A17">
        <w:rPr>
          <w:rFonts w:cs="Courier New"/>
          <w:color w:val="000000"/>
          <w:sz w:val="24"/>
          <w:szCs w:val="24"/>
        </w:rPr>
        <w:t>.</w:t>
      </w:r>
      <w:proofErr w:type="gramEnd"/>
      <w:r w:rsidRPr="00075A17">
        <w:rPr>
          <w:rFonts w:cs="Courier New"/>
          <w:color w:val="000000"/>
          <w:sz w:val="24"/>
          <w:szCs w:val="24"/>
        </w:rPr>
        <w:t>, доцент кафедры физ</w:t>
      </w:r>
      <w:r>
        <w:rPr>
          <w:rFonts w:cs="Courier New"/>
          <w:color w:val="000000"/>
          <w:sz w:val="24"/>
          <w:szCs w:val="24"/>
        </w:rPr>
        <w:t>иологии и биохимии</w:t>
      </w:r>
    </w:p>
    <w:p w:rsidR="00075A17" w:rsidRPr="00075A17" w:rsidRDefault="00075A17" w:rsidP="00075A17">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075A17" w:rsidRPr="00075A17" w:rsidRDefault="00075A17" w:rsidP="00075A17">
      <w:pPr>
        <w:widowControl w:val="0"/>
        <w:spacing w:line="276" w:lineRule="auto"/>
        <w:rPr>
          <w:b/>
          <w:color w:val="000000"/>
          <w:sz w:val="24"/>
          <w:szCs w:val="24"/>
        </w:rPr>
      </w:pPr>
    </w:p>
    <w:p w:rsidR="00982FE2" w:rsidRPr="00870E15" w:rsidRDefault="00982FE2" w:rsidP="00FD4C7D">
      <w:pPr>
        <w:widowControl w:val="0"/>
        <w:rPr>
          <w:color w:val="000000"/>
          <w:sz w:val="24"/>
          <w:szCs w:val="24"/>
        </w:rPr>
      </w:pPr>
    </w:p>
    <w:p w:rsidR="00402309" w:rsidRPr="00402309" w:rsidRDefault="00402309" w:rsidP="00402309">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402309" w:rsidRPr="00402309" w:rsidTr="000E2D72">
        <w:tc>
          <w:tcPr>
            <w:tcW w:w="766" w:type="dxa"/>
          </w:tcPr>
          <w:p w:rsidR="00402309" w:rsidRPr="00402309" w:rsidRDefault="00402309" w:rsidP="000E2D72">
            <w:pPr>
              <w:widowControl w:val="0"/>
              <w:jc w:val="center"/>
              <w:rPr>
                <w:b/>
                <w:color w:val="000000"/>
                <w:sz w:val="24"/>
                <w:szCs w:val="24"/>
              </w:rPr>
            </w:pPr>
            <w:r w:rsidRPr="00402309">
              <w:rPr>
                <w:b/>
                <w:color w:val="000000"/>
                <w:sz w:val="24"/>
                <w:szCs w:val="24"/>
              </w:rPr>
              <w:t>Код ПС</w:t>
            </w:r>
          </w:p>
        </w:tc>
        <w:tc>
          <w:tcPr>
            <w:tcW w:w="4825" w:type="dxa"/>
          </w:tcPr>
          <w:p w:rsidR="00402309" w:rsidRPr="00402309" w:rsidRDefault="00402309" w:rsidP="000E2D72">
            <w:pPr>
              <w:widowControl w:val="0"/>
              <w:jc w:val="center"/>
              <w:rPr>
                <w:b/>
                <w:color w:val="000000"/>
                <w:sz w:val="24"/>
                <w:szCs w:val="24"/>
              </w:rPr>
            </w:pPr>
            <w:r w:rsidRPr="00402309">
              <w:rPr>
                <w:b/>
                <w:color w:val="000000"/>
                <w:sz w:val="24"/>
                <w:szCs w:val="24"/>
              </w:rPr>
              <w:t>Профессиональный стандарт</w:t>
            </w:r>
          </w:p>
        </w:tc>
        <w:tc>
          <w:tcPr>
            <w:tcW w:w="3260" w:type="dxa"/>
          </w:tcPr>
          <w:p w:rsidR="00402309" w:rsidRPr="00402309" w:rsidRDefault="00402309" w:rsidP="000E2D72">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931" w:type="dxa"/>
          </w:tcPr>
          <w:p w:rsidR="00402309" w:rsidRPr="00402309" w:rsidRDefault="00402309" w:rsidP="000E2D72">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402309" w:rsidRPr="00402309" w:rsidTr="000E2D72">
        <w:tc>
          <w:tcPr>
            <w:tcW w:w="9782" w:type="dxa"/>
            <w:gridSpan w:val="4"/>
          </w:tcPr>
          <w:p w:rsidR="00402309" w:rsidRPr="00402309" w:rsidRDefault="00402309" w:rsidP="000E2D72">
            <w:pPr>
              <w:widowControl w:val="0"/>
              <w:jc w:val="center"/>
              <w:rPr>
                <w:b/>
                <w:color w:val="000000"/>
                <w:sz w:val="24"/>
                <w:szCs w:val="24"/>
              </w:rPr>
            </w:pPr>
            <w:r w:rsidRPr="00402309">
              <w:rPr>
                <w:b/>
                <w:color w:val="000000"/>
                <w:sz w:val="24"/>
                <w:szCs w:val="24"/>
              </w:rPr>
              <w:t>01 Образование и наука</w:t>
            </w:r>
          </w:p>
        </w:tc>
      </w:tr>
      <w:tr w:rsidR="00402309" w:rsidRPr="00402309" w:rsidTr="000E2D72">
        <w:tc>
          <w:tcPr>
            <w:tcW w:w="766" w:type="dxa"/>
          </w:tcPr>
          <w:p w:rsidR="00402309" w:rsidRPr="00402309" w:rsidRDefault="00402309" w:rsidP="000E2D72">
            <w:pPr>
              <w:widowControl w:val="0"/>
              <w:rPr>
                <w:sz w:val="24"/>
                <w:szCs w:val="24"/>
              </w:rPr>
            </w:pPr>
            <w:r w:rsidRPr="00402309">
              <w:rPr>
                <w:sz w:val="24"/>
                <w:szCs w:val="24"/>
              </w:rPr>
              <w:t>01.001</w:t>
            </w:r>
          </w:p>
        </w:tc>
        <w:tc>
          <w:tcPr>
            <w:tcW w:w="4825" w:type="dxa"/>
          </w:tcPr>
          <w:p w:rsidR="00402309" w:rsidRPr="00402309" w:rsidRDefault="00402309" w:rsidP="000E2D72">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rsidR="00402309" w:rsidRPr="00402309" w:rsidRDefault="00402309" w:rsidP="000E2D72">
            <w:pPr>
              <w:pStyle w:val="ad"/>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931" w:type="dxa"/>
          </w:tcPr>
          <w:p w:rsidR="00402309" w:rsidRPr="00402309" w:rsidRDefault="00402309" w:rsidP="000E2D72">
            <w:pPr>
              <w:pStyle w:val="ad"/>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402309" w:rsidRPr="00402309" w:rsidTr="000E2D72">
        <w:tc>
          <w:tcPr>
            <w:tcW w:w="766" w:type="dxa"/>
          </w:tcPr>
          <w:p w:rsidR="00402309" w:rsidRPr="00402309" w:rsidRDefault="00402309" w:rsidP="000E2D72">
            <w:pPr>
              <w:widowControl w:val="0"/>
              <w:rPr>
                <w:color w:val="000000"/>
                <w:sz w:val="24"/>
                <w:szCs w:val="24"/>
              </w:rPr>
            </w:pPr>
            <w:r w:rsidRPr="00402309">
              <w:rPr>
                <w:sz w:val="24"/>
                <w:szCs w:val="24"/>
              </w:rPr>
              <w:t xml:space="preserve">01.003   </w:t>
            </w:r>
          </w:p>
        </w:tc>
        <w:tc>
          <w:tcPr>
            <w:tcW w:w="4825" w:type="dxa"/>
          </w:tcPr>
          <w:p w:rsidR="00402309" w:rsidRPr="00402309" w:rsidRDefault="00402309" w:rsidP="000E2D72">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rsidR="00402309" w:rsidRPr="00402309" w:rsidRDefault="00402309" w:rsidP="000E2D72">
            <w:pPr>
              <w:widowControl w:val="0"/>
              <w:rPr>
                <w:color w:val="000000"/>
                <w:sz w:val="24"/>
                <w:szCs w:val="24"/>
              </w:rPr>
            </w:pPr>
          </w:p>
        </w:tc>
        <w:tc>
          <w:tcPr>
            <w:tcW w:w="3260" w:type="dxa"/>
          </w:tcPr>
          <w:p w:rsidR="00402309" w:rsidRPr="00402309" w:rsidRDefault="00402309" w:rsidP="000E2D72">
            <w:pPr>
              <w:widowControl w:val="0"/>
              <w:rPr>
                <w:color w:val="000000"/>
                <w:sz w:val="24"/>
                <w:szCs w:val="24"/>
              </w:rPr>
            </w:pPr>
            <w:r w:rsidRPr="00402309">
              <w:rPr>
                <w:sz w:val="24"/>
                <w:szCs w:val="24"/>
              </w:rPr>
              <w:t>Приказ Министерства труда и социальной защиты РФ от 5 мая 2018 г. N 298н</w:t>
            </w:r>
          </w:p>
        </w:tc>
        <w:tc>
          <w:tcPr>
            <w:tcW w:w="931" w:type="dxa"/>
          </w:tcPr>
          <w:p w:rsidR="00402309" w:rsidRPr="00402309" w:rsidRDefault="00402309" w:rsidP="000E2D72">
            <w:pPr>
              <w:widowControl w:val="0"/>
              <w:rPr>
                <w:b/>
                <w:sz w:val="24"/>
                <w:szCs w:val="24"/>
              </w:rPr>
            </w:pPr>
            <w:r w:rsidRPr="00402309">
              <w:rPr>
                <w:b/>
                <w:sz w:val="24"/>
                <w:szCs w:val="24"/>
              </w:rPr>
              <w:t>ПДО</w:t>
            </w:r>
          </w:p>
        </w:tc>
      </w:tr>
      <w:tr w:rsidR="00402309" w:rsidRPr="00402309" w:rsidTr="000E2D72">
        <w:tc>
          <w:tcPr>
            <w:tcW w:w="9782" w:type="dxa"/>
            <w:gridSpan w:val="4"/>
          </w:tcPr>
          <w:p w:rsidR="00402309" w:rsidRPr="00402309" w:rsidRDefault="00402309" w:rsidP="000E2D72">
            <w:pPr>
              <w:widowControl w:val="0"/>
              <w:jc w:val="center"/>
              <w:rPr>
                <w:b/>
                <w:color w:val="000000"/>
                <w:sz w:val="24"/>
                <w:szCs w:val="24"/>
              </w:rPr>
            </w:pPr>
            <w:r w:rsidRPr="00402309">
              <w:rPr>
                <w:b/>
                <w:color w:val="000000"/>
                <w:sz w:val="24"/>
                <w:szCs w:val="24"/>
              </w:rPr>
              <w:t>05 Физическая культура и спорт</w:t>
            </w:r>
          </w:p>
        </w:tc>
      </w:tr>
      <w:tr w:rsidR="00402309" w:rsidRPr="00402309" w:rsidTr="000E2D72">
        <w:tc>
          <w:tcPr>
            <w:tcW w:w="766" w:type="dxa"/>
          </w:tcPr>
          <w:p w:rsidR="00402309" w:rsidRPr="00402309" w:rsidRDefault="00402309" w:rsidP="000E2D72">
            <w:pPr>
              <w:widowControl w:val="0"/>
              <w:jc w:val="both"/>
              <w:rPr>
                <w:sz w:val="24"/>
                <w:szCs w:val="24"/>
              </w:rPr>
            </w:pPr>
            <w:r w:rsidRPr="00402309">
              <w:rPr>
                <w:sz w:val="24"/>
                <w:szCs w:val="24"/>
              </w:rPr>
              <w:t>05.003</w:t>
            </w:r>
          </w:p>
        </w:tc>
        <w:tc>
          <w:tcPr>
            <w:tcW w:w="4825" w:type="dxa"/>
          </w:tcPr>
          <w:p w:rsidR="00402309" w:rsidRPr="00402309" w:rsidRDefault="00270926" w:rsidP="000E2D72">
            <w:pPr>
              <w:pStyle w:val="1"/>
              <w:jc w:val="both"/>
              <w:outlineLvl w:val="0"/>
              <w:rPr>
                <w:rFonts w:ascii="Times New Roman" w:hAnsi="Times New Roman" w:cs="Times New Roman"/>
                <w:b w:val="0"/>
                <w:color w:val="auto"/>
              </w:rPr>
            </w:pPr>
            <w:hyperlink r:id="rId6" w:history="1">
              <w:r w:rsidR="00402309" w:rsidRPr="00402309">
                <w:rPr>
                  <w:rStyle w:val="ab"/>
                  <w:rFonts w:ascii="Times New Roman" w:hAnsi="Times New Roman"/>
                  <w:b w:val="0"/>
                  <w:bCs w:val="0"/>
                  <w:color w:val="auto"/>
                </w:rPr>
                <w:t xml:space="preserve"> "Тренер"</w:t>
              </w:r>
            </w:hyperlink>
          </w:p>
          <w:p w:rsidR="00402309" w:rsidRPr="00402309" w:rsidRDefault="00402309" w:rsidP="000E2D72">
            <w:pPr>
              <w:pStyle w:val="1"/>
              <w:spacing w:before="0" w:after="0"/>
              <w:jc w:val="both"/>
              <w:outlineLvl w:val="0"/>
              <w:rPr>
                <w:rFonts w:ascii="Times New Roman" w:hAnsi="Times New Roman" w:cs="Times New Roman"/>
                <w:b w:val="0"/>
                <w:color w:val="auto"/>
              </w:rPr>
            </w:pPr>
          </w:p>
        </w:tc>
        <w:tc>
          <w:tcPr>
            <w:tcW w:w="3260" w:type="dxa"/>
          </w:tcPr>
          <w:p w:rsidR="00402309" w:rsidRPr="00402309" w:rsidRDefault="00402309" w:rsidP="000E2D72">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931" w:type="dxa"/>
          </w:tcPr>
          <w:p w:rsidR="00402309" w:rsidRPr="00402309" w:rsidRDefault="00402309" w:rsidP="000E2D72">
            <w:pPr>
              <w:widowControl w:val="0"/>
              <w:jc w:val="both"/>
              <w:rPr>
                <w:b/>
                <w:sz w:val="24"/>
                <w:szCs w:val="24"/>
              </w:rPr>
            </w:pPr>
            <w:r w:rsidRPr="00402309">
              <w:rPr>
                <w:b/>
                <w:sz w:val="24"/>
                <w:szCs w:val="24"/>
              </w:rPr>
              <w:t>Т</w:t>
            </w:r>
          </w:p>
        </w:tc>
      </w:tr>
      <w:tr w:rsidR="00402309" w:rsidRPr="00402309" w:rsidTr="000E2D72">
        <w:tc>
          <w:tcPr>
            <w:tcW w:w="766" w:type="dxa"/>
          </w:tcPr>
          <w:p w:rsidR="00402309" w:rsidRPr="00402309" w:rsidRDefault="00402309" w:rsidP="000E2D72">
            <w:pPr>
              <w:widowControl w:val="0"/>
              <w:rPr>
                <w:sz w:val="24"/>
                <w:szCs w:val="24"/>
              </w:rPr>
            </w:pPr>
            <w:r w:rsidRPr="00402309">
              <w:rPr>
                <w:sz w:val="24"/>
                <w:szCs w:val="24"/>
              </w:rPr>
              <w:t>05.010</w:t>
            </w:r>
          </w:p>
        </w:tc>
        <w:tc>
          <w:tcPr>
            <w:tcW w:w="4825" w:type="dxa"/>
          </w:tcPr>
          <w:p w:rsidR="00402309" w:rsidRPr="00402309" w:rsidRDefault="00270926" w:rsidP="000E2D72">
            <w:pPr>
              <w:pStyle w:val="1"/>
              <w:jc w:val="both"/>
              <w:outlineLvl w:val="0"/>
              <w:rPr>
                <w:rFonts w:ascii="Times New Roman" w:hAnsi="Times New Roman" w:cs="Times New Roman"/>
                <w:color w:val="auto"/>
              </w:rPr>
            </w:pPr>
            <w:hyperlink r:id="rId7" w:history="1">
              <w:r w:rsidR="00402309" w:rsidRPr="00402309">
                <w:rPr>
                  <w:rStyle w:val="ab"/>
                  <w:rFonts w:ascii="Times New Roman" w:hAnsi="Times New Roman"/>
                  <w:b w:val="0"/>
                  <w:bCs w:val="0"/>
                  <w:color w:val="auto"/>
                </w:rPr>
                <w:t xml:space="preserve"> "Специалист по антидопинговому обеспечению"</w:t>
              </w:r>
            </w:hyperlink>
          </w:p>
          <w:p w:rsidR="00402309" w:rsidRPr="00402309" w:rsidRDefault="00402309" w:rsidP="000E2D72">
            <w:pPr>
              <w:pStyle w:val="1"/>
              <w:spacing w:before="0" w:after="0"/>
              <w:jc w:val="both"/>
              <w:outlineLvl w:val="0"/>
              <w:rPr>
                <w:rFonts w:ascii="Times New Roman" w:hAnsi="Times New Roman" w:cs="Times New Roman"/>
                <w:color w:val="auto"/>
              </w:rPr>
            </w:pPr>
          </w:p>
        </w:tc>
        <w:tc>
          <w:tcPr>
            <w:tcW w:w="3260" w:type="dxa"/>
          </w:tcPr>
          <w:p w:rsidR="00402309" w:rsidRPr="00402309" w:rsidRDefault="00402309" w:rsidP="000E2D72">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931" w:type="dxa"/>
          </w:tcPr>
          <w:p w:rsidR="00402309" w:rsidRPr="00402309" w:rsidRDefault="00402309" w:rsidP="000E2D72">
            <w:pPr>
              <w:widowControl w:val="0"/>
              <w:rPr>
                <w:b/>
                <w:sz w:val="24"/>
                <w:szCs w:val="24"/>
              </w:rPr>
            </w:pPr>
            <w:r w:rsidRPr="00402309">
              <w:rPr>
                <w:b/>
                <w:sz w:val="24"/>
                <w:szCs w:val="24"/>
              </w:rPr>
              <w:t>СА</w:t>
            </w:r>
          </w:p>
        </w:tc>
      </w:tr>
    </w:tbl>
    <w:p w:rsidR="00FD4C7D" w:rsidRPr="00870E15" w:rsidRDefault="00FD4C7D" w:rsidP="00FD4C7D">
      <w:pPr>
        <w:widowControl w:val="0"/>
        <w:rPr>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B06BC3" w:rsidRPr="00FD4C7D" w:rsidRDefault="00B06BC3" w:rsidP="00FD4C7D">
      <w:pPr>
        <w:widowControl w:val="0"/>
        <w:rPr>
          <w:rFonts w:cs="Tahoma"/>
          <w:b/>
          <w:color w:val="000000"/>
          <w:sz w:val="28"/>
          <w:szCs w:val="28"/>
        </w:rPr>
      </w:pPr>
    </w:p>
    <w:p w:rsidR="00FD4C7D" w:rsidRPr="00FD4C7D" w:rsidRDefault="00FD4C7D" w:rsidP="00FD4C7D">
      <w:pPr>
        <w:widowControl w:val="0"/>
        <w:rPr>
          <w:rFonts w:cs="Tahoma"/>
          <w:b/>
          <w:color w:val="000000"/>
          <w:sz w:val="28"/>
          <w:szCs w:val="28"/>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rsidR="00657D81" w:rsidRDefault="00657D81" w:rsidP="00D20A97">
      <w:pPr>
        <w:shd w:val="clear" w:color="auto" w:fill="FFFFFF"/>
        <w:rPr>
          <w:b/>
          <w:caps/>
          <w:color w:val="000000"/>
          <w:spacing w:val="-1"/>
          <w:sz w:val="24"/>
          <w:szCs w:val="24"/>
        </w:rPr>
      </w:pPr>
    </w:p>
    <w:p w:rsidR="00D20A97" w:rsidRPr="00657D81" w:rsidRDefault="00D20A97" w:rsidP="00D20A97">
      <w:pPr>
        <w:jc w:val="both"/>
        <w:rPr>
          <w:color w:val="000000"/>
          <w:spacing w:val="-1"/>
          <w:sz w:val="24"/>
          <w:szCs w:val="24"/>
        </w:rPr>
      </w:pPr>
      <w:r w:rsidRPr="009F0B48">
        <w:rPr>
          <w:b/>
          <w:color w:val="000000"/>
          <w:spacing w:val="-1"/>
          <w:sz w:val="24"/>
          <w:szCs w:val="24"/>
        </w:rPr>
        <w:t>ОПК-</w:t>
      </w:r>
      <w:r>
        <w:rPr>
          <w:b/>
          <w:color w:val="000000"/>
          <w:spacing w:val="-1"/>
          <w:sz w:val="24"/>
          <w:szCs w:val="24"/>
        </w:rPr>
        <w:t xml:space="preserve">11 -  </w:t>
      </w:r>
      <w:r w:rsidRPr="00657D81">
        <w:rPr>
          <w:color w:val="000000"/>
          <w:spacing w:val="-1"/>
          <w:sz w:val="24"/>
          <w:szCs w:val="24"/>
        </w:rPr>
        <w:t>Способен проводить работу по предотвращению применения допинга</w:t>
      </w:r>
    </w:p>
    <w:p w:rsidR="00D20A97" w:rsidRDefault="00D20A97" w:rsidP="00D20A97">
      <w:pPr>
        <w:shd w:val="clear" w:color="auto" w:fill="FFFFFF"/>
        <w:ind w:firstLine="708"/>
        <w:jc w:val="center"/>
        <w:rPr>
          <w:b/>
          <w:caps/>
          <w:color w:val="000000"/>
          <w:spacing w:val="-1"/>
          <w:sz w:val="24"/>
          <w:szCs w:val="24"/>
        </w:rPr>
      </w:pPr>
    </w:p>
    <w:p w:rsidR="00D20A97" w:rsidRPr="00EB0B34" w:rsidRDefault="00D20A97" w:rsidP="00D20A97">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D20A97" w:rsidRPr="00990368" w:rsidRDefault="00D20A97" w:rsidP="00D20A97">
      <w:pPr>
        <w:shd w:val="clear" w:color="auto" w:fill="FFFFFF"/>
        <w:ind w:firstLine="708"/>
        <w:jc w:val="both"/>
        <w:rPr>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644"/>
        <w:gridCol w:w="2835"/>
        <w:gridCol w:w="1808"/>
      </w:tblGrid>
      <w:tr w:rsidR="00D20A97" w:rsidRPr="00990368" w:rsidTr="00773E00">
        <w:trPr>
          <w:jc w:val="center"/>
        </w:trPr>
        <w:tc>
          <w:tcPr>
            <w:tcW w:w="4644" w:type="dxa"/>
          </w:tcPr>
          <w:p w:rsidR="00D20A97" w:rsidRPr="00EB0B34" w:rsidRDefault="00D20A97" w:rsidP="00840B79">
            <w:pPr>
              <w:ind w:right="19"/>
              <w:jc w:val="center"/>
              <w:rPr>
                <w:b/>
                <w:color w:val="000000"/>
                <w:spacing w:val="-1"/>
                <w:sz w:val="24"/>
                <w:szCs w:val="24"/>
              </w:rPr>
            </w:pPr>
          </w:p>
        </w:tc>
        <w:tc>
          <w:tcPr>
            <w:tcW w:w="2835" w:type="dxa"/>
          </w:tcPr>
          <w:p w:rsidR="00D20A97" w:rsidRPr="00EB0B34" w:rsidRDefault="00D20A97" w:rsidP="00840B7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D20A97" w:rsidRPr="00EB0B34" w:rsidRDefault="00D20A97" w:rsidP="00840B79">
            <w:pPr>
              <w:jc w:val="center"/>
              <w:rPr>
                <w:b/>
                <w:color w:val="000000"/>
                <w:spacing w:val="-1"/>
                <w:sz w:val="24"/>
                <w:szCs w:val="24"/>
              </w:rPr>
            </w:pPr>
            <w:r w:rsidRPr="00EB0B34">
              <w:rPr>
                <w:b/>
                <w:color w:val="000000"/>
                <w:spacing w:val="-1"/>
                <w:sz w:val="24"/>
                <w:szCs w:val="24"/>
              </w:rPr>
              <w:t>Формируемые компетенции</w:t>
            </w:r>
          </w:p>
        </w:tc>
      </w:tr>
      <w:tr w:rsidR="00D20A97" w:rsidRPr="00990368" w:rsidTr="00840B79">
        <w:trPr>
          <w:jc w:val="center"/>
        </w:trPr>
        <w:tc>
          <w:tcPr>
            <w:tcW w:w="9287" w:type="dxa"/>
            <w:gridSpan w:val="3"/>
          </w:tcPr>
          <w:p w:rsidR="00D20A97" w:rsidRPr="00990368" w:rsidRDefault="00D20A97" w:rsidP="00840B79">
            <w:pPr>
              <w:jc w:val="center"/>
              <w:rPr>
                <w:b/>
                <w:i/>
                <w:color w:val="000000"/>
                <w:spacing w:val="-1"/>
                <w:sz w:val="24"/>
                <w:szCs w:val="24"/>
              </w:rPr>
            </w:pPr>
            <w:r w:rsidRPr="00990368">
              <w:rPr>
                <w:b/>
                <w:i/>
                <w:color w:val="000000"/>
                <w:spacing w:val="-1"/>
                <w:sz w:val="24"/>
                <w:szCs w:val="24"/>
              </w:rPr>
              <w:t>ЗНАНИЯ:</w:t>
            </w:r>
          </w:p>
        </w:tc>
      </w:tr>
      <w:tr w:rsidR="00D20A97" w:rsidRPr="00990368" w:rsidTr="00773E00">
        <w:trPr>
          <w:jc w:val="center"/>
        </w:trPr>
        <w:tc>
          <w:tcPr>
            <w:tcW w:w="4644" w:type="dxa"/>
          </w:tcPr>
          <w:p w:rsidR="00D20A97" w:rsidRPr="00A0588D" w:rsidRDefault="00D20A97" w:rsidP="00840B79">
            <w:pPr>
              <w:rPr>
                <w:rFonts w:eastAsiaTheme="minorEastAsia"/>
                <w:spacing w:val="-1"/>
                <w:sz w:val="24"/>
                <w:szCs w:val="24"/>
              </w:rPr>
            </w:pPr>
            <w:r w:rsidRPr="00F4607F">
              <w:rPr>
                <w:rFonts w:eastAsiaTheme="minorEastAsia"/>
                <w:spacing w:val="-1"/>
                <w:sz w:val="24"/>
                <w:szCs w:val="24"/>
              </w:rPr>
              <w:t>международны</w:t>
            </w:r>
            <w:r>
              <w:rPr>
                <w:rFonts w:eastAsiaTheme="minorEastAsia"/>
                <w:spacing w:val="-1"/>
                <w:sz w:val="24"/>
                <w:szCs w:val="24"/>
              </w:rPr>
              <w:t>х антидопинговых правил</w:t>
            </w:r>
            <w:r w:rsidRPr="00F4607F">
              <w:rPr>
                <w:rFonts w:eastAsiaTheme="minorEastAsia"/>
                <w:spacing w:val="-1"/>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стандарт</w:t>
            </w:r>
            <w:r>
              <w:rPr>
                <w:rFonts w:eastAsiaTheme="minorEastAsia"/>
                <w:spacing w:val="-1"/>
                <w:sz w:val="24"/>
                <w:szCs w:val="24"/>
              </w:rPr>
              <w:t>ов</w:t>
            </w:r>
          </w:p>
        </w:tc>
        <w:tc>
          <w:tcPr>
            <w:tcW w:w="2835"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0588D" w:rsidRDefault="00D20A97" w:rsidP="00840B79">
            <w:pPr>
              <w:rPr>
                <w:sz w:val="24"/>
                <w:szCs w:val="24"/>
              </w:rPr>
            </w:pPr>
            <w:r w:rsidRPr="006A7D76">
              <w:rPr>
                <w:b/>
                <w:sz w:val="24"/>
                <w:szCs w:val="24"/>
              </w:rPr>
              <w:t>СА</w:t>
            </w:r>
            <w:r w:rsidRPr="00A0588D">
              <w:rPr>
                <w:sz w:val="24"/>
                <w:szCs w:val="24"/>
              </w:rPr>
              <w:t>: В/02.6</w:t>
            </w:r>
          </w:p>
        </w:tc>
        <w:tc>
          <w:tcPr>
            <w:tcW w:w="1808" w:type="dxa"/>
          </w:tcPr>
          <w:p w:rsidR="00D20A97" w:rsidRPr="00A0588D" w:rsidRDefault="00D20A97" w:rsidP="00840B79">
            <w:pPr>
              <w:rPr>
                <w:spacing w:val="-1"/>
                <w:sz w:val="24"/>
                <w:szCs w:val="24"/>
              </w:rPr>
            </w:pPr>
            <w:r>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rPr>
                <w:color w:val="000000"/>
                <w:spacing w:val="-1"/>
                <w:sz w:val="24"/>
                <w:szCs w:val="24"/>
              </w:rPr>
            </w:pPr>
            <w:r>
              <w:rPr>
                <w:rFonts w:eastAsiaTheme="minorEastAsia"/>
                <w:spacing w:val="-1"/>
                <w:sz w:val="24"/>
                <w:szCs w:val="24"/>
              </w:rPr>
              <w:t>а</w:t>
            </w:r>
            <w:r w:rsidRPr="00F4607F">
              <w:rPr>
                <w:rFonts w:eastAsiaTheme="minorEastAsia"/>
                <w:spacing w:val="-1"/>
                <w:sz w:val="24"/>
                <w:szCs w:val="24"/>
              </w:rPr>
              <w:t>нтидопингово</w:t>
            </w:r>
            <w:r>
              <w:rPr>
                <w:rFonts w:eastAsiaTheme="minorEastAsia"/>
                <w:spacing w:val="-1"/>
                <w:sz w:val="24"/>
                <w:szCs w:val="24"/>
              </w:rPr>
              <w:t xml:space="preserve">го </w:t>
            </w:r>
            <w:r w:rsidRPr="00F4607F">
              <w:rPr>
                <w:rFonts w:eastAsiaTheme="minorEastAsia"/>
                <w:spacing w:val="-1"/>
                <w:sz w:val="24"/>
                <w:szCs w:val="24"/>
              </w:rPr>
              <w:t>законодательств</w:t>
            </w:r>
            <w:r>
              <w:rPr>
                <w:rFonts w:eastAsiaTheme="minorEastAsia"/>
                <w:spacing w:val="-1"/>
                <w:sz w:val="24"/>
                <w:szCs w:val="24"/>
              </w:rPr>
              <w:t xml:space="preserve">а </w:t>
            </w:r>
            <w:r w:rsidRPr="00F4607F">
              <w:rPr>
                <w:rFonts w:eastAsiaTheme="minorEastAsia"/>
                <w:spacing w:val="-1"/>
                <w:sz w:val="24"/>
                <w:szCs w:val="24"/>
              </w:rPr>
              <w:t>Российской</w:t>
            </w:r>
            <w:r>
              <w:rPr>
                <w:rFonts w:eastAsiaTheme="minorEastAsia"/>
                <w:spacing w:val="-1"/>
                <w:sz w:val="24"/>
                <w:szCs w:val="24"/>
              </w:rPr>
              <w:t xml:space="preserve"> </w:t>
            </w:r>
            <w:r w:rsidRPr="00F4607F">
              <w:rPr>
                <w:rFonts w:eastAsiaTheme="minorEastAsia"/>
                <w:spacing w:val="-1"/>
                <w:sz w:val="24"/>
                <w:szCs w:val="24"/>
              </w:rPr>
              <w:t>Федерации</w:t>
            </w:r>
          </w:p>
        </w:tc>
        <w:tc>
          <w:tcPr>
            <w:tcW w:w="2835" w:type="dxa"/>
          </w:tcPr>
          <w:p w:rsidR="00D20A97" w:rsidRDefault="00D20A97" w:rsidP="00840B79">
            <w:pPr>
              <w:rPr>
                <w:sz w:val="24"/>
                <w:szCs w:val="24"/>
              </w:rPr>
            </w:pPr>
            <w:r w:rsidRPr="006A7D76">
              <w:rPr>
                <w:b/>
                <w:sz w:val="24"/>
                <w:szCs w:val="24"/>
              </w:rPr>
              <w:t>Т:</w:t>
            </w:r>
            <w:r w:rsidRPr="00A0588D">
              <w:rPr>
                <w:sz w:val="24"/>
                <w:szCs w:val="24"/>
              </w:rPr>
              <w:t xml:space="preserve"> С/05.6</w:t>
            </w:r>
          </w:p>
          <w:p w:rsidR="00D20A97" w:rsidRPr="00E90EC7" w:rsidRDefault="00D20A97" w:rsidP="00840B79">
            <w:pPr>
              <w:rPr>
                <w:color w:val="FF0000"/>
                <w:sz w:val="24"/>
                <w:szCs w:val="24"/>
              </w:rPr>
            </w:pPr>
            <w:r w:rsidRPr="006A7D76">
              <w:rPr>
                <w:b/>
                <w:sz w:val="24"/>
                <w:szCs w:val="24"/>
              </w:rPr>
              <w:t>СА:</w:t>
            </w:r>
            <w:r w:rsidRPr="00A0588D">
              <w:rPr>
                <w:sz w:val="24"/>
                <w:szCs w:val="24"/>
              </w:rPr>
              <w:t xml:space="preserve"> В/02.6</w:t>
            </w:r>
          </w:p>
        </w:tc>
        <w:tc>
          <w:tcPr>
            <w:tcW w:w="1808" w:type="dxa"/>
          </w:tcPr>
          <w:p w:rsidR="00D20A97" w:rsidRPr="00A0588D" w:rsidRDefault="00D20A97" w:rsidP="00840B79">
            <w:pPr>
              <w:rPr>
                <w:spacing w:val="-1"/>
                <w:sz w:val="24"/>
                <w:szCs w:val="24"/>
              </w:rPr>
            </w:pPr>
            <w:r w:rsidRPr="00A0588D">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rPr>
                <w:spacing w:val="-1"/>
                <w:sz w:val="24"/>
                <w:szCs w:val="24"/>
              </w:rPr>
            </w:pPr>
            <w:r w:rsidRPr="00F4607F">
              <w:rPr>
                <w:rFonts w:eastAsiaTheme="minorEastAsia"/>
                <w:spacing w:val="-1"/>
                <w:sz w:val="24"/>
                <w:szCs w:val="24"/>
              </w:rPr>
              <w:t>содержани</w:t>
            </w:r>
            <w:r>
              <w:rPr>
                <w:rFonts w:eastAsiaTheme="minorEastAsia"/>
                <w:spacing w:val="-1"/>
                <w:sz w:val="24"/>
                <w:szCs w:val="24"/>
              </w:rPr>
              <w:t>я</w:t>
            </w:r>
            <w:r>
              <w:rPr>
                <w:rFonts w:eastAsiaTheme="minorEastAsia"/>
                <w:sz w:val="24"/>
                <w:szCs w:val="24"/>
              </w:rPr>
              <w:t xml:space="preserve"> </w:t>
            </w:r>
            <w:r w:rsidRPr="00F4607F">
              <w:rPr>
                <w:rFonts w:eastAsiaTheme="minorEastAsia"/>
                <w:spacing w:val="-1"/>
                <w:sz w:val="24"/>
                <w:szCs w:val="24"/>
              </w:rPr>
              <w:t>учебных</w:t>
            </w:r>
            <w:r>
              <w:rPr>
                <w:rFonts w:eastAsiaTheme="minorEastAsia"/>
                <w:sz w:val="24"/>
                <w:szCs w:val="24"/>
              </w:rPr>
              <w:t xml:space="preserve"> </w:t>
            </w:r>
            <w:r w:rsidRPr="00F4607F">
              <w:rPr>
                <w:rFonts w:eastAsiaTheme="minorEastAsia"/>
                <w:spacing w:val="-1"/>
                <w:sz w:val="24"/>
                <w:szCs w:val="24"/>
              </w:rPr>
              <w:t>программ</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принцип</w:t>
            </w:r>
            <w:r>
              <w:rPr>
                <w:rFonts w:eastAsiaTheme="minorEastAsia"/>
                <w:spacing w:val="-1"/>
                <w:sz w:val="24"/>
                <w:szCs w:val="24"/>
              </w:rPr>
              <w:t>ов</w:t>
            </w:r>
            <w:r>
              <w:rPr>
                <w:rFonts w:eastAsiaTheme="minorEastAsia"/>
                <w:sz w:val="24"/>
                <w:szCs w:val="24"/>
              </w:rPr>
              <w:t xml:space="preserve"> </w:t>
            </w:r>
            <w:r w:rsidRPr="00F4607F">
              <w:rPr>
                <w:rFonts w:eastAsiaTheme="minorEastAsia"/>
                <w:spacing w:val="-1"/>
                <w:sz w:val="24"/>
                <w:szCs w:val="24"/>
              </w:rPr>
              <w:t>организации антидопинговых мероприятий</w:t>
            </w:r>
          </w:p>
        </w:tc>
        <w:tc>
          <w:tcPr>
            <w:tcW w:w="2835" w:type="dxa"/>
          </w:tcPr>
          <w:p w:rsidR="00D20A97" w:rsidRPr="00A0588D" w:rsidRDefault="00D20A97" w:rsidP="00840B79">
            <w:pPr>
              <w:rPr>
                <w:sz w:val="24"/>
                <w:szCs w:val="24"/>
              </w:rPr>
            </w:pPr>
            <w:proofErr w:type="gramStart"/>
            <w:r w:rsidRPr="006A7D76">
              <w:rPr>
                <w:b/>
                <w:sz w:val="24"/>
                <w:szCs w:val="24"/>
              </w:rPr>
              <w:t xml:space="preserve">Т:  </w:t>
            </w:r>
            <w:r w:rsidRPr="00A0588D">
              <w:rPr>
                <w:sz w:val="24"/>
                <w:szCs w:val="24"/>
                <w:lang w:val="en-US"/>
              </w:rPr>
              <w:t>D</w:t>
            </w:r>
            <w:proofErr w:type="gramEnd"/>
            <w:r w:rsidRPr="00A0588D">
              <w:rPr>
                <w:sz w:val="24"/>
                <w:szCs w:val="24"/>
              </w:rPr>
              <w:t>/05.6</w:t>
            </w:r>
          </w:p>
          <w:p w:rsidR="00D20A97" w:rsidRPr="00666838" w:rsidRDefault="00D20A97" w:rsidP="00840B79">
            <w:pPr>
              <w:rPr>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A663E5" w:rsidRDefault="00D20A97" w:rsidP="00840B79">
            <w:pPr>
              <w:rPr>
                <w:spacing w:val="-1"/>
                <w:sz w:val="24"/>
                <w:szCs w:val="24"/>
              </w:rPr>
            </w:pPr>
            <w:r w:rsidRPr="00A0588D">
              <w:rPr>
                <w:spacing w:val="-1"/>
                <w:sz w:val="24"/>
                <w:szCs w:val="24"/>
              </w:rPr>
              <w:t>ОПК-</w:t>
            </w:r>
            <w:r w:rsidR="00840B79">
              <w:rPr>
                <w:spacing w:val="-1"/>
                <w:sz w:val="24"/>
                <w:szCs w:val="24"/>
              </w:rPr>
              <w:t>11</w:t>
            </w:r>
          </w:p>
        </w:tc>
      </w:tr>
      <w:tr w:rsidR="00D20A97" w:rsidRPr="00990368" w:rsidTr="00773E00">
        <w:trPr>
          <w:jc w:val="center"/>
        </w:trPr>
        <w:tc>
          <w:tcPr>
            <w:tcW w:w="4644" w:type="dxa"/>
          </w:tcPr>
          <w:p w:rsidR="00D20A97" w:rsidRPr="00A0588D" w:rsidRDefault="00D20A97" w:rsidP="00840B79">
            <w:pPr>
              <w:rPr>
                <w:rFonts w:eastAsiaTheme="minorEastAsia"/>
                <w:spacing w:val="-4"/>
                <w:sz w:val="24"/>
                <w:szCs w:val="24"/>
              </w:rPr>
            </w:pPr>
            <w:proofErr w:type="gramStart"/>
            <w:r>
              <w:rPr>
                <w:rFonts w:eastAsiaTheme="minorEastAsia"/>
                <w:spacing w:val="-2"/>
                <w:sz w:val="24"/>
                <w:szCs w:val="24"/>
              </w:rPr>
              <w:t>методики</w:t>
            </w:r>
            <w:proofErr w:type="gramEnd"/>
            <w:r w:rsidRPr="00F4607F">
              <w:rPr>
                <w:rFonts w:eastAsiaTheme="minorEastAsia"/>
                <w:spacing w:val="-2"/>
                <w:sz w:val="24"/>
                <w:szCs w:val="24"/>
              </w:rPr>
              <w:t xml:space="preserve"> </w:t>
            </w:r>
            <w:r w:rsidRPr="00F4607F">
              <w:rPr>
                <w:rFonts w:eastAsiaTheme="minorEastAsia"/>
                <w:spacing w:val="-1"/>
                <w:sz w:val="24"/>
                <w:szCs w:val="24"/>
              </w:rPr>
              <w:t xml:space="preserve">разработки антидопинговых программ </w:t>
            </w:r>
            <w:r w:rsidRPr="00F4607F">
              <w:rPr>
                <w:rFonts w:eastAsiaTheme="minorEastAsia"/>
                <w:sz w:val="24"/>
                <w:szCs w:val="24"/>
              </w:rPr>
              <w:t xml:space="preserve">для  </w:t>
            </w:r>
            <w:r w:rsidRPr="00F4607F">
              <w:rPr>
                <w:rFonts w:eastAsiaTheme="minorEastAsia"/>
                <w:spacing w:val="-1"/>
                <w:sz w:val="24"/>
                <w:szCs w:val="24"/>
              </w:rPr>
              <w:t xml:space="preserve">различной целевой </w:t>
            </w:r>
            <w:r w:rsidRPr="00F4607F">
              <w:rPr>
                <w:rFonts w:eastAsiaTheme="minorEastAsia"/>
                <w:spacing w:val="-4"/>
                <w:sz w:val="24"/>
                <w:szCs w:val="24"/>
              </w:rPr>
              <w:t>аудитории</w:t>
            </w:r>
          </w:p>
        </w:tc>
        <w:tc>
          <w:tcPr>
            <w:tcW w:w="2835" w:type="dxa"/>
          </w:tcPr>
          <w:p w:rsidR="00D20A97" w:rsidRPr="00A0588D" w:rsidRDefault="00D20A97" w:rsidP="00840B79">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rPr>
                <w:color w:val="000000"/>
                <w:spacing w:val="-1"/>
                <w:sz w:val="24"/>
                <w:szCs w:val="24"/>
              </w:rPr>
            </w:pPr>
            <w:r>
              <w:rPr>
                <w:rFonts w:eastAsiaTheme="minorEastAsia"/>
                <w:spacing w:val="-1"/>
                <w:sz w:val="24"/>
                <w:szCs w:val="24"/>
              </w:rPr>
              <w:t>современных</w:t>
            </w:r>
            <w:r w:rsidRPr="00F4607F">
              <w:rPr>
                <w:rFonts w:eastAsiaTheme="minorEastAsia"/>
                <w:spacing w:val="-1"/>
                <w:sz w:val="24"/>
                <w:szCs w:val="24"/>
              </w:rPr>
              <w:t xml:space="preserve"> </w:t>
            </w:r>
            <w:r>
              <w:rPr>
                <w:rFonts w:eastAsiaTheme="minorEastAsia"/>
                <w:spacing w:val="-2"/>
                <w:sz w:val="24"/>
                <w:szCs w:val="24"/>
              </w:rPr>
              <w:t>методик</w:t>
            </w:r>
            <w:r w:rsidRPr="00F4607F">
              <w:rPr>
                <w:rFonts w:eastAsiaTheme="minorEastAsia"/>
                <w:spacing w:val="-2"/>
                <w:sz w:val="24"/>
                <w:szCs w:val="24"/>
              </w:rPr>
              <w:t xml:space="preserve"> </w:t>
            </w:r>
            <w:r w:rsidRPr="00F4607F">
              <w:rPr>
                <w:rFonts w:eastAsiaTheme="minorEastAsia"/>
                <w:spacing w:val="-1"/>
                <w:sz w:val="24"/>
                <w:szCs w:val="24"/>
              </w:rPr>
              <w:t xml:space="preserve">составления просветительских программ </w:t>
            </w:r>
            <w:r w:rsidRPr="00F4607F">
              <w:rPr>
                <w:rFonts w:eastAsiaTheme="minorEastAsia"/>
                <w:sz w:val="24"/>
                <w:szCs w:val="24"/>
              </w:rPr>
              <w:t xml:space="preserve">и </w:t>
            </w:r>
            <w:r w:rsidRPr="00F4607F">
              <w:rPr>
                <w:rFonts w:eastAsiaTheme="minorEastAsia"/>
                <w:spacing w:val="-1"/>
                <w:sz w:val="24"/>
                <w:szCs w:val="24"/>
              </w:rPr>
              <w:t>информационных мероприятий</w:t>
            </w:r>
          </w:p>
        </w:tc>
        <w:tc>
          <w:tcPr>
            <w:tcW w:w="2835" w:type="dxa"/>
          </w:tcPr>
          <w:p w:rsidR="00D20A97" w:rsidRPr="00A0588D" w:rsidRDefault="00D20A97" w:rsidP="00840B79">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основных видов</w:t>
            </w:r>
            <w:r w:rsidRPr="00F4607F">
              <w:rPr>
                <w:rFonts w:eastAsiaTheme="minorEastAsia"/>
                <w:spacing w:val="-1"/>
                <w:sz w:val="24"/>
                <w:szCs w:val="24"/>
              </w:rPr>
              <w:t xml:space="preserve"> нарушений антидопинговых правил и их последстви</w:t>
            </w:r>
            <w:r>
              <w:rPr>
                <w:rFonts w:eastAsiaTheme="minorEastAsia"/>
                <w:spacing w:val="-1"/>
                <w:sz w:val="24"/>
                <w:szCs w:val="24"/>
              </w:rPr>
              <w:t>й</w:t>
            </w:r>
          </w:p>
        </w:tc>
        <w:tc>
          <w:tcPr>
            <w:tcW w:w="2835"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прав и обязанностей</w:t>
            </w:r>
            <w:r w:rsidRPr="00F4607F">
              <w:rPr>
                <w:rFonts w:eastAsiaTheme="minorEastAsia"/>
                <w:spacing w:val="-1"/>
                <w:sz w:val="24"/>
                <w:szCs w:val="24"/>
              </w:rPr>
              <w:t xml:space="preserve"> спортсмена при прохождении допинг-контроля</w:t>
            </w:r>
          </w:p>
        </w:tc>
        <w:tc>
          <w:tcPr>
            <w:tcW w:w="2835" w:type="dxa"/>
          </w:tcPr>
          <w:p w:rsidR="00D20A97" w:rsidRPr="00E90EC7" w:rsidRDefault="00D20A97" w:rsidP="00840B79">
            <w:pPr>
              <w:rPr>
                <w:color w:val="FF0000"/>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sidRPr="00F4607F">
              <w:rPr>
                <w:sz w:val="24"/>
                <w:szCs w:val="24"/>
              </w:rPr>
              <w:t>характер</w:t>
            </w:r>
            <w:r>
              <w:rPr>
                <w:sz w:val="24"/>
                <w:szCs w:val="24"/>
              </w:rPr>
              <w:t>а</w:t>
            </w:r>
            <w:r w:rsidRPr="00F4607F">
              <w:rPr>
                <w:sz w:val="24"/>
                <w:szCs w:val="24"/>
              </w:rPr>
              <w:t xml:space="preserve"> негативного влияния применения допинга на организм спортсмена</w:t>
            </w:r>
          </w:p>
        </w:tc>
        <w:tc>
          <w:tcPr>
            <w:tcW w:w="2835" w:type="dxa"/>
          </w:tcPr>
          <w:p w:rsidR="00D20A97" w:rsidRPr="00840B79" w:rsidRDefault="00840B79" w:rsidP="00840B79">
            <w:pPr>
              <w:rPr>
                <w:sz w:val="24"/>
                <w:szCs w:val="24"/>
              </w:rPr>
            </w:pPr>
            <w:r w:rsidRPr="00840B79">
              <w:rPr>
                <w:b/>
                <w:sz w:val="24"/>
                <w:szCs w:val="24"/>
              </w:rPr>
              <w:t>Т: С/05.6; D/05.6</w:t>
            </w:r>
          </w:p>
          <w:p w:rsidR="00D20A97" w:rsidRPr="00E90EC7" w:rsidRDefault="00D20A97" w:rsidP="00840B79">
            <w:pPr>
              <w:rPr>
                <w:color w:val="FF0000"/>
                <w:sz w:val="24"/>
                <w:szCs w:val="24"/>
              </w:rPr>
            </w:pPr>
          </w:p>
        </w:tc>
        <w:tc>
          <w:tcPr>
            <w:tcW w:w="1808" w:type="dxa"/>
          </w:tcPr>
          <w:p w:rsidR="00D20A97" w:rsidRPr="002C121C" w:rsidRDefault="00D20A97" w:rsidP="00840B79">
            <w:pPr>
              <w:rPr>
                <w:spacing w:val="-1"/>
                <w:sz w:val="24"/>
                <w:szCs w:val="24"/>
              </w:rPr>
            </w:pPr>
            <w:r w:rsidRPr="002C121C">
              <w:rPr>
                <w:spacing w:val="-1"/>
                <w:sz w:val="24"/>
                <w:szCs w:val="24"/>
              </w:rPr>
              <w:t>ОПК</w:t>
            </w:r>
            <w:r>
              <w:rPr>
                <w:spacing w:val="-1"/>
                <w:sz w:val="24"/>
                <w:szCs w:val="24"/>
              </w:rPr>
              <w:t>-</w:t>
            </w:r>
            <w:r w:rsidR="00840B79">
              <w:rPr>
                <w:spacing w:val="-1"/>
                <w:sz w:val="24"/>
                <w:szCs w:val="24"/>
              </w:rPr>
              <w:t>11</w:t>
            </w:r>
          </w:p>
        </w:tc>
      </w:tr>
      <w:tr w:rsidR="00D20A97" w:rsidRPr="00990368" w:rsidTr="00840B79">
        <w:trPr>
          <w:jc w:val="center"/>
        </w:trPr>
        <w:tc>
          <w:tcPr>
            <w:tcW w:w="9287" w:type="dxa"/>
            <w:gridSpan w:val="3"/>
          </w:tcPr>
          <w:p w:rsidR="00D20A97" w:rsidRPr="007F5198" w:rsidRDefault="00D20A97" w:rsidP="00840B79">
            <w:pPr>
              <w:ind w:right="19"/>
              <w:jc w:val="center"/>
              <w:rPr>
                <w:b/>
                <w:i/>
                <w:spacing w:val="-1"/>
                <w:sz w:val="24"/>
                <w:szCs w:val="24"/>
              </w:rPr>
            </w:pPr>
            <w:r w:rsidRPr="007F5198">
              <w:rPr>
                <w:b/>
                <w:i/>
                <w:spacing w:val="-1"/>
                <w:sz w:val="24"/>
                <w:szCs w:val="24"/>
              </w:rPr>
              <w:t>УМЕНИЯ:</w:t>
            </w:r>
          </w:p>
        </w:tc>
      </w:tr>
      <w:tr w:rsidR="00D20A97" w:rsidRPr="00990368" w:rsidTr="00773E00">
        <w:trPr>
          <w:jc w:val="center"/>
        </w:trPr>
        <w:tc>
          <w:tcPr>
            <w:tcW w:w="4644" w:type="dxa"/>
          </w:tcPr>
          <w:p w:rsidR="00D20A97" w:rsidRPr="00990368" w:rsidRDefault="00D20A97" w:rsidP="00840B79">
            <w:pPr>
              <w:rPr>
                <w:color w:val="000000"/>
                <w:spacing w:val="-1"/>
                <w:sz w:val="24"/>
                <w:szCs w:val="24"/>
              </w:rPr>
            </w:pPr>
            <w:r w:rsidRPr="00F4607F">
              <w:rPr>
                <w:sz w:val="24"/>
                <w:szCs w:val="24"/>
              </w:rPr>
              <w:t>определять</w:t>
            </w:r>
            <w:r>
              <w:rPr>
                <w:sz w:val="24"/>
                <w:szCs w:val="24"/>
              </w:rPr>
              <w:t xml:space="preserve"> </w:t>
            </w:r>
            <w:r w:rsidRPr="00F4607F">
              <w:rPr>
                <w:sz w:val="24"/>
                <w:szCs w:val="24"/>
              </w:rPr>
              <w:t>целевые</w:t>
            </w:r>
            <w:r>
              <w:rPr>
                <w:sz w:val="24"/>
                <w:szCs w:val="24"/>
              </w:rPr>
              <w:t xml:space="preserve"> </w:t>
            </w:r>
            <w:r w:rsidRPr="00F4607F">
              <w:rPr>
                <w:sz w:val="24"/>
                <w:szCs w:val="24"/>
              </w:rPr>
              <w:t>аудитории</w:t>
            </w:r>
            <w:r>
              <w:rPr>
                <w:sz w:val="24"/>
                <w:szCs w:val="24"/>
              </w:rPr>
              <w:t xml:space="preserve"> </w:t>
            </w:r>
            <w:r w:rsidRPr="00F4607F">
              <w:rPr>
                <w:sz w:val="24"/>
                <w:szCs w:val="24"/>
              </w:rPr>
              <w:t>для реализации</w:t>
            </w:r>
            <w:r>
              <w:rPr>
                <w:sz w:val="24"/>
                <w:szCs w:val="24"/>
              </w:rPr>
              <w:t xml:space="preserve"> </w:t>
            </w:r>
            <w:r w:rsidRPr="00F4607F">
              <w:rPr>
                <w:sz w:val="24"/>
                <w:szCs w:val="24"/>
              </w:rPr>
              <w:t>антидопинговых</w:t>
            </w:r>
            <w:r>
              <w:rPr>
                <w:sz w:val="24"/>
                <w:szCs w:val="24"/>
              </w:rPr>
              <w:t xml:space="preserve"> </w:t>
            </w:r>
            <w:r w:rsidRPr="00F4607F">
              <w:rPr>
                <w:sz w:val="24"/>
                <w:szCs w:val="24"/>
              </w:rPr>
              <w:t>программ</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CF6F48"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jc w:val="both"/>
              <w:rPr>
                <w:color w:val="000000"/>
                <w:spacing w:val="-1"/>
                <w:sz w:val="24"/>
                <w:szCs w:val="24"/>
              </w:rPr>
            </w:pPr>
            <w:r w:rsidRPr="00F4607F">
              <w:rPr>
                <w:rFonts w:eastAsiaTheme="minorEastAsia"/>
                <w:sz w:val="24"/>
                <w:szCs w:val="24"/>
              </w:rPr>
              <w:t>-</w:t>
            </w:r>
            <w:r>
              <w:rPr>
                <w:rFonts w:eastAsiaTheme="minorEastAsia"/>
                <w:sz w:val="24"/>
                <w:szCs w:val="24"/>
              </w:rPr>
              <w:t xml:space="preserve"> </w:t>
            </w:r>
            <w:r w:rsidRPr="00F4607F">
              <w:rPr>
                <w:rFonts w:eastAsiaTheme="minorEastAsia"/>
                <w:spacing w:val="-2"/>
                <w:sz w:val="24"/>
                <w:szCs w:val="24"/>
              </w:rPr>
              <w:t xml:space="preserve">планировать </w:t>
            </w:r>
            <w:r w:rsidRPr="00F4607F">
              <w:rPr>
                <w:rFonts w:eastAsiaTheme="minorEastAsia"/>
                <w:sz w:val="24"/>
                <w:szCs w:val="24"/>
              </w:rPr>
              <w:t xml:space="preserve">и организовывать участие в образовательных программах </w:t>
            </w:r>
            <w:r>
              <w:rPr>
                <w:rFonts w:eastAsiaTheme="minorEastAsia"/>
                <w:sz w:val="24"/>
                <w:szCs w:val="24"/>
              </w:rPr>
              <w:t>антидопингового</w:t>
            </w:r>
            <w:r w:rsidRPr="00F4607F">
              <w:rPr>
                <w:rFonts w:eastAsiaTheme="minorEastAsia"/>
                <w:sz w:val="24"/>
                <w:szCs w:val="24"/>
              </w:rPr>
              <w:t xml:space="preserve"> обеспечени</w:t>
            </w:r>
            <w:r>
              <w:rPr>
                <w:rFonts w:eastAsiaTheme="minorEastAsia"/>
                <w:sz w:val="24"/>
                <w:szCs w:val="24"/>
              </w:rPr>
              <w:t xml:space="preserve">я </w:t>
            </w:r>
            <w:r w:rsidRPr="00F4607F">
              <w:rPr>
                <w:rFonts w:eastAsiaTheme="minorEastAsia"/>
                <w:sz w:val="24"/>
                <w:szCs w:val="24"/>
              </w:rPr>
              <w:t>спортивной подготовки</w:t>
            </w:r>
            <w:r>
              <w:rPr>
                <w:rFonts w:eastAsiaTheme="minorEastAsia"/>
                <w:sz w:val="24"/>
                <w:szCs w:val="24"/>
              </w:rPr>
              <w:t xml:space="preserve"> занимающихся</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9335C"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sz w:val="24"/>
                <w:szCs w:val="24"/>
              </w:rPr>
            </w:pPr>
            <w:r>
              <w:rPr>
                <w:sz w:val="24"/>
                <w:szCs w:val="24"/>
              </w:rPr>
              <w:t xml:space="preserve">изучать, обобщать и </w:t>
            </w:r>
            <w:r w:rsidRPr="00F4607F">
              <w:rPr>
                <w:sz w:val="24"/>
                <w:szCs w:val="24"/>
              </w:rPr>
              <w:t>систематизировать информацию в области антидопингового обеспечения</w:t>
            </w:r>
          </w:p>
        </w:tc>
        <w:tc>
          <w:tcPr>
            <w:tcW w:w="2835" w:type="dxa"/>
          </w:tcPr>
          <w:p w:rsidR="00D20A97" w:rsidRPr="00A9335C" w:rsidRDefault="00D20A97" w:rsidP="00840B79">
            <w:pPr>
              <w:jc w:val="both"/>
              <w:rPr>
                <w:spacing w:val="-1"/>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A00E9D" w:rsidRDefault="00D20A97" w:rsidP="00840B79">
            <w:pPr>
              <w:rPr>
                <w:spacing w:val="-1"/>
                <w:sz w:val="24"/>
                <w:szCs w:val="24"/>
              </w:rPr>
            </w:pPr>
            <w:r w:rsidRPr="00A00E9D">
              <w:rPr>
                <w:spacing w:val="-1"/>
                <w:sz w:val="24"/>
                <w:szCs w:val="24"/>
              </w:rPr>
              <w:t>ОПК</w:t>
            </w:r>
            <w:r>
              <w:rPr>
                <w:spacing w:val="-1"/>
                <w:sz w:val="24"/>
                <w:szCs w:val="24"/>
              </w:rPr>
              <w:t>-</w:t>
            </w:r>
            <w:r w:rsidR="00840B79">
              <w:rPr>
                <w:spacing w:val="-1"/>
                <w:sz w:val="24"/>
                <w:szCs w:val="24"/>
              </w:rPr>
              <w:t>11</w:t>
            </w:r>
          </w:p>
        </w:tc>
      </w:tr>
      <w:tr w:rsidR="00D20A97" w:rsidRPr="00990368" w:rsidTr="00773E00">
        <w:trPr>
          <w:jc w:val="center"/>
        </w:trPr>
        <w:tc>
          <w:tcPr>
            <w:tcW w:w="4644" w:type="dxa"/>
          </w:tcPr>
          <w:p w:rsidR="00D20A97" w:rsidRPr="00990368" w:rsidRDefault="00D20A97" w:rsidP="00840B79">
            <w:pPr>
              <w:rPr>
                <w:sz w:val="24"/>
                <w:szCs w:val="24"/>
              </w:rPr>
            </w:pPr>
            <w:r w:rsidRPr="00F4607F">
              <w:rPr>
                <w:sz w:val="24"/>
                <w:szCs w:val="24"/>
              </w:rPr>
              <w:t>составлять план проведения антидопинговых мероприятий</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40565E"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rPr>
                <w:sz w:val="24"/>
                <w:szCs w:val="24"/>
              </w:rPr>
            </w:pPr>
            <w:r>
              <w:rPr>
                <w:sz w:val="24"/>
                <w:szCs w:val="24"/>
              </w:rPr>
              <w:t>к</w:t>
            </w:r>
            <w:r w:rsidRPr="00F4607F">
              <w:rPr>
                <w:sz w:val="24"/>
                <w:szCs w:val="24"/>
              </w:rPr>
              <w:t xml:space="preserve">онтролировать </w:t>
            </w:r>
            <w:r>
              <w:rPr>
                <w:sz w:val="24"/>
                <w:szCs w:val="24"/>
              </w:rPr>
              <w:t xml:space="preserve">перечень </w:t>
            </w:r>
            <w:r w:rsidRPr="00F4607F">
              <w:rPr>
                <w:sz w:val="24"/>
                <w:szCs w:val="24"/>
              </w:rPr>
              <w:t>принимаемых занимающимися фармакологических средств</w:t>
            </w:r>
          </w:p>
        </w:tc>
        <w:tc>
          <w:tcPr>
            <w:tcW w:w="2835" w:type="dxa"/>
          </w:tcPr>
          <w:p w:rsidR="00D20A97" w:rsidRPr="0040565E"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sidRPr="00F4607F">
              <w:rPr>
                <w:sz w:val="24"/>
                <w:szCs w:val="24"/>
              </w:rPr>
              <w:t>анализировать характер негативного влияния применения допинга на организм спортсмена</w:t>
            </w:r>
          </w:p>
        </w:tc>
        <w:tc>
          <w:tcPr>
            <w:tcW w:w="2835"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sz w:val="24"/>
                <w:szCs w:val="24"/>
              </w:rPr>
              <w:t>р</w:t>
            </w:r>
            <w:r w:rsidRPr="00F4607F">
              <w:rPr>
                <w:sz w:val="24"/>
                <w:szCs w:val="24"/>
              </w:rPr>
              <w:t xml:space="preserve">азъяснять занимающимся процедуру проведения допинг-контроля, права и </w:t>
            </w:r>
            <w:r w:rsidRPr="00F4607F">
              <w:rPr>
                <w:sz w:val="24"/>
                <w:szCs w:val="24"/>
              </w:rPr>
              <w:lastRenderedPageBreak/>
              <w:t>обязанности спортсмена при прохождении допинг-контроля</w:t>
            </w:r>
          </w:p>
        </w:tc>
        <w:tc>
          <w:tcPr>
            <w:tcW w:w="2835" w:type="dxa"/>
          </w:tcPr>
          <w:p w:rsidR="00D20A97" w:rsidRPr="007E0C06" w:rsidRDefault="00D20A97" w:rsidP="00840B79">
            <w:pPr>
              <w:jc w:val="both"/>
              <w:rPr>
                <w:spacing w:val="-1"/>
                <w:sz w:val="24"/>
                <w:szCs w:val="24"/>
              </w:rPr>
            </w:pPr>
            <w:r w:rsidRPr="006A7D76">
              <w:rPr>
                <w:b/>
                <w:sz w:val="24"/>
                <w:szCs w:val="24"/>
              </w:rPr>
              <w:lastRenderedPageBreak/>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773E00">
        <w:trPr>
          <w:jc w:val="center"/>
        </w:trPr>
        <w:tc>
          <w:tcPr>
            <w:tcW w:w="4644" w:type="dxa"/>
          </w:tcPr>
          <w:p w:rsidR="00D20A97" w:rsidRPr="00990368" w:rsidRDefault="00D20A97" w:rsidP="00840B79">
            <w:pPr>
              <w:ind w:right="19"/>
              <w:jc w:val="both"/>
              <w:rPr>
                <w:color w:val="000000"/>
                <w:spacing w:val="-1"/>
                <w:sz w:val="24"/>
                <w:szCs w:val="24"/>
              </w:rPr>
            </w:pPr>
            <w:r>
              <w:rPr>
                <w:sz w:val="24"/>
                <w:szCs w:val="24"/>
              </w:rPr>
              <w:lastRenderedPageBreak/>
              <w:t>п</w:t>
            </w:r>
            <w:r w:rsidRPr="00F4607F">
              <w:rPr>
                <w:sz w:val="24"/>
                <w:szCs w:val="24"/>
              </w:rPr>
              <w:t>редупреждать случаи применения допинга во время тренировок</w:t>
            </w:r>
            <w:r>
              <w:rPr>
                <w:sz w:val="24"/>
                <w:szCs w:val="24"/>
              </w:rPr>
              <w:t xml:space="preserve"> и соревнований</w:t>
            </w:r>
          </w:p>
        </w:tc>
        <w:tc>
          <w:tcPr>
            <w:tcW w:w="2835" w:type="dxa"/>
          </w:tcPr>
          <w:p w:rsidR="00D20A97" w:rsidRPr="007E0C06" w:rsidRDefault="00D20A97" w:rsidP="00840B79">
            <w:pPr>
              <w:jc w:val="both"/>
              <w:rPr>
                <w:spacing w:val="-1"/>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Pr>
                <w:sz w:val="24"/>
                <w:szCs w:val="24"/>
              </w:rPr>
              <w:t>/03</w:t>
            </w:r>
            <w:r w:rsidRPr="00A0588D">
              <w:rPr>
                <w:sz w:val="24"/>
                <w:szCs w:val="24"/>
              </w:rPr>
              <w:t>.6</w:t>
            </w:r>
          </w:p>
        </w:tc>
        <w:tc>
          <w:tcPr>
            <w:tcW w:w="1808" w:type="dxa"/>
          </w:tcPr>
          <w:p w:rsidR="00D20A97" w:rsidRPr="00A00E9D" w:rsidRDefault="00D20A97" w:rsidP="00773E00">
            <w:pPr>
              <w:rPr>
                <w:spacing w:val="-1"/>
                <w:sz w:val="24"/>
                <w:szCs w:val="24"/>
              </w:rPr>
            </w:pPr>
            <w:r w:rsidRPr="00A00E9D">
              <w:rPr>
                <w:spacing w:val="-1"/>
                <w:sz w:val="24"/>
                <w:szCs w:val="24"/>
              </w:rPr>
              <w:t>ОПК</w:t>
            </w:r>
            <w:r>
              <w:rPr>
                <w:spacing w:val="-1"/>
                <w:sz w:val="24"/>
                <w:szCs w:val="24"/>
              </w:rPr>
              <w:t>-</w:t>
            </w:r>
            <w:r w:rsidR="00773E00">
              <w:rPr>
                <w:spacing w:val="-1"/>
                <w:sz w:val="24"/>
                <w:szCs w:val="24"/>
              </w:rPr>
              <w:t>11</w:t>
            </w:r>
          </w:p>
        </w:tc>
      </w:tr>
      <w:tr w:rsidR="00D20A97" w:rsidRPr="00990368" w:rsidTr="00840B79">
        <w:trPr>
          <w:jc w:val="center"/>
        </w:trPr>
        <w:tc>
          <w:tcPr>
            <w:tcW w:w="9287" w:type="dxa"/>
            <w:gridSpan w:val="3"/>
          </w:tcPr>
          <w:p w:rsidR="00D20A97" w:rsidRPr="007E0C06" w:rsidRDefault="00D20A97" w:rsidP="00840B79">
            <w:pPr>
              <w:jc w:val="center"/>
              <w:rPr>
                <w:b/>
                <w:i/>
                <w:spacing w:val="-1"/>
                <w:sz w:val="24"/>
                <w:szCs w:val="24"/>
              </w:rPr>
            </w:pPr>
            <w:r w:rsidRPr="007E0C06">
              <w:rPr>
                <w:b/>
                <w:i/>
                <w:spacing w:val="-1"/>
                <w:sz w:val="24"/>
                <w:szCs w:val="24"/>
              </w:rPr>
              <w:t>НАВЫКИ И/ИЛИ ОПЫТ ДЕЯТЕЛЬНОСТИ:</w:t>
            </w:r>
          </w:p>
        </w:tc>
      </w:tr>
      <w:tr w:rsidR="00D20A97" w:rsidRPr="00990368" w:rsidTr="00773E00">
        <w:trPr>
          <w:trHeight w:val="286"/>
          <w:jc w:val="center"/>
        </w:trPr>
        <w:tc>
          <w:tcPr>
            <w:tcW w:w="4644" w:type="dxa"/>
          </w:tcPr>
          <w:p w:rsidR="00D20A97" w:rsidRPr="00990368" w:rsidRDefault="00D20A97" w:rsidP="00840B79">
            <w:pPr>
              <w:tabs>
                <w:tab w:val="right" w:leader="underscore" w:pos="9356"/>
              </w:tabs>
              <w:rPr>
                <w:sz w:val="24"/>
                <w:szCs w:val="24"/>
              </w:rPr>
            </w:pPr>
            <w:r>
              <w:rPr>
                <w:rFonts w:eastAsiaTheme="minorEastAsia"/>
                <w:sz w:val="24"/>
                <w:szCs w:val="24"/>
              </w:rPr>
              <w:t>п</w:t>
            </w:r>
            <w:r w:rsidRPr="00F4607F">
              <w:rPr>
                <w:rFonts w:eastAsiaTheme="minorEastAsia"/>
                <w:sz w:val="24"/>
                <w:szCs w:val="24"/>
              </w:rPr>
              <w:t>ланирования антидопинговых мероприятий</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ind w:right="19"/>
              <w:rPr>
                <w:color w:val="000000"/>
                <w:spacing w:val="-1"/>
                <w:sz w:val="24"/>
                <w:szCs w:val="24"/>
              </w:rPr>
            </w:pPr>
            <w:r>
              <w:rPr>
                <w:rFonts w:eastAsiaTheme="minorEastAsia"/>
                <w:sz w:val="24"/>
                <w:szCs w:val="24"/>
              </w:rPr>
              <w:t xml:space="preserve">выбора формы и способа проведения </w:t>
            </w:r>
            <w:r w:rsidRPr="00F4607F">
              <w:rPr>
                <w:rFonts w:eastAsiaTheme="minorEastAsia"/>
                <w:sz w:val="24"/>
                <w:szCs w:val="24"/>
              </w:rPr>
              <w:t>профилактического</w:t>
            </w:r>
            <w:r>
              <w:rPr>
                <w:rFonts w:eastAsiaTheme="minorEastAsia"/>
                <w:sz w:val="24"/>
                <w:szCs w:val="24"/>
              </w:rPr>
              <w:t xml:space="preserve"> </w:t>
            </w:r>
            <w:r w:rsidRPr="00F4607F">
              <w:rPr>
                <w:rFonts w:eastAsiaTheme="minorEastAsia"/>
                <w:sz w:val="24"/>
                <w:szCs w:val="24"/>
              </w:rPr>
              <w:t>информационного</w:t>
            </w:r>
            <w:r>
              <w:rPr>
                <w:rFonts w:eastAsiaTheme="minorEastAsia"/>
                <w:sz w:val="24"/>
                <w:szCs w:val="24"/>
              </w:rPr>
              <w:t xml:space="preserve"> </w:t>
            </w:r>
            <w:r w:rsidRPr="00F4607F">
              <w:rPr>
                <w:rFonts w:eastAsiaTheme="minorEastAsia"/>
                <w:sz w:val="24"/>
                <w:szCs w:val="24"/>
              </w:rPr>
              <w:t>антидопингового</w:t>
            </w:r>
            <w:r>
              <w:rPr>
                <w:rFonts w:eastAsiaTheme="minorEastAsia"/>
                <w:sz w:val="24"/>
                <w:szCs w:val="24"/>
              </w:rPr>
              <w:t xml:space="preserve"> </w:t>
            </w:r>
            <w:r w:rsidRPr="00F4607F">
              <w:rPr>
                <w:rFonts w:eastAsiaTheme="minorEastAsia"/>
                <w:sz w:val="24"/>
                <w:szCs w:val="24"/>
              </w:rPr>
              <w:t>мероприятия</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E90EC7" w:rsidRDefault="00D20A97" w:rsidP="00840B79">
            <w:pPr>
              <w:jc w:val="both"/>
              <w:rPr>
                <w:color w:val="FF0000"/>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F4607F" w:rsidRDefault="00D20A97" w:rsidP="00840B79">
            <w:pPr>
              <w:widowControl w:val="0"/>
              <w:kinsoku w:val="0"/>
              <w:overflowPunct w:val="0"/>
              <w:autoSpaceDE w:val="0"/>
              <w:autoSpaceDN w:val="0"/>
              <w:adjustRightInd w:val="0"/>
              <w:spacing w:before="70" w:line="274" w:lineRule="exact"/>
              <w:rPr>
                <w:rFonts w:eastAsiaTheme="minorEastAsia"/>
                <w:sz w:val="24"/>
                <w:szCs w:val="24"/>
              </w:rPr>
            </w:pPr>
            <w:r w:rsidRPr="00F4607F">
              <w:rPr>
                <w:rFonts w:eastAsiaTheme="minorEastAsia"/>
                <w:sz w:val="24"/>
                <w:szCs w:val="24"/>
              </w:rPr>
              <w:t>проведения</w:t>
            </w:r>
            <w:r>
              <w:rPr>
                <w:rFonts w:eastAsiaTheme="minorEastAsia"/>
                <w:sz w:val="24"/>
                <w:szCs w:val="24"/>
              </w:rPr>
              <w:t xml:space="preserve"> </w:t>
            </w:r>
            <w:r w:rsidRPr="00F4607F">
              <w:rPr>
                <w:rFonts w:eastAsiaTheme="minorEastAsia"/>
                <w:sz w:val="24"/>
                <w:szCs w:val="24"/>
              </w:rPr>
              <w:t>информационных</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z w:val="24"/>
                <w:szCs w:val="24"/>
              </w:rPr>
              <w:t>профилактических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мероприятий</w:t>
            </w:r>
            <w:r>
              <w:rPr>
                <w:rFonts w:eastAsiaTheme="minorEastAsia"/>
                <w:sz w:val="24"/>
                <w:szCs w:val="24"/>
              </w:rPr>
              <w:t xml:space="preserve"> </w:t>
            </w:r>
            <w:r w:rsidRPr="00F4607F">
              <w:rPr>
                <w:rFonts w:eastAsiaTheme="minorEastAsia"/>
                <w:sz w:val="24"/>
                <w:szCs w:val="24"/>
              </w:rPr>
              <w:t>для занимающихся с привлечением заинтересованных</w:t>
            </w:r>
          </w:p>
          <w:p w:rsidR="00D20A97" w:rsidRPr="00990368" w:rsidRDefault="00D20A97" w:rsidP="00840B79">
            <w:pPr>
              <w:rPr>
                <w:color w:val="000000"/>
                <w:spacing w:val="-1"/>
                <w:sz w:val="24"/>
                <w:szCs w:val="24"/>
              </w:rPr>
            </w:pPr>
            <w:r w:rsidRPr="00F4607F">
              <w:rPr>
                <w:rFonts w:eastAsiaTheme="minorEastAsia"/>
                <w:sz w:val="24"/>
                <w:szCs w:val="24"/>
              </w:rPr>
              <w:t>лиц</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rFonts w:eastAsiaTheme="minorEastAsia"/>
                <w:sz w:val="24"/>
                <w:szCs w:val="24"/>
              </w:rPr>
              <w:t>изучения</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программ,</w:t>
            </w:r>
            <w:r>
              <w:rPr>
                <w:rFonts w:eastAsiaTheme="minorEastAsia"/>
                <w:sz w:val="24"/>
                <w:szCs w:val="24"/>
              </w:rPr>
              <w:t xml:space="preserve"> </w:t>
            </w:r>
            <w:r w:rsidRPr="00F4607F">
              <w:rPr>
                <w:rFonts w:eastAsiaTheme="minorEastAsia"/>
                <w:sz w:val="24"/>
                <w:szCs w:val="24"/>
              </w:rPr>
              <w:t>документов</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организаций</w:t>
            </w:r>
            <w:r>
              <w:rPr>
                <w:rFonts w:eastAsiaTheme="minorEastAsia"/>
                <w:sz w:val="24"/>
                <w:szCs w:val="24"/>
              </w:rPr>
              <w:t xml:space="preserve"> </w:t>
            </w:r>
            <w:r w:rsidRPr="00F4607F">
              <w:rPr>
                <w:rFonts w:eastAsiaTheme="minorEastAsia"/>
                <w:sz w:val="24"/>
                <w:szCs w:val="24"/>
              </w:rPr>
              <w:t>по</w:t>
            </w:r>
            <w:r>
              <w:rPr>
                <w:rFonts w:eastAsiaTheme="minorEastAsia"/>
                <w:sz w:val="24"/>
                <w:szCs w:val="24"/>
              </w:rPr>
              <w:t xml:space="preserve"> </w:t>
            </w:r>
            <w:r w:rsidRPr="00F4607F">
              <w:rPr>
                <w:rFonts w:eastAsiaTheme="minorEastAsia"/>
                <w:sz w:val="24"/>
                <w:szCs w:val="24"/>
              </w:rPr>
              <w:t>вопросам</w:t>
            </w:r>
            <w:r>
              <w:rPr>
                <w:rFonts w:eastAsiaTheme="minorEastAsia"/>
                <w:sz w:val="24"/>
                <w:szCs w:val="24"/>
              </w:rPr>
              <w:t xml:space="preserve"> </w:t>
            </w:r>
            <w:r w:rsidRPr="00F4607F">
              <w:rPr>
                <w:rFonts w:eastAsiaTheme="minorEastAsia"/>
                <w:sz w:val="24"/>
                <w:szCs w:val="24"/>
              </w:rPr>
              <w:t>противодействия</w:t>
            </w:r>
            <w:r>
              <w:rPr>
                <w:rFonts w:eastAsiaTheme="minorEastAsia"/>
                <w:sz w:val="24"/>
                <w:szCs w:val="24"/>
              </w:rPr>
              <w:t xml:space="preserve"> </w:t>
            </w:r>
            <w:r w:rsidRPr="00F4607F">
              <w:rPr>
                <w:rFonts w:eastAsiaTheme="minorEastAsia"/>
                <w:sz w:val="24"/>
                <w:szCs w:val="24"/>
              </w:rPr>
              <w:t>применению</w:t>
            </w:r>
            <w:r>
              <w:rPr>
                <w:rFonts w:eastAsiaTheme="minorEastAsia"/>
                <w:sz w:val="24"/>
                <w:szCs w:val="24"/>
              </w:rPr>
              <w:t xml:space="preserve"> </w:t>
            </w:r>
            <w:r w:rsidRPr="00F4607F">
              <w:rPr>
                <w:rFonts w:eastAsiaTheme="minorEastAsia"/>
                <w:sz w:val="24"/>
                <w:szCs w:val="24"/>
              </w:rPr>
              <w:t>допинга в</w:t>
            </w:r>
            <w:r>
              <w:rPr>
                <w:rFonts w:eastAsiaTheme="minorEastAsia"/>
                <w:sz w:val="24"/>
                <w:szCs w:val="24"/>
              </w:rPr>
              <w:t xml:space="preserve"> </w:t>
            </w:r>
            <w:r w:rsidRPr="00F4607F">
              <w:rPr>
                <w:rFonts w:eastAsiaTheme="minorEastAsia"/>
                <w:sz w:val="24"/>
                <w:szCs w:val="24"/>
              </w:rPr>
              <w:t>спорте</w:t>
            </w:r>
          </w:p>
        </w:tc>
        <w:tc>
          <w:tcPr>
            <w:tcW w:w="2835" w:type="dxa"/>
          </w:tcPr>
          <w:p w:rsidR="00D20A97" w:rsidRPr="00E90EC7" w:rsidRDefault="00D20A97" w:rsidP="00773E00">
            <w:pPr>
              <w:jc w:val="both"/>
              <w:rPr>
                <w:color w:val="FF0000"/>
                <w:spacing w:val="-1"/>
                <w:sz w:val="24"/>
                <w:szCs w:val="24"/>
              </w:rPr>
            </w:pPr>
            <w:proofErr w:type="gramStart"/>
            <w:r w:rsidRPr="006A7D76">
              <w:rPr>
                <w:b/>
                <w:sz w:val="24"/>
                <w:szCs w:val="24"/>
              </w:rPr>
              <w:t>СА:</w:t>
            </w:r>
            <w:r>
              <w:rPr>
                <w:sz w:val="24"/>
                <w:szCs w:val="24"/>
              </w:rPr>
              <w:t>В</w:t>
            </w:r>
            <w:proofErr w:type="gramEnd"/>
            <w:r>
              <w:rPr>
                <w:sz w:val="24"/>
                <w:szCs w:val="24"/>
              </w:rPr>
              <w:t>/02</w:t>
            </w:r>
            <w:r w:rsidRPr="00A0588D">
              <w:rPr>
                <w:sz w:val="24"/>
                <w:szCs w:val="24"/>
              </w:rPr>
              <w:t>.6</w:t>
            </w: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sz w:val="24"/>
                <w:szCs w:val="24"/>
              </w:rPr>
              <w:t xml:space="preserve">информирование о </w:t>
            </w:r>
            <w:r>
              <w:rPr>
                <w:sz w:val="24"/>
                <w:szCs w:val="24"/>
              </w:rPr>
              <w:t xml:space="preserve">списке </w:t>
            </w:r>
            <w:r w:rsidRPr="00F4607F">
              <w:rPr>
                <w:sz w:val="24"/>
                <w:szCs w:val="24"/>
              </w:rPr>
              <w:t>запрещенных препаратов и манипуляций</w:t>
            </w:r>
          </w:p>
        </w:tc>
        <w:tc>
          <w:tcPr>
            <w:tcW w:w="2835" w:type="dxa"/>
          </w:tcPr>
          <w:p w:rsidR="00D20A97" w:rsidRDefault="00D20A97" w:rsidP="00840B79">
            <w:pPr>
              <w:jc w:val="both"/>
              <w:rPr>
                <w:sz w:val="24"/>
                <w:szCs w:val="24"/>
              </w:rPr>
            </w:pPr>
            <w:r w:rsidRPr="006A7D76">
              <w:rPr>
                <w:b/>
                <w:sz w:val="24"/>
                <w:szCs w:val="24"/>
              </w:rPr>
              <w:t>Т:</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990368" w:rsidRDefault="00D20A97" w:rsidP="00840B79">
            <w:pPr>
              <w:rPr>
                <w:sz w:val="24"/>
                <w:szCs w:val="24"/>
              </w:rPr>
            </w:pPr>
            <w:r w:rsidRPr="00F4607F">
              <w:rPr>
                <w:rFonts w:eastAsiaTheme="minorEastAsia"/>
                <w:sz w:val="24"/>
                <w:szCs w:val="24"/>
              </w:rPr>
              <w:t xml:space="preserve">обучения занимающихся </w:t>
            </w:r>
            <w:proofErr w:type="spellStart"/>
            <w:r w:rsidRPr="00F4607F">
              <w:rPr>
                <w:rFonts w:eastAsiaTheme="minorEastAsia"/>
                <w:sz w:val="24"/>
                <w:szCs w:val="24"/>
              </w:rPr>
              <w:t>недопинговым</w:t>
            </w:r>
            <w:proofErr w:type="spellEnd"/>
            <w:r w:rsidRPr="00F4607F">
              <w:rPr>
                <w:rFonts w:eastAsiaTheme="minorEastAsia"/>
                <w:sz w:val="24"/>
                <w:szCs w:val="24"/>
              </w:rPr>
              <w:t xml:space="preserve"> методам повышения работоспособности</w:t>
            </w:r>
          </w:p>
        </w:tc>
        <w:tc>
          <w:tcPr>
            <w:tcW w:w="2835" w:type="dxa"/>
          </w:tcPr>
          <w:p w:rsidR="00D20A97" w:rsidRPr="006A7D76" w:rsidRDefault="00D20A97" w:rsidP="00840B79">
            <w:pPr>
              <w:jc w:val="both"/>
              <w:rPr>
                <w:b/>
                <w:sz w:val="24"/>
                <w:szCs w:val="24"/>
              </w:rPr>
            </w:pPr>
            <w:r w:rsidRPr="006A7D76">
              <w:rPr>
                <w:b/>
                <w:sz w:val="24"/>
                <w:szCs w:val="24"/>
              </w:rPr>
              <w:t xml:space="preserve">Т: </w:t>
            </w:r>
            <w:r w:rsidRPr="006A7D76">
              <w:rPr>
                <w:sz w:val="24"/>
                <w:szCs w:val="24"/>
                <w:lang w:val="en-US"/>
              </w:rPr>
              <w:t>D</w:t>
            </w:r>
            <w:r w:rsidRPr="006A7D76">
              <w:rPr>
                <w:sz w:val="24"/>
                <w:szCs w:val="24"/>
              </w:rPr>
              <w:t>/05.6</w:t>
            </w:r>
          </w:p>
          <w:p w:rsidR="00D20A97" w:rsidRPr="006A7D76" w:rsidRDefault="00D20A97" w:rsidP="00840B79">
            <w:pPr>
              <w:jc w:val="both"/>
              <w:rPr>
                <w:b/>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5C58F7" w:rsidRDefault="00D20A97" w:rsidP="00840B79">
            <w:pPr>
              <w:rPr>
                <w:sz w:val="24"/>
                <w:szCs w:val="24"/>
              </w:rPr>
            </w:pPr>
            <w:r>
              <w:rPr>
                <w:rFonts w:eastAsiaTheme="minorEastAsia"/>
                <w:sz w:val="24"/>
                <w:szCs w:val="24"/>
              </w:rPr>
              <w:t>к</w:t>
            </w:r>
            <w:r w:rsidRPr="00F4607F">
              <w:rPr>
                <w:rFonts w:eastAsiaTheme="minorEastAsia"/>
                <w:sz w:val="24"/>
                <w:szCs w:val="24"/>
              </w:rPr>
              <w:t>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p>
        </w:tc>
        <w:tc>
          <w:tcPr>
            <w:tcW w:w="2835" w:type="dxa"/>
          </w:tcPr>
          <w:p w:rsidR="00D20A97" w:rsidRPr="006A7D76" w:rsidRDefault="00D20A97" w:rsidP="00840B79">
            <w:pPr>
              <w:jc w:val="both"/>
              <w:rPr>
                <w:b/>
                <w:sz w:val="24"/>
                <w:szCs w:val="24"/>
              </w:rPr>
            </w:pPr>
            <w:r w:rsidRPr="006A7D76">
              <w:rPr>
                <w:b/>
                <w:sz w:val="24"/>
                <w:szCs w:val="24"/>
              </w:rPr>
              <w:t>Т: С/05.6</w:t>
            </w:r>
          </w:p>
          <w:p w:rsidR="00D20A97" w:rsidRPr="006A7D76" w:rsidRDefault="00D20A97" w:rsidP="00840B79">
            <w:pPr>
              <w:jc w:val="both"/>
              <w:rPr>
                <w:b/>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r w:rsidR="00D20A97" w:rsidRPr="00990368" w:rsidTr="00773E00">
        <w:trPr>
          <w:trHeight w:val="286"/>
          <w:jc w:val="center"/>
        </w:trPr>
        <w:tc>
          <w:tcPr>
            <w:tcW w:w="4644" w:type="dxa"/>
          </w:tcPr>
          <w:p w:rsidR="00D20A97" w:rsidRPr="005C58F7" w:rsidRDefault="00D20A97" w:rsidP="00840B79">
            <w:pPr>
              <w:rPr>
                <w:sz w:val="24"/>
                <w:szCs w:val="24"/>
              </w:rPr>
            </w:pPr>
            <w:r>
              <w:rPr>
                <w:rFonts w:eastAsiaTheme="minorEastAsia"/>
                <w:sz w:val="24"/>
                <w:szCs w:val="24"/>
              </w:rPr>
              <w:t>п</w:t>
            </w:r>
            <w:r w:rsidRPr="00F4607F">
              <w:rPr>
                <w:rFonts w:eastAsiaTheme="minorEastAsia"/>
                <w:sz w:val="24"/>
                <w:szCs w:val="24"/>
              </w:rPr>
              <w:t xml:space="preserve">олучения информации от занимающегося о месте его нахождения, о </w:t>
            </w:r>
            <w:r>
              <w:rPr>
                <w:rFonts w:eastAsiaTheme="minorEastAsia"/>
                <w:sz w:val="24"/>
                <w:szCs w:val="24"/>
              </w:rPr>
              <w:t xml:space="preserve">перечне </w:t>
            </w:r>
            <w:r w:rsidRPr="00F4607F">
              <w:rPr>
                <w:rFonts w:eastAsiaTheme="minorEastAsia"/>
                <w:sz w:val="24"/>
                <w:szCs w:val="24"/>
              </w:rPr>
              <w:t>принимаемых фармакологических средств</w:t>
            </w:r>
          </w:p>
        </w:tc>
        <w:tc>
          <w:tcPr>
            <w:tcW w:w="2835"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b/>
                <w:color w:val="FF0000"/>
                <w:spacing w:val="-1"/>
                <w:sz w:val="24"/>
                <w:szCs w:val="24"/>
              </w:rPr>
            </w:pPr>
          </w:p>
        </w:tc>
        <w:tc>
          <w:tcPr>
            <w:tcW w:w="1808" w:type="dxa"/>
          </w:tcPr>
          <w:p w:rsidR="00D20A97" w:rsidRPr="005A24AF" w:rsidRDefault="00D20A97" w:rsidP="00773E00">
            <w:pPr>
              <w:rPr>
                <w:spacing w:val="-1"/>
                <w:sz w:val="24"/>
                <w:szCs w:val="24"/>
              </w:rPr>
            </w:pPr>
            <w:r w:rsidRPr="005A24AF">
              <w:rPr>
                <w:spacing w:val="-1"/>
                <w:sz w:val="24"/>
                <w:szCs w:val="24"/>
              </w:rPr>
              <w:t>ОПК</w:t>
            </w:r>
            <w:r>
              <w:rPr>
                <w:spacing w:val="-1"/>
                <w:sz w:val="24"/>
                <w:szCs w:val="24"/>
              </w:rPr>
              <w:t>-</w:t>
            </w:r>
            <w:r w:rsidR="00773E00">
              <w:rPr>
                <w:spacing w:val="-1"/>
                <w:sz w:val="24"/>
                <w:szCs w:val="24"/>
              </w:rPr>
              <w:t>11</w:t>
            </w:r>
          </w:p>
        </w:tc>
      </w:tr>
    </w:tbl>
    <w:p w:rsidR="002B4E30" w:rsidRPr="00990368" w:rsidRDefault="002B4E30" w:rsidP="002B4E30">
      <w:pPr>
        <w:pStyle w:val="a3"/>
        <w:ind w:left="1069"/>
        <w:jc w:val="both"/>
        <w:rPr>
          <w:i/>
          <w:color w:val="000000"/>
          <w:spacing w:val="-1"/>
          <w:sz w:val="24"/>
          <w:szCs w:val="24"/>
        </w:rPr>
      </w:pPr>
    </w:p>
    <w:p w:rsidR="002B4E30" w:rsidRPr="001174BF" w:rsidRDefault="002B4E30" w:rsidP="00731129">
      <w:pPr>
        <w:pStyle w:val="a3"/>
        <w:numPr>
          <w:ilvl w:val="0"/>
          <w:numId w:val="1"/>
        </w:numPr>
        <w:tabs>
          <w:tab w:val="left" w:pos="1134"/>
        </w:tabs>
        <w:ind w:left="0" w:firstLine="709"/>
        <w:jc w:val="both"/>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2B4E30"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402309">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r w:rsidR="00B22E8D" w:rsidRPr="007D1DCD">
        <w:rPr>
          <w:spacing w:val="-1"/>
          <w:sz w:val="24"/>
          <w:szCs w:val="24"/>
        </w:rPr>
        <w:t xml:space="preserve">В соответствии с рабочим </w:t>
      </w:r>
      <w:r w:rsidRPr="007D1DCD">
        <w:rPr>
          <w:spacing w:val="-1"/>
          <w:sz w:val="24"/>
          <w:szCs w:val="24"/>
        </w:rPr>
        <w:t xml:space="preserve">учебным планом дисциплина </w:t>
      </w:r>
      <w:r w:rsidR="002677E6">
        <w:rPr>
          <w:spacing w:val="-1"/>
          <w:sz w:val="24"/>
          <w:szCs w:val="24"/>
        </w:rPr>
        <w:t xml:space="preserve">объемом 72 часа </w:t>
      </w:r>
      <w:r w:rsidRPr="007D1DCD">
        <w:rPr>
          <w:spacing w:val="-1"/>
          <w:sz w:val="24"/>
          <w:szCs w:val="24"/>
        </w:rPr>
        <w:t xml:space="preserve">изучается </w:t>
      </w:r>
      <w:r w:rsidR="00B22E8D" w:rsidRPr="007D1DCD">
        <w:rPr>
          <w:spacing w:val="-1"/>
          <w:sz w:val="24"/>
          <w:szCs w:val="24"/>
        </w:rPr>
        <w:t>в</w:t>
      </w:r>
      <w:r w:rsidR="00402309">
        <w:rPr>
          <w:spacing w:val="-1"/>
          <w:sz w:val="24"/>
          <w:szCs w:val="24"/>
        </w:rPr>
        <w:t xml:space="preserve"> </w:t>
      </w:r>
      <w:r w:rsidR="007D1DCD" w:rsidRPr="007D1DCD">
        <w:rPr>
          <w:spacing w:val="-1"/>
          <w:sz w:val="24"/>
          <w:szCs w:val="24"/>
        </w:rPr>
        <w:t>6</w:t>
      </w:r>
      <w:r w:rsidR="00402309">
        <w:rPr>
          <w:spacing w:val="-1"/>
          <w:sz w:val="24"/>
          <w:szCs w:val="24"/>
        </w:rPr>
        <w:t xml:space="preserve"> </w:t>
      </w:r>
      <w:r w:rsidR="00B22E8D" w:rsidRPr="007D1DCD">
        <w:rPr>
          <w:spacing w:val="-1"/>
          <w:sz w:val="24"/>
          <w:szCs w:val="24"/>
        </w:rPr>
        <w:t>семестре</w:t>
      </w:r>
      <w:r w:rsidR="00402309">
        <w:rPr>
          <w:spacing w:val="-1"/>
          <w:sz w:val="24"/>
          <w:szCs w:val="24"/>
        </w:rPr>
        <w:t xml:space="preserve"> </w:t>
      </w:r>
      <w:r w:rsidR="00B22E8D" w:rsidRPr="007D1DCD">
        <w:rPr>
          <w:spacing w:val="-1"/>
          <w:sz w:val="24"/>
          <w:szCs w:val="24"/>
        </w:rPr>
        <w:t>в</w:t>
      </w:r>
      <w:r w:rsidR="00402309">
        <w:rPr>
          <w:spacing w:val="-1"/>
          <w:sz w:val="24"/>
          <w:szCs w:val="24"/>
        </w:rPr>
        <w:t xml:space="preserve"> </w:t>
      </w:r>
      <w:r w:rsidRPr="007D1DCD">
        <w:rPr>
          <w:spacing w:val="-1"/>
          <w:sz w:val="24"/>
          <w:szCs w:val="24"/>
        </w:rPr>
        <w:t>очной форме обучения</w:t>
      </w:r>
      <w:r w:rsidR="00402309">
        <w:rPr>
          <w:spacing w:val="-1"/>
          <w:sz w:val="24"/>
          <w:szCs w:val="24"/>
        </w:rPr>
        <w:t>.</w:t>
      </w:r>
      <w:r w:rsidR="00B22E8D" w:rsidRPr="00BB6202">
        <w:rPr>
          <w:color w:val="FF0000"/>
          <w:spacing w:val="-1"/>
          <w:sz w:val="24"/>
          <w:szCs w:val="24"/>
        </w:rPr>
        <w:t xml:space="preserve"> </w:t>
      </w:r>
      <w:r w:rsidRPr="007D1DCD">
        <w:rPr>
          <w:spacing w:val="-1"/>
          <w:sz w:val="24"/>
          <w:szCs w:val="24"/>
        </w:rPr>
        <w:t xml:space="preserve">Вид промежуточной аттестации: </w:t>
      </w:r>
      <w:r w:rsidR="00E07D02" w:rsidRPr="007D1DCD">
        <w:rPr>
          <w:spacing w:val="-1"/>
          <w:sz w:val="24"/>
          <w:szCs w:val="24"/>
        </w:rPr>
        <w:t>зачет</w:t>
      </w:r>
      <w:r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1174BF" w:rsidRDefault="001174BF" w:rsidP="001174BF">
      <w:pPr>
        <w:pStyle w:val="a3"/>
        <w:tabs>
          <w:tab w:val="left" w:pos="1134"/>
        </w:tabs>
        <w:ind w:left="709"/>
        <w:jc w:val="both"/>
        <w:rPr>
          <w:b/>
          <w:caps/>
          <w:color w:val="000000"/>
          <w:spacing w:val="-1"/>
          <w:sz w:val="24"/>
          <w:szCs w:val="24"/>
        </w:rPr>
      </w:pP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C10798" w:rsidRDefault="00C10798" w:rsidP="002A766E">
            <w:pPr>
              <w:jc w:val="center"/>
              <w:rPr>
                <w:b/>
                <w:color w:val="000000"/>
                <w:spacing w:val="-1"/>
                <w:sz w:val="24"/>
                <w:szCs w:val="24"/>
              </w:rPr>
            </w:pPr>
            <w:r>
              <w:rPr>
                <w:b/>
                <w:color w:val="1F497D" w:themeColor="text2"/>
                <w:spacing w:val="-1"/>
                <w:sz w:val="24"/>
                <w:szCs w:val="24"/>
              </w:rPr>
              <w:t>6</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lastRenderedPageBreak/>
              <w:t>Лекции</w:t>
            </w:r>
          </w:p>
        </w:tc>
        <w:tc>
          <w:tcPr>
            <w:tcW w:w="843" w:type="dxa"/>
            <w:vAlign w:val="center"/>
          </w:tcPr>
          <w:p w:rsidR="00CD5858" w:rsidRPr="00990368" w:rsidRDefault="00605337" w:rsidP="002A766E">
            <w:pPr>
              <w:jc w:val="center"/>
              <w:rPr>
                <w:color w:val="000000"/>
                <w:spacing w:val="-1"/>
                <w:sz w:val="24"/>
                <w:szCs w:val="24"/>
              </w:rPr>
            </w:pPr>
            <w:r>
              <w:rPr>
                <w:color w:val="000000"/>
                <w:spacing w:val="-1"/>
                <w:sz w:val="24"/>
                <w:szCs w:val="24"/>
              </w:rPr>
              <w:t>8</w:t>
            </w:r>
          </w:p>
        </w:tc>
        <w:tc>
          <w:tcPr>
            <w:tcW w:w="1985" w:type="dxa"/>
            <w:vAlign w:val="center"/>
          </w:tcPr>
          <w:p w:rsidR="00CD5858" w:rsidRPr="00990368" w:rsidRDefault="00605337" w:rsidP="002A766E">
            <w:pPr>
              <w:jc w:val="center"/>
              <w:rPr>
                <w:color w:val="000000"/>
                <w:spacing w:val="-1"/>
                <w:sz w:val="24"/>
                <w:szCs w:val="24"/>
              </w:rPr>
            </w:pPr>
            <w:r>
              <w:rPr>
                <w:color w:val="000000"/>
                <w:spacing w:val="-1"/>
                <w:sz w:val="24"/>
                <w:szCs w:val="24"/>
              </w:rPr>
              <w:t>8</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605337">
            <w:pPr>
              <w:jc w:val="center"/>
              <w:rPr>
                <w:color w:val="000000"/>
                <w:spacing w:val="-1"/>
                <w:sz w:val="24"/>
                <w:szCs w:val="24"/>
              </w:rPr>
            </w:pPr>
            <w:r w:rsidRPr="00990368">
              <w:rPr>
                <w:color w:val="000000"/>
                <w:spacing w:val="-1"/>
                <w:sz w:val="24"/>
                <w:szCs w:val="24"/>
              </w:rPr>
              <w:t>2</w:t>
            </w:r>
            <w:r w:rsidR="00605337">
              <w:rPr>
                <w:color w:val="000000"/>
                <w:spacing w:val="-1"/>
                <w:sz w:val="24"/>
                <w:szCs w:val="24"/>
              </w:rPr>
              <w:t>6</w:t>
            </w:r>
          </w:p>
        </w:tc>
        <w:tc>
          <w:tcPr>
            <w:tcW w:w="1985" w:type="dxa"/>
            <w:vAlign w:val="center"/>
          </w:tcPr>
          <w:p w:rsidR="00CD5858" w:rsidRPr="00990368" w:rsidRDefault="00CD5858" w:rsidP="00605337">
            <w:pPr>
              <w:jc w:val="center"/>
              <w:rPr>
                <w:color w:val="000000"/>
                <w:spacing w:val="-1"/>
                <w:sz w:val="24"/>
                <w:szCs w:val="24"/>
              </w:rPr>
            </w:pPr>
            <w:r w:rsidRPr="00990368">
              <w:rPr>
                <w:color w:val="000000"/>
                <w:spacing w:val="-1"/>
                <w:sz w:val="24"/>
                <w:szCs w:val="24"/>
              </w:rPr>
              <w:t>2</w:t>
            </w:r>
            <w:r w:rsidR="00605337">
              <w:rPr>
                <w:color w:val="000000"/>
                <w:spacing w:val="-1"/>
                <w:sz w:val="24"/>
                <w:szCs w:val="24"/>
              </w:rPr>
              <w:t>6</w:t>
            </w:r>
          </w:p>
        </w:tc>
      </w:tr>
      <w:tr w:rsidR="00605337" w:rsidRPr="00990368" w:rsidTr="00CD5858">
        <w:trPr>
          <w:jc w:val="center"/>
        </w:trPr>
        <w:tc>
          <w:tcPr>
            <w:tcW w:w="3965" w:type="dxa"/>
            <w:gridSpan w:val="2"/>
            <w:vAlign w:val="center"/>
          </w:tcPr>
          <w:p w:rsidR="00605337" w:rsidRPr="00990368" w:rsidRDefault="00605337" w:rsidP="002A766E">
            <w:pPr>
              <w:rPr>
                <w:color w:val="000000"/>
                <w:spacing w:val="-1"/>
                <w:sz w:val="24"/>
                <w:szCs w:val="24"/>
              </w:rPr>
            </w:pPr>
            <w:r>
              <w:rPr>
                <w:color w:val="000000"/>
                <w:spacing w:val="-1"/>
                <w:sz w:val="24"/>
                <w:szCs w:val="24"/>
              </w:rPr>
              <w:t>Семинары</w:t>
            </w:r>
          </w:p>
        </w:tc>
        <w:tc>
          <w:tcPr>
            <w:tcW w:w="843" w:type="dxa"/>
            <w:vAlign w:val="center"/>
          </w:tcPr>
          <w:p w:rsidR="00605337" w:rsidRPr="00990368" w:rsidRDefault="00605337" w:rsidP="00605337">
            <w:pPr>
              <w:jc w:val="center"/>
              <w:rPr>
                <w:color w:val="000000"/>
                <w:spacing w:val="-1"/>
                <w:sz w:val="24"/>
                <w:szCs w:val="24"/>
              </w:rPr>
            </w:pPr>
            <w:r>
              <w:rPr>
                <w:color w:val="000000"/>
                <w:spacing w:val="-1"/>
                <w:sz w:val="24"/>
                <w:szCs w:val="24"/>
              </w:rPr>
              <w:t>2</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2</w:t>
            </w:r>
          </w:p>
        </w:tc>
      </w:tr>
      <w:tr w:rsidR="00605337" w:rsidRPr="00990368" w:rsidTr="00CD5858">
        <w:trPr>
          <w:jc w:val="center"/>
        </w:trPr>
        <w:tc>
          <w:tcPr>
            <w:tcW w:w="3965" w:type="dxa"/>
            <w:gridSpan w:val="2"/>
            <w:vAlign w:val="center"/>
          </w:tcPr>
          <w:p w:rsidR="00605337" w:rsidRPr="00990368" w:rsidRDefault="00605337" w:rsidP="00605337">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36</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36</w:t>
            </w:r>
          </w:p>
        </w:tc>
      </w:tr>
      <w:tr w:rsidR="00605337" w:rsidRPr="00990368" w:rsidTr="00CD5858">
        <w:trPr>
          <w:jc w:val="center"/>
        </w:trPr>
        <w:tc>
          <w:tcPr>
            <w:tcW w:w="3965" w:type="dxa"/>
            <w:gridSpan w:val="2"/>
            <w:vAlign w:val="center"/>
          </w:tcPr>
          <w:p w:rsidR="00605337" w:rsidRPr="00990368" w:rsidRDefault="00605337" w:rsidP="00605337">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605337" w:rsidRPr="00990368" w:rsidRDefault="00605337" w:rsidP="00605337">
            <w:pPr>
              <w:jc w:val="center"/>
              <w:rPr>
                <w:color w:val="000000"/>
                <w:spacing w:val="-1"/>
                <w:sz w:val="24"/>
                <w:szCs w:val="24"/>
              </w:rPr>
            </w:pPr>
            <w:r w:rsidRPr="00990368">
              <w:rPr>
                <w:color w:val="000000"/>
                <w:spacing w:val="-1"/>
                <w:sz w:val="24"/>
                <w:szCs w:val="24"/>
              </w:rPr>
              <w:t>зачет</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зачет</w:t>
            </w:r>
          </w:p>
        </w:tc>
      </w:tr>
      <w:tr w:rsidR="00605337" w:rsidRPr="00990368" w:rsidTr="00CD5858">
        <w:trPr>
          <w:jc w:val="center"/>
        </w:trPr>
        <w:tc>
          <w:tcPr>
            <w:tcW w:w="1838" w:type="dxa"/>
            <w:vMerge w:val="restart"/>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часы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r>
      <w:tr w:rsidR="00605337" w:rsidRPr="00990368" w:rsidTr="00CD5858">
        <w:trPr>
          <w:jc w:val="center"/>
        </w:trPr>
        <w:tc>
          <w:tcPr>
            <w:tcW w:w="1838" w:type="dxa"/>
            <w:vMerge/>
            <w:vAlign w:val="center"/>
          </w:tcPr>
          <w:p w:rsidR="00605337" w:rsidRPr="00990368" w:rsidRDefault="00605337" w:rsidP="00605337">
            <w:pPr>
              <w:jc w:val="center"/>
              <w:rPr>
                <w:b/>
                <w:color w:val="000000"/>
                <w:spacing w:val="-1"/>
                <w:sz w:val="24"/>
                <w:szCs w:val="24"/>
              </w:rPr>
            </w:pP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r>
    </w:tbl>
    <w:p w:rsidR="003A105C" w:rsidRDefault="003A105C" w:rsidP="007C37AF">
      <w:pPr>
        <w:shd w:val="clear" w:color="auto" w:fill="FFFFFF"/>
        <w:ind w:left="43" w:right="19" w:firstLine="629"/>
        <w:jc w:val="center"/>
        <w:rPr>
          <w:i/>
          <w:color w:val="000000"/>
          <w:spacing w:val="-1"/>
          <w:sz w:val="24"/>
          <w:szCs w:val="24"/>
        </w:rPr>
      </w:pPr>
    </w:p>
    <w:p w:rsidR="001174BF" w:rsidRDefault="001174BF" w:rsidP="00FF4178">
      <w:pPr>
        <w:jc w:val="both"/>
        <w:rPr>
          <w:i/>
          <w:color w:val="000000"/>
          <w:spacing w:val="-1"/>
          <w:sz w:val="24"/>
          <w:szCs w:val="24"/>
        </w:rPr>
      </w:pPr>
    </w:p>
    <w:p w:rsidR="00DE399A" w:rsidRDefault="00DE399A" w:rsidP="00FF4178">
      <w:pPr>
        <w:jc w:val="both"/>
        <w:rPr>
          <w:i/>
          <w:color w:val="000000"/>
          <w:spacing w:val="-1"/>
          <w:sz w:val="24"/>
          <w:szCs w:val="24"/>
        </w:rPr>
      </w:pPr>
    </w:p>
    <w:p w:rsidR="00DE399A" w:rsidRPr="00990368" w:rsidRDefault="00DE399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D30392" w:rsidRDefault="00D30392" w:rsidP="00D30392">
      <w:pPr>
        <w:pStyle w:val="a3"/>
        <w:ind w:left="1069"/>
        <w:rPr>
          <w:b/>
          <w:caps/>
          <w:color w:val="000000"/>
          <w:spacing w:val="-1"/>
          <w:sz w:val="24"/>
          <w:szCs w:val="24"/>
        </w:rPr>
      </w:pPr>
    </w:p>
    <w:tbl>
      <w:tblPr>
        <w:tblStyle w:val="aa"/>
        <w:tblW w:w="0" w:type="auto"/>
        <w:tblInd w:w="-176" w:type="dxa"/>
        <w:tblLook w:val="04A0" w:firstRow="1" w:lastRow="0" w:firstColumn="1" w:lastColumn="0" w:noHBand="0" w:noVBand="1"/>
      </w:tblPr>
      <w:tblGrid>
        <w:gridCol w:w="828"/>
        <w:gridCol w:w="2245"/>
        <w:gridCol w:w="6164"/>
      </w:tblGrid>
      <w:tr w:rsidR="00D30392" w:rsidTr="00E51103">
        <w:tc>
          <w:tcPr>
            <w:tcW w:w="843" w:type="dxa"/>
          </w:tcPr>
          <w:p w:rsidR="008B0BAA" w:rsidRDefault="008B0BAA" w:rsidP="008B0BAA">
            <w:pPr>
              <w:pStyle w:val="a3"/>
              <w:ind w:left="0"/>
              <w:jc w:val="center"/>
              <w:rPr>
                <w:b/>
                <w:caps/>
                <w:color w:val="000000"/>
                <w:spacing w:val="-1"/>
                <w:sz w:val="24"/>
                <w:szCs w:val="24"/>
              </w:rPr>
            </w:pPr>
            <w:r w:rsidRPr="007E34AD">
              <w:rPr>
                <w:b/>
                <w:color w:val="000000"/>
                <w:spacing w:val="-1"/>
                <w:sz w:val="24"/>
                <w:szCs w:val="24"/>
              </w:rPr>
              <w:t>№ п/п</w:t>
            </w:r>
          </w:p>
        </w:tc>
        <w:tc>
          <w:tcPr>
            <w:tcW w:w="224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Тема (раздел)</w:t>
            </w:r>
          </w:p>
        </w:tc>
        <w:tc>
          <w:tcPr>
            <w:tcW w:w="637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Содержание раздела</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1.</w:t>
            </w:r>
          </w:p>
        </w:tc>
        <w:tc>
          <w:tcPr>
            <w:tcW w:w="2245" w:type="dxa"/>
          </w:tcPr>
          <w:p w:rsidR="00D30392" w:rsidRPr="009F5F38" w:rsidRDefault="009F5F38" w:rsidP="008B0BAA">
            <w:pPr>
              <w:pStyle w:val="a3"/>
              <w:ind w:left="0"/>
              <w:jc w:val="both"/>
              <w:rPr>
                <w:b/>
                <w:caps/>
                <w:color w:val="000000"/>
                <w:spacing w:val="-1"/>
                <w:sz w:val="24"/>
                <w:szCs w:val="24"/>
              </w:rPr>
            </w:pPr>
            <w:r w:rsidRPr="009F5F38">
              <w:rPr>
                <w:sz w:val="24"/>
                <w:szCs w:val="24"/>
              </w:rPr>
              <w:t>Раздел 1.Понятие допинга. История возникновения допинга.</w:t>
            </w:r>
          </w:p>
        </w:tc>
        <w:tc>
          <w:tcPr>
            <w:tcW w:w="6375" w:type="dxa"/>
          </w:tcPr>
          <w:p w:rsidR="00D30392" w:rsidRPr="009F5F38" w:rsidRDefault="009F5F38" w:rsidP="008B0BAA">
            <w:pPr>
              <w:pStyle w:val="a3"/>
              <w:ind w:left="0"/>
              <w:jc w:val="both"/>
              <w:rPr>
                <w:b/>
                <w:caps/>
                <w:color w:val="000000"/>
                <w:spacing w:val="-1"/>
                <w:sz w:val="24"/>
                <w:szCs w:val="24"/>
              </w:rPr>
            </w:pPr>
            <w:r w:rsidRPr="009F5F38">
              <w:rPr>
                <w:sz w:val="24"/>
                <w:szCs w:val="24"/>
              </w:rPr>
              <w:t>Понятие допинга. Цель применения допинга. История возникновения стимуляторов. Применение стимуляторов в древнем мире, использование стимуляторов в Англии на ипподромах, в 19 веке и в современном спорте. Исторические условия появления допинга в спорте. Влияние коммерциализации спорта на развитие фармакологической индустрии.</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2.</w:t>
            </w:r>
          </w:p>
        </w:tc>
        <w:tc>
          <w:tcPr>
            <w:tcW w:w="2245" w:type="dxa"/>
          </w:tcPr>
          <w:p w:rsidR="00D30392" w:rsidRPr="009F5F38" w:rsidRDefault="009F5F38" w:rsidP="009F5F38">
            <w:pPr>
              <w:pStyle w:val="a3"/>
              <w:ind w:left="0"/>
              <w:rPr>
                <w:b/>
                <w:caps/>
                <w:color w:val="000000"/>
                <w:spacing w:val="-1"/>
                <w:sz w:val="24"/>
                <w:szCs w:val="24"/>
              </w:rPr>
            </w:pPr>
            <w:r w:rsidRPr="009F5F38">
              <w:rPr>
                <w:sz w:val="24"/>
                <w:szCs w:val="24"/>
              </w:rPr>
              <w:t>Раздел 2. Всемирное антидопинговое агентство и национальная антидопинговая организация.</w:t>
            </w:r>
          </w:p>
        </w:tc>
        <w:tc>
          <w:tcPr>
            <w:tcW w:w="6375" w:type="dxa"/>
          </w:tcPr>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Задачи и направление деятельности Всемирного антидопингового агентства (WADA). Функции национальной антидопинговой организации РУСАДА.</w:t>
            </w:r>
          </w:p>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Предпосылки создания WADA и РУСАДА. Значение вступления России в WADA. Основные итоги деятельности WADA и  РУСАДА. Задачи антидопинговой программы. Специфические особенности антидопингового законодательства.</w:t>
            </w:r>
          </w:p>
          <w:p w:rsidR="00D30392" w:rsidRDefault="009F5F38" w:rsidP="009F5F38">
            <w:pPr>
              <w:pStyle w:val="a3"/>
              <w:ind w:left="0"/>
              <w:jc w:val="both"/>
              <w:rPr>
                <w:b/>
                <w:caps/>
                <w:color w:val="000000"/>
                <w:spacing w:val="-1"/>
                <w:sz w:val="24"/>
                <w:szCs w:val="24"/>
              </w:rPr>
            </w:pPr>
            <w:r w:rsidRPr="009F5F38">
              <w:rPr>
                <w:rFonts w:cs="Courier New"/>
                <w:sz w:val="24"/>
                <w:szCs w:val="24"/>
              </w:rPr>
              <w:t>Содержание антидопингового кодекса. Изменения в антидопинговом кодексе. Антидопинговая Конвенция Совета Европы. Международная конвенция ЮНЕСКО о борьбе с допингом в спорте.</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3.</w:t>
            </w:r>
          </w:p>
        </w:tc>
        <w:tc>
          <w:tcPr>
            <w:tcW w:w="2245" w:type="dxa"/>
          </w:tcPr>
          <w:p w:rsidR="00D30392" w:rsidRPr="009F5F38" w:rsidRDefault="009F5F38" w:rsidP="00EA0ED8">
            <w:pPr>
              <w:pStyle w:val="a3"/>
              <w:ind w:left="0"/>
              <w:rPr>
                <w:b/>
                <w:caps/>
                <w:color w:val="000000"/>
                <w:spacing w:val="-1"/>
                <w:sz w:val="24"/>
                <w:szCs w:val="24"/>
              </w:rPr>
            </w:pPr>
            <w:r w:rsidRPr="009F5F38">
              <w:rPr>
                <w:sz w:val="24"/>
                <w:szCs w:val="24"/>
              </w:rPr>
              <w:t>Раздел 3. Список запрещенных субстанций и методов.</w:t>
            </w:r>
          </w:p>
        </w:tc>
        <w:tc>
          <w:tcPr>
            <w:tcW w:w="6375" w:type="dxa"/>
          </w:tcPr>
          <w:p w:rsidR="009F5F38" w:rsidRPr="009F5F38" w:rsidRDefault="009F5F38" w:rsidP="009F5F38">
            <w:pPr>
              <w:widowControl w:val="0"/>
              <w:rPr>
                <w:sz w:val="24"/>
                <w:szCs w:val="24"/>
              </w:rPr>
            </w:pPr>
            <w:r w:rsidRPr="009F5F38">
              <w:rPr>
                <w:sz w:val="24"/>
                <w:szCs w:val="24"/>
              </w:rPr>
              <w:t>Перечень препаратов и методов, запрещенных к использованию в спорте. Критерии для включения препаратов и методов в запрещенный список ВАДА. Глобальная антидопинговая база данных «АДАМС». Представление информации о мест</w:t>
            </w:r>
            <w:r w:rsidR="00773E00">
              <w:rPr>
                <w:sz w:val="24"/>
                <w:szCs w:val="24"/>
              </w:rPr>
              <w:t>о</w:t>
            </w:r>
            <w:r w:rsidRPr="009F5F38">
              <w:rPr>
                <w:sz w:val="24"/>
                <w:szCs w:val="24"/>
              </w:rPr>
              <w:t>нахождении спортсмена. Пользователи системы ADAMS (</w:t>
            </w:r>
            <w:proofErr w:type="spellStart"/>
            <w:r w:rsidRPr="009F5F38">
              <w:rPr>
                <w:sz w:val="24"/>
                <w:szCs w:val="24"/>
              </w:rPr>
              <w:t>Anti-Doping</w:t>
            </w:r>
            <w:proofErr w:type="spellEnd"/>
            <w:r w:rsidR="00773E00">
              <w:rPr>
                <w:sz w:val="24"/>
                <w:szCs w:val="24"/>
              </w:rPr>
              <w:t xml:space="preserve"> </w:t>
            </w:r>
            <w:proofErr w:type="spellStart"/>
            <w:r w:rsidRPr="009F5F38">
              <w:rPr>
                <w:sz w:val="24"/>
                <w:szCs w:val="24"/>
              </w:rPr>
              <w:t>Administrationand</w:t>
            </w:r>
            <w:proofErr w:type="spellEnd"/>
            <w:r w:rsidR="00773E00">
              <w:rPr>
                <w:sz w:val="24"/>
                <w:szCs w:val="24"/>
              </w:rPr>
              <w:t xml:space="preserve"> </w:t>
            </w:r>
            <w:proofErr w:type="spellStart"/>
            <w:r w:rsidRPr="009F5F38">
              <w:rPr>
                <w:sz w:val="24"/>
                <w:szCs w:val="24"/>
              </w:rPr>
              <w:t>Management</w:t>
            </w:r>
            <w:proofErr w:type="spellEnd"/>
            <w:r w:rsidR="00773E00">
              <w:rPr>
                <w:sz w:val="24"/>
                <w:szCs w:val="24"/>
              </w:rPr>
              <w:t xml:space="preserve"> </w:t>
            </w:r>
            <w:proofErr w:type="spellStart"/>
            <w:r w:rsidRPr="009F5F38">
              <w:rPr>
                <w:sz w:val="24"/>
                <w:szCs w:val="24"/>
              </w:rPr>
              <w:t>System</w:t>
            </w:r>
            <w:proofErr w:type="spellEnd"/>
            <w:r w:rsidRPr="009F5F38">
              <w:rPr>
                <w:sz w:val="24"/>
                <w:szCs w:val="24"/>
              </w:rPr>
              <w:t xml:space="preserve">). </w:t>
            </w:r>
          </w:p>
          <w:p w:rsidR="00D30392" w:rsidRDefault="009F5F38" w:rsidP="009F5F38">
            <w:pPr>
              <w:pStyle w:val="a3"/>
              <w:ind w:left="0"/>
              <w:jc w:val="both"/>
              <w:rPr>
                <w:b/>
                <w:caps/>
                <w:color w:val="000000"/>
                <w:spacing w:val="-1"/>
                <w:sz w:val="24"/>
                <w:szCs w:val="24"/>
              </w:rPr>
            </w:pPr>
            <w:r w:rsidRPr="009F5F38">
              <w:rPr>
                <w:sz w:val="24"/>
                <w:szCs w:val="24"/>
              </w:rPr>
              <w:t>Оформление разрешения на терапевтическое использование запрещенных препаратов. Запрос на терапевтическое разрешение. Заявка на терапевтическое разрешение. Роль WADA в процессе выдачи ТИ. Случаи выдачи разрешения на терапевтическое использование запрещенных препаратов. Сроки подачи запроса и документов на терапевтическое использование запрещенных препаратов.</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4.</w:t>
            </w:r>
          </w:p>
        </w:tc>
        <w:tc>
          <w:tcPr>
            <w:tcW w:w="2245" w:type="dxa"/>
          </w:tcPr>
          <w:p w:rsidR="00D30392" w:rsidRPr="00E51103" w:rsidRDefault="009F5F38" w:rsidP="008B0BAA">
            <w:pPr>
              <w:pStyle w:val="a3"/>
              <w:ind w:left="0"/>
              <w:jc w:val="both"/>
              <w:rPr>
                <w:b/>
                <w:caps/>
                <w:color w:val="000000"/>
                <w:spacing w:val="-1"/>
                <w:sz w:val="24"/>
                <w:szCs w:val="24"/>
              </w:rPr>
            </w:pPr>
            <w:r w:rsidRPr="00E51103">
              <w:rPr>
                <w:sz w:val="24"/>
                <w:szCs w:val="24"/>
              </w:rPr>
              <w:t>Раздел 4. Виды спорта и допинг.</w:t>
            </w:r>
          </w:p>
        </w:tc>
        <w:tc>
          <w:tcPr>
            <w:tcW w:w="6375" w:type="dxa"/>
          </w:tcPr>
          <w:p w:rsidR="00D30392" w:rsidRPr="00E51103" w:rsidRDefault="00E51103" w:rsidP="008B0BAA">
            <w:pPr>
              <w:pStyle w:val="a3"/>
              <w:ind w:left="0"/>
              <w:jc w:val="both"/>
              <w:rPr>
                <w:b/>
                <w:caps/>
                <w:color w:val="000000"/>
                <w:spacing w:val="-1"/>
                <w:sz w:val="24"/>
                <w:szCs w:val="24"/>
              </w:rPr>
            </w:pPr>
            <w:r w:rsidRPr="00E51103">
              <w:rPr>
                <w:sz w:val="24"/>
                <w:szCs w:val="24"/>
              </w:rPr>
              <w:t xml:space="preserve">Причины употребления допингов спортсменами. Допинг в спорте высших достижений. Группы видов спорта и используемые виды допинга. Допинг в массовом спорте. </w:t>
            </w:r>
            <w:r w:rsidRPr="00E51103">
              <w:rPr>
                <w:sz w:val="24"/>
                <w:szCs w:val="24"/>
              </w:rPr>
              <w:lastRenderedPageBreak/>
              <w:t>Допинг в детско-юношеском спорте. Использование допингов – основная угроза развитию современного спорта. Последствия применения допингов:  этические, психологические, медицинские, спортивно-технологические. Борьба с применением допинга. Современная организационная структура противодействия внедрению допингов в спорт (институты и механизмы). Приложение «Антидопинг ПРО»</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lastRenderedPageBreak/>
              <w:t>5.</w:t>
            </w:r>
          </w:p>
        </w:tc>
        <w:tc>
          <w:tcPr>
            <w:tcW w:w="2245" w:type="dxa"/>
          </w:tcPr>
          <w:p w:rsidR="00D30392" w:rsidRPr="00E51103" w:rsidRDefault="00E51103" w:rsidP="00E51103">
            <w:pPr>
              <w:pStyle w:val="a3"/>
              <w:ind w:left="0"/>
              <w:rPr>
                <w:b/>
                <w:caps/>
                <w:color w:val="000000"/>
                <w:spacing w:val="-1"/>
                <w:sz w:val="24"/>
                <w:szCs w:val="24"/>
              </w:rPr>
            </w:pPr>
            <w:r w:rsidRPr="00E51103">
              <w:rPr>
                <w:sz w:val="24"/>
                <w:szCs w:val="24"/>
              </w:rPr>
              <w:t>Раздел 5. Процедурные вопросы допинг-контроля.</w:t>
            </w:r>
          </w:p>
        </w:tc>
        <w:tc>
          <w:tcPr>
            <w:tcW w:w="6375" w:type="dxa"/>
          </w:tcPr>
          <w:p w:rsidR="00E51103" w:rsidRPr="00E51103" w:rsidRDefault="00E51103" w:rsidP="00E51103">
            <w:pPr>
              <w:widowControl w:val="0"/>
              <w:shd w:val="clear" w:color="auto" w:fill="FFFFFF"/>
              <w:ind w:firstLine="22"/>
              <w:jc w:val="both"/>
              <w:rPr>
                <w:rFonts w:cs="Courier New"/>
                <w:sz w:val="24"/>
                <w:szCs w:val="24"/>
              </w:rPr>
            </w:pPr>
            <w:r w:rsidRPr="00E51103">
              <w:rPr>
                <w:rFonts w:cs="Courier New"/>
                <w:sz w:val="24"/>
                <w:szCs w:val="24"/>
              </w:rPr>
              <w:t>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w:t>
            </w:r>
            <w:r w:rsidR="00DE399A">
              <w:rPr>
                <w:rFonts w:cs="Courier New"/>
                <w:sz w:val="24"/>
                <w:szCs w:val="24"/>
              </w:rPr>
              <w:t>ния а</w:t>
            </w:r>
            <w:r w:rsidRPr="00E51103">
              <w:rPr>
                <w:rFonts w:cs="Courier New"/>
                <w:sz w:val="24"/>
                <w:szCs w:val="24"/>
              </w:rPr>
              <w:t>нтидопинговых правил, слушания и апелляция. Особенности допинг-контроля для несовершеннолетних спортсменов и спортсменов с ограниченными возможностями. Права и обязанности спортсмена.</w:t>
            </w:r>
          </w:p>
          <w:p w:rsidR="00D30392" w:rsidRDefault="00E51103" w:rsidP="00E51103">
            <w:pPr>
              <w:pStyle w:val="a3"/>
              <w:ind w:left="0"/>
              <w:jc w:val="both"/>
              <w:rPr>
                <w:b/>
                <w:caps/>
                <w:color w:val="000000"/>
                <w:spacing w:val="-1"/>
                <w:sz w:val="24"/>
                <w:szCs w:val="24"/>
              </w:rPr>
            </w:pPr>
            <w:r w:rsidRPr="00E51103">
              <w:rPr>
                <w:rFonts w:cs="Courier New"/>
                <w:sz w:val="24"/>
                <w:szCs w:val="24"/>
              </w:rPr>
              <w:t>Сроки дисквалификации спортсменов с нарушением антидопинговых правил. Подача апелляции по поводу нарушения антидопинговых правил и применяемых санкций.</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6.</w:t>
            </w:r>
          </w:p>
        </w:tc>
        <w:tc>
          <w:tcPr>
            <w:tcW w:w="2245" w:type="dxa"/>
          </w:tcPr>
          <w:p w:rsidR="00D30392" w:rsidRPr="00E51103" w:rsidRDefault="00E51103" w:rsidP="00E51103">
            <w:pPr>
              <w:pStyle w:val="a3"/>
              <w:ind w:left="0"/>
              <w:rPr>
                <w:b/>
                <w:caps/>
                <w:color w:val="000000"/>
                <w:spacing w:val="-1"/>
                <w:sz w:val="24"/>
                <w:szCs w:val="24"/>
              </w:rPr>
            </w:pPr>
            <w:r w:rsidRPr="00E51103">
              <w:rPr>
                <w:bCs/>
                <w:sz w:val="24"/>
                <w:szCs w:val="24"/>
              </w:rPr>
              <w:t xml:space="preserve">Раздел 6. </w:t>
            </w:r>
            <w:proofErr w:type="spellStart"/>
            <w:r w:rsidRPr="00E51103">
              <w:rPr>
                <w:bCs/>
                <w:sz w:val="24"/>
                <w:szCs w:val="24"/>
              </w:rPr>
              <w:t>Недопинговые</w:t>
            </w:r>
            <w:proofErr w:type="spellEnd"/>
            <w:r w:rsidRPr="00E51103">
              <w:rPr>
                <w:bCs/>
                <w:sz w:val="24"/>
                <w:szCs w:val="24"/>
              </w:rPr>
              <w:t xml:space="preserve"> фармакологические препараты.</w:t>
            </w:r>
          </w:p>
        </w:tc>
        <w:tc>
          <w:tcPr>
            <w:tcW w:w="6375" w:type="dxa"/>
          </w:tcPr>
          <w:p w:rsidR="00E51103" w:rsidRPr="00E51103" w:rsidRDefault="00E51103" w:rsidP="00E51103">
            <w:pPr>
              <w:widowControl w:val="0"/>
              <w:rPr>
                <w:sz w:val="24"/>
                <w:szCs w:val="24"/>
              </w:rPr>
            </w:pPr>
            <w:r w:rsidRPr="00E51103">
              <w:rPr>
                <w:sz w:val="24"/>
                <w:szCs w:val="24"/>
              </w:rPr>
              <w:t>Последствия для здоровья при использовании запрещенных субстанций и методов. Острые отравления допингами. Социально-экономические последствия применения допинга. Ущерб, наносимый допингом спортивной идее.</w:t>
            </w:r>
          </w:p>
          <w:p w:rsidR="00E51103" w:rsidRPr="00E51103" w:rsidRDefault="00E51103" w:rsidP="00E51103">
            <w:pPr>
              <w:widowControl w:val="0"/>
              <w:rPr>
                <w:sz w:val="24"/>
                <w:szCs w:val="24"/>
              </w:rPr>
            </w:pPr>
            <w:r w:rsidRPr="00E51103">
              <w:rPr>
                <w:sz w:val="24"/>
                <w:szCs w:val="24"/>
              </w:rPr>
              <w:t xml:space="preserve">Альтернативные способы осуществления </w:t>
            </w:r>
            <w:proofErr w:type="gramStart"/>
            <w:r w:rsidRPr="00E51103">
              <w:rPr>
                <w:sz w:val="24"/>
                <w:szCs w:val="24"/>
              </w:rPr>
              <w:t>легальной  фармакологической</w:t>
            </w:r>
            <w:proofErr w:type="gramEnd"/>
            <w:r w:rsidRPr="00E51103">
              <w:rPr>
                <w:sz w:val="24"/>
                <w:szCs w:val="24"/>
              </w:rPr>
              <w:t xml:space="preserve">  и иной </w:t>
            </w:r>
            <w:proofErr w:type="spellStart"/>
            <w:r w:rsidRPr="00E51103">
              <w:rPr>
                <w:sz w:val="24"/>
                <w:szCs w:val="24"/>
              </w:rPr>
              <w:t>эргогенической</w:t>
            </w:r>
            <w:proofErr w:type="spellEnd"/>
            <w:r w:rsidRPr="00E51103">
              <w:rPr>
                <w:sz w:val="24"/>
                <w:szCs w:val="24"/>
              </w:rPr>
              <w:t xml:space="preserve"> помощи спортсменам.</w:t>
            </w:r>
            <w:r w:rsidR="00DE399A">
              <w:rPr>
                <w:sz w:val="24"/>
                <w:szCs w:val="24"/>
              </w:rPr>
              <w:t xml:space="preserve"> </w:t>
            </w:r>
            <w:r w:rsidRPr="00E51103">
              <w:rPr>
                <w:sz w:val="24"/>
                <w:szCs w:val="24"/>
              </w:rPr>
              <w:t xml:space="preserve">Понятие об </w:t>
            </w:r>
            <w:proofErr w:type="spellStart"/>
            <w:r w:rsidRPr="00E51103">
              <w:rPr>
                <w:sz w:val="24"/>
                <w:szCs w:val="24"/>
              </w:rPr>
              <w:t>эргогенической</w:t>
            </w:r>
            <w:proofErr w:type="spellEnd"/>
            <w:r w:rsidRPr="00E51103">
              <w:rPr>
                <w:sz w:val="24"/>
                <w:szCs w:val="24"/>
              </w:rPr>
              <w:t xml:space="preserve"> помощи спортсменам. Применение разрешенных фармакологических препаратов. </w:t>
            </w:r>
          </w:p>
          <w:p w:rsidR="00E51103" w:rsidRPr="00E51103" w:rsidRDefault="00E51103" w:rsidP="00E51103">
            <w:pPr>
              <w:widowControl w:val="0"/>
              <w:rPr>
                <w:sz w:val="24"/>
                <w:szCs w:val="24"/>
              </w:rPr>
            </w:pPr>
            <w:r w:rsidRPr="00E51103">
              <w:rPr>
                <w:sz w:val="24"/>
                <w:szCs w:val="24"/>
              </w:rPr>
              <w:t xml:space="preserve">Адаптогены растительного и животного происхождения, </w:t>
            </w:r>
            <w:proofErr w:type="spellStart"/>
            <w:r w:rsidRPr="00E51103">
              <w:rPr>
                <w:sz w:val="24"/>
                <w:szCs w:val="24"/>
              </w:rPr>
              <w:t>ноотропы</w:t>
            </w:r>
            <w:proofErr w:type="spellEnd"/>
            <w:r w:rsidRPr="00E51103">
              <w:rPr>
                <w:sz w:val="24"/>
                <w:szCs w:val="24"/>
              </w:rPr>
              <w:t xml:space="preserve">, препараты энергетического и пластического действия, иммуномодуляторы, антиоксиданты и </w:t>
            </w:r>
            <w:proofErr w:type="spellStart"/>
            <w:r w:rsidRPr="00E51103">
              <w:rPr>
                <w:sz w:val="24"/>
                <w:szCs w:val="24"/>
              </w:rPr>
              <w:t>антигипокс</w:t>
            </w:r>
            <w:r w:rsidR="00DE399A">
              <w:rPr>
                <w:sz w:val="24"/>
                <w:szCs w:val="24"/>
              </w:rPr>
              <w:t>анды</w:t>
            </w:r>
            <w:proofErr w:type="spellEnd"/>
            <w:r w:rsidR="00DE399A">
              <w:rPr>
                <w:sz w:val="24"/>
                <w:szCs w:val="24"/>
              </w:rPr>
              <w:t>, витамины и витаминные ком</w:t>
            </w:r>
            <w:r w:rsidRPr="00E51103">
              <w:rPr>
                <w:sz w:val="24"/>
                <w:szCs w:val="24"/>
              </w:rPr>
              <w:t>п</w:t>
            </w:r>
            <w:r w:rsidR="00DE399A">
              <w:rPr>
                <w:sz w:val="24"/>
                <w:szCs w:val="24"/>
              </w:rPr>
              <w:t>л</w:t>
            </w:r>
            <w:r w:rsidRPr="00E51103">
              <w:rPr>
                <w:sz w:val="24"/>
                <w:szCs w:val="24"/>
              </w:rPr>
              <w:t xml:space="preserve">ексы, </w:t>
            </w:r>
            <w:proofErr w:type="spellStart"/>
            <w:r w:rsidRPr="00E51103">
              <w:rPr>
                <w:sz w:val="24"/>
                <w:szCs w:val="24"/>
              </w:rPr>
              <w:t>БАДы</w:t>
            </w:r>
            <w:proofErr w:type="spellEnd"/>
            <w:r w:rsidRPr="00E51103">
              <w:rPr>
                <w:sz w:val="24"/>
                <w:szCs w:val="24"/>
              </w:rPr>
              <w:t>.</w:t>
            </w:r>
          </w:p>
          <w:p w:rsidR="00E51103" w:rsidRPr="00E51103" w:rsidRDefault="00E51103" w:rsidP="00E51103">
            <w:pPr>
              <w:widowControl w:val="0"/>
              <w:rPr>
                <w:sz w:val="24"/>
                <w:szCs w:val="24"/>
              </w:rPr>
            </w:pPr>
            <w:r w:rsidRPr="00E51103">
              <w:rPr>
                <w:sz w:val="24"/>
                <w:szCs w:val="24"/>
              </w:rPr>
              <w:t xml:space="preserve">Влияние </w:t>
            </w:r>
            <w:proofErr w:type="spellStart"/>
            <w:r w:rsidRPr="00E51103">
              <w:rPr>
                <w:sz w:val="24"/>
                <w:szCs w:val="24"/>
              </w:rPr>
              <w:t>недопинговых</w:t>
            </w:r>
            <w:proofErr w:type="spellEnd"/>
            <w:r w:rsidRPr="00E51103">
              <w:rPr>
                <w:sz w:val="24"/>
                <w:szCs w:val="24"/>
              </w:rPr>
              <w:t xml:space="preserve"> фармакологических препаратов на организм спортсмена. Характер взаимодействия лекарственных веществ между собой.</w:t>
            </w:r>
          </w:p>
          <w:p w:rsidR="00E51103" w:rsidRPr="00E51103" w:rsidRDefault="00E51103" w:rsidP="00E51103">
            <w:pPr>
              <w:widowControl w:val="0"/>
              <w:rPr>
                <w:sz w:val="24"/>
                <w:szCs w:val="24"/>
              </w:rPr>
            </w:pPr>
            <w:proofErr w:type="gramStart"/>
            <w:r w:rsidRPr="00E51103">
              <w:rPr>
                <w:sz w:val="24"/>
                <w:szCs w:val="24"/>
              </w:rPr>
              <w:t>Разработка  программы</w:t>
            </w:r>
            <w:proofErr w:type="gramEnd"/>
            <w:r w:rsidR="00DE399A">
              <w:rPr>
                <w:sz w:val="24"/>
                <w:szCs w:val="24"/>
              </w:rPr>
              <w:t xml:space="preserve"> </w:t>
            </w:r>
            <w:proofErr w:type="spellStart"/>
            <w:r w:rsidRPr="00E51103">
              <w:rPr>
                <w:sz w:val="24"/>
                <w:szCs w:val="24"/>
              </w:rPr>
              <w:t>эргогенической</w:t>
            </w:r>
            <w:proofErr w:type="spellEnd"/>
            <w:r w:rsidRPr="00E51103">
              <w:rPr>
                <w:sz w:val="24"/>
                <w:szCs w:val="24"/>
              </w:rPr>
              <w:t xml:space="preserve"> помощи применительно к избранному виду спортивной подготовки. </w:t>
            </w:r>
          </w:p>
          <w:p w:rsidR="00D30392" w:rsidRDefault="00E51103" w:rsidP="00E51103">
            <w:pPr>
              <w:pStyle w:val="a3"/>
              <w:ind w:left="0"/>
              <w:jc w:val="both"/>
              <w:rPr>
                <w:b/>
                <w:caps/>
                <w:color w:val="000000"/>
                <w:spacing w:val="-1"/>
                <w:sz w:val="24"/>
                <w:szCs w:val="24"/>
              </w:rPr>
            </w:pPr>
            <w:r w:rsidRPr="00E51103">
              <w:rPr>
                <w:sz w:val="24"/>
                <w:szCs w:val="24"/>
              </w:rPr>
              <w:t>Общие принципы организации и проведения антидопинговой профилактической работы.</w:t>
            </w:r>
          </w:p>
        </w:tc>
      </w:tr>
    </w:tbl>
    <w:p w:rsidR="00D30392" w:rsidRDefault="00D30392" w:rsidP="00D30392">
      <w:pPr>
        <w:pStyle w:val="a3"/>
        <w:ind w:left="1069"/>
        <w:rPr>
          <w:b/>
          <w:caps/>
          <w:color w:val="000000"/>
          <w:spacing w:val="-1"/>
          <w:sz w:val="24"/>
          <w:szCs w:val="24"/>
        </w:rPr>
      </w:pPr>
    </w:p>
    <w:p w:rsidR="00221483" w:rsidRDefault="00221483" w:rsidP="00221483">
      <w:pPr>
        <w:jc w:val="both"/>
        <w:rPr>
          <w:sz w:val="24"/>
          <w:szCs w:val="24"/>
        </w:rPr>
      </w:pPr>
    </w:p>
    <w:p w:rsidR="00DE399A" w:rsidRDefault="00DE399A" w:rsidP="00221483">
      <w:pPr>
        <w:jc w:val="both"/>
        <w:rPr>
          <w:sz w:val="24"/>
          <w:szCs w:val="24"/>
        </w:rPr>
      </w:pPr>
    </w:p>
    <w:p w:rsidR="00DE399A" w:rsidRDefault="00DE399A" w:rsidP="00221483">
      <w:pPr>
        <w:jc w:val="both"/>
        <w:rPr>
          <w:sz w:val="24"/>
          <w:szCs w:val="24"/>
        </w:rPr>
      </w:pPr>
    </w:p>
    <w:p w:rsidR="00DE399A" w:rsidRDefault="00DE399A" w:rsidP="00221483">
      <w:pPr>
        <w:jc w:val="both"/>
        <w:rPr>
          <w:sz w:val="24"/>
          <w:szCs w:val="24"/>
        </w:rPr>
      </w:pPr>
    </w:p>
    <w:p w:rsidR="00DE399A" w:rsidRDefault="00DE399A" w:rsidP="00221483">
      <w:pPr>
        <w:jc w:val="both"/>
        <w:rPr>
          <w:sz w:val="24"/>
          <w:szCs w:val="24"/>
        </w:rPr>
      </w:pPr>
    </w:p>
    <w:p w:rsidR="00DE399A" w:rsidRDefault="00DE399A" w:rsidP="00221483">
      <w:pPr>
        <w:jc w:val="both"/>
        <w:rPr>
          <w:sz w:val="24"/>
          <w:szCs w:val="24"/>
        </w:rPr>
      </w:pPr>
    </w:p>
    <w:p w:rsidR="00DE399A" w:rsidRDefault="00DE399A" w:rsidP="00221483">
      <w:pPr>
        <w:jc w:val="both"/>
        <w:rPr>
          <w:sz w:val="24"/>
          <w:szCs w:val="24"/>
        </w:rPr>
      </w:pPr>
    </w:p>
    <w:p w:rsidR="00DE399A" w:rsidRDefault="00DE399A" w:rsidP="00221483">
      <w:pPr>
        <w:jc w:val="both"/>
        <w:rPr>
          <w:sz w:val="24"/>
          <w:szCs w:val="24"/>
        </w:rPr>
      </w:pPr>
    </w:p>
    <w:p w:rsidR="00DE399A" w:rsidRPr="00990368" w:rsidRDefault="00DE399A" w:rsidP="00221483">
      <w:pPr>
        <w:jc w:val="both"/>
        <w:rPr>
          <w:b/>
          <w:sz w:val="24"/>
          <w:szCs w:val="24"/>
        </w:rPr>
      </w:pPr>
    </w:p>
    <w:p w:rsidR="00221483" w:rsidRPr="007E34AD" w:rsidRDefault="00C10798"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1174BF" w:rsidRPr="007E34AD" w:rsidRDefault="001174BF" w:rsidP="007550F5">
      <w:pPr>
        <w:jc w:val="center"/>
        <w:rPr>
          <w:b/>
          <w:i/>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566"/>
        <w:gridCol w:w="708"/>
        <w:gridCol w:w="709"/>
        <w:gridCol w:w="709"/>
        <w:gridCol w:w="851"/>
        <w:gridCol w:w="1134"/>
      </w:tblGrid>
      <w:tr w:rsidR="00934A0C" w:rsidRPr="00990368" w:rsidTr="00934A0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both"/>
              <w:rPr>
                <w:b/>
                <w:sz w:val="24"/>
                <w:szCs w:val="24"/>
              </w:rPr>
            </w:pPr>
            <w:r w:rsidRPr="001174BF">
              <w:rPr>
                <w:b/>
                <w:sz w:val="24"/>
                <w:szCs w:val="24"/>
              </w:rPr>
              <w:t>№ п/п</w:t>
            </w:r>
          </w:p>
        </w:tc>
        <w:tc>
          <w:tcPr>
            <w:tcW w:w="4566" w:type="dxa"/>
            <w:vMerge w:val="restart"/>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rsidR="00934A0C" w:rsidRPr="001174BF" w:rsidRDefault="00934A0C" w:rsidP="002A766E">
            <w:pPr>
              <w:jc w:val="center"/>
              <w:rPr>
                <w:b/>
                <w:sz w:val="24"/>
                <w:szCs w:val="24"/>
              </w:rPr>
            </w:pPr>
            <w:r w:rsidRPr="001174BF">
              <w:rPr>
                <w:b/>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Всего</w:t>
            </w:r>
          </w:p>
          <w:p w:rsidR="00934A0C" w:rsidRPr="00990368" w:rsidRDefault="00934A0C" w:rsidP="002A766E">
            <w:pPr>
              <w:jc w:val="center"/>
              <w:rPr>
                <w:sz w:val="24"/>
                <w:szCs w:val="24"/>
              </w:rPr>
            </w:pPr>
            <w:r w:rsidRPr="001174BF">
              <w:rPr>
                <w:b/>
                <w:sz w:val="24"/>
                <w:szCs w:val="24"/>
              </w:rPr>
              <w:t>часов</w:t>
            </w:r>
          </w:p>
        </w:tc>
      </w:tr>
      <w:tr w:rsidR="00934A0C" w:rsidRPr="00990368" w:rsidTr="00934A0C">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934A0C" w:rsidRPr="001174BF" w:rsidRDefault="00934A0C" w:rsidP="002A766E">
            <w:pPr>
              <w:rPr>
                <w:b/>
                <w:sz w:val="24"/>
                <w:szCs w:val="24"/>
              </w:rPr>
            </w:pPr>
          </w:p>
        </w:tc>
        <w:tc>
          <w:tcPr>
            <w:tcW w:w="4566" w:type="dxa"/>
            <w:vMerge/>
            <w:tcBorders>
              <w:top w:val="single" w:sz="4" w:space="0" w:color="auto"/>
              <w:left w:val="single" w:sz="4" w:space="0" w:color="auto"/>
              <w:bottom w:val="single" w:sz="4" w:space="0" w:color="auto"/>
              <w:right w:val="single" w:sz="4" w:space="0" w:color="auto"/>
            </w:tcBorders>
            <w:vAlign w:val="center"/>
            <w:hideMark/>
          </w:tcPr>
          <w:p w:rsidR="00934A0C" w:rsidRPr="001174BF" w:rsidRDefault="00934A0C" w:rsidP="002A766E">
            <w:pPr>
              <w:rPr>
                <w:b/>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ind w:right="-108"/>
              <w:jc w:val="center"/>
              <w:rPr>
                <w:b/>
                <w:sz w:val="24"/>
                <w:szCs w:val="24"/>
              </w:rPr>
            </w:pPr>
            <w:r w:rsidRPr="001174BF">
              <w:rPr>
                <w:b/>
                <w:sz w:val="24"/>
                <w:szCs w:val="24"/>
              </w:rPr>
              <w:t>ПЗ</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934A0C" w:rsidP="002A766E">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hideMark/>
          </w:tcPr>
          <w:p w:rsidR="00934A0C" w:rsidRPr="001174BF" w:rsidRDefault="00934A0C" w:rsidP="002A766E">
            <w:pPr>
              <w:jc w:val="center"/>
              <w:rPr>
                <w:b/>
                <w:sz w:val="24"/>
                <w:szCs w:val="24"/>
              </w:rPr>
            </w:pPr>
            <w:r w:rsidRPr="001174BF">
              <w:rPr>
                <w:b/>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934A0C" w:rsidRPr="00990368" w:rsidRDefault="00934A0C" w:rsidP="002A766E">
            <w:pPr>
              <w:rPr>
                <w:sz w:val="24"/>
                <w:szCs w:val="24"/>
              </w:rPr>
            </w:pP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1.</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Понятие допинга. История возникновения допинга.</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10</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2.</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Всемирное антидопинговое агентство и национальная антидопинговая организация.</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12</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3.</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9F5F38">
              <w:rPr>
                <w:sz w:val="24"/>
                <w:szCs w:val="24"/>
              </w:rPr>
              <w:t>Список запрещенных субстанций и методов.</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14</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4.</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E51103">
              <w:rPr>
                <w:sz w:val="24"/>
                <w:szCs w:val="24"/>
              </w:rPr>
              <w:t>Виды спорта и допинг.</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EA0ED8" w:rsidP="0077485D">
            <w:pPr>
              <w:jc w:val="center"/>
              <w:rPr>
                <w:sz w:val="24"/>
                <w:szCs w:val="24"/>
              </w:rPr>
            </w:pPr>
            <w:r>
              <w:rPr>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14</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5.</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r w:rsidRPr="00E51103">
              <w:rPr>
                <w:sz w:val="24"/>
                <w:szCs w:val="24"/>
              </w:rPr>
              <w:t>Процедурные вопросы допинг-контроля.</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934A0C" w:rsidP="0077485D">
            <w:pPr>
              <w:jc w:val="center"/>
              <w:rPr>
                <w:sz w:val="24"/>
                <w:szCs w:val="24"/>
              </w:rPr>
            </w:pP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6</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12</w:t>
            </w:r>
          </w:p>
        </w:tc>
      </w:tr>
      <w:tr w:rsidR="00934A0C" w:rsidRPr="00990368" w:rsidTr="00934A0C">
        <w:tc>
          <w:tcPr>
            <w:tcW w:w="645" w:type="dxa"/>
            <w:tcBorders>
              <w:top w:val="single" w:sz="4" w:space="0" w:color="auto"/>
              <w:left w:val="single" w:sz="4" w:space="0" w:color="auto"/>
              <w:bottom w:val="single" w:sz="4" w:space="0" w:color="auto"/>
              <w:right w:val="single" w:sz="4" w:space="0" w:color="auto"/>
            </w:tcBorders>
            <w:hideMark/>
          </w:tcPr>
          <w:p w:rsidR="00934A0C" w:rsidRPr="00990368" w:rsidRDefault="00934A0C" w:rsidP="002A766E">
            <w:pPr>
              <w:jc w:val="both"/>
              <w:rPr>
                <w:sz w:val="24"/>
                <w:szCs w:val="24"/>
              </w:rPr>
            </w:pPr>
            <w:r w:rsidRPr="00990368">
              <w:rPr>
                <w:sz w:val="24"/>
                <w:szCs w:val="24"/>
              </w:rPr>
              <w:t>6.</w:t>
            </w:r>
          </w:p>
        </w:tc>
        <w:tc>
          <w:tcPr>
            <w:tcW w:w="4566" w:type="dxa"/>
            <w:tcBorders>
              <w:top w:val="single" w:sz="4" w:space="0" w:color="auto"/>
              <w:left w:val="single" w:sz="4" w:space="0" w:color="auto"/>
              <w:bottom w:val="single" w:sz="4" w:space="0" w:color="auto"/>
              <w:right w:val="single" w:sz="4" w:space="0" w:color="auto"/>
            </w:tcBorders>
          </w:tcPr>
          <w:p w:rsidR="00934A0C" w:rsidRPr="00990368" w:rsidRDefault="00EA0ED8" w:rsidP="002A766E">
            <w:pPr>
              <w:tabs>
                <w:tab w:val="right" w:leader="underscore" w:pos="9356"/>
              </w:tabs>
              <w:jc w:val="both"/>
              <w:rPr>
                <w:iCs/>
                <w:sz w:val="24"/>
                <w:szCs w:val="24"/>
              </w:rPr>
            </w:pPr>
            <w:proofErr w:type="spellStart"/>
            <w:r w:rsidRPr="00E51103">
              <w:rPr>
                <w:bCs/>
                <w:sz w:val="24"/>
                <w:szCs w:val="24"/>
              </w:rPr>
              <w:t>Недопинговые</w:t>
            </w:r>
            <w:proofErr w:type="spellEnd"/>
            <w:r w:rsidRPr="00E51103">
              <w:rPr>
                <w:bCs/>
                <w:sz w:val="24"/>
                <w:szCs w:val="24"/>
              </w:rPr>
              <w:t xml:space="preserve"> фармакологические препараты.</w:t>
            </w:r>
          </w:p>
        </w:tc>
        <w:tc>
          <w:tcPr>
            <w:tcW w:w="708" w:type="dxa"/>
            <w:tcBorders>
              <w:top w:val="single" w:sz="4" w:space="0" w:color="auto"/>
              <w:left w:val="single" w:sz="4" w:space="0" w:color="auto"/>
              <w:bottom w:val="single" w:sz="4" w:space="0" w:color="auto"/>
              <w:right w:val="single" w:sz="4" w:space="0" w:color="auto"/>
            </w:tcBorders>
          </w:tcPr>
          <w:p w:rsidR="00934A0C" w:rsidRPr="00990368" w:rsidRDefault="00934A0C" w:rsidP="0077485D">
            <w:pPr>
              <w:jc w:val="center"/>
              <w:rPr>
                <w:sz w:val="24"/>
                <w:szCs w:val="24"/>
              </w:rPr>
            </w:pP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101A9B" w:rsidP="002A766E">
            <w:pPr>
              <w:tabs>
                <w:tab w:val="right" w:leader="underscore" w:pos="9356"/>
              </w:tabs>
              <w:jc w:val="center"/>
              <w:rPr>
                <w:iCs/>
                <w:sz w:val="24"/>
                <w:szCs w:val="24"/>
              </w:rPr>
            </w:pPr>
            <w:r>
              <w:rPr>
                <w:iCs/>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934A0C" w:rsidRPr="00990368" w:rsidRDefault="00934A0C" w:rsidP="002A766E">
            <w:pPr>
              <w:tabs>
                <w:tab w:val="right" w:leader="underscore" w:pos="9356"/>
              </w:tabs>
              <w:jc w:val="center"/>
              <w:rPr>
                <w:iCs/>
                <w:sz w:val="24"/>
                <w:szCs w:val="24"/>
              </w:rPr>
            </w:pPr>
          </w:p>
        </w:tc>
        <w:tc>
          <w:tcPr>
            <w:tcW w:w="851"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934A0C" w:rsidRPr="00990368" w:rsidRDefault="001218AC" w:rsidP="002A766E">
            <w:pPr>
              <w:tabs>
                <w:tab w:val="right" w:leader="underscore" w:pos="9356"/>
              </w:tabs>
              <w:jc w:val="center"/>
              <w:rPr>
                <w:iCs/>
                <w:sz w:val="24"/>
                <w:szCs w:val="24"/>
              </w:rPr>
            </w:pPr>
            <w:r>
              <w:rPr>
                <w:iCs/>
                <w:sz w:val="24"/>
                <w:szCs w:val="24"/>
              </w:rPr>
              <w:t>10</w:t>
            </w:r>
          </w:p>
        </w:tc>
      </w:tr>
      <w:tr w:rsidR="00934A0C" w:rsidRPr="00990368" w:rsidTr="00934A0C">
        <w:tc>
          <w:tcPr>
            <w:tcW w:w="5211" w:type="dxa"/>
            <w:gridSpan w:val="2"/>
            <w:tcBorders>
              <w:top w:val="single" w:sz="4" w:space="0" w:color="auto"/>
              <w:left w:val="single" w:sz="4" w:space="0" w:color="auto"/>
              <w:bottom w:val="single" w:sz="4" w:space="0" w:color="auto"/>
              <w:right w:val="single" w:sz="4" w:space="0" w:color="auto"/>
            </w:tcBorders>
          </w:tcPr>
          <w:p w:rsidR="00934A0C" w:rsidRPr="001174BF" w:rsidRDefault="00934A0C" w:rsidP="002A766E">
            <w:pPr>
              <w:tabs>
                <w:tab w:val="right" w:leader="underscore" w:pos="9356"/>
              </w:tabs>
              <w:jc w:val="both"/>
              <w:rPr>
                <w:b/>
                <w:iCs/>
                <w:sz w:val="24"/>
                <w:szCs w:val="24"/>
              </w:rPr>
            </w:pPr>
            <w:r w:rsidRPr="001174BF">
              <w:rPr>
                <w:b/>
                <w:iCs/>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rsidR="00934A0C" w:rsidRPr="001174BF" w:rsidRDefault="00101A9B" w:rsidP="0077485D">
            <w:pPr>
              <w:jc w:val="center"/>
              <w:rPr>
                <w:b/>
                <w:sz w:val="24"/>
                <w:szCs w:val="24"/>
              </w:rPr>
            </w:pPr>
            <w:r>
              <w:rPr>
                <w:b/>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101A9B" w:rsidP="002A766E">
            <w:pPr>
              <w:tabs>
                <w:tab w:val="right" w:leader="underscore" w:pos="9356"/>
              </w:tabs>
              <w:jc w:val="center"/>
              <w:rPr>
                <w:b/>
                <w:iCs/>
                <w:sz w:val="24"/>
                <w:szCs w:val="24"/>
              </w:rPr>
            </w:pPr>
            <w:r>
              <w:rPr>
                <w:b/>
                <w:iCs/>
                <w:sz w:val="24"/>
                <w:szCs w:val="24"/>
              </w:rPr>
              <w:t>26</w:t>
            </w:r>
          </w:p>
        </w:tc>
        <w:tc>
          <w:tcPr>
            <w:tcW w:w="709" w:type="dxa"/>
            <w:tcBorders>
              <w:top w:val="single" w:sz="4" w:space="0" w:color="auto"/>
              <w:left w:val="single" w:sz="4" w:space="0" w:color="auto"/>
              <w:bottom w:val="single" w:sz="4" w:space="0" w:color="auto"/>
              <w:right w:val="single" w:sz="4" w:space="0" w:color="auto"/>
            </w:tcBorders>
          </w:tcPr>
          <w:p w:rsidR="00934A0C" w:rsidRPr="001174BF" w:rsidRDefault="00101A9B" w:rsidP="007550F5">
            <w:pPr>
              <w:tabs>
                <w:tab w:val="right" w:leader="underscore" w:pos="9356"/>
              </w:tabs>
              <w:jc w:val="center"/>
              <w:rPr>
                <w:b/>
                <w:iCs/>
                <w:sz w:val="24"/>
                <w:szCs w:val="24"/>
              </w:rPr>
            </w:pPr>
            <w:r>
              <w:rPr>
                <w:b/>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934A0C" w:rsidRPr="001174BF" w:rsidRDefault="001218AC" w:rsidP="007550F5">
            <w:pPr>
              <w:tabs>
                <w:tab w:val="right" w:leader="underscore" w:pos="9356"/>
              </w:tabs>
              <w:jc w:val="center"/>
              <w:rPr>
                <w:b/>
                <w:iCs/>
                <w:sz w:val="24"/>
                <w:szCs w:val="24"/>
              </w:rPr>
            </w:pPr>
            <w:r>
              <w:rPr>
                <w:b/>
                <w:iCs/>
                <w:sz w:val="24"/>
                <w:szCs w:val="24"/>
              </w:rPr>
              <w:t>36</w:t>
            </w:r>
          </w:p>
        </w:tc>
        <w:tc>
          <w:tcPr>
            <w:tcW w:w="1134" w:type="dxa"/>
            <w:tcBorders>
              <w:top w:val="single" w:sz="4" w:space="0" w:color="auto"/>
              <w:left w:val="single" w:sz="4" w:space="0" w:color="auto"/>
              <w:bottom w:val="single" w:sz="4" w:space="0" w:color="auto"/>
              <w:right w:val="single" w:sz="4" w:space="0" w:color="auto"/>
            </w:tcBorders>
          </w:tcPr>
          <w:p w:rsidR="00934A0C" w:rsidRPr="001174BF" w:rsidRDefault="001218AC" w:rsidP="002A766E">
            <w:pPr>
              <w:tabs>
                <w:tab w:val="right" w:leader="underscore" w:pos="9356"/>
              </w:tabs>
              <w:jc w:val="center"/>
              <w:rPr>
                <w:b/>
                <w:iCs/>
                <w:sz w:val="24"/>
                <w:szCs w:val="24"/>
              </w:rPr>
            </w:pPr>
            <w:r>
              <w:rPr>
                <w:b/>
                <w:iCs/>
                <w:sz w:val="24"/>
                <w:szCs w:val="24"/>
              </w:rPr>
              <w:t>72</w:t>
            </w:r>
          </w:p>
        </w:tc>
      </w:tr>
    </w:tbl>
    <w:p w:rsidR="009D0E11" w:rsidRDefault="009D0E11" w:rsidP="00221483">
      <w:pPr>
        <w:rPr>
          <w:b/>
          <w:sz w:val="24"/>
          <w:szCs w:val="24"/>
        </w:rPr>
      </w:pPr>
    </w:p>
    <w:p w:rsidR="00FF6B4B" w:rsidRPr="00990368" w:rsidRDefault="00FF6B4B" w:rsidP="00221483">
      <w:pPr>
        <w:rPr>
          <w:b/>
          <w:sz w:val="24"/>
          <w:szCs w:val="24"/>
        </w:rPr>
      </w:pPr>
    </w:p>
    <w:p w:rsidR="00731C2A" w:rsidRPr="009B47BA" w:rsidRDefault="00731C2A" w:rsidP="00731C2A">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Pr>
          <w:b/>
          <w:sz w:val="24"/>
          <w:szCs w:val="24"/>
        </w:rPr>
        <w:t xml:space="preserve">для освоения дисциплины </w:t>
      </w:r>
    </w:p>
    <w:p w:rsidR="00731C2A" w:rsidRPr="00990368" w:rsidRDefault="00731C2A" w:rsidP="00731C2A">
      <w:pPr>
        <w:pStyle w:val="a3"/>
        <w:shd w:val="clear" w:color="auto" w:fill="FFFFFF"/>
        <w:tabs>
          <w:tab w:val="left" w:pos="993"/>
        </w:tabs>
        <w:ind w:left="1069"/>
        <w:jc w:val="both"/>
        <w:rPr>
          <w:sz w:val="24"/>
          <w:szCs w:val="24"/>
        </w:rPr>
      </w:pPr>
    </w:p>
    <w:p w:rsidR="00731C2A" w:rsidRPr="00FF6B4B" w:rsidRDefault="00731C2A" w:rsidP="00731C2A">
      <w:pPr>
        <w:pStyle w:val="a3"/>
        <w:numPr>
          <w:ilvl w:val="1"/>
          <w:numId w:val="13"/>
        </w:numPr>
        <w:rPr>
          <w:b/>
          <w:sz w:val="24"/>
          <w:szCs w:val="24"/>
        </w:rPr>
      </w:pPr>
      <w:r w:rsidRPr="004D6A8B">
        <w:rPr>
          <w:b/>
          <w:sz w:val="24"/>
          <w:szCs w:val="24"/>
        </w:rPr>
        <w:t>Основная литература</w:t>
      </w:r>
    </w:p>
    <w:p w:rsidR="00731C2A" w:rsidRDefault="00731C2A" w:rsidP="00731C2A">
      <w:pPr>
        <w:rPr>
          <w:b/>
          <w:sz w:val="24"/>
          <w:szCs w:val="24"/>
        </w:rPr>
      </w:pP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52"/>
        <w:gridCol w:w="1313"/>
      </w:tblGrid>
      <w:tr w:rsidR="00731C2A" w:rsidRPr="004D6A8B" w:rsidTr="00BA3C30">
        <w:trPr>
          <w:trHeight w:val="452"/>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widowControl w:val="0"/>
              <w:jc w:val="center"/>
              <w:rPr>
                <w:b/>
                <w:sz w:val="24"/>
                <w:szCs w:val="24"/>
                <w:lang w:eastAsia="en-US"/>
              </w:rPr>
            </w:pPr>
            <w:r w:rsidRPr="004D6A8B">
              <w:rPr>
                <w:b/>
                <w:sz w:val="24"/>
                <w:szCs w:val="24"/>
                <w:lang w:eastAsia="en-US"/>
              </w:rPr>
              <w:t>№ п</w:t>
            </w:r>
            <w:r>
              <w:rPr>
                <w:b/>
                <w:sz w:val="24"/>
                <w:szCs w:val="24"/>
                <w:lang w:eastAsia="en-US"/>
              </w:rPr>
              <w:t>/</w:t>
            </w:r>
            <w:r w:rsidRPr="004D6A8B">
              <w:rPr>
                <w:b/>
                <w:sz w:val="24"/>
                <w:szCs w:val="24"/>
                <w:lang w:eastAsia="en-US"/>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BA3C30">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BA3C30">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widowControl w:val="0"/>
              <w:jc w:val="center"/>
              <w:rPr>
                <w:b/>
                <w:sz w:val="24"/>
                <w:szCs w:val="24"/>
                <w:lang w:eastAsia="en-US"/>
              </w:rPr>
            </w:pPr>
            <w:r w:rsidRPr="004D6A8B">
              <w:rPr>
                <w:b/>
                <w:sz w:val="24"/>
                <w:szCs w:val="24"/>
                <w:lang w:eastAsia="en-US"/>
              </w:rPr>
              <w:t>Кол-во экземпляров</w:t>
            </w:r>
          </w:p>
        </w:tc>
      </w:tr>
      <w:tr w:rsidR="00731C2A" w:rsidRPr="004D6A8B" w:rsidTr="00BA3C30">
        <w:trPr>
          <w:trHeight w:val="45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rPr>
                <w:b/>
                <w:sz w:val="24"/>
                <w:szCs w:val="24"/>
                <w:lang w:eastAsia="en-US"/>
              </w:rPr>
            </w:pPr>
          </w:p>
        </w:tc>
        <w:tc>
          <w:tcPr>
            <w:tcW w:w="135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widowControl w:val="0"/>
              <w:jc w:val="center"/>
              <w:rPr>
                <w:sz w:val="24"/>
                <w:szCs w:val="24"/>
                <w:lang w:eastAsia="en-US"/>
              </w:rPr>
            </w:pPr>
            <w:proofErr w:type="gramStart"/>
            <w:r w:rsidRPr="004D6A8B">
              <w:rPr>
                <w:sz w:val="24"/>
                <w:szCs w:val="24"/>
                <w:lang w:eastAsia="en-US"/>
              </w:rPr>
              <w:t>библиотека</w:t>
            </w:r>
            <w:proofErr w:type="gramEnd"/>
          </w:p>
        </w:tc>
        <w:tc>
          <w:tcPr>
            <w:tcW w:w="131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widowControl w:val="0"/>
              <w:jc w:val="center"/>
              <w:rPr>
                <w:sz w:val="24"/>
                <w:szCs w:val="24"/>
                <w:lang w:eastAsia="en-US"/>
              </w:rPr>
            </w:pPr>
            <w:proofErr w:type="gramStart"/>
            <w:r w:rsidRPr="004D6A8B">
              <w:rPr>
                <w:sz w:val="24"/>
                <w:szCs w:val="24"/>
                <w:lang w:eastAsia="en-US"/>
              </w:rPr>
              <w:t>кафедра</w:t>
            </w:r>
            <w:proofErr w:type="gramEnd"/>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bCs/>
                <w:sz w:val="24"/>
                <w:szCs w:val="24"/>
              </w:rPr>
            </w:pPr>
            <w:proofErr w:type="spellStart"/>
            <w:r w:rsidRPr="004D6A8B">
              <w:rPr>
                <w:bCs/>
                <w:sz w:val="24"/>
                <w:szCs w:val="24"/>
              </w:rPr>
              <w:t>Мелёхин</w:t>
            </w:r>
            <w:proofErr w:type="spellEnd"/>
            <w:r w:rsidRPr="004D6A8B">
              <w:rPr>
                <w:bCs/>
                <w:sz w:val="24"/>
                <w:szCs w:val="24"/>
              </w:rPr>
              <w:t xml:space="preserve">, А. В.   Правовое регулирование физической культуры и </w:t>
            </w:r>
            <w:proofErr w:type="gramStart"/>
            <w:r w:rsidRPr="004D6A8B">
              <w:rPr>
                <w:bCs/>
                <w:sz w:val="24"/>
                <w:szCs w:val="24"/>
              </w:rPr>
              <w:t>спорта :</w:t>
            </w:r>
            <w:proofErr w:type="gramEnd"/>
            <w:r w:rsidRPr="004D6A8B">
              <w:rPr>
                <w:bCs/>
                <w:sz w:val="24"/>
                <w:szCs w:val="24"/>
              </w:rPr>
              <w:t xml:space="preserve"> учебник для бакалавриата и магистратуры / А. В. </w:t>
            </w:r>
            <w:proofErr w:type="spellStart"/>
            <w:r w:rsidRPr="004D6A8B">
              <w:rPr>
                <w:bCs/>
                <w:sz w:val="24"/>
                <w:szCs w:val="24"/>
              </w:rPr>
              <w:t>Мелёхин</w:t>
            </w:r>
            <w:proofErr w:type="spellEnd"/>
            <w:r w:rsidRPr="004D6A8B">
              <w:rPr>
                <w:bCs/>
                <w:sz w:val="24"/>
                <w:szCs w:val="24"/>
              </w:rPr>
              <w:t xml:space="preserve">. - </w:t>
            </w:r>
            <w:proofErr w:type="gramStart"/>
            <w:r w:rsidRPr="004D6A8B">
              <w:rPr>
                <w:bCs/>
                <w:sz w:val="24"/>
                <w:szCs w:val="24"/>
              </w:rPr>
              <w:t>М. :</w:t>
            </w:r>
            <w:proofErr w:type="spellStart"/>
            <w:r w:rsidRPr="004D6A8B">
              <w:rPr>
                <w:bCs/>
                <w:sz w:val="24"/>
                <w:szCs w:val="24"/>
              </w:rPr>
              <w:t>Юрайт</w:t>
            </w:r>
            <w:proofErr w:type="spellEnd"/>
            <w:proofErr w:type="gramEnd"/>
            <w:r w:rsidRPr="004D6A8B">
              <w:rPr>
                <w:bCs/>
                <w:sz w:val="24"/>
                <w:szCs w:val="24"/>
              </w:rPr>
              <w:t xml:space="preserve">, 2014. - 478 </w:t>
            </w:r>
            <w:proofErr w:type="gramStart"/>
            <w:r w:rsidRPr="004D6A8B">
              <w:rPr>
                <w:bCs/>
                <w:sz w:val="24"/>
                <w:szCs w:val="24"/>
              </w:rPr>
              <w:t>с. :</w:t>
            </w:r>
            <w:proofErr w:type="gramEnd"/>
            <w:r w:rsidRPr="004D6A8B">
              <w:rPr>
                <w:bCs/>
                <w:sz w:val="24"/>
                <w:szCs w:val="24"/>
              </w:rPr>
              <w:t xml:space="preserve"> табл. - (Бакалавр и магистр. Академический курс).</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t xml:space="preserve"> 120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bCs/>
                <w:sz w:val="24"/>
                <w:szCs w:val="24"/>
              </w:rPr>
            </w:pPr>
            <w:r w:rsidRPr="004D6A8B">
              <w:rPr>
                <w:bCs/>
                <w:sz w:val="24"/>
                <w:szCs w:val="24"/>
              </w:rPr>
              <w:t xml:space="preserve">Долматова, Т. И. Спортивная </w:t>
            </w:r>
            <w:proofErr w:type="gramStart"/>
            <w:r w:rsidRPr="004D6A8B">
              <w:rPr>
                <w:bCs/>
                <w:sz w:val="24"/>
                <w:szCs w:val="24"/>
              </w:rPr>
              <w:t>медицина :</w:t>
            </w:r>
            <w:proofErr w:type="gramEnd"/>
            <w:r w:rsidRPr="004D6A8B">
              <w:rPr>
                <w:bCs/>
                <w:sz w:val="24"/>
                <w:szCs w:val="24"/>
              </w:rPr>
              <w:t xml:space="preserve"> учебное пособие / Т. И. Долматова ; МГАФК. - Малаховка, </w:t>
            </w:r>
            <w:proofErr w:type="gramStart"/>
            <w:r w:rsidRPr="004D6A8B">
              <w:rPr>
                <w:bCs/>
                <w:sz w:val="24"/>
                <w:szCs w:val="24"/>
              </w:rPr>
              <w:t>2015.-</w:t>
            </w:r>
            <w:proofErr w:type="gramEnd"/>
            <w:r w:rsidRPr="004D6A8B">
              <w:rPr>
                <w:bCs/>
                <w:sz w:val="24"/>
                <w:szCs w:val="24"/>
              </w:rPr>
              <w:t xml:space="preserve"> 315 с. : ил.  </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t>79</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sidRPr="004D6A8B">
              <w:rPr>
                <w:sz w:val="24"/>
                <w:szCs w:val="24"/>
              </w:rPr>
              <w:t>7</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bCs/>
                <w:sz w:val="24"/>
                <w:szCs w:val="24"/>
              </w:rPr>
            </w:pPr>
            <w:r w:rsidRPr="003E5BCD">
              <w:rPr>
                <w:bCs/>
                <w:sz w:val="24"/>
                <w:szCs w:val="24"/>
              </w:rPr>
              <w:t xml:space="preserve">Андриянова, Е. Ю.  Профилактика допинга в </w:t>
            </w:r>
            <w:proofErr w:type="gramStart"/>
            <w:r w:rsidRPr="003E5BCD">
              <w:rPr>
                <w:bCs/>
                <w:sz w:val="24"/>
                <w:szCs w:val="24"/>
              </w:rPr>
              <w:t>спорте :</w:t>
            </w:r>
            <w:proofErr w:type="gramEnd"/>
            <w:r w:rsidRPr="003E5BCD">
              <w:rPr>
                <w:bCs/>
                <w:sz w:val="24"/>
                <w:szCs w:val="24"/>
              </w:rPr>
              <w:t xml:space="preserve"> учебное пособие для вузов / Е. Ю. Андриянова. — 2-е изд., </w:t>
            </w:r>
            <w:proofErr w:type="spellStart"/>
            <w:r w:rsidRPr="003E5BCD">
              <w:rPr>
                <w:bCs/>
                <w:sz w:val="24"/>
                <w:szCs w:val="24"/>
              </w:rPr>
              <w:t>перераб</w:t>
            </w:r>
            <w:proofErr w:type="spellEnd"/>
            <w:proofErr w:type="gramStart"/>
            <w:r w:rsidRPr="003E5BCD">
              <w:rPr>
                <w:bCs/>
                <w:sz w:val="24"/>
                <w:szCs w:val="24"/>
              </w:rPr>
              <w:t>. и</w:t>
            </w:r>
            <w:proofErr w:type="gramEnd"/>
            <w:r w:rsidRPr="003E5BCD">
              <w:rPr>
                <w:bCs/>
                <w:sz w:val="24"/>
                <w:szCs w:val="24"/>
              </w:rPr>
              <w:t xml:space="preserve"> доп. — Москва : Издательство </w:t>
            </w:r>
            <w:proofErr w:type="spellStart"/>
            <w:r w:rsidRPr="003E5BCD">
              <w:rPr>
                <w:bCs/>
                <w:sz w:val="24"/>
                <w:szCs w:val="24"/>
              </w:rPr>
              <w:t>Юрайт</w:t>
            </w:r>
            <w:proofErr w:type="spellEnd"/>
            <w:r w:rsidRPr="003E5BCD">
              <w:rPr>
                <w:bCs/>
                <w:sz w:val="24"/>
                <w:szCs w:val="24"/>
              </w:rPr>
              <w:t xml:space="preserve">, 2020. — 134 с. — (Высшее образование). — ISBN 978-5-534-12572-6.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8" w:history="1">
              <w:r w:rsidRPr="00575A3F">
                <w:rPr>
                  <w:rStyle w:val="a6"/>
                  <w:bCs/>
                  <w:sz w:val="24"/>
                  <w:szCs w:val="24"/>
                </w:rPr>
                <w:t>https://urait.ru/bcode/447819</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BA3C30">
            <w:pPr>
              <w:widowControl w:val="0"/>
              <w:rPr>
                <w:bCs/>
                <w:sz w:val="24"/>
                <w:szCs w:val="24"/>
              </w:rPr>
            </w:pPr>
            <w:r w:rsidRPr="003E5BCD">
              <w:rPr>
                <w:bCs/>
                <w:sz w:val="24"/>
                <w:szCs w:val="24"/>
              </w:rPr>
              <w:t xml:space="preserve">Основы антидопингового обеспечения спорта / Э. Н. Безуглов, Е. Е. </w:t>
            </w:r>
            <w:proofErr w:type="spellStart"/>
            <w:r w:rsidRPr="003E5BCD">
              <w:rPr>
                <w:bCs/>
                <w:sz w:val="24"/>
                <w:szCs w:val="24"/>
              </w:rPr>
              <w:t>Ачкасов</w:t>
            </w:r>
            <w:proofErr w:type="spellEnd"/>
            <w:r w:rsidRPr="003E5BCD">
              <w:rPr>
                <w:bCs/>
                <w:sz w:val="24"/>
                <w:szCs w:val="24"/>
              </w:rPr>
              <w:t>, Л. В. Веселова [и др.</w:t>
            </w:r>
            <w:proofErr w:type="gramStart"/>
            <w:r w:rsidRPr="003E5BCD">
              <w:rPr>
                <w:bCs/>
                <w:sz w:val="24"/>
                <w:szCs w:val="24"/>
              </w:rPr>
              <w:t>] ;</w:t>
            </w:r>
            <w:proofErr w:type="gramEnd"/>
            <w:r w:rsidRPr="003E5BCD">
              <w:rPr>
                <w:bCs/>
                <w:sz w:val="24"/>
                <w:szCs w:val="24"/>
              </w:rPr>
              <w:t xml:space="preserve"> Безуглова ред.. — </w:t>
            </w:r>
            <w:proofErr w:type="gramStart"/>
            <w:r w:rsidRPr="003E5BCD">
              <w:rPr>
                <w:bCs/>
                <w:sz w:val="24"/>
                <w:szCs w:val="24"/>
              </w:rPr>
              <w:t>Москва :</w:t>
            </w:r>
            <w:proofErr w:type="gramEnd"/>
            <w:r w:rsidRPr="003E5BCD">
              <w:rPr>
                <w:bCs/>
                <w:sz w:val="24"/>
                <w:szCs w:val="24"/>
              </w:rPr>
              <w:t xml:space="preserve"> Человек, 2019. — 288 c. — ISBN 978-5-906132-29-1.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9" w:history="1">
              <w:r w:rsidRPr="00575A3F">
                <w:rPr>
                  <w:rStyle w:val="a6"/>
                  <w:bCs/>
                  <w:sz w:val="24"/>
                  <w:szCs w:val="24"/>
                </w:rPr>
                <w:t>http://www.iprbookshop.ru/88473.html</w:t>
              </w:r>
            </w:hyperlink>
            <w:r w:rsidRPr="003E5BCD">
              <w:rPr>
                <w:bCs/>
                <w:sz w:val="24"/>
                <w:szCs w:val="24"/>
              </w:rPr>
              <w:t xml:space="preserve"> </w:t>
            </w:r>
            <w:r w:rsidRPr="003E5BCD">
              <w:rPr>
                <w:bCs/>
                <w:sz w:val="24"/>
                <w:szCs w:val="24"/>
              </w:rPr>
              <w:lastRenderedPageBreak/>
              <w:t xml:space="preserve">(дата обращения: 05.10.2020). — Режим доступа: для </w:t>
            </w:r>
            <w:proofErr w:type="spellStart"/>
            <w:r w:rsidRPr="003E5BCD">
              <w:rPr>
                <w:bCs/>
                <w:sz w:val="24"/>
                <w:szCs w:val="24"/>
              </w:rPr>
              <w:t>авторизир</w:t>
            </w:r>
            <w:proofErr w:type="spellEnd"/>
            <w:proofErr w:type="gramStart"/>
            <w:r w:rsidRPr="003E5BCD">
              <w:rPr>
                <w:bCs/>
                <w:sz w:val="24"/>
                <w:szCs w:val="24"/>
              </w:rPr>
              <w:t>. пользователей</w:t>
            </w:r>
            <w:proofErr w:type="gramEnd"/>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Pr>
                <w:sz w:val="24"/>
                <w:szCs w:val="24"/>
              </w:rPr>
              <w:lastRenderedPageBreak/>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BA3C30">
            <w:pPr>
              <w:widowControl w:val="0"/>
              <w:rPr>
                <w:bCs/>
                <w:sz w:val="24"/>
                <w:szCs w:val="24"/>
              </w:rPr>
            </w:pPr>
            <w:proofErr w:type="spellStart"/>
            <w:r w:rsidRPr="003E5BCD">
              <w:rPr>
                <w:bCs/>
                <w:sz w:val="24"/>
                <w:szCs w:val="24"/>
              </w:rPr>
              <w:t>Куртев</w:t>
            </w:r>
            <w:proofErr w:type="spellEnd"/>
            <w:r w:rsidRPr="003E5BCD">
              <w:rPr>
                <w:bCs/>
                <w:sz w:val="24"/>
                <w:szCs w:val="24"/>
              </w:rPr>
              <w:t xml:space="preserve">, С. Г. 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gramStart"/>
            <w:r w:rsidRPr="003E5BCD">
              <w:rPr>
                <w:bCs/>
                <w:sz w:val="24"/>
                <w:szCs w:val="24"/>
              </w:rPr>
              <w:t>Омск :</w:t>
            </w:r>
            <w:proofErr w:type="gramEnd"/>
            <w:r w:rsidRPr="003E5BCD">
              <w:rPr>
                <w:bCs/>
                <w:sz w:val="24"/>
                <w:szCs w:val="24"/>
              </w:rPr>
              <w:t xml:space="preserve"> Сибирский государственный университет физической культуры и спорта, 2018. — 116 c. — ISBN 2227-8397.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0" w:history="1">
              <w:r w:rsidRPr="00575A3F">
                <w:rPr>
                  <w:rStyle w:val="a6"/>
                  <w:bCs/>
                  <w:sz w:val="24"/>
                  <w:szCs w:val="24"/>
                </w:rPr>
                <w:t>http://www.iprbookshop.ru/95625.html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proofErr w:type="gramStart"/>
            <w:r w:rsidRPr="003E5BCD">
              <w:rPr>
                <w:bCs/>
                <w:sz w:val="24"/>
                <w:szCs w:val="24"/>
              </w:rPr>
              <w:t>. пользователей</w:t>
            </w:r>
            <w:proofErr w:type="gramEnd"/>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BA3C30">
            <w:pPr>
              <w:widowControl w:val="0"/>
              <w:rPr>
                <w:bCs/>
                <w:sz w:val="24"/>
                <w:szCs w:val="24"/>
              </w:rPr>
            </w:pPr>
            <w:r w:rsidRPr="003E5BCD">
              <w:rPr>
                <w:bCs/>
                <w:sz w:val="24"/>
                <w:szCs w:val="24"/>
              </w:rPr>
              <w:t xml:space="preserve">Спортивная биохимия с основами спортивной </w:t>
            </w:r>
            <w:proofErr w:type="gramStart"/>
            <w:r w:rsidRPr="003E5BCD">
              <w:rPr>
                <w:bCs/>
                <w:sz w:val="24"/>
                <w:szCs w:val="24"/>
              </w:rPr>
              <w:t>фармакологии :</w:t>
            </w:r>
            <w:proofErr w:type="gramEnd"/>
            <w:r w:rsidRPr="003E5BCD">
              <w:rPr>
                <w:bCs/>
                <w:sz w:val="24"/>
                <w:szCs w:val="24"/>
              </w:rPr>
              <w:t xml:space="preserve"> учебное пособие для вузов / Л. В. </w:t>
            </w:r>
            <w:proofErr w:type="spellStart"/>
            <w:r w:rsidRPr="003E5BCD">
              <w:rPr>
                <w:bCs/>
                <w:sz w:val="24"/>
                <w:szCs w:val="24"/>
              </w:rPr>
              <w:t>Капилевич</w:t>
            </w:r>
            <w:proofErr w:type="spellEnd"/>
            <w:r w:rsidRPr="003E5BCD">
              <w:rPr>
                <w:bCs/>
                <w:sz w:val="24"/>
                <w:szCs w:val="24"/>
              </w:rPr>
              <w:t xml:space="preserve">, Е. Ю. Дьякова, Е. В. </w:t>
            </w:r>
            <w:proofErr w:type="spellStart"/>
            <w:r w:rsidRPr="003E5BCD">
              <w:rPr>
                <w:bCs/>
                <w:sz w:val="24"/>
                <w:szCs w:val="24"/>
              </w:rPr>
              <w:t>Кошельская</w:t>
            </w:r>
            <w:proofErr w:type="spellEnd"/>
            <w:r w:rsidRPr="003E5BCD">
              <w:rPr>
                <w:bCs/>
                <w:sz w:val="24"/>
                <w:szCs w:val="24"/>
              </w:rPr>
              <w:t xml:space="preserve">, В. И. Андреев.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151 с. — (Высшее образование). — ISBN 978-5-534-11890-2.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1" w:history="1">
              <w:r w:rsidRPr="00575A3F">
                <w:rPr>
                  <w:rStyle w:val="a6"/>
                  <w:bCs/>
                  <w:sz w:val="24"/>
                  <w:szCs w:val="24"/>
                </w:rPr>
                <w:t>https://urait.ru/bcode/451495</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BA3C30">
            <w:pPr>
              <w:widowControl w:val="0"/>
              <w:rPr>
                <w:bCs/>
                <w:sz w:val="24"/>
                <w:szCs w:val="24"/>
              </w:rPr>
            </w:pPr>
            <w:proofErr w:type="spellStart"/>
            <w:r w:rsidRPr="00575A3F">
              <w:rPr>
                <w:bCs/>
                <w:sz w:val="24"/>
                <w:szCs w:val="24"/>
              </w:rPr>
              <w:t>Батоцыренова</w:t>
            </w:r>
            <w:proofErr w:type="spellEnd"/>
            <w:r w:rsidRPr="00575A3F">
              <w:rPr>
                <w:bCs/>
                <w:sz w:val="24"/>
                <w:szCs w:val="24"/>
              </w:rPr>
              <w:t xml:space="preserve">, Е. Г. Допинг-контроль в </w:t>
            </w:r>
            <w:proofErr w:type="gramStart"/>
            <w:r w:rsidRPr="00575A3F">
              <w:rPr>
                <w:bCs/>
                <w:sz w:val="24"/>
                <w:szCs w:val="24"/>
              </w:rPr>
              <w:t>спорте :</w:t>
            </w:r>
            <w:proofErr w:type="gramEnd"/>
            <w:r w:rsidRPr="00575A3F">
              <w:rPr>
                <w:bCs/>
                <w:sz w:val="24"/>
                <w:szCs w:val="24"/>
              </w:rPr>
              <w:t xml:space="preserve"> учебное пособие / Е. Г. </w:t>
            </w:r>
            <w:proofErr w:type="spellStart"/>
            <w:r w:rsidRPr="00575A3F">
              <w:rPr>
                <w:bCs/>
                <w:sz w:val="24"/>
                <w:szCs w:val="24"/>
              </w:rPr>
              <w:t>Батоцыренова</w:t>
            </w:r>
            <w:proofErr w:type="spellEnd"/>
            <w:r w:rsidRPr="00575A3F">
              <w:rPr>
                <w:bCs/>
                <w:sz w:val="24"/>
                <w:szCs w:val="24"/>
              </w:rPr>
              <w:t xml:space="preserve">, В. А. </w:t>
            </w:r>
            <w:proofErr w:type="spellStart"/>
            <w:r w:rsidRPr="00575A3F">
              <w:rPr>
                <w:bCs/>
                <w:sz w:val="24"/>
                <w:szCs w:val="24"/>
              </w:rPr>
              <w:t>Кашуро</w:t>
            </w:r>
            <w:proofErr w:type="spellEnd"/>
            <w:r w:rsidRPr="00575A3F">
              <w:rPr>
                <w:bCs/>
                <w:sz w:val="24"/>
                <w:szCs w:val="24"/>
              </w:rPr>
              <w:t xml:space="preserve"> ; НГУФК им. П. Ф. Лесгафта. - Санкт-Петербург, 2014. - </w:t>
            </w:r>
            <w:proofErr w:type="gramStart"/>
            <w:r w:rsidRPr="00575A3F">
              <w:rPr>
                <w:bCs/>
                <w:sz w:val="24"/>
                <w:szCs w:val="24"/>
              </w:rPr>
              <w:t>Библиогр.:</w:t>
            </w:r>
            <w:proofErr w:type="gramEnd"/>
            <w:r w:rsidRPr="00575A3F">
              <w:rPr>
                <w:bCs/>
                <w:sz w:val="24"/>
                <w:szCs w:val="24"/>
              </w:rPr>
              <w:t xml:space="preserve"> с. 92-93. - Текст : электронный // Электронно-библиотечная система ЭЛМАРК (МГАФК) : [сайт]. — </w:t>
            </w:r>
            <w:hyperlink r:id="rId12" w:history="1">
              <w:r w:rsidRPr="00575A3F">
                <w:rPr>
                  <w:rStyle w:val="a6"/>
                  <w:bCs/>
                  <w:sz w:val="24"/>
                  <w:szCs w:val="24"/>
                </w:rPr>
                <w:t>URL: http://lib.mgafk.ru</w:t>
              </w:r>
            </w:hyperlink>
            <w:r w:rsidRPr="00575A3F">
              <w:rPr>
                <w:bCs/>
                <w:sz w:val="24"/>
                <w:szCs w:val="24"/>
              </w:rPr>
              <w:t xml:space="preserve"> (дата обращения: 05.10.2020). — Режим доступа: для </w:t>
            </w:r>
            <w:proofErr w:type="spellStart"/>
            <w:r w:rsidRPr="00575A3F">
              <w:rPr>
                <w:bCs/>
                <w:sz w:val="24"/>
                <w:szCs w:val="24"/>
              </w:rPr>
              <w:t>авторизир</w:t>
            </w:r>
            <w:proofErr w:type="spellEnd"/>
            <w:proofErr w:type="gramStart"/>
            <w:r w:rsidRPr="00575A3F">
              <w:rPr>
                <w:bCs/>
                <w:sz w:val="24"/>
                <w:szCs w:val="24"/>
              </w:rPr>
              <w:t>. пользователей</w:t>
            </w:r>
            <w:proofErr w:type="gramEnd"/>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BA3C3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BA3C30">
            <w:pPr>
              <w:widowControl w:val="0"/>
              <w:rPr>
                <w:bCs/>
                <w:sz w:val="24"/>
                <w:szCs w:val="24"/>
              </w:rPr>
            </w:pPr>
            <w:r w:rsidRPr="00E50E5B">
              <w:rPr>
                <w:bCs/>
                <w:sz w:val="24"/>
                <w:szCs w:val="24"/>
              </w:rPr>
              <w:t xml:space="preserve">Федотова, В. Г. Допинг и противодействие его применению в </w:t>
            </w:r>
            <w:proofErr w:type="gramStart"/>
            <w:r w:rsidRPr="00E50E5B">
              <w:rPr>
                <w:bCs/>
                <w:sz w:val="24"/>
                <w:szCs w:val="24"/>
              </w:rPr>
              <w:t>спорте :</w:t>
            </w:r>
            <w:proofErr w:type="gramEnd"/>
            <w:r w:rsidRPr="00E50E5B">
              <w:rPr>
                <w:bCs/>
                <w:sz w:val="24"/>
                <w:szCs w:val="24"/>
              </w:rPr>
              <w:t xml:space="preserve"> учебно-методическое пособие / В. Г. Федотова, Е. В. Федотова ; МГАФК. - Малаховка, 2010.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3"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proofErr w:type="gramStart"/>
            <w:r w:rsidRPr="00E50E5B">
              <w:rPr>
                <w:bCs/>
                <w:sz w:val="24"/>
                <w:szCs w:val="24"/>
              </w:rPr>
              <w:t>. пользователей</w:t>
            </w:r>
            <w:proofErr w:type="gramEnd"/>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BA3C3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E50E5B" w:rsidRDefault="00731C2A" w:rsidP="00BA3C30">
            <w:pPr>
              <w:widowControl w:val="0"/>
              <w:rPr>
                <w:bCs/>
                <w:sz w:val="24"/>
                <w:szCs w:val="24"/>
              </w:rPr>
            </w:pPr>
            <w:r w:rsidRPr="00E50E5B">
              <w:rPr>
                <w:bCs/>
                <w:sz w:val="24"/>
                <w:szCs w:val="24"/>
              </w:rPr>
              <w:t xml:space="preserve">Допинг в спорте: от А до </w:t>
            </w:r>
            <w:proofErr w:type="gramStart"/>
            <w:r w:rsidRPr="00E50E5B">
              <w:rPr>
                <w:bCs/>
                <w:sz w:val="24"/>
                <w:szCs w:val="24"/>
              </w:rPr>
              <w:t>Я :</w:t>
            </w:r>
            <w:proofErr w:type="gramEnd"/>
            <w:r w:rsidRPr="00E50E5B">
              <w:rPr>
                <w:bCs/>
                <w:sz w:val="24"/>
                <w:szCs w:val="24"/>
              </w:rPr>
              <w:t xml:space="preserve"> учебное пособие / Т. И. Долматова, И. В. Осадченко, И. Е. </w:t>
            </w:r>
            <w:proofErr w:type="spellStart"/>
            <w:r w:rsidRPr="00E50E5B">
              <w:rPr>
                <w:bCs/>
                <w:sz w:val="24"/>
                <w:szCs w:val="24"/>
              </w:rPr>
              <w:t>Слепенчук</w:t>
            </w:r>
            <w:proofErr w:type="spellEnd"/>
            <w:r w:rsidRPr="00E50E5B">
              <w:rPr>
                <w:bCs/>
                <w:sz w:val="24"/>
                <w:szCs w:val="24"/>
              </w:rPr>
              <w:t xml:space="preserve">, А. Г. </w:t>
            </w:r>
            <w:proofErr w:type="spellStart"/>
            <w:r w:rsidRPr="00E50E5B">
              <w:rPr>
                <w:bCs/>
                <w:sz w:val="24"/>
                <w:szCs w:val="24"/>
              </w:rPr>
              <w:t>Демирчоглян</w:t>
            </w:r>
            <w:proofErr w:type="spellEnd"/>
            <w:r w:rsidRPr="00E50E5B">
              <w:rPr>
                <w:bCs/>
                <w:sz w:val="24"/>
                <w:szCs w:val="24"/>
              </w:rPr>
              <w:t xml:space="preserve"> ; МГАФК. - Малаховка, 2017.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4"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proofErr w:type="gramStart"/>
            <w:r w:rsidRPr="00E50E5B">
              <w:rPr>
                <w:bCs/>
                <w:sz w:val="24"/>
                <w:szCs w:val="24"/>
              </w:rPr>
              <w:t>. пользователей</w:t>
            </w:r>
            <w:proofErr w:type="gramEnd"/>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BA3C3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bCs/>
                <w:sz w:val="24"/>
                <w:szCs w:val="24"/>
              </w:rPr>
            </w:pPr>
            <w:proofErr w:type="spellStart"/>
            <w:r w:rsidRPr="003E5BCD">
              <w:rPr>
                <w:bCs/>
                <w:sz w:val="24"/>
                <w:szCs w:val="24"/>
              </w:rPr>
              <w:t>Куртев</w:t>
            </w:r>
            <w:proofErr w:type="spellEnd"/>
            <w:r w:rsidRPr="003E5BCD">
              <w:rPr>
                <w:bCs/>
                <w:sz w:val="24"/>
                <w:szCs w:val="24"/>
              </w:rPr>
              <w:t>, С. Г.</w:t>
            </w:r>
            <w:r>
              <w:rPr>
                <w:bCs/>
                <w:sz w:val="24"/>
                <w:szCs w:val="24"/>
              </w:rPr>
              <w:t xml:space="preserve"> </w:t>
            </w:r>
            <w:r w:rsidRPr="003E5BCD">
              <w:rPr>
                <w:bCs/>
                <w:sz w:val="24"/>
                <w:szCs w:val="24"/>
              </w:rPr>
              <w:t xml:space="preserve">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spellStart"/>
            <w:r w:rsidRPr="003E5BCD">
              <w:rPr>
                <w:bCs/>
                <w:sz w:val="24"/>
                <w:szCs w:val="24"/>
              </w:rPr>
              <w:t>СибГУФК</w:t>
            </w:r>
            <w:proofErr w:type="spellEnd"/>
            <w:r w:rsidRPr="003E5BCD">
              <w:rPr>
                <w:bCs/>
                <w:sz w:val="24"/>
                <w:szCs w:val="24"/>
              </w:rPr>
              <w:t xml:space="preserve">. - Омск, 2018.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ЭЛМАРК (МГАФК) : [сайт]. — </w:t>
            </w:r>
            <w:hyperlink r:id="rId15" w:history="1">
              <w:r w:rsidRPr="00E50E5B">
                <w:rPr>
                  <w:rStyle w:val="a6"/>
                  <w:bCs/>
                  <w:sz w:val="24"/>
                  <w:szCs w:val="24"/>
                </w:rPr>
                <w:t>URL: http://lib.mgafk.ru</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proofErr w:type="gramStart"/>
            <w:r w:rsidRPr="003E5BCD">
              <w:rPr>
                <w:bCs/>
                <w:sz w:val="24"/>
                <w:szCs w:val="24"/>
              </w:rPr>
              <w:t>. пользователей</w:t>
            </w:r>
            <w:proofErr w:type="gramEnd"/>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575A3F" w:rsidRDefault="00731C2A" w:rsidP="00731C2A">
            <w:pPr>
              <w:pStyle w:val="a3"/>
              <w:widowControl w:val="0"/>
              <w:numPr>
                <w:ilvl w:val="0"/>
                <w:numId w:val="23"/>
              </w:numPr>
              <w:ind w:hanging="720"/>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bCs/>
                <w:sz w:val="24"/>
                <w:szCs w:val="24"/>
              </w:rPr>
            </w:pPr>
            <w:r w:rsidRPr="004D6A8B">
              <w:rPr>
                <w:bCs/>
                <w:sz w:val="24"/>
                <w:szCs w:val="24"/>
              </w:rPr>
              <w:t xml:space="preserve">Допинг в спорте: от А до </w:t>
            </w:r>
            <w:proofErr w:type="gramStart"/>
            <w:r w:rsidRPr="004D6A8B">
              <w:rPr>
                <w:bCs/>
                <w:sz w:val="24"/>
                <w:szCs w:val="24"/>
              </w:rPr>
              <w:t>Я :</w:t>
            </w:r>
            <w:proofErr w:type="gramEnd"/>
            <w:r w:rsidRPr="004D6A8B">
              <w:rPr>
                <w:bCs/>
                <w:sz w:val="24"/>
                <w:szCs w:val="24"/>
              </w:rPr>
              <w:t xml:space="preserve"> учебное пособие / Т. И. Долматова [и др.] ; МГАФК. - Малаховка, 2017. - 164 с. : ил.</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t>100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sidRPr="004D6A8B">
              <w:rPr>
                <w:sz w:val="24"/>
                <w:szCs w:val="24"/>
              </w:rPr>
              <w:t>5</w:t>
            </w:r>
          </w:p>
        </w:tc>
      </w:tr>
    </w:tbl>
    <w:p w:rsidR="00731C2A" w:rsidRDefault="00731C2A" w:rsidP="00731C2A">
      <w:pPr>
        <w:rPr>
          <w:b/>
          <w:sz w:val="24"/>
          <w:szCs w:val="24"/>
        </w:rPr>
      </w:pPr>
    </w:p>
    <w:p w:rsidR="00731C2A" w:rsidRPr="00990368" w:rsidRDefault="00731C2A" w:rsidP="00731C2A">
      <w:pPr>
        <w:jc w:val="both"/>
        <w:rPr>
          <w:b/>
          <w:sz w:val="24"/>
          <w:szCs w:val="24"/>
        </w:rPr>
      </w:pPr>
    </w:p>
    <w:p w:rsidR="00731C2A" w:rsidRPr="004D6A8B" w:rsidRDefault="00731C2A" w:rsidP="00731C2A">
      <w:pPr>
        <w:pStyle w:val="a3"/>
        <w:numPr>
          <w:ilvl w:val="1"/>
          <w:numId w:val="13"/>
        </w:numPr>
        <w:rPr>
          <w:b/>
          <w:sz w:val="24"/>
          <w:szCs w:val="24"/>
        </w:rPr>
      </w:pPr>
      <w:r w:rsidRPr="004D6A8B">
        <w:rPr>
          <w:b/>
          <w:sz w:val="24"/>
          <w:szCs w:val="24"/>
        </w:rPr>
        <w:t>Дополнительная литература</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63"/>
        <w:gridCol w:w="1302"/>
      </w:tblGrid>
      <w:tr w:rsidR="00731C2A" w:rsidRPr="004D6A8B" w:rsidTr="00BA3C30">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widowControl w:val="0"/>
              <w:jc w:val="center"/>
              <w:rPr>
                <w:b/>
                <w:sz w:val="24"/>
                <w:szCs w:val="24"/>
                <w:lang w:eastAsia="en-US"/>
              </w:rPr>
            </w:pPr>
            <w:r w:rsidRPr="004D6A8B">
              <w:rPr>
                <w:b/>
                <w:sz w:val="24"/>
                <w:szCs w:val="24"/>
                <w:lang w:eastAsia="en-US"/>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BA3C30">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BA3C30">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widowControl w:val="0"/>
              <w:jc w:val="center"/>
              <w:rPr>
                <w:b/>
                <w:sz w:val="24"/>
                <w:szCs w:val="24"/>
                <w:lang w:eastAsia="en-US"/>
              </w:rPr>
            </w:pPr>
            <w:r w:rsidRPr="004D6A8B">
              <w:rPr>
                <w:b/>
                <w:sz w:val="24"/>
                <w:szCs w:val="24"/>
                <w:lang w:eastAsia="en-US"/>
              </w:rPr>
              <w:t>Кол-во экземпляров</w:t>
            </w:r>
          </w:p>
        </w:tc>
      </w:tr>
      <w:tr w:rsidR="00731C2A" w:rsidRPr="004D6A8B" w:rsidTr="00BA3C30">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rPr>
                <w:b/>
                <w:sz w:val="24"/>
                <w:szCs w:val="24"/>
                <w:lang w:eastAsia="en-US"/>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widowControl w:val="0"/>
              <w:jc w:val="center"/>
              <w:rPr>
                <w:sz w:val="24"/>
                <w:szCs w:val="24"/>
                <w:lang w:eastAsia="en-US"/>
              </w:rPr>
            </w:pPr>
            <w:proofErr w:type="gramStart"/>
            <w:r w:rsidRPr="004D6A8B">
              <w:rPr>
                <w:sz w:val="24"/>
                <w:szCs w:val="24"/>
                <w:lang w:eastAsia="en-US"/>
              </w:rPr>
              <w:t>библиотека</w:t>
            </w:r>
            <w:proofErr w:type="gramEnd"/>
          </w:p>
        </w:tc>
        <w:tc>
          <w:tcPr>
            <w:tcW w:w="130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BA3C30">
            <w:pPr>
              <w:widowControl w:val="0"/>
              <w:jc w:val="center"/>
              <w:rPr>
                <w:sz w:val="24"/>
                <w:szCs w:val="24"/>
                <w:lang w:eastAsia="en-US"/>
              </w:rPr>
            </w:pPr>
            <w:proofErr w:type="gramStart"/>
            <w:r w:rsidRPr="004D6A8B">
              <w:rPr>
                <w:sz w:val="24"/>
                <w:szCs w:val="24"/>
                <w:lang w:eastAsia="en-US"/>
              </w:rPr>
              <w:t>кафедра</w:t>
            </w:r>
            <w:proofErr w:type="gramEnd"/>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ind w:hanging="691"/>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rPr>
                <w:bCs/>
                <w:sz w:val="24"/>
                <w:szCs w:val="24"/>
              </w:rPr>
            </w:pPr>
            <w:r w:rsidRPr="004D6A8B">
              <w:rPr>
                <w:bCs/>
                <w:sz w:val="24"/>
                <w:szCs w:val="24"/>
              </w:rPr>
              <w:t xml:space="preserve">Федотова, В. Г. Допинг и противодействие его применению в </w:t>
            </w:r>
            <w:proofErr w:type="gramStart"/>
            <w:r w:rsidRPr="004D6A8B">
              <w:rPr>
                <w:bCs/>
                <w:sz w:val="24"/>
                <w:szCs w:val="24"/>
              </w:rPr>
              <w:t>спорте :</w:t>
            </w:r>
            <w:proofErr w:type="gramEnd"/>
            <w:r w:rsidRPr="004D6A8B">
              <w:rPr>
                <w:bCs/>
                <w:sz w:val="24"/>
                <w:szCs w:val="24"/>
              </w:rPr>
              <w:t xml:space="preserve"> учебно-методическое пособие / В. Г. Федотова, Е. В. Федотова ; МГАФК. - Малаховка, 2010.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t>38</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widowControl w:val="0"/>
              <w:rPr>
                <w:bCs/>
                <w:sz w:val="24"/>
                <w:szCs w:val="24"/>
              </w:rPr>
            </w:pPr>
            <w:r w:rsidRPr="005700E0">
              <w:rPr>
                <w:bCs/>
                <w:sz w:val="24"/>
                <w:szCs w:val="24"/>
              </w:rPr>
              <w:t xml:space="preserve">Ермилова, В. В. Правовые основы физической культуры и </w:t>
            </w:r>
            <w:proofErr w:type="gramStart"/>
            <w:r w:rsidRPr="005700E0">
              <w:rPr>
                <w:bCs/>
                <w:sz w:val="24"/>
                <w:szCs w:val="24"/>
              </w:rPr>
              <w:t>спорта :</w:t>
            </w:r>
            <w:proofErr w:type="gramEnd"/>
            <w:r w:rsidRPr="005700E0">
              <w:rPr>
                <w:bCs/>
                <w:sz w:val="24"/>
                <w:szCs w:val="24"/>
              </w:rPr>
              <w:t xml:space="preserve"> учебное пособие / В. В. Ермилова, Л. А. Кирьянова, Н. И. Антонова ; НГУФК им. П. Ф. Лесгафта. - Санкт-Петербург, 2014. - табл. - Библиогр: с. 138-140.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6"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proofErr w:type="gramStart"/>
            <w:r w:rsidRPr="005700E0">
              <w:rPr>
                <w:bCs/>
                <w:sz w:val="24"/>
                <w:szCs w:val="24"/>
              </w:rPr>
              <w:t>. пользователей</w:t>
            </w:r>
            <w:proofErr w:type="gramEnd"/>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widowControl w:val="0"/>
              <w:rPr>
                <w:bCs/>
                <w:sz w:val="24"/>
                <w:szCs w:val="24"/>
              </w:rPr>
            </w:pPr>
            <w:r w:rsidRPr="005700E0">
              <w:rPr>
                <w:bCs/>
                <w:sz w:val="24"/>
                <w:szCs w:val="24"/>
              </w:rPr>
              <w:t xml:space="preserve">Спортивная </w:t>
            </w:r>
            <w:proofErr w:type="gramStart"/>
            <w:r w:rsidRPr="005700E0">
              <w:rPr>
                <w:bCs/>
                <w:sz w:val="24"/>
                <w:szCs w:val="24"/>
              </w:rPr>
              <w:t>медицина :</w:t>
            </w:r>
            <w:proofErr w:type="gramEnd"/>
            <w:r w:rsidRPr="005700E0">
              <w:rPr>
                <w:bCs/>
                <w:sz w:val="24"/>
                <w:szCs w:val="24"/>
              </w:rPr>
              <w:t xml:space="preserve"> справочник для врача и тренера / пер. с англ. А. </w:t>
            </w:r>
            <w:proofErr w:type="spellStart"/>
            <w:r w:rsidRPr="005700E0">
              <w:rPr>
                <w:bCs/>
                <w:sz w:val="24"/>
                <w:szCs w:val="24"/>
              </w:rPr>
              <w:t>Гнетовой</w:t>
            </w:r>
            <w:proofErr w:type="spellEnd"/>
            <w:r w:rsidRPr="005700E0">
              <w:rPr>
                <w:bCs/>
                <w:sz w:val="24"/>
                <w:szCs w:val="24"/>
              </w:rPr>
              <w:t xml:space="preserve">, Л. </w:t>
            </w:r>
            <w:proofErr w:type="spellStart"/>
            <w:r w:rsidRPr="005700E0">
              <w:rPr>
                <w:bCs/>
                <w:sz w:val="24"/>
                <w:szCs w:val="24"/>
              </w:rPr>
              <w:t>Потанич</w:t>
            </w:r>
            <w:proofErr w:type="spellEnd"/>
            <w:r w:rsidRPr="005700E0">
              <w:rPr>
                <w:bCs/>
                <w:sz w:val="24"/>
                <w:szCs w:val="24"/>
              </w:rPr>
              <w:t xml:space="preserve">, М. Прокопьевой. - Изд. 3-е, доп. и </w:t>
            </w:r>
            <w:proofErr w:type="spellStart"/>
            <w:r w:rsidRPr="005700E0">
              <w:rPr>
                <w:bCs/>
                <w:sz w:val="24"/>
                <w:szCs w:val="24"/>
              </w:rPr>
              <w:t>испр</w:t>
            </w:r>
            <w:proofErr w:type="spellEnd"/>
            <w:r w:rsidRPr="005700E0">
              <w:rPr>
                <w:bCs/>
                <w:sz w:val="24"/>
                <w:szCs w:val="24"/>
              </w:rPr>
              <w:t xml:space="preserve">. - </w:t>
            </w:r>
            <w:proofErr w:type="gramStart"/>
            <w:r w:rsidRPr="005700E0">
              <w:rPr>
                <w:bCs/>
                <w:sz w:val="24"/>
                <w:szCs w:val="24"/>
              </w:rPr>
              <w:t>Москва :</w:t>
            </w:r>
            <w:proofErr w:type="gramEnd"/>
            <w:r w:rsidRPr="005700E0">
              <w:rPr>
                <w:bCs/>
                <w:sz w:val="24"/>
                <w:szCs w:val="24"/>
              </w:rPr>
              <w:t xml:space="preserve"> Человек, 2013. - 327 </w:t>
            </w:r>
            <w:proofErr w:type="gramStart"/>
            <w:r w:rsidRPr="005700E0">
              <w:rPr>
                <w:bCs/>
                <w:sz w:val="24"/>
                <w:szCs w:val="24"/>
              </w:rPr>
              <w:t>с. :</w:t>
            </w:r>
            <w:proofErr w:type="gramEnd"/>
            <w:r w:rsidRPr="005700E0">
              <w:rPr>
                <w:bCs/>
                <w:sz w:val="24"/>
                <w:szCs w:val="24"/>
              </w:rPr>
              <w:t xml:space="preserve"> ил. - Библиогр.: с. 313-316. - ISBN 978-5-906131-10-</w:t>
            </w:r>
            <w:proofErr w:type="gramStart"/>
            <w:r w:rsidRPr="005700E0">
              <w:rPr>
                <w:bCs/>
                <w:sz w:val="24"/>
                <w:szCs w:val="24"/>
              </w:rPr>
              <w:t>2 :</w:t>
            </w:r>
            <w:proofErr w:type="gramEnd"/>
            <w:r w:rsidRPr="005700E0">
              <w:rPr>
                <w:bCs/>
                <w:sz w:val="24"/>
                <w:szCs w:val="24"/>
              </w:rPr>
              <w:t xml:space="preserve"> 1055.00. - Текст (визуальный</w:t>
            </w:r>
            <w:proofErr w:type="gramStart"/>
            <w:r w:rsidRPr="005700E0">
              <w:rPr>
                <w:bCs/>
                <w:sz w:val="24"/>
                <w:szCs w:val="24"/>
              </w:rPr>
              <w:t>) :</w:t>
            </w:r>
            <w:proofErr w:type="gramEnd"/>
            <w:r w:rsidRPr="005700E0">
              <w:rPr>
                <w:bCs/>
                <w:sz w:val="24"/>
                <w:szCs w:val="24"/>
              </w:rPr>
              <w:t xml:space="preserve">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autoSpaceDE w:val="0"/>
              <w:autoSpaceDN w:val="0"/>
              <w:adjustRightInd w:val="0"/>
              <w:jc w:val="center"/>
              <w:rPr>
                <w:sz w:val="24"/>
                <w:szCs w:val="24"/>
              </w:rPr>
            </w:pPr>
            <w:r w:rsidRPr="005700E0">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widowControl w:val="0"/>
              <w:jc w:val="center"/>
              <w:rPr>
                <w:sz w:val="24"/>
                <w:szCs w:val="24"/>
              </w:rPr>
            </w:pPr>
            <w:r w:rsidRPr="005700E0">
              <w:rPr>
                <w:sz w:val="24"/>
                <w:szCs w:val="24"/>
              </w:rPr>
              <w:t>1</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right w:val="single" w:sz="4" w:space="0" w:color="auto"/>
            </w:tcBorders>
          </w:tcPr>
          <w:p w:rsidR="00731C2A" w:rsidRPr="005700E0" w:rsidRDefault="00731C2A" w:rsidP="00BA3C30">
            <w:pPr>
              <w:widowControl w:val="0"/>
              <w:rPr>
                <w:bCs/>
                <w:sz w:val="24"/>
                <w:szCs w:val="24"/>
              </w:rPr>
            </w:pPr>
            <w:r w:rsidRPr="005700E0">
              <w:rPr>
                <w:bCs/>
                <w:sz w:val="24"/>
                <w:szCs w:val="24"/>
              </w:rPr>
              <w:t xml:space="preserve">Допинг и проблемы с ним </w:t>
            </w:r>
            <w:proofErr w:type="gramStart"/>
            <w:r w:rsidRPr="005700E0">
              <w:rPr>
                <w:bCs/>
                <w:sz w:val="24"/>
                <w:szCs w:val="24"/>
              </w:rPr>
              <w:t>связанные :</w:t>
            </w:r>
            <w:proofErr w:type="gramEnd"/>
            <w:r w:rsidRPr="005700E0">
              <w:rPr>
                <w:bCs/>
                <w:sz w:val="24"/>
                <w:szCs w:val="24"/>
              </w:rPr>
              <w:t xml:space="preserve"> антидопинговое пособие. - [</w:t>
            </w:r>
            <w:proofErr w:type="spellStart"/>
            <w:r w:rsidRPr="005700E0">
              <w:rPr>
                <w:bCs/>
                <w:sz w:val="24"/>
                <w:szCs w:val="24"/>
              </w:rPr>
              <w:t>Б.м</w:t>
            </w:r>
            <w:proofErr w:type="spellEnd"/>
            <w:r w:rsidRPr="005700E0">
              <w:rPr>
                <w:bCs/>
                <w:sz w:val="24"/>
                <w:szCs w:val="24"/>
              </w:rPr>
              <w:t xml:space="preserve">.], 2015.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7"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proofErr w:type="gramStart"/>
            <w:r w:rsidRPr="005700E0">
              <w:rPr>
                <w:bCs/>
                <w:sz w:val="24"/>
                <w:szCs w:val="24"/>
              </w:rPr>
              <w:t>. пользователей</w:t>
            </w:r>
            <w:proofErr w:type="gramEnd"/>
          </w:p>
        </w:tc>
        <w:tc>
          <w:tcPr>
            <w:tcW w:w="1363" w:type="dxa"/>
            <w:tcBorders>
              <w:top w:val="single" w:sz="4" w:space="0" w:color="auto"/>
              <w:left w:val="single" w:sz="4" w:space="0" w:color="auto"/>
              <w:right w:val="single" w:sz="4" w:space="0" w:color="auto"/>
            </w:tcBorders>
          </w:tcPr>
          <w:p w:rsidR="00731C2A" w:rsidRPr="005700E0" w:rsidRDefault="00731C2A" w:rsidP="00BA3C30">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right w:val="single" w:sz="4" w:space="0" w:color="auto"/>
            </w:tcBorders>
          </w:tcPr>
          <w:p w:rsidR="00731C2A" w:rsidRPr="005700E0"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widowControl w:val="0"/>
              <w:rPr>
                <w:bCs/>
                <w:sz w:val="24"/>
                <w:szCs w:val="24"/>
              </w:rPr>
            </w:pPr>
            <w:proofErr w:type="spellStart"/>
            <w:r w:rsidRPr="005700E0">
              <w:rPr>
                <w:bCs/>
                <w:sz w:val="24"/>
                <w:szCs w:val="24"/>
              </w:rPr>
              <w:t>Граевская</w:t>
            </w:r>
            <w:proofErr w:type="spellEnd"/>
            <w:r w:rsidRPr="005700E0">
              <w:rPr>
                <w:bCs/>
                <w:sz w:val="24"/>
                <w:szCs w:val="24"/>
              </w:rPr>
              <w:t xml:space="preserve">, Н. Д.   Спортивная </w:t>
            </w:r>
            <w:proofErr w:type="gramStart"/>
            <w:r w:rsidRPr="005700E0">
              <w:rPr>
                <w:bCs/>
                <w:sz w:val="24"/>
                <w:szCs w:val="24"/>
              </w:rPr>
              <w:t>медицина :</w:t>
            </w:r>
            <w:proofErr w:type="gramEnd"/>
            <w:r w:rsidRPr="005700E0">
              <w:rPr>
                <w:bCs/>
                <w:sz w:val="24"/>
                <w:szCs w:val="24"/>
              </w:rPr>
              <w:t xml:space="preserve"> курс лекций и практические занятия / Н. Д. </w:t>
            </w:r>
            <w:proofErr w:type="spellStart"/>
            <w:r w:rsidRPr="005700E0">
              <w:rPr>
                <w:bCs/>
                <w:sz w:val="24"/>
                <w:szCs w:val="24"/>
              </w:rPr>
              <w:t>Граевская</w:t>
            </w:r>
            <w:proofErr w:type="spellEnd"/>
            <w:r w:rsidRPr="005700E0">
              <w:rPr>
                <w:bCs/>
                <w:sz w:val="24"/>
                <w:szCs w:val="24"/>
              </w:rPr>
              <w:t xml:space="preserve">, Т. И. Долматова. - </w:t>
            </w:r>
            <w:proofErr w:type="gramStart"/>
            <w:r w:rsidRPr="005700E0">
              <w:rPr>
                <w:bCs/>
                <w:sz w:val="24"/>
                <w:szCs w:val="24"/>
              </w:rPr>
              <w:t>М. :</w:t>
            </w:r>
            <w:proofErr w:type="gramEnd"/>
            <w:r w:rsidRPr="005700E0">
              <w:rPr>
                <w:bCs/>
                <w:sz w:val="24"/>
                <w:szCs w:val="24"/>
              </w:rPr>
              <w:t xml:space="preserve"> Спорт и человек, 2018. - 707 с. : ил.</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autoSpaceDE w:val="0"/>
              <w:autoSpaceDN w:val="0"/>
              <w:adjustRightInd w:val="0"/>
              <w:jc w:val="center"/>
              <w:rPr>
                <w:sz w:val="24"/>
                <w:szCs w:val="24"/>
              </w:rPr>
            </w:pPr>
            <w:r w:rsidRPr="005700E0">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rPr>
                <w:bCs/>
                <w:sz w:val="24"/>
                <w:szCs w:val="24"/>
              </w:rPr>
            </w:pPr>
            <w:r w:rsidRPr="00A61B86">
              <w:rPr>
                <w:bCs/>
                <w:sz w:val="24"/>
                <w:szCs w:val="24"/>
              </w:rPr>
              <w:t>Алексеев, С. В.</w:t>
            </w:r>
            <w:r>
              <w:rPr>
                <w:bCs/>
                <w:sz w:val="24"/>
                <w:szCs w:val="24"/>
              </w:rPr>
              <w:t xml:space="preserve"> </w:t>
            </w:r>
            <w:r w:rsidRPr="00A61B86">
              <w:rPr>
                <w:bCs/>
                <w:sz w:val="24"/>
                <w:szCs w:val="24"/>
              </w:rPr>
              <w:t xml:space="preserve">Спортивное право </w:t>
            </w:r>
            <w:proofErr w:type="gramStart"/>
            <w:r w:rsidRPr="00A61B86">
              <w:rPr>
                <w:bCs/>
                <w:sz w:val="24"/>
                <w:szCs w:val="24"/>
              </w:rPr>
              <w:t>России :</w:t>
            </w:r>
            <w:proofErr w:type="gramEnd"/>
            <w:r w:rsidRPr="00A61B86">
              <w:rPr>
                <w:bCs/>
                <w:sz w:val="24"/>
                <w:szCs w:val="24"/>
              </w:rPr>
              <w:t xml:space="preserve"> учебник для студентов высших учебных заведений / С. В. Алексеев ; Крашенинников П. В., ред., ; М-во образования и науки РФ; </w:t>
            </w:r>
            <w:proofErr w:type="spellStart"/>
            <w:r w:rsidRPr="00A61B86">
              <w:rPr>
                <w:bCs/>
                <w:sz w:val="24"/>
                <w:szCs w:val="24"/>
              </w:rPr>
              <w:t>Моск</w:t>
            </w:r>
            <w:proofErr w:type="spellEnd"/>
            <w:r w:rsidRPr="00A61B86">
              <w:rPr>
                <w:bCs/>
                <w:sz w:val="24"/>
                <w:szCs w:val="24"/>
              </w:rPr>
              <w:t xml:space="preserve">. гос. </w:t>
            </w:r>
            <w:proofErr w:type="spellStart"/>
            <w:r w:rsidRPr="00A61B86">
              <w:rPr>
                <w:bCs/>
                <w:sz w:val="24"/>
                <w:szCs w:val="24"/>
              </w:rPr>
              <w:t>юрид</w:t>
            </w:r>
            <w:proofErr w:type="spellEnd"/>
            <w:r w:rsidRPr="00A61B86">
              <w:rPr>
                <w:bCs/>
                <w:sz w:val="24"/>
                <w:szCs w:val="24"/>
              </w:rPr>
              <w:t xml:space="preserve">. акад. им. О. Е. </w:t>
            </w:r>
            <w:proofErr w:type="spellStart"/>
            <w:r w:rsidRPr="00A61B86">
              <w:rPr>
                <w:bCs/>
                <w:sz w:val="24"/>
                <w:szCs w:val="24"/>
              </w:rPr>
              <w:t>Кутафина</w:t>
            </w:r>
            <w:proofErr w:type="spellEnd"/>
            <w:r w:rsidRPr="00A61B86">
              <w:rPr>
                <w:bCs/>
                <w:sz w:val="24"/>
                <w:szCs w:val="24"/>
              </w:rPr>
              <w:t xml:space="preserve">. - 3-е изд., </w:t>
            </w:r>
            <w:proofErr w:type="spellStart"/>
            <w:r w:rsidRPr="00A61B86">
              <w:rPr>
                <w:bCs/>
                <w:sz w:val="24"/>
                <w:szCs w:val="24"/>
              </w:rPr>
              <w:t>перераб</w:t>
            </w:r>
            <w:proofErr w:type="spellEnd"/>
            <w:proofErr w:type="gramStart"/>
            <w:r w:rsidRPr="00A61B86">
              <w:rPr>
                <w:bCs/>
                <w:sz w:val="24"/>
                <w:szCs w:val="24"/>
              </w:rPr>
              <w:t>. и</w:t>
            </w:r>
            <w:proofErr w:type="gramEnd"/>
            <w:r w:rsidRPr="00A61B86">
              <w:rPr>
                <w:bCs/>
                <w:sz w:val="24"/>
                <w:szCs w:val="24"/>
              </w:rPr>
              <w:t xml:space="preserve"> доп. - Москва : ЮНИТИ: Закон и право, 2012. - 1053 с. - </w:t>
            </w:r>
            <w:proofErr w:type="gramStart"/>
            <w:r w:rsidRPr="00A61B86">
              <w:rPr>
                <w:bCs/>
                <w:sz w:val="24"/>
                <w:szCs w:val="24"/>
              </w:rPr>
              <w:t>Библиогр.:</w:t>
            </w:r>
            <w:proofErr w:type="gramEnd"/>
            <w:r w:rsidRPr="00A61B86">
              <w:rPr>
                <w:bCs/>
                <w:sz w:val="24"/>
                <w:szCs w:val="24"/>
              </w:rPr>
              <w:t xml:space="preserve"> с.1041-1053. - ISBN 978-5-238-02257-</w:t>
            </w:r>
            <w:proofErr w:type="gramStart"/>
            <w:r w:rsidRPr="00A61B86">
              <w:rPr>
                <w:bCs/>
                <w:sz w:val="24"/>
                <w:szCs w:val="24"/>
              </w:rPr>
              <w:t>7 :</w:t>
            </w:r>
            <w:proofErr w:type="gramEnd"/>
            <w:r w:rsidRPr="00A61B86">
              <w:rPr>
                <w:bCs/>
                <w:sz w:val="24"/>
                <w:szCs w:val="24"/>
              </w:rPr>
              <w:t xml:space="preserve"> 1298.00. - Текст (визуальный</w:t>
            </w:r>
            <w:proofErr w:type="gramStart"/>
            <w:r w:rsidRPr="00A61B86">
              <w:rPr>
                <w:bCs/>
                <w:sz w:val="24"/>
                <w:szCs w:val="24"/>
              </w:rPr>
              <w:t>) :</w:t>
            </w:r>
            <w:proofErr w:type="gramEnd"/>
            <w:r w:rsidRPr="00A61B86">
              <w:rPr>
                <w:bCs/>
                <w:sz w:val="24"/>
                <w:szCs w:val="24"/>
              </w:rPr>
              <w:t xml:space="preserve">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rPr>
                <w:sz w:val="24"/>
                <w:szCs w:val="24"/>
              </w:rPr>
            </w:pPr>
            <w:r w:rsidRPr="00A61B86">
              <w:rPr>
                <w:sz w:val="24"/>
                <w:szCs w:val="24"/>
              </w:rPr>
              <w:t>Андриянова, Е. Ю.</w:t>
            </w:r>
            <w:r>
              <w:rPr>
                <w:sz w:val="24"/>
                <w:szCs w:val="24"/>
              </w:rPr>
              <w:t xml:space="preserve"> </w:t>
            </w:r>
            <w:r w:rsidRPr="00A61B86">
              <w:rPr>
                <w:sz w:val="24"/>
                <w:szCs w:val="24"/>
              </w:rPr>
              <w:t xml:space="preserve">Вопросы общей и спортивной </w:t>
            </w:r>
            <w:proofErr w:type="gramStart"/>
            <w:r w:rsidRPr="00A61B86">
              <w:rPr>
                <w:sz w:val="24"/>
                <w:szCs w:val="24"/>
              </w:rPr>
              <w:t>фармакологии :</w:t>
            </w:r>
            <w:proofErr w:type="gramEnd"/>
            <w:r w:rsidRPr="00A61B86">
              <w:rPr>
                <w:sz w:val="24"/>
                <w:szCs w:val="24"/>
              </w:rPr>
              <w:t xml:space="preserve"> учебное пособие для студентов вузов / Е. Ю. Андриянова ; ВЛГАФК. - Великие Луки, 2009. - </w:t>
            </w:r>
            <w:proofErr w:type="gramStart"/>
            <w:r w:rsidRPr="00A61B86">
              <w:rPr>
                <w:sz w:val="24"/>
                <w:szCs w:val="24"/>
              </w:rPr>
              <w:t>Библиогр.:</w:t>
            </w:r>
            <w:proofErr w:type="gramEnd"/>
            <w:r w:rsidRPr="00A61B86">
              <w:rPr>
                <w:sz w:val="24"/>
                <w:szCs w:val="24"/>
              </w:rPr>
              <w:t xml:space="preserve"> с. 81-83. - Текст : электронный // Электронно-библиотечная система ЭЛМАРК (МГАФК) : [сайт]. — </w:t>
            </w:r>
            <w:hyperlink r:id="rId18" w:history="1">
              <w:r w:rsidRPr="00A61B86">
                <w:rPr>
                  <w:rStyle w:val="a6"/>
                  <w:sz w:val="24"/>
                  <w:szCs w:val="24"/>
                </w:rPr>
                <w:t>URL: http://lib.mgafk.ru</w:t>
              </w:r>
            </w:hyperlink>
            <w:r w:rsidRPr="00A61B86">
              <w:rPr>
                <w:sz w:val="24"/>
                <w:szCs w:val="24"/>
              </w:rPr>
              <w:t xml:space="preserve"> (дата обращения: 13.10.2020). — Режим доступа: для </w:t>
            </w:r>
            <w:proofErr w:type="spellStart"/>
            <w:r w:rsidRPr="00A61B86">
              <w:rPr>
                <w:sz w:val="24"/>
                <w:szCs w:val="24"/>
              </w:rPr>
              <w:t>авторизир</w:t>
            </w:r>
            <w:proofErr w:type="spellEnd"/>
            <w:proofErr w:type="gramStart"/>
            <w:r w:rsidRPr="00A61B86">
              <w:rPr>
                <w:sz w:val="24"/>
                <w:szCs w:val="24"/>
              </w:rPr>
              <w:t>. пользователей</w:t>
            </w:r>
            <w:proofErr w:type="gramEnd"/>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bCs/>
                <w:sz w:val="24"/>
                <w:szCs w:val="24"/>
              </w:rPr>
            </w:pPr>
            <w:proofErr w:type="spellStart"/>
            <w:r w:rsidRPr="00A61B86">
              <w:rPr>
                <w:bCs/>
                <w:sz w:val="24"/>
                <w:szCs w:val="24"/>
              </w:rPr>
              <w:t>Грецов</w:t>
            </w:r>
            <w:proofErr w:type="spellEnd"/>
            <w:r w:rsidRPr="00A61B86">
              <w:rPr>
                <w:bCs/>
                <w:sz w:val="24"/>
                <w:szCs w:val="24"/>
              </w:rPr>
              <w:t>, А. Г.</w:t>
            </w:r>
            <w:r>
              <w:rPr>
                <w:bCs/>
                <w:sz w:val="24"/>
                <w:szCs w:val="24"/>
              </w:rPr>
              <w:t xml:space="preserve"> </w:t>
            </w:r>
            <w:r w:rsidRPr="00A61B86">
              <w:rPr>
                <w:bCs/>
                <w:sz w:val="24"/>
                <w:szCs w:val="24"/>
              </w:rPr>
              <w:t xml:space="preserve">За спорт без допинга. Вопросы и </w:t>
            </w:r>
            <w:proofErr w:type="gramStart"/>
            <w:r w:rsidRPr="00A61B86">
              <w:rPr>
                <w:bCs/>
                <w:sz w:val="24"/>
                <w:szCs w:val="24"/>
              </w:rPr>
              <w:t>ответы :</w:t>
            </w:r>
            <w:proofErr w:type="gramEnd"/>
            <w:r w:rsidRPr="00A61B86">
              <w:rPr>
                <w:bCs/>
                <w:sz w:val="24"/>
                <w:szCs w:val="24"/>
              </w:rPr>
              <w:t xml:space="preserve"> научно-методическое пособие для тренеров и спортсменов / А. Г. </w:t>
            </w:r>
            <w:proofErr w:type="spellStart"/>
            <w:r w:rsidRPr="00A61B86">
              <w:rPr>
                <w:bCs/>
                <w:sz w:val="24"/>
                <w:szCs w:val="24"/>
              </w:rPr>
              <w:t>Грецов</w:t>
            </w:r>
            <w:proofErr w:type="spellEnd"/>
            <w:r w:rsidRPr="00A61B86">
              <w:rPr>
                <w:bCs/>
                <w:sz w:val="24"/>
                <w:szCs w:val="24"/>
              </w:rPr>
              <w:t>. - Санкт-</w:t>
            </w:r>
            <w:proofErr w:type="gramStart"/>
            <w:r w:rsidRPr="00A61B86">
              <w:rPr>
                <w:bCs/>
                <w:sz w:val="24"/>
                <w:szCs w:val="24"/>
              </w:rPr>
              <w:t>Петербург :</w:t>
            </w:r>
            <w:proofErr w:type="gramEnd"/>
            <w:r w:rsidRPr="00A61B86">
              <w:rPr>
                <w:bCs/>
                <w:sz w:val="24"/>
                <w:szCs w:val="24"/>
              </w:rPr>
              <w:t xml:space="preserve"> </w:t>
            </w:r>
            <w:proofErr w:type="spellStart"/>
            <w:r w:rsidRPr="00A61B86">
              <w:rPr>
                <w:bCs/>
                <w:sz w:val="24"/>
                <w:szCs w:val="24"/>
              </w:rPr>
              <w:t>Галеяпринт</w:t>
            </w:r>
            <w:proofErr w:type="spellEnd"/>
            <w:r w:rsidRPr="00A61B86">
              <w:rPr>
                <w:bCs/>
                <w:sz w:val="24"/>
                <w:szCs w:val="24"/>
              </w:rPr>
              <w:t xml:space="preserve">, 2012. - 59 с. : ил. - 150.00. - Текст </w:t>
            </w:r>
            <w:r w:rsidRPr="00A61B86">
              <w:rPr>
                <w:bCs/>
                <w:sz w:val="24"/>
                <w:szCs w:val="24"/>
              </w:rPr>
              <w:lastRenderedPageBreak/>
              <w:t>(визуальный</w:t>
            </w:r>
            <w:proofErr w:type="gramStart"/>
            <w:r w:rsidRPr="00A61B86">
              <w:rPr>
                <w:bCs/>
                <w:sz w:val="24"/>
                <w:szCs w:val="24"/>
              </w:rPr>
              <w:t>) :</w:t>
            </w:r>
            <w:proofErr w:type="gramEnd"/>
            <w:r w:rsidRPr="00A61B86">
              <w:rPr>
                <w:bCs/>
                <w:sz w:val="24"/>
                <w:szCs w:val="24"/>
              </w:rPr>
              <w:t xml:space="preserve">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bCs/>
                <w:sz w:val="24"/>
                <w:szCs w:val="24"/>
              </w:rPr>
            </w:pPr>
            <w:proofErr w:type="spellStart"/>
            <w:r w:rsidRPr="004D6A8B">
              <w:rPr>
                <w:bCs/>
                <w:sz w:val="24"/>
                <w:szCs w:val="24"/>
              </w:rPr>
              <w:t>Швеллнус</w:t>
            </w:r>
            <w:proofErr w:type="spellEnd"/>
            <w:r w:rsidRPr="004D6A8B">
              <w:rPr>
                <w:bCs/>
                <w:sz w:val="24"/>
                <w:szCs w:val="24"/>
              </w:rPr>
              <w:t xml:space="preserve">, М. Олимпийское руководство по спортивной </w:t>
            </w:r>
            <w:proofErr w:type="gramStart"/>
            <w:r w:rsidRPr="004D6A8B">
              <w:rPr>
                <w:bCs/>
                <w:sz w:val="24"/>
                <w:szCs w:val="24"/>
              </w:rPr>
              <w:t>медицине :</w:t>
            </w:r>
            <w:proofErr w:type="gramEnd"/>
            <w:r w:rsidRPr="004D6A8B">
              <w:rPr>
                <w:bCs/>
                <w:sz w:val="24"/>
                <w:szCs w:val="24"/>
              </w:rPr>
              <w:t xml:space="preserve"> пер. с англ. / М. </w:t>
            </w:r>
            <w:proofErr w:type="spellStart"/>
            <w:r w:rsidRPr="004D6A8B">
              <w:rPr>
                <w:bCs/>
                <w:sz w:val="24"/>
                <w:szCs w:val="24"/>
              </w:rPr>
              <w:t>Швеллнус</w:t>
            </w:r>
            <w:proofErr w:type="spellEnd"/>
            <w:r w:rsidRPr="004D6A8B">
              <w:rPr>
                <w:bCs/>
                <w:sz w:val="24"/>
                <w:szCs w:val="24"/>
              </w:rPr>
              <w:t xml:space="preserve">. - </w:t>
            </w:r>
            <w:proofErr w:type="gramStart"/>
            <w:r w:rsidRPr="004D6A8B">
              <w:rPr>
                <w:bCs/>
                <w:sz w:val="24"/>
                <w:szCs w:val="24"/>
              </w:rPr>
              <w:t>М. :</w:t>
            </w:r>
            <w:proofErr w:type="gramEnd"/>
            <w:r w:rsidRPr="004D6A8B">
              <w:rPr>
                <w:bCs/>
                <w:sz w:val="24"/>
                <w:szCs w:val="24"/>
              </w:rPr>
              <w:t xml:space="preserve"> Практика, 2011.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sidRPr="004D6A8B">
              <w:rPr>
                <w:sz w:val="24"/>
                <w:szCs w:val="24"/>
              </w:rPr>
              <w:t>1</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rPr>
                <w:sz w:val="24"/>
                <w:szCs w:val="24"/>
              </w:rPr>
            </w:pPr>
            <w:r w:rsidRPr="00A61B86">
              <w:rPr>
                <w:sz w:val="24"/>
                <w:szCs w:val="24"/>
              </w:rPr>
              <w:t xml:space="preserve">Лекарства и БАД в </w:t>
            </w:r>
            <w:proofErr w:type="gramStart"/>
            <w:r w:rsidRPr="00A61B86">
              <w:rPr>
                <w:sz w:val="24"/>
                <w:szCs w:val="24"/>
              </w:rPr>
              <w:t>спорте :</w:t>
            </w:r>
            <w:proofErr w:type="gramEnd"/>
            <w:r w:rsidRPr="00A61B86">
              <w:rPr>
                <w:sz w:val="24"/>
                <w:szCs w:val="24"/>
              </w:rPr>
              <w:t xml:space="preserve"> практическое руководство / под ред. Р. Д. </w:t>
            </w:r>
            <w:proofErr w:type="spellStart"/>
            <w:r w:rsidRPr="00A61B86">
              <w:rPr>
                <w:sz w:val="24"/>
                <w:szCs w:val="24"/>
              </w:rPr>
              <w:t>Сейфуллы</w:t>
            </w:r>
            <w:proofErr w:type="spellEnd"/>
            <w:r w:rsidRPr="00A61B86">
              <w:rPr>
                <w:sz w:val="24"/>
                <w:szCs w:val="24"/>
              </w:rPr>
              <w:t xml:space="preserve">, З. Г. Орджоникидзе . - </w:t>
            </w:r>
            <w:proofErr w:type="gramStart"/>
            <w:r w:rsidRPr="00A61B86">
              <w:rPr>
                <w:sz w:val="24"/>
                <w:szCs w:val="24"/>
              </w:rPr>
              <w:t>Москва :</w:t>
            </w:r>
            <w:proofErr w:type="gramEnd"/>
            <w:r w:rsidRPr="00A61B86">
              <w:rPr>
                <w:sz w:val="24"/>
                <w:szCs w:val="24"/>
              </w:rPr>
              <w:t xml:space="preserve"> </w:t>
            </w:r>
            <w:proofErr w:type="spellStart"/>
            <w:r w:rsidRPr="00A61B86">
              <w:rPr>
                <w:sz w:val="24"/>
                <w:szCs w:val="24"/>
              </w:rPr>
              <w:t>Литтерра</w:t>
            </w:r>
            <w:proofErr w:type="spellEnd"/>
            <w:r w:rsidRPr="00A61B86">
              <w:rPr>
                <w:sz w:val="24"/>
                <w:szCs w:val="24"/>
              </w:rPr>
              <w:t xml:space="preserve">, 2003. - 314 </w:t>
            </w:r>
            <w:proofErr w:type="gramStart"/>
            <w:r w:rsidRPr="00A61B86">
              <w:rPr>
                <w:sz w:val="24"/>
                <w:szCs w:val="24"/>
              </w:rPr>
              <w:t>с. :</w:t>
            </w:r>
            <w:proofErr w:type="gramEnd"/>
            <w:r w:rsidRPr="00A61B86">
              <w:rPr>
                <w:sz w:val="24"/>
                <w:szCs w:val="24"/>
              </w:rPr>
              <w:t xml:space="preserve"> ил. - Библиогр.: с. 282-311. - ISBN 5-98216-003-</w:t>
            </w:r>
            <w:proofErr w:type="gramStart"/>
            <w:r w:rsidRPr="00A61B86">
              <w:rPr>
                <w:sz w:val="24"/>
                <w:szCs w:val="24"/>
              </w:rPr>
              <w:t>2 :</w:t>
            </w:r>
            <w:proofErr w:type="gramEnd"/>
            <w:r w:rsidRPr="00A61B86">
              <w:rPr>
                <w:sz w:val="24"/>
                <w:szCs w:val="24"/>
              </w:rPr>
              <w:t xml:space="preserve"> 195.84.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sidRPr="004D6A8B">
              <w:rPr>
                <w:sz w:val="24"/>
                <w:szCs w:val="24"/>
              </w:rPr>
              <w:t>1</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rPr>
                <w:sz w:val="24"/>
                <w:szCs w:val="24"/>
              </w:rPr>
            </w:pPr>
            <w:r w:rsidRPr="00A61B86">
              <w:rPr>
                <w:sz w:val="24"/>
                <w:szCs w:val="24"/>
              </w:rPr>
              <w:t xml:space="preserve">Допинг-контроль: что нужно знать </w:t>
            </w:r>
            <w:proofErr w:type="gramStart"/>
            <w:r w:rsidRPr="00A61B86">
              <w:rPr>
                <w:sz w:val="24"/>
                <w:szCs w:val="24"/>
              </w:rPr>
              <w:t>каждому :</w:t>
            </w:r>
            <w:proofErr w:type="gramEnd"/>
            <w:r w:rsidRPr="00A61B86">
              <w:rPr>
                <w:sz w:val="24"/>
                <w:szCs w:val="24"/>
              </w:rPr>
              <w:t xml:space="preserve"> информационные материалы для спортсменов, тренеров, врачей сборных и клубных команд / ВНИИФК. - </w:t>
            </w:r>
            <w:proofErr w:type="gramStart"/>
            <w:r w:rsidRPr="00A61B86">
              <w:rPr>
                <w:sz w:val="24"/>
                <w:szCs w:val="24"/>
              </w:rPr>
              <w:t>Москва :</w:t>
            </w:r>
            <w:proofErr w:type="gramEnd"/>
            <w:r w:rsidRPr="00A61B86">
              <w:rPr>
                <w:sz w:val="24"/>
                <w:szCs w:val="24"/>
              </w:rPr>
              <w:t xml:space="preserve"> Олимпия Пресс, 2004. - 38 с. - ISBN 5-94229-024-</w:t>
            </w:r>
            <w:proofErr w:type="gramStart"/>
            <w:r w:rsidRPr="00A61B86">
              <w:rPr>
                <w:sz w:val="24"/>
                <w:szCs w:val="24"/>
              </w:rPr>
              <w:t>7 :</w:t>
            </w:r>
            <w:proofErr w:type="gramEnd"/>
            <w:r w:rsidRPr="00A61B86">
              <w:rPr>
                <w:sz w:val="24"/>
                <w:szCs w:val="24"/>
              </w:rPr>
              <w:t xml:space="preserve"> 86.96.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A61B86" w:rsidRDefault="00731C2A" w:rsidP="00BA3C30">
            <w:pPr>
              <w:rPr>
                <w:sz w:val="24"/>
                <w:szCs w:val="24"/>
              </w:rPr>
            </w:pPr>
            <w:r w:rsidRPr="00A61B86">
              <w:rPr>
                <w:sz w:val="24"/>
                <w:szCs w:val="24"/>
              </w:rPr>
              <w:t>Всемирный антидопинговый кодекс. Международный стандарт. Запрещенный список 2017 года. - Текст (визуальный</w:t>
            </w:r>
            <w:proofErr w:type="gramStart"/>
            <w:r w:rsidRPr="00A61B86">
              <w:rPr>
                <w:sz w:val="24"/>
                <w:szCs w:val="24"/>
              </w:rPr>
              <w:t>) :</w:t>
            </w:r>
            <w:proofErr w:type="gramEnd"/>
            <w:r w:rsidRPr="00A61B86">
              <w:rPr>
                <w:sz w:val="24"/>
                <w:szCs w:val="24"/>
              </w:rPr>
              <w:t xml:space="preserve"> непосредственный</w:t>
            </w:r>
          </w:p>
          <w:p w:rsidR="00731C2A" w:rsidRPr="004D6A8B" w:rsidRDefault="00731C2A" w:rsidP="00BA3C30">
            <w:pPr>
              <w:rPr>
                <w:sz w:val="24"/>
                <w:szCs w:val="24"/>
              </w:rPr>
            </w:pPr>
            <w:r w:rsidRPr="00A61B86">
              <w:rPr>
                <w:sz w:val="24"/>
                <w:szCs w:val="24"/>
              </w:rPr>
              <w:t>// Сборник официальных документов и материалов. - 2016. - № 12. - С. 48-55.</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BA3C30">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sz w:val="24"/>
                <w:szCs w:val="24"/>
              </w:rPr>
            </w:pPr>
            <w:r w:rsidRPr="00A61B86">
              <w:rPr>
                <w:sz w:val="24"/>
                <w:szCs w:val="24"/>
              </w:rPr>
              <w:t xml:space="preserve">Федеральный справочник. Т. 2. Спорт России. - </w:t>
            </w:r>
            <w:proofErr w:type="gramStart"/>
            <w:r w:rsidRPr="00A61B86">
              <w:rPr>
                <w:sz w:val="24"/>
                <w:szCs w:val="24"/>
              </w:rPr>
              <w:t>Москва :</w:t>
            </w:r>
            <w:proofErr w:type="gramEnd"/>
            <w:r w:rsidRPr="00A61B86">
              <w:rPr>
                <w:sz w:val="24"/>
                <w:szCs w:val="24"/>
              </w:rPr>
              <w:t xml:space="preserve"> Центр стратегического партнерства, 2010. - 509 с. : ил. - 100.00. - Текст (визуальный</w:t>
            </w:r>
            <w:proofErr w:type="gramStart"/>
            <w:r w:rsidRPr="00A61B86">
              <w:rPr>
                <w:sz w:val="24"/>
                <w:szCs w:val="24"/>
              </w:rPr>
              <w:t>) :</w:t>
            </w:r>
            <w:proofErr w:type="gramEnd"/>
            <w:r w:rsidRPr="00A61B86">
              <w:rPr>
                <w:sz w:val="24"/>
                <w:szCs w:val="24"/>
              </w:rPr>
              <w:t xml:space="preserve">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BA3C30">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rPr>
                <w:bCs/>
                <w:sz w:val="24"/>
                <w:szCs w:val="24"/>
              </w:rPr>
            </w:pPr>
            <w:r w:rsidRPr="00A61B86">
              <w:rPr>
                <w:bCs/>
                <w:sz w:val="24"/>
                <w:szCs w:val="24"/>
              </w:rPr>
              <w:t xml:space="preserve">Курс лекций по спортивной медицине для самостоятельной подготовки студентов заочной формы </w:t>
            </w:r>
            <w:proofErr w:type="gramStart"/>
            <w:r w:rsidRPr="00A61B86">
              <w:rPr>
                <w:bCs/>
                <w:sz w:val="24"/>
                <w:szCs w:val="24"/>
              </w:rPr>
              <w:t>обучения :</w:t>
            </w:r>
            <w:proofErr w:type="gramEnd"/>
            <w:r w:rsidRPr="00A61B86">
              <w:rPr>
                <w:bCs/>
                <w:sz w:val="24"/>
                <w:szCs w:val="24"/>
              </w:rPr>
              <w:t xml:space="preserve"> учебное пособие / В. С. Бакулин, И. Б. Грецкая, Н. А. Куропаткина, В. В. Петрова ; ВГАФК. - Волгоград, 2011. - табл. - </w:t>
            </w:r>
            <w:proofErr w:type="gramStart"/>
            <w:r w:rsidRPr="00A61B86">
              <w:rPr>
                <w:bCs/>
                <w:sz w:val="24"/>
                <w:szCs w:val="24"/>
              </w:rPr>
              <w:t>Текст :</w:t>
            </w:r>
            <w:proofErr w:type="gramEnd"/>
            <w:r w:rsidRPr="00A61B86">
              <w:rPr>
                <w:bCs/>
                <w:sz w:val="24"/>
                <w:szCs w:val="24"/>
              </w:rPr>
              <w:t xml:space="preserve"> электронный // Электронно-библиотечная система ЭЛМАРК (МГАФК) : [сайт]. — </w:t>
            </w:r>
            <w:hyperlink r:id="rId19" w:history="1">
              <w:r w:rsidRPr="00A61B86">
                <w:rPr>
                  <w:rStyle w:val="a6"/>
                  <w:bCs/>
                  <w:sz w:val="24"/>
                  <w:szCs w:val="24"/>
                </w:rPr>
                <w:t>URL: http://lib.mgafk.ru</w:t>
              </w:r>
            </w:hyperlink>
            <w:r w:rsidRPr="00A61B86">
              <w:rPr>
                <w:bCs/>
                <w:sz w:val="24"/>
                <w:szCs w:val="24"/>
              </w:rPr>
              <w:t xml:space="preserve"> (дата обращения: 13.10.2020). — Режим доступа: для </w:t>
            </w:r>
            <w:proofErr w:type="spellStart"/>
            <w:r w:rsidRPr="00A61B86">
              <w:rPr>
                <w:bCs/>
                <w:sz w:val="24"/>
                <w:szCs w:val="24"/>
              </w:rPr>
              <w:t>авторизир</w:t>
            </w:r>
            <w:proofErr w:type="spellEnd"/>
            <w:proofErr w:type="gramStart"/>
            <w:r w:rsidRPr="00A61B86">
              <w:rPr>
                <w:bCs/>
                <w:sz w:val="24"/>
                <w:szCs w:val="24"/>
              </w:rPr>
              <w:t>. пользователей</w:t>
            </w:r>
            <w:proofErr w:type="gramEnd"/>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r w:rsidR="00731C2A" w:rsidRPr="004D6A8B" w:rsidTr="00BA3C30">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BA3C30">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BA3C30">
            <w:pPr>
              <w:widowControl w:val="0"/>
              <w:rPr>
                <w:bCs/>
                <w:sz w:val="24"/>
                <w:szCs w:val="24"/>
              </w:rPr>
            </w:pPr>
            <w:proofErr w:type="spellStart"/>
            <w:r w:rsidRPr="00575A3F">
              <w:rPr>
                <w:bCs/>
                <w:sz w:val="24"/>
                <w:szCs w:val="24"/>
              </w:rPr>
              <w:t>Грецов</w:t>
            </w:r>
            <w:proofErr w:type="spellEnd"/>
            <w:r w:rsidRPr="00575A3F">
              <w:rPr>
                <w:bCs/>
                <w:sz w:val="24"/>
                <w:szCs w:val="24"/>
              </w:rPr>
              <w:t xml:space="preserve">, А. Г.   Психолого-педагогические основы разработки и реализации антидопинговых обучающих программ для подростков и </w:t>
            </w:r>
            <w:proofErr w:type="gramStart"/>
            <w:r w:rsidRPr="00575A3F">
              <w:rPr>
                <w:bCs/>
                <w:sz w:val="24"/>
                <w:szCs w:val="24"/>
              </w:rPr>
              <w:t>молодежи :</w:t>
            </w:r>
            <w:proofErr w:type="gramEnd"/>
            <w:r w:rsidRPr="00575A3F">
              <w:rPr>
                <w:bCs/>
                <w:sz w:val="24"/>
                <w:szCs w:val="24"/>
              </w:rPr>
              <w:t xml:space="preserve"> научно-методическое пособие / А. Г. </w:t>
            </w:r>
            <w:proofErr w:type="spellStart"/>
            <w:r w:rsidRPr="00575A3F">
              <w:rPr>
                <w:bCs/>
                <w:sz w:val="24"/>
                <w:szCs w:val="24"/>
              </w:rPr>
              <w:t>Грецов</w:t>
            </w:r>
            <w:proofErr w:type="spellEnd"/>
            <w:r w:rsidRPr="00575A3F">
              <w:rPr>
                <w:bCs/>
                <w:sz w:val="24"/>
                <w:szCs w:val="24"/>
              </w:rPr>
              <w:t>. - СПб</w:t>
            </w:r>
            <w:proofErr w:type="gramStart"/>
            <w:r w:rsidRPr="00575A3F">
              <w:rPr>
                <w:bCs/>
                <w:sz w:val="24"/>
                <w:szCs w:val="24"/>
              </w:rPr>
              <w:t>. :</w:t>
            </w:r>
            <w:proofErr w:type="gramEnd"/>
            <w:r w:rsidRPr="00575A3F">
              <w:rPr>
                <w:bCs/>
                <w:sz w:val="24"/>
                <w:szCs w:val="24"/>
              </w:rPr>
              <w:t xml:space="preserve"> Изд-во </w:t>
            </w:r>
            <w:proofErr w:type="spellStart"/>
            <w:r w:rsidRPr="00575A3F">
              <w:rPr>
                <w:bCs/>
                <w:sz w:val="24"/>
                <w:szCs w:val="24"/>
              </w:rPr>
              <w:t>СПбНИИФК</w:t>
            </w:r>
            <w:proofErr w:type="spellEnd"/>
            <w:r w:rsidRPr="00575A3F">
              <w:rPr>
                <w:bCs/>
                <w:sz w:val="24"/>
                <w:szCs w:val="24"/>
              </w:rPr>
              <w:t>, 2013. - 33 с.</w:t>
            </w:r>
          </w:p>
        </w:tc>
        <w:tc>
          <w:tcPr>
            <w:tcW w:w="1363" w:type="dxa"/>
            <w:tcBorders>
              <w:top w:val="single" w:sz="4" w:space="0" w:color="auto"/>
              <w:left w:val="single" w:sz="4" w:space="0" w:color="auto"/>
              <w:bottom w:val="single" w:sz="4" w:space="0" w:color="auto"/>
              <w:right w:val="single" w:sz="4" w:space="0" w:color="auto"/>
            </w:tcBorders>
          </w:tcPr>
          <w:p w:rsidR="00731C2A" w:rsidRPr="00575A3F" w:rsidRDefault="00731C2A" w:rsidP="00BA3C30">
            <w:pPr>
              <w:autoSpaceDE w:val="0"/>
              <w:autoSpaceDN w:val="0"/>
              <w:adjustRightInd w:val="0"/>
              <w:jc w:val="center"/>
              <w:rPr>
                <w:sz w:val="24"/>
                <w:szCs w:val="24"/>
              </w:rPr>
            </w:pPr>
            <w:r w:rsidRPr="00575A3F">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BA3C30">
            <w:pPr>
              <w:widowControl w:val="0"/>
              <w:jc w:val="center"/>
              <w:rPr>
                <w:sz w:val="24"/>
                <w:szCs w:val="24"/>
              </w:rPr>
            </w:pPr>
            <w:r>
              <w:rPr>
                <w:sz w:val="24"/>
                <w:szCs w:val="24"/>
              </w:rPr>
              <w:t>-</w:t>
            </w:r>
          </w:p>
        </w:tc>
      </w:tr>
    </w:tbl>
    <w:p w:rsidR="00731C2A" w:rsidRDefault="00731C2A" w:rsidP="00731C2A">
      <w:pPr>
        <w:rPr>
          <w:b/>
          <w:sz w:val="24"/>
          <w:szCs w:val="24"/>
        </w:rPr>
      </w:pPr>
    </w:p>
    <w:p w:rsidR="00731C2A" w:rsidRPr="00DE52F0" w:rsidRDefault="00731C2A" w:rsidP="00731C2A">
      <w:pPr>
        <w:pBdr>
          <w:top w:val="nil"/>
          <w:left w:val="nil"/>
          <w:bottom w:val="nil"/>
          <w:right w:val="nil"/>
          <w:between w:val="nil"/>
          <w:bar w:val="nil"/>
        </w:pBdr>
        <w:contextualSpacing/>
        <w:rPr>
          <w:b/>
          <w:color w:val="333333"/>
          <w:sz w:val="24"/>
          <w:szCs w:val="24"/>
          <w:u w:color="000000"/>
          <w:bdr w:val="nil"/>
        </w:rPr>
      </w:pPr>
      <w:r w:rsidRPr="00DE52F0">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Электронная библиотечная система ЭЛМАРК (МГАФК)</w:t>
      </w:r>
      <w:r w:rsidRPr="00DE52F0">
        <w:rPr>
          <w:color w:val="0000FF"/>
          <w:sz w:val="24"/>
          <w:szCs w:val="24"/>
          <w:u w:color="000000"/>
          <w:bdr w:val="nil"/>
        </w:rPr>
        <w:t xml:space="preserve"> </w:t>
      </w:r>
      <w:hyperlink r:id="rId20" w:history="1">
        <w:r w:rsidRPr="00DE52F0">
          <w:rPr>
            <w:color w:val="0000FF"/>
            <w:sz w:val="24"/>
            <w:szCs w:val="24"/>
            <w:u w:val="single" w:color="000000"/>
            <w:bdr w:val="nil"/>
            <w:lang w:val="en-US"/>
          </w:rPr>
          <w:t>http</w:t>
        </w:r>
        <w:r w:rsidRPr="00DE52F0">
          <w:rPr>
            <w:color w:val="0000FF"/>
            <w:sz w:val="24"/>
            <w:szCs w:val="24"/>
            <w:u w:val="single" w:color="000000"/>
            <w:bdr w:val="nil"/>
          </w:rPr>
          <w:t>://lib.mgafk.ru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Elibrary </w:t>
      </w:r>
      <w:hyperlink r:id="rId21" w:history="1">
        <w:r w:rsidRPr="00DE52F0">
          <w:rPr>
            <w:color w:val="0000FF"/>
            <w:sz w:val="24"/>
            <w:szCs w:val="24"/>
            <w:u w:val="single" w:color="000000"/>
            <w:bdr w:val="nil"/>
          </w:rPr>
          <w:t>https://elibrary.ru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издательства "Лань" </w:t>
      </w:r>
      <w:hyperlink r:id="rId22" w:history="1">
        <w:r w:rsidRPr="00DE52F0">
          <w:rPr>
            <w:color w:val="0000FF"/>
            <w:sz w:val="24"/>
            <w:szCs w:val="24"/>
            <w:u w:val="single" w:color="000000"/>
            <w:bdr w:val="nil"/>
          </w:rPr>
          <w:t>https://</w:t>
        </w:r>
        <w:r w:rsidRPr="00DE52F0">
          <w:rPr>
            <w:color w:val="0000FF"/>
            <w:sz w:val="24"/>
            <w:szCs w:val="24"/>
            <w:u w:val="single" w:color="000000"/>
            <w:bdr w:val="nil"/>
            <w:lang w:val="en-US"/>
          </w:rPr>
          <w:t>L</w:t>
        </w:r>
        <w:r w:rsidRPr="00DE52F0">
          <w:rPr>
            <w:color w:val="0000FF"/>
            <w:sz w:val="24"/>
            <w:szCs w:val="24"/>
            <w:u w:val="single" w:color="000000"/>
            <w:bdr w:val="nil"/>
          </w:rPr>
          <w:t>anbook.com</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w:t>
      </w:r>
      <w:proofErr w:type="spellStart"/>
      <w:r w:rsidRPr="00DE52F0">
        <w:rPr>
          <w:color w:val="000000"/>
          <w:sz w:val="24"/>
          <w:szCs w:val="24"/>
          <w:u w:color="000000"/>
          <w:bdr w:val="nil"/>
        </w:rPr>
        <w:t>IPRbooks</w:t>
      </w:r>
      <w:proofErr w:type="spellEnd"/>
      <w:r w:rsidRPr="00DE52F0">
        <w:rPr>
          <w:color w:val="000000"/>
          <w:sz w:val="24"/>
          <w:szCs w:val="24"/>
          <w:u w:color="000000"/>
          <w:bdr w:val="nil"/>
        </w:rPr>
        <w:t xml:space="preserve"> </w:t>
      </w:r>
      <w:hyperlink r:id="rId23" w:history="1">
        <w:r w:rsidRPr="00DE52F0">
          <w:rPr>
            <w:color w:val="0000FF"/>
            <w:sz w:val="24"/>
            <w:szCs w:val="24"/>
            <w:u w:val="single" w:color="000000"/>
            <w:bdr w:val="nil"/>
          </w:rPr>
          <w:t>http://www.iprbookshop.ru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Электронно-библиотечная система «</w:t>
      </w:r>
      <w:proofErr w:type="spellStart"/>
      <w:r w:rsidRPr="00DE52F0">
        <w:rPr>
          <w:color w:val="000000"/>
          <w:sz w:val="24"/>
          <w:szCs w:val="24"/>
          <w:u w:color="000000"/>
          <w:bdr w:val="nil"/>
        </w:rPr>
        <w:t>Юрайт</w:t>
      </w:r>
      <w:proofErr w:type="spellEnd"/>
      <w:r w:rsidRPr="00DE52F0">
        <w:rPr>
          <w:color w:val="000000"/>
          <w:sz w:val="24"/>
          <w:szCs w:val="24"/>
          <w:u w:color="000000"/>
          <w:bdr w:val="nil"/>
        </w:rPr>
        <w:t xml:space="preserve">» </w:t>
      </w:r>
      <w:hyperlink r:id="rId24" w:history="1">
        <w:r w:rsidRPr="00DE52F0">
          <w:rPr>
            <w:color w:val="0000FF"/>
            <w:sz w:val="24"/>
            <w:szCs w:val="24"/>
            <w:u w:val="single" w:color="000000"/>
            <w:bdr w:val="nil"/>
          </w:rPr>
          <w:t>https://biblio-online.ru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rPr>
          <w:color w:val="000000"/>
          <w:sz w:val="24"/>
          <w:szCs w:val="24"/>
          <w:u w:color="000000"/>
          <w:bdr w:val="nil"/>
        </w:rPr>
      </w:pPr>
      <w:r w:rsidRPr="00DE52F0">
        <w:rPr>
          <w:color w:val="000000"/>
          <w:sz w:val="24"/>
          <w:szCs w:val="24"/>
          <w:u w:color="000000"/>
          <w:bdr w:val="nil"/>
        </w:rPr>
        <w:t>Электронно-библиотечная система РУКОНТ</w:t>
      </w:r>
      <w:r w:rsidRPr="00DE52F0">
        <w:rPr>
          <w:color w:val="0000FF"/>
          <w:sz w:val="24"/>
          <w:szCs w:val="24"/>
          <w:u w:color="000000"/>
          <w:bdr w:val="nil"/>
        </w:rPr>
        <w:t xml:space="preserve"> </w:t>
      </w:r>
      <w:hyperlink r:id="rId25" w:history="1">
        <w:r w:rsidRPr="00DE52F0">
          <w:rPr>
            <w:color w:val="0000FF"/>
            <w:sz w:val="24"/>
            <w:szCs w:val="24"/>
            <w:u w:val="single" w:color="000000"/>
            <w:bdr w:val="nil"/>
          </w:rPr>
          <w:t>https://rucont.ru/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Министерство образования и науки Российской Федерации </w:t>
      </w:r>
      <w:hyperlink r:id="rId26" w:history="1">
        <w:r w:rsidRPr="00DE52F0">
          <w:rPr>
            <w:rFonts w:eastAsia="Calibri"/>
            <w:color w:val="0000FF"/>
            <w:sz w:val="24"/>
            <w:szCs w:val="24"/>
            <w:u w:val="single" w:color="000000"/>
            <w:bdr w:val="nil"/>
            <w:lang w:eastAsia="en-US"/>
          </w:rPr>
          <w:t>https://minobrnauki.gov.ru/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Федеральная служба по надзору в сфере образования и науки </w:t>
      </w:r>
      <w:hyperlink r:id="rId27" w:history="1">
        <w:r w:rsidRPr="00DE52F0">
          <w:rPr>
            <w:rFonts w:eastAsia="Calibri"/>
            <w:color w:val="0000FF"/>
            <w:sz w:val="24"/>
            <w:szCs w:val="24"/>
            <w:u w:val="single" w:color="000000"/>
            <w:bdr w:val="nil"/>
            <w:lang w:eastAsia="en-US"/>
          </w:rPr>
          <w:t>http://obrnadzor.gov.ru/ru/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lastRenderedPageBreak/>
        <w:t xml:space="preserve">Федеральный портал «Российское образование» </w:t>
      </w:r>
      <w:hyperlink r:id="rId28" w:history="1">
        <w:r w:rsidRPr="00DE52F0">
          <w:rPr>
            <w:rFonts w:eastAsia="Calibri"/>
            <w:color w:val="0000FF"/>
            <w:sz w:val="24"/>
            <w:szCs w:val="24"/>
            <w:u w:val="single" w:color="000000"/>
            <w:bdr w:val="nil"/>
            <w:lang w:eastAsia="en-US"/>
          </w:rPr>
          <w:t>http://www.edu.ru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Информационная система «Единое окно доступа к образовательным ресурсам» </w:t>
      </w:r>
      <w:hyperlink r:id="rId29" w:history="1">
        <w:r w:rsidRPr="00DE52F0">
          <w:rPr>
            <w:rFonts w:eastAsia="Calibri"/>
            <w:color w:val="0000FF"/>
            <w:sz w:val="24"/>
            <w:szCs w:val="24"/>
            <w:u w:val="single" w:color="000000"/>
            <w:bdr w:val="nil"/>
            <w:lang w:eastAsia="en-US"/>
          </w:rPr>
          <w:t>http://window.edu.ru</w:t>
        </w:r>
      </w:hyperlink>
    </w:p>
    <w:p w:rsidR="00731C2A" w:rsidRPr="00DE52F0" w:rsidRDefault="00731C2A" w:rsidP="00731C2A">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rFonts w:eastAsia="Calibri"/>
          <w:color w:val="2F2F2F"/>
          <w:sz w:val="24"/>
          <w:szCs w:val="24"/>
          <w:u w:color="000000"/>
          <w:bdr w:val="nil"/>
          <w:lang w:eastAsia="en-US"/>
        </w:rPr>
        <w:t xml:space="preserve">Федеральный центр и информационно-образовательных ресурсов </w:t>
      </w:r>
      <w:hyperlink r:id="rId30" w:history="1">
        <w:r w:rsidRPr="00DE52F0">
          <w:rPr>
            <w:rFonts w:eastAsia="Calibri"/>
            <w:color w:val="0000FF"/>
            <w:sz w:val="24"/>
            <w:szCs w:val="24"/>
            <w:u w:val="single" w:color="000000"/>
            <w:bdr w:val="nil"/>
            <w:lang w:eastAsia="en-US"/>
          </w:rPr>
          <w:t>http://fcior.edu.ru</w:t>
        </w:r>
      </w:hyperlink>
    </w:p>
    <w:p w:rsidR="00731C2A" w:rsidRPr="00DE52F0" w:rsidRDefault="00731C2A" w:rsidP="00731C2A">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Медицинская библиотека </w:t>
      </w:r>
      <w:proofErr w:type="spellStart"/>
      <w:r w:rsidRPr="00DE52F0">
        <w:rPr>
          <w:color w:val="000000"/>
          <w:sz w:val="24"/>
          <w:szCs w:val="24"/>
          <w:u w:color="000000"/>
          <w:bdr w:val="nil"/>
          <w:lang w:val="en-US"/>
        </w:rPr>
        <w:t>BooksMed</w:t>
      </w:r>
      <w:proofErr w:type="spellEnd"/>
      <w:r w:rsidRPr="00DE52F0">
        <w:rPr>
          <w:color w:val="000000"/>
          <w:sz w:val="24"/>
          <w:szCs w:val="24"/>
          <w:u w:color="000000"/>
          <w:bdr w:val="nil"/>
        </w:rPr>
        <w:t xml:space="preserve"> </w:t>
      </w:r>
      <w:hyperlink r:id="rId31" w:history="1">
        <w:r w:rsidRPr="00DE52F0">
          <w:rPr>
            <w:color w:val="0000FF"/>
            <w:sz w:val="24"/>
            <w:szCs w:val="24"/>
            <w:u w:val="single" w:color="000000"/>
            <w:bdr w:val="nil"/>
            <w:lang w:val="en-US"/>
          </w:rPr>
          <w:t>http</w:t>
        </w:r>
        <w:r w:rsidRPr="00DE52F0">
          <w:rPr>
            <w:color w:val="0000FF"/>
            <w:sz w:val="24"/>
            <w:szCs w:val="24"/>
            <w:u w:val="single" w:color="000000"/>
            <w:bdr w:val="nil"/>
          </w:rPr>
          <w:t>://</w:t>
        </w:r>
        <w:r w:rsidRPr="00DE52F0">
          <w:rPr>
            <w:color w:val="0000FF"/>
            <w:sz w:val="24"/>
            <w:szCs w:val="24"/>
            <w:u w:val="single" w:color="000000"/>
            <w:bdr w:val="nil"/>
            <w:lang w:val="en-US"/>
          </w:rPr>
          <w:t>www</w:t>
        </w:r>
        <w:r w:rsidRPr="00DE52F0">
          <w:rPr>
            <w:color w:val="0000FF"/>
            <w:sz w:val="24"/>
            <w:szCs w:val="24"/>
            <w:u w:val="single" w:color="000000"/>
            <w:bdr w:val="nil"/>
          </w:rPr>
          <w:t>.</w:t>
        </w:r>
        <w:proofErr w:type="spellStart"/>
        <w:r w:rsidRPr="00DE52F0">
          <w:rPr>
            <w:color w:val="0000FF"/>
            <w:sz w:val="24"/>
            <w:szCs w:val="24"/>
            <w:u w:val="single" w:color="000000"/>
            <w:bdr w:val="nil"/>
            <w:lang w:val="en-US"/>
          </w:rPr>
          <w:t>booksmed</w:t>
        </w:r>
        <w:proofErr w:type="spellEnd"/>
        <w:r w:rsidRPr="00DE52F0">
          <w:rPr>
            <w:color w:val="0000FF"/>
            <w:sz w:val="24"/>
            <w:szCs w:val="24"/>
            <w:u w:val="single" w:color="000000"/>
            <w:bdr w:val="nil"/>
          </w:rPr>
          <w:t>.</w:t>
        </w:r>
        <w:r w:rsidRPr="00DE52F0">
          <w:rPr>
            <w:color w:val="0000FF"/>
            <w:sz w:val="24"/>
            <w:szCs w:val="24"/>
            <w:u w:val="single" w:color="000000"/>
            <w:bdr w:val="nil"/>
            <w:lang w:val="en-US"/>
          </w:rPr>
          <w:t>com</w:t>
        </w:r>
      </w:hyperlink>
    </w:p>
    <w:p w:rsidR="00731C2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r w:rsidRPr="00DE52F0">
        <w:rPr>
          <w:color w:val="000000"/>
          <w:sz w:val="24"/>
          <w:szCs w:val="24"/>
          <w:u w:color="000000"/>
          <w:bdr w:val="nil"/>
        </w:rPr>
        <w:t xml:space="preserve">Медицинская информационная сеть </w:t>
      </w:r>
      <w:hyperlink r:id="rId32" w:history="1">
        <w:r w:rsidRPr="00DE52F0">
          <w:rPr>
            <w:color w:val="0000FF"/>
            <w:sz w:val="24"/>
            <w:szCs w:val="24"/>
            <w:u w:val="single" w:color="000000"/>
            <w:bdr w:val="nil"/>
          </w:rPr>
          <w:t>http://www.medicinform.net</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sidRPr="00586A66">
        <w:rPr>
          <w:bCs/>
          <w:color w:val="000000"/>
          <w:sz w:val="24"/>
          <w:szCs w:val="24"/>
        </w:rPr>
        <w:t xml:space="preserve">Российское антидопинговое агентство </w:t>
      </w:r>
      <w:r w:rsidRPr="00575A3F">
        <w:rPr>
          <w:bCs/>
          <w:color w:val="0000FF"/>
          <w:sz w:val="24"/>
          <w:szCs w:val="24"/>
        </w:rPr>
        <w:t>http://</w:t>
      </w:r>
      <w:hyperlink r:id="rId33" w:history="1">
        <w:r w:rsidRPr="00575A3F">
          <w:rPr>
            <w:bCs/>
            <w:color w:val="0000FF"/>
            <w:sz w:val="24"/>
            <w:szCs w:val="24"/>
            <w:u w:val="single"/>
          </w:rPr>
          <w:t>www.rusada.ru</w:t>
        </w:r>
      </w:hyperlink>
    </w:p>
    <w:p w:rsidR="00731C2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r w:rsidRPr="00586A66">
        <w:rPr>
          <w:sz w:val="24"/>
          <w:szCs w:val="24"/>
        </w:rPr>
        <w:t>Всемирное антидопинговое агентство</w:t>
      </w:r>
      <w:r>
        <w:rPr>
          <w:sz w:val="24"/>
          <w:szCs w:val="24"/>
        </w:rPr>
        <w:t xml:space="preserve"> </w:t>
      </w:r>
      <w:hyperlink r:id="rId34" w:history="1">
        <w:r w:rsidRPr="00575A3F">
          <w:rPr>
            <w:color w:val="0000FF"/>
            <w:sz w:val="24"/>
            <w:szCs w:val="24"/>
            <w:u w:val="single"/>
          </w:rPr>
          <w:t>http://www.</w:t>
        </w:r>
        <w:proofErr w:type="spellStart"/>
        <w:r w:rsidRPr="00575A3F">
          <w:rPr>
            <w:color w:val="0000FF"/>
            <w:sz w:val="24"/>
            <w:szCs w:val="24"/>
            <w:u w:val="single"/>
            <w:lang w:val="en-US"/>
          </w:rPr>
          <w:t>wada</w:t>
        </w:r>
        <w:proofErr w:type="spellEnd"/>
        <w:r w:rsidRPr="00575A3F">
          <w:rPr>
            <w:color w:val="0000FF"/>
            <w:sz w:val="24"/>
            <w:szCs w:val="24"/>
            <w:u w:val="single"/>
          </w:rPr>
          <w:t>-</w:t>
        </w:r>
        <w:proofErr w:type="spellStart"/>
        <w:r w:rsidRPr="00575A3F">
          <w:rPr>
            <w:color w:val="0000FF"/>
            <w:sz w:val="24"/>
            <w:szCs w:val="24"/>
            <w:u w:val="single"/>
            <w:lang w:val="en-US"/>
          </w:rPr>
          <w:t>ama</w:t>
        </w:r>
        <w:proofErr w:type="spellEnd"/>
        <w:r w:rsidRPr="00575A3F">
          <w:rPr>
            <w:color w:val="0000FF"/>
            <w:sz w:val="24"/>
            <w:szCs w:val="24"/>
            <w:u w:val="single"/>
          </w:rPr>
          <w:t>.</w:t>
        </w:r>
        <w:r w:rsidRPr="00575A3F">
          <w:rPr>
            <w:color w:val="0000FF"/>
            <w:sz w:val="24"/>
            <w:szCs w:val="24"/>
            <w:u w:val="single"/>
            <w:lang w:val="en-US"/>
          </w:rPr>
          <w:t>org</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Pr>
          <w:sz w:val="24"/>
          <w:szCs w:val="24"/>
        </w:rPr>
        <w:t xml:space="preserve">Олимпийский комитет России </w:t>
      </w:r>
      <w:r w:rsidRPr="00575A3F">
        <w:rPr>
          <w:bCs/>
          <w:color w:val="0000FF"/>
          <w:sz w:val="24"/>
          <w:szCs w:val="24"/>
          <w:u w:val="single"/>
        </w:rPr>
        <w:t>http://</w:t>
      </w:r>
      <w:hyperlink r:id="rId35" w:history="1">
        <w:r w:rsidRPr="00575A3F">
          <w:rPr>
            <w:bCs/>
            <w:color w:val="0000FF"/>
            <w:sz w:val="24"/>
            <w:szCs w:val="24"/>
            <w:u w:val="single"/>
          </w:rPr>
          <w:t>www.</w:t>
        </w:r>
        <w:proofErr w:type="spellStart"/>
        <w:r w:rsidRPr="00575A3F">
          <w:rPr>
            <w:bCs/>
            <w:color w:val="0000FF"/>
            <w:sz w:val="24"/>
            <w:szCs w:val="24"/>
            <w:u w:val="single"/>
            <w:lang w:val="en-US"/>
          </w:rPr>
          <w:t>olympic</w:t>
        </w:r>
        <w:proofErr w:type="spellEnd"/>
        <w:r w:rsidRPr="00575A3F">
          <w:rPr>
            <w:bCs/>
            <w:color w:val="0000FF"/>
            <w:sz w:val="24"/>
            <w:szCs w:val="24"/>
            <w:u w:val="single"/>
          </w:rPr>
          <w:t>.</w:t>
        </w:r>
        <w:r w:rsidRPr="00575A3F">
          <w:rPr>
            <w:bCs/>
            <w:color w:val="0000FF"/>
            <w:sz w:val="24"/>
            <w:szCs w:val="24"/>
            <w:u w:val="single"/>
            <w:lang w:val="en-US"/>
          </w:rPr>
          <w:t>ru</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proofErr w:type="spellStart"/>
      <w:r w:rsidRPr="00575A3F">
        <w:rPr>
          <w:sz w:val="24"/>
          <w:szCs w:val="24"/>
        </w:rPr>
        <w:t>Па</w:t>
      </w:r>
      <w:r>
        <w:rPr>
          <w:sz w:val="24"/>
          <w:szCs w:val="24"/>
        </w:rPr>
        <w:t>ралимпийский</w:t>
      </w:r>
      <w:proofErr w:type="spellEnd"/>
      <w:r>
        <w:rPr>
          <w:sz w:val="24"/>
          <w:szCs w:val="24"/>
        </w:rPr>
        <w:t xml:space="preserve"> комитет России </w:t>
      </w:r>
      <w:r w:rsidRPr="00575A3F">
        <w:rPr>
          <w:bCs/>
          <w:color w:val="0000FF"/>
          <w:sz w:val="24"/>
          <w:szCs w:val="24"/>
          <w:u w:val="single"/>
        </w:rPr>
        <w:t>http://</w:t>
      </w:r>
      <w:hyperlink r:id="rId36" w:history="1">
        <w:r w:rsidRPr="00575A3F">
          <w:rPr>
            <w:bCs/>
            <w:color w:val="0000FF"/>
            <w:sz w:val="24"/>
            <w:szCs w:val="24"/>
            <w:u w:val="single"/>
          </w:rPr>
          <w:t>www.</w:t>
        </w:r>
        <w:proofErr w:type="spellStart"/>
        <w:r w:rsidRPr="00575A3F">
          <w:rPr>
            <w:bCs/>
            <w:color w:val="0000FF"/>
            <w:sz w:val="24"/>
            <w:szCs w:val="24"/>
            <w:u w:val="single"/>
            <w:lang w:val="en-US"/>
          </w:rPr>
          <w:t>paralymp</w:t>
        </w:r>
        <w:proofErr w:type="spellEnd"/>
        <w:r w:rsidRPr="00575A3F">
          <w:rPr>
            <w:bCs/>
            <w:color w:val="0000FF"/>
            <w:sz w:val="24"/>
            <w:szCs w:val="24"/>
            <w:u w:val="single"/>
          </w:rPr>
          <w:t>.</w:t>
        </w:r>
        <w:r w:rsidRPr="00575A3F">
          <w:rPr>
            <w:bCs/>
            <w:color w:val="0000FF"/>
            <w:sz w:val="24"/>
            <w:szCs w:val="24"/>
            <w:u w:val="single"/>
            <w:lang w:val="en-US"/>
          </w:rPr>
          <w:t>ru</w:t>
        </w:r>
      </w:hyperlink>
    </w:p>
    <w:p w:rsidR="00731C2A" w:rsidRPr="009D0E11" w:rsidRDefault="00731C2A" w:rsidP="00731C2A">
      <w:pPr>
        <w:shd w:val="clear" w:color="auto" w:fill="FFFFFF"/>
        <w:tabs>
          <w:tab w:val="left" w:pos="993"/>
        </w:tabs>
        <w:jc w:val="both"/>
        <w:rPr>
          <w:b/>
          <w:caps/>
          <w:color w:val="000000"/>
          <w:spacing w:val="-1"/>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Мате</w:t>
      </w:r>
      <w:r w:rsidRPr="009D0E11">
        <w:rPr>
          <w:b/>
          <w:caps/>
          <w:spacing w:val="-1"/>
          <w:sz w:val="24"/>
          <w:szCs w:val="24"/>
        </w:rPr>
        <w:t xml:space="preserve">риально-техническое обеспечение </w:t>
      </w:r>
      <w:r w:rsidR="002B4E30" w:rsidRPr="009D0E11">
        <w:rPr>
          <w:b/>
          <w:caps/>
          <w:spacing w:val="-1"/>
          <w:sz w:val="24"/>
          <w:szCs w:val="24"/>
        </w:rPr>
        <w:t>дисциплины</w:t>
      </w:r>
    </w:p>
    <w:p w:rsidR="00DC0C56" w:rsidRPr="00990368" w:rsidRDefault="00DC0C56" w:rsidP="00DC0C56">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1"/>
        <w:gridCol w:w="4600"/>
      </w:tblGrid>
      <w:tr w:rsidR="00B53115" w:rsidRPr="00990368" w:rsidTr="00B53115">
        <w:tc>
          <w:tcPr>
            <w:tcW w:w="4673" w:type="dxa"/>
            <w:shd w:val="clear" w:color="auto" w:fill="auto"/>
          </w:tcPr>
          <w:p w:rsidR="00B53115" w:rsidRPr="00990368" w:rsidRDefault="00B53115" w:rsidP="00990368">
            <w:pPr>
              <w:rPr>
                <w:b/>
                <w:sz w:val="24"/>
                <w:szCs w:val="24"/>
              </w:rPr>
            </w:pPr>
            <w:r w:rsidRPr="00990368">
              <w:rPr>
                <w:b/>
                <w:sz w:val="24"/>
                <w:szCs w:val="24"/>
              </w:rPr>
              <w:t>Н</w:t>
            </w:r>
            <w:r>
              <w:rPr>
                <w:b/>
                <w:sz w:val="24"/>
                <w:szCs w:val="24"/>
              </w:rPr>
              <w:t>аименование специальных</w:t>
            </w:r>
            <w:r w:rsidRPr="00990368">
              <w:rPr>
                <w:b/>
                <w:sz w:val="24"/>
                <w:szCs w:val="24"/>
              </w:rPr>
              <w:t xml:space="preserve"> помещений и помещений для самостоятельной работы</w:t>
            </w:r>
          </w:p>
        </w:tc>
        <w:tc>
          <w:tcPr>
            <w:tcW w:w="4820" w:type="dxa"/>
            <w:shd w:val="clear" w:color="auto" w:fill="auto"/>
          </w:tcPr>
          <w:p w:rsidR="00B53115" w:rsidRPr="00990368" w:rsidRDefault="00B53115"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B53115" w:rsidRPr="00990368" w:rsidTr="00B53115">
        <w:tc>
          <w:tcPr>
            <w:tcW w:w="4673" w:type="dxa"/>
            <w:shd w:val="clear" w:color="auto" w:fill="auto"/>
          </w:tcPr>
          <w:p w:rsidR="00B53115" w:rsidRPr="00990368" w:rsidRDefault="00B53115" w:rsidP="00B91DF0">
            <w:pPr>
              <w:rPr>
                <w:b/>
                <w:sz w:val="24"/>
                <w:szCs w:val="24"/>
              </w:rPr>
            </w:pPr>
            <w:proofErr w:type="gramStart"/>
            <w:r w:rsidRPr="00990368">
              <w:rPr>
                <w:sz w:val="24"/>
                <w:szCs w:val="24"/>
              </w:rPr>
              <w:t>аудитория</w:t>
            </w:r>
            <w:proofErr w:type="gramEnd"/>
            <w:r w:rsidRPr="00990368">
              <w:rPr>
                <w:sz w:val="24"/>
                <w:szCs w:val="24"/>
              </w:rPr>
              <w:t xml:space="preserve"> для проведения занятий лекционного типа (лекционный зал № 1, № 2)</w:t>
            </w:r>
          </w:p>
        </w:tc>
        <w:tc>
          <w:tcPr>
            <w:tcW w:w="4820" w:type="dxa"/>
            <w:shd w:val="clear" w:color="auto" w:fill="auto"/>
          </w:tcPr>
          <w:p w:rsidR="00B53115" w:rsidRPr="00990368" w:rsidRDefault="00B53115"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B53115" w:rsidRPr="00990368" w:rsidTr="00B53115">
        <w:tc>
          <w:tcPr>
            <w:tcW w:w="4673" w:type="dxa"/>
            <w:shd w:val="clear" w:color="auto" w:fill="auto"/>
          </w:tcPr>
          <w:p w:rsidR="00B53115" w:rsidRPr="00990368" w:rsidRDefault="00B53115" w:rsidP="00B91DF0">
            <w:pPr>
              <w:rPr>
                <w:sz w:val="24"/>
                <w:szCs w:val="24"/>
              </w:rPr>
            </w:pPr>
            <w:proofErr w:type="gramStart"/>
            <w:r w:rsidRPr="00990368">
              <w:rPr>
                <w:sz w:val="24"/>
                <w:szCs w:val="24"/>
              </w:rPr>
              <w:t>аудитория</w:t>
            </w:r>
            <w:proofErr w:type="gramEnd"/>
            <w:r w:rsidRPr="00990368">
              <w:rPr>
                <w:sz w:val="24"/>
                <w:szCs w:val="24"/>
              </w:rPr>
              <w:t xml:space="preserve"> для семинарских занятий, текущей и промежуточной аттестации  (аудитории № 311, 312, 318, 321, 317; 122)</w:t>
            </w:r>
          </w:p>
        </w:tc>
        <w:tc>
          <w:tcPr>
            <w:tcW w:w="4820" w:type="dxa"/>
            <w:shd w:val="clear" w:color="auto" w:fill="auto"/>
          </w:tcPr>
          <w:p w:rsidR="00B53115" w:rsidRPr="00990368" w:rsidRDefault="00B53115" w:rsidP="00B91DF0">
            <w:pPr>
              <w:ind w:left="-52"/>
              <w:jc w:val="both"/>
              <w:rPr>
                <w:sz w:val="24"/>
                <w:szCs w:val="24"/>
              </w:rPr>
            </w:pPr>
            <w:proofErr w:type="gramStart"/>
            <w:r w:rsidRPr="00990368">
              <w:rPr>
                <w:sz w:val="24"/>
                <w:szCs w:val="24"/>
              </w:rPr>
              <w:t>автоматизированное</w:t>
            </w:r>
            <w:proofErr w:type="gramEnd"/>
            <w:r w:rsidRPr="00990368">
              <w:rPr>
                <w:sz w:val="24"/>
                <w:szCs w:val="24"/>
              </w:rPr>
              <w:t xml:space="preserve">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B53115" w:rsidRPr="00990368" w:rsidRDefault="00B53115" w:rsidP="00B91DF0">
            <w:pPr>
              <w:ind w:left="-52"/>
              <w:jc w:val="both"/>
              <w:rPr>
                <w:sz w:val="24"/>
                <w:szCs w:val="24"/>
              </w:rPr>
            </w:pPr>
            <w:proofErr w:type="gramStart"/>
            <w:r w:rsidRPr="00990368">
              <w:rPr>
                <w:sz w:val="24"/>
                <w:szCs w:val="24"/>
              </w:rPr>
              <w:t>автоматизированное</w:t>
            </w:r>
            <w:proofErr w:type="gramEnd"/>
            <w:r w:rsidRPr="00990368">
              <w:rPr>
                <w:sz w:val="24"/>
                <w:szCs w:val="24"/>
              </w:rPr>
              <w:t xml:space="preserve"> рабочее место обучающегося с нарушением слуха «ЭлСиС205с», </w:t>
            </w:r>
          </w:p>
          <w:p w:rsidR="00B53115" w:rsidRPr="00990368" w:rsidRDefault="00B53115" w:rsidP="00B91DF0">
            <w:pPr>
              <w:ind w:left="-52"/>
              <w:jc w:val="both"/>
              <w:rPr>
                <w:sz w:val="24"/>
                <w:szCs w:val="24"/>
              </w:rPr>
            </w:pPr>
            <w:proofErr w:type="gramStart"/>
            <w:r w:rsidRPr="00990368">
              <w:rPr>
                <w:sz w:val="24"/>
                <w:szCs w:val="24"/>
              </w:rPr>
              <w:t>система</w:t>
            </w:r>
            <w:proofErr w:type="gramEnd"/>
            <w:r w:rsidRPr="00990368">
              <w:rPr>
                <w:sz w:val="24"/>
                <w:szCs w:val="24"/>
              </w:rPr>
              <w:t xml:space="preserve">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B53115" w:rsidRPr="00990368" w:rsidRDefault="00B53115" w:rsidP="00B91DF0">
            <w:pPr>
              <w:ind w:left="-52"/>
              <w:jc w:val="both"/>
              <w:rPr>
                <w:sz w:val="24"/>
                <w:szCs w:val="24"/>
              </w:rPr>
            </w:pPr>
            <w:proofErr w:type="gramStart"/>
            <w:r w:rsidRPr="00990368">
              <w:rPr>
                <w:sz w:val="24"/>
                <w:szCs w:val="24"/>
              </w:rPr>
              <w:t>специальное</w:t>
            </w:r>
            <w:proofErr w:type="gramEnd"/>
            <w:r w:rsidRPr="00990368">
              <w:rPr>
                <w:sz w:val="24"/>
                <w:szCs w:val="24"/>
              </w:rPr>
              <w:t xml:space="preserve"> устройство для чтения «говорящих книг», </w:t>
            </w:r>
          </w:p>
          <w:p w:rsidR="00B53115" w:rsidRPr="00990368" w:rsidRDefault="00B53115" w:rsidP="00B91DF0">
            <w:pPr>
              <w:ind w:left="-52"/>
              <w:jc w:val="both"/>
              <w:rPr>
                <w:sz w:val="24"/>
                <w:szCs w:val="24"/>
              </w:rPr>
            </w:pPr>
            <w:proofErr w:type="gramStart"/>
            <w:r w:rsidRPr="00990368">
              <w:rPr>
                <w:sz w:val="24"/>
                <w:szCs w:val="24"/>
              </w:rPr>
              <w:t>электронный</w:t>
            </w:r>
            <w:proofErr w:type="gramEnd"/>
            <w:r w:rsidRPr="00990368">
              <w:rPr>
                <w:sz w:val="24"/>
                <w:szCs w:val="24"/>
              </w:rPr>
              <w:t xml:space="preserve">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r w:rsidRPr="00990368">
              <w:rPr>
                <w:sz w:val="24"/>
                <w:szCs w:val="24"/>
                <w:lang w:val="en-US"/>
              </w:rPr>
              <w:t>D</w:t>
            </w:r>
            <w:r w:rsidRPr="00990368">
              <w:rPr>
                <w:sz w:val="24"/>
                <w:szCs w:val="24"/>
              </w:rPr>
              <w:t xml:space="preserve">,  принтер Брайля, </w:t>
            </w:r>
          </w:p>
          <w:p w:rsidR="00B53115" w:rsidRPr="00990368" w:rsidRDefault="00B53115" w:rsidP="00B91DF0">
            <w:pPr>
              <w:rPr>
                <w:sz w:val="24"/>
                <w:szCs w:val="24"/>
              </w:rPr>
            </w:pPr>
            <w:proofErr w:type="gramStart"/>
            <w:r w:rsidRPr="00990368">
              <w:rPr>
                <w:sz w:val="24"/>
                <w:szCs w:val="24"/>
              </w:rPr>
              <w:t>учебная</w:t>
            </w:r>
            <w:proofErr w:type="gramEnd"/>
            <w:r w:rsidRPr="00990368">
              <w:rPr>
                <w:sz w:val="24"/>
                <w:szCs w:val="24"/>
              </w:rPr>
              <w:t xml:space="preserve"> и методическая литература, демонстрационные учебно-наглядные пособия</w:t>
            </w:r>
          </w:p>
        </w:tc>
      </w:tr>
      <w:tr w:rsidR="00B53115" w:rsidRPr="00990368" w:rsidTr="00B53115">
        <w:tc>
          <w:tcPr>
            <w:tcW w:w="4673" w:type="dxa"/>
            <w:shd w:val="clear" w:color="auto" w:fill="auto"/>
          </w:tcPr>
          <w:p w:rsidR="00B53115" w:rsidRPr="00990368" w:rsidRDefault="00B53115" w:rsidP="003B7F40">
            <w:pPr>
              <w:ind w:hanging="26"/>
              <w:rPr>
                <w:sz w:val="24"/>
                <w:szCs w:val="24"/>
              </w:rPr>
            </w:pPr>
            <w:proofErr w:type="gramStart"/>
            <w:r w:rsidRPr="00990368">
              <w:rPr>
                <w:sz w:val="24"/>
                <w:szCs w:val="24"/>
              </w:rPr>
              <w:t>аудитория</w:t>
            </w:r>
            <w:proofErr w:type="gramEnd"/>
            <w:r w:rsidRPr="00990368">
              <w:rPr>
                <w:sz w:val="24"/>
                <w:szCs w:val="24"/>
              </w:rPr>
              <w:t xml:space="preserve"> для групповых и индивидуальных консультаций (аудитории №  316, 122)</w:t>
            </w:r>
          </w:p>
        </w:tc>
        <w:tc>
          <w:tcPr>
            <w:tcW w:w="4820" w:type="dxa"/>
            <w:shd w:val="clear" w:color="auto" w:fill="auto"/>
          </w:tcPr>
          <w:p w:rsidR="00B53115" w:rsidRPr="00990368" w:rsidRDefault="00B53115" w:rsidP="003B7F40">
            <w:pPr>
              <w:spacing w:line="20" w:lineRule="atLeast"/>
              <w:jc w:val="both"/>
              <w:rPr>
                <w:sz w:val="24"/>
                <w:szCs w:val="24"/>
              </w:rPr>
            </w:pPr>
            <w:r w:rsidRPr="00990368">
              <w:rPr>
                <w:sz w:val="24"/>
                <w:szCs w:val="24"/>
              </w:rPr>
              <w:t>мультимедийное оборудование, экран.</w:t>
            </w:r>
          </w:p>
          <w:p w:rsidR="00B53115" w:rsidRPr="00990368" w:rsidRDefault="00B53115" w:rsidP="003B7F40">
            <w:pPr>
              <w:ind w:left="-52"/>
              <w:jc w:val="both"/>
              <w:rPr>
                <w:sz w:val="24"/>
                <w:szCs w:val="24"/>
              </w:rPr>
            </w:pPr>
            <w:r w:rsidRPr="00990368">
              <w:rPr>
                <w:sz w:val="24"/>
                <w:szCs w:val="24"/>
              </w:rPr>
              <w:t xml:space="preserve">учебная и методическая литература, </w:t>
            </w:r>
          </w:p>
          <w:p w:rsidR="00B53115" w:rsidRPr="00990368" w:rsidRDefault="00B53115" w:rsidP="003B7F40">
            <w:pPr>
              <w:ind w:left="-52"/>
              <w:jc w:val="both"/>
              <w:rPr>
                <w:sz w:val="24"/>
                <w:szCs w:val="24"/>
              </w:rPr>
            </w:pPr>
            <w:r w:rsidRPr="00990368">
              <w:rPr>
                <w:sz w:val="24"/>
                <w:szCs w:val="24"/>
              </w:rPr>
              <w:t>демонстрационные учебно-наглядные пособия</w:t>
            </w:r>
          </w:p>
        </w:tc>
      </w:tr>
      <w:tr w:rsidR="00B53115" w:rsidRPr="00990368" w:rsidTr="00B53115">
        <w:trPr>
          <w:trHeight w:val="595"/>
        </w:trPr>
        <w:tc>
          <w:tcPr>
            <w:tcW w:w="4673" w:type="dxa"/>
            <w:shd w:val="clear" w:color="auto" w:fill="auto"/>
          </w:tcPr>
          <w:p w:rsidR="00B53115" w:rsidRPr="00990368" w:rsidRDefault="00B53115" w:rsidP="003B7F40">
            <w:pPr>
              <w:ind w:hanging="26"/>
              <w:rPr>
                <w:sz w:val="24"/>
                <w:szCs w:val="24"/>
              </w:rPr>
            </w:pPr>
            <w:proofErr w:type="gramStart"/>
            <w:r w:rsidRPr="00990368">
              <w:rPr>
                <w:sz w:val="24"/>
                <w:szCs w:val="24"/>
              </w:rPr>
              <w:t>помещение</w:t>
            </w:r>
            <w:proofErr w:type="gramEnd"/>
            <w:r w:rsidRPr="00990368">
              <w:rPr>
                <w:sz w:val="24"/>
                <w:szCs w:val="24"/>
              </w:rPr>
              <w:t xml:space="preserve"> для самостоятельной работы (аудитории  № 122, 314)</w:t>
            </w:r>
          </w:p>
        </w:tc>
        <w:tc>
          <w:tcPr>
            <w:tcW w:w="4820" w:type="dxa"/>
            <w:shd w:val="clear" w:color="auto" w:fill="auto"/>
          </w:tcPr>
          <w:p w:rsidR="00B53115" w:rsidRPr="00990368" w:rsidRDefault="00B53115"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bl>
    <w:p w:rsidR="00EE28B9" w:rsidRDefault="00EE28B9" w:rsidP="002A766E">
      <w:pPr>
        <w:spacing w:line="276" w:lineRule="auto"/>
        <w:jc w:val="right"/>
        <w:rPr>
          <w:i/>
          <w:sz w:val="24"/>
          <w:szCs w:val="24"/>
        </w:rPr>
      </w:pPr>
    </w:p>
    <w:p w:rsidR="00EE28B9" w:rsidRDefault="00EE28B9" w:rsidP="002A766E">
      <w:pPr>
        <w:spacing w:line="276" w:lineRule="auto"/>
        <w:jc w:val="right"/>
        <w:rPr>
          <w:i/>
          <w:sz w:val="24"/>
          <w:szCs w:val="24"/>
        </w:rPr>
      </w:pPr>
    </w:p>
    <w:p w:rsidR="00EE28B9" w:rsidRDefault="00EE28B9" w:rsidP="002A766E">
      <w:pPr>
        <w:spacing w:line="276" w:lineRule="auto"/>
        <w:jc w:val="right"/>
        <w:rPr>
          <w:i/>
          <w:sz w:val="24"/>
          <w:szCs w:val="24"/>
        </w:rPr>
      </w:pPr>
    </w:p>
    <w:p w:rsidR="00EE28B9" w:rsidRDefault="00EE28B9" w:rsidP="002A766E">
      <w:pPr>
        <w:spacing w:line="276" w:lineRule="auto"/>
        <w:jc w:val="right"/>
        <w:rPr>
          <w:i/>
          <w:sz w:val="24"/>
          <w:szCs w:val="24"/>
        </w:rPr>
      </w:pPr>
    </w:p>
    <w:p w:rsidR="00BF7E3A" w:rsidRDefault="00BF7E3A" w:rsidP="00BF7E3A">
      <w:pPr>
        <w:ind w:firstLine="720"/>
        <w:jc w:val="both"/>
        <w:rPr>
          <w:b/>
          <w:bCs/>
          <w:sz w:val="24"/>
          <w:szCs w:val="24"/>
        </w:rPr>
      </w:pPr>
      <w:r>
        <w:rPr>
          <w:b/>
          <w:bCs/>
          <w:sz w:val="24"/>
          <w:szCs w:val="24"/>
        </w:rPr>
        <w:lastRenderedPageBreak/>
        <w:t>8.2 программное обеспечение</w:t>
      </w:r>
    </w:p>
    <w:p w:rsidR="00BF7E3A" w:rsidRDefault="00BF7E3A" w:rsidP="00BF7E3A">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proofErr w:type="spellStart"/>
      <w:r>
        <w:rPr>
          <w:bCs/>
          <w:sz w:val="24"/>
          <w:szCs w:val="24"/>
          <w:lang w:val="en-US"/>
        </w:rPr>
        <w:t>Libre</w:t>
      </w:r>
      <w:proofErr w:type="spellEnd"/>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BF7E3A" w:rsidRDefault="00BF7E3A" w:rsidP="00BF7E3A">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8.3.1</w:t>
      </w:r>
      <w:proofErr w:type="gramStart"/>
      <w:r>
        <w:rPr>
          <w:rFonts w:cstheme="minorBidi"/>
          <w:bCs/>
          <w:i/>
          <w:iCs/>
          <w:sz w:val="24"/>
          <w:szCs w:val="24"/>
          <w:lang w:eastAsia="en-US"/>
        </w:rPr>
        <w:t>. для</w:t>
      </w:r>
      <w:proofErr w:type="gramEnd"/>
      <w:r>
        <w:rPr>
          <w:rFonts w:cstheme="minorBidi"/>
          <w:bCs/>
          <w:i/>
          <w:iCs/>
          <w:sz w:val="24"/>
          <w:szCs w:val="24"/>
          <w:lang w:eastAsia="en-US"/>
        </w:rPr>
        <w:t xml:space="preserve">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BF7E3A" w:rsidRDefault="00BF7E3A" w:rsidP="00BF7E3A">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BF7E3A" w:rsidRDefault="00BF7E3A" w:rsidP="00BF7E3A">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rsidR="00BF7E3A" w:rsidRDefault="00BF7E3A" w:rsidP="00BF7E3A">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BF7E3A" w:rsidRDefault="00BF7E3A" w:rsidP="00BF7E3A">
      <w:pPr>
        <w:ind w:firstLine="709"/>
        <w:jc w:val="both"/>
        <w:rPr>
          <w:sz w:val="24"/>
          <w:szCs w:val="24"/>
          <w:shd w:val="clear" w:color="auto" w:fill="FFFFFF"/>
        </w:rPr>
      </w:pPr>
      <w:r>
        <w:rPr>
          <w:sz w:val="24"/>
          <w:szCs w:val="24"/>
        </w:rPr>
        <w:t xml:space="preserve">- принтер Брайля; </w:t>
      </w:r>
    </w:p>
    <w:p w:rsidR="00BF7E3A" w:rsidRDefault="00BF7E3A" w:rsidP="00BF7E3A">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8.3.2</w:t>
      </w:r>
      <w:proofErr w:type="gramStart"/>
      <w:r>
        <w:rPr>
          <w:rFonts w:cstheme="minorBidi"/>
          <w:bCs/>
          <w:i/>
          <w:iCs/>
          <w:sz w:val="24"/>
          <w:szCs w:val="24"/>
          <w:lang w:eastAsia="en-US"/>
        </w:rPr>
        <w:t>. для</w:t>
      </w:r>
      <w:proofErr w:type="gramEnd"/>
      <w:r>
        <w:rPr>
          <w:rFonts w:cstheme="minorBidi"/>
          <w:bCs/>
          <w:i/>
          <w:iCs/>
          <w:sz w:val="24"/>
          <w:szCs w:val="24"/>
          <w:lang w:eastAsia="en-US"/>
        </w:rPr>
        <w:t xml:space="preserve">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Front</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Row</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to</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Go</w:t>
      </w:r>
      <w:proofErr w:type="spellEnd"/>
      <w:r>
        <w:rPr>
          <w:rFonts w:cstheme="minorBidi"/>
          <w:bCs/>
          <w:sz w:val="24"/>
          <w:szCs w:val="24"/>
          <w:shd w:val="clear" w:color="auto" w:fill="FFFFFF"/>
          <w:lang w:eastAsia="en-US"/>
        </w:rPr>
        <w:t xml:space="preserve"> в комплекте (системы свободного звукового поля);</w:t>
      </w:r>
    </w:p>
    <w:p w:rsidR="00BF7E3A" w:rsidRDefault="00BF7E3A" w:rsidP="00BF7E3A">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BF7E3A" w:rsidRDefault="00BF7E3A" w:rsidP="00BF7E3A">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радиокласс</w:t>
      </w:r>
      <w:proofErr w:type="spellEnd"/>
      <w:r>
        <w:rPr>
          <w:rFonts w:cstheme="minorBidi"/>
          <w:bCs/>
          <w:sz w:val="24"/>
          <w:szCs w:val="24"/>
          <w:shd w:val="clear" w:color="auto" w:fill="FFFFFF"/>
          <w:lang w:eastAsia="en-US"/>
        </w:rPr>
        <w:t xml:space="preserve"> (радиомикрофон) «Сонет-РСМ» РМ- 2-1 (заушный индуктор и индукционная петля).</w:t>
      </w:r>
    </w:p>
    <w:p w:rsidR="00BF7E3A" w:rsidRDefault="00BF7E3A" w:rsidP="00BF7E3A">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8.3.3</w:t>
      </w:r>
      <w:proofErr w:type="gramStart"/>
      <w:r>
        <w:rPr>
          <w:rFonts w:cstheme="minorBidi"/>
          <w:bCs/>
          <w:i/>
          <w:iCs/>
          <w:sz w:val="24"/>
          <w:szCs w:val="24"/>
          <w:lang w:eastAsia="en-US"/>
        </w:rPr>
        <w:t>. для</w:t>
      </w:r>
      <w:proofErr w:type="gramEnd"/>
      <w:r>
        <w:rPr>
          <w:rFonts w:cstheme="minorBidi"/>
          <w:bCs/>
          <w:i/>
          <w:iCs/>
          <w:sz w:val="24"/>
          <w:szCs w:val="24"/>
          <w:lang w:eastAsia="en-US"/>
        </w:rPr>
        <w:t xml:space="preserve">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EE28B9" w:rsidRDefault="00EE28B9" w:rsidP="00BF7E3A">
      <w:pPr>
        <w:spacing w:line="276" w:lineRule="auto"/>
        <w:jc w:val="both"/>
        <w:rPr>
          <w:i/>
          <w:sz w:val="24"/>
          <w:szCs w:val="24"/>
        </w:rPr>
      </w:pPr>
    </w:p>
    <w:p w:rsidR="00EE28B9" w:rsidRDefault="00EE28B9" w:rsidP="002A766E">
      <w:pPr>
        <w:spacing w:line="276" w:lineRule="auto"/>
        <w:jc w:val="right"/>
        <w:rPr>
          <w:i/>
          <w:sz w:val="24"/>
          <w:szCs w:val="24"/>
        </w:rPr>
      </w:pPr>
    </w:p>
    <w:p w:rsidR="00EE28B9" w:rsidRDefault="00EE28B9" w:rsidP="00EE28B9">
      <w:pPr>
        <w:spacing w:line="276" w:lineRule="auto"/>
        <w:jc w:val="right"/>
        <w:rPr>
          <w:i/>
          <w:sz w:val="24"/>
          <w:szCs w:val="24"/>
        </w:rPr>
      </w:pPr>
      <w:r>
        <w:rPr>
          <w:i/>
          <w:sz w:val="24"/>
          <w:szCs w:val="24"/>
        </w:rPr>
        <w:br w:type="page"/>
      </w:r>
    </w:p>
    <w:p w:rsidR="00EE28B9" w:rsidRDefault="00EE28B9" w:rsidP="002A766E">
      <w:pPr>
        <w:spacing w:line="276" w:lineRule="auto"/>
        <w:jc w:val="right"/>
        <w:rPr>
          <w:i/>
          <w:sz w:val="24"/>
          <w:szCs w:val="24"/>
        </w:rPr>
      </w:pPr>
    </w:p>
    <w:p w:rsidR="001D3EDF" w:rsidRPr="00C10798" w:rsidRDefault="001D3EDF" w:rsidP="001D3EDF">
      <w:pPr>
        <w:jc w:val="right"/>
        <w:rPr>
          <w:i/>
        </w:rPr>
      </w:pPr>
      <w:r w:rsidRPr="00C10798">
        <w:rPr>
          <w:i/>
        </w:rPr>
        <w:t xml:space="preserve">Приложение </w:t>
      </w:r>
      <w:r w:rsidR="00543499" w:rsidRPr="00C10798">
        <w:rPr>
          <w:i/>
        </w:rPr>
        <w:t>к рабочей программы дисциплины</w:t>
      </w:r>
    </w:p>
    <w:p w:rsidR="00543499" w:rsidRPr="00C10798" w:rsidRDefault="00543499" w:rsidP="001D3EDF">
      <w:pPr>
        <w:jc w:val="right"/>
        <w:rPr>
          <w:i/>
        </w:rPr>
      </w:pPr>
      <w:r w:rsidRPr="00C10798">
        <w:rPr>
          <w:i/>
        </w:rPr>
        <w:t>«</w:t>
      </w:r>
      <w:r w:rsidR="00EE28B9" w:rsidRPr="00C10798">
        <w:rPr>
          <w:i/>
        </w:rPr>
        <w:t>Основы антидопингового обеспечения</w:t>
      </w:r>
      <w:r w:rsidRPr="00C10798">
        <w:rPr>
          <w:i/>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FB3249" w:rsidRPr="00FB3249" w:rsidRDefault="00FB3249" w:rsidP="001D3EDF">
      <w:pPr>
        <w:jc w:val="center"/>
        <w:rPr>
          <w:b/>
          <w:sz w:val="24"/>
          <w:szCs w:val="24"/>
        </w:rPr>
      </w:pPr>
    </w:p>
    <w:p w:rsidR="001D3EDF" w:rsidRPr="00FB3249" w:rsidRDefault="001D3EDF" w:rsidP="001D3EDF">
      <w:pPr>
        <w:pBdr>
          <w:bottom w:val="single" w:sz="12" w:space="1" w:color="auto"/>
        </w:pBdr>
        <w:jc w:val="cente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1D3EDF" w:rsidRPr="00FB3249" w:rsidRDefault="001D3EDF" w:rsidP="001D3EDF">
      <w:pPr>
        <w:jc w:val="right"/>
        <w:rPr>
          <w:sz w:val="24"/>
          <w:szCs w:val="24"/>
        </w:rPr>
      </w:pPr>
      <w:r w:rsidRPr="00FB3249">
        <w:rPr>
          <w:sz w:val="24"/>
          <w:szCs w:val="24"/>
        </w:rPr>
        <w:t>УТВЕРЖДЕНО</w:t>
      </w:r>
    </w:p>
    <w:p w:rsidR="001D3EDF" w:rsidRPr="00FB3249" w:rsidRDefault="001D3EDF" w:rsidP="001D3EDF">
      <w:pPr>
        <w:jc w:val="right"/>
        <w:rPr>
          <w:sz w:val="24"/>
          <w:szCs w:val="24"/>
        </w:rPr>
      </w:pPr>
      <w:r w:rsidRPr="00FB3249">
        <w:rPr>
          <w:sz w:val="24"/>
          <w:szCs w:val="24"/>
        </w:rPr>
        <w:t xml:space="preserve">решением Учебно-методической комиссии     </w:t>
      </w:r>
    </w:p>
    <w:p w:rsidR="001D3EDF" w:rsidRPr="00FB3249" w:rsidRDefault="001D3EDF" w:rsidP="001D3EDF">
      <w:pPr>
        <w:jc w:val="right"/>
        <w:rPr>
          <w:sz w:val="24"/>
          <w:szCs w:val="24"/>
        </w:rPr>
      </w:pPr>
      <w:r w:rsidRPr="00FB3249">
        <w:rPr>
          <w:sz w:val="24"/>
          <w:szCs w:val="24"/>
        </w:rPr>
        <w:t xml:space="preserve">протокол № </w:t>
      </w:r>
      <w:r w:rsidR="00402309">
        <w:rPr>
          <w:sz w:val="24"/>
          <w:szCs w:val="24"/>
        </w:rPr>
        <w:t xml:space="preserve">7 </w:t>
      </w:r>
      <w:r w:rsidRPr="00FB3249">
        <w:rPr>
          <w:sz w:val="24"/>
          <w:szCs w:val="24"/>
        </w:rPr>
        <w:t>от «</w:t>
      </w:r>
      <w:r w:rsidR="00402309">
        <w:rPr>
          <w:sz w:val="24"/>
          <w:szCs w:val="24"/>
        </w:rPr>
        <w:t>20</w:t>
      </w:r>
      <w:r w:rsidRPr="00FB3249">
        <w:rPr>
          <w:sz w:val="24"/>
          <w:szCs w:val="24"/>
        </w:rPr>
        <w:t xml:space="preserve">» </w:t>
      </w:r>
      <w:r w:rsidR="00402309">
        <w:rPr>
          <w:sz w:val="24"/>
          <w:szCs w:val="24"/>
        </w:rPr>
        <w:t>августа</w:t>
      </w:r>
      <w:r w:rsidRPr="00FB3249">
        <w:rPr>
          <w:sz w:val="24"/>
          <w:szCs w:val="24"/>
        </w:rPr>
        <w:t xml:space="preserve"> 20</w:t>
      </w:r>
      <w:r w:rsidR="00BD67DE">
        <w:rPr>
          <w:sz w:val="24"/>
          <w:szCs w:val="24"/>
        </w:rPr>
        <w:t xml:space="preserve">19 </w:t>
      </w:r>
      <w:r w:rsidRPr="00FB3249">
        <w:rPr>
          <w:sz w:val="24"/>
          <w:szCs w:val="24"/>
        </w:rPr>
        <w:t>г.</w:t>
      </w:r>
    </w:p>
    <w:p w:rsidR="001D3EDF" w:rsidRPr="00FB3249" w:rsidRDefault="001D3EDF" w:rsidP="001D3EDF">
      <w:pPr>
        <w:jc w:val="right"/>
        <w:rPr>
          <w:sz w:val="24"/>
          <w:szCs w:val="24"/>
        </w:rPr>
      </w:pPr>
      <w:r w:rsidRPr="00FB3249">
        <w:rPr>
          <w:sz w:val="24"/>
          <w:szCs w:val="24"/>
        </w:rPr>
        <w:t xml:space="preserve">Председатель УМК, </w:t>
      </w:r>
    </w:p>
    <w:p w:rsidR="001D3EDF" w:rsidRPr="00FB3249" w:rsidRDefault="001D3EDF" w:rsidP="001D3EDF">
      <w:pPr>
        <w:jc w:val="right"/>
        <w:rPr>
          <w:sz w:val="24"/>
          <w:szCs w:val="24"/>
        </w:rPr>
      </w:pPr>
      <w:r w:rsidRPr="00FB3249">
        <w:rPr>
          <w:sz w:val="24"/>
          <w:szCs w:val="24"/>
        </w:rPr>
        <w:t>проректор по учебной работе</w:t>
      </w:r>
    </w:p>
    <w:p w:rsidR="001D3EDF" w:rsidRPr="00FB3249" w:rsidRDefault="001D3EDF" w:rsidP="001D3EDF">
      <w:pPr>
        <w:jc w:val="right"/>
        <w:rPr>
          <w:sz w:val="24"/>
          <w:szCs w:val="24"/>
        </w:rPr>
      </w:pPr>
      <w:r w:rsidRPr="00FB3249">
        <w:rPr>
          <w:sz w:val="24"/>
          <w:szCs w:val="24"/>
        </w:rPr>
        <w:t>___________________А.Н. Таланцев</w:t>
      </w:r>
    </w:p>
    <w:p w:rsidR="001D3EDF" w:rsidRPr="00FB3249" w:rsidRDefault="001D3EDF" w:rsidP="001D3EDF">
      <w:pPr>
        <w:jc w:val="right"/>
        <w:rPr>
          <w:sz w:val="24"/>
          <w:szCs w:val="24"/>
        </w:rPr>
      </w:pPr>
    </w:p>
    <w:p w:rsidR="001D3EDF"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w:t>
      </w:r>
      <w:r w:rsidR="00D42CA8">
        <w:rPr>
          <w:b/>
          <w:sz w:val="24"/>
          <w:szCs w:val="24"/>
        </w:rPr>
        <w:t>Основы антидопингового об</w:t>
      </w:r>
      <w:r w:rsidR="0093321C">
        <w:rPr>
          <w:b/>
          <w:sz w:val="24"/>
          <w:szCs w:val="24"/>
        </w:rPr>
        <w:t>еспечения</w:t>
      </w:r>
      <w:r w:rsidR="003B6D4F" w:rsidRPr="003B6D4F">
        <w:rPr>
          <w:b/>
          <w:sz w:val="24"/>
          <w:szCs w:val="24"/>
        </w:rPr>
        <w:t>»</w:t>
      </w:r>
    </w:p>
    <w:p w:rsidR="001D3EDF" w:rsidRPr="00FB3249" w:rsidRDefault="001D3EDF" w:rsidP="001D3EDF">
      <w:pPr>
        <w:jc w:val="center"/>
        <w:rPr>
          <w:sz w:val="24"/>
          <w:szCs w:val="24"/>
        </w:rPr>
      </w:pPr>
    </w:p>
    <w:p w:rsidR="001D3EDF" w:rsidRDefault="00957F3B" w:rsidP="001D3EDF">
      <w:pPr>
        <w:pBdr>
          <w:bottom w:val="single" w:sz="12" w:space="1" w:color="auto"/>
        </w:pBdr>
        <w:jc w:val="center"/>
        <w:rPr>
          <w:sz w:val="24"/>
          <w:szCs w:val="24"/>
        </w:rPr>
      </w:pPr>
      <w:r>
        <w:rPr>
          <w:sz w:val="24"/>
          <w:szCs w:val="24"/>
        </w:rPr>
        <w:t>49.03.04 Спорт</w:t>
      </w:r>
      <w:r w:rsidR="00402309">
        <w:rPr>
          <w:sz w:val="24"/>
          <w:szCs w:val="24"/>
        </w:rPr>
        <w:t xml:space="preserve"> </w:t>
      </w:r>
    </w:p>
    <w:p w:rsidR="001D3EDF" w:rsidRDefault="001D3EDF" w:rsidP="00CE66F7">
      <w:pPr>
        <w:rPr>
          <w:b/>
          <w:sz w:val="24"/>
          <w:szCs w:val="24"/>
        </w:rPr>
      </w:pPr>
    </w:p>
    <w:p w:rsidR="001D3EDF" w:rsidRPr="003B6D4F" w:rsidRDefault="00C10798" w:rsidP="001D3EDF">
      <w:pPr>
        <w:jc w:val="center"/>
        <w:rPr>
          <w:b/>
          <w:i/>
          <w:sz w:val="24"/>
          <w:szCs w:val="24"/>
        </w:rPr>
      </w:pPr>
      <w:r>
        <w:rPr>
          <w:b/>
          <w:i/>
          <w:sz w:val="24"/>
          <w:szCs w:val="24"/>
        </w:rPr>
        <w:t>ОПОП</w:t>
      </w:r>
      <w:r w:rsidR="00CE66F7" w:rsidRPr="003B6D4F">
        <w:rPr>
          <w:b/>
          <w:i/>
          <w:sz w:val="24"/>
          <w:szCs w:val="24"/>
        </w:rPr>
        <w:t>:</w:t>
      </w:r>
    </w:p>
    <w:p w:rsidR="00402309" w:rsidRPr="00402309" w:rsidRDefault="00402309" w:rsidP="00402309">
      <w:pPr>
        <w:widowControl w:val="0"/>
        <w:jc w:val="center"/>
        <w:rPr>
          <w:b/>
          <w:sz w:val="24"/>
          <w:szCs w:val="24"/>
        </w:rPr>
      </w:pPr>
      <w:r w:rsidRPr="00402309">
        <w:rPr>
          <w:b/>
          <w:sz w:val="24"/>
          <w:szCs w:val="24"/>
        </w:rPr>
        <w:t>Спортивная подготовка по виду спорта «бокс», тренерско-преподавательская деятельность в образовании</w:t>
      </w:r>
    </w:p>
    <w:p w:rsidR="003B6D4F" w:rsidRPr="003B6D4F" w:rsidRDefault="003B6D4F" w:rsidP="001D3EDF">
      <w:pPr>
        <w:jc w:val="center"/>
        <w:rPr>
          <w:b/>
          <w:sz w:val="24"/>
          <w:szCs w:val="24"/>
        </w:rPr>
      </w:pPr>
    </w:p>
    <w:p w:rsidR="001D3EDF" w:rsidRPr="003B6D4F" w:rsidRDefault="001D3EDF" w:rsidP="001D3EDF">
      <w:pPr>
        <w:jc w:val="center"/>
        <w:rPr>
          <w:b/>
          <w:sz w:val="24"/>
          <w:szCs w:val="24"/>
        </w:rPr>
      </w:pPr>
      <w:r w:rsidRPr="003B6D4F">
        <w:rPr>
          <w:b/>
          <w:sz w:val="24"/>
          <w:szCs w:val="24"/>
        </w:rPr>
        <w:t xml:space="preserve">Форма обучения </w:t>
      </w:r>
    </w:p>
    <w:p w:rsidR="001D3EDF" w:rsidRPr="003B6D4F" w:rsidRDefault="00402309" w:rsidP="001D3EDF">
      <w:pPr>
        <w:jc w:val="center"/>
        <w:rPr>
          <w:sz w:val="24"/>
          <w:szCs w:val="24"/>
        </w:rPr>
      </w:pPr>
      <w:r>
        <w:rPr>
          <w:sz w:val="24"/>
          <w:szCs w:val="24"/>
        </w:rPr>
        <w:t>очная</w:t>
      </w:r>
    </w:p>
    <w:p w:rsidR="001D3EDF" w:rsidRDefault="001D3EDF" w:rsidP="001D3EDF">
      <w:pPr>
        <w:jc w:val="center"/>
        <w:rPr>
          <w:b/>
          <w:sz w:val="24"/>
          <w:szCs w:val="24"/>
        </w:rPr>
      </w:pPr>
    </w:p>
    <w:p w:rsidR="003B6D4F" w:rsidRDefault="003B6D4F" w:rsidP="001D3EDF">
      <w:pPr>
        <w:jc w:val="center"/>
        <w:rPr>
          <w:b/>
          <w:sz w:val="24"/>
          <w:szCs w:val="24"/>
        </w:rPr>
      </w:pPr>
    </w:p>
    <w:p w:rsidR="003B6D4F" w:rsidRPr="003B6D4F" w:rsidRDefault="003B6D4F" w:rsidP="001D3EDF">
      <w:pPr>
        <w:jc w:val="center"/>
        <w:rPr>
          <w:b/>
          <w:sz w:val="24"/>
          <w:szCs w:val="24"/>
        </w:rPr>
      </w:pPr>
    </w:p>
    <w:p w:rsidR="001D3EDF" w:rsidRPr="003B6D4F" w:rsidRDefault="001D3EDF" w:rsidP="001D3EDF">
      <w:pPr>
        <w:jc w:val="center"/>
        <w:rPr>
          <w:b/>
          <w:sz w:val="24"/>
          <w:szCs w:val="24"/>
        </w:rPr>
      </w:pPr>
    </w:p>
    <w:p w:rsidR="001D3EDF" w:rsidRPr="00402309" w:rsidRDefault="001D3EDF" w:rsidP="001D3EDF">
      <w:pPr>
        <w:jc w:val="right"/>
        <w:rPr>
          <w:sz w:val="24"/>
          <w:szCs w:val="24"/>
        </w:rPr>
      </w:pPr>
      <w:r w:rsidRPr="00402309">
        <w:rPr>
          <w:sz w:val="24"/>
          <w:szCs w:val="24"/>
        </w:rPr>
        <w:t>Рассмотрено и одобрено на заседании кафедры</w:t>
      </w:r>
    </w:p>
    <w:p w:rsidR="001D3EDF" w:rsidRPr="00402309" w:rsidRDefault="001D3EDF" w:rsidP="001D3EDF">
      <w:pPr>
        <w:jc w:val="right"/>
        <w:rPr>
          <w:sz w:val="24"/>
          <w:szCs w:val="24"/>
        </w:rPr>
      </w:pPr>
      <w:r w:rsidRPr="00402309">
        <w:rPr>
          <w:sz w:val="24"/>
          <w:szCs w:val="24"/>
        </w:rPr>
        <w:t xml:space="preserve">(протокол № </w:t>
      </w:r>
      <w:r w:rsidR="00402309" w:rsidRPr="00402309">
        <w:rPr>
          <w:sz w:val="24"/>
          <w:szCs w:val="24"/>
        </w:rPr>
        <w:t>17 от «22</w:t>
      </w:r>
      <w:r w:rsidR="00997D4F" w:rsidRPr="00402309">
        <w:rPr>
          <w:sz w:val="24"/>
          <w:szCs w:val="24"/>
        </w:rPr>
        <w:t xml:space="preserve">» </w:t>
      </w:r>
      <w:r w:rsidR="00402309" w:rsidRPr="00402309">
        <w:rPr>
          <w:sz w:val="24"/>
          <w:szCs w:val="24"/>
        </w:rPr>
        <w:t>июня  2020</w:t>
      </w:r>
      <w:r w:rsidR="00997D4F" w:rsidRPr="00402309">
        <w:rPr>
          <w:sz w:val="24"/>
          <w:szCs w:val="24"/>
        </w:rPr>
        <w:t xml:space="preserve"> </w:t>
      </w:r>
      <w:r w:rsidRPr="00402309">
        <w:rPr>
          <w:sz w:val="24"/>
          <w:szCs w:val="24"/>
        </w:rPr>
        <w:t xml:space="preserve">г.) </w:t>
      </w:r>
    </w:p>
    <w:p w:rsidR="00520526" w:rsidRPr="00402309" w:rsidRDefault="001D3EDF" w:rsidP="00520526">
      <w:pPr>
        <w:tabs>
          <w:tab w:val="left" w:pos="5245"/>
          <w:tab w:val="left" w:pos="5529"/>
        </w:tabs>
        <w:jc w:val="right"/>
        <w:rPr>
          <w:sz w:val="24"/>
          <w:szCs w:val="24"/>
        </w:rPr>
      </w:pPr>
      <w:r w:rsidRPr="00402309">
        <w:rPr>
          <w:sz w:val="24"/>
          <w:szCs w:val="24"/>
        </w:rPr>
        <w:t>Зав. кафедрой</w:t>
      </w:r>
      <w:r w:rsidR="00520526" w:rsidRPr="00402309">
        <w:rPr>
          <w:sz w:val="24"/>
          <w:szCs w:val="24"/>
        </w:rPr>
        <w:t>,</w:t>
      </w:r>
      <w:r w:rsidR="00EE28B9">
        <w:rPr>
          <w:sz w:val="24"/>
          <w:szCs w:val="24"/>
        </w:rPr>
        <w:t xml:space="preserve"> </w:t>
      </w:r>
      <w:r w:rsidR="00520526" w:rsidRPr="00402309">
        <w:rPr>
          <w:sz w:val="24"/>
          <w:szCs w:val="24"/>
        </w:rPr>
        <w:t>к.б.н., доцент</w:t>
      </w:r>
    </w:p>
    <w:p w:rsidR="001D3EDF" w:rsidRPr="00402309" w:rsidRDefault="001D3EDF" w:rsidP="00520526">
      <w:pPr>
        <w:tabs>
          <w:tab w:val="left" w:pos="5245"/>
          <w:tab w:val="left" w:pos="5529"/>
        </w:tabs>
        <w:jc w:val="right"/>
        <w:rPr>
          <w:sz w:val="24"/>
          <w:szCs w:val="24"/>
        </w:rPr>
      </w:pPr>
      <w:r w:rsidRPr="00402309">
        <w:rPr>
          <w:sz w:val="24"/>
          <w:szCs w:val="24"/>
        </w:rPr>
        <w:t>____________</w:t>
      </w:r>
      <w:r w:rsidR="00520526" w:rsidRPr="00402309">
        <w:rPr>
          <w:sz w:val="24"/>
          <w:szCs w:val="24"/>
        </w:rPr>
        <w:t>И.В.Осадченко</w:t>
      </w:r>
    </w:p>
    <w:p w:rsidR="001D3EDF" w:rsidRDefault="001D3EDF" w:rsidP="001D3EDF">
      <w:pPr>
        <w:tabs>
          <w:tab w:val="left" w:pos="5245"/>
          <w:tab w:val="left" w:pos="5529"/>
        </w:tabs>
        <w:jc w:val="center"/>
        <w:rPr>
          <w:sz w:val="24"/>
          <w:szCs w:val="24"/>
        </w:rPr>
      </w:pPr>
    </w:p>
    <w:p w:rsidR="003B6D4F" w:rsidRDefault="003B6D4F" w:rsidP="001D3EDF">
      <w:pPr>
        <w:tabs>
          <w:tab w:val="left" w:pos="5245"/>
          <w:tab w:val="left" w:pos="5529"/>
        </w:tabs>
        <w:jc w:val="center"/>
        <w:rPr>
          <w:sz w:val="24"/>
          <w:szCs w:val="24"/>
        </w:rPr>
      </w:pPr>
    </w:p>
    <w:p w:rsidR="003B6D4F" w:rsidRPr="003B6D4F" w:rsidRDefault="003B6D4F" w:rsidP="001D3EDF">
      <w:pPr>
        <w:tabs>
          <w:tab w:val="left" w:pos="5245"/>
          <w:tab w:val="left" w:pos="5529"/>
        </w:tabs>
        <w:jc w:val="center"/>
        <w:rPr>
          <w:sz w:val="24"/>
          <w:szCs w:val="24"/>
        </w:rPr>
      </w:pPr>
    </w:p>
    <w:p w:rsidR="001D3EDF" w:rsidRPr="003B6D4F" w:rsidRDefault="001D3EDF" w:rsidP="001D3EDF">
      <w:pPr>
        <w:jc w:val="center"/>
        <w:rPr>
          <w:sz w:val="24"/>
          <w:szCs w:val="24"/>
        </w:rPr>
      </w:pPr>
    </w:p>
    <w:p w:rsidR="001D3EDF" w:rsidRPr="003B6D4F" w:rsidRDefault="001D3EDF" w:rsidP="001D3EDF">
      <w:pPr>
        <w:jc w:val="center"/>
        <w:rPr>
          <w:sz w:val="24"/>
          <w:szCs w:val="24"/>
        </w:rPr>
      </w:pPr>
      <w:r w:rsidRPr="003B6D4F">
        <w:rPr>
          <w:sz w:val="24"/>
          <w:szCs w:val="24"/>
        </w:rPr>
        <w:t>Малаховка, 20</w:t>
      </w:r>
      <w:r w:rsidR="00402309">
        <w:rPr>
          <w:sz w:val="24"/>
          <w:szCs w:val="24"/>
        </w:rPr>
        <w:t>20</w:t>
      </w:r>
      <w:r w:rsidR="00520526" w:rsidRPr="003B6D4F">
        <w:rPr>
          <w:sz w:val="24"/>
          <w:szCs w:val="24"/>
        </w:rPr>
        <w:t xml:space="preserve"> </w:t>
      </w:r>
      <w:r w:rsidRPr="003B6D4F">
        <w:rPr>
          <w:sz w:val="24"/>
          <w:szCs w:val="24"/>
        </w:rPr>
        <w:t xml:space="preserve">год </w:t>
      </w:r>
    </w:p>
    <w:p w:rsidR="002A766E" w:rsidRDefault="002A766E" w:rsidP="00722A5B">
      <w:pPr>
        <w:pStyle w:val="a3"/>
        <w:shd w:val="clear" w:color="auto" w:fill="FFFFFF"/>
        <w:tabs>
          <w:tab w:val="left" w:pos="1134"/>
        </w:tabs>
        <w:ind w:left="709"/>
        <w:jc w:val="both"/>
        <w:rPr>
          <w:b/>
          <w:sz w:val="28"/>
          <w:szCs w:val="24"/>
        </w:rPr>
      </w:pPr>
    </w:p>
    <w:p w:rsidR="002A766E" w:rsidRDefault="002A766E" w:rsidP="00722A5B">
      <w:pPr>
        <w:pStyle w:val="a3"/>
        <w:shd w:val="clear" w:color="auto" w:fill="FFFFFF"/>
        <w:tabs>
          <w:tab w:val="left" w:pos="1134"/>
        </w:tabs>
        <w:ind w:left="709"/>
        <w:jc w:val="both"/>
        <w:rPr>
          <w:b/>
          <w:sz w:val="28"/>
          <w:szCs w:val="24"/>
        </w:rPr>
        <w:sectPr w:rsidR="002A766E" w:rsidSect="003A6399">
          <w:pgSz w:w="11906" w:h="16838"/>
          <w:pgMar w:top="1134" w:right="1134" w:bottom="851" w:left="1701" w:header="709" w:footer="709" w:gutter="0"/>
          <w:cols w:space="708"/>
          <w:docGrid w:linePitch="360"/>
        </w:sectPr>
      </w:pPr>
    </w:p>
    <w:p w:rsidR="00836411" w:rsidRDefault="00836411" w:rsidP="00836411">
      <w:pPr>
        <w:pStyle w:val="a3"/>
        <w:shd w:val="clear" w:color="auto" w:fill="FFFFFF"/>
        <w:tabs>
          <w:tab w:val="left" w:pos="1134"/>
        </w:tabs>
        <w:ind w:left="709"/>
        <w:jc w:val="center"/>
        <w:rPr>
          <w:b/>
          <w:sz w:val="28"/>
          <w:szCs w:val="24"/>
        </w:rPr>
      </w:pPr>
    </w:p>
    <w:p w:rsidR="00017D67" w:rsidRDefault="00722A5B" w:rsidP="00906804">
      <w:pPr>
        <w:pStyle w:val="a3"/>
        <w:numPr>
          <w:ilvl w:val="0"/>
          <w:numId w:val="12"/>
        </w:numPr>
        <w:shd w:val="clear" w:color="auto" w:fill="FFFFFF"/>
        <w:jc w:val="both"/>
        <w:rPr>
          <w:b/>
          <w:spacing w:val="-1"/>
          <w:sz w:val="24"/>
          <w:szCs w:val="24"/>
        </w:rPr>
      </w:pPr>
      <w:r w:rsidRPr="00233139">
        <w:rPr>
          <w:b/>
          <w:spacing w:val="-1"/>
          <w:sz w:val="24"/>
          <w:szCs w:val="24"/>
        </w:rPr>
        <w:t>Типовые контрольные задания:</w:t>
      </w:r>
    </w:p>
    <w:p w:rsidR="00906804" w:rsidRPr="00906804" w:rsidRDefault="00906804" w:rsidP="00906804">
      <w:pPr>
        <w:pStyle w:val="a3"/>
        <w:shd w:val="clear" w:color="auto" w:fill="FFFFFF"/>
        <w:ind w:left="1429"/>
        <w:jc w:val="both"/>
        <w:rPr>
          <w:b/>
          <w:spacing w:val="-1"/>
          <w:sz w:val="24"/>
          <w:szCs w:val="24"/>
        </w:rPr>
      </w:pPr>
    </w:p>
    <w:p w:rsidR="00017D67" w:rsidRPr="00233139" w:rsidRDefault="00233139" w:rsidP="00233139">
      <w:pPr>
        <w:shd w:val="clear" w:color="auto" w:fill="FFFFFF"/>
        <w:jc w:val="center"/>
        <w:rPr>
          <w:b/>
          <w:i/>
          <w:spacing w:val="-1"/>
          <w:sz w:val="24"/>
          <w:szCs w:val="24"/>
        </w:rPr>
      </w:pPr>
      <w:r>
        <w:rPr>
          <w:b/>
          <w:i/>
          <w:spacing w:val="-1"/>
          <w:sz w:val="24"/>
          <w:szCs w:val="24"/>
        </w:rPr>
        <w:t>1.1.</w:t>
      </w:r>
      <w:r w:rsidR="00722A5B" w:rsidRPr="00233139">
        <w:rPr>
          <w:b/>
          <w:i/>
          <w:spacing w:val="-1"/>
          <w:sz w:val="24"/>
          <w:szCs w:val="24"/>
        </w:rPr>
        <w:t>Перечень вопросов для промежуточной аттестации.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1.Раскройте понятие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2.Каковы причины запрета использования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3.Что относится к нарушениям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4.Каковы особенности использования запрещенных субстанций и методов в различных группах видов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5.Охарактеризуйте последствия применения допинга для здоровья спортсмена.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6.Что такое «Список запрещенных субстанций и методов» и кто его формирует?</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7.Какие группы субстанций и методов входят в запрещенный список и как часто происходит обновление этого списка?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8.Какова причина использования различных стимулирующих веществ атлетами античности и средних веков?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9.Исторические условия появления допинга в профессиональном спорте 19-го века. Какие виды спорта и почему были наиболее подвержены этому явлению?</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10.Когда впервые были официально зафиксированы случаи применения допинга спортсменами?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11.К какому времени относится проявление «индустрии допинга» и каковы его основные причины?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12.С чем было связано широкое распространение анаболических стероидов в 60-80-е годы?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13.Какое влияние оказали коммерциализация спорта на развитие допинговой индустрии и применение спортсменами запрещенных субстанций и методов?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14.Когда и где была создана первая антидопинговая комиссия?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15.Какова роль Международного олимпийского комитета в организации и усилении антидопингового движения?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16.Значение деятельности Медицинской комиссии МОК в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17.Значение Европейской антидопинговой Хартии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18.Цель и ключевые положения Международной конвенции о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19.Система управления антидопинговым процессом и структура </w:t>
      </w:r>
      <w:r w:rsidRPr="00E5505D">
        <w:rPr>
          <w:rFonts w:eastAsia="Calibri"/>
          <w:sz w:val="24"/>
          <w:szCs w:val="24"/>
          <w:lang w:val="en-US"/>
        </w:rPr>
        <w:t>ADAMS</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20.Устав, программная цель и основные задачи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21.Основные направления деятельности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22.Структура Всемирного антидопингового агентства.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23.Основное содержание научной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24.Основное содержание образовательно-информационной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25.Функции национальной антидопинговой организации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26.Основные направления деятельности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27.Основные задачи Всемирной антидопинговой программы и антидопингового кодекса.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28.Особенности антидопингового законодательства.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29.Основные этапы процедуры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30.Как проводится планирование тестов и отбор спортсменов для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31 Основные критерии отбора спортсменов для целевого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32.Специфические особенности соревновательного и </w:t>
      </w:r>
      <w:proofErr w:type="spellStart"/>
      <w:r w:rsidRPr="00E5505D">
        <w:rPr>
          <w:rFonts w:eastAsia="Calibri"/>
          <w:sz w:val="24"/>
          <w:szCs w:val="24"/>
        </w:rPr>
        <w:t>внесоревновательного</w:t>
      </w:r>
      <w:proofErr w:type="spellEnd"/>
      <w:r w:rsidRPr="00E5505D">
        <w:rPr>
          <w:rFonts w:eastAsia="Calibri"/>
          <w:sz w:val="24"/>
          <w:szCs w:val="24"/>
        </w:rPr>
        <w:t xml:space="preserve">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33.Особенности формирования регистрируемого пула тестирования в разных видах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34.Права и обязанности спортсмена при его уведомлении о допинг-тестировании и сопровождении на </w:t>
      </w:r>
      <w:proofErr w:type="spellStart"/>
      <w:r w:rsidRPr="00E5505D">
        <w:rPr>
          <w:rFonts w:eastAsia="Calibri"/>
          <w:sz w:val="24"/>
          <w:szCs w:val="24"/>
        </w:rPr>
        <w:t>пунт</w:t>
      </w:r>
      <w:proofErr w:type="spellEnd"/>
      <w:r w:rsidRPr="00E5505D">
        <w:rPr>
          <w:rFonts w:eastAsia="Calibri"/>
          <w:sz w:val="24"/>
          <w:szCs w:val="24"/>
        </w:rPr>
        <w:t xml:space="preserve">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35.Причины возможного продления срока явки на пункт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lastRenderedPageBreak/>
        <w:t>36.Что такое разрешение на терапевтическое использование запрещенных субстанций? В каких случаях и кому оно выдается?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37.Основные различия между сокращенной и стандартной процедурами и формами подачи заявки на терапевтическое использование.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38.Основные этапы процедуры сбора пробы мочи.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39.Основные этапы сбора пробы крови.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40.Возможные санкции в случае нарушения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41.Сроки дисквалификации спортсменов с нарушением конкретных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42.Статус спортсменов во время дисквалификации.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43.Подача апелляции по поводу нарушения антидопинговых правил и применяемых санкций.</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44. Действие адаптогенов растительного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45.Действие адаптогенов животного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46.Значение препаратов пластического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47. Значение препаратов энергетического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48. Влияние </w:t>
      </w:r>
      <w:proofErr w:type="spellStart"/>
      <w:r w:rsidRPr="00E5505D">
        <w:rPr>
          <w:rFonts w:eastAsia="Calibri"/>
          <w:sz w:val="24"/>
          <w:szCs w:val="24"/>
        </w:rPr>
        <w:t>ноотропов</w:t>
      </w:r>
      <w:proofErr w:type="spellEnd"/>
      <w:r w:rsidRPr="00E5505D">
        <w:rPr>
          <w:rFonts w:eastAsia="Calibri"/>
          <w:sz w:val="24"/>
          <w:szCs w:val="24"/>
        </w:rPr>
        <w:t xml:space="preserve"> на высшую интегральную деятельность.</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49.Действие антиоксидантов и </w:t>
      </w:r>
      <w:proofErr w:type="spellStart"/>
      <w:r w:rsidRPr="00E5505D">
        <w:rPr>
          <w:rFonts w:eastAsia="Calibri"/>
          <w:sz w:val="24"/>
          <w:szCs w:val="24"/>
        </w:rPr>
        <w:t>антигипоксантов</w:t>
      </w:r>
      <w:proofErr w:type="spellEnd"/>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50 Значение иммуномодуляторов.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51.Значение витаминных комплексов.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52. Роль биологически активных добавок в спорте.</w:t>
      </w:r>
    </w:p>
    <w:p w:rsidR="00E5505D" w:rsidRDefault="00E5505D" w:rsidP="00E5505D">
      <w:pPr>
        <w:autoSpaceDE w:val="0"/>
        <w:autoSpaceDN w:val="0"/>
        <w:adjustRightInd w:val="0"/>
        <w:jc w:val="both"/>
        <w:rPr>
          <w:rFonts w:eastAsia="Calibri"/>
          <w:sz w:val="24"/>
          <w:szCs w:val="24"/>
        </w:rPr>
      </w:pPr>
      <w:r w:rsidRPr="00E5505D">
        <w:rPr>
          <w:rFonts w:eastAsia="Calibri"/>
          <w:sz w:val="24"/>
          <w:szCs w:val="24"/>
        </w:rPr>
        <w:t>53. Характер взаимодействия лекарственных веществ между собой.</w:t>
      </w:r>
    </w:p>
    <w:p w:rsidR="00F95464" w:rsidRDefault="00F95464" w:rsidP="00E5505D">
      <w:pPr>
        <w:autoSpaceDE w:val="0"/>
        <w:autoSpaceDN w:val="0"/>
        <w:adjustRightInd w:val="0"/>
        <w:jc w:val="both"/>
        <w:rPr>
          <w:rFonts w:eastAsia="Calibri"/>
          <w:sz w:val="24"/>
          <w:szCs w:val="24"/>
        </w:rPr>
      </w:pPr>
    </w:p>
    <w:p w:rsidR="00F95464" w:rsidRPr="00F95464" w:rsidRDefault="00F95464" w:rsidP="00F95464">
      <w:pPr>
        <w:pStyle w:val="a3"/>
        <w:numPr>
          <w:ilvl w:val="1"/>
          <w:numId w:val="12"/>
        </w:numPr>
        <w:tabs>
          <w:tab w:val="left" w:pos="2295"/>
        </w:tabs>
        <w:rPr>
          <w:b/>
          <w:i/>
          <w:sz w:val="24"/>
          <w:szCs w:val="24"/>
        </w:rPr>
      </w:pPr>
      <w:r w:rsidRPr="00F95464">
        <w:rPr>
          <w:b/>
          <w:i/>
          <w:sz w:val="24"/>
          <w:szCs w:val="24"/>
        </w:rPr>
        <w:t>Вопросы для собеседования</w:t>
      </w:r>
    </w:p>
    <w:p w:rsidR="00F95464" w:rsidRPr="00050B22" w:rsidRDefault="00F95464" w:rsidP="00633F8E">
      <w:pPr>
        <w:ind w:firstLine="708"/>
        <w:jc w:val="both"/>
        <w:rPr>
          <w:b/>
          <w:color w:val="000000"/>
          <w:sz w:val="24"/>
          <w:szCs w:val="24"/>
        </w:rPr>
      </w:pPr>
      <w:r w:rsidRPr="001229E6">
        <w:rPr>
          <w:b/>
          <w:sz w:val="24"/>
          <w:szCs w:val="24"/>
        </w:rPr>
        <w:t>Раздел 3. «Список запрещенных субстанций и методов».</w:t>
      </w:r>
    </w:p>
    <w:p w:rsidR="00F95464" w:rsidRPr="001229E6" w:rsidRDefault="00F95464" w:rsidP="00F95464">
      <w:pPr>
        <w:jc w:val="both"/>
        <w:rPr>
          <w:sz w:val="24"/>
          <w:szCs w:val="24"/>
        </w:rPr>
      </w:pPr>
      <w:r w:rsidRPr="001229E6">
        <w:rPr>
          <w:sz w:val="24"/>
          <w:szCs w:val="24"/>
        </w:rPr>
        <w:t xml:space="preserve">1.Перечень препаратов и методов, запрещенных к использованию в спорте. </w:t>
      </w:r>
    </w:p>
    <w:p w:rsidR="00F95464" w:rsidRPr="001229E6" w:rsidRDefault="00F95464" w:rsidP="00F95464">
      <w:pPr>
        <w:jc w:val="both"/>
        <w:rPr>
          <w:sz w:val="24"/>
          <w:szCs w:val="24"/>
        </w:rPr>
      </w:pPr>
      <w:r w:rsidRPr="001229E6">
        <w:rPr>
          <w:sz w:val="24"/>
          <w:szCs w:val="24"/>
        </w:rPr>
        <w:t xml:space="preserve">2.Критерии для включения препаратов и методов в запрещенный список ВАДА. </w:t>
      </w:r>
    </w:p>
    <w:p w:rsidR="00F95464" w:rsidRPr="001229E6" w:rsidRDefault="00F95464" w:rsidP="00F95464">
      <w:pPr>
        <w:jc w:val="both"/>
        <w:rPr>
          <w:sz w:val="24"/>
          <w:szCs w:val="24"/>
        </w:rPr>
      </w:pPr>
      <w:r w:rsidRPr="001229E6">
        <w:rPr>
          <w:sz w:val="24"/>
          <w:szCs w:val="24"/>
        </w:rPr>
        <w:t xml:space="preserve">3.Представление информации о </w:t>
      </w:r>
      <w:proofErr w:type="spellStart"/>
      <w:r w:rsidRPr="001229E6">
        <w:rPr>
          <w:sz w:val="24"/>
          <w:szCs w:val="24"/>
        </w:rPr>
        <w:t>месттнахождении</w:t>
      </w:r>
      <w:proofErr w:type="spellEnd"/>
      <w:r w:rsidRPr="001229E6">
        <w:rPr>
          <w:sz w:val="24"/>
          <w:szCs w:val="24"/>
        </w:rPr>
        <w:t xml:space="preserve"> спортсмена. </w:t>
      </w:r>
    </w:p>
    <w:p w:rsidR="00F95464" w:rsidRPr="001229E6" w:rsidRDefault="00F95464" w:rsidP="00F95464">
      <w:pPr>
        <w:jc w:val="both"/>
        <w:rPr>
          <w:sz w:val="24"/>
          <w:szCs w:val="24"/>
        </w:rPr>
      </w:pPr>
      <w:r w:rsidRPr="001229E6">
        <w:rPr>
          <w:sz w:val="24"/>
          <w:szCs w:val="24"/>
        </w:rPr>
        <w:t xml:space="preserve">4.Оформление разрешения на терапевтическое использование запрещенных препаратов. </w:t>
      </w:r>
    </w:p>
    <w:p w:rsidR="00F95464" w:rsidRPr="001229E6" w:rsidRDefault="00F95464" w:rsidP="00F95464">
      <w:pPr>
        <w:jc w:val="both"/>
        <w:rPr>
          <w:sz w:val="24"/>
          <w:szCs w:val="24"/>
        </w:rPr>
      </w:pPr>
      <w:r w:rsidRPr="001229E6">
        <w:rPr>
          <w:sz w:val="24"/>
          <w:szCs w:val="24"/>
        </w:rPr>
        <w:t xml:space="preserve">5.Запрос на терапевтическое разрешение. Заявка на терапевтическое разрешение. </w:t>
      </w:r>
    </w:p>
    <w:p w:rsidR="00F95464" w:rsidRPr="001229E6" w:rsidRDefault="00F95464" w:rsidP="00F95464">
      <w:pPr>
        <w:jc w:val="both"/>
        <w:rPr>
          <w:sz w:val="24"/>
          <w:szCs w:val="24"/>
        </w:rPr>
      </w:pPr>
      <w:r w:rsidRPr="001229E6">
        <w:rPr>
          <w:sz w:val="24"/>
          <w:szCs w:val="24"/>
        </w:rPr>
        <w:t xml:space="preserve">6.Роль WADA в процессе выдачи ТИ. </w:t>
      </w:r>
    </w:p>
    <w:p w:rsidR="00F95464" w:rsidRPr="001229E6" w:rsidRDefault="00F95464" w:rsidP="00F95464">
      <w:pPr>
        <w:jc w:val="both"/>
        <w:rPr>
          <w:sz w:val="24"/>
          <w:szCs w:val="24"/>
        </w:rPr>
      </w:pPr>
      <w:r w:rsidRPr="001229E6">
        <w:rPr>
          <w:sz w:val="24"/>
          <w:szCs w:val="24"/>
        </w:rPr>
        <w:t xml:space="preserve">7.Случаи выдачи разрешения на терапевтическое использование запрещенных препаратов. </w:t>
      </w:r>
    </w:p>
    <w:p w:rsidR="00F95464" w:rsidRPr="00F95464" w:rsidRDefault="00F95464" w:rsidP="00F95464">
      <w:pPr>
        <w:jc w:val="both"/>
        <w:rPr>
          <w:b/>
          <w:sz w:val="24"/>
          <w:szCs w:val="24"/>
          <w:shd w:val="clear" w:color="auto" w:fill="FFFFFF"/>
        </w:rPr>
      </w:pPr>
      <w:r w:rsidRPr="001229E6">
        <w:rPr>
          <w:sz w:val="24"/>
          <w:szCs w:val="24"/>
        </w:rPr>
        <w:t>8.Сроки подачи запроса и документов на терапевтическое использование запрещенных препаратов.</w:t>
      </w:r>
    </w:p>
    <w:p w:rsidR="00F95464" w:rsidRPr="00050B22" w:rsidRDefault="00F95464" w:rsidP="00633F8E">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F95464" w:rsidRPr="001229E6" w:rsidRDefault="00F95464" w:rsidP="00F95464">
      <w:pPr>
        <w:jc w:val="both"/>
        <w:rPr>
          <w:sz w:val="24"/>
          <w:szCs w:val="24"/>
        </w:rPr>
      </w:pPr>
      <w:r w:rsidRPr="001229E6">
        <w:rPr>
          <w:sz w:val="24"/>
          <w:szCs w:val="24"/>
        </w:rPr>
        <w:t xml:space="preserve">1.Причины употребления допингов спортсменами. </w:t>
      </w:r>
    </w:p>
    <w:p w:rsidR="00F95464" w:rsidRPr="001229E6" w:rsidRDefault="00F95464" w:rsidP="00F95464">
      <w:pPr>
        <w:jc w:val="both"/>
        <w:rPr>
          <w:sz w:val="24"/>
          <w:szCs w:val="24"/>
        </w:rPr>
      </w:pPr>
      <w:r w:rsidRPr="001229E6">
        <w:rPr>
          <w:sz w:val="24"/>
          <w:szCs w:val="24"/>
        </w:rPr>
        <w:t xml:space="preserve">2.Допинг в спорте высших достижений. </w:t>
      </w:r>
    </w:p>
    <w:p w:rsidR="00F95464" w:rsidRPr="001229E6" w:rsidRDefault="00F95464" w:rsidP="00F95464">
      <w:pPr>
        <w:jc w:val="both"/>
        <w:rPr>
          <w:sz w:val="24"/>
          <w:szCs w:val="24"/>
        </w:rPr>
      </w:pPr>
      <w:r w:rsidRPr="001229E6">
        <w:rPr>
          <w:sz w:val="24"/>
          <w:szCs w:val="24"/>
        </w:rPr>
        <w:t xml:space="preserve">3.Группы видов спорта и используемые виды допинга. </w:t>
      </w:r>
    </w:p>
    <w:p w:rsidR="00F95464" w:rsidRPr="001229E6" w:rsidRDefault="00F95464" w:rsidP="00F95464">
      <w:pPr>
        <w:jc w:val="both"/>
        <w:rPr>
          <w:sz w:val="24"/>
          <w:szCs w:val="24"/>
        </w:rPr>
      </w:pPr>
      <w:r w:rsidRPr="001229E6">
        <w:rPr>
          <w:sz w:val="24"/>
          <w:szCs w:val="24"/>
        </w:rPr>
        <w:t xml:space="preserve">4.Использование допингов – основная угроза развитию современного спорта. </w:t>
      </w:r>
    </w:p>
    <w:p w:rsidR="00F95464" w:rsidRPr="001229E6" w:rsidRDefault="00F95464" w:rsidP="00F95464">
      <w:pPr>
        <w:jc w:val="both"/>
        <w:rPr>
          <w:sz w:val="24"/>
          <w:szCs w:val="24"/>
        </w:rPr>
      </w:pPr>
      <w:r w:rsidRPr="001229E6">
        <w:rPr>
          <w:sz w:val="24"/>
          <w:szCs w:val="24"/>
        </w:rPr>
        <w:t xml:space="preserve">5.Последствия применения </w:t>
      </w:r>
      <w:proofErr w:type="gramStart"/>
      <w:r w:rsidRPr="001229E6">
        <w:rPr>
          <w:sz w:val="24"/>
          <w:szCs w:val="24"/>
        </w:rPr>
        <w:t>допингов:  этические</w:t>
      </w:r>
      <w:proofErr w:type="gramEnd"/>
      <w:r w:rsidRPr="001229E6">
        <w:rPr>
          <w:sz w:val="24"/>
          <w:szCs w:val="24"/>
        </w:rPr>
        <w:t xml:space="preserve">, психологические, медицинские, спортивно-технологические. </w:t>
      </w:r>
    </w:p>
    <w:p w:rsidR="00F95464" w:rsidRPr="001229E6" w:rsidRDefault="00F95464" w:rsidP="00F95464">
      <w:pPr>
        <w:jc w:val="both"/>
        <w:rPr>
          <w:sz w:val="24"/>
          <w:szCs w:val="24"/>
        </w:rPr>
      </w:pPr>
      <w:r w:rsidRPr="001229E6">
        <w:rPr>
          <w:sz w:val="24"/>
          <w:szCs w:val="24"/>
        </w:rPr>
        <w:t xml:space="preserve">6.Борьба с применением допинга. </w:t>
      </w:r>
    </w:p>
    <w:p w:rsidR="00F95464" w:rsidRPr="001229E6" w:rsidRDefault="00F95464" w:rsidP="00F95464">
      <w:pPr>
        <w:jc w:val="both"/>
        <w:rPr>
          <w:sz w:val="24"/>
          <w:szCs w:val="24"/>
        </w:rPr>
      </w:pPr>
      <w:r w:rsidRPr="001229E6">
        <w:rPr>
          <w:sz w:val="24"/>
          <w:szCs w:val="24"/>
        </w:rPr>
        <w:t>7.Современная организационная структура противодействия внедрению допингов в спорт (институты и механизмы).</w:t>
      </w:r>
    </w:p>
    <w:p w:rsidR="00F95464" w:rsidRPr="001229E6" w:rsidRDefault="00F95464" w:rsidP="00F95464">
      <w:pPr>
        <w:jc w:val="both"/>
        <w:rPr>
          <w:b/>
          <w:sz w:val="24"/>
          <w:szCs w:val="24"/>
        </w:rPr>
      </w:pPr>
      <w:r w:rsidRPr="001229E6">
        <w:rPr>
          <w:sz w:val="24"/>
          <w:szCs w:val="24"/>
        </w:rPr>
        <w:t xml:space="preserve">8. </w:t>
      </w:r>
      <w:r w:rsidRPr="001229E6">
        <w:rPr>
          <w:bCs/>
          <w:sz w:val="24"/>
          <w:szCs w:val="24"/>
        </w:rPr>
        <w:t>Спортивные ценности, спортивная этика, правильное спортивное поведение.</w:t>
      </w:r>
    </w:p>
    <w:p w:rsidR="00F95464" w:rsidRPr="00050B22" w:rsidRDefault="00F95464" w:rsidP="00633F8E">
      <w:pPr>
        <w:ind w:firstLine="708"/>
        <w:jc w:val="both"/>
        <w:rPr>
          <w:b/>
          <w:color w:val="000000"/>
          <w:sz w:val="24"/>
          <w:szCs w:val="24"/>
        </w:rPr>
      </w:pPr>
      <w:r w:rsidRPr="001229E6">
        <w:rPr>
          <w:b/>
          <w:sz w:val="24"/>
          <w:szCs w:val="24"/>
        </w:rPr>
        <w:t>Раздел 5. «</w:t>
      </w:r>
      <w:r w:rsidRPr="001229E6">
        <w:rPr>
          <w:b/>
          <w:spacing w:val="1"/>
          <w:sz w:val="24"/>
          <w:szCs w:val="24"/>
        </w:rPr>
        <w:t>Процедурные вопросы допинг-контроля»</w:t>
      </w:r>
    </w:p>
    <w:p w:rsidR="00F95464" w:rsidRPr="001229E6" w:rsidRDefault="00F95464" w:rsidP="00F95464">
      <w:pPr>
        <w:shd w:val="clear" w:color="auto" w:fill="FFFFFF"/>
        <w:ind w:firstLine="22"/>
        <w:jc w:val="both"/>
        <w:rPr>
          <w:sz w:val="24"/>
          <w:szCs w:val="24"/>
        </w:rPr>
      </w:pPr>
      <w:r w:rsidRPr="001229E6">
        <w:rPr>
          <w:sz w:val="24"/>
          <w:szCs w:val="24"/>
        </w:rPr>
        <w:t xml:space="preserve">1.Этапы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w:t>
      </w:r>
      <w:r w:rsidRPr="001229E6">
        <w:rPr>
          <w:sz w:val="24"/>
          <w:szCs w:val="24"/>
        </w:rPr>
        <w:lastRenderedPageBreak/>
        <w:t xml:space="preserve">уведомление о результатах анализа, наложение санкций в случае выявления факта нарушения </w:t>
      </w:r>
      <w:proofErr w:type="spellStart"/>
      <w:r w:rsidRPr="001229E6">
        <w:rPr>
          <w:sz w:val="24"/>
          <w:szCs w:val="24"/>
        </w:rPr>
        <w:t>интидопинговых</w:t>
      </w:r>
      <w:proofErr w:type="spellEnd"/>
      <w:r w:rsidRPr="001229E6">
        <w:rPr>
          <w:sz w:val="24"/>
          <w:szCs w:val="24"/>
        </w:rPr>
        <w:t xml:space="preserve"> правил, слушания и апелляция. </w:t>
      </w:r>
    </w:p>
    <w:p w:rsidR="00F95464" w:rsidRPr="001229E6" w:rsidRDefault="00F95464" w:rsidP="00F95464">
      <w:pPr>
        <w:shd w:val="clear" w:color="auto" w:fill="FFFFFF"/>
        <w:ind w:firstLine="22"/>
        <w:jc w:val="both"/>
        <w:rPr>
          <w:sz w:val="24"/>
          <w:szCs w:val="24"/>
        </w:rPr>
      </w:pPr>
      <w:r w:rsidRPr="001229E6">
        <w:rPr>
          <w:sz w:val="24"/>
          <w:szCs w:val="24"/>
        </w:rPr>
        <w:t xml:space="preserve">2.Особенности допинг-контроля для несовершеннолетних спортсменов и спортсменов с ограниченными возможностями. </w:t>
      </w:r>
    </w:p>
    <w:p w:rsidR="00F95464" w:rsidRPr="001229E6" w:rsidRDefault="00F95464" w:rsidP="00F95464">
      <w:pPr>
        <w:shd w:val="clear" w:color="auto" w:fill="FFFFFF"/>
        <w:ind w:firstLine="22"/>
        <w:jc w:val="both"/>
        <w:rPr>
          <w:sz w:val="24"/>
          <w:szCs w:val="24"/>
        </w:rPr>
      </w:pPr>
      <w:r w:rsidRPr="001229E6">
        <w:rPr>
          <w:sz w:val="24"/>
          <w:szCs w:val="24"/>
        </w:rPr>
        <w:t>3.Права и обязанности спортсмена.</w:t>
      </w:r>
    </w:p>
    <w:p w:rsidR="00F95464" w:rsidRPr="001229E6" w:rsidRDefault="00F95464" w:rsidP="00F95464">
      <w:pPr>
        <w:jc w:val="both"/>
        <w:rPr>
          <w:bCs/>
          <w:sz w:val="24"/>
          <w:szCs w:val="24"/>
        </w:rPr>
      </w:pPr>
      <w:r w:rsidRPr="001229E6">
        <w:rPr>
          <w:bCs/>
          <w:sz w:val="24"/>
          <w:szCs w:val="24"/>
        </w:rPr>
        <w:t xml:space="preserve">4.Пулы тестирования. </w:t>
      </w:r>
    </w:p>
    <w:p w:rsidR="00F95464" w:rsidRPr="001229E6" w:rsidRDefault="00F95464" w:rsidP="00F95464">
      <w:pPr>
        <w:jc w:val="both"/>
        <w:rPr>
          <w:bCs/>
          <w:sz w:val="24"/>
          <w:szCs w:val="24"/>
        </w:rPr>
      </w:pPr>
      <w:r w:rsidRPr="001229E6">
        <w:rPr>
          <w:bCs/>
          <w:sz w:val="24"/>
          <w:szCs w:val="24"/>
        </w:rPr>
        <w:t xml:space="preserve">5.Организация отбора проб: процедура, права и обязанности спортсмена. 6.Биологический паспорт спортсмена. </w:t>
      </w:r>
    </w:p>
    <w:p w:rsidR="00F95464" w:rsidRPr="001229E6" w:rsidRDefault="00F95464" w:rsidP="00F95464">
      <w:pPr>
        <w:jc w:val="both"/>
        <w:rPr>
          <w:bCs/>
          <w:sz w:val="24"/>
          <w:szCs w:val="24"/>
        </w:rPr>
      </w:pPr>
      <w:r w:rsidRPr="001229E6">
        <w:rPr>
          <w:bCs/>
          <w:sz w:val="24"/>
          <w:szCs w:val="24"/>
        </w:rPr>
        <w:t xml:space="preserve">7.Требования о доступности спортсменов. </w:t>
      </w:r>
    </w:p>
    <w:p w:rsidR="00F95464" w:rsidRPr="001229E6" w:rsidRDefault="00F95464" w:rsidP="00F95464">
      <w:pPr>
        <w:jc w:val="both"/>
        <w:rPr>
          <w:bCs/>
          <w:sz w:val="24"/>
          <w:szCs w:val="24"/>
        </w:rPr>
      </w:pPr>
      <w:r w:rsidRPr="001229E6">
        <w:rPr>
          <w:bCs/>
          <w:sz w:val="24"/>
          <w:szCs w:val="24"/>
        </w:rPr>
        <w:t xml:space="preserve">8.Обработка результатов тестирования. </w:t>
      </w:r>
    </w:p>
    <w:p w:rsidR="00F95464" w:rsidRDefault="00F95464" w:rsidP="00F95464">
      <w:pPr>
        <w:jc w:val="both"/>
        <w:rPr>
          <w:bCs/>
          <w:sz w:val="24"/>
          <w:szCs w:val="24"/>
        </w:rPr>
      </w:pPr>
      <w:r w:rsidRPr="001229E6">
        <w:rPr>
          <w:bCs/>
          <w:sz w:val="24"/>
          <w:szCs w:val="24"/>
        </w:rPr>
        <w:t>9.Ответственность за нарушения антидопинговых правил: спортивные санкции, возможность наступления дополнительных санкций в рамках административного и уголовного законодательства.</w:t>
      </w:r>
    </w:p>
    <w:p w:rsidR="00F95464" w:rsidRPr="00F95464" w:rsidRDefault="00F95464" w:rsidP="00F95464">
      <w:pPr>
        <w:jc w:val="both"/>
        <w:rPr>
          <w:bCs/>
          <w:sz w:val="24"/>
          <w:szCs w:val="24"/>
        </w:rPr>
      </w:pPr>
      <w:r w:rsidRPr="00BD368D">
        <w:rPr>
          <w:bCs/>
          <w:sz w:val="24"/>
          <w:szCs w:val="24"/>
        </w:rPr>
        <w:t>1</w:t>
      </w:r>
      <w:r>
        <w:rPr>
          <w:bCs/>
          <w:sz w:val="24"/>
          <w:szCs w:val="24"/>
        </w:rPr>
        <w:t>0</w:t>
      </w:r>
      <w:r w:rsidRPr="00BD368D">
        <w:rPr>
          <w:bCs/>
          <w:sz w:val="24"/>
          <w:szCs w:val="24"/>
        </w:rPr>
        <w:t>.Сроки дисквалификации спортсменов с нар</w:t>
      </w:r>
      <w:r>
        <w:rPr>
          <w:bCs/>
          <w:sz w:val="24"/>
          <w:szCs w:val="24"/>
        </w:rPr>
        <w:t>ушением антидопинговых правил. 11</w:t>
      </w:r>
      <w:r w:rsidRPr="00BD368D">
        <w:rPr>
          <w:bCs/>
          <w:sz w:val="24"/>
          <w:szCs w:val="24"/>
        </w:rPr>
        <w:t>.Подача апелляции по поводу нарушения антидопинговых правил и применяемых санкций.</w:t>
      </w:r>
    </w:p>
    <w:p w:rsidR="00F95464" w:rsidRPr="00050B22" w:rsidRDefault="00F95464" w:rsidP="00633F8E">
      <w:pPr>
        <w:ind w:firstLine="708"/>
        <w:jc w:val="both"/>
        <w:rPr>
          <w:b/>
          <w:color w:val="000000"/>
          <w:sz w:val="24"/>
          <w:szCs w:val="24"/>
        </w:rPr>
      </w:pPr>
      <w:r w:rsidRPr="001229E6">
        <w:rPr>
          <w:b/>
          <w:sz w:val="24"/>
          <w:szCs w:val="24"/>
        </w:rPr>
        <w:t>Раздел 6. «</w:t>
      </w:r>
      <w:proofErr w:type="spellStart"/>
      <w:r w:rsidRPr="001229E6">
        <w:rPr>
          <w:b/>
          <w:spacing w:val="1"/>
          <w:sz w:val="24"/>
          <w:szCs w:val="24"/>
        </w:rPr>
        <w:t>Недопинговые</w:t>
      </w:r>
      <w:proofErr w:type="spellEnd"/>
      <w:r w:rsidRPr="001229E6">
        <w:rPr>
          <w:b/>
          <w:spacing w:val="1"/>
          <w:sz w:val="24"/>
          <w:szCs w:val="24"/>
        </w:rPr>
        <w:t xml:space="preserve"> фармакологические препараты»</w:t>
      </w:r>
    </w:p>
    <w:p w:rsidR="00F95464" w:rsidRPr="001229E6" w:rsidRDefault="00F95464" w:rsidP="00F95464">
      <w:pPr>
        <w:jc w:val="both"/>
        <w:rPr>
          <w:sz w:val="24"/>
          <w:szCs w:val="24"/>
        </w:rPr>
      </w:pPr>
      <w:r w:rsidRPr="001229E6">
        <w:rPr>
          <w:sz w:val="24"/>
          <w:szCs w:val="24"/>
        </w:rPr>
        <w:t xml:space="preserve">1.Последствия для здоровья при использовании запрещенных субстанций и методов. </w:t>
      </w:r>
    </w:p>
    <w:p w:rsidR="00F95464" w:rsidRPr="001229E6" w:rsidRDefault="00F95464" w:rsidP="00F95464">
      <w:pPr>
        <w:jc w:val="both"/>
        <w:rPr>
          <w:sz w:val="24"/>
          <w:szCs w:val="24"/>
        </w:rPr>
      </w:pPr>
      <w:r w:rsidRPr="001229E6">
        <w:rPr>
          <w:sz w:val="24"/>
          <w:szCs w:val="24"/>
        </w:rPr>
        <w:t xml:space="preserve">2.Острые отравления допингами. </w:t>
      </w:r>
    </w:p>
    <w:p w:rsidR="00F95464" w:rsidRPr="001229E6" w:rsidRDefault="00F95464" w:rsidP="00F95464">
      <w:pPr>
        <w:jc w:val="both"/>
        <w:rPr>
          <w:sz w:val="24"/>
          <w:szCs w:val="24"/>
        </w:rPr>
      </w:pPr>
      <w:r w:rsidRPr="001229E6">
        <w:rPr>
          <w:sz w:val="24"/>
          <w:szCs w:val="24"/>
        </w:rPr>
        <w:t xml:space="preserve">3.Социально-экономические последствия применения допинга. </w:t>
      </w:r>
    </w:p>
    <w:p w:rsidR="00F95464" w:rsidRPr="001229E6" w:rsidRDefault="00F95464" w:rsidP="00F95464">
      <w:pPr>
        <w:jc w:val="both"/>
        <w:rPr>
          <w:sz w:val="24"/>
          <w:szCs w:val="24"/>
        </w:rPr>
      </w:pPr>
      <w:r w:rsidRPr="001229E6">
        <w:rPr>
          <w:sz w:val="24"/>
          <w:szCs w:val="24"/>
        </w:rPr>
        <w:t>4.Ущерб, наносимый допингом спортивной идее.</w:t>
      </w:r>
    </w:p>
    <w:p w:rsidR="00F95464" w:rsidRPr="001229E6" w:rsidRDefault="00F95464" w:rsidP="00F95464">
      <w:pPr>
        <w:jc w:val="both"/>
        <w:rPr>
          <w:sz w:val="24"/>
          <w:szCs w:val="24"/>
        </w:rPr>
      </w:pPr>
      <w:r w:rsidRPr="001229E6">
        <w:rPr>
          <w:sz w:val="24"/>
          <w:szCs w:val="24"/>
        </w:rPr>
        <w:t xml:space="preserve">5.Альтернативные способы осуществления </w:t>
      </w:r>
      <w:proofErr w:type="gramStart"/>
      <w:r w:rsidRPr="001229E6">
        <w:rPr>
          <w:sz w:val="24"/>
          <w:szCs w:val="24"/>
        </w:rPr>
        <w:t>легальной  фармакологической</w:t>
      </w:r>
      <w:proofErr w:type="gramEnd"/>
      <w:r w:rsidRPr="001229E6">
        <w:rPr>
          <w:sz w:val="24"/>
          <w:szCs w:val="24"/>
        </w:rPr>
        <w:t xml:space="preserve">  и иной </w:t>
      </w:r>
      <w:proofErr w:type="spellStart"/>
      <w:r w:rsidRPr="001229E6">
        <w:rPr>
          <w:sz w:val="24"/>
          <w:szCs w:val="24"/>
        </w:rPr>
        <w:t>эргогенической</w:t>
      </w:r>
      <w:proofErr w:type="spellEnd"/>
      <w:r w:rsidRPr="001229E6">
        <w:rPr>
          <w:sz w:val="24"/>
          <w:szCs w:val="24"/>
        </w:rPr>
        <w:t xml:space="preserve"> помощи спортсменам.</w:t>
      </w:r>
    </w:p>
    <w:p w:rsidR="00F95464" w:rsidRPr="001229E6" w:rsidRDefault="00F95464" w:rsidP="00F95464">
      <w:pPr>
        <w:jc w:val="both"/>
        <w:rPr>
          <w:sz w:val="24"/>
          <w:szCs w:val="24"/>
        </w:rPr>
      </w:pPr>
      <w:r w:rsidRPr="001229E6">
        <w:rPr>
          <w:sz w:val="24"/>
          <w:szCs w:val="24"/>
        </w:rPr>
        <w:t xml:space="preserve">6.Понятие об </w:t>
      </w:r>
      <w:proofErr w:type="spellStart"/>
      <w:r w:rsidRPr="001229E6">
        <w:rPr>
          <w:sz w:val="24"/>
          <w:szCs w:val="24"/>
        </w:rPr>
        <w:t>эргогенической</w:t>
      </w:r>
      <w:proofErr w:type="spellEnd"/>
      <w:r w:rsidRPr="001229E6">
        <w:rPr>
          <w:sz w:val="24"/>
          <w:szCs w:val="24"/>
        </w:rPr>
        <w:t xml:space="preserve"> помощи спортсменам. </w:t>
      </w:r>
    </w:p>
    <w:p w:rsidR="00F95464" w:rsidRPr="001229E6" w:rsidRDefault="00F95464" w:rsidP="00F95464">
      <w:pPr>
        <w:jc w:val="both"/>
        <w:rPr>
          <w:sz w:val="24"/>
          <w:szCs w:val="24"/>
        </w:rPr>
      </w:pPr>
      <w:r w:rsidRPr="001229E6">
        <w:rPr>
          <w:sz w:val="24"/>
          <w:szCs w:val="24"/>
        </w:rPr>
        <w:t xml:space="preserve">7.Применение разрешенных фармакологических препаратов. </w:t>
      </w:r>
    </w:p>
    <w:p w:rsidR="00F95464" w:rsidRPr="001229E6" w:rsidRDefault="00F95464" w:rsidP="00F95464">
      <w:pPr>
        <w:jc w:val="both"/>
        <w:rPr>
          <w:sz w:val="24"/>
          <w:szCs w:val="24"/>
        </w:rPr>
      </w:pPr>
      <w:r w:rsidRPr="001229E6">
        <w:rPr>
          <w:sz w:val="24"/>
          <w:szCs w:val="24"/>
        </w:rPr>
        <w:t xml:space="preserve">8.Влияние </w:t>
      </w:r>
      <w:proofErr w:type="spellStart"/>
      <w:r w:rsidRPr="001229E6">
        <w:rPr>
          <w:sz w:val="24"/>
          <w:szCs w:val="24"/>
        </w:rPr>
        <w:t>недопинговых</w:t>
      </w:r>
      <w:proofErr w:type="spellEnd"/>
      <w:r w:rsidRPr="001229E6">
        <w:rPr>
          <w:sz w:val="24"/>
          <w:szCs w:val="24"/>
        </w:rPr>
        <w:t xml:space="preserve"> фармакологических препаратов на организм спортсмена. </w:t>
      </w:r>
    </w:p>
    <w:p w:rsidR="00F95464" w:rsidRDefault="00F95464" w:rsidP="00F95464">
      <w:pPr>
        <w:jc w:val="both"/>
        <w:rPr>
          <w:b/>
          <w:sz w:val="24"/>
          <w:szCs w:val="24"/>
        </w:rPr>
      </w:pPr>
      <w:r w:rsidRPr="001229E6">
        <w:rPr>
          <w:sz w:val="24"/>
          <w:szCs w:val="24"/>
        </w:rPr>
        <w:t>9.Общие принципы организации и проведения антидопинговой профилактической работы.</w:t>
      </w:r>
    </w:p>
    <w:p w:rsidR="00F95464" w:rsidRPr="004C7EFD" w:rsidRDefault="00F95464" w:rsidP="00F95464">
      <w:pPr>
        <w:jc w:val="both"/>
        <w:rPr>
          <w:b/>
          <w:sz w:val="24"/>
          <w:szCs w:val="24"/>
        </w:rPr>
      </w:pPr>
      <w:r w:rsidRPr="00196440">
        <w:rPr>
          <w:sz w:val="24"/>
          <w:szCs w:val="24"/>
        </w:rPr>
        <w:t>10.</w:t>
      </w:r>
      <w:r w:rsidRPr="004C7EFD">
        <w:rPr>
          <w:sz w:val="24"/>
          <w:szCs w:val="24"/>
        </w:rPr>
        <w:t xml:space="preserve">Разрешенные фармакологические </w:t>
      </w:r>
      <w:proofErr w:type="spellStart"/>
      <w:proofErr w:type="gramStart"/>
      <w:r w:rsidRPr="004C7EFD">
        <w:rPr>
          <w:sz w:val="24"/>
          <w:szCs w:val="24"/>
        </w:rPr>
        <w:t>препараты:адаптогены</w:t>
      </w:r>
      <w:proofErr w:type="spellEnd"/>
      <w:proofErr w:type="gramEnd"/>
      <w:r w:rsidRPr="004C7EFD">
        <w:rPr>
          <w:sz w:val="24"/>
          <w:szCs w:val="24"/>
        </w:rPr>
        <w:t xml:space="preserve"> растительного и животного происхождения,</w:t>
      </w:r>
      <w:r w:rsidRPr="004C7EFD">
        <w:rPr>
          <w:b/>
          <w:sz w:val="24"/>
          <w:szCs w:val="24"/>
        </w:rPr>
        <w:t xml:space="preserve"> </w:t>
      </w:r>
      <w:proofErr w:type="spellStart"/>
      <w:r w:rsidRPr="004C7EFD">
        <w:rPr>
          <w:sz w:val="24"/>
          <w:szCs w:val="24"/>
        </w:rPr>
        <w:t>ноотропы</w:t>
      </w:r>
      <w:proofErr w:type="spellEnd"/>
      <w:r w:rsidRPr="004C7EFD">
        <w:rPr>
          <w:sz w:val="24"/>
          <w:szCs w:val="24"/>
        </w:rPr>
        <w:t>,</w:t>
      </w:r>
      <w:r w:rsidRPr="004C7EFD">
        <w:rPr>
          <w:b/>
          <w:sz w:val="24"/>
          <w:szCs w:val="24"/>
        </w:rPr>
        <w:t xml:space="preserve"> </w:t>
      </w:r>
      <w:r w:rsidRPr="004C7EFD">
        <w:rPr>
          <w:sz w:val="24"/>
          <w:szCs w:val="24"/>
        </w:rPr>
        <w:t>препараты энергетического и пластического действия,</w:t>
      </w:r>
      <w:r w:rsidRPr="004C7EFD">
        <w:rPr>
          <w:b/>
          <w:sz w:val="24"/>
          <w:szCs w:val="24"/>
        </w:rPr>
        <w:t xml:space="preserve"> </w:t>
      </w:r>
      <w:r w:rsidRPr="004C7EFD">
        <w:rPr>
          <w:sz w:val="24"/>
          <w:szCs w:val="24"/>
        </w:rPr>
        <w:t>иммуномодуляторы,</w:t>
      </w:r>
      <w:r w:rsidRPr="004C7EFD">
        <w:rPr>
          <w:b/>
          <w:sz w:val="24"/>
          <w:szCs w:val="24"/>
        </w:rPr>
        <w:t xml:space="preserve"> </w:t>
      </w:r>
      <w:r w:rsidRPr="004C7EFD">
        <w:rPr>
          <w:sz w:val="24"/>
          <w:szCs w:val="24"/>
        </w:rPr>
        <w:t xml:space="preserve">антиоксиданты и </w:t>
      </w:r>
      <w:proofErr w:type="spellStart"/>
      <w:r w:rsidRPr="004C7EFD">
        <w:rPr>
          <w:sz w:val="24"/>
          <w:szCs w:val="24"/>
        </w:rPr>
        <w:t>антигипоксанды</w:t>
      </w:r>
      <w:proofErr w:type="spellEnd"/>
      <w:r w:rsidRPr="004C7EFD">
        <w:rPr>
          <w:sz w:val="24"/>
          <w:szCs w:val="24"/>
        </w:rPr>
        <w:t xml:space="preserve">, витамины и витаминные </w:t>
      </w:r>
      <w:proofErr w:type="spellStart"/>
      <w:r w:rsidRPr="004C7EFD">
        <w:rPr>
          <w:sz w:val="24"/>
          <w:szCs w:val="24"/>
        </w:rPr>
        <w:t>комлпексы</w:t>
      </w:r>
      <w:proofErr w:type="spellEnd"/>
      <w:r w:rsidRPr="004C7EFD">
        <w:rPr>
          <w:sz w:val="24"/>
          <w:szCs w:val="24"/>
        </w:rPr>
        <w:t>,</w:t>
      </w:r>
      <w:r w:rsidRPr="004C7EFD">
        <w:rPr>
          <w:b/>
          <w:sz w:val="24"/>
          <w:szCs w:val="24"/>
        </w:rPr>
        <w:t xml:space="preserve"> </w:t>
      </w:r>
      <w:r w:rsidRPr="004C7EFD">
        <w:rPr>
          <w:sz w:val="24"/>
          <w:szCs w:val="24"/>
        </w:rPr>
        <w:t xml:space="preserve"> биологически активные добавки.</w:t>
      </w:r>
    </w:p>
    <w:p w:rsidR="00F95464" w:rsidRPr="004C7EFD" w:rsidRDefault="00F95464" w:rsidP="00F95464">
      <w:pPr>
        <w:rPr>
          <w:sz w:val="24"/>
          <w:szCs w:val="24"/>
        </w:rPr>
      </w:pPr>
      <w:r w:rsidRPr="004C7EFD">
        <w:rPr>
          <w:sz w:val="24"/>
          <w:szCs w:val="24"/>
        </w:rPr>
        <w:t xml:space="preserve">11.Влияние </w:t>
      </w:r>
      <w:proofErr w:type="spellStart"/>
      <w:r w:rsidRPr="004C7EFD">
        <w:rPr>
          <w:sz w:val="24"/>
          <w:szCs w:val="24"/>
        </w:rPr>
        <w:t>недопинговых</w:t>
      </w:r>
      <w:proofErr w:type="spellEnd"/>
      <w:r w:rsidRPr="004C7EFD">
        <w:rPr>
          <w:sz w:val="24"/>
          <w:szCs w:val="24"/>
        </w:rPr>
        <w:t xml:space="preserve"> фармакологических препаратов на организм спортсмена.</w:t>
      </w:r>
    </w:p>
    <w:p w:rsidR="00F95464" w:rsidRPr="004C7EFD" w:rsidRDefault="00F95464" w:rsidP="00F95464">
      <w:pPr>
        <w:rPr>
          <w:sz w:val="24"/>
          <w:szCs w:val="24"/>
        </w:rPr>
      </w:pPr>
      <w:r w:rsidRPr="004C7EFD">
        <w:rPr>
          <w:sz w:val="24"/>
          <w:szCs w:val="24"/>
        </w:rPr>
        <w:t>12.Характер взаимодействия лекарственных веществ между собой.</w:t>
      </w:r>
    </w:p>
    <w:p w:rsidR="00F95464" w:rsidRPr="00E5505D" w:rsidRDefault="00F95464" w:rsidP="00E5505D">
      <w:pPr>
        <w:autoSpaceDE w:val="0"/>
        <w:autoSpaceDN w:val="0"/>
        <w:adjustRightInd w:val="0"/>
        <w:jc w:val="both"/>
        <w:rPr>
          <w:rFonts w:eastAsia="Calibri"/>
          <w:sz w:val="24"/>
          <w:szCs w:val="24"/>
        </w:rPr>
      </w:pPr>
    </w:p>
    <w:p w:rsidR="00296F02" w:rsidRPr="00633F8E" w:rsidRDefault="00EA132A" w:rsidP="00633F8E">
      <w:pPr>
        <w:tabs>
          <w:tab w:val="left" w:pos="2295"/>
        </w:tabs>
        <w:jc w:val="center"/>
        <w:rPr>
          <w:b/>
          <w:i/>
          <w:sz w:val="24"/>
          <w:szCs w:val="24"/>
        </w:rPr>
      </w:pPr>
      <w:r>
        <w:rPr>
          <w:b/>
          <w:i/>
          <w:sz w:val="24"/>
          <w:szCs w:val="24"/>
        </w:rPr>
        <w:t xml:space="preserve">1.3. </w:t>
      </w:r>
      <w:r w:rsidR="00776DFE">
        <w:rPr>
          <w:b/>
          <w:i/>
          <w:sz w:val="24"/>
          <w:szCs w:val="24"/>
        </w:rPr>
        <w:t>Учебный семинар</w:t>
      </w:r>
    </w:p>
    <w:p w:rsidR="00296F02" w:rsidRPr="00296F02" w:rsidRDefault="00296F02" w:rsidP="00296F02">
      <w:pPr>
        <w:ind w:firstLine="708"/>
        <w:jc w:val="both"/>
        <w:rPr>
          <w:b/>
          <w:spacing w:val="1"/>
          <w:sz w:val="24"/>
          <w:szCs w:val="24"/>
        </w:rPr>
      </w:pPr>
      <w:r w:rsidRPr="00296F02">
        <w:rPr>
          <w:b/>
          <w:sz w:val="24"/>
          <w:szCs w:val="24"/>
        </w:rPr>
        <w:t xml:space="preserve">Раздел 2. </w:t>
      </w:r>
      <w:r w:rsidRPr="00296F02">
        <w:rPr>
          <w:b/>
          <w:spacing w:val="1"/>
          <w:sz w:val="24"/>
          <w:szCs w:val="24"/>
        </w:rPr>
        <w:t>«Всемирное антидопинговое агентство и национальная антидопинговая организация. Всемирный антидопинговый кодекс»</w:t>
      </w:r>
    </w:p>
    <w:p w:rsidR="00296F02" w:rsidRPr="00296F02" w:rsidRDefault="00296F02" w:rsidP="00296F02">
      <w:pPr>
        <w:ind w:firstLine="708"/>
        <w:jc w:val="both"/>
        <w:rPr>
          <w:spacing w:val="1"/>
          <w:sz w:val="24"/>
          <w:szCs w:val="24"/>
        </w:rPr>
      </w:pPr>
      <w:r w:rsidRPr="00296F02">
        <w:rPr>
          <w:b/>
          <w:i/>
          <w:spacing w:val="1"/>
          <w:sz w:val="24"/>
          <w:szCs w:val="24"/>
        </w:rPr>
        <w:t xml:space="preserve">Тема: </w:t>
      </w:r>
      <w:r w:rsidRPr="00296F02">
        <w:rPr>
          <w:spacing w:val="1"/>
          <w:sz w:val="24"/>
          <w:szCs w:val="24"/>
        </w:rPr>
        <w:t>Анализ антидопингового Кодекса</w:t>
      </w:r>
    </w:p>
    <w:p w:rsidR="00296F02" w:rsidRPr="00296F02" w:rsidRDefault="00296F02" w:rsidP="00296F02">
      <w:pPr>
        <w:tabs>
          <w:tab w:val="left" w:pos="5820"/>
        </w:tabs>
        <w:jc w:val="both"/>
        <w:rPr>
          <w:b/>
          <w:i/>
          <w:sz w:val="24"/>
          <w:szCs w:val="24"/>
        </w:rPr>
      </w:pPr>
      <w:r w:rsidRPr="00296F02">
        <w:rPr>
          <w:b/>
          <w:i/>
          <w:sz w:val="24"/>
          <w:szCs w:val="24"/>
        </w:rPr>
        <w:t>Вопросы:</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 1.Задачи и направление деятельности Всемирного антидопингового агентства (WADA). 2.Функции национальной антидопинговой организации РУСАДА.</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3.Предпосылки создания WADA и РУСАДА. </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4.Значение вступления России в WADA. Осно</w:t>
      </w:r>
      <w:r>
        <w:rPr>
          <w:rFonts w:ascii="Times New Roman" w:hAnsi="Times New Roman"/>
          <w:i w:val="0"/>
          <w:color w:val="auto"/>
          <w:sz w:val="24"/>
          <w:szCs w:val="24"/>
        </w:rPr>
        <w:t xml:space="preserve">вные итоги деятельности WADA </w:t>
      </w:r>
      <w:proofErr w:type="gramStart"/>
      <w:r>
        <w:rPr>
          <w:rFonts w:ascii="Times New Roman" w:hAnsi="Times New Roman"/>
          <w:i w:val="0"/>
          <w:color w:val="auto"/>
          <w:sz w:val="24"/>
          <w:szCs w:val="24"/>
        </w:rPr>
        <w:t xml:space="preserve">и  </w:t>
      </w:r>
      <w:r w:rsidRPr="00296F02">
        <w:rPr>
          <w:rFonts w:ascii="Times New Roman" w:hAnsi="Times New Roman"/>
          <w:i w:val="0"/>
          <w:color w:val="auto"/>
          <w:sz w:val="24"/>
          <w:szCs w:val="24"/>
        </w:rPr>
        <w:t>РУСАДА</w:t>
      </w:r>
      <w:proofErr w:type="gramEnd"/>
      <w:r w:rsidRPr="00296F02">
        <w:rPr>
          <w:rFonts w:ascii="Times New Roman" w:hAnsi="Times New Roman"/>
          <w:i w:val="0"/>
          <w:color w:val="auto"/>
          <w:sz w:val="24"/>
          <w:szCs w:val="24"/>
        </w:rPr>
        <w:t>.</w:t>
      </w:r>
    </w:p>
    <w:p w:rsidR="00296F02" w:rsidRPr="00296F02" w:rsidRDefault="00296F02" w:rsidP="00296F02">
      <w:pPr>
        <w:rPr>
          <w:sz w:val="24"/>
          <w:szCs w:val="24"/>
          <w:lang w:eastAsia="x-none" w:bidi="hi-IN"/>
        </w:rPr>
      </w:pPr>
      <w:r w:rsidRPr="00296F02">
        <w:rPr>
          <w:sz w:val="24"/>
          <w:szCs w:val="24"/>
          <w:lang w:eastAsia="x-none" w:bidi="hi-IN"/>
        </w:rPr>
        <w:t>5.</w:t>
      </w:r>
      <w:r w:rsidRPr="00296F02">
        <w:rPr>
          <w:sz w:val="24"/>
          <w:szCs w:val="24"/>
        </w:rPr>
        <w:t xml:space="preserve"> Содержание антидопингового кодекса.</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 xml:space="preserve">6.Задачи антидопинговой программы. </w:t>
      </w:r>
    </w:p>
    <w:p w:rsidR="00296F02" w:rsidRPr="00296F02" w:rsidRDefault="00296F02" w:rsidP="00296F02">
      <w:pPr>
        <w:pStyle w:val="7"/>
        <w:spacing w:before="0"/>
        <w:jc w:val="both"/>
        <w:rPr>
          <w:rFonts w:ascii="Times New Roman" w:hAnsi="Times New Roman"/>
          <w:i w:val="0"/>
          <w:color w:val="auto"/>
          <w:sz w:val="24"/>
          <w:szCs w:val="24"/>
        </w:rPr>
      </w:pPr>
      <w:r w:rsidRPr="00296F02">
        <w:rPr>
          <w:rFonts w:ascii="Times New Roman" w:hAnsi="Times New Roman"/>
          <w:i w:val="0"/>
          <w:color w:val="auto"/>
          <w:sz w:val="24"/>
          <w:szCs w:val="24"/>
        </w:rPr>
        <w:t>7.Специфические особенности антидопингового законодательства.</w:t>
      </w:r>
    </w:p>
    <w:p w:rsidR="00296F02" w:rsidRPr="00296F02" w:rsidRDefault="00296F02" w:rsidP="00296F02">
      <w:pPr>
        <w:jc w:val="both"/>
        <w:rPr>
          <w:sz w:val="24"/>
          <w:szCs w:val="24"/>
        </w:rPr>
      </w:pPr>
      <w:r w:rsidRPr="00296F02">
        <w:rPr>
          <w:sz w:val="24"/>
          <w:szCs w:val="24"/>
        </w:rPr>
        <w:t xml:space="preserve">8.Антидопинговая Конвенция Совета Европы. </w:t>
      </w:r>
    </w:p>
    <w:p w:rsidR="00296F02" w:rsidRPr="00296F02" w:rsidRDefault="00296F02" w:rsidP="00296F02">
      <w:pPr>
        <w:jc w:val="both"/>
        <w:rPr>
          <w:b/>
          <w:sz w:val="24"/>
          <w:szCs w:val="24"/>
        </w:rPr>
      </w:pPr>
      <w:r w:rsidRPr="00296F02">
        <w:rPr>
          <w:sz w:val="24"/>
          <w:szCs w:val="24"/>
        </w:rPr>
        <w:t>9.Международная конвенция ЮНЕСКО о борьбе с допингом в спорте.</w:t>
      </w:r>
    </w:p>
    <w:p w:rsidR="00C21E1F" w:rsidRDefault="00C21E1F" w:rsidP="00722A5B">
      <w:pPr>
        <w:pStyle w:val="a3"/>
        <w:shd w:val="clear" w:color="auto" w:fill="FFFFFF"/>
        <w:ind w:left="0"/>
        <w:jc w:val="both"/>
        <w:rPr>
          <w:spacing w:val="-1"/>
          <w:sz w:val="24"/>
          <w:szCs w:val="24"/>
        </w:rPr>
      </w:pPr>
    </w:p>
    <w:p w:rsidR="00633F8E" w:rsidRPr="00296F02" w:rsidRDefault="00633F8E" w:rsidP="00722A5B">
      <w:pPr>
        <w:pStyle w:val="a3"/>
        <w:shd w:val="clear" w:color="auto" w:fill="FFFFFF"/>
        <w:ind w:left="0"/>
        <w:jc w:val="both"/>
        <w:rPr>
          <w:spacing w:val="-1"/>
          <w:sz w:val="24"/>
          <w:szCs w:val="24"/>
        </w:rPr>
      </w:pPr>
    </w:p>
    <w:p w:rsidR="00633F8E" w:rsidRPr="00633F8E" w:rsidRDefault="00633F8E" w:rsidP="00633F8E">
      <w:pPr>
        <w:jc w:val="center"/>
        <w:rPr>
          <w:b/>
          <w:i/>
          <w:sz w:val="24"/>
          <w:szCs w:val="24"/>
        </w:rPr>
      </w:pPr>
      <w:r w:rsidRPr="00633F8E">
        <w:rPr>
          <w:b/>
          <w:i/>
          <w:sz w:val="24"/>
          <w:szCs w:val="24"/>
        </w:rPr>
        <w:t xml:space="preserve">1.4. </w:t>
      </w:r>
      <w:r w:rsidR="00520587">
        <w:rPr>
          <w:b/>
          <w:i/>
          <w:sz w:val="24"/>
          <w:szCs w:val="24"/>
        </w:rPr>
        <w:t>Практические</w:t>
      </w:r>
      <w:r w:rsidRPr="00633F8E">
        <w:rPr>
          <w:b/>
          <w:i/>
          <w:sz w:val="24"/>
          <w:szCs w:val="24"/>
        </w:rPr>
        <w:t xml:space="preserve"> </w:t>
      </w:r>
      <w:r w:rsidR="00520587">
        <w:rPr>
          <w:b/>
          <w:i/>
          <w:sz w:val="24"/>
          <w:szCs w:val="24"/>
        </w:rPr>
        <w:t>занятия</w:t>
      </w:r>
    </w:p>
    <w:p w:rsidR="00633F8E" w:rsidRPr="00E23192" w:rsidRDefault="00633F8E" w:rsidP="00633F8E">
      <w:pPr>
        <w:jc w:val="both"/>
        <w:rPr>
          <w:b/>
          <w:sz w:val="24"/>
          <w:szCs w:val="24"/>
        </w:rPr>
      </w:pPr>
      <w:r>
        <w:rPr>
          <w:b/>
          <w:sz w:val="24"/>
          <w:szCs w:val="24"/>
        </w:rPr>
        <w:lastRenderedPageBreak/>
        <w:tab/>
      </w:r>
      <w:r w:rsidRPr="00E23192">
        <w:rPr>
          <w:b/>
          <w:sz w:val="24"/>
          <w:szCs w:val="24"/>
        </w:rPr>
        <w:t>Раздел 3. «Список запрещенных субстанций и методов»</w:t>
      </w:r>
    </w:p>
    <w:p w:rsidR="00633F8E" w:rsidRPr="00E23192" w:rsidRDefault="00633F8E" w:rsidP="00633F8E">
      <w:pPr>
        <w:jc w:val="both"/>
        <w:rPr>
          <w:b/>
          <w:sz w:val="24"/>
          <w:szCs w:val="24"/>
        </w:rPr>
      </w:pPr>
      <w:r w:rsidRPr="00E23192">
        <w:rPr>
          <w:b/>
          <w:sz w:val="24"/>
          <w:szCs w:val="24"/>
        </w:rPr>
        <w:tab/>
        <w:t>Практическая работа № 1.</w:t>
      </w:r>
    </w:p>
    <w:p w:rsidR="00633F8E" w:rsidRPr="00E23192" w:rsidRDefault="00633F8E" w:rsidP="005B68CA">
      <w:pPr>
        <w:jc w:val="both"/>
        <w:rPr>
          <w:color w:val="FF0000"/>
          <w:sz w:val="24"/>
          <w:szCs w:val="24"/>
        </w:rPr>
      </w:pPr>
      <w:r w:rsidRPr="008D5884">
        <w:rPr>
          <w:b/>
          <w:color w:val="FF0000"/>
          <w:sz w:val="24"/>
          <w:szCs w:val="24"/>
        </w:rPr>
        <w:tab/>
      </w:r>
      <w:r w:rsidRPr="00E23192">
        <w:rPr>
          <w:b/>
          <w:sz w:val="24"/>
          <w:szCs w:val="24"/>
        </w:rPr>
        <w:t>Тема:</w:t>
      </w:r>
      <w:r w:rsidRPr="00E23192">
        <w:rPr>
          <w:color w:val="FF0000"/>
          <w:sz w:val="24"/>
          <w:szCs w:val="24"/>
        </w:rPr>
        <w:t xml:space="preserve"> </w:t>
      </w:r>
      <w:r w:rsidRPr="00E23192">
        <w:rPr>
          <w:sz w:val="24"/>
          <w:szCs w:val="24"/>
        </w:rPr>
        <w:t>Оформление разрешения на терапевтическое использование запрещенных препаратов.</w:t>
      </w:r>
    </w:p>
    <w:p w:rsidR="00633F8E" w:rsidRPr="00E23192" w:rsidRDefault="00633F8E" w:rsidP="005B68CA">
      <w:pPr>
        <w:jc w:val="both"/>
        <w:rPr>
          <w:sz w:val="24"/>
          <w:szCs w:val="24"/>
        </w:rPr>
      </w:pPr>
      <w:r w:rsidRPr="008D5884">
        <w:rPr>
          <w:b/>
          <w:color w:val="FF0000"/>
          <w:sz w:val="24"/>
          <w:szCs w:val="24"/>
        </w:rPr>
        <w:tab/>
      </w:r>
      <w:r w:rsidRPr="00E23192">
        <w:rPr>
          <w:b/>
          <w:sz w:val="24"/>
          <w:szCs w:val="24"/>
        </w:rPr>
        <w:t xml:space="preserve">Цель: </w:t>
      </w:r>
      <w:r w:rsidRPr="00E23192">
        <w:rPr>
          <w:sz w:val="24"/>
          <w:szCs w:val="24"/>
        </w:rPr>
        <w:t>научиться подавать запрос на терапевтическое использование запрещенных субстанций</w:t>
      </w:r>
    </w:p>
    <w:p w:rsidR="00633F8E" w:rsidRPr="00633F8E" w:rsidRDefault="00633F8E" w:rsidP="005B68CA">
      <w:pPr>
        <w:jc w:val="both"/>
        <w:rPr>
          <w:b/>
          <w:i/>
          <w:sz w:val="24"/>
          <w:szCs w:val="24"/>
        </w:rPr>
      </w:pPr>
      <w:r w:rsidRPr="008D5884">
        <w:rPr>
          <w:color w:val="FF0000"/>
          <w:sz w:val="24"/>
          <w:szCs w:val="24"/>
        </w:rPr>
        <w:tab/>
      </w:r>
      <w:r w:rsidRPr="00633F8E">
        <w:rPr>
          <w:b/>
          <w:i/>
          <w:sz w:val="24"/>
          <w:szCs w:val="24"/>
        </w:rPr>
        <w:t xml:space="preserve">Задание. </w:t>
      </w:r>
    </w:p>
    <w:p w:rsidR="00633F8E" w:rsidRPr="003F7C86" w:rsidRDefault="00633F8E" w:rsidP="005B68CA">
      <w:pPr>
        <w:numPr>
          <w:ilvl w:val="0"/>
          <w:numId w:val="22"/>
        </w:numPr>
        <w:spacing w:line="276" w:lineRule="auto"/>
        <w:jc w:val="both"/>
        <w:rPr>
          <w:sz w:val="24"/>
          <w:szCs w:val="24"/>
        </w:rPr>
      </w:pPr>
      <w:r w:rsidRPr="003F7C86">
        <w:rPr>
          <w:sz w:val="24"/>
          <w:szCs w:val="24"/>
        </w:rPr>
        <w:t>Изучить разрешенные препараты и методы.</w:t>
      </w:r>
    </w:p>
    <w:p w:rsidR="00633F8E" w:rsidRPr="00633F8E" w:rsidRDefault="00633F8E" w:rsidP="005B68CA">
      <w:pPr>
        <w:numPr>
          <w:ilvl w:val="0"/>
          <w:numId w:val="22"/>
        </w:numPr>
        <w:spacing w:line="276" w:lineRule="auto"/>
        <w:jc w:val="both"/>
        <w:rPr>
          <w:sz w:val="24"/>
          <w:szCs w:val="24"/>
        </w:rPr>
      </w:pPr>
      <w:r w:rsidRPr="003F7C86">
        <w:rPr>
          <w:sz w:val="24"/>
          <w:szCs w:val="24"/>
        </w:rPr>
        <w:t xml:space="preserve">Заполнить запрос на терапевтическое использование в роли спортсмена или тренера. </w:t>
      </w:r>
    </w:p>
    <w:p w:rsidR="00633F8E" w:rsidRPr="00E54D59" w:rsidRDefault="00633F8E" w:rsidP="00633F8E">
      <w:pPr>
        <w:ind w:firstLine="705"/>
        <w:jc w:val="both"/>
        <w:rPr>
          <w:b/>
          <w:sz w:val="24"/>
          <w:szCs w:val="24"/>
        </w:rPr>
      </w:pPr>
      <w:r w:rsidRPr="00E54D59">
        <w:rPr>
          <w:b/>
          <w:sz w:val="24"/>
          <w:szCs w:val="24"/>
        </w:rPr>
        <w:t>Раздел 4. «Виды спорта и допинг»</w:t>
      </w:r>
    </w:p>
    <w:p w:rsidR="00633F8E" w:rsidRPr="00E54D59" w:rsidRDefault="00633F8E" w:rsidP="00633F8E">
      <w:pPr>
        <w:ind w:firstLine="705"/>
        <w:jc w:val="both"/>
        <w:rPr>
          <w:b/>
          <w:sz w:val="24"/>
          <w:szCs w:val="24"/>
        </w:rPr>
      </w:pPr>
      <w:r w:rsidRPr="00E54D59">
        <w:rPr>
          <w:b/>
          <w:sz w:val="24"/>
          <w:szCs w:val="24"/>
        </w:rPr>
        <w:t>Практическая работа № 1</w:t>
      </w:r>
    </w:p>
    <w:p w:rsidR="00633F8E" w:rsidRPr="00E54D59" w:rsidRDefault="00633F8E" w:rsidP="00633F8E">
      <w:pPr>
        <w:ind w:firstLine="705"/>
        <w:jc w:val="both"/>
        <w:rPr>
          <w:sz w:val="24"/>
          <w:szCs w:val="24"/>
        </w:rPr>
      </w:pPr>
      <w:r w:rsidRPr="00E54D59">
        <w:rPr>
          <w:b/>
          <w:sz w:val="24"/>
          <w:szCs w:val="24"/>
        </w:rPr>
        <w:t>Тема:</w:t>
      </w:r>
      <w:r w:rsidRPr="00E54D59">
        <w:rPr>
          <w:sz w:val="24"/>
          <w:szCs w:val="24"/>
        </w:rPr>
        <w:t xml:space="preserve"> Борьба с применением допинга.</w:t>
      </w:r>
    </w:p>
    <w:p w:rsidR="00633F8E" w:rsidRPr="00E54D59" w:rsidRDefault="00633F8E" w:rsidP="00633F8E">
      <w:pPr>
        <w:ind w:firstLine="705"/>
        <w:jc w:val="both"/>
        <w:rPr>
          <w:sz w:val="24"/>
          <w:szCs w:val="24"/>
        </w:rPr>
      </w:pPr>
      <w:proofErr w:type="gramStart"/>
      <w:r w:rsidRPr="00E54D59">
        <w:rPr>
          <w:b/>
          <w:sz w:val="24"/>
          <w:szCs w:val="24"/>
        </w:rPr>
        <w:t xml:space="preserve">Цель:  </w:t>
      </w:r>
      <w:r w:rsidRPr="00E54D59">
        <w:rPr>
          <w:sz w:val="24"/>
          <w:szCs w:val="24"/>
        </w:rPr>
        <w:t>Научиться</w:t>
      </w:r>
      <w:proofErr w:type="gramEnd"/>
      <w:r w:rsidRPr="00E54D59">
        <w:rPr>
          <w:sz w:val="24"/>
          <w:szCs w:val="24"/>
        </w:rPr>
        <w:t xml:space="preserve"> составлять план или сценарий мероприятия в рамках антидопинговой профилактической работы.</w:t>
      </w:r>
    </w:p>
    <w:p w:rsidR="00633F8E" w:rsidRPr="00633F8E" w:rsidRDefault="00633F8E" w:rsidP="00633F8E">
      <w:pPr>
        <w:ind w:firstLine="705"/>
        <w:jc w:val="both"/>
        <w:rPr>
          <w:b/>
          <w:i/>
          <w:sz w:val="24"/>
          <w:szCs w:val="24"/>
        </w:rPr>
      </w:pPr>
      <w:r w:rsidRPr="00633F8E">
        <w:rPr>
          <w:b/>
          <w:i/>
          <w:sz w:val="24"/>
          <w:szCs w:val="24"/>
        </w:rPr>
        <w:t>Задание:</w:t>
      </w:r>
    </w:p>
    <w:p w:rsidR="00633F8E" w:rsidRPr="00E54D59" w:rsidRDefault="00633F8E" w:rsidP="00633F8E">
      <w:pPr>
        <w:ind w:firstLine="705"/>
        <w:jc w:val="both"/>
        <w:rPr>
          <w:sz w:val="24"/>
          <w:szCs w:val="24"/>
        </w:rPr>
      </w:pPr>
      <w:r>
        <w:rPr>
          <w:sz w:val="24"/>
          <w:szCs w:val="24"/>
        </w:rPr>
        <w:t>1.</w:t>
      </w:r>
      <w:r w:rsidRPr="00E54D59">
        <w:rPr>
          <w:sz w:val="24"/>
          <w:szCs w:val="24"/>
        </w:rPr>
        <w:t>Разработка и презентация программы антидопингового мероприятия для конкретной аудитории (спортсмены, школьники, студенты, тренеры и др.).</w:t>
      </w:r>
    </w:p>
    <w:p w:rsidR="00633F8E" w:rsidRPr="00633F8E" w:rsidRDefault="00633F8E" w:rsidP="00633F8E">
      <w:pPr>
        <w:ind w:firstLine="705"/>
        <w:jc w:val="both"/>
        <w:rPr>
          <w:sz w:val="24"/>
          <w:szCs w:val="24"/>
        </w:rPr>
      </w:pPr>
      <w:r>
        <w:rPr>
          <w:sz w:val="24"/>
          <w:szCs w:val="24"/>
        </w:rPr>
        <w:t>2.</w:t>
      </w:r>
      <w:r w:rsidRPr="00E54D59">
        <w:rPr>
          <w:sz w:val="24"/>
          <w:szCs w:val="24"/>
        </w:rPr>
        <w:t>Разработка эскиза агитационного плаката, направленного на формирование нетерпимости к допингу и пропаганду ценности честной сп</w:t>
      </w:r>
      <w:r>
        <w:rPr>
          <w:sz w:val="24"/>
          <w:szCs w:val="24"/>
        </w:rPr>
        <w:t>ортивной борьбы.</w:t>
      </w:r>
    </w:p>
    <w:p w:rsidR="00633F8E" w:rsidRDefault="00633F8E" w:rsidP="00633F8E">
      <w:pPr>
        <w:ind w:firstLine="705"/>
        <w:jc w:val="both"/>
        <w:rPr>
          <w:b/>
          <w:sz w:val="24"/>
          <w:szCs w:val="24"/>
        </w:rPr>
      </w:pPr>
      <w:r w:rsidRPr="0007214F">
        <w:rPr>
          <w:b/>
          <w:sz w:val="24"/>
          <w:szCs w:val="24"/>
        </w:rPr>
        <w:t>Р</w:t>
      </w:r>
      <w:r>
        <w:rPr>
          <w:b/>
          <w:sz w:val="24"/>
          <w:szCs w:val="24"/>
        </w:rPr>
        <w:t>аздел 6</w:t>
      </w:r>
      <w:r w:rsidRPr="0007214F">
        <w:rPr>
          <w:b/>
          <w:sz w:val="24"/>
          <w:szCs w:val="24"/>
        </w:rPr>
        <w:t>.</w:t>
      </w:r>
      <w:r>
        <w:rPr>
          <w:b/>
          <w:sz w:val="24"/>
          <w:szCs w:val="24"/>
        </w:rPr>
        <w:t xml:space="preserve">  «</w:t>
      </w:r>
      <w:proofErr w:type="spellStart"/>
      <w:r w:rsidRPr="009B6590">
        <w:rPr>
          <w:b/>
          <w:sz w:val="24"/>
          <w:szCs w:val="24"/>
        </w:rPr>
        <w:t>Недопинговые</w:t>
      </w:r>
      <w:proofErr w:type="spellEnd"/>
      <w:r w:rsidRPr="009B6590">
        <w:rPr>
          <w:b/>
          <w:sz w:val="24"/>
          <w:szCs w:val="24"/>
        </w:rPr>
        <w:t xml:space="preserve"> фармакологические препараты.</w:t>
      </w:r>
      <w:r w:rsidRPr="0007214F">
        <w:rPr>
          <w:b/>
          <w:sz w:val="24"/>
          <w:szCs w:val="24"/>
        </w:rPr>
        <w:t>».</w:t>
      </w:r>
    </w:p>
    <w:p w:rsidR="00633F8E" w:rsidRDefault="00633F8E" w:rsidP="00633F8E">
      <w:pPr>
        <w:ind w:firstLine="705"/>
        <w:jc w:val="both"/>
        <w:rPr>
          <w:b/>
          <w:sz w:val="24"/>
          <w:szCs w:val="24"/>
        </w:rPr>
      </w:pPr>
      <w:r>
        <w:rPr>
          <w:b/>
          <w:sz w:val="24"/>
          <w:szCs w:val="24"/>
        </w:rPr>
        <w:t>Практическая работа № 1.</w:t>
      </w:r>
    </w:p>
    <w:p w:rsidR="00633F8E" w:rsidRPr="005B68CA" w:rsidRDefault="00633F8E" w:rsidP="005B68CA">
      <w:pPr>
        <w:ind w:firstLine="705"/>
        <w:jc w:val="both"/>
        <w:rPr>
          <w:b/>
          <w:sz w:val="24"/>
          <w:szCs w:val="24"/>
        </w:rPr>
      </w:pPr>
      <w:r w:rsidRPr="005B68CA">
        <w:rPr>
          <w:b/>
          <w:sz w:val="24"/>
          <w:szCs w:val="24"/>
        </w:rPr>
        <w:t xml:space="preserve">Тема: </w:t>
      </w:r>
      <w:r w:rsidRPr="005B68CA">
        <w:rPr>
          <w:sz w:val="24"/>
          <w:szCs w:val="24"/>
        </w:rPr>
        <w:t xml:space="preserve">Альтернативные способы осуществления </w:t>
      </w:r>
      <w:proofErr w:type="gramStart"/>
      <w:r w:rsidRPr="005B68CA">
        <w:rPr>
          <w:sz w:val="24"/>
          <w:szCs w:val="24"/>
        </w:rPr>
        <w:t>легальной  фармакологической</w:t>
      </w:r>
      <w:proofErr w:type="gramEnd"/>
      <w:r w:rsidRPr="005B68CA">
        <w:rPr>
          <w:sz w:val="24"/>
          <w:szCs w:val="24"/>
        </w:rPr>
        <w:t xml:space="preserve">  и иной </w:t>
      </w:r>
      <w:proofErr w:type="spellStart"/>
      <w:r w:rsidRPr="005B68CA">
        <w:rPr>
          <w:sz w:val="24"/>
          <w:szCs w:val="24"/>
        </w:rPr>
        <w:t>эргогенической</w:t>
      </w:r>
      <w:proofErr w:type="spellEnd"/>
      <w:r w:rsidRPr="005B68CA">
        <w:rPr>
          <w:sz w:val="24"/>
          <w:szCs w:val="24"/>
        </w:rPr>
        <w:t xml:space="preserve"> помощи спортсменам.</w:t>
      </w:r>
    </w:p>
    <w:p w:rsidR="00633F8E" w:rsidRPr="005B68CA" w:rsidRDefault="00633F8E" w:rsidP="005B68CA">
      <w:pPr>
        <w:jc w:val="both"/>
        <w:rPr>
          <w:sz w:val="24"/>
          <w:szCs w:val="24"/>
        </w:rPr>
      </w:pPr>
      <w:r w:rsidRPr="005B68CA">
        <w:rPr>
          <w:b/>
          <w:sz w:val="24"/>
          <w:szCs w:val="24"/>
        </w:rPr>
        <w:tab/>
        <w:t xml:space="preserve">Цель: </w:t>
      </w:r>
      <w:proofErr w:type="gramStart"/>
      <w:r w:rsidRPr="005B68CA">
        <w:rPr>
          <w:sz w:val="24"/>
          <w:szCs w:val="24"/>
        </w:rPr>
        <w:t>Ознакомиться  с</w:t>
      </w:r>
      <w:proofErr w:type="gramEnd"/>
      <w:r w:rsidRPr="005B68CA">
        <w:rPr>
          <w:sz w:val="24"/>
          <w:szCs w:val="24"/>
        </w:rPr>
        <w:t xml:space="preserve"> разрешенными фармакологическими препаратами  (адаптогены растительного и животного происхождения, </w:t>
      </w:r>
      <w:proofErr w:type="spellStart"/>
      <w:r w:rsidRPr="005B68CA">
        <w:rPr>
          <w:sz w:val="24"/>
          <w:szCs w:val="24"/>
        </w:rPr>
        <w:t>ноотропы</w:t>
      </w:r>
      <w:proofErr w:type="spellEnd"/>
      <w:r w:rsidRPr="005B68CA">
        <w:rPr>
          <w:sz w:val="24"/>
          <w:szCs w:val="24"/>
        </w:rPr>
        <w:t xml:space="preserve">, препараты энергетического и пластического действия, иммуномодуляторы, антиоксиданты и </w:t>
      </w:r>
      <w:proofErr w:type="spellStart"/>
      <w:r w:rsidRPr="005B68CA">
        <w:rPr>
          <w:sz w:val="24"/>
          <w:szCs w:val="24"/>
        </w:rPr>
        <w:t>антигипоксанды</w:t>
      </w:r>
      <w:proofErr w:type="spellEnd"/>
      <w:r w:rsidRPr="005B68CA">
        <w:rPr>
          <w:sz w:val="24"/>
          <w:szCs w:val="24"/>
        </w:rPr>
        <w:t xml:space="preserve">, витамины и витаминные </w:t>
      </w:r>
      <w:proofErr w:type="spellStart"/>
      <w:r w:rsidRPr="005B68CA">
        <w:rPr>
          <w:sz w:val="24"/>
          <w:szCs w:val="24"/>
        </w:rPr>
        <w:t>комлпексы</w:t>
      </w:r>
      <w:proofErr w:type="spellEnd"/>
      <w:r w:rsidRPr="005B68CA">
        <w:rPr>
          <w:sz w:val="24"/>
          <w:szCs w:val="24"/>
        </w:rPr>
        <w:t xml:space="preserve">, </w:t>
      </w:r>
      <w:proofErr w:type="spellStart"/>
      <w:r w:rsidRPr="005B68CA">
        <w:rPr>
          <w:sz w:val="24"/>
          <w:szCs w:val="24"/>
        </w:rPr>
        <w:t>БАДы</w:t>
      </w:r>
      <w:proofErr w:type="spellEnd"/>
      <w:r w:rsidRPr="005B68CA">
        <w:rPr>
          <w:sz w:val="24"/>
          <w:szCs w:val="24"/>
        </w:rPr>
        <w:t>) и научиться обоснованно, включать их в конкретные условия спортивной подготовки.</w:t>
      </w:r>
    </w:p>
    <w:p w:rsidR="00633F8E" w:rsidRPr="005B68CA" w:rsidRDefault="00633F8E" w:rsidP="005B68CA">
      <w:pPr>
        <w:jc w:val="both"/>
        <w:rPr>
          <w:b/>
          <w:i/>
          <w:sz w:val="24"/>
          <w:szCs w:val="24"/>
        </w:rPr>
      </w:pPr>
      <w:r w:rsidRPr="005B68CA">
        <w:rPr>
          <w:sz w:val="24"/>
          <w:szCs w:val="24"/>
        </w:rPr>
        <w:tab/>
      </w:r>
      <w:r w:rsidRPr="005B68CA">
        <w:rPr>
          <w:b/>
          <w:i/>
          <w:sz w:val="24"/>
          <w:szCs w:val="24"/>
        </w:rPr>
        <w:t>Задание:</w:t>
      </w:r>
    </w:p>
    <w:p w:rsidR="00633F8E" w:rsidRPr="005B68CA" w:rsidRDefault="00633F8E" w:rsidP="005B68CA">
      <w:pPr>
        <w:ind w:firstLine="708"/>
        <w:jc w:val="both"/>
        <w:rPr>
          <w:sz w:val="24"/>
          <w:szCs w:val="24"/>
        </w:rPr>
      </w:pPr>
      <w:r w:rsidRPr="005B68CA">
        <w:rPr>
          <w:sz w:val="24"/>
          <w:szCs w:val="24"/>
        </w:rPr>
        <w:t>1.Составить индивидуальную фармакологическую карту спортсмена для избранного вида спорта в подготовительном, соревновательном и восстановительном периодах подготовки.</w:t>
      </w:r>
    </w:p>
    <w:p w:rsidR="00633F8E" w:rsidRPr="005B68CA" w:rsidRDefault="00633F8E" w:rsidP="005B68CA">
      <w:pPr>
        <w:ind w:firstLine="708"/>
        <w:jc w:val="both"/>
        <w:rPr>
          <w:sz w:val="24"/>
          <w:szCs w:val="24"/>
        </w:rPr>
      </w:pPr>
      <w:r w:rsidRPr="005B68CA">
        <w:rPr>
          <w:sz w:val="24"/>
          <w:szCs w:val="24"/>
        </w:rPr>
        <w:t xml:space="preserve">2. Дать обоснование применению разрешенным фармакологическим препаратам.  </w:t>
      </w:r>
    </w:p>
    <w:p w:rsidR="00633F8E" w:rsidRDefault="00633F8E" w:rsidP="00017D67">
      <w:pPr>
        <w:tabs>
          <w:tab w:val="left" w:pos="2295"/>
        </w:tabs>
        <w:jc w:val="center"/>
        <w:rPr>
          <w:b/>
          <w:i/>
          <w:color w:val="FF0000"/>
          <w:sz w:val="24"/>
          <w:szCs w:val="24"/>
        </w:rPr>
      </w:pPr>
    </w:p>
    <w:p w:rsidR="00017D67" w:rsidRPr="00233139" w:rsidRDefault="00233139" w:rsidP="005C24E8">
      <w:pPr>
        <w:spacing w:line="276" w:lineRule="auto"/>
        <w:ind w:left="1069"/>
        <w:jc w:val="center"/>
        <w:rPr>
          <w:b/>
          <w:i/>
          <w:sz w:val="24"/>
          <w:szCs w:val="24"/>
        </w:rPr>
      </w:pPr>
      <w:r w:rsidRPr="00233139">
        <w:rPr>
          <w:b/>
          <w:i/>
          <w:sz w:val="24"/>
          <w:szCs w:val="24"/>
        </w:rPr>
        <w:t>2.</w:t>
      </w:r>
      <w:r w:rsidR="005C24E8" w:rsidRPr="00233139">
        <w:rPr>
          <w:b/>
          <w:i/>
          <w:sz w:val="24"/>
          <w:szCs w:val="24"/>
        </w:rPr>
        <w:t>Рекомендации по оцениванию результатов достижения компетенций</w:t>
      </w:r>
    </w:p>
    <w:p w:rsidR="005C24E8" w:rsidRPr="00233139" w:rsidRDefault="005C24E8" w:rsidP="00A07725">
      <w:pPr>
        <w:spacing w:line="276" w:lineRule="auto"/>
        <w:ind w:firstLine="708"/>
        <w:jc w:val="both"/>
        <w:rPr>
          <w:sz w:val="24"/>
          <w:szCs w:val="24"/>
        </w:rPr>
      </w:pPr>
      <w:r w:rsidRPr="00233139">
        <w:rPr>
          <w:sz w:val="24"/>
          <w:szCs w:val="24"/>
        </w:rPr>
        <w:t>Оценка качества освоения дисциплины «</w:t>
      </w:r>
      <w:r w:rsidR="00233139" w:rsidRPr="00233139">
        <w:rPr>
          <w:sz w:val="24"/>
          <w:szCs w:val="24"/>
        </w:rPr>
        <w:t>Основы антидопингового обеспечения</w:t>
      </w:r>
      <w:r w:rsidRPr="00233139">
        <w:rPr>
          <w:sz w:val="24"/>
          <w:szCs w:val="24"/>
        </w:rPr>
        <w:t>» обучающимися включает результаты текущего контроля успеваемости и промежуточной аттестации.</w:t>
      </w:r>
    </w:p>
    <w:p w:rsidR="005C24E8" w:rsidRPr="00233139" w:rsidRDefault="005C24E8" w:rsidP="00A07725">
      <w:pPr>
        <w:spacing w:line="276" w:lineRule="auto"/>
        <w:ind w:firstLine="708"/>
        <w:jc w:val="both"/>
        <w:rPr>
          <w:sz w:val="24"/>
          <w:szCs w:val="24"/>
        </w:rPr>
      </w:pPr>
      <w:r w:rsidRPr="00233139">
        <w:rPr>
          <w:i/>
          <w:sz w:val="24"/>
          <w:szCs w:val="24"/>
        </w:rPr>
        <w:t>Текущая аттестация</w:t>
      </w:r>
      <w:r w:rsidRPr="00233139">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233139" w:rsidRDefault="005C24E8" w:rsidP="00233139">
      <w:pPr>
        <w:spacing w:line="276" w:lineRule="auto"/>
        <w:ind w:firstLine="708"/>
        <w:jc w:val="both"/>
        <w:rPr>
          <w:sz w:val="24"/>
          <w:szCs w:val="24"/>
        </w:rPr>
      </w:pPr>
      <w:r w:rsidRPr="00233139">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233139">
        <w:rPr>
          <w:sz w:val="24"/>
          <w:szCs w:val="24"/>
        </w:rPr>
        <w:t xml:space="preserve"> в</w:t>
      </w:r>
      <w:r w:rsidRPr="00233139">
        <w:rPr>
          <w:sz w:val="24"/>
          <w:szCs w:val="24"/>
        </w:rPr>
        <w:t xml:space="preserve"> установленном порядке графиком учебного процесса.</w:t>
      </w:r>
    </w:p>
    <w:p w:rsidR="005C24E8" w:rsidRPr="00233139" w:rsidRDefault="005C24E8" w:rsidP="00C47736">
      <w:pPr>
        <w:spacing w:line="276" w:lineRule="auto"/>
        <w:ind w:firstLine="708"/>
        <w:jc w:val="both"/>
        <w:rPr>
          <w:sz w:val="24"/>
          <w:szCs w:val="24"/>
        </w:rPr>
      </w:pPr>
      <w:r w:rsidRPr="00233139">
        <w:rPr>
          <w:sz w:val="24"/>
          <w:szCs w:val="24"/>
        </w:rPr>
        <w:t>К формам контроля текущей успеваемости по дисциплине «</w:t>
      </w:r>
      <w:r w:rsidR="00233139" w:rsidRPr="00233139">
        <w:rPr>
          <w:sz w:val="24"/>
          <w:szCs w:val="24"/>
        </w:rPr>
        <w:t>Основы антидопингового обеспечения</w:t>
      </w:r>
      <w:r w:rsidRPr="00233139">
        <w:rPr>
          <w:sz w:val="24"/>
          <w:szCs w:val="24"/>
        </w:rPr>
        <w:t>» относятся:</w:t>
      </w:r>
    </w:p>
    <w:p w:rsidR="00C47736" w:rsidRPr="00C5436C" w:rsidRDefault="00CB6CDF" w:rsidP="00C47736">
      <w:pPr>
        <w:spacing w:line="276" w:lineRule="auto"/>
        <w:ind w:firstLine="708"/>
        <w:jc w:val="both"/>
        <w:rPr>
          <w:sz w:val="24"/>
          <w:szCs w:val="24"/>
        </w:rPr>
      </w:pPr>
      <w:r w:rsidRPr="00CB6CDF">
        <w:rPr>
          <w:b/>
          <w:sz w:val="24"/>
          <w:szCs w:val="24"/>
        </w:rPr>
        <w:t>2.1.</w:t>
      </w:r>
      <w:r w:rsidR="005C24E8" w:rsidRPr="00C5436C">
        <w:rPr>
          <w:sz w:val="24"/>
          <w:szCs w:val="24"/>
        </w:rPr>
        <w:t xml:space="preserve"> </w:t>
      </w:r>
      <w:r w:rsidR="005C24E8" w:rsidRPr="00C5436C">
        <w:rPr>
          <w:b/>
          <w:sz w:val="24"/>
          <w:szCs w:val="24"/>
        </w:rPr>
        <w:t xml:space="preserve">Собеседование, устный опрос </w:t>
      </w:r>
      <w:r w:rsidR="005C24E8" w:rsidRPr="00C5436C">
        <w:rPr>
          <w:sz w:val="24"/>
          <w:szCs w:val="24"/>
        </w:rPr>
        <w:t xml:space="preserve">-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w:t>
      </w:r>
      <w:r w:rsidR="005C24E8" w:rsidRPr="00C5436C">
        <w:rPr>
          <w:sz w:val="24"/>
          <w:szCs w:val="24"/>
        </w:rPr>
        <w:lastRenderedPageBreak/>
        <w:t>которой – систематизация и уточнение имеющихся у студента знаний, проверка его индивидуальных возможностей усвоения материала.</w:t>
      </w:r>
    </w:p>
    <w:p w:rsidR="00906804" w:rsidRDefault="00C47736" w:rsidP="00906804">
      <w:pPr>
        <w:spacing w:line="276" w:lineRule="auto"/>
        <w:ind w:firstLine="708"/>
        <w:rPr>
          <w:b/>
          <w:sz w:val="24"/>
          <w:szCs w:val="24"/>
        </w:rPr>
      </w:pPr>
      <w:r w:rsidRPr="00C5436C">
        <w:rPr>
          <w:b/>
          <w:sz w:val="24"/>
          <w:szCs w:val="24"/>
        </w:rPr>
        <w:t>Критерии оценки</w:t>
      </w:r>
      <w:r w:rsidR="00C5436C" w:rsidRPr="00C5436C">
        <w:rPr>
          <w:b/>
          <w:sz w:val="24"/>
          <w:szCs w:val="24"/>
        </w:rPr>
        <w:t xml:space="preserve"> собеседования, устного опроса</w:t>
      </w:r>
      <w:r w:rsidR="00906804">
        <w:rPr>
          <w:b/>
          <w:sz w:val="24"/>
          <w:szCs w:val="24"/>
        </w:rPr>
        <w:t>:</w:t>
      </w:r>
    </w:p>
    <w:p w:rsidR="00906804" w:rsidRPr="00906804" w:rsidRDefault="00906804" w:rsidP="00906804">
      <w:pPr>
        <w:spacing w:line="276" w:lineRule="auto"/>
        <w:ind w:firstLine="708"/>
        <w:jc w:val="both"/>
        <w:rPr>
          <w:sz w:val="24"/>
          <w:szCs w:val="24"/>
        </w:rPr>
      </w:pPr>
      <w:r w:rsidRPr="00906804">
        <w:rPr>
          <w:sz w:val="24"/>
          <w:szCs w:val="24"/>
        </w:rPr>
        <w:t>Оценка</w:t>
      </w:r>
      <w:r w:rsidR="00116067" w:rsidRPr="00906804">
        <w:rPr>
          <w:sz w:val="24"/>
          <w:szCs w:val="24"/>
        </w:rPr>
        <w:t xml:space="preserve"> «5»</w:t>
      </w:r>
      <w:r w:rsidRPr="00906804">
        <w:rPr>
          <w:sz w:val="24"/>
          <w:szCs w:val="24"/>
        </w:rPr>
        <w:t xml:space="preserve"> </w:t>
      </w:r>
      <w:r w:rsidR="00116067" w:rsidRPr="00906804">
        <w:rPr>
          <w:sz w:val="24"/>
          <w:szCs w:val="24"/>
        </w:rPr>
        <w:t xml:space="preserve">(отлично) ставится, если </w:t>
      </w:r>
      <w:proofErr w:type="gramStart"/>
      <w:r w:rsidR="00116067" w:rsidRPr="00906804">
        <w:rPr>
          <w:sz w:val="24"/>
          <w:szCs w:val="24"/>
        </w:rPr>
        <w:t>вопросы  раскрыты</w:t>
      </w:r>
      <w:proofErr w:type="gramEnd"/>
      <w:r w:rsidR="00116067" w:rsidRPr="00906804">
        <w:rPr>
          <w:sz w:val="24"/>
          <w:szCs w:val="24"/>
        </w:rPr>
        <w:t xml:space="preserve"> в полном объеме, изложены логично, без существенных ошибок. Ответ не требует дополнительных вопросов</w:t>
      </w:r>
      <w:r w:rsidRPr="00906804">
        <w:rPr>
          <w:sz w:val="24"/>
          <w:szCs w:val="24"/>
        </w:rPr>
        <w:t>, сделаны выводы, речь хорошая.</w:t>
      </w:r>
    </w:p>
    <w:p w:rsidR="00906804" w:rsidRPr="00906804" w:rsidRDefault="00906804" w:rsidP="00906804">
      <w:pPr>
        <w:spacing w:line="276" w:lineRule="auto"/>
        <w:ind w:firstLine="708"/>
        <w:jc w:val="both"/>
        <w:rPr>
          <w:sz w:val="24"/>
          <w:szCs w:val="24"/>
        </w:rPr>
      </w:pPr>
      <w:r w:rsidRPr="00906804">
        <w:rPr>
          <w:sz w:val="24"/>
          <w:szCs w:val="24"/>
        </w:rPr>
        <w:t>Оценка</w:t>
      </w:r>
      <w:r w:rsidR="00116067" w:rsidRPr="00906804">
        <w:rPr>
          <w:sz w:val="24"/>
          <w:szCs w:val="24"/>
        </w:rPr>
        <w:t xml:space="preserve"> «4»</w:t>
      </w:r>
      <w:r w:rsidRPr="00906804">
        <w:rPr>
          <w:sz w:val="24"/>
          <w:szCs w:val="24"/>
        </w:rPr>
        <w:t xml:space="preserve"> </w:t>
      </w:r>
      <w:r w:rsidR="00116067" w:rsidRPr="00906804">
        <w:rPr>
          <w:sz w:val="24"/>
          <w:szCs w:val="24"/>
        </w:rPr>
        <w:t>(хорошо) ставится, если в ответе допущены незначительные ошибки, изложение вопросов недостаточно систематизированное и последовательное</w:t>
      </w:r>
      <w:r w:rsidRPr="00906804">
        <w:rPr>
          <w:sz w:val="24"/>
          <w:szCs w:val="24"/>
        </w:rPr>
        <w:t>, в выводах имеются неточности.</w:t>
      </w:r>
    </w:p>
    <w:p w:rsidR="00906804" w:rsidRPr="00906804" w:rsidRDefault="00906804" w:rsidP="00906804">
      <w:pPr>
        <w:spacing w:line="276" w:lineRule="auto"/>
        <w:ind w:firstLine="708"/>
        <w:jc w:val="both"/>
        <w:rPr>
          <w:sz w:val="24"/>
          <w:szCs w:val="24"/>
        </w:rPr>
      </w:pPr>
      <w:r w:rsidRPr="00906804">
        <w:rPr>
          <w:sz w:val="24"/>
          <w:szCs w:val="24"/>
        </w:rPr>
        <w:t>Оценка</w:t>
      </w:r>
      <w:r w:rsidR="00116067" w:rsidRPr="00906804">
        <w:rPr>
          <w:sz w:val="24"/>
          <w:szCs w:val="24"/>
        </w:rPr>
        <w:t xml:space="preserve"> «3»</w:t>
      </w:r>
      <w:r w:rsidRPr="00906804">
        <w:rPr>
          <w:sz w:val="24"/>
          <w:szCs w:val="24"/>
        </w:rPr>
        <w:t xml:space="preserve"> </w:t>
      </w:r>
      <w:r w:rsidR="00116067" w:rsidRPr="00906804">
        <w:rPr>
          <w:sz w:val="24"/>
          <w:szCs w:val="24"/>
        </w:rPr>
        <w:t>(удовлетворительно) ставится, если в ответе имеются существенные ошибки, в том числе в выводах, аргументация слабая, изложение вопросов недостаточн</w:t>
      </w:r>
      <w:r w:rsidRPr="00906804">
        <w:rPr>
          <w:sz w:val="24"/>
          <w:szCs w:val="24"/>
        </w:rPr>
        <w:t>о самостоятельное, речь бедная.</w:t>
      </w:r>
    </w:p>
    <w:p w:rsidR="00116067" w:rsidRPr="00906804" w:rsidRDefault="00906804" w:rsidP="00906804">
      <w:pPr>
        <w:spacing w:line="276" w:lineRule="auto"/>
        <w:ind w:firstLine="708"/>
        <w:jc w:val="both"/>
        <w:rPr>
          <w:b/>
          <w:sz w:val="24"/>
          <w:szCs w:val="24"/>
        </w:rPr>
      </w:pPr>
      <w:r w:rsidRPr="00906804">
        <w:rPr>
          <w:sz w:val="24"/>
          <w:szCs w:val="24"/>
        </w:rPr>
        <w:t>Оценка</w:t>
      </w:r>
      <w:r w:rsidR="00116067" w:rsidRPr="00906804">
        <w:rPr>
          <w:sz w:val="24"/>
          <w:szCs w:val="24"/>
        </w:rPr>
        <w:t xml:space="preserve"> «2»</w:t>
      </w:r>
      <w:r w:rsidRPr="00906804">
        <w:rPr>
          <w:sz w:val="24"/>
          <w:szCs w:val="24"/>
        </w:rPr>
        <w:t xml:space="preserve"> </w:t>
      </w:r>
      <w:r w:rsidR="00116067" w:rsidRPr="00906804">
        <w:rPr>
          <w:sz w:val="24"/>
          <w:szCs w:val="24"/>
        </w:rPr>
        <w:t xml:space="preserve">(неудовлетворительно) ставится, если главное содержание </w:t>
      </w:r>
      <w:proofErr w:type="gramStart"/>
      <w:r w:rsidR="00116067" w:rsidRPr="00906804">
        <w:rPr>
          <w:sz w:val="24"/>
          <w:szCs w:val="24"/>
        </w:rPr>
        <w:t xml:space="preserve">вопросов </w:t>
      </w:r>
      <w:r>
        <w:rPr>
          <w:sz w:val="24"/>
          <w:szCs w:val="24"/>
        </w:rPr>
        <w:t xml:space="preserve"> </w:t>
      </w:r>
      <w:r w:rsidR="00116067" w:rsidRPr="00906804">
        <w:rPr>
          <w:sz w:val="24"/>
          <w:szCs w:val="24"/>
        </w:rPr>
        <w:t>не</w:t>
      </w:r>
      <w:proofErr w:type="gramEnd"/>
      <w:r w:rsidR="00116067" w:rsidRPr="00906804">
        <w:rPr>
          <w:sz w:val="24"/>
          <w:szCs w:val="24"/>
        </w:rPr>
        <w:t xml:space="preserve"> раскрыто.</w:t>
      </w:r>
    </w:p>
    <w:p w:rsidR="006A0BDE" w:rsidRPr="00DD2D6A" w:rsidRDefault="006A0BDE" w:rsidP="003B32A2">
      <w:pPr>
        <w:spacing w:line="276" w:lineRule="auto"/>
        <w:ind w:firstLine="709"/>
        <w:jc w:val="both"/>
        <w:rPr>
          <w:color w:val="FF0000"/>
          <w:sz w:val="24"/>
          <w:szCs w:val="24"/>
        </w:rPr>
      </w:pPr>
    </w:p>
    <w:p w:rsidR="00160870" w:rsidRPr="00CB6CDF" w:rsidRDefault="00776DFE" w:rsidP="00CB6CDF">
      <w:pPr>
        <w:pStyle w:val="a3"/>
        <w:numPr>
          <w:ilvl w:val="1"/>
          <w:numId w:val="22"/>
        </w:numPr>
        <w:spacing w:line="276" w:lineRule="auto"/>
        <w:jc w:val="both"/>
        <w:rPr>
          <w:b/>
          <w:sz w:val="24"/>
          <w:szCs w:val="24"/>
        </w:rPr>
      </w:pPr>
      <w:r w:rsidRPr="00CB6CDF">
        <w:rPr>
          <w:b/>
          <w:sz w:val="24"/>
          <w:szCs w:val="24"/>
        </w:rPr>
        <w:t>Учебный семинар</w:t>
      </w:r>
    </w:p>
    <w:p w:rsidR="0056415B" w:rsidRDefault="00776DFE" w:rsidP="00776DFE">
      <w:pPr>
        <w:spacing w:line="276" w:lineRule="auto"/>
        <w:ind w:firstLine="709"/>
        <w:jc w:val="both"/>
        <w:rPr>
          <w:sz w:val="24"/>
          <w:szCs w:val="24"/>
        </w:rPr>
      </w:pPr>
      <w:r w:rsidRPr="00776DFE">
        <w:rPr>
          <w:b/>
          <w:i/>
          <w:sz w:val="24"/>
          <w:szCs w:val="24"/>
        </w:rPr>
        <w:t>Семинар</w:t>
      </w:r>
      <w:r w:rsidRPr="00776DFE">
        <w:rPr>
          <w:sz w:val="24"/>
          <w:szCs w:val="24"/>
        </w:rPr>
        <w:t xml:space="preserve"> —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84292F" w:rsidRPr="0084292F" w:rsidRDefault="0084292F" w:rsidP="00776DFE">
      <w:pPr>
        <w:spacing w:line="276" w:lineRule="auto"/>
        <w:ind w:firstLine="709"/>
        <w:jc w:val="both"/>
        <w:rPr>
          <w:b/>
          <w:i/>
          <w:sz w:val="24"/>
          <w:szCs w:val="24"/>
        </w:rPr>
      </w:pPr>
      <w:r w:rsidRPr="0084292F">
        <w:rPr>
          <w:b/>
          <w:i/>
          <w:sz w:val="24"/>
          <w:szCs w:val="24"/>
        </w:rPr>
        <w:t>Критерии оценки участия студента в учебном семинаре:</w:t>
      </w:r>
    </w:p>
    <w:p w:rsidR="004E5687" w:rsidRPr="004E5687" w:rsidRDefault="004E5687" w:rsidP="004E5687">
      <w:pPr>
        <w:spacing w:line="276" w:lineRule="auto"/>
        <w:ind w:firstLine="709"/>
        <w:jc w:val="both"/>
        <w:rPr>
          <w:sz w:val="24"/>
          <w:szCs w:val="24"/>
        </w:rPr>
      </w:pPr>
      <w:r w:rsidRPr="004E5687">
        <w:rPr>
          <w:b/>
          <w:sz w:val="24"/>
          <w:szCs w:val="24"/>
        </w:rPr>
        <w:t>Оценка «отлично»</w:t>
      </w:r>
      <w:r w:rsidRPr="004E5687">
        <w:rPr>
          <w:sz w:val="24"/>
          <w:szCs w:val="24"/>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w:t>
      </w:r>
      <w:r>
        <w:rPr>
          <w:sz w:val="24"/>
          <w:szCs w:val="24"/>
        </w:rPr>
        <w:t xml:space="preserve"> знаний</w:t>
      </w:r>
      <w:r w:rsidRPr="004E5687">
        <w:rPr>
          <w:sz w:val="24"/>
          <w:szCs w:val="24"/>
        </w:rPr>
        <w:t xml:space="preserve">, проанализировать их и предложить варианты решений, дать исчерпывающие ответы на уточняющие и дополнительные вопросы. </w:t>
      </w:r>
    </w:p>
    <w:p w:rsidR="004E5687" w:rsidRPr="004E5687" w:rsidRDefault="004E5687" w:rsidP="004E5687">
      <w:pPr>
        <w:spacing w:line="276" w:lineRule="auto"/>
        <w:ind w:firstLine="709"/>
        <w:jc w:val="both"/>
        <w:rPr>
          <w:sz w:val="24"/>
          <w:szCs w:val="24"/>
        </w:rPr>
      </w:pPr>
      <w:r w:rsidRPr="004E5687">
        <w:rPr>
          <w:b/>
          <w:sz w:val="24"/>
          <w:szCs w:val="24"/>
        </w:rPr>
        <w:t>Оценка «хорошо»</w:t>
      </w:r>
      <w:r w:rsidRPr="004E5687">
        <w:rPr>
          <w:sz w:val="24"/>
          <w:szCs w:val="24"/>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4E5687" w:rsidRPr="004E5687" w:rsidRDefault="004E5687" w:rsidP="004E5687">
      <w:pPr>
        <w:spacing w:line="276" w:lineRule="auto"/>
        <w:ind w:firstLine="709"/>
        <w:jc w:val="both"/>
        <w:rPr>
          <w:sz w:val="24"/>
          <w:szCs w:val="24"/>
        </w:rPr>
      </w:pPr>
      <w:r w:rsidRPr="004E5687">
        <w:rPr>
          <w:b/>
          <w:sz w:val="24"/>
          <w:szCs w:val="24"/>
        </w:rPr>
        <w:t>Оценка «удовлетворительно»</w:t>
      </w:r>
      <w:r w:rsidRPr="004E5687">
        <w:rPr>
          <w:sz w:val="24"/>
          <w:szCs w:val="24"/>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rsidR="004E5687" w:rsidRPr="004E5687" w:rsidRDefault="004E5687" w:rsidP="004E5687">
      <w:pPr>
        <w:spacing w:line="276" w:lineRule="auto"/>
        <w:ind w:firstLine="709"/>
        <w:jc w:val="both"/>
        <w:rPr>
          <w:sz w:val="24"/>
          <w:szCs w:val="24"/>
        </w:rPr>
      </w:pPr>
      <w:r w:rsidRPr="004E5687">
        <w:rPr>
          <w:b/>
          <w:sz w:val="24"/>
          <w:szCs w:val="24"/>
        </w:rPr>
        <w:t>Оценка «неудовлетворительно»</w:t>
      </w:r>
      <w:r w:rsidRPr="004E5687">
        <w:rPr>
          <w:sz w:val="24"/>
          <w:szCs w:val="24"/>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w:t>
      </w:r>
      <w:r w:rsidRPr="004E5687">
        <w:rPr>
          <w:sz w:val="24"/>
          <w:szCs w:val="24"/>
        </w:rPr>
        <w:lastRenderedPageBreak/>
        <w:t>Неудовлетворительна</w:t>
      </w:r>
      <w:r w:rsidR="00776DFE">
        <w:rPr>
          <w:sz w:val="24"/>
          <w:szCs w:val="24"/>
        </w:rPr>
        <w:t>я оценка выставляется студ</w:t>
      </w:r>
      <w:r w:rsidR="0056415B">
        <w:rPr>
          <w:sz w:val="24"/>
          <w:szCs w:val="24"/>
        </w:rPr>
        <w:t>енты</w:t>
      </w:r>
      <w:r w:rsidRPr="004E5687">
        <w:rPr>
          <w:sz w:val="24"/>
          <w:szCs w:val="24"/>
        </w:rPr>
        <w:t>, отказавшемуся отвечать на вопросы семинара.</w:t>
      </w:r>
    </w:p>
    <w:p w:rsidR="005B68CA" w:rsidRPr="00CB6CDF" w:rsidRDefault="00CB6CDF" w:rsidP="00CB6CDF">
      <w:pPr>
        <w:pStyle w:val="a3"/>
        <w:numPr>
          <w:ilvl w:val="1"/>
          <w:numId w:val="22"/>
        </w:numPr>
        <w:spacing w:line="276" w:lineRule="auto"/>
        <w:jc w:val="both"/>
        <w:rPr>
          <w:b/>
          <w:sz w:val="24"/>
          <w:szCs w:val="24"/>
        </w:rPr>
      </w:pPr>
      <w:r w:rsidRPr="00CB6CDF">
        <w:rPr>
          <w:b/>
          <w:sz w:val="24"/>
          <w:szCs w:val="24"/>
        </w:rPr>
        <w:t>Практическ</w:t>
      </w:r>
      <w:r w:rsidR="00520587">
        <w:rPr>
          <w:b/>
          <w:sz w:val="24"/>
          <w:szCs w:val="24"/>
        </w:rPr>
        <w:t>ие занятия</w:t>
      </w:r>
    </w:p>
    <w:p w:rsidR="0084292F" w:rsidRDefault="00266128" w:rsidP="0084292F">
      <w:pPr>
        <w:spacing w:line="276" w:lineRule="auto"/>
        <w:ind w:firstLine="709"/>
        <w:jc w:val="both"/>
        <w:rPr>
          <w:sz w:val="24"/>
          <w:szCs w:val="24"/>
        </w:rPr>
      </w:pPr>
      <w:r w:rsidRPr="00266128">
        <w:rPr>
          <w:b/>
          <w:sz w:val="24"/>
          <w:szCs w:val="24"/>
        </w:rPr>
        <w:t>Практические занятия</w:t>
      </w:r>
      <w:r>
        <w:rPr>
          <w:sz w:val="24"/>
          <w:szCs w:val="24"/>
        </w:rPr>
        <w:t xml:space="preserve"> </w:t>
      </w:r>
      <w:r w:rsidRPr="00266128">
        <w:rPr>
          <w:sz w:val="24"/>
          <w:szCs w:val="24"/>
        </w:rPr>
        <w:t>— метод репродуктивного обучения, обеспечи­вающий связь теории и практики, содействующий выработке у студентов умений и навыков применения знаний, полученных на лекции и в ходе самостоятельной работы.</w:t>
      </w:r>
    </w:p>
    <w:p w:rsidR="0084292F" w:rsidRPr="0084292F" w:rsidRDefault="0084292F" w:rsidP="0084292F">
      <w:pPr>
        <w:spacing w:line="276" w:lineRule="auto"/>
        <w:ind w:firstLine="709"/>
        <w:jc w:val="both"/>
        <w:rPr>
          <w:sz w:val="24"/>
          <w:szCs w:val="24"/>
        </w:rPr>
      </w:pPr>
      <w:r w:rsidRPr="0084292F">
        <w:rPr>
          <w:b/>
          <w:sz w:val="24"/>
          <w:szCs w:val="24"/>
        </w:rPr>
        <w:t xml:space="preserve">Критерии оценивания практического занятия  </w:t>
      </w:r>
    </w:p>
    <w:p w:rsidR="0084292F" w:rsidRPr="0084292F" w:rsidRDefault="0084292F" w:rsidP="00520587">
      <w:pPr>
        <w:spacing w:after="9"/>
        <w:ind w:left="-15" w:right="56" w:firstLine="708"/>
        <w:jc w:val="both"/>
        <w:rPr>
          <w:sz w:val="24"/>
          <w:szCs w:val="24"/>
        </w:rPr>
      </w:pPr>
      <w:r w:rsidRPr="0084292F">
        <w:rPr>
          <w:sz w:val="24"/>
          <w:szCs w:val="24"/>
        </w:rPr>
        <w:t xml:space="preserve">Оценка </w:t>
      </w:r>
      <w:r w:rsidRPr="0084292F">
        <w:rPr>
          <w:b/>
          <w:sz w:val="24"/>
          <w:szCs w:val="24"/>
        </w:rPr>
        <w:t>«отлично»</w:t>
      </w:r>
      <w:r w:rsidRPr="0084292F">
        <w:rPr>
          <w:sz w:val="24"/>
          <w:szCs w:val="24"/>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84292F" w:rsidRPr="0084292F" w:rsidRDefault="0084292F" w:rsidP="00520587">
      <w:pPr>
        <w:spacing w:after="11"/>
        <w:ind w:left="-15" w:right="56" w:firstLine="708"/>
        <w:jc w:val="both"/>
        <w:rPr>
          <w:sz w:val="24"/>
          <w:szCs w:val="24"/>
        </w:rPr>
      </w:pPr>
      <w:r w:rsidRPr="0084292F">
        <w:rPr>
          <w:sz w:val="24"/>
          <w:szCs w:val="24"/>
        </w:rPr>
        <w:t xml:space="preserve">Оценка </w:t>
      </w:r>
      <w:r w:rsidRPr="0084292F">
        <w:rPr>
          <w:b/>
          <w:sz w:val="24"/>
          <w:szCs w:val="24"/>
        </w:rPr>
        <w:t>«хорошо»</w:t>
      </w:r>
      <w:r w:rsidRPr="0084292F">
        <w:rPr>
          <w:sz w:val="24"/>
          <w:szCs w:val="24"/>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84292F" w:rsidRPr="0084292F" w:rsidRDefault="0084292F" w:rsidP="00520587">
      <w:pPr>
        <w:spacing w:after="13"/>
        <w:ind w:left="-15" w:right="56" w:firstLine="708"/>
        <w:jc w:val="both"/>
        <w:rPr>
          <w:sz w:val="24"/>
          <w:szCs w:val="24"/>
        </w:rPr>
      </w:pPr>
      <w:r w:rsidRPr="0084292F">
        <w:rPr>
          <w:sz w:val="24"/>
          <w:szCs w:val="24"/>
        </w:rPr>
        <w:t xml:space="preserve">Оценка </w:t>
      </w:r>
      <w:r w:rsidRPr="0084292F">
        <w:rPr>
          <w:b/>
          <w:sz w:val="24"/>
          <w:szCs w:val="24"/>
        </w:rPr>
        <w:t>«удовлетворительно»</w:t>
      </w:r>
      <w:r w:rsidRPr="0084292F">
        <w:rPr>
          <w:sz w:val="24"/>
          <w:szCs w:val="24"/>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84292F" w:rsidRPr="0084292F" w:rsidRDefault="0084292F" w:rsidP="00520587">
      <w:pPr>
        <w:spacing w:after="13"/>
        <w:ind w:left="-15" w:right="56" w:firstLine="708"/>
        <w:jc w:val="both"/>
        <w:rPr>
          <w:sz w:val="24"/>
          <w:szCs w:val="24"/>
        </w:rPr>
      </w:pPr>
      <w:r w:rsidRPr="0084292F">
        <w:rPr>
          <w:sz w:val="24"/>
          <w:szCs w:val="24"/>
        </w:rPr>
        <w:t>Оценка</w:t>
      </w:r>
      <w:r w:rsidRPr="0084292F">
        <w:rPr>
          <w:b/>
          <w:sz w:val="24"/>
          <w:szCs w:val="24"/>
        </w:rPr>
        <w:t xml:space="preserve"> «неудовлетворительно»</w:t>
      </w:r>
      <w:r w:rsidRPr="0084292F">
        <w:rPr>
          <w:sz w:val="24"/>
          <w:szCs w:val="24"/>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8E336C" w:rsidRPr="00DD2D6A" w:rsidRDefault="008E336C" w:rsidP="00C03F01">
      <w:pPr>
        <w:spacing w:line="276" w:lineRule="auto"/>
        <w:ind w:firstLine="709"/>
        <w:rPr>
          <w:b/>
          <w:color w:val="FF0000"/>
          <w:sz w:val="24"/>
          <w:szCs w:val="24"/>
        </w:rPr>
      </w:pPr>
    </w:p>
    <w:p w:rsidR="00C03F01" w:rsidRPr="00520587" w:rsidRDefault="00520587" w:rsidP="00C03F01">
      <w:pPr>
        <w:spacing w:line="276" w:lineRule="auto"/>
        <w:ind w:firstLine="709"/>
        <w:rPr>
          <w:b/>
          <w:sz w:val="24"/>
          <w:szCs w:val="24"/>
        </w:rPr>
      </w:pPr>
      <w:r w:rsidRPr="00520587">
        <w:rPr>
          <w:b/>
          <w:sz w:val="24"/>
          <w:szCs w:val="24"/>
        </w:rPr>
        <w:t>2.</w:t>
      </w:r>
      <w:r w:rsidR="009D08F9" w:rsidRPr="00520587">
        <w:rPr>
          <w:b/>
          <w:sz w:val="24"/>
          <w:szCs w:val="24"/>
        </w:rPr>
        <w:t>4</w:t>
      </w:r>
      <w:r w:rsidR="00C03F01" w:rsidRPr="00520587">
        <w:rPr>
          <w:b/>
          <w:sz w:val="24"/>
          <w:szCs w:val="24"/>
        </w:rPr>
        <w:t>. Виды и формы отработки пропущенных занятий</w:t>
      </w:r>
    </w:p>
    <w:p w:rsidR="00C03F01" w:rsidRPr="00520587" w:rsidRDefault="00C03F01" w:rsidP="00C03F01">
      <w:pPr>
        <w:spacing w:line="276" w:lineRule="auto"/>
        <w:ind w:firstLine="708"/>
        <w:jc w:val="both"/>
        <w:rPr>
          <w:sz w:val="24"/>
          <w:szCs w:val="24"/>
        </w:rPr>
      </w:pPr>
      <w:r w:rsidRPr="00520587">
        <w:rPr>
          <w:sz w:val="24"/>
          <w:szCs w:val="24"/>
        </w:rPr>
        <w:t xml:space="preserve">Пропущенные учебные занятия подлежат отработке. </w:t>
      </w:r>
    </w:p>
    <w:p w:rsidR="00C03F01" w:rsidRPr="00520587" w:rsidRDefault="00C03F01" w:rsidP="00C03F01">
      <w:pPr>
        <w:spacing w:line="276" w:lineRule="auto"/>
        <w:ind w:firstLine="708"/>
        <w:jc w:val="both"/>
        <w:rPr>
          <w:sz w:val="24"/>
          <w:szCs w:val="24"/>
        </w:rPr>
      </w:pPr>
      <w:r w:rsidRPr="00520587">
        <w:rPr>
          <w:sz w:val="24"/>
          <w:szCs w:val="24"/>
        </w:rPr>
        <w:t xml:space="preserve">Отработка студентом </w:t>
      </w:r>
      <w:r w:rsidRPr="00520587">
        <w:rPr>
          <w:b/>
          <w:sz w:val="24"/>
          <w:szCs w:val="24"/>
        </w:rPr>
        <w:t xml:space="preserve">пропущенного </w:t>
      </w:r>
      <w:r w:rsidRPr="00520587">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520587" w:rsidRDefault="00C03F01" w:rsidP="00C03F01">
      <w:pPr>
        <w:spacing w:line="276" w:lineRule="auto"/>
        <w:ind w:firstLine="708"/>
        <w:jc w:val="both"/>
        <w:rPr>
          <w:sz w:val="24"/>
          <w:szCs w:val="24"/>
        </w:rPr>
      </w:pPr>
      <w:r w:rsidRPr="00520587">
        <w:rPr>
          <w:sz w:val="24"/>
          <w:szCs w:val="24"/>
        </w:rPr>
        <w:t xml:space="preserve">Форма отработки студентом пропущенного семинарского занятия выбирается преподавателем. </w:t>
      </w:r>
    </w:p>
    <w:p w:rsidR="00C03F01" w:rsidRPr="00520587" w:rsidRDefault="00C03F01" w:rsidP="00C03F01">
      <w:pPr>
        <w:spacing w:line="276" w:lineRule="auto"/>
        <w:ind w:firstLine="708"/>
        <w:jc w:val="both"/>
        <w:rPr>
          <w:sz w:val="24"/>
          <w:szCs w:val="24"/>
        </w:rPr>
      </w:pPr>
      <w:r w:rsidRPr="00520587">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520587" w:rsidRDefault="00C03F01" w:rsidP="00C03F01">
      <w:pPr>
        <w:spacing w:line="276" w:lineRule="auto"/>
        <w:ind w:firstLine="708"/>
        <w:jc w:val="both"/>
        <w:rPr>
          <w:sz w:val="24"/>
          <w:szCs w:val="24"/>
        </w:rPr>
      </w:pPr>
      <w:r w:rsidRPr="00520587">
        <w:rPr>
          <w:sz w:val="24"/>
          <w:szCs w:val="24"/>
        </w:rPr>
        <w:t>Студенту, имеющему право на свободное посещение занятий, выдается график индивидуальной работы.</w:t>
      </w:r>
    </w:p>
    <w:p w:rsidR="005248BC" w:rsidRPr="00520587" w:rsidRDefault="005248BC" w:rsidP="005248BC">
      <w:pPr>
        <w:shd w:val="clear" w:color="auto" w:fill="FFFFFF"/>
        <w:jc w:val="both"/>
        <w:rPr>
          <w:i/>
          <w:spacing w:val="-1"/>
          <w:sz w:val="24"/>
          <w:szCs w:val="24"/>
        </w:rPr>
      </w:pPr>
    </w:p>
    <w:p w:rsidR="005248BC" w:rsidRPr="00520587" w:rsidRDefault="005248BC" w:rsidP="005248BC">
      <w:pPr>
        <w:spacing w:line="276" w:lineRule="auto"/>
        <w:ind w:firstLine="709"/>
        <w:jc w:val="both"/>
        <w:rPr>
          <w:sz w:val="24"/>
          <w:szCs w:val="24"/>
        </w:rPr>
      </w:pPr>
      <w:r w:rsidRPr="00520587">
        <w:rPr>
          <w:b/>
          <w:i/>
          <w:sz w:val="24"/>
          <w:szCs w:val="24"/>
          <w:u w:val="single"/>
        </w:rPr>
        <w:t>Промежуточная аттестация</w:t>
      </w:r>
      <w:r w:rsidRPr="00520587">
        <w:rPr>
          <w:sz w:val="24"/>
          <w:szCs w:val="24"/>
        </w:rPr>
        <w:t>– оценивание учебных достижен</w:t>
      </w:r>
      <w:r w:rsidR="00335978" w:rsidRPr="00520587">
        <w:rPr>
          <w:sz w:val="24"/>
          <w:szCs w:val="24"/>
        </w:rPr>
        <w:t>ий студента по дисциплине</w:t>
      </w:r>
      <w:r w:rsidRPr="00520587">
        <w:rPr>
          <w:sz w:val="24"/>
          <w:szCs w:val="24"/>
        </w:rPr>
        <w:t xml:space="preserve">. Проводится в конце изучения данной дисциплины. </w:t>
      </w:r>
      <w:r w:rsidR="00335978" w:rsidRPr="00520587">
        <w:rPr>
          <w:sz w:val="24"/>
          <w:szCs w:val="24"/>
        </w:rPr>
        <w:t>Форма промежуточной аттестации - зачет</w:t>
      </w:r>
      <w:r w:rsidRPr="00520587">
        <w:rPr>
          <w:sz w:val="24"/>
          <w:szCs w:val="24"/>
        </w:rPr>
        <w:t>.</w:t>
      </w:r>
    </w:p>
    <w:p w:rsidR="000C60C4" w:rsidRPr="00520587" w:rsidRDefault="000C60C4" w:rsidP="005248BC">
      <w:pPr>
        <w:spacing w:line="276" w:lineRule="auto"/>
        <w:ind w:firstLine="709"/>
        <w:jc w:val="both"/>
        <w:rPr>
          <w:sz w:val="24"/>
          <w:szCs w:val="24"/>
        </w:rPr>
      </w:pPr>
      <w:r w:rsidRPr="00520587">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248BC" w:rsidRPr="00E63B33" w:rsidRDefault="00335978" w:rsidP="00E63B33">
      <w:pPr>
        <w:spacing w:line="276" w:lineRule="auto"/>
        <w:ind w:firstLine="709"/>
        <w:jc w:val="both"/>
        <w:rPr>
          <w:sz w:val="24"/>
          <w:szCs w:val="24"/>
        </w:rPr>
      </w:pPr>
      <w:r w:rsidRPr="00520587">
        <w:rPr>
          <w:sz w:val="24"/>
          <w:szCs w:val="24"/>
        </w:rPr>
        <w:t xml:space="preserve">Зачет по </w:t>
      </w:r>
      <w:proofErr w:type="gramStart"/>
      <w:r w:rsidRPr="00520587">
        <w:rPr>
          <w:sz w:val="24"/>
          <w:szCs w:val="24"/>
        </w:rPr>
        <w:t xml:space="preserve">дисциплине </w:t>
      </w:r>
      <w:r w:rsidR="005248BC" w:rsidRPr="00520587">
        <w:rPr>
          <w:sz w:val="24"/>
          <w:szCs w:val="24"/>
        </w:rPr>
        <w:t xml:space="preserve"> служит</w:t>
      </w:r>
      <w:proofErr w:type="gramEnd"/>
      <w:r w:rsidR="005248BC" w:rsidRPr="00520587">
        <w:rPr>
          <w:sz w:val="24"/>
          <w:szCs w:val="24"/>
        </w:rPr>
        <w:t xml:space="preserve"> для оценки работы об</w:t>
      </w:r>
      <w:r w:rsidRPr="00520587">
        <w:rPr>
          <w:sz w:val="24"/>
          <w:szCs w:val="24"/>
        </w:rPr>
        <w:t xml:space="preserve">учающегося в течение семестра </w:t>
      </w:r>
      <w:r w:rsidR="005248BC" w:rsidRPr="00520587">
        <w:rPr>
          <w:sz w:val="24"/>
          <w:szCs w:val="24"/>
        </w:rPr>
        <w:t xml:space="preserve">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1103E" w:rsidRPr="00E63B33" w:rsidRDefault="0011103E" w:rsidP="00E63B33">
      <w:pPr>
        <w:spacing w:after="12" w:line="259" w:lineRule="auto"/>
        <w:ind w:right="47" w:firstLine="693"/>
        <w:jc w:val="both"/>
        <w:rPr>
          <w:sz w:val="24"/>
          <w:szCs w:val="24"/>
        </w:rPr>
      </w:pPr>
      <w:r w:rsidRPr="00E63B33">
        <w:rPr>
          <w:b/>
          <w:sz w:val="24"/>
          <w:szCs w:val="24"/>
        </w:rPr>
        <w:t xml:space="preserve">Критерии оценивания ответа студента на зачете: </w:t>
      </w:r>
      <w:r w:rsidRPr="00E63B33">
        <w:rPr>
          <w:sz w:val="24"/>
          <w:szCs w:val="24"/>
        </w:rPr>
        <w:t xml:space="preserve"> </w:t>
      </w:r>
    </w:p>
    <w:p w:rsidR="0011103E" w:rsidRPr="00E63B33" w:rsidRDefault="0011103E" w:rsidP="00E63B33">
      <w:pPr>
        <w:ind w:left="-15" w:right="56" w:firstLine="708"/>
        <w:jc w:val="both"/>
        <w:rPr>
          <w:sz w:val="24"/>
          <w:szCs w:val="24"/>
        </w:rPr>
      </w:pPr>
      <w:r w:rsidRPr="00E63B33">
        <w:rPr>
          <w:b/>
          <w:sz w:val="24"/>
          <w:szCs w:val="24"/>
        </w:rPr>
        <w:t>«Зачтено»</w:t>
      </w:r>
      <w:r w:rsidRPr="00E63B33">
        <w:rPr>
          <w:sz w:val="24"/>
          <w:szCs w:val="24"/>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11103E" w:rsidRPr="00E63B33" w:rsidRDefault="00E63B33" w:rsidP="00E63B33">
      <w:pPr>
        <w:spacing w:after="15"/>
        <w:ind w:left="-15" w:right="56" w:firstLine="708"/>
        <w:jc w:val="both"/>
        <w:rPr>
          <w:sz w:val="24"/>
          <w:szCs w:val="24"/>
        </w:rPr>
      </w:pPr>
      <w:r w:rsidRPr="00E63B33">
        <w:rPr>
          <w:b/>
          <w:sz w:val="24"/>
          <w:szCs w:val="24"/>
        </w:rPr>
        <w:t>«</w:t>
      </w:r>
      <w:proofErr w:type="spellStart"/>
      <w:r w:rsidRPr="00E63B33">
        <w:rPr>
          <w:b/>
          <w:sz w:val="24"/>
          <w:szCs w:val="24"/>
        </w:rPr>
        <w:t>Незачтено</w:t>
      </w:r>
      <w:proofErr w:type="spellEnd"/>
      <w:r w:rsidR="0011103E" w:rsidRPr="00E63B33">
        <w:rPr>
          <w:b/>
          <w:sz w:val="24"/>
          <w:szCs w:val="24"/>
        </w:rPr>
        <w:t>»</w:t>
      </w:r>
      <w:r w:rsidR="0011103E" w:rsidRPr="00E63B33">
        <w:rPr>
          <w:sz w:val="24"/>
          <w:szCs w:val="24"/>
        </w:rPr>
        <w:t xml:space="preserve"> выставляется студенту, если обнаруживаются пробелы в знаниях или отсутствие знаний по значительной части основного учебно</w:t>
      </w:r>
      <w:r w:rsidRPr="00E63B33">
        <w:rPr>
          <w:sz w:val="24"/>
          <w:szCs w:val="24"/>
        </w:rPr>
        <w:t>го</w:t>
      </w:r>
      <w:r w:rsidR="0011103E" w:rsidRPr="00E63B33">
        <w:rPr>
          <w:sz w:val="24"/>
          <w:szCs w:val="24"/>
        </w:rPr>
        <w:t xml:space="preserve">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w:t>
      </w:r>
      <w:r w:rsidRPr="00E63B33">
        <w:rPr>
          <w:sz w:val="24"/>
          <w:szCs w:val="24"/>
        </w:rPr>
        <w:t>еские, семинарские</w:t>
      </w:r>
      <w:r w:rsidR="0011103E" w:rsidRPr="00E63B33">
        <w:rPr>
          <w:sz w:val="24"/>
          <w:szCs w:val="24"/>
        </w:rPr>
        <w:t xml:space="preserve"> занятия, допускающему</w:t>
      </w:r>
      <w:r w:rsidRPr="00E63B33">
        <w:rPr>
          <w:sz w:val="24"/>
          <w:szCs w:val="24"/>
        </w:rPr>
        <w:t xml:space="preserve"> существенные ошибки при ответе. </w:t>
      </w:r>
      <w:r w:rsidR="0011103E" w:rsidRPr="00E63B33">
        <w:rPr>
          <w:sz w:val="24"/>
          <w:szCs w:val="24"/>
        </w:rPr>
        <w:t xml:space="preserve"> </w:t>
      </w:r>
    </w:p>
    <w:p w:rsidR="00C47736" w:rsidRPr="00520587" w:rsidRDefault="00C47736" w:rsidP="005C24E8">
      <w:pPr>
        <w:spacing w:line="276" w:lineRule="auto"/>
        <w:jc w:val="both"/>
        <w:rPr>
          <w:sz w:val="24"/>
          <w:szCs w:val="24"/>
        </w:rPr>
      </w:pPr>
    </w:p>
    <w:sectPr w:rsidR="00C47736" w:rsidRPr="00520587"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B85C38"/>
    <w:multiLevelType w:val="hybridMultilevel"/>
    <w:tmpl w:val="319CA8D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50120DDA"/>
    <w:multiLevelType w:val="multilevel"/>
    <w:tmpl w:val="6358C2C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6">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7">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21">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2"/>
  </w:num>
  <w:num w:numId="2">
    <w:abstractNumId w:val="9"/>
  </w:num>
  <w:num w:numId="3">
    <w:abstractNumId w:val="7"/>
  </w:num>
  <w:num w:numId="4">
    <w:abstractNumId w:val="18"/>
  </w:num>
  <w:num w:numId="5">
    <w:abstractNumId w:val="0"/>
  </w:num>
  <w:num w:numId="6">
    <w:abstractNumId w:val="16"/>
  </w:num>
  <w:num w:numId="7">
    <w:abstractNumId w:val="2"/>
  </w:num>
  <w:num w:numId="8">
    <w:abstractNumId w:val="11"/>
  </w:num>
  <w:num w:numId="9">
    <w:abstractNumId w:val="10"/>
  </w:num>
  <w:num w:numId="10">
    <w:abstractNumId w:val="3"/>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17"/>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0"/>
  </w:num>
  <w:num w:numId="23">
    <w:abstractNumId w:val="4"/>
  </w:num>
  <w:num w:numId="24">
    <w:abstractNumId w:val="13"/>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CE3"/>
    <w:rsid w:val="00017D67"/>
    <w:rsid w:val="00040EB7"/>
    <w:rsid w:val="00054885"/>
    <w:rsid w:val="00075A17"/>
    <w:rsid w:val="000B0253"/>
    <w:rsid w:val="000B2DB5"/>
    <w:rsid w:val="000C60C4"/>
    <w:rsid w:val="000D0E97"/>
    <w:rsid w:val="000E0471"/>
    <w:rsid w:val="000E2D72"/>
    <w:rsid w:val="00101A9B"/>
    <w:rsid w:val="0010426E"/>
    <w:rsid w:val="00106ECC"/>
    <w:rsid w:val="0011103E"/>
    <w:rsid w:val="00116067"/>
    <w:rsid w:val="001174BF"/>
    <w:rsid w:val="001218AC"/>
    <w:rsid w:val="0012689A"/>
    <w:rsid w:val="00131025"/>
    <w:rsid w:val="00141E8E"/>
    <w:rsid w:val="00144EA6"/>
    <w:rsid w:val="00151378"/>
    <w:rsid w:val="0015346C"/>
    <w:rsid w:val="00153868"/>
    <w:rsid w:val="0015596C"/>
    <w:rsid w:val="00160870"/>
    <w:rsid w:val="00165193"/>
    <w:rsid w:val="00180B8B"/>
    <w:rsid w:val="00183D96"/>
    <w:rsid w:val="00187CF0"/>
    <w:rsid w:val="00191A47"/>
    <w:rsid w:val="00194CAE"/>
    <w:rsid w:val="00195864"/>
    <w:rsid w:val="001A36E6"/>
    <w:rsid w:val="001A5265"/>
    <w:rsid w:val="001A7625"/>
    <w:rsid w:val="001C74EF"/>
    <w:rsid w:val="001D3EDF"/>
    <w:rsid w:val="001D6ED3"/>
    <w:rsid w:val="001E11C0"/>
    <w:rsid w:val="0022039B"/>
    <w:rsid w:val="00221483"/>
    <w:rsid w:val="00222CE5"/>
    <w:rsid w:val="00222F3E"/>
    <w:rsid w:val="00226822"/>
    <w:rsid w:val="00233139"/>
    <w:rsid w:val="002447BA"/>
    <w:rsid w:val="00245C3A"/>
    <w:rsid w:val="00251F54"/>
    <w:rsid w:val="00266128"/>
    <w:rsid w:val="002677E6"/>
    <w:rsid w:val="00270926"/>
    <w:rsid w:val="00296F02"/>
    <w:rsid w:val="002A766E"/>
    <w:rsid w:val="002B4E30"/>
    <w:rsid w:val="002B604D"/>
    <w:rsid w:val="002C0445"/>
    <w:rsid w:val="002C5AAA"/>
    <w:rsid w:val="002D02BC"/>
    <w:rsid w:val="002D739D"/>
    <w:rsid w:val="002E6BD6"/>
    <w:rsid w:val="00335978"/>
    <w:rsid w:val="00342955"/>
    <w:rsid w:val="00357A15"/>
    <w:rsid w:val="00361DAA"/>
    <w:rsid w:val="00374FB8"/>
    <w:rsid w:val="003857E3"/>
    <w:rsid w:val="0039428E"/>
    <w:rsid w:val="003A0006"/>
    <w:rsid w:val="003A105C"/>
    <w:rsid w:val="003A297D"/>
    <w:rsid w:val="003A6399"/>
    <w:rsid w:val="003B0C40"/>
    <w:rsid w:val="003B32A2"/>
    <w:rsid w:val="003B674B"/>
    <w:rsid w:val="003B6D4F"/>
    <w:rsid w:val="003B7F40"/>
    <w:rsid w:val="003D52D9"/>
    <w:rsid w:val="003E2D66"/>
    <w:rsid w:val="00402309"/>
    <w:rsid w:val="0040565E"/>
    <w:rsid w:val="00415D9E"/>
    <w:rsid w:val="00430E78"/>
    <w:rsid w:val="00437093"/>
    <w:rsid w:val="004727CA"/>
    <w:rsid w:val="00481537"/>
    <w:rsid w:val="004C0BC0"/>
    <w:rsid w:val="004C5524"/>
    <w:rsid w:val="004D6A8B"/>
    <w:rsid w:val="004E24C3"/>
    <w:rsid w:val="004E5687"/>
    <w:rsid w:val="004F41C0"/>
    <w:rsid w:val="00510C8A"/>
    <w:rsid w:val="00520526"/>
    <w:rsid w:val="00520587"/>
    <w:rsid w:val="005216CE"/>
    <w:rsid w:val="005248BC"/>
    <w:rsid w:val="00525AB5"/>
    <w:rsid w:val="00543499"/>
    <w:rsid w:val="00547985"/>
    <w:rsid w:val="00556214"/>
    <w:rsid w:val="0056415B"/>
    <w:rsid w:val="00565E7E"/>
    <w:rsid w:val="00573E51"/>
    <w:rsid w:val="0059111B"/>
    <w:rsid w:val="00593442"/>
    <w:rsid w:val="005A5001"/>
    <w:rsid w:val="005A5DAF"/>
    <w:rsid w:val="005B68CA"/>
    <w:rsid w:val="005C24E8"/>
    <w:rsid w:val="005C3BAC"/>
    <w:rsid w:val="005C50B7"/>
    <w:rsid w:val="005C58F7"/>
    <w:rsid w:val="005E22E7"/>
    <w:rsid w:val="005E42F3"/>
    <w:rsid w:val="005F3D25"/>
    <w:rsid w:val="00603C0E"/>
    <w:rsid w:val="00605337"/>
    <w:rsid w:val="0061023C"/>
    <w:rsid w:val="00613687"/>
    <w:rsid w:val="00617A0F"/>
    <w:rsid w:val="00633F8E"/>
    <w:rsid w:val="00635B4C"/>
    <w:rsid w:val="00647527"/>
    <w:rsid w:val="00657D81"/>
    <w:rsid w:val="00666838"/>
    <w:rsid w:val="006816A9"/>
    <w:rsid w:val="006861E0"/>
    <w:rsid w:val="006A0BDE"/>
    <w:rsid w:val="006D675D"/>
    <w:rsid w:val="00722A5B"/>
    <w:rsid w:val="00722BC9"/>
    <w:rsid w:val="0072545E"/>
    <w:rsid w:val="00731129"/>
    <w:rsid w:val="00731C2A"/>
    <w:rsid w:val="0073217D"/>
    <w:rsid w:val="007368B5"/>
    <w:rsid w:val="0075075E"/>
    <w:rsid w:val="007550F5"/>
    <w:rsid w:val="00757758"/>
    <w:rsid w:val="007624EA"/>
    <w:rsid w:val="00771C1E"/>
    <w:rsid w:val="00773E00"/>
    <w:rsid w:val="0077485D"/>
    <w:rsid w:val="00776DFE"/>
    <w:rsid w:val="00784898"/>
    <w:rsid w:val="00785563"/>
    <w:rsid w:val="007A0F18"/>
    <w:rsid w:val="007C37AF"/>
    <w:rsid w:val="007D1CF8"/>
    <w:rsid w:val="007D1DCD"/>
    <w:rsid w:val="007E0C06"/>
    <w:rsid w:val="007E19F0"/>
    <w:rsid w:val="007E34AD"/>
    <w:rsid w:val="007F5198"/>
    <w:rsid w:val="0080364C"/>
    <w:rsid w:val="008168A2"/>
    <w:rsid w:val="0082358F"/>
    <w:rsid w:val="008252DF"/>
    <w:rsid w:val="00831A53"/>
    <w:rsid w:val="00831BFA"/>
    <w:rsid w:val="00836411"/>
    <w:rsid w:val="00836468"/>
    <w:rsid w:val="00840B79"/>
    <w:rsid w:val="0084292F"/>
    <w:rsid w:val="00850C61"/>
    <w:rsid w:val="00867295"/>
    <w:rsid w:val="00870E15"/>
    <w:rsid w:val="008A737A"/>
    <w:rsid w:val="008B0BAA"/>
    <w:rsid w:val="008B61BC"/>
    <w:rsid w:val="008B69E3"/>
    <w:rsid w:val="008C7BB9"/>
    <w:rsid w:val="008E336C"/>
    <w:rsid w:val="008E3CE1"/>
    <w:rsid w:val="008E6577"/>
    <w:rsid w:val="008E7ED9"/>
    <w:rsid w:val="009047B0"/>
    <w:rsid w:val="00906804"/>
    <w:rsid w:val="00912E18"/>
    <w:rsid w:val="0093321C"/>
    <w:rsid w:val="00934A0C"/>
    <w:rsid w:val="00942BC1"/>
    <w:rsid w:val="00944A03"/>
    <w:rsid w:val="009522CA"/>
    <w:rsid w:val="0095346F"/>
    <w:rsid w:val="00957F3B"/>
    <w:rsid w:val="00965F73"/>
    <w:rsid w:val="00980A39"/>
    <w:rsid w:val="00982FE2"/>
    <w:rsid w:val="00990368"/>
    <w:rsid w:val="009942E0"/>
    <w:rsid w:val="00997D4F"/>
    <w:rsid w:val="009A1FFF"/>
    <w:rsid w:val="009B47BA"/>
    <w:rsid w:val="009C54E8"/>
    <w:rsid w:val="009D08F9"/>
    <w:rsid w:val="009D0E11"/>
    <w:rsid w:val="009D2D31"/>
    <w:rsid w:val="009D7CB2"/>
    <w:rsid w:val="009F2C97"/>
    <w:rsid w:val="009F3F16"/>
    <w:rsid w:val="009F4CBE"/>
    <w:rsid w:val="009F5F38"/>
    <w:rsid w:val="00A07725"/>
    <w:rsid w:val="00A36E0B"/>
    <w:rsid w:val="00A52818"/>
    <w:rsid w:val="00A53C78"/>
    <w:rsid w:val="00A6010C"/>
    <w:rsid w:val="00A61089"/>
    <w:rsid w:val="00A67CD9"/>
    <w:rsid w:val="00A9335C"/>
    <w:rsid w:val="00A940D9"/>
    <w:rsid w:val="00AA18DB"/>
    <w:rsid w:val="00AA2D92"/>
    <w:rsid w:val="00AD631A"/>
    <w:rsid w:val="00B0603F"/>
    <w:rsid w:val="00B06BC3"/>
    <w:rsid w:val="00B22E8D"/>
    <w:rsid w:val="00B27DFF"/>
    <w:rsid w:val="00B50BC8"/>
    <w:rsid w:val="00B53115"/>
    <w:rsid w:val="00B55D88"/>
    <w:rsid w:val="00B57347"/>
    <w:rsid w:val="00B8761A"/>
    <w:rsid w:val="00B91DF0"/>
    <w:rsid w:val="00BA15A9"/>
    <w:rsid w:val="00BB0142"/>
    <w:rsid w:val="00BB6202"/>
    <w:rsid w:val="00BB64E7"/>
    <w:rsid w:val="00BD0BA1"/>
    <w:rsid w:val="00BD58FA"/>
    <w:rsid w:val="00BD67DE"/>
    <w:rsid w:val="00BD685C"/>
    <w:rsid w:val="00BD7A9C"/>
    <w:rsid w:val="00BE6697"/>
    <w:rsid w:val="00BF17DE"/>
    <w:rsid w:val="00BF2E70"/>
    <w:rsid w:val="00BF7E3A"/>
    <w:rsid w:val="00C022A4"/>
    <w:rsid w:val="00C03F01"/>
    <w:rsid w:val="00C04375"/>
    <w:rsid w:val="00C07405"/>
    <w:rsid w:val="00C10798"/>
    <w:rsid w:val="00C2101D"/>
    <w:rsid w:val="00C21E1F"/>
    <w:rsid w:val="00C2399D"/>
    <w:rsid w:val="00C27CC3"/>
    <w:rsid w:val="00C3353C"/>
    <w:rsid w:val="00C4079E"/>
    <w:rsid w:val="00C44A5A"/>
    <w:rsid w:val="00C47736"/>
    <w:rsid w:val="00C5436C"/>
    <w:rsid w:val="00C768D0"/>
    <w:rsid w:val="00C87959"/>
    <w:rsid w:val="00C914CF"/>
    <w:rsid w:val="00CA308A"/>
    <w:rsid w:val="00CB6CDF"/>
    <w:rsid w:val="00CD1956"/>
    <w:rsid w:val="00CD39DF"/>
    <w:rsid w:val="00CD5858"/>
    <w:rsid w:val="00CE66F7"/>
    <w:rsid w:val="00CF6F48"/>
    <w:rsid w:val="00D10EA5"/>
    <w:rsid w:val="00D20A97"/>
    <w:rsid w:val="00D30392"/>
    <w:rsid w:val="00D40B57"/>
    <w:rsid w:val="00D42CA8"/>
    <w:rsid w:val="00D464D6"/>
    <w:rsid w:val="00D723DC"/>
    <w:rsid w:val="00D87589"/>
    <w:rsid w:val="00DA774B"/>
    <w:rsid w:val="00DC0C56"/>
    <w:rsid w:val="00DD2D6A"/>
    <w:rsid w:val="00DD79E1"/>
    <w:rsid w:val="00DE29A4"/>
    <w:rsid w:val="00DE399A"/>
    <w:rsid w:val="00DF070E"/>
    <w:rsid w:val="00E0356C"/>
    <w:rsid w:val="00E068B1"/>
    <w:rsid w:val="00E07D02"/>
    <w:rsid w:val="00E114DA"/>
    <w:rsid w:val="00E14C7B"/>
    <w:rsid w:val="00E23FAA"/>
    <w:rsid w:val="00E3302B"/>
    <w:rsid w:val="00E36BA9"/>
    <w:rsid w:val="00E51103"/>
    <w:rsid w:val="00E52339"/>
    <w:rsid w:val="00E5505D"/>
    <w:rsid w:val="00E63B33"/>
    <w:rsid w:val="00E64CAF"/>
    <w:rsid w:val="00E65977"/>
    <w:rsid w:val="00E665C3"/>
    <w:rsid w:val="00E82FDD"/>
    <w:rsid w:val="00E879F3"/>
    <w:rsid w:val="00E90EC7"/>
    <w:rsid w:val="00E97EC4"/>
    <w:rsid w:val="00EA0ED8"/>
    <w:rsid w:val="00EA132A"/>
    <w:rsid w:val="00EB0B34"/>
    <w:rsid w:val="00EB6C45"/>
    <w:rsid w:val="00EC271C"/>
    <w:rsid w:val="00ED2967"/>
    <w:rsid w:val="00ED4AD1"/>
    <w:rsid w:val="00EE28B9"/>
    <w:rsid w:val="00F11097"/>
    <w:rsid w:val="00F17677"/>
    <w:rsid w:val="00F21CB2"/>
    <w:rsid w:val="00F311FF"/>
    <w:rsid w:val="00F50E6C"/>
    <w:rsid w:val="00F6059B"/>
    <w:rsid w:val="00F63CE0"/>
    <w:rsid w:val="00F72EBD"/>
    <w:rsid w:val="00F76C74"/>
    <w:rsid w:val="00F81042"/>
    <w:rsid w:val="00F837C5"/>
    <w:rsid w:val="00F94C78"/>
    <w:rsid w:val="00F95464"/>
    <w:rsid w:val="00F968E5"/>
    <w:rsid w:val="00FB045E"/>
    <w:rsid w:val="00FB3249"/>
    <w:rsid w:val="00FB6745"/>
    <w:rsid w:val="00FB6B49"/>
    <w:rsid w:val="00FC0B75"/>
    <w:rsid w:val="00FC26AA"/>
    <w:rsid w:val="00FD4C7D"/>
    <w:rsid w:val="00FE025B"/>
    <w:rsid w:val="00FE1EB8"/>
    <w:rsid w:val="00FF4178"/>
    <w:rsid w:val="00FF6B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A129990-5F38-4F4D-8E25-D2AF57F0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27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7">
    <w:name w:val="heading 7"/>
    <w:basedOn w:val="a"/>
    <w:next w:val="a"/>
    <w:link w:val="70"/>
    <w:uiPriority w:val="9"/>
    <w:semiHidden/>
    <w:unhideWhenUsed/>
    <w:qFormat/>
    <w:rsid w:val="009F5F38"/>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uiPriority w:val="99"/>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uiPriority w:val="9"/>
    <w:semiHidden/>
    <w:rsid w:val="009F5F38"/>
    <w:rPr>
      <w:rFonts w:asciiTheme="majorHAnsi" w:eastAsiaTheme="majorEastAsia" w:hAnsiTheme="majorHAnsi" w:cstheme="majorBidi"/>
      <w:i/>
      <w:iCs/>
      <w:color w:val="243F60" w:themeColor="accent1" w:themeShade="7F"/>
      <w:sz w:val="20"/>
      <w:szCs w:val="20"/>
      <w:lang w:eastAsia="ru-RU"/>
    </w:rPr>
  </w:style>
  <w:style w:type="character" w:customStyle="1" w:styleId="ab">
    <w:name w:val="Гипертекстовая ссылка"/>
    <w:basedOn w:val="a0"/>
    <w:uiPriority w:val="99"/>
    <w:rsid w:val="00402309"/>
    <w:rPr>
      <w:rFonts w:cs="Times New Roman"/>
      <w:b w:val="0"/>
      <w:color w:val="106BBE"/>
    </w:rPr>
  </w:style>
  <w:style w:type="paragraph" w:customStyle="1" w:styleId="ac">
    <w:name w:val="Информация об изменениях"/>
    <w:basedOn w:val="a"/>
    <w:next w:val="a"/>
    <w:uiPriority w:val="99"/>
    <w:rsid w:val="0040230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40230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Обычный1"/>
    <w:rsid w:val="00296F02"/>
    <w:pPr>
      <w:spacing w:after="0" w:line="240" w:lineRule="auto"/>
      <w:ind w:firstLine="567"/>
      <w:jc w:val="both"/>
    </w:pPr>
    <w:rPr>
      <w:rFonts w:ascii="Times New Roman" w:eastAsia="Times New Roman" w:hAnsi="Times New Roman" w:cs="Times New Roman"/>
      <w:sz w:val="28"/>
      <w:szCs w:val="2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387977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47819%2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 Type="http://schemas.openxmlformats.org/officeDocument/2006/relationships/styles" Target="styles.xml"/><Relationship Id="rId21" Type="http://schemas.openxmlformats.org/officeDocument/2006/relationships/hyperlink" Target="https://elibrary.ru" TargetMode="External"/><Relationship Id="rId34" Type="http://schemas.openxmlformats.org/officeDocument/2006/relationships/hyperlink" Target="http://www.wada-ama.org" TargetMode="External"/><Relationship Id="rId7" Type="http://schemas.openxmlformats.org/officeDocument/2006/relationships/hyperlink" Target="http://internet.garant.ru/document/redirect/71350476/0" TargetMode="Externa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25" Type="http://schemas.openxmlformats.org/officeDocument/2006/relationships/hyperlink" Target="https://rucont.ru/" TargetMode="External"/><Relationship Id="rId33" Type="http://schemas.openxmlformats.org/officeDocument/2006/relationships/hyperlink" Target="http://www.rusada.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lib.mgafk.ru" TargetMode="External"/><Relationship Id="rId29"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s://urait.ru/bcode/451495%20" TargetMode="External"/><Relationship Id="rId24" Type="http://schemas.openxmlformats.org/officeDocument/2006/relationships/hyperlink" Target="https://biblio-online.ru" TargetMode="External"/><Relationship Id="rId32" Type="http://schemas.openxmlformats.org/officeDocument/2006/relationships/hyperlink" Target="http://www.medicinform.net"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hyperlink" Target="http://www.paralymp.ru" TargetMode="External"/><Relationship Id="rId10" Type="http://schemas.openxmlformats.org/officeDocument/2006/relationships/hyperlink" Target="http://www.iprbookshop.ru/95625.html%20" TargetMode="External"/><Relationship Id="rId19" Type="http://schemas.openxmlformats.org/officeDocument/2006/relationships/hyperlink" Target="URL:%20http://lib.mgafk.ru%20" TargetMode="External"/><Relationship Id="rId31" Type="http://schemas.openxmlformats.org/officeDocument/2006/relationships/hyperlink" Target="http://www.booksmed.com" TargetMode="External"/><Relationship Id="rId4" Type="http://schemas.openxmlformats.org/officeDocument/2006/relationships/settings" Target="settings.xml"/><Relationship Id="rId9" Type="http://schemas.openxmlformats.org/officeDocument/2006/relationships/hyperlink" Target="http://www.iprbookshop.ru/88473.html%20" TargetMode="External"/><Relationship Id="rId14" Type="http://schemas.openxmlformats.org/officeDocument/2006/relationships/hyperlink" Target="URL:%20http://lib.mgafk.ru" TargetMode="External"/><Relationship Id="rId22" Type="http://schemas.openxmlformats.org/officeDocument/2006/relationships/hyperlink" Target="https://Lanbook.com"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hyperlink" Target="http://www.olympi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AB1C91-4869-4D65-BFE6-67046A60D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6541</Words>
  <Characters>37287</Characters>
  <Application>Microsoft Office Word</Application>
  <DocSecurity>0</DocSecurity>
  <Lines>310</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10</cp:revision>
  <cp:lastPrinted>2019-09-13T07:58:00Z</cp:lastPrinted>
  <dcterms:created xsi:type="dcterms:W3CDTF">2020-09-24T07:00:00Z</dcterms:created>
  <dcterms:modified xsi:type="dcterms:W3CDTF">2021-01-18T08:00:00Z</dcterms:modified>
</cp:coreProperties>
</file>