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Министерство спорта Российской Федерации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высшего образования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7F6CF1" w:rsidRPr="00870E15" w:rsidRDefault="007F6CF1" w:rsidP="007F6CF1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F6CF1" w:rsidRPr="00870E15" w:rsidTr="007F6CF1">
        <w:tc>
          <w:tcPr>
            <w:tcW w:w="4617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СОГЛАСОВАНО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 А.С. Солнцева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августа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УТВЕРЖДЕНО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870E15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870E15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августа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870E15">
              <w:rPr>
                <w:color w:val="000000"/>
                <w:sz w:val="24"/>
                <w:szCs w:val="24"/>
              </w:rPr>
              <w:t>г..</w:t>
            </w:r>
            <w:proofErr w:type="gramEnd"/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E3790" w:rsidRDefault="007E3790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РАБОЧАЯ ПРОГРАММА ДИСЦИПЛИНЫ</w:t>
      </w: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«</w:t>
      </w:r>
      <w:r>
        <w:rPr>
          <w:b/>
          <w:color w:val="000000"/>
          <w:sz w:val="24"/>
          <w:szCs w:val="24"/>
        </w:rPr>
        <w:t>БЕЗОПАСНОСТЬ ЖИЗНЕДЕЯТЕЛЬНОСТИ</w:t>
      </w:r>
      <w:r w:rsidRPr="00870E15">
        <w:rPr>
          <w:b/>
          <w:color w:val="000000"/>
          <w:sz w:val="24"/>
          <w:szCs w:val="24"/>
        </w:rPr>
        <w:t>»</w:t>
      </w:r>
    </w:p>
    <w:p w:rsidR="007F6CF1" w:rsidRPr="007F6CF1" w:rsidRDefault="007F6CF1" w:rsidP="007F6CF1">
      <w:pPr>
        <w:widowControl w:val="0"/>
        <w:jc w:val="center"/>
        <w:rPr>
          <w:b/>
          <w:sz w:val="24"/>
          <w:szCs w:val="24"/>
        </w:rPr>
      </w:pPr>
      <w:r w:rsidRPr="007F6CF1">
        <w:rPr>
          <w:b/>
          <w:iCs/>
          <w:sz w:val="24"/>
          <w:szCs w:val="24"/>
        </w:rPr>
        <w:t>Б1.О.26</w:t>
      </w: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Направление подготовки</w:t>
      </w: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49.03.0</w:t>
      </w:r>
      <w:r>
        <w:rPr>
          <w:b/>
          <w:color w:val="000000"/>
          <w:sz w:val="24"/>
          <w:szCs w:val="24"/>
        </w:rPr>
        <w:t>4</w:t>
      </w:r>
      <w:r w:rsidR="00CB00F1">
        <w:rPr>
          <w:b/>
          <w:color w:val="000000"/>
          <w:sz w:val="24"/>
          <w:szCs w:val="24"/>
        </w:rPr>
        <w:t xml:space="preserve"> Спорт</w:t>
      </w:r>
    </w:p>
    <w:p w:rsidR="00CB00F1" w:rsidRPr="00870E15" w:rsidRDefault="00CB00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7E19F0" w:rsidRDefault="00CB00F1" w:rsidP="007F6CF1">
      <w:pPr>
        <w:widowControl w:val="0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ОПОП</w:t>
      </w:r>
      <w:r w:rsidR="007F6CF1" w:rsidRPr="007E19F0">
        <w:rPr>
          <w:i/>
          <w:sz w:val="24"/>
          <w:szCs w:val="24"/>
        </w:rPr>
        <w:t>:</w:t>
      </w:r>
    </w:p>
    <w:p w:rsidR="007F6CF1" w:rsidRPr="00402309" w:rsidRDefault="007F6CF1" w:rsidP="007F6CF1">
      <w:pPr>
        <w:widowControl w:val="0"/>
        <w:jc w:val="center"/>
        <w:rPr>
          <w:b/>
          <w:sz w:val="24"/>
          <w:szCs w:val="24"/>
        </w:rPr>
      </w:pPr>
      <w:r w:rsidRPr="00402309">
        <w:rPr>
          <w:b/>
          <w:sz w:val="24"/>
          <w:szCs w:val="24"/>
        </w:rPr>
        <w:t xml:space="preserve">Спортивная </w:t>
      </w:r>
      <w:r w:rsidR="00647A17">
        <w:rPr>
          <w:b/>
          <w:sz w:val="24"/>
          <w:szCs w:val="24"/>
        </w:rPr>
        <w:t>подготовка по виду спорта</w:t>
      </w:r>
      <w:r w:rsidRPr="00402309">
        <w:rPr>
          <w:b/>
          <w:sz w:val="24"/>
          <w:szCs w:val="24"/>
        </w:rPr>
        <w:t>, тренерско-преподавательская деятельность в образовании</w:t>
      </w: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Квалификация выпускника</w:t>
      </w:r>
    </w:p>
    <w:p w:rsidR="007F6CF1" w:rsidRPr="00870E15" w:rsidRDefault="007F6CF1" w:rsidP="007F6CF1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 по виду спорта. Преподаватель.</w:t>
      </w: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Форма обучения</w:t>
      </w:r>
    </w:p>
    <w:p w:rsidR="007F6CF1" w:rsidRPr="00D87589" w:rsidRDefault="007F6CF1" w:rsidP="007F6CF1">
      <w:pPr>
        <w:widowControl w:val="0"/>
        <w:jc w:val="center"/>
        <w:rPr>
          <w:color w:val="FF0000"/>
          <w:sz w:val="24"/>
          <w:szCs w:val="24"/>
        </w:rPr>
      </w:pPr>
      <w:r w:rsidRPr="00870E15">
        <w:rPr>
          <w:color w:val="000000"/>
          <w:sz w:val="24"/>
          <w:szCs w:val="24"/>
        </w:rPr>
        <w:t>очная</w:t>
      </w: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F6CF1" w:rsidRPr="00870E15" w:rsidTr="007F6CF1">
        <w:trPr>
          <w:trHeight w:val="3026"/>
        </w:trPr>
        <w:tc>
          <w:tcPr>
            <w:tcW w:w="3544" w:type="dxa"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СОГЛАСОВАНО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Декан факультета дневной формы обучения, </w:t>
            </w: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., доцент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августа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F6CF1" w:rsidRPr="007E19F0" w:rsidRDefault="007F6CF1" w:rsidP="007F6CF1">
            <w:pPr>
              <w:widowControl w:val="0"/>
              <w:jc w:val="center"/>
              <w:rPr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7E19F0">
              <w:rPr>
                <w:sz w:val="24"/>
                <w:szCs w:val="24"/>
              </w:rPr>
              <w:t xml:space="preserve">(протокол № 17, </w:t>
            </w:r>
          </w:p>
          <w:p w:rsidR="007F6CF1" w:rsidRPr="007E19F0" w:rsidRDefault="007F6CF1" w:rsidP="007F6CF1">
            <w:pPr>
              <w:widowControl w:val="0"/>
              <w:jc w:val="center"/>
              <w:rPr>
                <w:sz w:val="24"/>
                <w:szCs w:val="24"/>
              </w:rPr>
            </w:pPr>
            <w:r w:rsidRPr="007E19F0">
              <w:rPr>
                <w:sz w:val="24"/>
                <w:szCs w:val="24"/>
              </w:rPr>
              <w:t>«22» июня 2020 г.)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к.б.н., доцент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870E15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22</w:t>
            </w:r>
            <w:r w:rsidRPr="00870E15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июня 2020 </w:t>
            </w:r>
            <w:r w:rsidRPr="00870E15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2020</w:t>
      </w:r>
    </w:p>
    <w:p w:rsidR="007F6CF1" w:rsidRDefault="007F6CF1" w:rsidP="007F6CF1"/>
    <w:p w:rsidR="007F6CF1" w:rsidRDefault="007F6CF1" w:rsidP="007F6CF1"/>
    <w:p w:rsidR="007F6CF1" w:rsidRDefault="007F6CF1" w:rsidP="007F6CF1"/>
    <w:p w:rsidR="007F6CF1" w:rsidRDefault="007F6CF1" w:rsidP="007F6CF1"/>
    <w:p w:rsidR="007F6CF1" w:rsidRPr="00870E15" w:rsidRDefault="007F6CF1" w:rsidP="007F6CF1">
      <w:pPr>
        <w:ind w:firstLine="708"/>
        <w:jc w:val="both"/>
        <w:rPr>
          <w:color w:val="000000"/>
          <w:sz w:val="24"/>
          <w:szCs w:val="24"/>
        </w:rPr>
      </w:pPr>
      <w:r w:rsidRPr="00870E15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</w:t>
      </w:r>
      <w:r>
        <w:rPr>
          <w:color w:val="000000"/>
          <w:sz w:val="24"/>
          <w:szCs w:val="24"/>
        </w:rPr>
        <w:t>4 Спорт</w:t>
      </w:r>
      <w:r w:rsidRPr="00870E15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утвержденными приказом Министерства науки и высшего образования Российской Федерации № 681 от 25 мая 2020 г. </w:t>
      </w:r>
    </w:p>
    <w:p w:rsidR="007F6CF1" w:rsidRPr="00870E15" w:rsidRDefault="007F6CF1" w:rsidP="007F6CF1">
      <w:pPr>
        <w:widowControl w:val="0"/>
        <w:jc w:val="both"/>
        <w:rPr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870E15">
        <w:rPr>
          <w:color w:val="000000"/>
          <w:sz w:val="24"/>
          <w:szCs w:val="24"/>
        </w:rPr>
        <w:t xml:space="preserve">Осадченко И. В., к.б.н., доцент, </w:t>
      </w:r>
      <w:proofErr w:type="spellStart"/>
      <w:r w:rsidRPr="00870E15">
        <w:rPr>
          <w:color w:val="000000"/>
          <w:sz w:val="24"/>
          <w:szCs w:val="24"/>
        </w:rPr>
        <w:t>зав.кафедрой</w:t>
      </w:r>
      <w:proofErr w:type="spellEnd"/>
      <w:r w:rsidRPr="00870E15">
        <w:rPr>
          <w:color w:val="000000"/>
          <w:sz w:val="24"/>
          <w:szCs w:val="24"/>
        </w:rPr>
        <w:t xml:space="preserve"> АФК и спортивной медицины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Лукьянова Е.В., </w:t>
      </w:r>
      <w:proofErr w:type="spellStart"/>
      <w:r w:rsidRPr="00075A17">
        <w:rPr>
          <w:color w:val="000000"/>
          <w:sz w:val="24"/>
          <w:szCs w:val="24"/>
        </w:rPr>
        <w:t>к.п.н</w:t>
      </w:r>
      <w:proofErr w:type="spellEnd"/>
      <w:r w:rsidRPr="00075A17">
        <w:rPr>
          <w:color w:val="000000"/>
          <w:sz w:val="24"/>
          <w:szCs w:val="24"/>
        </w:rPr>
        <w:t>., доцент кафедры АФК и спор</w:t>
      </w:r>
      <w:r>
        <w:rPr>
          <w:color w:val="000000"/>
          <w:sz w:val="24"/>
          <w:szCs w:val="24"/>
        </w:rPr>
        <w:t>тивной медицины</w:t>
      </w:r>
    </w:p>
    <w:p w:rsidR="007F6CF1" w:rsidRPr="00075A17" w:rsidRDefault="007F6CF1" w:rsidP="007F6CF1">
      <w:pPr>
        <w:widowControl w:val="0"/>
        <w:spacing w:line="276" w:lineRule="auto"/>
        <w:rPr>
          <w:color w:val="000000"/>
          <w:sz w:val="24"/>
          <w:szCs w:val="24"/>
        </w:rPr>
      </w:pPr>
    </w:p>
    <w:p w:rsidR="007F6CF1" w:rsidRPr="00842017" w:rsidRDefault="007F6CF1" w:rsidP="007F6CF1">
      <w:pPr>
        <w:widowControl w:val="0"/>
        <w:spacing w:line="276" w:lineRule="auto"/>
        <w:rPr>
          <w:b/>
          <w:sz w:val="24"/>
          <w:szCs w:val="24"/>
        </w:rPr>
      </w:pPr>
      <w:r w:rsidRPr="00842017">
        <w:rPr>
          <w:b/>
          <w:sz w:val="24"/>
          <w:szCs w:val="24"/>
        </w:rPr>
        <w:t>Рецензенты: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075A17">
        <w:rPr>
          <w:rFonts w:cs="Courier New"/>
          <w:color w:val="000000"/>
          <w:sz w:val="24"/>
          <w:szCs w:val="24"/>
        </w:rPr>
        <w:t xml:space="preserve">Мартынихин В.С. к.м.н., доцент кафедры </w:t>
      </w:r>
      <w:r w:rsidRPr="00075A17">
        <w:rPr>
          <w:color w:val="000000"/>
          <w:sz w:val="24"/>
          <w:szCs w:val="24"/>
        </w:rPr>
        <w:t>АФК и</w:t>
      </w:r>
      <w:r>
        <w:rPr>
          <w:color w:val="000000"/>
          <w:sz w:val="24"/>
          <w:szCs w:val="24"/>
        </w:rPr>
        <w:t xml:space="preserve"> спортивной медицины</w:t>
      </w:r>
    </w:p>
    <w:p w:rsidR="00842017" w:rsidRPr="00870E15" w:rsidRDefault="00842017" w:rsidP="00842017">
      <w:pPr>
        <w:widowControl w:val="0"/>
        <w:jc w:val="both"/>
        <w:rPr>
          <w:sz w:val="24"/>
          <w:szCs w:val="24"/>
        </w:rPr>
      </w:pPr>
      <w:r w:rsidRPr="00870E15">
        <w:rPr>
          <w:sz w:val="24"/>
          <w:szCs w:val="24"/>
        </w:rPr>
        <w:t xml:space="preserve">Причалов М.А., </w:t>
      </w:r>
      <w:proofErr w:type="spellStart"/>
      <w:r w:rsidRPr="00870E15">
        <w:rPr>
          <w:sz w:val="24"/>
          <w:szCs w:val="24"/>
        </w:rPr>
        <w:t>к.п.н</w:t>
      </w:r>
      <w:proofErr w:type="spellEnd"/>
      <w:r w:rsidRPr="00870E15">
        <w:rPr>
          <w:sz w:val="24"/>
          <w:szCs w:val="24"/>
        </w:rPr>
        <w:t>., доцент кафедры теории и методики физической культуры и спорта</w:t>
      </w:r>
    </w:p>
    <w:p w:rsidR="007F6CF1" w:rsidRPr="00075A17" w:rsidRDefault="007F6CF1" w:rsidP="007F6CF1">
      <w:pPr>
        <w:widowControl w:val="0"/>
        <w:spacing w:line="276" w:lineRule="auto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Pr="00870E15" w:rsidRDefault="00647A17" w:rsidP="007F6CF1">
      <w:pPr>
        <w:widowControl w:val="0"/>
        <w:rPr>
          <w:color w:val="000000"/>
          <w:sz w:val="24"/>
          <w:szCs w:val="24"/>
        </w:rPr>
      </w:pPr>
    </w:p>
    <w:p w:rsidR="007F6CF1" w:rsidRPr="0040230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402309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b/>
          <w:color w:val="000000"/>
          <w:sz w:val="24"/>
          <w:szCs w:val="24"/>
        </w:rPr>
        <w:t>49.03.04</w:t>
      </w:r>
      <w:r w:rsidRPr="00402309">
        <w:rPr>
          <w:b/>
          <w:color w:val="000000"/>
          <w:sz w:val="24"/>
          <w:szCs w:val="24"/>
        </w:rPr>
        <w:t>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402309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02309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01.001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40230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ПДО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7F6CF1" w:rsidRPr="00402309" w:rsidRDefault="00EE098A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05.010</w:t>
            </w:r>
          </w:p>
        </w:tc>
        <w:tc>
          <w:tcPr>
            <w:tcW w:w="4825" w:type="dxa"/>
          </w:tcPr>
          <w:p w:rsidR="007F6CF1" w:rsidRPr="00402309" w:rsidRDefault="00EE098A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СА</w:t>
            </w:r>
          </w:p>
        </w:tc>
      </w:tr>
    </w:tbl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2B4E30" w:rsidRPr="00EB0B34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EB0B34" w:rsidRPr="00990368" w:rsidRDefault="00EB0B34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BB6202" w:rsidRPr="00D87589" w:rsidRDefault="009D2D31" w:rsidP="002B4E3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17EB4">
        <w:rPr>
          <w:b/>
          <w:color w:val="000000"/>
          <w:spacing w:val="-1"/>
          <w:sz w:val="24"/>
          <w:szCs w:val="24"/>
        </w:rPr>
        <w:t>УК-8</w:t>
      </w:r>
      <w:r w:rsidRPr="00D87589">
        <w:rPr>
          <w:color w:val="000000"/>
          <w:spacing w:val="-1"/>
          <w:sz w:val="24"/>
          <w:szCs w:val="24"/>
        </w:rPr>
        <w:t xml:space="preserve"> - </w:t>
      </w:r>
      <w:r w:rsidR="00BB6202" w:rsidRPr="00D87589">
        <w:rPr>
          <w:color w:val="000000"/>
          <w:spacing w:val="-1"/>
          <w:sz w:val="24"/>
          <w:szCs w:val="24"/>
        </w:rPr>
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6D45F3" w:rsidRDefault="006D45F3" w:rsidP="00FA34C3">
      <w:pPr>
        <w:shd w:val="clear" w:color="auto" w:fill="FFFFFF"/>
        <w:rPr>
          <w:b/>
          <w:caps/>
          <w:color w:val="000000"/>
          <w:spacing w:val="-1"/>
          <w:sz w:val="24"/>
          <w:szCs w:val="24"/>
        </w:rPr>
      </w:pPr>
    </w:p>
    <w:p w:rsidR="006D45F3" w:rsidRDefault="006D45F3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2B4E30" w:rsidRPr="00EB0B34" w:rsidRDefault="002B4E30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39428E" w:rsidRPr="00990368" w:rsidRDefault="0039428E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2B4E30" w:rsidRPr="00990368" w:rsidTr="00EB0B34">
        <w:trPr>
          <w:jc w:val="center"/>
        </w:trPr>
        <w:tc>
          <w:tcPr>
            <w:tcW w:w="3936" w:type="dxa"/>
          </w:tcPr>
          <w:p w:rsidR="002B4E30" w:rsidRPr="00EB0B34" w:rsidRDefault="002B4E30" w:rsidP="00EB0B34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079E" w:rsidRPr="00990368" w:rsidTr="005C24E8">
        <w:trPr>
          <w:jc w:val="center"/>
        </w:trPr>
        <w:tc>
          <w:tcPr>
            <w:tcW w:w="9287" w:type="dxa"/>
            <w:gridSpan w:val="3"/>
          </w:tcPr>
          <w:p w:rsidR="00C4079E" w:rsidRPr="00990368" w:rsidRDefault="00C4079E" w:rsidP="008E7ED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Правил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охраны труда, пожарной безопасности и требования к безопасности образовательной среды</w:t>
            </w:r>
          </w:p>
        </w:tc>
        <w:tc>
          <w:tcPr>
            <w:tcW w:w="3543" w:type="dxa"/>
          </w:tcPr>
          <w:p w:rsidR="006D675D" w:rsidRPr="008168A2" w:rsidRDefault="00FA34C3" w:rsidP="00011CE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СА: </w:t>
            </w:r>
            <w:r w:rsidRPr="00FA34C3">
              <w:rPr>
                <w:rFonts w:ascii="Times New Roman" w:hAnsi="Times New Roman" w:cs="Times New Roman"/>
                <w:b w:val="0"/>
                <w:color w:val="auto"/>
              </w:rPr>
              <w:t>В/01.6, В/03.6</w:t>
            </w:r>
          </w:p>
          <w:p w:rsidR="009522CA" w:rsidRPr="00E90EC7" w:rsidRDefault="009522CA" w:rsidP="009522CA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8168A2" w:rsidRDefault="00565E7E" w:rsidP="008E7ED9">
            <w:pPr>
              <w:rPr>
                <w:spacing w:val="-1"/>
                <w:sz w:val="24"/>
                <w:szCs w:val="24"/>
              </w:rPr>
            </w:pPr>
            <w:r w:rsidRPr="008168A2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Требовани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охраны труда при проведении учебных </w:t>
            </w:r>
            <w:r w:rsidR="008168A2">
              <w:rPr>
                <w:color w:val="000000"/>
                <w:spacing w:val="-1"/>
                <w:sz w:val="24"/>
                <w:szCs w:val="24"/>
              </w:rPr>
              <w:t xml:space="preserve">и тренировочных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занятий</w:t>
            </w:r>
            <w:r w:rsidR="00011CE3" w:rsidRPr="00990368">
              <w:rPr>
                <w:color w:val="000000"/>
                <w:spacing w:val="-1"/>
                <w:sz w:val="24"/>
                <w:szCs w:val="24"/>
              </w:rPr>
              <w:t xml:space="preserve"> и досуговых мероприятий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в организации, осуществляющей образовательную деятельность, и вне организации (на выездных мероприятиях)</w:t>
            </w:r>
          </w:p>
        </w:tc>
        <w:tc>
          <w:tcPr>
            <w:tcW w:w="3543" w:type="dxa"/>
          </w:tcPr>
          <w:p w:rsidR="00FC0B75" w:rsidRPr="00E90EC7" w:rsidRDefault="00191A47" w:rsidP="00F11097">
            <w:pPr>
              <w:rPr>
                <w:color w:val="FF0000"/>
                <w:sz w:val="24"/>
                <w:szCs w:val="24"/>
              </w:rPr>
            </w:pPr>
            <w:r w:rsidRPr="00191A47">
              <w:rPr>
                <w:b/>
                <w:sz w:val="24"/>
                <w:szCs w:val="24"/>
              </w:rPr>
              <w:t>П</w:t>
            </w:r>
            <w:r>
              <w:rPr>
                <w:b/>
                <w:sz w:val="24"/>
                <w:szCs w:val="24"/>
              </w:rPr>
              <w:t>Д</w:t>
            </w:r>
            <w:r w:rsidRPr="00191A47">
              <w:rPr>
                <w:b/>
                <w:sz w:val="24"/>
                <w:szCs w:val="24"/>
              </w:rPr>
              <w:t xml:space="preserve">О: </w:t>
            </w:r>
            <w:r w:rsidRPr="00191A47">
              <w:rPr>
                <w:sz w:val="24"/>
                <w:szCs w:val="24"/>
              </w:rPr>
              <w:t>А/01.6;</w:t>
            </w:r>
            <w:r>
              <w:rPr>
                <w:sz w:val="24"/>
                <w:szCs w:val="24"/>
              </w:rPr>
              <w:t xml:space="preserve"> А/02</w:t>
            </w:r>
            <w:r w:rsidRPr="00191A47">
              <w:rPr>
                <w:sz w:val="24"/>
                <w:szCs w:val="24"/>
              </w:rPr>
              <w:t xml:space="preserve">.6; </w:t>
            </w:r>
            <w:r>
              <w:rPr>
                <w:sz w:val="24"/>
                <w:szCs w:val="24"/>
              </w:rPr>
              <w:t>А/05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>2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 xml:space="preserve">3.6. </w:t>
            </w:r>
            <w:r w:rsidRPr="00191A4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8" w:type="dxa"/>
          </w:tcPr>
          <w:p w:rsidR="006D675D" w:rsidRPr="00191A47" w:rsidRDefault="00565E7E" w:rsidP="008E7ED9">
            <w:pPr>
              <w:rPr>
                <w:spacing w:val="-1"/>
                <w:sz w:val="24"/>
                <w:szCs w:val="24"/>
              </w:rPr>
            </w:pPr>
            <w:r w:rsidRPr="00191A47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rPr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Мер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ответственности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педагогических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работников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за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жизнь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и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здоровье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учащихся,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 xml:space="preserve">находящихся </w:t>
            </w:r>
            <w:r w:rsidRPr="00990368">
              <w:rPr>
                <w:sz w:val="24"/>
                <w:szCs w:val="24"/>
              </w:rPr>
              <w:t>под</w:t>
            </w:r>
            <w:r w:rsidRPr="00990368">
              <w:rPr>
                <w:sz w:val="24"/>
                <w:szCs w:val="24"/>
              </w:rPr>
              <w:tab/>
            </w:r>
            <w:r w:rsidRPr="00990368">
              <w:rPr>
                <w:spacing w:val="-1"/>
                <w:sz w:val="24"/>
                <w:szCs w:val="24"/>
              </w:rPr>
              <w:t>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руководством</w:t>
            </w:r>
          </w:p>
        </w:tc>
        <w:tc>
          <w:tcPr>
            <w:tcW w:w="3543" w:type="dxa"/>
          </w:tcPr>
          <w:p w:rsidR="006D675D" w:rsidRPr="00666838" w:rsidRDefault="00F11097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66683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7D1CF8" w:rsidRPr="0066683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/01.6; А/02.6;</w:t>
            </w:r>
            <w:r w:rsidR="007D1CF8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А/05.6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В/02.6;</w:t>
            </w:r>
            <w:r w:rsidR="009522C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В/03.6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</w:t>
            </w:r>
            <w:r w:rsidR="00831BF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С/01.6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С/03.6</w:t>
            </w:r>
            <w:r w:rsidR="00635B4C" w:rsidRPr="00666838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635B4C" w:rsidRPr="00666838" w:rsidRDefault="00635B4C" w:rsidP="0066683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666838" w:rsidRDefault="00565E7E" w:rsidP="008E7ED9">
            <w:pPr>
              <w:rPr>
                <w:spacing w:val="-1"/>
                <w:sz w:val="24"/>
                <w:szCs w:val="24"/>
              </w:rPr>
            </w:pPr>
            <w:r w:rsidRPr="00666838">
              <w:rPr>
                <w:spacing w:val="-1"/>
                <w:sz w:val="24"/>
                <w:szCs w:val="24"/>
              </w:rPr>
              <w:t>УК-8</w:t>
            </w:r>
          </w:p>
          <w:p w:rsidR="00F63CE0" w:rsidRPr="00666838" w:rsidRDefault="00F63CE0" w:rsidP="008E7ED9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980A39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ab/>
              <w:t>законодательства Российской Федерации в сфере обеспечения безопасности физкультурных, спортивных и массовых мероприятий</w:t>
            </w:r>
          </w:p>
        </w:tc>
        <w:tc>
          <w:tcPr>
            <w:tcW w:w="3543" w:type="dxa"/>
          </w:tcPr>
          <w:p w:rsidR="00DF070E" w:rsidRPr="00C04375" w:rsidRDefault="00C04375" w:rsidP="002E6BD6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C04375">
              <w:rPr>
                <w:rFonts w:ascii="Times New Roman" w:hAnsi="Times New Roman" w:cs="Times New Roman"/>
                <w:color w:val="auto"/>
              </w:rPr>
              <w:t xml:space="preserve">П: </w:t>
            </w:r>
            <w:r w:rsidR="002E6BD6" w:rsidRPr="00C04375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/ 01.6;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 xml:space="preserve"> А/02</w:t>
            </w:r>
            <w:r w:rsidR="00011CE3"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>6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3857E3" w:rsidRPr="00E90EC7" w:rsidRDefault="003857E3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F76C74" w:rsidRDefault="00565E7E" w:rsidP="008E7ED9">
            <w:pPr>
              <w:rPr>
                <w:spacing w:val="-1"/>
                <w:sz w:val="24"/>
                <w:szCs w:val="24"/>
              </w:rPr>
            </w:pPr>
            <w:r w:rsidRPr="00F76C74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F63CE0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="00980A39" w:rsidRPr="00F63CE0">
              <w:rPr>
                <w:sz w:val="24"/>
                <w:szCs w:val="24"/>
              </w:rPr>
              <w:t>ехник</w:t>
            </w:r>
            <w:r>
              <w:rPr>
                <w:sz w:val="24"/>
                <w:szCs w:val="24"/>
              </w:rPr>
              <w:t>и</w:t>
            </w:r>
            <w:r w:rsidR="00980A39" w:rsidRPr="00F63CE0">
              <w:rPr>
                <w:sz w:val="24"/>
                <w:szCs w:val="24"/>
              </w:rPr>
              <w:t xml:space="preserve"> безопасности</w:t>
            </w:r>
            <w:r w:rsidR="00980A39" w:rsidRPr="00990368">
              <w:rPr>
                <w:sz w:val="24"/>
                <w:szCs w:val="24"/>
              </w:rPr>
              <w:t xml:space="preserve">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здоровья, с учетом действующих норм и правил безопасности для участников, зрителей и обслуживающего персонала.</w:t>
            </w:r>
          </w:p>
        </w:tc>
        <w:tc>
          <w:tcPr>
            <w:tcW w:w="3543" w:type="dxa"/>
          </w:tcPr>
          <w:p w:rsidR="00F76C74" w:rsidRDefault="00F76C74" w:rsidP="002C0445">
            <w:pPr>
              <w:pStyle w:val="1"/>
              <w:spacing w:before="0" w:after="0"/>
              <w:jc w:val="left"/>
              <w:rPr>
                <w:b w:val="0"/>
                <w:color w:val="auto"/>
              </w:rPr>
            </w:pPr>
            <w:r w:rsidRPr="00F76C74">
              <w:rPr>
                <w:rFonts w:ascii="Times New Roman" w:hAnsi="Times New Roman" w:cs="Times New Roman"/>
                <w:color w:val="auto"/>
              </w:rPr>
              <w:t>Т:</w:t>
            </w: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F76C74">
              <w:rPr>
                <w:b w:val="0"/>
                <w:color w:val="auto"/>
              </w:rPr>
              <w:t>С/03.6;</w:t>
            </w:r>
            <w:r w:rsidRPr="007F6CF1">
              <w:rPr>
                <w:b w:val="0"/>
                <w:color w:val="auto"/>
              </w:rPr>
              <w:t xml:space="preserve"> </w:t>
            </w:r>
            <w:r w:rsidRPr="00F76C74">
              <w:rPr>
                <w:b w:val="0"/>
                <w:color w:val="auto"/>
                <w:lang w:val="en-US"/>
              </w:rPr>
              <w:t>D</w:t>
            </w:r>
            <w:r w:rsidRPr="00F76C74">
              <w:rPr>
                <w:b w:val="0"/>
                <w:color w:val="auto"/>
              </w:rPr>
              <w:t>/03.6.</w:t>
            </w:r>
          </w:p>
          <w:p w:rsidR="00DF070E" w:rsidRDefault="00867295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867295">
              <w:rPr>
                <w:rFonts w:ascii="Times New Roman" w:hAnsi="Times New Roman" w:cs="Times New Roman"/>
                <w:color w:val="auto"/>
              </w:rPr>
              <w:t>П :</w:t>
            </w:r>
            <w:proofErr w:type="gramEnd"/>
            <w:r w:rsidR="00965F73" w:rsidRPr="00867295">
              <w:rPr>
                <w:rFonts w:ascii="Times New Roman" w:hAnsi="Times New Roman" w:cs="Times New Roman"/>
                <w:b w:val="0"/>
                <w:color w:val="auto"/>
              </w:rPr>
              <w:t xml:space="preserve">  А/02.6</w:t>
            </w:r>
            <w:r w:rsidRPr="0086729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867295" w:rsidRPr="00867295" w:rsidRDefault="00867295" w:rsidP="00867295">
            <w:pPr>
              <w:rPr>
                <w:sz w:val="24"/>
                <w:szCs w:val="24"/>
              </w:rPr>
            </w:pPr>
            <w:r w:rsidRPr="00867295">
              <w:rPr>
                <w:b/>
                <w:sz w:val="24"/>
                <w:szCs w:val="24"/>
              </w:rPr>
              <w:t>ПДО</w:t>
            </w:r>
            <w:r>
              <w:rPr>
                <w:b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А/ 01.6; А/05</w:t>
            </w:r>
            <w:r w:rsidRPr="00867295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</w:t>
            </w:r>
            <w:r>
              <w:t xml:space="preserve"> </w:t>
            </w:r>
            <w:r w:rsidRPr="00867295">
              <w:rPr>
                <w:sz w:val="24"/>
                <w:szCs w:val="24"/>
              </w:rPr>
              <w:t>В/02.6; В/03.6; С/01.6</w:t>
            </w:r>
            <w:r>
              <w:rPr>
                <w:sz w:val="24"/>
                <w:szCs w:val="24"/>
              </w:rPr>
              <w:t>.</w:t>
            </w:r>
          </w:p>
          <w:p w:rsidR="00FC0B75" w:rsidRPr="00E90EC7" w:rsidRDefault="00FC0B75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617A0F" w:rsidRDefault="00565E7E" w:rsidP="008E7ED9">
            <w:pPr>
              <w:rPr>
                <w:spacing w:val="-1"/>
                <w:sz w:val="24"/>
                <w:szCs w:val="24"/>
              </w:rPr>
            </w:pPr>
            <w:r w:rsidRPr="00617A0F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573E51" w:rsidRPr="00990368" w:rsidRDefault="002D739D" w:rsidP="00573E5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Основны</w:t>
            </w:r>
            <w:r w:rsidR="00F63CE0">
              <w:rPr>
                <w:sz w:val="24"/>
                <w:szCs w:val="24"/>
              </w:rPr>
              <w:t xml:space="preserve">х </w:t>
            </w:r>
            <w:r w:rsidRPr="00990368">
              <w:rPr>
                <w:sz w:val="24"/>
                <w:szCs w:val="24"/>
              </w:rPr>
              <w:t>метод</w:t>
            </w:r>
            <w:r w:rsidR="00F63CE0">
              <w:rPr>
                <w:sz w:val="24"/>
                <w:szCs w:val="24"/>
              </w:rPr>
              <w:t>ы</w:t>
            </w:r>
            <w:r w:rsidR="00573E51" w:rsidRPr="00990368">
              <w:rPr>
                <w:sz w:val="24"/>
                <w:szCs w:val="24"/>
              </w:rPr>
              <w:t xml:space="preserve"> защиты производственного персонала и населения от чрезвычайных ситуаций, основные меры по ликвидации их последствий; </w:t>
            </w:r>
          </w:p>
          <w:p w:rsidR="00DF070E" w:rsidRPr="00990368" w:rsidRDefault="00DF070E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617A0F" w:rsidRPr="00617A0F" w:rsidRDefault="00617A0F" w:rsidP="0016519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color w:val="auto"/>
              </w:rPr>
            </w:pPr>
            <w:r w:rsidRPr="00617A0F">
              <w:rPr>
                <w:rFonts w:ascii="Times New Roman" w:hAnsi="Times New Roman" w:cs="Times New Roman"/>
                <w:color w:val="auto"/>
              </w:rPr>
              <w:t xml:space="preserve">Т: </w:t>
            </w:r>
            <w:r w:rsidRPr="00617A0F">
              <w:rPr>
                <w:b w:val="0"/>
                <w:color w:val="auto"/>
                <w:lang w:val="en-US"/>
              </w:rPr>
              <w:t>D</w:t>
            </w:r>
            <w:r w:rsidRPr="00617A0F">
              <w:rPr>
                <w:b w:val="0"/>
                <w:color w:val="auto"/>
              </w:rPr>
              <w:t>/01.6.</w:t>
            </w:r>
          </w:p>
          <w:p w:rsidR="007F5198" w:rsidRPr="007F5198" w:rsidRDefault="007F5198" w:rsidP="007F5198">
            <w:pPr>
              <w:pStyle w:val="1"/>
              <w:spacing w:before="0" w:after="0"/>
              <w:jc w:val="left"/>
              <w:rPr>
                <w:color w:val="auto"/>
              </w:rPr>
            </w:pPr>
            <w:proofErr w:type="gramStart"/>
            <w:r w:rsidRPr="007F519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165193" w:rsidRPr="007F519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/01.6.</w:t>
            </w:r>
            <w:r w:rsidR="00165193" w:rsidRPr="007F5198">
              <w:rPr>
                <w:rFonts w:ascii="Times New Roman" w:hAnsi="Times New Roman" w:cs="Times New Roman"/>
                <w:b w:val="0"/>
                <w:color w:val="auto"/>
              </w:rPr>
              <w:t xml:space="preserve"> </w:t>
            </w:r>
          </w:p>
          <w:p w:rsidR="00DF070E" w:rsidRPr="00E90EC7" w:rsidRDefault="00DF070E" w:rsidP="0016519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7F5198" w:rsidRDefault="00565E7E" w:rsidP="008E7ED9">
            <w:pPr>
              <w:rPr>
                <w:i/>
                <w:spacing w:val="-1"/>
                <w:sz w:val="24"/>
                <w:szCs w:val="24"/>
              </w:rPr>
            </w:pPr>
            <w:r w:rsidRPr="007F5198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39428E" w:rsidRPr="00990368" w:rsidTr="005C24E8">
        <w:trPr>
          <w:jc w:val="center"/>
        </w:trPr>
        <w:tc>
          <w:tcPr>
            <w:tcW w:w="9287" w:type="dxa"/>
            <w:gridSpan w:val="3"/>
          </w:tcPr>
          <w:p w:rsidR="0039428E" w:rsidRPr="007F5198" w:rsidRDefault="0039428E" w:rsidP="0039428E">
            <w:pPr>
              <w:ind w:right="19"/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F5198">
              <w:rPr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BB1327" w:rsidRDefault="00BB1327" w:rsidP="00EB0B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</w:t>
            </w:r>
            <w:r w:rsidRPr="00E62D5C">
              <w:rPr>
                <w:sz w:val="24"/>
                <w:szCs w:val="24"/>
              </w:rPr>
              <w:t>ыявлять своевременно угрозы и степень опасности внешних и внутренних факторов и организовывать безопасное пространство для обучающихся, оперативно реагировать на нештатные ситуации и применять верные алгоритмы действий для устранения или снижения опасности;</w:t>
            </w:r>
          </w:p>
        </w:tc>
        <w:tc>
          <w:tcPr>
            <w:tcW w:w="3543" w:type="dxa"/>
          </w:tcPr>
          <w:p w:rsidR="00565E7E" w:rsidRPr="00CF6F48" w:rsidRDefault="009A6E38" w:rsidP="0039428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Т</w:t>
            </w:r>
            <w:r w:rsidR="00CF6F48" w:rsidRPr="00CF6F48">
              <w:rPr>
                <w:b/>
                <w:spacing w:val="-1"/>
                <w:sz w:val="24"/>
                <w:szCs w:val="24"/>
              </w:rPr>
              <w:t xml:space="preserve">: </w:t>
            </w:r>
            <w:r>
              <w:rPr>
                <w:spacing w:val="-1"/>
                <w:sz w:val="24"/>
                <w:szCs w:val="24"/>
              </w:rPr>
              <w:t>С/03</w:t>
            </w:r>
            <w:r w:rsidR="00CF6F48" w:rsidRPr="00CF6F48">
              <w:rPr>
                <w:spacing w:val="-1"/>
                <w:sz w:val="24"/>
                <w:szCs w:val="24"/>
              </w:rPr>
              <w:t>.6.</w:t>
            </w:r>
          </w:p>
          <w:p w:rsidR="00CF6F48" w:rsidRPr="00CF6F48" w:rsidRDefault="00CF6F48" w:rsidP="00CF6F4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CF6F48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F6F48">
              <w:rPr>
                <w:spacing w:val="-1"/>
                <w:sz w:val="24"/>
                <w:szCs w:val="24"/>
              </w:rPr>
              <w:t>УК-8</w:t>
            </w:r>
          </w:p>
          <w:p w:rsidR="00F63CE0" w:rsidRPr="00CF6F48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Выполнять требования охраны труда</w:t>
            </w:r>
          </w:p>
        </w:tc>
        <w:tc>
          <w:tcPr>
            <w:tcW w:w="3543" w:type="dxa"/>
          </w:tcPr>
          <w:p w:rsidR="00565E7E" w:rsidRPr="00A9335C" w:rsidRDefault="00CF6F48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912E18" w:rsidRPr="00A9335C">
              <w:rPr>
                <w:spacing w:val="-1"/>
                <w:sz w:val="24"/>
                <w:szCs w:val="24"/>
              </w:rPr>
              <w:t>А/01.6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BF17DE" w:rsidRPr="00A9335C">
              <w:rPr>
                <w:spacing w:val="-1"/>
                <w:sz w:val="24"/>
                <w:szCs w:val="24"/>
              </w:rPr>
              <w:t xml:space="preserve"> А/02.6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E665C3" w:rsidRPr="00A9335C">
              <w:rPr>
                <w:spacing w:val="-1"/>
                <w:sz w:val="24"/>
                <w:szCs w:val="24"/>
              </w:rPr>
              <w:t xml:space="preserve"> С/01.6</w:t>
            </w:r>
            <w:r w:rsidR="00F6059B" w:rsidRPr="00A9335C">
              <w:rPr>
                <w:spacing w:val="-1"/>
                <w:sz w:val="24"/>
                <w:szCs w:val="24"/>
              </w:rPr>
              <w:t>.</w:t>
            </w:r>
          </w:p>
          <w:p w:rsidR="00F6059B" w:rsidRPr="00A9335C" w:rsidRDefault="00F6059B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A9335C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  <w:p w:rsidR="00F63CE0" w:rsidRPr="00A9335C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F50E6C" w:rsidRPr="00990368" w:rsidTr="00EB0B34">
        <w:trPr>
          <w:jc w:val="center"/>
        </w:trPr>
        <w:tc>
          <w:tcPr>
            <w:tcW w:w="3936" w:type="dxa"/>
          </w:tcPr>
          <w:p w:rsidR="00F50E6C" w:rsidRPr="00990368" w:rsidRDefault="0039428E" w:rsidP="002A766E">
            <w:pPr>
              <w:ind w:right="19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</w:t>
            </w:r>
            <w:r w:rsidR="00F94C78" w:rsidRPr="00990368">
              <w:rPr>
                <w:sz w:val="24"/>
                <w:szCs w:val="24"/>
              </w:rPr>
              <w:t>равильно</w:t>
            </w:r>
            <w:r w:rsidR="00F94C78" w:rsidRPr="00990368">
              <w:rPr>
                <w:sz w:val="24"/>
                <w:szCs w:val="24"/>
              </w:rPr>
              <w:tab/>
              <w:t>использовать средства огнезащиты, средства индивидуальной защиты</w:t>
            </w:r>
          </w:p>
        </w:tc>
        <w:tc>
          <w:tcPr>
            <w:tcW w:w="3543" w:type="dxa"/>
          </w:tcPr>
          <w:p w:rsidR="00A9335C" w:rsidRDefault="00A9335C" w:rsidP="00A9335C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A9335C">
              <w:rPr>
                <w:spacing w:val="-1"/>
                <w:sz w:val="24"/>
                <w:szCs w:val="24"/>
              </w:rPr>
              <w:t>С/03.6.</w:t>
            </w:r>
          </w:p>
          <w:p w:rsidR="00F50E6C" w:rsidRPr="00A9335C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808" w:type="dxa"/>
          </w:tcPr>
          <w:p w:rsidR="00F50E6C" w:rsidRPr="00A9335C" w:rsidRDefault="009F3F16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Планировать образовательный процесс, занятия и (или) циклы зан</w:t>
            </w:r>
            <w:r w:rsidR="00E665C3" w:rsidRPr="00990368">
              <w:rPr>
                <w:sz w:val="24"/>
                <w:szCs w:val="24"/>
              </w:rPr>
              <w:t xml:space="preserve">ятий, </w:t>
            </w:r>
            <w:r w:rsidRPr="00990368">
              <w:rPr>
                <w:sz w:val="24"/>
                <w:szCs w:val="24"/>
              </w:rPr>
              <w:t>разрабатывать</w:t>
            </w:r>
            <w:r w:rsidR="00E665C3" w:rsidRPr="00990368">
              <w:rPr>
                <w:sz w:val="24"/>
                <w:szCs w:val="24"/>
              </w:rPr>
              <w:t xml:space="preserve"> сценарии </w:t>
            </w:r>
            <w:r w:rsidRPr="00990368">
              <w:rPr>
                <w:sz w:val="24"/>
                <w:szCs w:val="24"/>
              </w:rPr>
              <w:t xml:space="preserve">досуговых мероприятий с </w:t>
            </w:r>
            <w:r w:rsidR="00EB0B34">
              <w:rPr>
                <w:sz w:val="24"/>
                <w:szCs w:val="24"/>
              </w:rPr>
              <w:t xml:space="preserve">учетом санитарно-гигиенических </w:t>
            </w:r>
            <w:r w:rsidRPr="00990368">
              <w:rPr>
                <w:sz w:val="24"/>
                <w:szCs w:val="24"/>
              </w:rPr>
              <w:t>норм и требований охраны жизни и здоровья учащихся</w:t>
            </w:r>
          </w:p>
        </w:tc>
        <w:tc>
          <w:tcPr>
            <w:tcW w:w="3543" w:type="dxa"/>
          </w:tcPr>
          <w:p w:rsidR="00565E7E" w:rsidRPr="0040565E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proofErr w:type="gramStart"/>
            <w:r w:rsidRPr="0040565E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E665C3" w:rsidRPr="0040565E">
              <w:rPr>
                <w:spacing w:val="-1"/>
                <w:sz w:val="24"/>
                <w:szCs w:val="24"/>
              </w:rPr>
              <w:t xml:space="preserve"> </w:t>
            </w:r>
            <w:r w:rsidRPr="0040565E">
              <w:rPr>
                <w:spacing w:val="-1"/>
                <w:sz w:val="24"/>
                <w:szCs w:val="24"/>
              </w:rPr>
              <w:t>А</w:t>
            </w:r>
            <w:proofErr w:type="gramEnd"/>
            <w:r w:rsidRPr="0040565E">
              <w:rPr>
                <w:spacing w:val="-1"/>
                <w:sz w:val="24"/>
                <w:szCs w:val="24"/>
              </w:rPr>
              <w:t>/0</w:t>
            </w:r>
            <w:r w:rsidR="0040565E" w:rsidRPr="0040565E">
              <w:rPr>
                <w:spacing w:val="-1"/>
                <w:sz w:val="24"/>
                <w:szCs w:val="24"/>
              </w:rPr>
              <w:t>2</w:t>
            </w:r>
            <w:r w:rsidRPr="0040565E">
              <w:rPr>
                <w:spacing w:val="-1"/>
                <w:sz w:val="24"/>
                <w:szCs w:val="24"/>
              </w:rPr>
              <w:t>.6; А/0</w:t>
            </w:r>
            <w:r w:rsidR="0040565E" w:rsidRPr="0040565E">
              <w:rPr>
                <w:spacing w:val="-1"/>
                <w:sz w:val="24"/>
                <w:szCs w:val="24"/>
              </w:rPr>
              <w:t>4</w:t>
            </w:r>
            <w:r w:rsidRPr="0040565E">
              <w:rPr>
                <w:spacing w:val="-1"/>
                <w:sz w:val="24"/>
                <w:szCs w:val="24"/>
              </w:rPr>
              <w:t xml:space="preserve">.6; </w:t>
            </w:r>
            <w:r w:rsidR="00E665C3" w:rsidRPr="0040565E">
              <w:rPr>
                <w:spacing w:val="-1"/>
                <w:sz w:val="24"/>
                <w:szCs w:val="24"/>
              </w:rPr>
              <w:t>А/05.6</w:t>
            </w:r>
            <w:r w:rsidR="0040565E" w:rsidRPr="0040565E">
              <w:rPr>
                <w:spacing w:val="-1"/>
                <w:sz w:val="24"/>
                <w:szCs w:val="24"/>
              </w:rPr>
              <w:t>.</w:t>
            </w:r>
          </w:p>
          <w:p w:rsidR="005C3BAC" w:rsidRPr="0040565E" w:rsidRDefault="005C3BAC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BB64E7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Контролировать соблюдение санитарно-бытовых условий и условий внутренней среды, выполнение требований охраны труда, анализировать и устранять (минимизировать) возможные риски жизни и здоровью учащихся при проведении</w:t>
            </w:r>
            <w:r w:rsidRPr="00990368">
              <w:rPr>
                <w:sz w:val="24"/>
                <w:szCs w:val="24"/>
              </w:rPr>
              <w:tab/>
              <w:t>массовых досуговых мероприятий</w:t>
            </w:r>
            <w:r w:rsidR="00510C8A" w:rsidRPr="00990368">
              <w:rPr>
                <w:sz w:val="24"/>
                <w:szCs w:val="24"/>
              </w:rPr>
              <w:t xml:space="preserve"> и выполнении физических упражнений, в том числе с людьми с ограниченными возможностями здоровья и инвалидностью</w:t>
            </w:r>
          </w:p>
        </w:tc>
        <w:tc>
          <w:tcPr>
            <w:tcW w:w="3543" w:type="dxa"/>
          </w:tcPr>
          <w:p w:rsidR="00565E7E" w:rsidRPr="0040565E" w:rsidRDefault="0040565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b/>
                <w:spacing w:val="-1"/>
                <w:sz w:val="24"/>
                <w:szCs w:val="24"/>
              </w:rPr>
              <w:t>ПДО:</w:t>
            </w:r>
            <w:r w:rsidRPr="0040565E">
              <w:rPr>
                <w:spacing w:val="-1"/>
                <w:sz w:val="24"/>
                <w:szCs w:val="24"/>
              </w:rPr>
              <w:t xml:space="preserve"> А/01.6.</w:t>
            </w:r>
          </w:p>
          <w:p w:rsidR="00510C8A" w:rsidRPr="0040565E" w:rsidRDefault="00510C8A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40565E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B64E7" w:rsidRPr="00990368" w:rsidTr="00EB0B34">
        <w:trPr>
          <w:jc w:val="center"/>
        </w:trPr>
        <w:tc>
          <w:tcPr>
            <w:tcW w:w="3936" w:type="dxa"/>
          </w:tcPr>
          <w:p w:rsidR="00BB64E7" w:rsidRPr="00990368" w:rsidRDefault="009F3F16" w:rsidP="00BB64E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</w:t>
            </w:r>
            <w:r w:rsidR="00BB64E7" w:rsidRPr="00990368">
              <w:rPr>
                <w:sz w:val="24"/>
                <w:szCs w:val="24"/>
              </w:rPr>
              <w:t>облюдать правила и нормы охраны труда, техники безопасности, обеспечивать охрану жизни и здоровья обучающихся в процессе занятий</w:t>
            </w:r>
          </w:p>
          <w:p w:rsidR="00BB64E7" w:rsidRPr="00990368" w:rsidRDefault="00BB64E7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B64E7" w:rsidRPr="007E0C06" w:rsidRDefault="00B8761A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b/>
                <w:spacing w:val="-1"/>
                <w:sz w:val="24"/>
                <w:szCs w:val="24"/>
              </w:rPr>
              <w:t>ПДО:</w:t>
            </w:r>
            <w:r w:rsidRPr="007E0C06">
              <w:rPr>
                <w:spacing w:val="-1"/>
                <w:sz w:val="24"/>
                <w:szCs w:val="24"/>
              </w:rPr>
              <w:t xml:space="preserve"> </w:t>
            </w:r>
            <w:r w:rsidR="00850C61" w:rsidRPr="007E0C06">
              <w:rPr>
                <w:spacing w:val="-1"/>
                <w:sz w:val="24"/>
                <w:szCs w:val="24"/>
              </w:rPr>
              <w:t>А/0</w:t>
            </w:r>
            <w:r w:rsidRPr="007E0C06">
              <w:rPr>
                <w:spacing w:val="-1"/>
                <w:sz w:val="24"/>
                <w:szCs w:val="24"/>
              </w:rPr>
              <w:t>2</w:t>
            </w:r>
            <w:r w:rsidR="00850C61" w:rsidRPr="007E0C06">
              <w:rPr>
                <w:spacing w:val="-1"/>
                <w:sz w:val="24"/>
                <w:szCs w:val="24"/>
              </w:rPr>
              <w:t>.6</w:t>
            </w:r>
            <w:r w:rsidRPr="007E0C06">
              <w:rPr>
                <w:spacing w:val="-1"/>
                <w:sz w:val="24"/>
                <w:szCs w:val="24"/>
              </w:rPr>
              <w:t>; А/04.6; А/05.6.</w:t>
            </w:r>
          </w:p>
          <w:p w:rsidR="005C3BAC" w:rsidRPr="007E0C06" w:rsidRDefault="005C3BAC" w:rsidP="00B8761A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B64E7" w:rsidRPr="007E0C06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spacing w:val="-1"/>
                <w:sz w:val="24"/>
                <w:szCs w:val="24"/>
              </w:rPr>
              <w:t>УК-8</w:t>
            </w:r>
          </w:p>
          <w:p w:rsidR="00F63CE0" w:rsidRPr="007E0C06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jc w:val="center"/>
        </w:trPr>
        <w:tc>
          <w:tcPr>
            <w:tcW w:w="3936" w:type="dxa"/>
          </w:tcPr>
          <w:p w:rsidR="00B92DAE" w:rsidRDefault="00B92DAE" w:rsidP="00B92DAE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Контролировать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причины </w:t>
            </w: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конфликтных ситуаций, их профилактики и разрешения</w:t>
            </w:r>
          </w:p>
          <w:p w:rsidR="00B92DAE" w:rsidRPr="00990368" w:rsidRDefault="00B92DAE" w:rsidP="00BB64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b/>
                <w:spacing w:val="-1"/>
                <w:sz w:val="24"/>
                <w:szCs w:val="24"/>
              </w:rPr>
              <w:t>СА:</w:t>
            </w:r>
            <w:r w:rsidRPr="00B92DAE">
              <w:rPr>
                <w:spacing w:val="-1"/>
                <w:sz w:val="24"/>
                <w:szCs w:val="24"/>
              </w:rPr>
              <w:t xml:space="preserve"> В/01.6</w:t>
            </w:r>
          </w:p>
        </w:tc>
        <w:tc>
          <w:tcPr>
            <w:tcW w:w="1808" w:type="dxa"/>
          </w:tcPr>
          <w:p w:rsidR="00B92DAE" w:rsidRPr="007E0C06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9F3F16" w:rsidRPr="00990368" w:rsidTr="005C24E8">
        <w:trPr>
          <w:jc w:val="center"/>
        </w:trPr>
        <w:tc>
          <w:tcPr>
            <w:tcW w:w="9287" w:type="dxa"/>
            <w:gridSpan w:val="3"/>
          </w:tcPr>
          <w:p w:rsidR="009F3F16" w:rsidRPr="007E0C06" w:rsidRDefault="009F3F16" w:rsidP="009F3F16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222F3E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Участия</w:t>
            </w:r>
            <w:r w:rsidRPr="00990368">
              <w:rPr>
                <w:sz w:val="24"/>
                <w:szCs w:val="24"/>
              </w:rPr>
              <w:t xml:space="preserve"> в разработке и реализации программы развития образовательной организации в целях создания безопасной и комфортной образовательной среды</w:t>
            </w:r>
          </w:p>
        </w:tc>
        <w:tc>
          <w:tcPr>
            <w:tcW w:w="3543" w:type="dxa"/>
          </w:tcPr>
          <w:p w:rsidR="00B92DAE" w:rsidRPr="0079639F" w:rsidRDefault="00B92DAE" w:rsidP="004C0BC0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А/01.6.</w:t>
            </w:r>
          </w:p>
        </w:tc>
        <w:tc>
          <w:tcPr>
            <w:tcW w:w="1808" w:type="dxa"/>
          </w:tcPr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251F54">
              <w:rPr>
                <w:spacing w:val="-1"/>
                <w:sz w:val="24"/>
                <w:szCs w:val="24"/>
              </w:rPr>
              <w:t>УК-8</w:t>
            </w:r>
          </w:p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165193">
            <w:pPr>
              <w:ind w:right="19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Регулирования</w:t>
            </w:r>
            <w:r w:rsidRPr="00990368">
              <w:rPr>
                <w:sz w:val="24"/>
                <w:szCs w:val="24"/>
              </w:rPr>
              <w:t xml:space="preserve"> поведения обучающихся для обеспечения безопасной образовательной среды</w:t>
            </w:r>
          </w:p>
        </w:tc>
        <w:tc>
          <w:tcPr>
            <w:tcW w:w="3543" w:type="dxa"/>
          </w:tcPr>
          <w:p w:rsidR="00B92DAE" w:rsidRDefault="00B92DAE" w:rsidP="002A766E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</w:t>
            </w:r>
            <w:r>
              <w:rPr>
                <w:spacing w:val="-1"/>
                <w:sz w:val="24"/>
                <w:szCs w:val="24"/>
              </w:rPr>
              <w:t xml:space="preserve">; </w:t>
            </w:r>
            <w:r w:rsidRPr="00251F54">
              <w:rPr>
                <w:spacing w:val="-1"/>
                <w:sz w:val="24"/>
                <w:szCs w:val="24"/>
              </w:rPr>
              <w:t>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.6.</w:t>
            </w:r>
          </w:p>
          <w:p w:rsidR="00B92DAE" w:rsidRPr="0079639F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E90EC7" w:rsidRDefault="00B92DAE" w:rsidP="00251F54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B92DAE" w:rsidRDefault="00B92DAE" w:rsidP="00396A6A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Контроль безопасного выполнения занимающимися тренировочных упражнений, безопасного использования спортивной техники, оборудования и инвентаря</w:t>
            </w:r>
          </w:p>
          <w:p w:rsidR="00B92DAE" w:rsidRPr="00990368" w:rsidRDefault="00B92DAE" w:rsidP="00EB0B3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51F54">
            <w:pPr>
              <w:jc w:val="both"/>
              <w:rPr>
                <w:b/>
                <w:spacing w:val="-1"/>
                <w:sz w:val="24"/>
                <w:szCs w:val="24"/>
              </w:rPr>
            </w:pPr>
            <w:proofErr w:type="gramStart"/>
            <w:r w:rsidRPr="00B92DAE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B92DAE">
              <w:rPr>
                <w:spacing w:val="-1"/>
                <w:sz w:val="24"/>
                <w:szCs w:val="24"/>
              </w:rPr>
              <w:t xml:space="preserve"> /</w:t>
            </w:r>
            <w:proofErr w:type="gramEnd"/>
            <w:r w:rsidRPr="00B92DAE">
              <w:rPr>
                <w:spacing w:val="-1"/>
                <w:sz w:val="24"/>
                <w:szCs w:val="24"/>
              </w:rPr>
              <w:t>05.6.</w:t>
            </w:r>
          </w:p>
          <w:p w:rsidR="00B92DAE" w:rsidRPr="00B92DAE" w:rsidRDefault="00B92DAE" w:rsidP="002A766E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B92DAE" w:rsidRPr="00B92DAE" w:rsidRDefault="00B92DAE" w:rsidP="00F21CB2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УК-8</w:t>
            </w:r>
          </w:p>
          <w:p w:rsidR="00B92DAE" w:rsidRPr="00B92DAE" w:rsidRDefault="00B92DAE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9F0EEE" w:rsidRDefault="00B92DAE" w:rsidP="00C44A5A">
            <w:pPr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Консультирования по безопасному использованию спортивных сооружений, спортивного оборудования, инвентаря и техники.</w:t>
            </w:r>
          </w:p>
        </w:tc>
        <w:tc>
          <w:tcPr>
            <w:tcW w:w="3543" w:type="dxa"/>
          </w:tcPr>
          <w:p w:rsidR="00B92DAE" w:rsidRDefault="00B92DAE" w:rsidP="00251F54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C2101D">
              <w:rPr>
                <w:b/>
                <w:spacing w:val="-1"/>
                <w:sz w:val="24"/>
                <w:szCs w:val="24"/>
              </w:rPr>
              <w:t>Т:</w:t>
            </w:r>
            <w:r>
              <w:rPr>
                <w:b/>
                <w:color w:val="FF0000"/>
                <w:spacing w:val="-1"/>
                <w:sz w:val="24"/>
                <w:szCs w:val="24"/>
              </w:rPr>
              <w:t xml:space="preserve"> </w:t>
            </w:r>
            <w:r w:rsidRPr="00C2101D">
              <w:rPr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spacing w:val="-1"/>
                <w:sz w:val="24"/>
                <w:szCs w:val="24"/>
              </w:rPr>
              <w:t>/03</w:t>
            </w:r>
            <w:r w:rsidRPr="00C2101D">
              <w:rPr>
                <w:spacing w:val="-1"/>
                <w:sz w:val="24"/>
                <w:szCs w:val="24"/>
              </w:rPr>
              <w:t>.6.</w:t>
            </w:r>
          </w:p>
          <w:p w:rsidR="00B92DAE" w:rsidRDefault="00B92DAE" w:rsidP="00054885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  <w:p w:rsidR="00B92DAE" w:rsidRPr="009F0EEE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9F0EEE" w:rsidRDefault="00B92DAE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</w:tbl>
    <w:p w:rsidR="001A5265" w:rsidRPr="00990368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990368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174BF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990368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99036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99036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990368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990368">
        <w:rPr>
          <w:spacing w:val="-1"/>
          <w:sz w:val="24"/>
          <w:szCs w:val="24"/>
        </w:rPr>
        <w:t>обязательной</w:t>
      </w:r>
      <w:r w:rsidRPr="00990368">
        <w:rPr>
          <w:spacing w:val="-1"/>
          <w:sz w:val="24"/>
          <w:szCs w:val="24"/>
        </w:rPr>
        <w:t xml:space="preserve"> части</w:t>
      </w:r>
      <w:r w:rsidR="00CD5858" w:rsidRPr="00990368">
        <w:rPr>
          <w:spacing w:val="-1"/>
          <w:sz w:val="24"/>
          <w:szCs w:val="24"/>
        </w:rPr>
        <w:t xml:space="preserve"> </w:t>
      </w:r>
      <w:r w:rsidR="00EB6C45" w:rsidRPr="00990368">
        <w:rPr>
          <w:spacing w:val="-1"/>
          <w:sz w:val="24"/>
          <w:szCs w:val="24"/>
        </w:rPr>
        <w:t>образовательной программы</w:t>
      </w:r>
      <w:r w:rsidRPr="00990368">
        <w:rPr>
          <w:spacing w:val="-1"/>
          <w:sz w:val="24"/>
          <w:szCs w:val="24"/>
        </w:rPr>
        <w:t xml:space="preserve">. </w:t>
      </w:r>
    </w:p>
    <w:p w:rsidR="002B4E30" w:rsidRPr="007D1DCD" w:rsidRDefault="00B22E8D" w:rsidP="002B4E30">
      <w:pPr>
        <w:ind w:firstLine="709"/>
        <w:jc w:val="both"/>
        <w:rPr>
          <w:spacing w:val="-1"/>
          <w:sz w:val="24"/>
          <w:szCs w:val="24"/>
        </w:rPr>
      </w:pPr>
      <w:r w:rsidRPr="007D1DCD">
        <w:rPr>
          <w:spacing w:val="-1"/>
          <w:sz w:val="24"/>
          <w:szCs w:val="24"/>
        </w:rPr>
        <w:t xml:space="preserve">В соответствии с рабочим </w:t>
      </w:r>
      <w:r w:rsidR="002B4E30" w:rsidRPr="007D1DCD">
        <w:rPr>
          <w:spacing w:val="-1"/>
          <w:sz w:val="24"/>
          <w:szCs w:val="24"/>
        </w:rPr>
        <w:t xml:space="preserve">учебным планом дисциплина изучается </w:t>
      </w:r>
      <w:r w:rsidRPr="007D1DCD">
        <w:rPr>
          <w:spacing w:val="-1"/>
          <w:sz w:val="24"/>
          <w:szCs w:val="24"/>
        </w:rPr>
        <w:t>в</w:t>
      </w:r>
      <w:r w:rsidR="00525AB5" w:rsidRPr="007D1DCD">
        <w:rPr>
          <w:spacing w:val="-1"/>
          <w:sz w:val="24"/>
          <w:szCs w:val="24"/>
        </w:rPr>
        <w:t xml:space="preserve"> </w:t>
      </w:r>
      <w:r w:rsidR="007D1DCD" w:rsidRPr="007D1DCD">
        <w:rPr>
          <w:spacing w:val="-1"/>
          <w:sz w:val="24"/>
          <w:szCs w:val="24"/>
        </w:rPr>
        <w:t>6</w:t>
      </w:r>
      <w:r w:rsidR="00E07D02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семестре</w:t>
      </w:r>
      <w:r w:rsidR="00CD5858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в</w:t>
      </w:r>
      <w:r w:rsidR="00CD5858" w:rsidRPr="007D1DCD">
        <w:rPr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>очной форме обучения</w:t>
      </w:r>
      <w:r w:rsidR="00B1271A" w:rsidRPr="00B1271A">
        <w:rPr>
          <w:spacing w:val="-1"/>
          <w:sz w:val="24"/>
          <w:szCs w:val="24"/>
        </w:rPr>
        <w:t>.</w:t>
      </w:r>
      <w:r w:rsidR="002B4E30" w:rsidRPr="00BB6202">
        <w:rPr>
          <w:color w:val="FF0000"/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 xml:space="preserve">Вид промежуточной аттестации: </w:t>
      </w:r>
      <w:r w:rsidR="00E07D02" w:rsidRPr="007D1DCD">
        <w:rPr>
          <w:spacing w:val="-1"/>
          <w:sz w:val="24"/>
          <w:szCs w:val="24"/>
        </w:rPr>
        <w:t>зачет</w:t>
      </w:r>
      <w:r w:rsidR="002B4E30" w:rsidRPr="007D1DCD">
        <w:rPr>
          <w:spacing w:val="-1"/>
          <w:sz w:val="24"/>
          <w:szCs w:val="24"/>
        </w:rPr>
        <w:t xml:space="preserve">. </w:t>
      </w:r>
    </w:p>
    <w:p w:rsidR="001A5265" w:rsidRPr="00990368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174BF" w:rsidRPr="001174BF" w:rsidRDefault="001174BF" w:rsidP="001174BF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1174BF" w:rsidRPr="00990368" w:rsidRDefault="001174BF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D5858" w:rsidRPr="00990368" w:rsidTr="00CD585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990368" w:rsidRDefault="00CD5858" w:rsidP="00B27D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D5858" w:rsidRPr="00990368" w:rsidTr="00CD585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CB00F1" w:rsidRDefault="00CB00F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B00F1">
              <w:rPr>
                <w:b/>
                <w:color w:val="0070C0"/>
                <w:spacing w:val="-1"/>
                <w:sz w:val="24"/>
                <w:szCs w:val="24"/>
              </w:rPr>
              <w:t>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CD585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CD5858" w:rsidRPr="00990368" w:rsidRDefault="003A105C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 w:val="restart"/>
            <w:vAlign w:val="center"/>
          </w:tcPr>
          <w:p w:rsidR="00CD5858" w:rsidRPr="00990368" w:rsidRDefault="00CD5858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3A105C" w:rsidRDefault="003A105C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647527" w:rsidRDefault="00647527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B1271A" w:rsidRPr="00990368" w:rsidRDefault="00B1271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1174BF" w:rsidRPr="007E34AD" w:rsidRDefault="001174BF" w:rsidP="001174BF">
      <w:pPr>
        <w:pStyle w:val="a3"/>
        <w:ind w:left="1069"/>
        <w:jc w:val="center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790"/>
      </w:tblGrid>
      <w:tr w:rsidR="00870E15" w:rsidRPr="00990368" w:rsidTr="00870E15">
        <w:trPr>
          <w:cantSplit/>
          <w:trHeight w:val="398"/>
          <w:jc w:val="center"/>
        </w:trPr>
        <w:tc>
          <w:tcPr>
            <w:tcW w:w="81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90" w:type="dxa"/>
            <w:vMerge w:val="restart"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870E15" w:rsidRPr="00990368" w:rsidTr="00870E15">
        <w:trPr>
          <w:cantSplit/>
          <w:trHeight w:val="340"/>
          <w:jc w:val="center"/>
        </w:trPr>
        <w:tc>
          <w:tcPr>
            <w:tcW w:w="81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790" w:type="dxa"/>
            <w:vMerge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Единая Государственная система предупреждения и ликвидации ЧС.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tabs>
                <w:tab w:val="left" w:pos="360"/>
                <w:tab w:val="num" w:pos="756"/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Теоретические основы безопасности жизнедеятельности. Единая государственная система предупреждения и ликвидации чрезвычайных ситуациях (РСЧС): задачи и структура. </w:t>
            </w:r>
            <w:r w:rsidRPr="00990368">
              <w:rPr>
                <w:sz w:val="24"/>
                <w:szCs w:val="24"/>
              </w:rPr>
              <w:t xml:space="preserve">Классификация опасностей природного, экологического и техногенного происхождения, их характеристика. Воздействие </w:t>
            </w:r>
            <w:r w:rsidRPr="00990368">
              <w:rPr>
                <w:sz w:val="24"/>
                <w:szCs w:val="24"/>
              </w:rPr>
              <w:lastRenderedPageBreak/>
              <w:t>основных негативных факторов на человека, их предельно допустимые нормы.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Основные понятия и определения, классификация чрезвычайных ситуаций по потенциальной опасности. Поражающие факторы источников чрезвычайных ситуаций техногенного характера. Фазы развития чрезвычайных ситуаций.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Характеристика поражающих факторов источников чрезвычайных ситуаций природного характера. Классификация стихийных бедствий.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Химически опасные объекты (ХОО), их группы и классы опасности. Основные способы хранения и транспортировки химически опасных веществ.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proofErr w:type="spellStart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Пожаро</w:t>
            </w:r>
            <w:proofErr w:type="spellEnd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- и взрывоопасные объекты. Классификация пожаров. Классификация промышленных объектов по пожароопасности. Тушение пожаров, принципы прекращения горения. Огнетушащие вещества, технические средства пожаротушения.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sz w:val="24"/>
                <w:szCs w:val="24"/>
              </w:rPr>
              <w:t>Поражающие факторы ядерного взрыва, их характеристики.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Характеристика опасностей природного, экологического и техногенного характера. </w:t>
            </w:r>
          </w:p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Средства индивидуальной защиты и порядок их использования. Средства защиты в чрезвычайных ситуациях. Обязанности командира спасательной команды (санитарной дружины) по организации и проведению спасательных.</w:t>
            </w:r>
            <w:r w:rsidR="00E36BA9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Основы организации аварийно-спасательных и других неотложных работ (АСДНР) при ЧС. Цели, состав, назначение, организация проведения, привлекаемые силы при проведении спасательных и других неотложных работ, способы их ведения. Состав спасательных работ. Состав неотложных работ. Основы управления спасательными и другими неотложными работами.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Понятие усто</w:t>
            </w:r>
            <w:r w:rsidR="00E36BA9">
              <w:rPr>
                <w:sz w:val="24"/>
                <w:szCs w:val="24"/>
              </w:rPr>
              <w:t>йчивости функционирования</w:t>
            </w:r>
            <w:r w:rsidRPr="00990368">
              <w:rPr>
                <w:sz w:val="24"/>
                <w:szCs w:val="24"/>
              </w:rPr>
              <w:t xml:space="preserve"> территории и объектов ЧС. Подготовка территории к функционированию в ЧС. Руководство разработкой и проведением мероприятий по повышению устойчивости функционирования объектов. Основные факторы, влияющие на устойчивость функционирования объектов. Основные пути повышения устойчивости функционирования объектов.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bCs/>
                <w:sz w:val="24"/>
                <w:szCs w:val="24"/>
              </w:rPr>
            </w:pPr>
            <w:r w:rsidRPr="00990368">
              <w:rPr>
                <w:iCs/>
                <w:spacing w:val="-2"/>
                <w:sz w:val="24"/>
                <w:szCs w:val="24"/>
              </w:rPr>
              <w:t xml:space="preserve">Правовые нормативно-технические и организационные основы обеспечения безопасности жизнедеятельности населения. </w:t>
            </w:r>
            <w:r w:rsidRPr="00990368">
              <w:rPr>
                <w:bCs/>
                <w:sz w:val="24"/>
                <w:szCs w:val="24"/>
              </w:rPr>
              <w:t>Характеристика основных законодательных и нормативно-правовых актов: назначение, объекты регулирования и положения. Органы государственного управления безопасностью: управления, надзора и контроля за безопасностью, их основные функции, права и обязанности, структура.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рабочего места для выполнения работы по профилю профессиональной деятельности. Психологический тренинг устойчивости в экстремальной ситуации. </w:t>
            </w:r>
            <w:r w:rsidRPr="00990368">
              <w:rPr>
                <w:sz w:val="24"/>
                <w:szCs w:val="24"/>
              </w:rPr>
              <w:t xml:space="preserve">Сущность и содержание морально-психологической подготовки населения и личного состава формирования. Психофизиологические и эргономические условия организации и безопасности труда. Психофизическое состояние человека. </w:t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 xml:space="preserve">Роль психологического состояния человека в проблеме безопасности, психологические </w:t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причины совершения ошибок и создания опасных ситуаций. Особенности групповой психологии. Эргономика, как наука о правильной организации человеческой деятельности, соответствии труда физиологическим и психическим возможностям человека. Организация рабочего места.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6790" w:type="dxa"/>
          </w:tcPr>
          <w:p w:rsidR="00870E15" w:rsidRPr="00990368" w:rsidRDefault="00870E15" w:rsidP="00957F3B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и проведение спасательных и неотложных аварийно-спасательных работ. Средства индивидуальной защиты и порядок их использования. </w:t>
            </w:r>
            <w:r w:rsidRPr="00990368">
              <w:rPr>
                <w:spacing w:val="-2"/>
                <w:sz w:val="24"/>
                <w:szCs w:val="24"/>
              </w:rPr>
              <w:t>Особенность организации и ведения спасательных работ и неотложных аварийно-восстановительных работ (СНАВР) в очагах поражения (комбинированное поражение).</w:t>
            </w:r>
            <w:r w:rsidR="00E36BA9">
              <w:rPr>
                <w:spacing w:val="-2"/>
                <w:sz w:val="24"/>
                <w:szCs w:val="24"/>
              </w:rPr>
              <w:t xml:space="preserve"> </w:t>
            </w:r>
            <w:r w:rsidRPr="00990368">
              <w:rPr>
                <w:iCs/>
                <w:sz w:val="24"/>
                <w:szCs w:val="24"/>
              </w:rPr>
              <w:t xml:space="preserve">Особенности и организация эвакуации из зон чрезвычайных ситуаций.Задачи и принципы организации Всероссийской службы медицины катастроф. Основы лечебно-эвакуационного обеспечения населения в ЧС. Приемы и способы оказания </w:t>
            </w:r>
            <w:r w:rsidR="00957F3B">
              <w:rPr>
                <w:iCs/>
                <w:sz w:val="24"/>
                <w:szCs w:val="24"/>
              </w:rPr>
              <w:t>первой</w:t>
            </w:r>
            <w:r w:rsidRPr="00990368">
              <w:rPr>
                <w:iCs/>
                <w:sz w:val="24"/>
                <w:szCs w:val="24"/>
              </w:rPr>
              <w:t xml:space="preserve"> помощи пораженному при травмах и ранах.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Ответственность за нарушение правил и норм БЖД. Организация обучения населения по гражданской обороне.</w:t>
            </w:r>
            <w:r w:rsidRPr="00990368">
              <w:rPr>
                <w:spacing w:val="-2"/>
                <w:sz w:val="24"/>
                <w:szCs w:val="24"/>
              </w:rPr>
              <w:t xml:space="preserve"> Организация и порядок проведения эвакуации населения и рассредоточение работающего персонала из очагов поражения.Организация, основные принципы, формы и методы обучения населения.</w:t>
            </w:r>
          </w:p>
        </w:tc>
      </w:tr>
    </w:tbl>
    <w:p w:rsidR="00EB6C45" w:rsidRPr="00990368" w:rsidRDefault="00EB6C45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990368" w:rsidRDefault="00221483" w:rsidP="00221483">
      <w:pPr>
        <w:jc w:val="both"/>
        <w:rPr>
          <w:b/>
          <w:sz w:val="24"/>
          <w:szCs w:val="24"/>
        </w:rPr>
      </w:pPr>
    </w:p>
    <w:p w:rsidR="00221483" w:rsidRPr="007E34AD" w:rsidRDefault="00CB00F1" w:rsidP="001E11C0">
      <w:pPr>
        <w:pStyle w:val="a3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222CE5" w:rsidRPr="007E34AD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7E34AD">
        <w:rPr>
          <w:b/>
          <w:sz w:val="24"/>
          <w:szCs w:val="24"/>
        </w:rPr>
        <w:t>:</w:t>
      </w:r>
    </w:p>
    <w:p w:rsidR="00221483" w:rsidRPr="00990368" w:rsidRDefault="00221483" w:rsidP="00221483">
      <w:pPr>
        <w:pStyle w:val="a3"/>
        <w:ind w:left="1069"/>
        <w:jc w:val="both"/>
        <w:rPr>
          <w:sz w:val="24"/>
          <w:szCs w:val="24"/>
        </w:rPr>
      </w:pPr>
    </w:p>
    <w:tbl>
      <w:tblPr>
        <w:tblW w:w="9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133"/>
        <w:gridCol w:w="851"/>
        <w:gridCol w:w="850"/>
        <w:gridCol w:w="899"/>
        <w:gridCol w:w="991"/>
      </w:tblGrid>
      <w:tr w:rsidR="00942BC1" w:rsidRPr="00990368" w:rsidTr="000B0253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both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Всего</w:t>
            </w:r>
          </w:p>
          <w:p w:rsidR="00942BC1" w:rsidRPr="00990368" w:rsidRDefault="00942BC1" w:rsidP="002A766E">
            <w:pPr>
              <w:jc w:val="center"/>
              <w:rPr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часов</w:t>
            </w:r>
          </w:p>
        </w:tc>
      </w:tr>
      <w:tr w:rsidR="00942BC1" w:rsidRPr="00990368" w:rsidTr="007550F5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990368" w:rsidRDefault="00942BC1" w:rsidP="002A766E">
            <w:pPr>
              <w:rPr>
                <w:sz w:val="24"/>
                <w:szCs w:val="24"/>
              </w:rPr>
            </w:pP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Единая Государственная система предупреждения и ликвидации ЧС.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12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6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7550F5" w:rsidRPr="00990368" w:rsidTr="00BB0142"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7485D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24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550F5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221483" w:rsidRPr="00990368" w:rsidRDefault="00221483" w:rsidP="00221483">
      <w:pPr>
        <w:rPr>
          <w:b/>
          <w:sz w:val="24"/>
          <w:szCs w:val="24"/>
        </w:rPr>
      </w:pPr>
    </w:p>
    <w:p w:rsidR="00221483" w:rsidRDefault="00221483" w:rsidP="00221483">
      <w:pPr>
        <w:rPr>
          <w:b/>
          <w:sz w:val="24"/>
          <w:szCs w:val="24"/>
        </w:rPr>
      </w:pPr>
    </w:p>
    <w:p w:rsidR="009D0E11" w:rsidRDefault="009D0E11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Pr="00990368" w:rsidRDefault="00BF1155" w:rsidP="00221483">
      <w:pPr>
        <w:rPr>
          <w:b/>
          <w:sz w:val="24"/>
          <w:szCs w:val="24"/>
        </w:rPr>
      </w:pPr>
    </w:p>
    <w:p w:rsidR="002B4E30" w:rsidRPr="009B47BA" w:rsidRDefault="002B4E30" w:rsidP="001174B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 w:rsidR="00B1271A">
        <w:rPr>
          <w:b/>
          <w:sz w:val="24"/>
          <w:szCs w:val="24"/>
        </w:rPr>
        <w:t>для освоения дисциплины</w:t>
      </w:r>
    </w:p>
    <w:p w:rsidR="00CE66F7" w:rsidRPr="00990368" w:rsidRDefault="00CE66F7" w:rsidP="00CE66F7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CE66F7" w:rsidRPr="00990368" w:rsidRDefault="00CE66F7" w:rsidP="001174BF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6.1. Основная литература</w:t>
      </w:r>
    </w:p>
    <w:tbl>
      <w:tblPr>
        <w:tblW w:w="49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781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вузов /под ред. </w:t>
            </w:r>
            <w:proofErr w:type="spellStart"/>
            <w:r w:rsidRPr="00990368">
              <w:rPr>
                <w:sz w:val="24"/>
                <w:szCs w:val="24"/>
              </w:rPr>
              <w:t>Л.Д.Михайлова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2-е изд., </w:t>
            </w:r>
            <w:proofErr w:type="gramStart"/>
            <w:r w:rsidRPr="00990368">
              <w:rPr>
                <w:sz w:val="24"/>
                <w:szCs w:val="24"/>
              </w:rPr>
              <w:t>стер..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>Горелов, А. А.</w:t>
            </w:r>
            <w:r w:rsidR="00BF1155">
              <w:rPr>
                <w:sz w:val="24"/>
                <w:szCs w:val="24"/>
              </w:rPr>
              <w:t xml:space="preserve"> </w:t>
            </w:r>
            <w:r w:rsidRPr="00A00F9D">
              <w:rPr>
                <w:sz w:val="24"/>
                <w:szCs w:val="24"/>
              </w:rPr>
              <w:t xml:space="preserve">Безопасность человека в природных </w:t>
            </w:r>
            <w:proofErr w:type="gramStart"/>
            <w:r w:rsidRPr="00A00F9D">
              <w:rPr>
                <w:sz w:val="24"/>
                <w:szCs w:val="24"/>
              </w:rPr>
              <w:t>условиях :</w:t>
            </w:r>
            <w:proofErr w:type="gramEnd"/>
            <w:r w:rsidRPr="00A00F9D">
              <w:rPr>
                <w:sz w:val="24"/>
                <w:szCs w:val="24"/>
              </w:rPr>
              <w:t xml:space="preserve"> монография / А. А. Горелов, Ю. Н. Федотов, В. Д. Шимановский ; </w:t>
            </w:r>
            <w:proofErr w:type="spellStart"/>
            <w:r w:rsidRPr="00A00F9D">
              <w:rPr>
                <w:sz w:val="24"/>
                <w:szCs w:val="24"/>
              </w:rPr>
              <w:t>СПбГАФК</w:t>
            </w:r>
            <w:proofErr w:type="spellEnd"/>
            <w:r w:rsidRPr="00A00F9D">
              <w:rPr>
                <w:sz w:val="24"/>
                <w:szCs w:val="24"/>
              </w:rPr>
              <w:t xml:space="preserve">. - Санкт-Петербург, 2004. - 141 с. - </w:t>
            </w:r>
            <w:proofErr w:type="gramStart"/>
            <w:r w:rsidRPr="00A00F9D">
              <w:rPr>
                <w:sz w:val="24"/>
                <w:szCs w:val="24"/>
              </w:rPr>
              <w:t>Библиогр.:</w:t>
            </w:r>
            <w:proofErr w:type="gramEnd"/>
            <w:r w:rsidRPr="00A00F9D">
              <w:rPr>
                <w:sz w:val="24"/>
                <w:szCs w:val="24"/>
              </w:rPr>
              <w:t xml:space="preserve"> с. 139-140. -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BF1155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A00F9D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Безопасность жизнедеятельности для педагогических и гуманитарных </w:t>
            </w:r>
            <w:proofErr w:type="gramStart"/>
            <w:r w:rsidRPr="00A00F9D">
              <w:rPr>
                <w:sz w:val="24"/>
                <w:szCs w:val="24"/>
              </w:rPr>
              <w:t>направлений :</w:t>
            </w:r>
            <w:proofErr w:type="gramEnd"/>
            <w:r w:rsidRPr="00A00F9D">
              <w:rPr>
                <w:sz w:val="24"/>
                <w:szCs w:val="24"/>
              </w:rPr>
              <w:t xml:space="preserve"> учебник и практикум для вузов / В. П. Соломин [и др.] ; под общей редакцией В. П. Соломина. — </w:t>
            </w:r>
            <w:proofErr w:type="gramStart"/>
            <w:r w:rsidRPr="00A00F9D">
              <w:rPr>
                <w:sz w:val="24"/>
                <w:szCs w:val="24"/>
              </w:rPr>
              <w:t>Москва :</w:t>
            </w:r>
            <w:proofErr w:type="gramEnd"/>
            <w:r w:rsidRPr="00A00F9D">
              <w:rPr>
                <w:sz w:val="24"/>
                <w:szCs w:val="24"/>
              </w:rPr>
              <w:t xml:space="preserve"> Издательство Юрайт, 2020. — 399 с. — (Высшее образование). — ISBN 978-5-534-01400-6. —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8" w:history="1">
              <w:r w:rsidRPr="00BF1155">
                <w:rPr>
                  <w:rStyle w:val="a6"/>
                  <w:sz w:val="24"/>
                  <w:szCs w:val="24"/>
                </w:rPr>
                <w:t>https://urait.ru/bcode/450015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A00F9D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Беляков, Г. И.  Безопасность жизнедеятельности. Охрана труда в 3 т. Т. </w:t>
            </w:r>
            <w:proofErr w:type="gramStart"/>
            <w:r w:rsidRPr="00630AEA">
              <w:rPr>
                <w:sz w:val="24"/>
                <w:szCs w:val="24"/>
              </w:rPr>
              <w:t>3 :</w:t>
            </w:r>
            <w:proofErr w:type="gramEnd"/>
            <w:r w:rsidRPr="00630AEA">
              <w:rPr>
                <w:sz w:val="24"/>
                <w:szCs w:val="24"/>
              </w:rPr>
              <w:t xml:space="preserve"> учебник для вузов / Г. И. Беляков. — 4-е изд., </w:t>
            </w:r>
            <w:proofErr w:type="spellStart"/>
            <w:r w:rsidRPr="00630AEA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и</w:t>
            </w:r>
            <w:proofErr w:type="gramEnd"/>
            <w:r w:rsidRPr="00630AEA">
              <w:rPr>
                <w:sz w:val="24"/>
                <w:szCs w:val="24"/>
              </w:rPr>
              <w:t xml:space="preserve"> доп. — Москва : Издательство Юрайт, 2020. — 484 с. — (Высшее образование). — ISBN 978-5-534-12635-8.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9" w:history="1">
              <w:r w:rsidRPr="00BF1155">
                <w:rPr>
                  <w:rStyle w:val="a6"/>
                  <w:sz w:val="24"/>
                  <w:szCs w:val="24"/>
                </w:rPr>
                <w:t>https://urait.ru/bcode/447908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Соколов, А. Т.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А. Т. Соколов. — 3-е изд. — Москва,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191 c. — ISBN 978-5-4497-0304-0.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BF1155">
                <w:rPr>
                  <w:rStyle w:val="a6"/>
                  <w:sz w:val="24"/>
                  <w:szCs w:val="24"/>
                </w:rPr>
                <w:t>http://www.iprbookshop.ru/89421.html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 Б.С. Безопасность в чрезвычайных ситуациях: учебник для студентов </w:t>
            </w:r>
            <w:proofErr w:type="spellStart"/>
            <w:r w:rsidRPr="00990368">
              <w:rPr>
                <w:sz w:val="24"/>
                <w:szCs w:val="24"/>
              </w:rPr>
              <w:t>высшщих</w:t>
            </w:r>
            <w:proofErr w:type="spellEnd"/>
            <w:r w:rsidRPr="00990368">
              <w:rPr>
                <w:sz w:val="24"/>
                <w:szCs w:val="24"/>
              </w:rPr>
              <w:t xml:space="preserve"> учебных заведений/</w:t>
            </w:r>
            <w:proofErr w:type="spellStart"/>
            <w:r w:rsidRPr="00990368">
              <w:rPr>
                <w:sz w:val="24"/>
                <w:szCs w:val="24"/>
              </w:rPr>
              <w:t>Б.С.мастюрков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. – 3–е изд., доп. и </w:t>
            </w:r>
            <w:proofErr w:type="spellStart"/>
            <w:proofErr w:type="gram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Академия,2006.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Сергеев В.С. Защита населения и территорий в чрезвычайных ситуациях: </w:t>
            </w:r>
            <w:proofErr w:type="spellStart"/>
            <w:r w:rsidRPr="00990368">
              <w:rPr>
                <w:sz w:val="24"/>
                <w:szCs w:val="24"/>
              </w:rPr>
              <w:t>учебноепособие</w:t>
            </w:r>
            <w:proofErr w:type="spellEnd"/>
            <w:r w:rsidRPr="00990368">
              <w:rPr>
                <w:sz w:val="24"/>
                <w:szCs w:val="24"/>
              </w:rPr>
              <w:t xml:space="preserve"> для студентов вузов / В.С.Сергеев. – 6-е изд., 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 и доп. – М.: Академический проект, 2010.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CE66F7" w:rsidRPr="00990368" w:rsidRDefault="00CE66F7" w:rsidP="00CE66F7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lastRenderedPageBreak/>
        <w:t>6.2. Дополнительная литература</w:t>
      </w: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2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высших учебных заведений /под </w:t>
            </w:r>
            <w:proofErr w:type="spellStart"/>
            <w:r w:rsidRPr="00990368">
              <w:rPr>
                <w:sz w:val="24"/>
                <w:szCs w:val="24"/>
              </w:rPr>
              <w:t>редюЭ.А.Арустамова</w:t>
            </w:r>
            <w:proofErr w:type="spellEnd"/>
            <w:r w:rsidRPr="00990368">
              <w:rPr>
                <w:sz w:val="24"/>
                <w:szCs w:val="24"/>
              </w:rPr>
              <w:t xml:space="preserve">. – 13-е </w:t>
            </w:r>
            <w:proofErr w:type="spellStart"/>
            <w:r w:rsidRPr="00990368">
              <w:rPr>
                <w:sz w:val="24"/>
                <w:szCs w:val="24"/>
              </w:rPr>
              <w:t>изд</w:t>
            </w:r>
            <w:proofErr w:type="spellEnd"/>
            <w:proofErr w:type="gramStart"/>
            <w:r w:rsidRPr="00990368">
              <w:rPr>
                <w:sz w:val="24"/>
                <w:szCs w:val="24"/>
              </w:rPr>
              <w:t>, .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proofErr w:type="gramEnd"/>
            <w:r w:rsidRPr="00990368">
              <w:rPr>
                <w:sz w:val="24"/>
                <w:szCs w:val="24"/>
              </w:rPr>
              <w:t>. и доп.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Рысин, Ю. С. Безопасность жизнедеятельности. Акустические </w:t>
            </w:r>
            <w:proofErr w:type="gramStart"/>
            <w:r w:rsidRPr="00630AEA">
              <w:rPr>
                <w:sz w:val="24"/>
                <w:szCs w:val="24"/>
              </w:rPr>
              <w:t>излучения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для бакалавров / Ю. С. Рысин, С. Л. Яблочников.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Вузовское образование, 2020. — 103 c. — ISBN 978-5-4487-0695-0.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BF1155">
                <w:rPr>
                  <w:rStyle w:val="a6"/>
                  <w:sz w:val="24"/>
                  <w:szCs w:val="24"/>
                </w:rPr>
                <w:t>http://www.iprbookshop.ru/93072.html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Алексеев, В. С.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В. С. Алексеев, О. И. Жидкова, И. В. Ткаченко. — 2-е изд.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Научная книга, 2019. — 158 c. — ISBN 978-5-9758-1716-7.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F1155">
                <w:rPr>
                  <w:rStyle w:val="a6"/>
                  <w:sz w:val="24"/>
                  <w:szCs w:val="24"/>
                </w:rPr>
                <w:t>http://www.iprbookshop.ru/81000.html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Безопасность жизнедеятельности. Безопасность технологических процессов и производств. Охрана труда: учебное пособие для вузов /</w:t>
            </w:r>
            <w:proofErr w:type="spellStart"/>
            <w:r w:rsidRPr="00990368">
              <w:rPr>
                <w:sz w:val="24"/>
                <w:szCs w:val="24"/>
              </w:rPr>
              <w:t>П.П.Кукин</w:t>
            </w:r>
            <w:proofErr w:type="spellEnd"/>
            <w:r w:rsidRPr="00990368">
              <w:rPr>
                <w:sz w:val="24"/>
                <w:szCs w:val="24"/>
              </w:rPr>
              <w:t xml:space="preserve"> [и др.]/ - Изд.5-е,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Лобачев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И. Безопасность жизнедеятельности: </w:t>
            </w:r>
            <w:proofErr w:type="spellStart"/>
            <w:r w:rsidRPr="00BF1155">
              <w:rPr>
                <w:sz w:val="24"/>
                <w:szCs w:val="24"/>
              </w:rPr>
              <w:t>учебние</w:t>
            </w:r>
            <w:proofErr w:type="spellEnd"/>
            <w:r w:rsidRPr="00BF1155">
              <w:rPr>
                <w:sz w:val="24"/>
                <w:szCs w:val="24"/>
              </w:rPr>
              <w:t xml:space="preserve"> для вузов /</w:t>
            </w:r>
            <w:proofErr w:type="spellStart"/>
            <w:r w:rsidRPr="00BF1155">
              <w:rPr>
                <w:sz w:val="24"/>
                <w:szCs w:val="24"/>
              </w:rPr>
              <w:t>А.И.Лобачев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– М.: Высшее образование: </w:t>
            </w:r>
            <w:proofErr w:type="spellStart"/>
            <w:r w:rsidRPr="00BF1155">
              <w:rPr>
                <w:sz w:val="24"/>
                <w:szCs w:val="24"/>
              </w:rPr>
              <w:t>Юрайт-Издат</w:t>
            </w:r>
            <w:proofErr w:type="spellEnd"/>
            <w:r w:rsidRPr="00BF1155">
              <w:rPr>
                <w:sz w:val="24"/>
                <w:szCs w:val="24"/>
              </w:rPr>
              <w:t>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Маринченко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В. Безопасность </w:t>
            </w:r>
            <w:proofErr w:type="spellStart"/>
            <w:r w:rsidRPr="00BF1155">
              <w:rPr>
                <w:sz w:val="24"/>
                <w:szCs w:val="24"/>
              </w:rPr>
              <w:t>жизнедечтельности</w:t>
            </w:r>
            <w:proofErr w:type="spellEnd"/>
            <w:r w:rsidRPr="00BF1155">
              <w:rPr>
                <w:sz w:val="24"/>
                <w:szCs w:val="24"/>
              </w:rPr>
              <w:t>: учебное пособие /</w:t>
            </w:r>
            <w:proofErr w:type="spellStart"/>
            <w:r w:rsidRPr="00BF1155">
              <w:rPr>
                <w:sz w:val="24"/>
                <w:szCs w:val="24"/>
              </w:rPr>
              <w:t>А.В.Маринченко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доп. и </w:t>
            </w:r>
            <w:proofErr w:type="spellStart"/>
            <w:r w:rsidRPr="00BF1155">
              <w:rPr>
                <w:sz w:val="24"/>
                <w:szCs w:val="24"/>
              </w:rPr>
              <w:t>перераб</w:t>
            </w:r>
            <w:proofErr w:type="spellEnd"/>
            <w:r w:rsidRPr="00BF1155">
              <w:rPr>
                <w:sz w:val="24"/>
                <w:szCs w:val="24"/>
              </w:rPr>
              <w:t>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Петров, С. В.   Обеспечение безопасности образовательного </w:t>
            </w:r>
            <w:proofErr w:type="gramStart"/>
            <w:r w:rsidRPr="00BF1155">
              <w:rPr>
                <w:sz w:val="24"/>
                <w:szCs w:val="24"/>
              </w:rPr>
              <w:t>учреждения :</w:t>
            </w:r>
            <w:proofErr w:type="gramEnd"/>
            <w:r w:rsidRPr="00BF1155">
              <w:rPr>
                <w:sz w:val="24"/>
                <w:szCs w:val="24"/>
              </w:rPr>
              <w:t xml:space="preserve"> учебное пособие для академического бакалавриата / С. В. Петров, П. А. Кисляков. - 2-е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 : Юрайт, 2017. - 250 с.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Безопасность жизнедеятельности: учебник для бакалавров/под ред. </w:t>
            </w:r>
            <w:proofErr w:type="spellStart"/>
            <w:r w:rsidRPr="00BF1155">
              <w:rPr>
                <w:sz w:val="24"/>
                <w:szCs w:val="24"/>
              </w:rPr>
              <w:t>А.А.Бирюкова</w:t>
            </w:r>
            <w:proofErr w:type="spellEnd"/>
            <w:r w:rsidRPr="00BF1155">
              <w:rPr>
                <w:sz w:val="24"/>
                <w:szCs w:val="24"/>
              </w:rPr>
              <w:t xml:space="preserve">, </w:t>
            </w:r>
            <w:proofErr w:type="spellStart"/>
            <w:r w:rsidRPr="00BF1155">
              <w:rPr>
                <w:sz w:val="24"/>
                <w:szCs w:val="24"/>
              </w:rPr>
              <w:t>В.К.Кузнецова</w:t>
            </w:r>
            <w:proofErr w:type="spellEnd"/>
            <w:r w:rsidRPr="00BF1155">
              <w:rPr>
                <w:sz w:val="24"/>
                <w:szCs w:val="24"/>
              </w:rPr>
              <w:t xml:space="preserve">. – М.: Проспект, 2014.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Белов С.В. Безопасность жизнедеятельности и защита окружающей среды (</w:t>
            </w:r>
            <w:proofErr w:type="spellStart"/>
            <w:r w:rsidRPr="00BF1155">
              <w:rPr>
                <w:sz w:val="24"/>
                <w:szCs w:val="24"/>
              </w:rPr>
              <w:t>техносферная</w:t>
            </w:r>
            <w:proofErr w:type="spellEnd"/>
            <w:r w:rsidRPr="00BF1155">
              <w:rPr>
                <w:sz w:val="24"/>
                <w:szCs w:val="24"/>
              </w:rPr>
              <w:t xml:space="preserve"> безопасность): учебник / </w:t>
            </w:r>
            <w:proofErr w:type="spellStart"/>
            <w:r w:rsidRPr="00BF1155">
              <w:rPr>
                <w:sz w:val="24"/>
                <w:szCs w:val="24"/>
              </w:rPr>
              <w:t>С.В.Белов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М.: Юрайт, 2011.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 В.И. Безопасность жизнедеятельности: учебное пособие /</w:t>
            </w:r>
            <w:proofErr w:type="spellStart"/>
            <w:r w:rsidRPr="00990368">
              <w:rPr>
                <w:sz w:val="24"/>
                <w:szCs w:val="24"/>
              </w:rPr>
              <w:t>В.И.Каракеян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И.М.Никулина</w:t>
            </w:r>
            <w:proofErr w:type="spellEnd"/>
            <w:r w:rsidRPr="00990368">
              <w:rPr>
                <w:sz w:val="24"/>
                <w:szCs w:val="24"/>
              </w:rPr>
              <w:t>. – М.: Юрайт: Высшее образование,2009.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Пожарная безопасность / под ред. С. В. </w:t>
            </w:r>
            <w:proofErr w:type="spellStart"/>
            <w:r w:rsidRPr="00BF1155">
              <w:rPr>
                <w:sz w:val="24"/>
                <w:szCs w:val="24"/>
              </w:rPr>
              <w:t>Собуря</w:t>
            </w:r>
            <w:proofErr w:type="spellEnd"/>
            <w:r w:rsidRPr="00BF1155">
              <w:rPr>
                <w:sz w:val="24"/>
                <w:szCs w:val="24"/>
              </w:rPr>
              <w:t xml:space="preserve">. - 3-е изд., доп. (с изм.). - </w:t>
            </w:r>
            <w:proofErr w:type="gramStart"/>
            <w:r w:rsidRPr="00BF1155">
              <w:rPr>
                <w:sz w:val="24"/>
                <w:szCs w:val="24"/>
              </w:rPr>
              <w:t>Москва :</w:t>
            </w:r>
            <w:proofErr w:type="gramEnd"/>
            <w:r w:rsidRPr="00BF1155">
              <w:rPr>
                <w:sz w:val="24"/>
                <w:szCs w:val="24"/>
              </w:rPr>
              <w:t xml:space="preserve"> </w:t>
            </w:r>
            <w:proofErr w:type="spellStart"/>
            <w:r w:rsidRPr="00BF1155">
              <w:rPr>
                <w:sz w:val="24"/>
                <w:szCs w:val="24"/>
              </w:rPr>
              <w:t>Термика</w:t>
            </w:r>
            <w:proofErr w:type="spellEnd"/>
            <w:r w:rsidRPr="00BF1155">
              <w:rPr>
                <w:sz w:val="24"/>
                <w:szCs w:val="24"/>
              </w:rPr>
              <w:t xml:space="preserve"> : Пожарная </w:t>
            </w:r>
            <w:r w:rsidRPr="00BF1155">
              <w:rPr>
                <w:sz w:val="24"/>
                <w:szCs w:val="24"/>
              </w:rPr>
              <w:lastRenderedPageBreak/>
              <w:t xml:space="preserve">книга, 2007. - 1 CD. - 1782.00. - Электронная программа (визуальная). Электронные </w:t>
            </w:r>
            <w:proofErr w:type="gramStart"/>
            <w:r w:rsidRPr="00BF1155">
              <w:rPr>
                <w:sz w:val="24"/>
                <w:szCs w:val="24"/>
              </w:rPr>
              <w:t>данные :</w:t>
            </w:r>
            <w:proofErr w:type="gramEnd"/>
            <w:r w:rsidRPr="00BF1155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современных условиях и способы защиты от </w:t>
            </w:r>
            <w:proofErr w:type="gramStart"/>
            <w:r w:rsidRPr="00880648">
              <w:rPr>
                <w:sz w:val="24"/>
                <w:szCs w:val="24"/>
              </w:rPr>
              <w:t>пожаров :</w:t>
            </w:r>
            <w:proofErr w:type="gramEnd"/>
            <w:r w:rsidRPr="00880648">
              <w:rPr>
                <w:sz w:val="24"/>
                <w:szCs w:val="24"/>
              </w:rPr>
              <w:t xml:space="preserve"> содержание и комментарии. - Москва, 2006. - 19 с. - 1 CD. - 826.03. - Разные виды </w:t>
            </w:r>
            <w:proofErr w:type="gramStart"/>
            <w:r w:rsidRPr="00880648">
              <w:rPr>
                <w:sz w:val="24"/>
                <w:szCs w:val="24"/>
              </w:rPr>
              <w:t>содержания :</w:t>
            </w:r>
            <w:proofErr w:type="gramEnd"/>
            <w:r w:rsidRPr="00880648">
              <w:rPr>
                <w:sz w:val="24"/>
                <w:szCs w:val="24"/>
              </w:rPr>
              <w:t xml:space="preserve"> разные средства доступа.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средних профессиональных общеобразовательных учреждений / под ред. </w:t>
            </w:r>
            <w:proofErr w:type="spellStart"/>
            <w:r w:rsidRPr="00990368">
              <w:rPr>
                <w:sz w:val="24"/>
                <w:szCs w:val="24"/>
              </w:rPr>
              <w:t>С.В.Белова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Изд. 6-е,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Маслов А.Г. Способы автономного </w:t>
            </w:r>
            <w:proofErr w:type="spellStart"/>
            <w:r w:rsidRPr="00990368">
              <w:rPr>
                <w:sz w:val="24"/>
                <w:szCs w:val="24"/>
              </w:rPr>
              <w:t>выжывания</w:t>
            </w:r>
            <w:proofErr w:type="spellEnd"/>
            <w:r w:rsidRPr="00990368">
              <w:rPr>
                <w:sz w:val="24"/>
                <w:szCs w:val="24"/>
              </w:rPr>
              <w:t xml:space="preserve"> человека в природе: учебное пособие для студентов высших учебных заведений /</w:t>
            </w:r>
            <w:proofErr w:type="spellStart"/>
            <w:r w:rsidRPr="00990368">
              <w:rPr>
                <w:sz w:val="24"/>
                <w:szCs w:val="24"/>
              </w:rPr>
              <w:t>А.Г.Маслов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Ю.С.Константинов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В.Н.Латчук</w:t>
            </w:r>
            <w:proofErr w:type="spellEnd"/>
            <w:r w:rsidRPr="00990368">
              <w:rPr>
                <w:sz w:val="24"/>
                <w:szCs w:val="24"/>
              </w:rPr>
              <w:t>. – 2-е изд., стереотип. – М.: Академия, 2005.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</w:t>
            </w:r>
            <w:proofErr w:type="gramStart"/>
            <w:r w:rsidRPr="00880648">
              <w:rPr>
                <w:sz w:val="24"/>
                <w:szCs w:val="24"/>
              </w:rPr>
              <w:t>предприятия :</w:t>
            </w:r>
            <w:proofErr w:type="gramEnd"/>
            <w:r w:rsidRPr="00880648">
              <w:rPr>
                <w:sz w:val="24"/>
                <w:szCs w:val="24"/>
              </w:rPr>
              <w:t xml:space="preserve"> 11 учебных фильмов. - Москва. - (Библиотека учебных фильмов). - 1 CD. - 8732.64.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образовательных учреждениях. - 2012. - 1 </w:t>
            </w:r>
            <w:proofErr w:type="gramStart"/>
            <w:r w:rsidRPr="00880648">
              <w:rPr>
                <w:sz w:val="24"/>
                <w:szCs w:val="24"/>
              </w:rPr>
              <w:t>CD ;</w:t>
            </w:r>
            <w:proofErr w:type="gramEnd"/>
            <w:r w:rsidRPr="00880648">
              <w:rPr>
                <w:sz w:val="24"/>
                <w:szCs w:val="24"/>
              </w:rPr>
              <w:t xml:space="preserve"> </w:t>
            </w:r>
            <w:proofErr w:type="spellStart"/>
            <w:r w:rsidRPr="00880648">
              <w:rPr>
                <w:sz w:val="24"/>
                <w:szCs w:val="24"/>
              </w:rPr>
              <w:t>печ</w:t>
            </w:r>
            <w:proofErr w:type="spellEnd"/>
            <w:r w:rsidRPr="00880648">
              <w:rPr>
                <w:sz w:val="24"/>
                <w:szCs w:val="24"/>
              </w:rPr>
              <w:t xml:space="preserve">. изд. - 1105.00.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898" w:rsidRDefault="00784898" w:rsidP="002B4E30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9D0E11" w:rsidRPr="00990368" w:rsidRDefault="009D0E11" w:rsidP="009D0E11">
      <w:pPr>
        <w:pStyle w:val="a3"/>
        <w:shd w:val="clear" w:color="auto" w:fill="FFFFFF"/>
        <w:ind w:left="0" w:firstLine="709"/>
        <w:rPr>
          <w:sz w:val="24"/>
          <w:szCs w:val="24"/>
        </w:rPr>
      </w:pPr>
    </w:p>
    <w:p w:rsidR="000F7AF4" w:rsidRPr="000F7AF4" w:rsidRDefault="000F7AF4" w:rsidP="000F7AF4">
      <w:pPr>
        <w:pStyle w:val="a3"/>
        <w:numPr>
          <w:ilvl w:val="0"/>
          <w:numId w:val="13"/>
        </w:numPr>
        <w:jc w:val="both"/>
        <w:rPr>
          <w:rFonts w:cs="Tahoma"/>
          <w:b/>
          <w:sz w:val="24"/>
          <w:szCs w:val="24"/>
        </w:rPr>
      </w:pPr>
      <w:r w:rsidRPr="000F7AF4">
        <w:rPr>
          <w:rFonts w:cs="Tahom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E66F7" w:rsidRPr="009B47BA" w:rsidRDefault="00CE66F7" w:rsidP="000F7AF4">
      <w:pPr>
        <w:pStyle w:val="a3"/>
        <w:shd w:val="clear" w:color="auto" w:fill="FFFFFF"/>
        <w:tabs>
          <w:tab w:val="left" w:pos="993"/>
        </w:tabs>
        <w:ind w:left="709"/>
        <w:rPr>
          <w:b/>
          <w:caps/>
          <w:color w:val="000000"/>
          <w:spacing w:val="-1"/>
          <w:sz w:val="24"/>
          <w:szCs w:val="24"/>
        </w:rPr>
      </w:pPr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880648">
          <w:rPr>
            <w:color w:val="0563C1"/>
            <w:sz w:val="24"/>
            <w:szCs w:val="24"/>
            <w:u w:val="single"/>
            <w:lang w:val="en-US"/>
          </w:rPr>
          <w:t>http</w:t>
        </w:r>
        <w:r w:rsidRPr="00880648">
          <w:rPr>
            <w:color w:val="0563C1"/>
            <w:sz w:val="24"/>
            <w:szCs w:val="24"/>
            <w:u w:val="single"/>
          </w:rPr>
          <w:t>://lib.mgafk.ru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Elibrary </w:t>
      </w:r>
      <w:hyperlink r:id="rId14" w:history="1">
        <w:r w:rsidRPr="00880648">
          <w:rPr>
            <w:color w:val="0563C1"/>
            <w:sz w:val="24"/>
            <w:szCs w:val="24"/>
            <w:u w:val="single"/>
          </w:rPr>
          <w:t>https://elibrary.ru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издательства "Лань" </w:t>
      </w:r>
      <w:hyperlink r:id="rId15" w:history="1">
        <w:r w:rsidRPr="00880648">
          <w:rPr>
            <w:color w:val="0563C1"/>
            <w:sz w:val="24"/>
            <w:szCs w:val="24"/>
            <w:u w:val="single"/>
          </w:rPr>
          <w:t>https://</w:t>
        </w:r>
        <w:r w:rsidRPr="00880648">
          <w:rPr>
            <w:color w:val="0563C1"/>
            <w:sz w:val="24"/>
            <w:szCs w:val="24"/>
            <w:u w:val="single"/>
            <w:lang w:val="en-US"/>
          </w:rPr>
          <w:t>L</w:t>
        </w:r>
        <w:r w:rsidRPr="00880648">
          <w:rPr>
            <w:color w:val="0563C1"/>
            <w:sz w:val="24"/>
            <w:szCs w:val="24"/>
            <w:u w:val="single"/>
          </w:rPr>
          <w:t>anbook.com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IPRbooks </w:t>
      </w:r>
      <w:hyperlink r:id="rId16" w:history="1">
        <w:r w:rsidRPr="00880648">
          <w:rPr>
            <w:color w:val="0563C1"/>
            <w:sz w:val="24"/>
            <w:szCs w:val="24"/>
            <w:u w:val="single"/>
          </w:rPr>
          <w:t>http://www.iprbookshop.ru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«Юрайт» </w:t>
      </w:r>
      <w:hyperlink r:id="rId17" w:history="1">
        <w:r w:rsidRPr="00880648">
          <w:rPr>
            <w:color w:val="0563C1"/>
            <w:sz w:val="24"/>
            <w:szCs w:val="24"/>
            <w:u w:val="single"/>
          </w:rPr>
          <w:t>https://biblio-online.ru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880648">
          <w:rPr>
            <w:color w:val="0563C1"/>
            <w:sz w:val="24"/>
            <w:szCs w:val="24"/>
            <w:u w:val="single"/>
          </w:rPr>
          <w:t>https://rucont.ru/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Министерство образования и науки Российской Федерации </w:t>
      </w:r>
      <w:hyperlink r:id="rId19" w:history="1">
        <w:r w:rsidRPr="00880648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880648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880648">
          <w:rPr>
            <w:color w:val="0563C1"/>
            <w:sz w:val="24"/>
            <w:szCs w:val="24"/>
            <w:u w:val="single"/>
          </w:rPr>
          <w:t>http://www.edu.ru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880648">
          <w:rPr>
            <w:color w:val="0563C1"/>
            <w:sz w:val="24"/>
            <w:szCs w:val="24"/>
            <w:u w:val="single"/>
          </w:rPr>
          <w:t>http://window.edu.ru</w:t>
        </w:r>
      </w:hyperlink>
    </w:p>
    <w:p w:rsidR="00880648" w:rsidRPr="00880648" w:rsidRDefault="00880648" w:rsidP="000F7AF4">
      <w:pPr>
        <w:numPr>
          <w:ilvl w:val="0"/>
          <w:numId w:val="16"/>
        </w:numPr>
        <w:spacing w:line="276" w:lineRule="auto"/>
        <w:ind w:left="567" w:firstLine="0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880648">
          <w:rPr>
            <w:color w:val="0563C1"/>
            <w:sz w:val="24"/>
            <w:szCs w:val="24"/>
            <w:u w:val="single"/>
          </w:rPr>
          <w:t>http://fcior.edu.ru</w:t>
        </w:r>
      </w:hyperlink>
      <w:r w:rsidRPr="00880648">
        <w:rPr>
          <w:color w:val="0563C1"/>
          <w:sz w:val="24"/>
          <w:szCs w:val="24"/>
          <w:u w:val="single"/>
        </w:rPr>
        <w:t xml:space="preserve"> </w:t>
      </w:r>
    </w:p>
    <w:p w:rsidR="000F7AF4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rStyle w:val="a6"/>
          <w:color w:val="auto"/>
          <w:sz w:val="24"/>
          <w:szCs w:val="24"/>
          <w:u w:val="none"/>
        </w:rPr>
      </w:pPr>
      <w:r w:rsidRPr="000F7AF4">
        <w:rPr>
          <w:sz w:val="24"/>
          <w:szCs w:val="24"/>
        </w:rPr>
        <w:t xml:space="preserve">Медицинская информационная сеть </w:t>
      </w:r>
      <w:hyperlink r:id="rId24" w:history="1">
        <w:r w:rsidRPr="000F7AF4">
          <w:rPr>
            <w:rStyle w:val="a6"/>
            <w:sz w:val="24"/>
            <w:szCs w:val="24"/>
          </w:rPr>
          <w:t>http://www.medicinform.net</w:t>
        </w:r>
      </w:hyperlink>
      <w:r w:rsidR="000F7AF4" w:rsidRPr="000F7AF4">
        <w:rPr>
          <w:rStyle w:val="a6"/>
          <w:sz w:val="24"/>
          <w:szCs w:val="24"/>
        </w:rPr>
        <w:t xml:space="preserve"> </w:t>
      </w:r>
    </w:p>
    <w:p w:rsidR="00CE66F7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sz w:val="24"/>
          <w:szCs w:val="24"/>
        </w:rPr>
      </w:pPr>
      <w:r w:rsidRPr="000F7AF4">
        <w:rPr>
          <w:sz w:val="24"/>
          <w:szCs w:val="24"/>
        </w:rPr>
        <w:t xml:space="preserve">Министерство Российской Федерации по делам гражданской обороны, чрезвычайным ситуациям и ликвидации </w:t>
      </w:r>
      <w:r w:rsidR="00880648" w:rsidRPr="000F7AF4">
        <w:rPr>
          <w:sz w:val="24"/>
          <w:szCs w:val="24"/>
        </w:rPr>
        <w:t xml:space="preserve">последствий стихийных бедствий </w:t>
      </w:r>
      <w:hyperlink r:id="rId25" w:history="1">
        <w:r w:rsidR="00880648" w:rsidRPr="000F7AF4">
          <w:rPr>
            <w:rStyle w:val="a6"/>
            <w:sz w:val="24"/>
            <w:szCs w:val="24"/>
          </w:rPr>
          <w:t>https://www.mchs.gov.ru</w:t>
        </w:r>
      </w:hyperlink>
      <w:r w:rsidR="00880648" w:rsidRPr="000F7AF4">
        <w:rPr>
          <w:sz w:val="24"/>
          <w:szCs w:val="24"/>
        </w:rPr>
        <w:t>/</w:t>
      </w:r>
    </w:p>
    <w:p w:rsidR="00CE66F7" w:rsidRPr="00990368" w:rsidRDefault="00CE66F7" w:rsidP="00CE66F7">
      <w:pPr>
        <w:ind w:firstLine="709"/>
        <w:jc w:val="both"/>
        <w:rPr>
          <w:b/>
          <w:sz w:val="24"/>
          <w:szCs w:val="24"/>
        </w:rPr>
      </w:pPr>
    </w:p>
    <w:p w:rsidR="00784898" w:rsidRPr="009D0E11" w:rsidRDefault="00784898" w:rsidP="00CE66F7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1D3EDF" w:rsidRPr="009D0E11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lastRenderedPageBreak/>
        <w:t>8.</w:t>
      </w:r>
      <w:r w:rsidR="002B4E30" w:rsidRPr="009D0E11">
        <w:rPr>
          <w:b/>
          <w:caps/>
          <w:spacing w:val="-1"/>
          <w:sz w:val="24"/>
          <w:szCs w:val="24"/>
        </w:rPr>
        <w:t xml:space="preserve"> </w:t>
      </w:r>
      <w:r w:rsidR="000F7AF4" w:rsidRPr="009D0E11">
        <w:rPr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DC0C56" w:rsidRPr="00990368" w:rsidRDefault="00DC0C56" w:rsidP="00DC0C56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3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629"/>
      </w:tblGrid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проведения занятий лекционного типа (лекционный зал № 1, № 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электронный</w:t>
            </w:r>
            <w:proofErr w:type="gramEnd"/>
            <w:r w:rsidRPr="00990368">
              <w:rPr>
                <w:sz w:val="24"/>
                <w:szCs w:val="24"/>
              </w:rPr>
              <w:t xml:space="preserve">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r w:rsidRPr="00990368">
              <w:rPr>
                <w:sz w:val="24"/>
                <w:szCs w:val="24"/>
                <w:lang w:val="en-US"/>
              </w:rPr>
              <w:t>ONYXDeskset</w:t>
            </w:r>
            <w:r w:rsidRPr="00990368">
              <w:rPr>
                <w:sz w:val="24"/>
                <w:szCs w:val="24"/>
              </w:rPr>
              <w:t xml:space="preserve"> Н</w:t>
            </w:r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 xml:space="preserve">,  принтер Брайля, </w:t>
            </w:r>
          </w:p>
          <w:p w:rsidR="00647A17" w:rsidRPr="00990368" w:rsidRDefault="00647A17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групповых и индивидуальных консультаций (аудитории №  316,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самостоятельной работы (аудитории  № 122, 314)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647A17" w:rsidRPr="00990368" w:rsidTr="00B902D6">
        <w:trPr>
          <w:trHeight w:val="1436"/>
        </w:trPr>
        <w:tc>
          <w:tcPr>
            <w:tcW w:w="4106" w:type="dxa"/>
            <w:shd w:val="clear" w:color="auto" w:fill="auto"/>
          </w:tcPr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хранения  </w:t>
            </w:r>
            <w:proofErr w:type="spellStart"/>
            <w:r w:rsidRPr="00990368">
              <w:rPr>
                <w:sz w:val="24"/>
                <w:szCs w:val="24"/>
              </w:rPr>
              <w:t>приофилактичес</w:t>
            </w:r>
            <w:proofErr w:type="spellEnd"/>
          </w:p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rStyle w:val="a9"/>
                <w:b w:val="0"/>
                <w:color w:val="2C2D2D"/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>ГП-7Б</w:t>
            </w:r>
            <w:r w:rsidRPr="00990368">
              <w:rPr>
                <w:rStyle w:val="a9"/>
                <w:color w:val="2C2D2D"/>
                <w:sz w:val="24"/>
                <w:szCs w:val="24"/>
              </w:rPr>
              <w:t xml:space="preserve">  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:rsidR="00647A17" w:rsidRPr="00990368" w:rsidRDefault="00647A17" w:rsidP="0099036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 дозиметры</w:t>
            </w:r>
          </w:p>
        </w:tc>
      </w:tr>
    </w:tbl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B902D6" w:rsidRPr="007B1A0F" w:rsidRDefault="00B902D6" w:rsidP="00B902D6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B1A0F">
        <w:rPr>
          <w:sz w:val="24"/>
          <w:szCs w:val="24"/>
        </w:rPr>
        <w:t>Libre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 xml:space="preserve"> или одна из лицензионных версий </w:t>
      </w:r>
      <w:proofErr w:type="spellStart"/>
      <w:r w:rsidRPr="007B1A0F">
        <w:rPr>
          <w:sz w:val="24"/>
          <w:szCs w:val="24"/>
        </w:rPr>
        <w:t>Microsoft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>.</w:t>
      </w:r>
    </w:p>
    <w:p w:rsidR="00B902D6" w:rsidRPr="007B1A0F" w:rsidRDefault="00B902D6" w:rsidP="00B902D6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8.3.1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B902D6" w:rsidRPr="007B1A0F" w:rsidRDefault="00B902D6" w:rsidP="00B902D6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 xml:space="preserve">лектронный видео увеличитель "ONYX </w:t>
      </w:r>
      <w:proofErr w:type="spellStart"/>
      <w:r w:rsidRPr="007B1A0F">
        <w:rPr>
          <w:sz w:val="24"/>
          <w:szCs w:val="24"/>
        </w:rPr>
        <w:t>Deskset</w:t>
      </w:r>
      <w:proofErr w:type="spellEnd"/>
      <w:r w:rsidRPr="007B1A0F">
        <w:rPr>
          <w:sz w:val="24"/>
          <w:szCs w:val="24"/>
        </w:rPr>
        <w:t xml:space="preserve"> HD 22 (в полной комплектации);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1A0F">
        <w:rPr>
          <w:sz w:val="24"/>
          <w:szCs w:val="24"/>
        </w:rPr>
        <w:t xml:space="preserve">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B1A0F">
        <w:rPr>
          <w:b/>
          <w:sz w:val="24"/>
          <w:szCs w:val="24"/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lastRenderedPageBreak/>
        <w:t>8.3.2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Front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Row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to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Go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  <w:r w:rsidRPr="007B1A0F">
        <w:rPr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B1A0F">
        <w:rPr>
          <w:sz w:val="24"/>
          <w:szCs w:val="24"/>
          <w:shd w:val="clear" w:color="auto" w:fill="FFFFFF"/>
        </w:rPr>
        <w:t>радиокласс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8.3.3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CE66F7" w:rsidRDefault="00CE66F7">
      <w:pPr>
        <w:spacing w:after="200" w:line="276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</w:p>
    <w:p w:rsidR="001D3EDF" w:rsidRPr="00CB00F1" w:rsidRDefault="001D3EDF" w:rsidP="001D3EDF">
      <w:pPr>
        <w:jc w:val="right"/>
        <w:rPr>
          <w:i/>
        </w:rPr>
      </w:pPr>
      <w:r w:rsidRPr="00CB00F1">
        <w:rPr>
          <w:i/>
        </w:rPr>
        <w:lastRenderedPageBreak/>
        <w:t xml:space="preserve">Приложение </w:t>
      </w:r>
      <w:r w:rsidR="00543499" w:rsidRPr="00CB00F1">
        <w:rPr>
          <w:i/>
        </w:rPr>
        <w:t>к рабочей программы дисциплины</w:t>
      </w:r>
    </w:p>
    <w:p w:rsidR="00543499" w:rsidRPr="00CB00F1" w:rsidRDefault="00543499" w:rsidP="001D3EDF">
      <w:pPr>
        <w:jc w:val="right"/>
        <w:rPr>
          <w:i/>
        </w:rPr>
      </w:pPr>
      <w:r w:rsidRPr="00CB00F1">
        <w:rPr>
          <w:i/>
        </w:rPr>
        <w:t>«</w:t>
      </w:r>
      <w:r w:rsidR="00CE66F7" w:rsidRPr="00CB00F1">
        <w:rPr>
          <w:i/>
        </w:rPr>
        <w:t>Безопасность жизнедеятельности</w:t>
      </w:r>
      <w:r w:rsidRPr="00CB00F1">
        <w:rPr>
          <w:i/>
        </w:rPr>
        <w:t>»</w:t>
      </w:r>
    </w:p>
    <w:p w:rsidR="001D3EDF" w:rsidRDefault="001D3EDF" w:rsidP="001D3EDF">
      <w:pPr>
        <w:jc w:val="right"/>
        <w:rPr>
          <w:i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Министерство спорта Российской Федерации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высшего образования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FB3249" w:rsidRPr="00FB3249" w:rsidRDefault="00FB3249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1D3EDF" w:rsidRPr="00FB3249" w:rsidRDefault="00CE66F7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УТВЕРЖДЕНО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решением Учебно-методической комиссии     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протокол № </w:t>
      </w:r>
      <w:r w:rsidR="00B1271A">
        <w:rPr>
          <w:sz w:val="24"/>
          <w:szCs w:val="24"/>
        </w:rPr>
        <w:t xml:space="preserve">7 </w:t>
      </w:r>
      <w:r w:rsidRPr="00FB3249">
        <w:rPr>
          <w:sz w:val="24"/>
          <w:szCs w:val="24"/>
        </w:rPr>
        <w:t>от «</w:t>
      </w:r>
      <w:r w:rsidR="00CB5728">
        <w:rPr>
          <w:sz w:val="24"/>
          <w:szCs w:val="24"/>
        </w:rPr>
        <w:t>20» августа</w:t>
      </w:r>
      <w:r w:rsidRPr="00FB3249">
        <w:rPr>
          <w:sz w:val="24"/>
          <w:szCs w:val="24"/>
        </w:rPr>
        <w:t xml:space="preserve"> 20</w:t>
      </w:r>
      <w:r w:rsidR="00CB5728">
        <w:rPr>
          <w:sz w:val="24"/>
          <w:szCs w:val="24"/>
        </w:rPr>
        <w:t xml:space="preserve">20 </w:t>
      </w:r>
      <w:r w:rsidRPr="00FB3249">
        <w:rPr>
          <w:sz w:val="24"/>
          <w:szCs w:val="24"/>
        </w:rPr>
        <w:t>г.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Председатель УМК, 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проректор по учебной работе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___________________А.Н. Таланцев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Pr="00FB3249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bCs/>
          <w:sz w:val="24"/>
          <w:szCs w:val="24"/>
        </w:rPr>
      </w:pPr>
      <w:r w:rsidRPr="00FB3249">
        <w:rPr>
          <w:b/>
          <w:bCs/>
          <w:sz w:val="24"/>
          <w:szCs w:val="24"/>
        </w:rPr>
        <w:t>Фонд оценочных средств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по дисциплине 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3B6D4F" w:rsidRDefault="00CE66F7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>«Безопасность жизнедеятельности</w:t>
      </w:r>
      <w:r w:rsidR="003B6D4F" w:rsidRPr="003B6D4F">
        <w:rPr>
          <w:b/>
          <w:sz w:val="24"/>
          <w:szCs w:val="24"/>
        </w:rPr>
        <w:t>»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1E71C6" w:rsidRDefault="00957F3B" w:rsidP="001D3EDF">
      <w:pPr>
        <w:pBdr>
          <w:bottom w:val="single" w:sz="12" w:space="1" w:color="auto"/>
        </w:pBdr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49.03.04 Спорт</w:t>
      </w:r>
    </w:p>
    <w:p w:rsidR="001D3EDF" w:rsidRDefault="001D3EDF" w:rsidP="00CE66F7">
      <w:pPr>
        <w:rPr>
          <w:b/>
          <w:sz w:val="24"/>
          <w:szCs w:val="24"/>
        </w:rPr>
      </w:pPr>
    </w:p>
    <w:p w:rsidR="00CB00F1" w:rsidRPr="007E19F0" w:rsidRDefault="00CB00F1" w:rsidP="00CB00F1">
      <w:pPr>
        <w:widowControl w:val="0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ОПОП</w:t>
      </w:r>
      <w:r w:rsidRPr="007E19F0">
        <w:rPr>
          <w:i/>
          <w:sz w:val="24"/>
          <w:szCs w:val="24"/>
        </w:rPr>
        <w:t>:</w:t>
      </w:r>
    </w:p>
    <w:p w:rsidR="00CB00F1" w:rsidRPr="00402309" w:rsidRDefault="00CB00F1" w:rsidP="00CB00F1">
      <w:pPr>
        <w:widowControl w:val="0"/>
        <w:jc w:val="center"/>
        <w:rPr>
          <w:b/>
          <w:sz w:val="24"/>
          <w:szCs w:val="24"/>
        </w:rPr>
      </w:pPr>
      <w:r w:rsidRPr="00402309">
        <w:rPr>
          <w:b/>
          <w:sz w:val="24"/>
          <w:szCs w:val="24"/>
        </w:rPr>
        <w:t xml:space="preserve">Спортивная подготовка по виду </w:t>
      </w:r>
      <w:r w:rsidR="00EE098A">
        <w:rPr>
          <w:b/>
          <w:sz w:val="24"/>
          <w:szCs w:val="24"/>
        </w:rPr>
        <w:t>спорта</w:t>
      </w:r>
      <w:r w:rsidRPr="00402309">
        <w:rPr>
          <w:b/>
          <w:sz w:val="24"/>
          <w:szCs w:val="24"/>
        </w:rPr>
        <w:t>, тренерско-преподавательская деятельность в образовании</w:t>
      </w:r>
    </w:p>
    <w:p w:rsidR="003B6D4F" w:rsidRPr="003B6D4F" w:rsidRDefault="003B6D4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 xml:space="preserve">Форма обучения </w:t>
      </w:r>
    </w:p>
    <w:p w:rsidR="001D3EDF" w:rsidRPr="003B6D4F" w:rsidRDefault="001E71C6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3B6D4F" w:rsidRDefault="003B6D4F" w:rsidP="001D3EDF">
      <w:pPr>
        <w:jc w:val="center"/>
        <w:rPr>
          <w:b/>
          <w:sz w:val="24"/>
          <w:szCs w:val="24"/>
        </w:rPr>
      </w:pPr>
    </w:p>
    <w:p w:rsidR="003B6D4F" w:rsidRPr="003B6D4F" w:rsidRDefault="003B6D4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Рассмотрено и одобрено на заседании кафедры</w:t>
      </w:r>
    </w:p>
    <w:p w:rsidR="001D3EDF" w:rsidRPr="003B6D4F" w:rsidRDefault="001D3EDF" w:rsidP="001D3ED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 xml:space="preserve">(протокол № </w:t>
      </w:r>
      <w:r w:rsidR="00997D4F" w:rsidRPr="003B6D4F">
        <w:rPr>
          <w:sz w:val="24"/>
          <w:szCs w:val="24"/>
        </w:rPr>
        <w:t>1</w:t>
      </w:r>
      <w:r w:rsidR="001E71C6">
        <w:rPr>
          <w:sz w:val="24"/>
          <w:szCs w:val="24"/>
        </w:rPr>
        <w:t>7 от «22</w:t>
      </w:r>
      <w:r w:rsidR="00997D4F" w:rsidRPr="003B6D4F">
        <w:rPr>
          <w:sz w:val="24"/>
          <w:szCs w:val="24"/>
        </w:rPr>
        <w:t xml:space="preserve">» </w:t>
      </w:r>
      <w:r w:rsidR="001E71C6">
        <w:rPr>
          <w:sz w:val="24"/>
          <w:szCs w:val="24"/>
        </w:rPr>
        <w:t>июня 2020</w:t>
      </w:r>
      <w:r w:rsidR="00997D4F" w:rsidRPr="003B6D4F"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г.) </w:t>
      </w:r>
    </w:p>
    <w:p w:rsidR="00520526" w:rsidRPr="003B6D4F" w:rsidRDefault="001D3EDF" w:rsidP="005205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Зав. кафедрой</w:t>
      </w:r>
      <w:r w:rsidR="00520526" w:rsidRPr="003B6D4F">
        <w:rPr>
          <w:sz w:val="24"/>
          <w:szCs w:val="24"/>
        </w:rPr>
        <w:t>,</w:t>
      </w:r>
      <w:r w:rsidR="008C7BB9">
        <w:rPr>
          <w:sz w:val="24"/>
          <w:szCs w:val="24"/>
        </w:rPr>
        <w:t xml:space="preserve"> </w:t>
      </w:r>
      <w:r w:rsidR="00520526" w:rsidRPr="003B6D4F">
        <w:rPr>
          <w:sz w:val="24"/>
          <w:szCs w:val="24"/>
        </w:rPr>
        <w:t>к.б.н., доцент</w:t>
      </w:r>
    </w:p>
    <w:p w:rsidR="001D3EDF" w:rsidRPr="003B6D4F" w:rsidRDefault="001D3EDF" w:rsidP="005205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____________</w:t>
      </w:r>
      <w:r w:rsidR="00520526" w:rsidRPr="003B6D4F">
        <w:rPr>
          <w:sz w:val="24"/>
          <w:szCs w:val="24"/>
        </w:rPr>
        <w:t>И.В.</w:t>
      </w:r>
      <w:r w:rsidR="003B6D4F">
        <w:rPr>
          <w:sz w:val="24"/>
          <w:szCs w:val="24"/>
        </w:rPr>
        <w:t xml:space="preserve"> </w:t>
      </w:r>
      <w:r w:rsidR="00520526" w:rsidRPr="003B6D4F">
        <w:rPr>
          <w:sz w:val="24"/>
          <w:szCs w:val="24"/>
        </w:rPr>
        <w:t>Осадченко</w:t>
      </w:r>
    </w:p>
    <w:p w:rsidR="001D3EDF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B6D4F" w:rsidRP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3B6D4F" w:rsidRDefault="001D3EDF" w:rsidP="001D3EDF">
      <w:pPr>
        <w:jc w:val="center"/>
        <w:rPr>
          <w:sz w:val="24"/>
          <w:szCs w:val="24"/>
        </w:rPr>
      </w:pPr>
    </w:p>
    <w:p w:rsidR="001D3EDF" w:rsidRPr="003B6D4F" w:rsidRDefault="001D3EDF" w:rsidP="001D3EDF">
      <w:pPr>
        <w:jc w:val="center"/>
        <w:rPr>
          <w:sz w:val="24"/>
          <w:szCs w:val="24"/>
        </w:rPr>
      </w:pPr>
      <w:r w:rsidRPr="003B6D4F">
        <w:rPr>
          <w:sz w:val="24"/>
          <w:szCs w:val="24"/>
        </w:rPr>
        <w:t>Малаховка, 20</w:t>
      </w:r>
      <w:r w:rsidR="00B1271A">
        <w:rPr>
          <w:sz w:val="24"/>
          <w:szCs w:val="24"/>
        </w:rPr>
        <w:t>20</w:t>
      </w:r>
      <w:r w:rsidR="00520526" w:rsidRPr="003B6D4F"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год </w:t>
      </w:r>
    </w:p>
    <w:p w:rsidR="002A766E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</w:pPr>
    </w:p>
    <w:p w:rsidR="002A766E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  <w:sectPr w:rsidR="002A766E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36411" w:rsidRDefault="00836411" w:rsidP="00836411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8"/>
          <w:szCs w:val="24"/>
        </w:rPr>
      </w:pPr>
    </w:p>
    <w:p w:rsidR="00722A5B" w:rsidRPr="001D6ED3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D6ED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17D67" w:rsidRPr="001D6ED3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017D67" w:rsidRPr="001D6ED3" w:rsidRDefault="00722A5B" w:rsidP="00017D6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История создания, цели, задачи и структура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Функции органов управления РСЧС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Режимы функционирования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Силы и средства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Территориальные и функциональные подсистемы, уровни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Роль и задачи   комиссий по чрезвычайным ситуациям   </w:t>
      </w:r>
      <w:proofErr w:type="gramStart"/>
      <w:r w:rsidRPr="001D6ED3">
        <w:rPr>
          <w:bCs/>
          <w:sz w:val="24"/>
          <w:szCs w:val="24"/>
        </w:rPr>
        <w:t>на  каждом</w:t>
      </w:r>
      <w:proofErr w:type="gramEnd"/>
      <w:r w:rsidRPr="001D6ED3">
        <w:rPr>
          <w:bCs/>
          <w:sz w:val="24"/>
          <w:szCs w:val="24"/>
        </w:rPr>
        <w:t xml:space="preserve">  уровне.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Понятия «опасность» и «безопасность».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Виды опасностей: природные, антропогенные, техногенные,</w:t>
      </w:r>
      <w:r w:rsidR="001C74EF" w:rsidRPr="001D6ED3">
        <w:rPr>
          <w:bCs/>
          <w:sz w:val="24"/>
          <w:szCs w:val="24"/>
        </w:rPr>
        <w:t xml:space="preserve"> </w:t>
      </w:r>
      <w:r w:rsidRPr="001D6ED3">
        <w:rPr>
          <w:bCs/>
          <w:sz w:val="24"/>
          <w:szCs w:val="24"/>
        </w:rPr>
        <w:t>глобальные.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Причины возникновения и развития чрезвычайных ситуаций техногенного характера.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Система предупреждения и ликвидации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Порядок создания системы гражданской обороны.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защиты в чрезвычайных ситуациях.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предупреждения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Классификация чрезвычайных ситуаций по потенциальной опасности.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Поражающие факторы источников чрезвычайных ситуаций техногенного характера.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Фазы развития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Организация гражданской обороны на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Основные задачи комиссий по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Структура объектового звена предупреждения и ликвидации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Оповещение.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Действия населения при оповещении о чрезвычайных ситуациях в мирное время и об опасностях, возникающих при ведении военных действий или вследствие этих действий.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рассредоточение.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Защита населения путем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ее цели.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Принципы и способы эвакуации.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Эвакуационные органы.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Порядок проведения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Обеспечение индивидуальными и коллективными средствами защиты.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Защита населения в ЧС за рубежом.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Международное сотрудничество в области защиты населения в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Средства защиты в чрезвычайных ситуациях.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Обязанности командира спасательной команды (санитарной дружины) по организации и проведению спасательных.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Организация аварийно-спасательных и других неотложных работ (АСДНР) при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спасательных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неотложных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Основы управления спасательными и другими неотложными работами.</w:t>
      </w:r>
      <w:r w:rsidRPr="001D6ED3">
        <w:rPr>
          <w:rStyle w:val="apple-converted-space"/>
          <w:sz w:val="24"/>
          <w:szCs w:val="24"/>
          <w:shd w:val="clear" w:color="auto" w:fill="FFFFFF"/>
        </w:rPr>
        <w:t> 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Общие требования безопасности технических средств и технологических процессов.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Нормативные показатели безопасности.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Определение предельно допустимых или временно согласованных токсичных выбросов (ПДВ или ВСВ).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Расчет выпусков жидких отходов, предельно-допустимых сбросов (ПДС), предельно-допустимых уровней (ПДУ).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Аксиома о методах защиты от опасностей.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Общие требования безопасности технических средств и технологических процессов.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lastRenderedPageBreak/>
        <w:t>Нормативные показатели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Понятие устойчивости функционирования </w:t>
      </w:r>
      <w:proofErr w:type="gramStart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территории  и</w:t>
      </w:r>
      <w:proofErr w:type="gramEnd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объектов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Подготовка территории к функционированию 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Р</w:t>
      </w:r>
      <w:r w:rsidRPr="001D6ED3">
        <w:rPr>
          <w:rFonts w:ascii="Times New Roman" w:hAnsi="Times New Roman"/>
          <w:sz w:val="24"/>
          <w:szCs w:val="24"/>
        </w:rPr>
        <w:t>уководство разработкой и проведением мероприятий по повышению устойчивости функционирования объектов.</w:t>
      </w:r>
      <w:r w:rsidRPr="001D6ED3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О</w:t>
      </w:r>
      <w:r w:rsidRPr="001D6ED3">
        <w:rPr>
          <w:rFonts w:ascii="Times New Roman" w:hAnsi="Times New Roman"/>
          <w:sz w:val="24"/>
          <w:szCs w:val="24"/>
        </w:rPr>
        <w:t xml:space="preserve">сновные факторы, влияющие на устойчивость функционирования объектов.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Основные пути повышения устойчивости функционирования объектов.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 xml:space="preserve">Оценка устойчивости.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Предел устойчивости.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Декларация безопасности промышленного производства.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Структура декларации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bCs/>
          <w:sz w:val="24"/>
          <w:szCs w:val="24"/>
        </w:rPr>
        <w:t xml:space="preserve">Правовые основы обеспечения </w:t>
      </w:r>
      <w:r w:rsidR="00195864" w:rsidRPr="001D6ED3">
        <w:rPr>
          <w:rFonts w:ascii="Times New Roman" w:hAnsi="Times New Roman"/>
          <w:iCs/>
          <w:sz w:val="24"/>
          <w:szCs w:val="24"/>
        </w:rPr>
        <w:t xml:space="preserve">безопасности жизнедеятельности </w:t>
      </w:r>
      <w:r w:rsidRPr="001D6ED3">
        <w:rPr>
          <w:rFonts w:ascii="Times New Roman" w:hAnsi="Times New Roman"/>
          <w:iCs/>
          <w:sz w:val="24"/>
          <w:szCs w:val="24"/>
        </w:rPr>
        <w:t>населения</w:t>
      </w:r>
      <w:r w:rsidRPr="001D6ED3">
        <w:rPr>
          <w:rFonts w:ascii="Times New Roman" w:hAnsi="Times New Roman"/>
          <w:bCs/>
          <w:sz w:val="24"/>
          <w:szCs w:val="24"/>
        </w:rPr>
        <w:t xml:space="preserve">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Нормативно-техническиеосновы </w:t>
      </w:r>
      <w:proofErr w:type="gramStart"/>
      <w:r w:rsidRPr="001D6ED3">
        <w:rPr>
          <w:bCs/>
          <w:sz w:val="24"/>
          <w:szCs w:val="24"/>
        </w:rPr>
        <w:t xml:space="preserve">обеспечения  </w:t>
      </w:r>
      <w:r w:rsidRPr="001D6ED3">
        <w:rPr>
          <w:iCs/>
          <w:sz w:val="24"/>
          <w:szCs w:val="24"/>
        </w:rPr>
        <w:t>безопасности</w:t>
      </w:r>
      <w:proofErr w:type="gramEnd"/>
      <w:r w:rsidRPr="001D6ED3">
        <w:rPr>
          <w:iCs/>
          <w:sz w:val="24"/>
          <w:szCs w:val="24"/>
        </w:rPr>
        <w:t xml:space="preserve"> жизнедеятельности населения</w:t>
      </w:r>
      <w:r w:rsidRPr="001D6ED3">
        <w:rPr>
          <w:bCs/>
          <w:sz w:val="24"/>
          <w:szCs w:val="24"/>
        </w:rPr>
        <w:t>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Организационные основы обеспечения безопасности жизнедеятельности населения.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Закон Российской Федерации «О защите населения и территорий от чрезвычайных ситуаций природного и техногенного характера». Государственное управление в чрезвычайных ситуациях».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Вопросы безопасности жизнедеятельности в законах и подзаконных актах.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</w:r>
      <w:r w:rsidR="006A0BDE" w:rsidRPr="001D6ED3">
        <w:rPr>
          <w:iCs/>
          <w:sz w:val="24"/>
          <w:szCs w:val="24"/>
        </w:rPr>
        <w:t>к</w:t>
      </w:r>
      <w:r w:rsidRPr="001D6ED3">
        <w:rPr>
          <w:iCs/>
          <w:sz w:val="24"/>
          <w:szCs w:val="24"/>
        </w:rPr>
        <w:t>тура.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Сущность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Содержание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Характеристика основных форм трудовой деятельности человека.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0"/>
        </w:tabs>
        <w:ind w:left="0"/>
        <w:rPr>
          <w:sz w:val="24"/>
          <w:szCs w:val="24"/>
        </w:rPr>
      </w:pPr>
      <w:r w:rsidRPr="001D6ED3">
        <w:rPr>
          <w:sz w:val="24"/>
          <w:szCs w:val="24"/>
        </w:rPr>
        <w:t>Рациональная организация рабочего места.</w:t>
      </w:r>
      <w:r w:rsidRPr="001D6ED3">
        <w:rPr>
          <w:sz w:val="24"/>
          <w:szCs w:val="24"/>
        </w:rPr>
        <w:tab/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Здоровье человека как необходимое условие и как результат его безопасной жизнедеятельности.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Культура межличностного общения.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Психофизическая регуляция организма.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Психологические причины совершения ошибок и создания опасных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Особенности групповой психологии.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Психологический тренинг устойчивости в экстремальной ситуации.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Организация и проведение спасательных и неотложных аварийно-спасательных работ.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>Приборы радиационной и химической разведки, контроль заражения и радиоактивного облучения.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 xml:space="preserve">Определение уровня радиации на любое время суток после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 xml:space="preserve">Определение возможных доз облучения при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Необходимые мероприятия по химической и медико-биологической защите населения.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Особенности и организация эвакуации из зон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Задачи и принципы организации Всероссийской службы медицины катастроф.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Основы лечебно-эвакуационного обеспечения населения в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Приемы и способы оказания медицинской помощи пораженному при травмах и ранах.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Общие принципы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Организация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Типовые положения для должностных лиц различных категорий. по охране труда, технике безопасности, пожарной безопасности и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охране труда.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технике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пожарной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lastRenderedPageBreak/>
        <w:t>Ответственность за нарушение правил и норм БЖ.</w:t>
      </w:r>
    </w:p>
    <w:p w:rsidR="004727CA" w:rsidRPr="001D6ED3" w:rsidRDefault="00017D67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Обеспечение</w:t>
      </w:r>
      <w:r w:rsidRPr="001D6ED3">
        <w:rPr>
          <w:rFonts w:ascii="Times New Roman" w:hAnsi="Times New Roman"/>
          <w:iCs/>
          <w:sz w:val="24"/>
          <w:szCs w:val="24"/>
        </w:rPr>
        <w:tab/>
        <w:t>безопасности</w:t>
      </w:r>
      <w:r w:rsidRPr="001D6ED3">
        <w:rPr>
          <w:rFonts w:ascii="Times New Roman" w:hAnsi="Times New Roman"/>
          <w:iCs/>
          <w:sz w:val="24"/>
          <w:szCs w:val="24"/>
        </w:rPr>
        <w:tab/>
        <w:t>обучающихся</w:t>
      </w:r>
      <w:r w:rsidRPr="001D6ED3">
        <w:rPr>
          <w:rFonts w:ascii="Times New Roman" w:hAnsi="Times New Roman"/>
          <w:iCs/>
          <w:sz w:val="24"/>
          <w:szCs w:val="24"/>
        </w:rPr>
        <w:tab/>
        <w:t>при</w:t>
      </w:r>
      <w:r w:rsidRPr="001D6ED3">
        <w:rPr>
          <w:rFonts w:ascii="Times New Roman" w:hAnsi="Times New Roman"/>
          <w:iCs/>
          <w:sz w:val="24"/>
          <w:szCs w:val="24"/>
        </w:rPr>
        <w:tab/>
        <w:t>проведении занятий</w:t>
      </w:r>
      <w:r w:rsidRPr="001D6ED3">
        <w:rPr>
          <w:rFonts w:ascii="Times New Roman" w:hAnsi="Times New Roman"/>
          <w:iCs/>
          <w:sz w:val="24"/>
          <w:szCs w:val="24"/>
        </w:rPr>
        <w:tab/>
        <w:t>в образовательных учреждениях.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Т</w:t>
      </w:r>
      <w:r w:rsidR="00F72EBD" w:rsidRPr="001D6ED3">
        <w:rPr>
          <w:rFonts w:ascii="Times New Roman" w:hAnsi="Times New Roman"/>
          <w:sz w:val="24"/>
          <w:szCs w:val="24"/>
        </w:rPr>
        <w:t>ехника</w:t>
      </w:r>
      <w:r w:rsidRPr="001D6ED3">
        <w:rPr>
          <w:rFonts w:ascii="Times New Roman" w:hAnsi="Times New Roman"/>
          <w:sz w:val="24"/>
          <w:szCs w:val="24"/>
        </w:rPr>
        <w:t xml:space="preserve">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</w:t>
      </w:r>
      <w:r w:rsidR="00F72EBD" w:rsidRPr="001D6ED3">
        <w:rPr>
          <w:rFonts w:ascii="Times New Roman" w:hAnsi="Times New Roman"/>
          <w:sz w:val="24"/>
          <w:szCs w:val="24"/>
        </w:rPr>
        <w:t>.</w:t>
      </w:r>
    </w:p>
    <w:p w:rsidR="00F72EBD" w:rsidRPr="001D6ED3" w:rsidRDefault="00F72EBD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Правила охраны труда, пожарной безопасности и требования к безопасности образовательной среды.</w:t>
      </w:r>
    </w:p>
    <w:p w:rsidR="00836411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 xml:space="preserve">Требования охраны труда при проведении </w:t>
      </w:r>
      <w:proofErr w:type="gramStart"/>
      <w:r w:rsidRPr="001D6ED3">
        <w:rPr>
          <w:rFonts w:ascii="Times New Roman" w:hAnsi="Times New Roman"/>
          <w:sz w:val="24"/>
          <w:szCs w:val="24"/>
        </w:rPr>
        <w:t>учебных  занятий</w:t>
      </w:r>
      <w:proofErr w:type="gramEnd"/>
      <w:r w:rsidRPr="001D6ED3">
        <w:rPr>
          <w:rFonts w:ascii="Times New Roman" w:hAnsi="Times New Roman"/>
          <w:sz w:val="24"/>
          <w:szCs w:val="24"/>
        </w:rPr>
        <w:t xml:space="preserve"> и досуговых мероприятий в организации, осуществляющей образовательную деятельность, и вне организации (на выездных мероприятиях).</w:t>
      </w:r>
    </w:p>
    <w:p w:rsidR="00F72EBD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Меры</w:t>
      </w:r>
      <w:r w:rsidRPr="001D6ED3">
        <w:rPr>
          <w:rFonts w:ascii="Times New Roman" w:hAnsi="Times New Roman"/>
          <w:sz w:val="24"/>
          <w:szCs w:val="24"/>
        </w:rPr>
        <w:tab/>
        <w:t>ответственности педагогических работников за жизнь и здоровье учащихся, находящихся под их руководством.</w:t>
      </w:r>
    </w:p>
    <w:p w:rsidR="00C21E1F" w:rsidRPr="001D6ED3" w:rsidRDefault="00C21E1F" w:rsidP="00722A5B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017D67" w:rsidRPr="001D6ED3" w:rsidRDefault="00017D67" w:rsidP="00017D67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2.2.</w:t>
      </w:r>
      <w:r w:rsidR="001D292E">
        <w:rPr>
          <w:b/>
          <w:i/>
          <w:sz w:val="24"/>
          <w:szCs w:val="24"/>
        </w:rPr>
        <w:t xml:space="preserve"> </w:t>
      </w:r>
      <w:proofErr w:type="gramStart"/>
      <w:r w:rsidRPr="001D6ED3">
        <w:rPr>
          <w:b/>
          <w:i/>
          <w:sz w:val="24"/>
          <w:szCs w:val="24"/>
        </w:rPr>
        <w:t xml:space="preserve">Темы  </w:t>
      </w:r>
      <w:r w:rsidR="001D292E">
        <w:rPr>
          <w:b/>
          <w:i/>
          <w:sz w:val="24"/>
          <w:szCs w:val="24"/>
        </w:rPr>
        <w:t>выступлений</w:t>
      </w:r>
      <w:proofErr w:type="gramEnd"/>
      <w:r w:rsidR="001D292E">
        <w:rPr>
          <w:b/>
          <w:i/>
          <w:sz w:val="24"/>
          <w:szCs w:val="24"/>
        </w:rPr>
        <w:t xml:space="preserve"> с презентациями</w:t>
      </w:r>
      <w:r w:rsidRPr="001D6ED3">
        <w:rPr>
          <w:b/>
          <w:i/>
          <w:sz w:val="24"/>
          <w:szCs w:val="24"/>
        </w:rPr>
        <w:t xml:space="preserve">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1.Характеристика экстремальных ситуаций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2.Аварии с выбросом радиоактивных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3.Аварии с выбросом аварийно-химически опасных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4.Основы пожарной безопасности.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5.Пожары и взрывы,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6.Гидродинамические аварии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7.Транспорт и его опасности. Понятие безопасного поведения на транспорте.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8.ЧС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9.Криминогенная опасность.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10.Поведение людей на массовых мероприятиях.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11.Межнациональные конфликты.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12.Экономическая, информационная, продовольственная безопасность. 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13.Общественная опасность экстремизма и терроризма.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14.Характеристика экстремальных ситуаций природного характера и их последствия. </w:t>
      </w:r>
      <w:r w:rsidRPr="001D6ED3">
        <w:rPr>
          <w:sz w:val="24"/>
          <w:szCs w:val="24"/>
        </w:rPr>
        <w:br/>
        <w:t>15.</w:t>
      </w:r>
      <w:r w:rsidRPr="001D6ED3">
        <w:rPr>
          <w:rStyle w:val="apple-converted-space"/>
          <w:sz w:val="24"/>
          <w:szCs w:val="24"/>
          <w:shd w:val="clear" w:color="auto" w:fill="FFFFFF"/>
        </w:rPr>
        <w:t xml:space="preserve">Ядерное оружие, их характеристики. </w:t>
      </w:r>
      <w:r w:rsidRPr="001D6ED3">
        <w:rPr>
          <w:sz w:val="24"/>
          <w:szCs w:val="24"/>
        </w:rPr>
        <w:t>Поражающие факторы ядерного взрыва, их характеристики.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</w:rPr>
        <w:t>16.</w:t>
      </w:r>
      <w:r w:rsidRPr="001D6ED3">
        <w:rPr>
          <w:rStyle w:val="apple-converted-space"/>
          <w:sz w:val="24"/>
          <w:szCs w:val="24"/>
          <w:shd w:val="clear" w:color="auto" w:fill="FFFFFF"/>
        </w:rPr>
        <w:t>Химическое оружие. Классификация и токсикологические характеристики отравляющих веществ.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17.Биологическое оружие. Классификация, поражающие характеристики. Зоны заражения.</w:t>
      </w:r>
    </w:p>
    <w:p w:rsidR="00017D67" w:rsidRPr="001D6ED3" w:rsidRDefault="00017D67" w:rsidP="00017D67">
      <w:pPr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18</w:t>
      </w:r>
      <w:r w:rsidRPr="001D6ED3">
        <w:rPr>
          <w:sz w:val="24"/>
          <w:szCs w:val="24"/>
        </w:rPr>
        <w:t>.</w:t>
      </w:r>
      <w:r w:rsidRPr="001D6ED3">
        <w:rPr>
          <w:sz w:val="24"/>
          <w:szCs w:val="24"/>
          <w:shd w:val="clear" w:color="auto" w:fill="FFFFFF"/>
        </w:rPr>
        <w:t>Коллективные средства защиты - защитные сооружения (убежища и противорадиационные укрытия).</w:t>
      </w:r>
    </w:p>
    <w:p w:rsidR="00017D67" w:rsidRPr="001D6ED3" w:rsidRDefault="00017D67" w:rsidP="00017D67">
      <w:pPr>
        <w:pStyle w:val="2"/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19.Понятие об упреждающей эвакуации, экстренной, локальной, местной, общей, частичной; плановом отселении.</w:t>
      </w:r>
      <w:r w:rsidRPr="001D6ED3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20.Ликвидации последствий ЧС. 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Fonts w:ascii="Times New Roman" w:hAnsi="Times New Roman"/>
          <w:sz w:val="24"/>
          <w:szCs w:val="24"/>
          <w:shd w:val="clear" w:color="auto" w:fill="FFFFFF"/>
        </w:rPr>
        <w:t xml:space="preserve">21.Защита от энергетических воздействий. </w:t>
      </w:r>
      <w:r w:rsidRPr="001D6ED3">
        <w:rPr>
          <w:rFonts w:ascii="Times New Roman" w:hAnsi="Times New Roman"/>
          <w:sz w:val="24"/>
          <w:szCs w:val="24"/>
        </w:rPr>
        <w:br/>
      </w: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22.Дымовые вещества. Их характеристики, способы защиты.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23.Зажигательные вещества. Их характеристики, способы защиты.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24.Факторы риска здоровья человека.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25.Рациональная организация рабочего места.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26.Адаптивные возможности человека в экстремальных условиях.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27.Виды первой доврачебной помощи, их характеристика.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 xml:space="preserve">28. Содержание </w:t>
      </w:r>
      <w:proofErr w:type="gramStart"/>
      <w:r w:rsidRPr="001D6ED3">
        <w:rPr>
          <w:sz w:val="24"/>
          <w:szCs w:val="24"/>
        </w:rPr>
        <w:t>первой  помощи</w:t>
      </w:r>
      <w:proofErr w:type="gramEnd"/>
      <w:r w:rsidRPr="001D6ED3">
        <w:rPr>
          <w:sz w:val="24"/>
          <w:szCs w:val="24"/>
        </w:rPr>
        <w:t xml:space="preserve"> при радиационном поражении.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29.Синдром длительного сдавливания и оказание первой помощи в этом состоянии.</w:t>
      </w:r>
    </w:p>
    <w:p w:rsidR="00017D67" w:rsidRPr="001D6ED3" w:rsidRDefault="00C21E1F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lastRenderedPageBreak/>
        <w:t>30</w:t>
      </w:r>
      <w:r w:rsidR="00017D67" w:rsidRPr="001D6ED3">
        <w:rPr>
          <w:sz w:val="24"/>
          <w:szCs w:val="24"/>
        </w:rPr>
        <w:t>.Понятие транспортной иммобилизации, правила ее соблюдения.</w:t>
      </w:r>
    </w:p>
    <w:p w:rsidR="00FB6745" w:rsidRPr="001D6ED3" w:rsidRDefault="00FB6745" w:rsidP="00017D67">
      <w:pPr>
        <w:rPr>
          <w:sz w:val="24"/>
          <w:szCs w:val="24"/>
        </w:rPr>
      </w:pPr>
    </w:p>
    <w:p w:rsidR="00BF2E70" w:rsidRPr="001D6ED3" w:rsidRDefault="00BF2E70" w:rsidP="00C022A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FB6745" w:rsidRPr="001D6ED3" w:rsidRDefault="00FB6745" w:rsidP="00FB6745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2.3.Ситуационные задачи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Задача1. </w:t>
      </w:r>
      <w:r w:rsidRPr="001D6ED3">
        <w:rPr>
          <w:sz w:val="24"/>
          <w:szCs w:val="24"/>
        </w:rPr>
        <w:t xml:space="preserve">В спортивном лагере, где дети пошли за ягодами внезапно началась гроза, сопровождающаяся сильными ударами молнии. Что </w:t>
      </w:r>
      <w:r w:rsidR="001D6ED3">
        <w:rPr>
          <w:sz w:val="24"/>
          <w:szCs w:val="24"/>
        </w:rPr>
        <w:t>вы предпримете в данном случае.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2.</w:t>
      </w:r>
      <w:r w:rsidRPr="001D6ED3">
        <w:rPr>
          <w:sz w:val="24"/>
          <w:szCs w:val="24"/>
        </w:rPr>
        <w:t xml:space="preserve"> Во время катания на горных лыжах в горах вы попали в снежный обвал.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3.</w:t>
      </w:r>
      <w:r w:rsidRPr="001D6ED3">
        <w:rPr>
          <w:sz w:val="24"/>
          <w:szCs w:val="24"/>
        </w:rPr>
        <w:t xml:space="preserve"> При поездке на автомобиле вы попали</w:t>
      </w:r>
      <w:r w:rsidR="001D6ED3">
        <w:rPr>
          <w:sz w:val="24"/>
          <w:szCs w:val="24"/>
        </w:rPr>
        <w:t xml:space="preserve"> в снежную бурю.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4.</w:t>
      </w:r>
      <w:r w:rsidRPr="001D6ED3">
        <w:rPr>
          <w:sz w:val="24"/>
          <w:szCs w:val="24"/>
        </w:rPr>
        <w:t xml:space="preserve"> Первые толчки землетрясения застали вас на четверт</w:t>
      </w:r>
      <w:r w:rsidR="001D6ED3">
        <w:rPr>
          <w:sz w:val="24"/>
          <w:szCs w:val="24"/>
        </w:rPr>
        <w:t>ом этаже здания.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5.</w:t>
      </w:r>
      <w:r w:rsidRPr="001D6ED3">
        <w:rPr>
          <w:sz w:val="24"/>
          <w:szCs w:val="24"/>
        </w:rPr>
        <w:t xml:space="preserve"> Какими должны быть действия насе</w:t>
      </w:r>
      <w:r w:rsidR="001D6ED3">
        <w:rPr>
          <w:sz w:val="24"/>
          <w:szCs w:val="24"/>
        </w:rPr>
        <w:t>ления при угрозе землетрясения.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6.</w:t>
      </w:r>
      <w:r w:rsidRPr="001D6ED3">
        <w:rPr>
          <w:sz w:val="24"/>
          <w:szCs w:val="24"/>
        </w:rPr>
        <w:t xml:space="preserve"> Каковыми должны быть действия н</w:t>
      </w:r>
      <w:r w:rsidR="001D6ED3">
        <w:rPr>
          <w:sz w:val="24"/>
          <w:szCs w:val="24"/>
        </w:rPr>
        <w:t>аселения при угрозе наводнения.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7.</w:t>
      </w:r>
      <w:r w:rsidRPr="001D6ED3">
        <w:rPr>
          <w:sz w:val="24"/>
          <w:szCs w:val="24"/>
        </w:rPr>
        <w:t xml:space="preserve"> Каковыми должны быть действия населения</w:t>
      </w:r>
      <w:r w:rsidR="001D6ED3">
        <w:rPr>
          <w:sz w:val="24"/>
          <w:szCs w:val="24"/>
        </w:rPr>
        <w:t xml:space="preserve"> при угрозе урагана или смерча.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8.</w:t>
      </w:r>
      <w:r w:rsidRPr="001D6ED3">
        <w:rPr>
          <w:sz w:val="24"/>
          <w:szCs w:val="24"/>
        </w:rPr>
        <w:t xml:space="preserve"> Вы попали в зону лесного пожара. Ваши де</w:t>
      </w:r>
      <w:r w:rsidR="001D6ED3">
        <w:rPr>
          <w:sz w:val="24"/>
          <w:szCs w:val="24"/>
        </w:rPr>
        <w:t xml:space="preserve">йствия по выходу из этой зоны. 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9.</w:t>
      </w:r>
      <w:r w:rsidRPr="001D6ED3">
        <w:rPr>
          <w:sz w:val="24"/>
          <w:szCs w:val="24"/>
        </w:rPr>
        <w:t xml:space="preserve"> Вы приехали отдохнуть на морское побережье. Какую информацию Вы должны получить у гида или владельца гостиницы для собл</w:t>
      </w:r>
      <w:r w:rsidR="001D6ED3">
        <w:rPr>
          <w:sz w:val="24"/>
          <w:szCs w:val="24"/>
        </w:rPr>
        <w:t>юдения мер личной безопасности.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10. </w:t>
      </w:r>
      <w:r w:rsidRPr="001D6ED3">
        <w:rPr>
          <w:sz w:val="24"/>
          <w:szCs w:val="24"/>
        </w:rPr>
        <w:t>Мероприятия по защите населения на ранних этапах химической аварии продолжительностью от нескол</w:t>
      </w:r>
      <w:r w:rsidR="001D6ED3">
        <w:rPr>
          <w:sz w:val="24"/>
          <w:szCs w:val="24"/>
        </w:rPr>
        <w:t>ьких часов до нескольких суток.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11. </w:t>
      </w:r>
      <w:r w:rsidRPr="001D6ED3">
        <w:rPr>
          <w:sz w:val="24"/>
          <w:szCs w:val="24"/>
        </w:rPr>
        <w:t>Услышав сирену, прерывистые гудки предприятий или другой сигнал ГО, что</w:t>
      </w:r>
      <w:r w:rsidR="001D6ED3">
        <w:rPr>
          <w:sz w:val="24"/>
          <w:szCs w:val="24"/>
        </w:rPr>
        <w:t xml:space="preserve"> Вы должны сделать.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12. </w:t>
      </w:r>
      <w:r w:rsidRPr="001D6ED3">
        <w:rPr>
          <w:sz w:val="24"/>
          <w:szCs w:val="24"/>
        </w:rPr>
        <w:t>Какие действия необходимо совершить после выхо</w:t>
      </w:r>
      <w:r w:rsidR="001D6ED3">
        <w:rPr>
          <w:sz w:val="24"/>
          <w:szCs w:val="24"/>
        </w:rPr>
        <w:t>да из очага ядерного поражения.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13. </w:t>
      </w:r>
      <w:r w:rsidRPr="001D6ED3">
        <w:rPr>
          <w:sz w:val="24"/>
          <w:szCs w:val="24"/>
        </w:rPr>
        <w:t>Установите соответствие АХОВ (СДЯВ) и признаков поражения ими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pPr w:leftFromText="180" w:rightFromText="180" w:vertAnchor="text" w:horzAnchor="margin" w:tblpY="-65"/>
        <w:tblW w:w="9287" w:type="dxa"/>
        <w:tblLook w:val="04A0" w:firstRow="1" w:lastRow="0" w:firstColumn="1" w:lastColumn="0" w:noHBand="0" w:noVBand="1"/>
      </w:tblPr>
      <w:tblGrid>
        <w:gridCol w:w="2816"/>
        <w:gridCol w:w="6471"/>
      </w:tblGrid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АХОВ (СДЯВ)</w:t>
            </w:r>
          </w:p>
        </w:tc>
        <w:tc>
          <w:tcPr>
            <w:tcW w:w="6471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Признаки поражения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А. Хлор</w:t>
            </w:r>
          </w:p>
        </w:tc>
        <w:tc>
          <w:tcPr>
            <w:tcW w:w="6471" w:type="dxa"/>
          </w:tcPr>
          <w:p w:rsidR="001D6ED3" w:rsidRDefault="001D6ED3" w:rsidP="007F6CF1">
            <w:pPr>
              <w:pStyle w:val="Default"/>
              <w:rPr>
                <w:color w:val="auto"/>
              </w:rPr>
            </w:pPr>
          </w:p>
          <w:p w:rsidR="001D6ED3" w:rsidRPr="00F25B8B" w:rsidRDefault="001D6ED3" w:rsidP="007F6CF1">
            <w:pPr>
              <w:pStyle w:val="Default"/>
            </w:pPr>
            <w:r w:rsidRPr="00F25B8B">
              <w:t xml:space="preserve">1) митоз (сужение зрачка), светобоязнь, затруднение дыхания, боль в груди 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Б. Аммиак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 xml:space="preserve">2) горечь и металлический вкус во рту, тошнота, </w:t>
            </w:r>
            <w:proofErr w:type="spellStart"/>
            <w:proofErr w:type="gramStart"/>
            <w:r w:rsidRPr="00F25B8B">
              <w:rPr>
                <w:sz w:val="24"/>
                <w:szCs w:val="24"/>
              </w:rPr>
              <w:t>го-ловная</w:t>
            </w:r>
            <w:proofErr w:type="spellEnd"/>
            <w:proofErr w:type="gramEnd"/>
            <w:r w:rsidRPr="00F25B8B">
              <w:rPr>
                <w:sz w:val="24"/>
                <w:szCs w:val="24"/>
              </w:rPr>
              <w:t xml:space="preserve"> боль, одышка, судороги; смерть – от пара-</w:t>
            </w:r>
            <w:proofErr w:type="spellStart"/>
            <w:r w:rsidRPr="00F25B8B">
              <w:rPr>
                <w:sz w:val="24"/>
                <w:szCs w:val="24"/>
              </w:rPr>
              <w:t>лича</w:t>
            </w:r>
            <w:proofErr w:type="spellEnd"/>
            <w:r w:rsidRPr="00F25B8B">
              <w:rPr>
                <w:sz w:val="24"/>
                <w:szCs w:val="24"/>
              </w:rPr>
              <w:t xml:space="preserve"> сердечной мышцы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В. Серни</w:t>
            </w:r>
            <w:r>
              <w:rPr>
                <w:sz w:val="24"/>
                <w:szCs w:val="24"/>
              </w:rPr>
              <w:t>стый ан</w:t>
            </w:r>
            <w:r w:rsidRPr="00F25B8B">
              <w:rPr>
                <w:sz w:val="24"/>
                <w:szCs w:val="24"/>
              </w:rPr>
              <w:t>гидрид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3) возбуждение ЦНС, судороги, ожоги кожи; смерть от отека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4) раздражение дыхательных путей, отек легких; при высоких концентрациях смерть – от 1-2 вздохов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5) раздражение дыхательных пу</w:t>
            </w:r>
            <w:r>
              <w:rPr>
                <w:sz w:val="24"/>
                <w:szCs w:val="24"/>
              </w:rPr>
              <w:t>тей, помутнение ро</w:t>
            </w:r>
            <w:r w:rsidRPr="00F25B8B">
              <w:rPr>
                <w:sz w:val="24"/>
                <w:szCs w:val="24"/>
              </w:rPr>
              <w:t>говицы глаз; см</w:t>
            </w:r>
            <w:r>
              <w:rPr>
                <w:sz w:val="24"/>
                <w:szCs w:val="24"/>
              </w:rPr>
              <w:t>ерть – от остановки кровообраще</w:t>
            </w:r>
            <w:r w:rsidRPr="00F25B8B">
              <w:rPr>
                <w:sz w:val="24"/>
                <w:szCs w:val="24"/>
              </w:rPr>
              <w:t>ния в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6) жжение и боль в глазах и груди, слезотечение, кашель, насморк</w:t>
            </w:r>
          </w:p>
        </w:tc>
      </w:tr>
    </w:tbl>
    <w:p w:rsidR="001D6ED3" w:rsidRDefault="001D6ED3" w:rsidP="001D6ED3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57"/>
        <w:gridCol w:w="1557"/>
        <w:gridCol w:w="1557"/>
        <w:gridCol w:w="1558"/>
        <w:gridCol w:w="1558"/>
        <w:gridCol w:w="1558"/>
      </w:tblGrid>
      <w:tr w:rsidR="001D6ED3" w:rsidTr="007F6CF1"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1D6ED3" w:rsidTr="007F6CF1"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1D6ED3" w:rsidRDefault="00FB6745" w:rsidP="00FB6745">
      <w:pPr>
        <w:jc w:val="both"/>
        <w:rPr>
          <w:sz w:val="24"/>
          <w:szCs w:val="24"/>
        </w:rPr>
        <w:sectPr w:rsidR="00FB6745" w:rsidRPr="001D6ED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lastRenderedPageBreak/>
        <w:t xml:space="preserve">Задача 14. </w:t>
      </w:r>
      <w:r w:rsidRPr="001D6ED3">
        <w:rPr>
          <w:sz w:val="24"/>
          <w:szCs w:val="24"/>
        </w:rPr>
        <w:t>Какое вещество при воздействии на человека может вызвать следующие симптомы: резкая загрудинная боль, резь в глазах, слезотечение, сухой кашель, рвота, одышка, нарушение координации движений.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15. </w:t>
      </w:r>
      <w:r w:rsidRPr="001D6ED3">
        <w:rPr>
          <w:sz w:val="24"/>
          <w:szCs w:val="24"/>
        </w:rPr>
        <w:t xml:space="preserve">Насморк, кашель, затрудненное дыхание, удушье, учащенное </w:t>
      </w:r>
      <w:proofErr w:type="gramStart"/>
      <w:r w:rsidRPr="001D6ED3">
        <w:rPr>
          <w:sz w:val="24"/>
          <w:szCs w:val="24"/>
        </w:rPr>
        <w:t>сердце-биение</w:t>
      </w:r>
      <w:proofErr w:type="gramEnd"/>
      <w:r w:rsidRPr="001D6ED3">
        <w:rPr>
          <w:sz w:val="24"/>
          <w:szCs w:val="24"/>
        </w:rPr>
        <w:t xml:space="preserve"> с нарастанием частоты пульса бывает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16. </w:t>
      </w:r>
      <w:r w:rsidRPr="001D6ED3">
        <w:rPr>
          <w:sz w:val="24"/>
          <w:szCs w:val="24"/>
        </w:rPr>
        <w:t>Горечь и металлический вкус во рту, першение в горле, головная боль, слабость, одышка, судороги бывают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17. </w:t>
      </w:r>
      <w:r w:rsidRPr="001D6ED3">
        <w:rPr>
          <w:sz w:val="24"/>
          <w:szCs w:val="24"/>
        </w:rPr>
        <w:t>Установите соответствие: вид обеззараживания – объем действий: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07"/>
        <w:gridCol w:w="5454"/>
      </w:tblGrid>
      <w:tr w:rsidR="00FB6745" w:rsidTr="00BB0142">
        <w:tc>
          <w:tcPr>
            <w:tcW w:w="3681" w:type="dxa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577"/>
            </w:tblGrid>
            <w:tr w:rsidR="00FB6745" w:rsidRPr="00E3372D" w:rsidTr="00BB0142">
              <w:trPr>
                <w:trHeight w:val="328"/>
                <w:jc w:val="center"/>
              </w:trPr>
              <w:tc>
                <w:tcPr>
                  <w:tcW w:w="0" w:type="auto"/>
                </w:tcPr>
                <w:p w:rsidR="00FB6745" w:rsidRPr="00E3372D" w:rsidRDefault="00FB6745" w:rsidP="00BB0142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3372D">
                    <w:rPr>
                      <w:b/>
                      <w:color w:val="000000"/>
                      <w:sz w:val="24"/>
                      <w:szCs w:val="24"/>
                    </w:rPr>
                    <w:t xml:space="preserve">Вид обеззараживания </w:t>
                  </w:r>
                </w:p>
              </w:tc>
            </w:tr>
          </w:tbl>
          <w:p w:rsidR="00FB6745" w:rsidRDefault="00FB6745" w:rsidP="00BB01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Pr="00E3372D" w:rsidRDefault="00FB6745" w:rsidP="00BB0142">
            <w:pPr>
              <w:jc w:val="center"/>
              <w:rPr>
                <w:b/>
                <w:sz w:val="24"/>
                <w:szCs w:val="24"/>
              </w:rPr>
            </w:pPr>
            <w:r w:rsidRPr="00E3372D">
              <w:rPr>
                <w:b/>
                <w:sz w:val="24"/>
                <w:szCs w:val="24"/>
              </w:rPr>
              <w:t>Объем действий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А. Дезактивация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1.У</w:t>
            </w:r>
            <w:r w:rsidRPr="00E3372D">
              <w:rPr>
                <w:sz w:val="24"/>
                <w:szCs w:val="24"/>
              </w:rPr>
              <w:t>нич</w:t>
            </w:r>
            <w:r>
              <w:rPr>
                <w:sz w:val="24"/>
                <w:szCs w:val="24"/>
              </w:rPr>
              <w:t>тожение насекомых, которые явля</w:t>
            </w:r>
            <w:r w:rsidRPr="00E3372D">
              <w:rPr>
                <w:sz w:val="24"/>
                <w:szCs w:val="24"/>
              </w:rPr>
              <w:t xml:space="preserve">ются </w:t>
            </w:r>
            <w:r>
              <w:rPr>
                <w:sz w:val="24"/>
                <w:szCs w:val="24"/>
              </w:rPr>
              <w:t>переносчиками инфекционных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Б. Дегазация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2.У</w:t>
            </w:r>
            <w:r w:rsidRPr="00E3372D">
              <w:rPr>
                <w:sz w:val="24"/>
                <w:szCs w:val="24"/>
              </w:rPr>
              <w:t xml:space="preserve">ничтожение грызунов, которые </w:t>
            </w:r>
            <w:proofErr w:type="spellStart"/>
            <w:proofErr w:type="gramStart"/>
            <w:r w:rsidRPr="00E3372D">
              <w:rPr>
                <w:sz w:val="24"/>
                <w:szCs w:val="24"/>
              </w:rPr>
              <w:t>перено-сят</w:t>
            </w:r>
            <w:proofErr w:type="spellEnd"/>
            <w:proofErr w:type="gramEnd"/>
            <w:r w:rsidRPr="00E3372D">
              <w:rPr>
                <w:sz w:val="24"/>
                <w:szCs w:val="24"/>
              </w:rPr>
              <w:t xml:space="preserve"> инфекционные заболевания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В. Дезинфекция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3.У</w:t>
            </w:r>
            <w:r w:rsidRPr="00B35B5A">
              <w:rPr>
                <w:sz w:val="24"/>
                <w:szCs w:val="24"/>
              </w:rPr>
              <w:t>ничтожение или нейтрализация АХОВ и отравляющих веществ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Г. Дезинсекция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B35B5A">
              <w:rPr>
                <w:sz w:val="24"/>
                <w:szCs w:val="24"/>
              </w:rPr>
              <w:t>Уничт</w:t>
            </w:r>
            <w:r>
              <w:rPr>
                <w:sz w:val="24"/>
                <w:szCs w:val="24"/>
              </w:rPr>
              <w:t>ожение во внешней среде возбуди</w:t>
            </w:r>
            <w:r w:rsidRPr="00B35B5A">
              <w:rPr>
                <w:sz w:val="24"/>
                <w:szCs w:val="24"/>
              </w:rPr>
              <w:t>телей заразных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Д. Дератизация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5.У</w:t>
            </w:r>
            <w:r w:rsidRPr="00B35B5A">
              <w:rPr>
                <w:sz w:val="24"/>
                <w:szCs w:val="24"/>
              </w:rPr>
              <w:t xml:space="preserve">даление радиоактивных веществ с </w:t>
            </w:r>
            <w:proofErr w:type="spellStart"/>
            <w:proofErr w:type="gramStart"/>
            <w:r w:rsidRPr="00B35B5A">
              <w:rPr>
                <w:sz w:val="24"/>
                <w:szCs w:val="24"/>
              </w:rPr>
              <w:t>зара-женных</w:t>
            </w:r>
            <w:proofErr w:type="spellEnd"/>
            <w:proofErr w:type="gramEnd"/>
            <w:r w:rsidRPr="00B35B5A">
              <w:rPr>
                <w:sz w:val="24"/>
                <w:szCs w:val="24"/>
              </w:rPr>
              <w:t xml:space="preserve"> объектов, что исключает </w:t>
            </w:r>
            <w:proofErr w:type="spellStart"/>
            <w:r w:rsidRPr="00B35B5A">
              <w:rPr>
                <w:sz w:val="24"/>
                <w:szCs w:val="24"/>
              </w:rPr>
              <w:t>пораже-ние</w:t>
            </w:r>
            <w:proofErr w:type="spellEnd"/>
            <w:r w:rsidRPr="00B35B5A">
              <w:rPr>
                <w:sz w:val="24"/>
                <w:szCs w:val="24"/>
              </w:rPr>
              <w:t xml:space="preserve"> людей и их безопасность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6.П</w:t>
            </w:r>
            <w:r w:rsidRPr="00B35B5A">
              <w:rPr>
                <w:sz w:val="24"/>
                <w:szCs w:val="24"/>
              </w:rPr>
              <w:t>роведение санитарной обработки людей</w:t>
            </w:r>
          </w:p>
        </w:tc>
      </w:tr>
    </w:tbl>
    <w:p w:rsidR="00FB6745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09"/>
        <w:gridCol w:w="1509"/>
        <w:gridCol w:w="1510"/>
        <w:gridCol w:w="1511"/>
        <w:gridCol w:w="1511"/>
        <w:gridCol w:w="1511"/>
      </w:tblGrid>
      <w:tr w:rsidR="00FB6745" w:rsidRPr="00F25B8B" w:rsidTr="00BB0142"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FB6745" w:rsidTr="00BB0142"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E3372D" w:rsidRDefault="00FB6745" w:rsidP="00FB6745">
      <w:pPr>
        <w:jc w:val="both"/>
        <w:rPr>
          <w:sz w:val="24"/>
          <w:szCs w:val="24"/>
        </w:rPr>
      </w:pP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18. </w:t>
      </w:r>
      <w:r w:rsidRPr="001D6ED3">
        <w:rPr>
          <w:sz w:val="24"/>
          <w:szCs w:val="24"/>
        </w:rPr>
        <w:t>Что представляют наибольшу</w:t>
      </w:r>
      <w:r w:rsidR="001D6ED3">
        <w:rPr>
          <w:sz w:val="24"/>
          <w:szCs w:val="24"/>
        </w:rPr>
        <w:t xml:space="preserve">ю опасность при аварии на АЭС. 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19. </w:t>
      </w:r>
      <w:r w:rsidRPr="001D6ED3">
        <w:rPr>
          <w:sz w:val="24"/>
          <w:szCs w:val="24"/>
        </w:rPr>
        <w:t>Каковы действия населения при аварии на химически опасном объекте.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20. </w:t>
      </w:r>
      <w:r w:rsidRPr="001D6ED3">
        <w:rPr>
          <w:sz w:val="24"/>
          <w:szCs w:val="24"/>
        </w:rPr>
        <w:t>Что не разрешается делать при нахождении в</w:t>
      </w:r>
      <w:r w:rsidR="001D6ED3">
        <w:rPr>
          <w:sz w:val="24"/>
          <w:szCs w:val="24"/>
        </w:rPr>
        <w:t xml:space="preserve"> зоне радиоактивного заражения.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21. </w:t>
      </w:r>
      <w:r w:rsidRPr="001D6ED3">
        <w:rPr>
          <w:sz w:val="24"/>
          <w:szCs w:val="24"/>
        </w:rPr>
        <w:t>Что относится к герм</w:t>
      </w:r>
      <w:r w:rsidR="001D6ED3">
        <w:rPr>
          <w:sz w:val="24"/>
          <w:szCs w:val="24"/>
        </w:rPr>
        <w:t>етическим защитным сооружениям.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22. </w:t>
      </w:r>
      <w:r w:rsidRPr="001D6ED3">
        <w:rPr>
          <w:sz w:val="24"/>
          <w:szCs w:val="24"/>
        </w:rPr>
        <w:t>Перечислите основные опасные факторы с</w:t>
      </w:r>
      <w:r w:rsidR="001D6ED3">
        <w:rPr>
          <w:sz w:val="24"/>
          <w:szCs w:val="24"/>
        </w:rPr>
        <w:t>реды.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23. </w:t>
      </w:r>
      <w:r w:rsidRPr="001D6ED3">
        <w:rPr>
          <w:sz w:val="24"/>
          <w:szCs w:val="24"/>
        </w:rPr>
        <w:t>Что называют активной и пассивной защит</w:t>
      </w:r>
      <w:r w:rsidR="001D6ED3">
        <w:rPr>
          <w:sz w:val="24"/>
          <w:szCs w:val="24"/>
        </w:rPr>
        <w:t>ой человека и окружающей среды.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24.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основным группам демографических показателей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25.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показателям соматической заболеваемости населения определенной территории</w:t>
      </w:r>
      <w:r w:rsidRPr="001D6ED3">
        <w:rPr>
          <w:b/>
          <w:sz w:val="24"/>
          <w:szCs w:val="24"/>
        </w:rPr>
        <w:t xml:space="preserve"> </w:t>
      </w:r>
      <w:r w:rsidRPr="001D6ED3">
        <w:rPr>
          <w:sz w:val="24"/>
          <w:szCs w:val="24"/>
        </w:rPr>
        <w:t>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26.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аэрогенной нагрузки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27. </w:t>
      </w:r>
      <w:r w:rsidRPr="001D6ED3">
        <w:rPr>
          <w:sz w:val="24"/>
          <w:szCs w:val="24"/>
        </w:rPr>
        <w:t>Изучить влияние автотранспорта на состояние и безопасность атмосферы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28.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водной нагрузки 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29. </w:t>
      </w:r>
      <w:r w:rsidRPr="001D6ED3">
        <w:rPr>
          <w:sz w:val="24"/>
          <w:szCs w:val="24"/>
        </w:rPr>
        <w:t>Оценить комфортность и экологическую безопасность жилища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30. </w:t>
      </w:r>
      <w:r w:rsidRPr="001D6ED3">
        <w:rPr>
          <w:sz w:val="24"/>
          <w:szCs w:val="24"/>
        </w:rPr>
        <w:t>Выявить экологически опасные факторы и</w:t>
      </w:r>
      <w:r w:rsidR="001D6ED3">
        <w:rPr>
          <w:sz w:val="24"/>
          <w:szCs w:val="24"/>
        </w:rPr>
        <w:t xml:space="preserve"> вещества, используемые в быту.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31.</w:t>
      </w:r>
      <w:r w:rsidRPr="001D6ED3">
        <w:rPr>
          <w:sz w:val="24"/>
          <w:szCs w:val="24"/>
        </w:rPr>
        <w:t xml:space="preserve"> Вы с друзьями пришли на массовое мероприятие (соревнования, митинг, демонстрацию и т.д.). Внезапно возникла ситуация, близкая к панике.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p w:rsidR="00FB6745" w:rsidRPr="00FB6745" w:rsidRDefault="00FB6745" w:rsidP="00FB6745">
      <w:pPr>
        <w:spacing w:line="276" w:lineRule="auto"/>
        <w:jc w:val="both"/>
        <w:rPr>
          <w:sz w:val="28"/>
          <w:szCs w:val="28"/>
        </w:rPr>
      </w:pPr>
    </w:p>
    <w:p w:rsidR="00FB6745" w:rsidRDefault="00FB6745" w:rsidP="005C24E8">
      <w:pPr>
        <w:spacing w:line="276" w:lineRule="auto"/>
        <w:ind w:left="1069"/>
        <w:jc w:val="center"/>
        <w:rPr>
          <w:b/>
          <w:i/>
          <w:sz w:val="28"/>
          <w:szCs w:val="28"/>
        </w:rPr>
      </w:pPr>
    </w:p>
    <w:p w:rsidR="00017D67" w:rsidRPr="008B61BC" w:rsidRDefault="00DE6A34" w:rsidP="005C24E8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</w:t>
      </w:r>
      <w:r w:rsidR="005C24E8"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>Оценка качества освоения дисциплины «</w:t>
      </w:r>
      <w:r w:rsidR="00A07725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i/>
          <w:sz w:val="24"/>
          <w:szCs w:val="24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8B61BC" w:rsidRDefault="005C24E8" w:rsidP="005C24E8">
      <w:pPr>
        <w:spacing w:line="276" w:lineRule="auto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8B61BC">
        <w:rPr>
          <w:sz w:val="24"/>
          <w:szCs w:val="24"/>
        </w:rPr>
        <w:t xml:space="preserve"> в</w:t>
      </w:r>
      <w:r w:rsidRPr="008B61BC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</w:t>
      </w:r>
      <w:r w:rsidR="00C47736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относятся:</w:t>
      </w:r>
    </w:p>
    <w:p w:rsidR="00C47736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1. </w:t>
      </w:r>
      <w:r w:rsidRPr="008B61BC">
        <w:rPr>
          <w:b/>
          <w:sz w:val="24"/>
          <w:szCs w:val="24"/>
        </w:rPr>
        <w:t xml:space="preserve">Собеседование, устный опрос </w:t>
      </w:r>
      <w:r w:rsidRPr="008B61BC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Критерии оценивания ответа студента при собеседовании: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«отлично»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п</w:t>
      </w:r>
      <w:r w:rsidRPr="00262170">
        <w:rPr>
          <w:color w:val="000000"/>
          <w:sz w:val="24"/>
          <w:szCs w:val="24"/>
        </w:rPr>
        <w:t>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проявляющаяся в свободном оперировании понятиями, умении выделить существенные и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несущественные его признаки, причинно-следственные связи. Ответ формулируется в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терминах науки, изложен литературным языком, логичен, доказателен, демонстрирует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авторскую позицию студента.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«хорошо»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="001B7F8F" w:rsidRPr="001B7F8F">
        <w:rPr>
          <w:color w:val="000000"/>
          <w:sz w:val="24"/>
          <w:szCs w:val="24"/>
        </w:rPr>
        <w:t xml:space="preserve"> доказательно </w:t>
      </w:r>
      <w:r w:rsidRPr="00262170">
        <w:rPr>
          <w:color w:val="000000"/>
          <w:sz w:val="24"/>
          <w:szCs w:val="24"/>
        </w:rPr>
        <w:t>раскрыты основные положения темы; в ответе прослеживается четкая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структура,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логическая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последовательность,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отражающая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сущность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раскрываемых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 теорий, явлений. Ответ изложен литературным языком в терминах науки. Могут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допущены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недочеты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исправленные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студентом</w:t>
      </w:r>
      <w:r w:rsidR="001B7F8F" w:rsidRPr="001B7F8F">
        <w:rPr>
          <w:color w:val="000000"/>
          <w:sz w:val="24"/>
          <w:szCs w:val="24"/>
        </w:rPr>
        <w:t xml:space="preserve"> самостоятельно в процессе </w:t>
      </w:r>
      <w:r w:rsidRPr="00262170">
        <w:rPr>
          <w:color w:val="000000"/>
          <w:sz w:val="24"/>
          <w:szCs w:val="24"/>
        </w:rPr>
        <w:t>ответа.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недостаточно последовательный ответ на поставленный вопрос, но при этом показано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умение выделить существенные и несущественные признаки и причинно-следственные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связи. Ответ логичен и изложен в терминах науки. Могут быть допущены 2-3 ошибки в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 основных понятий, которые</w:t>
      </w:r>
      <w:r w:rsidR="001B7F8F">
        <w:rPr>
          <w:color w:val="000000"/>
          <w:sz w:val="24"/>
          <w:szCs w:val="24"/>
        </w:rPr>
        <w:t xml:space="preserve"> студент затрудняется исправить </w:t>
      </w:r>
      <w:r w:rsidRPr="00262170">
        <w:rPr>
          <w:color w:val="000000"/>
          <w:sz w:val="24"/>
          <w:szCs w:val="24"/>
        </w:rPr>
        <w:t>самостоятельно.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«неудовлетворительно»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неполный ответ,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представляющий собой разрозненные знания по теме вопроса с существенными</w:t>
      </w:r>
    </w:p>
    <w:p w:rsidR="00262170" w:rsidRPr="00262170" w:rsidRDefault="00262170" w:rsidP="001B7F8F">
      <w:pPr>
        <w:shd w:val="clear" w:color="auto" w:fill="FFFFFF"/>
        <w:jc w:val="both"/>
        <w:rPr>
          <w:color w:val="000000"/>
          <w:sz w:val="24"/>
          <w:szCs w:val="24"/>
        </w:rPr>
      </w:pPr>
      <w:r w:rsidRPr="00262170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 не осознает связь данного понятия, теории, явления с другими объектами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 Отсутствуют выводы, конкретизация и доказательность изложения. Речь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неграмотная. Дополнительные и уточняющие вопросы преподавателя не приводят к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коррекции ответа студента не только на поставленный вопрос, но и на другие вопросы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</w:t>
      </w:r>
    </w:p>
    <w:p w:rsidR="00CC5D4F" w:rsidRPr="008B61BC" w:rsidRDefault="00CC5D4F" w:rsidP="001B7F8F">
      <w:pPr>
        <w:spacing w:line="276" w:lineRule="auto"/>
        <w:jc w:val="both"/>
        <w:rPr>
          <w:sz w:val="24"/>
          <w:szCs w:val="24"/>
        </w:rPr>
      </w:pPr>
    </w:p>
    <w:p w:rsidR="00160870" w:rsidRPr="008B61BC" w:rsidRDefault="003B32A2" w:rsidP="003B32A2">
      <w:pPr>
        <w:spacing w:line="276" w:lineRule="auto"/>
        <w:ind w:firstLine="709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2</w:t>
      </w:r>
      <w:r w:rsidRPr="008B61BC">
        <w:rPr>
          <w:sz w:val="24"/>
          <w:szCs w:val="24"/>
        </w:rPr>
        <w:t>.</w:t>
      </w:r>
      <w:r w:rsidR="006A0BDE" w:rsidRPr="008B61BC">
        <w:rPr>
          <w:sz w:val="24"/>
          <w:szCs w:val="24"/>
        </w:rPr>
        <w:t xml:space="preserve"> </w:t>
      </w:r>
      <w:r w:rsidR="001D292E">
        <w:rPr>
          <w:b/>
          <w:sz w:val="24"/>
          <w:szCs w:val="24"/>
        </w:rPr>
        <w:t>П</w:t>
      </w:r>
      <w:r w:rsidRPr="008B61BC">
        <w:rPr>
          <w:b/>
          <w:sz w:val="24"/>
          <w:szCs w:val="24"/>
        </w:rPr>
        <w:t xml:space="preserve">одготовка </w:t>
      </w:r>
      <w:r w:rsidR="001D292E">
        <w:rPr>
          <w:b/>
          <w:sz w:val="24"/>
          <w:szCs w:val="24"/>
        </w:rPr>
        <w:t xml:space="preserve">сообщение и </w:t>
      </w:r>
      <w:r w:rsidRPr="008B61BC">
        <w:rPr>
          <w:b/>
          <w:sz w:val="24"/>
          <w:szCs w:val="24"/>
        </w:rPr>
        <w:t>презентации.</w:t>
      </w:r>
    </w:p>
    <w:p w:rsidR="00160870" w:rsidRPr="008B61BC" w:rsidRDefault="001D292E" w:rsidP="003B32A2">
      <w:pPr>
        <w:pStyle w:val="ListParagraph1"/>
        <w:spacing w:line="276" w:lineRule="auto"/>
        <w:ind w:left="0" w:firstLine="708"/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</w:rPr>
        <w:t>Сообщение</w:t>
      </w:r>
      <w:r w:rsidR="00160870" w:rsidRPr="008B61BC">
        <w:rPr>
          <w:b/>
          <w:bCs/>
          <w:color w:val="000000"/>
          <w:sz w:val="24"/>
        </w:rPr>
        <w:t xml:space="preserve"> –</w:t>
      </w:r>
      <w:r w:rsidR="00160870" w:rsidRPr="008B61BC">
        <w:rPr>
          <w:color w:val="000000"/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</w:t>
      </w:r>
      <w:r w:rsidR="00160870" w:rsidRPr="008B61BC">
        <w:rPr>
          <w:color w:val="000000"/>
          <w:sz w:val="24"/>
        </w:rPr>
        <w:lastRenderedPageBreak/>
        <w:t>научных трудов, литературы по определенной теме.</w:t>
      </w:r>
      <w:r w:rsidR="00CB5728">
        <w:rPr>
          <w:color w:val="000000"/>
          <w:sz w:val="24"/>
        </w:rPr>
        <w:t xml:space="preserve"> </w:t>
      </w:r>
      <w:r w:rsidR="00160870" w:rsidRPr="008B61BC">
        <w:rPr>
          <w:color w:val="000000"/>
          <w:sz w:val="24"/>
        </w:rPr>
        <w:t>Объем реферата может достигать 10-15 стр.</w:t>
      </w:r>
    </w:p>
    <w:p w:rsidR="003B32A2" w:rsidRDefault="00160870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B61BC">
        <w:rPr>
          <w:b/>
          <w:sz w:val="24"/>
        </w:rPr>
        <w:t>Презентация</w:t>
      </w:r>
      <w:r w:rsidRPr="008B61BC">
        <w:rPr>
          <w:sz w:val="24"/>
        </w:rPr>
        <w:t xml:space="preserve"> – представление студентом наработанной информации по теме </w:t>
      </w:r>
      <w:r w:rsidR="00DA1770">
        <w:rPr>
          <w:sz w:val="24"/>
        </w:rPr>
        <w:t>сообщения</w:t>
      </w:r>
      <w:r w:rsidRPr="008B61BC">
        <w:rPr>
          <w:sz w:val="24"/>
        </w:rPr>
        <w:t xml:space="preserve"> в виде набора слайдов и спецэффектов, подготовленных в выбранной программе.</w:t>
      </w:r>
    </w:p>
    <w:p w:rsidR="00BC003F" w:rsidRPr="00D75025" w:rsidRDefault="00B25769" w:rsidP="00B25769">
      <w:pPr>
        <w:tabs>
          <w:tab w:val="left" w:pos="0"/>
        </w:tabs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ab/>
      </w:r>
      <w:r w:rsidR="00BC003F" w:rsidRPr="00D75025">
        <w:rPr>
          <w:rFonts w:eastAsia="Calibri"/>
          <w:b/>
          <w:sz w:val="24"/>
          <w:szCs w:val="24"/>
          <w:lang w:eastAsia="en-US"/>
        </w:rPr>
        <w:t xml:space="preserve">Требования к </w:t>
      </w:r>
      <w:r w:rsidR="00B0566B">
        <w:rPr>
          <w:rFonts w:eastAsia="Calibri"/>
          <w:b/>
          <w:sz w:val="24"/>
          <w:szCs w:val="24"/>
          <w:lang w:eastAsia="en-US"/>
        </w:rPr>
        <w:t>оформлению сообщения</w:t>
      </w:r>
      <w:r w:rsidR="00BC003F" w:rsidRPr="00D75025">
        <w:rPr>
          <w:rFonts w:eastAsia="Calibri"/>
          <w:b/>
          <w:sz w:val="24"/>
          <w:szCs w:val="24"/>
          <w:lang w:eastAsia="en-US"/>
        </w:rPr>
        <w:t>:</w:t>
      </w:r>
      <w:r w:rsidR="00BC003F" w:rsidRPr="00D75025">
        <w:rPr>
          <w:rFonts w:eastAsia="Calibri"/>
          <w:sz w:val="24"/>
          <w:szCs w:val="24"/>
          <w:lang w:eastAsia="en-US"/>
        </w:rPr>
        <w:t xml:space="preserve"> </w:t>
      </w:r>
      <w:r w:rsidR="00BC003F" w:rsidRPr="00D75025">
        <w:rPr>
          <w:color w:val="222222"/>
          <w:sz w:val="24"/>
          <w:szCs w:val="24"/>
        </w:rPr>
        <w:t xml:space="preserve">объём </w:t>
      </w:r>
      <w:r w:rsidR="00B0566B">
        <w:rPr>
          <w:color w:val="222222"/>
          <w:sz w:val="24"/>
          <w:szCs w:val="24"/>
        </w:rPr>
        <w:t>7-10</w:t>
      </w:r>
      <w:r w:rsidR="00BC003F" w:rsidRPr="00D75025">
        <w:rPr>
          <w:color w:val="222222"/>
          <w:sz w:val="24"/>
          <w:szCs w:val="24"/>
        </w:rPr>
        <w:t xml:space="preserve"> страниц машинопи</w:t>
      </w:r>
      <w:r w:rsidR="00B0566B">
        <w:rPr>
          <w:color w:val="222222"/>
          <w:sz w:val="24"/>
          <w:szCs w:val="24"/>
        </w:rPr>
        <w:t>сного текста. Структура</w:t>
      </w:r>
      <w:r w:rsidR="00BC003F" w:rsidRPr="00D75025">
        <w:rPr>
          <w:color w:val="222222"/>
          <w:sz w:val="24"/>
          <w:szCs w:val="24"/>
        </w:rPr>
        <w:t xml:space="preserve">: титульный лист (название </w:t>
      </w:r>
      <w:r w:rsidR="00BC003F" w:rsidRPr="00D75025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="00B0566B">
        <w:rPr>
          <w:color w:val="222222"/>
          <w:sz w:val="24"/>
          <w:szCs w:val="24"/>
        </w:rPr>
        <w:t>, тема сообщения</w:t>
      </w:r>
      <w:r w:rsidR="00BC003F" w:rsidRPr="00D75025">
        <w:rPr>
          <w:color w:val="222222"/>
          <w:sz w:val="24"/>
          <w:szCs w:val="24"/>
        </w:rPr>
        <w:t>, по к</w:t>
      </w:r>
      <w:r w:rsidR="00B0566B">
        <w:rPr>
          <w:color w:val="222222"/>
          <w:sz w:val="24"/>
          <w:szCs w:val="24"/>
        </w:rPr>
        <w:t>акой дисциплине сообщение</w:t>
      </w:r>
      <w:r w:rsidR="00BC003F" w:rsidRPr="00D75025">
        <w:rPr>
          <w:color w:val="222222"/>
          <w:sz w:val="24"/>
          <w:szCs w:val="24"/>
        </w:rPr>
        <w:t>, Ф.И.О., курс, гр</w:t>
      </w:r>
      <w:r w:rsidR="00B0566B">
        <w:rPr>
          <w:color w:val="222222"/>
          <w:sz w:val="24"/>
          <w:szCs w:val="24"/>
        </w:rPr>
        <w:t>уппа автора), план, тест выступления</w:t>
      </w:r>
      <w:r w:rsidR="00BC003F" w:rsidRPr="00D75025">
        <w:rPr>
          <w:color w:val="222222"/>
          <w:sz w:val="24"/>
          <w:szCs w:val="24"/>
        </w:rPr>
        <w:t xml:space="preserve">, список литературы. Шрифт - </w:t>
      </w:r>
      <w:proofErr w:type="spellStart"/>
      <w:r w:rsidR="00BC003F" w:rsidRPr="00D75025">
        <w:rPr>
          <w:color w:val="222222"/>
          <w:sz w:val="24"/>
          <w:szCs w:val="24"/>
        </w:rPr>
        <w:t>Times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New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Roman</w:t>
      </w:r>
      <w:proofErr w:type="spellEnd"/>
      <w:r w:rsidR="00BC003F" w:rsidRPr="00D75025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BC003F" w:rsidRPr="00D75025" w:rsidRDefault="00BC003F" w:rsidP="00B25769">
      <w:pPr>
        <w:spacing w:line="276" w:lineRule="auto"/>
        <w:ind w:firstLine="708"/>
        <w:jc w:val="both"/>
        <w:rPr>
          <w:sz w:val="24"/>
          <w:szCs w:val="24"/>
        </w:rPr>
      </w:pPr>
      <w:r w:rsidRPr="00D75025">
        <w:rPr>
          <w:b/>
          <w:sz w:val="24"/>
          <w:szCs w:val="24"/>
        </w:rPr>
        <w:t xml:space="preserve">Требования к оформлению презентации: </w:t>
      </w:r>
      <w:r w:rsidRPr="00D75025">
        <w:rPr>
          <w:sz w:val="24"/>
          <w:szCs w:val="24"/>
        </w:rPr>
        <w:t xml:space="preserve"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D75025">
        <w:rPr>
          <w:sz w:val="24"/>
          <w:szCs w:val="24"/>
        </w:rPr>
        <w:t>и  Ф.И.О.</w:t>
      </w:r>
      <w:proofErr w:type="gramEnd"/>
      <w:r w:rsidRPr="00D75025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BC003F" w:rsidRPr="008B61BC" w:rsidRDefault="00BC003F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</w:p>
    <w:p w:rsidR="003B32A2" w:rsidRPr="008B61BC" w:rsidRDefault="003B32A2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B61BC">
        <w:rPr>
          <w:b/>
          <w:sz w:val="24"/>
        </w:rPr>
        <w:t>Критерии оценки</w:t>
      </w:r>
      <w:r w:rsidR="00B25769">
        <w:rPr>
          <w:b/>
          <w:sz w:val="24"/>
        </w:rPr>
        <w:t xml:space="preserve"> сообщения и презентации</w:t>
      </w:r>
      <w:r w:rsidRPr="008B61BC">
        <w:rPr>
          <w:b/>
          <w:sz w:val="24"/>
        </w:rPr>
        <w:t>:</w:t>
      </w:r>
    </w:p>
    <w:p w:rsidR="005248BC" w:rsidRPr="008B61BC" w:rsidRDefault="00B25769" w:rsidP="003A3CAC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«отлично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113ADD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>сообщение</w:t>
      </w:r>
      <w:r w:rsidR="00CB5728">
        <w:rPr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требованиями написания и техническими т</w:t>
      </w:r>
      <w:r>
        <w:rPr>
          <w:sz w:val="24"/>
          <w:szCs w:val="24"/>
        </w:rPr>
        <w:t>ребованиями оформления</w:t>
      </w:r>
      <w:r w:rsidR="005248BC"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</w:t>
      </w:r>
      <w:r w:rsidR="00113ADD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  <w:r w:rsidR="003A3CAC">
        <w:rPr>
          <w:sz w:val="24"/>
          <w:szCs w:val="24"/>
        </w:rPr>
        <w:t xml:space="preserve">презентация соответствует </w:t>
      </w:r>
      <w:proofErr w:type="spellStart"/>
      <w:r w:rsidR="003A3CAC">
        <w:rPr>
          <w:sz w:val="24"/>
          <w:szCs w:val="24"/>
        </w:rPr>
        <w:t>теме,</w:t>
      </w:r>
      <w:r w:rsidR="003A3CAC" w:rsidRPr="003A3CAC">
        <w:rPr>
          <w:sz w:val="24"/>
          <w:szCs w:val="24"/>
        </w:rPr>
        <w:t>оформлен</w:t>
      </w:r>
      <w:proofErr w:type="spellEnd"/>
      <w:r w:rsidR="003A3CAC" w:rsidRPr="003A3CAC">
        <w:rPr>
          <w:sz w:val="24"/>
          <w:szCs w:val="24"/>
        </w:rPr>
        <w:t xml:space="preserve"> титульный слайд с заголовком</w:t>
      </w:r>
      <w:r w:rsidR="003A3CAC">
        <w:rPr>
          <w:sz w:val="24"/>
          <w:szCs w:val="24"/>
        </w:rPr>
        <w:t xml:space="preserve">, тема ясно изложена и структурирована; использованы </w:t>
      </w:r>
      <w:r w:rsidR="003A3CAC" w:rsidRPr="003A3CAC">
        <w:rPr>
          <w:sz w:val="24"/>
          <w:szCs w:val="24"/>
        </w:rPr>
        <w:t>графические изображения (фотографии, картинки</w:t>
      </w:r>
      <w:r w:rsidR="003A3CAC">
        <w:rPr>
          <w:sz w:val="24"/>
          <w:szCs w:val="24"/>
        </w:rPr>
        <w:t xml:space="preserve"> и т.п.), соответствующие теме; </w:t>
      </w:r>
      <w:r w:rsidR="003A3CAC" w:rsidRPr="003A3CAC">
        <w:rPr>
          <w:sz w:val="24"/>
          <w:szCs w:val="24"/>
        </w:rPr>
        <w:t>выдержан стиль, цветовая гамм</w:t>
      </w:r>
      <w:r w:rsidR="003A3CAC">
        <w:rPr>
          <w:sz w:val="24"/>
          <w:szCs w:val="24"/>
        </w:rPr>
        <w:t>а, использована анимация, звук.</w:t>
      </w:r>
    </w:p>
    <w:p w:rsidR="005248BC" w:rsidRPr="008B61BC" w:rsidRDefault="003A3CAC" w:rsidP="0020123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«хорошо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6A241B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 w:rsidR="006A241B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 w:rsidR="006A241B">
        <w:rPr>
          <w:sz w:val="24"/>
          <w:szCs w:val="24"/>
        </w:rPr>
        <w:t xml:space="preserve">сообщение </w:t>
      </w:r>
      <w:r w:rsidR="005248BC" w:rsidRPr="008B61BC">
        <w:rPr>
          <w:sz w:val="24"/>
          <w:szCs w:val="24"/>
        </w:rPr>
        <w:t>оформлен</w:t>
      </w:r>
      <w:r w:rsidR="006A241B"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</w:t>
      </w:r>
      <w:r w:rsidR="006A241B">
        <w:rPr>
          <w:sz w:val="24"/>
          <w:szCs w:val="24"/>
        </w:rPr>
        <w:t>бованиями</w:t>
      </w:r>
      <w:r w:rsidR="005248BC" w:rsidRPr="008B61BC">
        <w:rPr>
          <w:sz w:val="24"/>
          <w:szCs w:val="24"/>
        </w:rPr>
        <w:t>, но есть погрешности в</w:t>
      </w:r>
      <w:r w:rsidR="006A241B">
        <w:rPr>
          <w:sz w:val="24"/>
          <w:szCs w:val="24"/>
        </w:rPr>
        <w:t xml:space="preserve"> техническом оформлении</w:t>
      </w:r>
      <w:r w:rsidR="005248BC" w:rsidRPr="008B61BC">
        <w:rPr>
          <w:sz w:val="24"/>
          <w:szCs w:val="24"/>
        </w:rPr>
        <w:t xml:space="preserve">; при изложении </w:t>
      </w:r>
      <w:r w:rsidR="006A241B"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</w:t>
      </w:r>
      <w:r w:rsidR="006A241B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  <w:r w:rsidR="006A241B">
        <w:rPr>
          <w:sz w:val="24"/>
          <w:szCs w:val="24"/>
        </w:rPr>
        <w:t>презентация соответствует теме,</w:t>
      </w:r>
      <w:r w:rsidR="006A241B" w:rsidRPr="006A241B">
        <w:rPr>
          <w:sz w:val="24"/>
          <w:szCs w:val="24"/>
        </w:rPr>
        <w:t xml:space="preserve"> оформлен титульный слайд с заголовком</w:t>
      </w:r>
      <w:r w:rsidR="006A241B">
        <w:rPr>
          <w:sz w:val="24"/>
          <w:szCs w:val="24"/>
        </w:rPr>
        <w:t>,</w:t>
      </w:r>
      <w:r w:rsidR="006A241B" w:rsidRPr="006A241B">
        <w:rPr>
          <w:sz w:val="24"/>
          <w:szCs w:val="24"/>
        </w:rPr>
        <w:t xml:space="preserve"> </w:t>
      </w:r>
      <w:r w:rsidR="006A241B">
        <w:rPr>
          <w:sz w:val="24"/>
          <w:szCs w:val="24"/>
        </w:rPr>
        <w:t xml:space="preserve">тема ясно </w:t>
      </w:r>
      <w:r w:rsidR="006A241B" w:rsidRPr="006A241B">
        <w:rPr>
          <w:sz w:val="24"/>
          <w:szCs w:val="24"/>
        </w:rPr>
        <w:t>и</w:t>
      </w:r>
      <w:r w:rsidR="00201236">
        <w:rPr>
          <w:sz w:val="24"/>
          <w:szCs w:val="24"/>
        </w:rPr>
        <w:t>зложена и структурирована,</w:t>
      </w:r>
      <w:r w:rsidR="006A241B">
        <w:rPr>
          <w:sz w:val="24"/>
          <w:szCs w:val="24"/>
        </w:rPr>
        <w:t xml:space="preserve"> </w:t>
      </w:r>
      <w:r w:rsidR="00201236">
        <w:rPr>
          <w:sz w:val="24"/>
          <w:szCs w:val="24"/>
        </w:rPr>
        <w:t xml:space="preserve">использованы </w:t>
      </w:r>
      <w:r w:rsidR="006A241B" w:rsidRPr="006A241B">
        <w:rPr>
          <w:sz w:val="24"/>
          <w:szCs w:val="24"/>
        </w:rPr>
        <w:t>графические изображения (фотографии, картинки</w:t>
      </w:r>
      <w:r w:rsidR="00201236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407296" w:rsidP="00684727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="005248BC" w:rsidRPr="008B61BC">
        <w:rPr>
          <w:b/>
          <w:sz w:val="24"/>
          <w:szCs w:val="24"/>
        </w:rPr>
        <w:t>ценка</w:t>
      </w:r>
      <w:r>
        <w:rPr>
          <w:b/>
          <w:sz w:val="24"/>
          <w:szCs w:val="24"/>
        </w:rPr>
        <w:t xml:space="preserve"> «удовлетворительно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выставляется 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</w:t>
      </w:r>
      <w:r>
        <w:rPr>
          <w:sz w:val="24"/>
          <w:szCs w:val="24"/>
        </w:rPr>
        <w:t>вленной в названии тематике; в сообщении</w:t>
      </w:r>
      <w:r w:rsidR="005248BC" w:rsidRPr="008B61BC">
        <w:rPr>
          <w:sz w:val="24"/>
          <w:szCs w:val="24"/>
        </w:rPr>
        <w:t xml:space="preserve"> отмечены </w:t>
      </w:r>
      <w:r w:rsidR="005248BC" w:rsidRPr="008B61BC">
        <w:rPr>
          <w:sz w:val="24"/>
          <w:szCs w:val="24"/>
        </w:rPr>
        <w:lastRenderedPageBreak/>
        <w:t>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погрешности в техническом оформлении; в целом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 w:rsidR="009B6C70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>; есть частые лексические, стилистиче</w:t>
      </w:r>
      <w:r w:rsidR="009B6C70">
        <w:rPr>
          <w:sz w:val="24"/>
          <w:szCs w:val="24"/>
        </w:rPr>
        <w:t>ские и иные ошибки в изложении, а также</w:t>
      </w:r>
      <w:r w:rsidR="005248BC" w:rsidRPr="008B61BC">
        <w:rPr>
          <w:sz w:val="24"/>
          <w:szCs w:val="24"/>
        </w:rPr>
        <w:t xml:space="preserve"> орфографические,</w:t>
      </w:r>
      <w:r w:rsidR="009B6C70">
        <w:rPr>
          <w:sz w:val="24"/>
          <w:szCs w:val="24"/>
        </w:rPr>
        <w:t xml:space="preserve"> пунктуационные, грамматические</w:t>
      </w:r>
      <w:r w:rsidR="005248BC" w:rsidRPr="008B61BC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ошибки </w:t>
      </w:r>
      <w:r w:rsidR="005248BC" w:rsidRPr="008B61BC">
        <w:rPr>
          <w:sz w:val="24"/>
          <w:szCs w:val="24"/>
        </w:rPr>
        <w:t xml:space="preserve">в тексте; </w:t>
      </w:r>
      <w:r w:rsidR="009B6C70">
        <w:rPr>
          <w:sz w:val="24"/>
          <w:szCs w:val="24"/>
        </w:rPr>
        <w:t>презентация в целом соответствует теме,</w:t>
      </w:r>
      <w:r w:rsidR="009B6C70" w:rsidRPr="006A241B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не </w:t>
      </w:r>
      <w:r w:rsidR="009B6C70" w:rsidRPr="006A241B">
        <w:rPr>
          <w:sz w:val="24"/>
          <w:szCs w:val="24"/>
        </w:rPr>
        <w:t>оформлен титульный слайд с заголовком</w:t>
      </w:r>
      <w:r w:rsidR="009B6C70">
        <w:rPr>
          <w:sz w:val="24"/>
          <w:szCs w:val="24"/>
        </w:rPr>
        <w:t xml:space="preserve"> или неправильно оформлен,</w:t>
      </w:r>
      <w:r w:rsidR="009B6C70" w:rsidRPr="006A241B">
        <w:rPr>
          <w:sz w:val="24"/>
          <w:szCs w:val="24"/>
        </w:rPr>
        <w:t xml:space="preserve"> </w:t>
      </w:r>
      <w:r w:rsidR="00684727">
        <w:rPr>
          <w:sz w:val="24"/>
          <w:szCs w:val="24"/>
        </w:rPr>
        <w:t xml:space="preserve">тема </w:t>
      </w:r>
      <w:r w:rsidR="009B6C70">
        <w:rPr>
          <w:sz w:val="24"/>
          <w:szCs w:val="24"/>
        </w:rPr>
        <w:t xml:space="preserve"> </w:t>
      </w:r>
      <w:r w:rsidR="009B6C70" w:rsidRPr="006A241B">
        <w:rPr>
          <w:sz w:val="24"/>
          <w:szCs w:val="24"/>
        </w:rPr>
        <w:t>и</w:t>
      </w:r>
      <w:r w:rsidR="009B6C70">
        <w:rPr>
          <w:sz w:val="24"/>
          <w:szCs w:val="24"/>
        </w:rPr>
        <w:t xml:space="preserve">зложена </w:t>
      </w:r>
      <w:r w:rsidR="00684727">
        <w:rPr>
          <w:sz w:val="24"/>
          <w:szCs w:val="24"/>
        </w:rPr>
        <w:t xml:space="preserve">не ясно </w:t>
      </w:r>
      <w:r w:rsidR="009B6C70">
        <w:rPr>
          <w:sz w:val="24"/>
          <w:szCs w:val="24"/>
        </w:rPr>
        <w:t xml:space="preserve">и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структурирована,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использованы </w:t>
      </w:r>
      <w:r w:rsidR="009B6C70" w:rsidRPr="006A241B">
        <w:rPr>
          <w:sz w:val="24"/>
          <w:szCs w:val="24"/>
        </w:rPr>
        <w:t>графические изображения (фотографии, картинки</w:t>
      </w:r>
      <w:r w:rsidR="009B6C70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201236" w:rsidP="0040729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«неудовлетворительно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в целом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в </w:t>
      </w:r>
      <w:r>
        <w:rPr>
          <w:sz w:val="24"/>
          <w:szCs w:val="24"/>
        </w:rPr>
        <w:t>сообщении</w:t>
      </w:r>
      <w:r w:rsidR="005248BC"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ошибки в техническом оформлении; в подаче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</w:t>
      </w:r>
      <w:r w:rsidR="00407296">
        <w:rPr>
          <w:sz w:val="24"/>
          <w:szCs w:val="24"/>
        </w:rPr>
        <w:t>нную литературу в тексте сообщения</w:t>
      </w:r>
      <w:r w:rsidR="005248BC" w:rsidRPr="008B61BC">
        <w:rPr>
          <w:sz w:val="24"/>
          <w:szCs w:val="24"/>
        </w:rPr>
        <w:t>; есть регулярные лексические, стилистические и иные ошибки в изложении,  орфографические, пунктуац</w:t>
      </w:r>
      <w:r w:rsidR="00407296">
        <w:rPr>
          <w:sz w:val="24"/>
          <w:szCs w:val="24"/>
        </w:rPr>
        <w:t>ионные, грамматические в тексте;</w:t>
      </w:r>
      <w:r w:rsidRPr="00201236">
        <w:t xml:space="preserve"> </w:t>
      </w:r>
      <w:r w:rsidR="00407296">
        <w:rPr>
          <w:sz w:val="24"/>
          <w:szCs w:val="24"/>
        </w:rPr>
        <w:t>презентация</w:t>
      </w:r>
      <w:r w:rsidRPr="00201236">
        <w:rPr>
          <w:sz w:val="24"/>
          <w:szCs w:val="24"/>
        </w:rPr>
        <w:t xml:space="preserve"> не выполнена</w:t>
      </w:r>
      <w:r w:rsidR="00407296">
        <w:rPr>
          <w:sz w:val="24"/>
          <w:szCs w:val="24"/>
        </w:rPr>
        <w:t xml:space="preserve"> </w:t>
      </w:r>
      <w:r w:rsidRPr="00201236">
        <w:rPr>
          <w:sz w:val="24"/>
          <w:szCs w:val="24"/>
        </w:rPr>
        <w:t>или</w:t>
      </w:r>
      <w:r w:rsidR="00407296">
        <w:rPr>
          <w:sz w:val="24"/>
          <w:szCs w:val="24"/>
        </w:rPr>
        <w:t xml:space="preserve"> содержит материал не по теме</w:t>
      </w:r>
      <w:r w:rsidRPr="00201236">
        <w:rPr>
          <w:sz w:val="24"/>
          <w:szCs w:val="24"/>
        </w:rPr>
        <w:t>.</w:t>
      </w:r>
    </w:p>
    <w:p w:rsidR="009D08F9" w:rsidRDefault="009D08F9" w:rsidP="005248BC">
      <w:pPr>
        <w:spacing w:line="276" w:lineRule="auto"/>
        <w:jc w:val="both"/>
        <w:rPr>
          <w:sz w:val="24"/>
          <w:szCs w:val="24"/>
        </w:rPr>
      </w:pPr>
    </w:p>
    <w:p w:rsidR="009D08F9" w:rsidRPr="008B61BC" w:rsidRDefault="009D08F9" w:rsidP="009D08F9">
      <w:pPr>
        <w:pStyle w:val="ListParagraph1"/>
        <w:spacing w:line="276" w:lineRule="auto"/>
        <w:ind w:left="0" w:firstLine="709"/>
        <w:jc w:val="both"/>
        <w:rPr>
          <w:color w:val="000000"/>
          <w:sz w:val="24"/>
        </w:rPr>
      </w:pPr>
      <w:r w:rsidRPr="008B61BC">
        <w:rPr>
          <w:b/>
          <w:color w:val="000000"/>
          <w:sz w:val="24"/>
        </w:rPr>
        <w:t xml:space="preserve">3.Ситуационная задача </w:t>
      </w:r>
      <w:r w:rsidRPr="008B61BC">
        <w:rPr>
          <w:color w:val="000000"/>
          <w:sz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9D08F9" w:rsidRPr="008B61BC" w:rsidRDefault="009D08F9" w:rsidP="009D08F9">
      <w:pPr>
        <w:spacing w:line="276" w:lineRule="auto"/>
        <w:ind w:firstLine="708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Критерии оценки</w:t>
      </w:r>
      <w:r w:rsidR="00684727">
        <w:rPr>
          <w:b/>
          <w:sz w:val="24"/>
          <w:szCs w:val="24"/>
        </w:rPr>
        <w:t xml:space="preserve"> ситуационной задачи</w:t>
      </w:r>
      <w:r w:rsidRPr="008B61BC">
        <w:rPr>
          <w:b/>
          <w:sz w:val="24"/>
          <w:szCs w:val="24"/>
        </w:rPr>
        <w:t>:</w:t>
      </w:r>
    </w:p>
    <w:p w:rsidR="008E336C" w:rsidRPr="008B61BC" w:rsidRDefault="00684727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 xml:space="preserve"> </w:t>
      </w:r>
      <w:r w:rsidR="008E336C" w:rsidRPr="008B61BC">
        <w:rPr>
          <w:b/>
          <w:sz w:val="24"/>
          <w:szCs w:val="24"/>
        </w:rPr>
        <w:t>«Зачет»</w:t>
      </w:r>
      <w:r w:rsidR="008E336C" w:rsidRPr="008B61BC">
        <w:rPr>
          <w:sz w:val="24"/>
          <w:szCs w:val="24"/>
        </w:rPr>
        <w:t xml:space="preserve"> - </w:t>
      </w:r>
      <w:proofErr w:type="gramStart"/>
      <w:r w:rsidR="008E336C" w:rsidRPr="008B61BC">
        <w:rPr>
          <w:sz w:val="24"/>
          <w:szCs w:val="24"/>
        </w:rPr>
        <w:t>задача  решена</w:t>
      </w:r>
      <w:proofErr w:type="gramEnd"/>
      <w:r w:rsidR="008E336C" w:rsidRPr="008B61BC">
        <w:rPr>
          <w:sz w:val="24"/>
          <w:szCs w:val="24"/>
        </w:rPr>
        <w:t>, сделан правильный вывод.</w:t>
      </w:r>
    </w:p>
    <w:p w:rsidR="006A0BDE" w:rsidRPr="008B61BC" w:rsidRDefault="008E336C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«Незачет»</w:t>
      </w:r>
      <w:r w:rsidRPr="008B61BC">
        <w:rPr>
          <w:sz w:val="24"/>
          <w:szCs w:val="24"/>
        </w:rPr>
        <w:t xml:space="preserve"> - задачу студент решить </w:t>
      </w:r>
      <w:proofErr w:type="gramStart"/>
      <w:r w:rsidRPr="008B61BC">
        <w:rPr>
          <w:sz w:val="24"/>
          <w:szCs w:val="24"/>
        </w:rPr>
        <w:t>не  может</w:t>
      </w:r>
      <w:proofErr w:type="gramEnd"/>
      <w:r w:rsidRPr="008B61BC">
        <w:rPr>
          <w:sz w:val="24"/>
          <w:szCs w:val="24"/>
        </w:rPr>
        <w:t>.</w:t>
      </w:r>
    </w:p>
    <w:p w:rsidR="008E336C" w:rsidRPr="008B61BC" w:rsidRDefault="008E336C" w:rsidP="00C03F01">
      <w:pPr>
        <w:spacing w:line="276" w:lineRule="auto"/>
        <w:ind w:firstLine="709"/>
        <w:rPr>
          <w:b/>
          <w:sz w:val="24"/>
          <w:szCs w:val="24"/>
        </w:rPr>
      </w:pPr>
    </w:p>
    <w:p w:rsidR="00C03F01" w:rsidRPr="008B61BC" w:rsidRDefault="009D08F9" w:rsidP="00C03F01">
      <w:pPr>
        <w:spacing w:line="276" w:lineRule="auto"/>
        <w:ind w:firstLine="709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4</w:t>
      </w:r>
      <w:r w:rsidR="00C03F01" w:rsidRPr="008B61BC">
        <w:rPr>
          <w:b/>
          <w:sz w:val="24"/>
          <w:szCs w:val="24"/>
        </w:rPr>
        <w:t>. Виды и формы отработки пропущенных занятий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Пропущенные учебные занятия подлежат отработке.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Отработка студентом </w:t>
      </w:r>
      <w:r w:rsidRPr="008B61BC">
        <w:rPr>
          <w:b/>
          <w:sz w:val="24"/>
          <w:szCs w:val="24"/>
        </w:rPr>
        <w:t xml:space="preserve">пропущенного </w:t>
      </w:r>
      <w:r w:rsidRPr="008B61BC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</w:t>
      </w:r>
      <w:r w:rsidRPr="008B61BC">
        <w:rPr>
          <w:sz w:val="24"/>
          <w:szCs w:val="24"/>
        </w:rPr>
        <w:lastRenderedPageBreak/>
        <w:t xml:space="preserve">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5248BC" w:rsidRPr="008B61BC" w:rsidRDefault="005248BC" w:rsidP="005248B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248BC" w:rsidRPr="008B61BC" w:rsidRDefault="005248BC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b/>
          <w:i/>
          <w:sz w:val="24"/>
          <w:szCs w:val="24"/>
          <w:u w:val="single"/>
        </w:rPr>
        <w:t>Промежуточная аттестация</w:t>
      </w:r>
      <w:r w:rsidRPr="008B61BC">
        <w:rPr>
          <w:sz w:val="24"/>
          <w:szCs w:val="24"/>
        </w:rPr>
        <w:t>– оценивание учебных достижен</w:t>
      </w:r>
      <w:r w:rsidR="00335978" w:rsidRPr="008B61BC">
        <w:rPr>
          <w:sz w:val="24"/>
          <w:szCs w:val="24"/>
        </w:rPr>
        <w:t>ий студента по дисциплине</w:t>
      </w:r>
      <w:r w:rsidRPr="008B61BC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8B61BC">
        <w:rPr>
          <w:sz w:val="24"/>
          <w:szCs w:val="24"/>
        </w:rPr>
        <w:t>Форма промежуточной аттестации - зачет</w:t>
      </w:r>
      <w:r w:rsidRPr="008B61BC">
        <w:rPr>
          <w:sz w:val="24"/>
          <w:szCs w:val="24"/>
        </w:rPr>
        <w:t>.</w:t>
      </w:r>
    </w:p>
    <w:p w:rsidR="000C60C4" w:rsidRPr="008B61BC" w:rsidRDefault="000C60C4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160870" w:rsidRPr="008B61BC" w:rsidRDefault="00335978" w:rsidP="00C022A4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Зачет по </w:t>
      </w:r>
      <w:proofErr w:type="gramStart"/>
      <w:r w:rsidRPr="008B61BC">
        <w:rPr>
          <w:sz w:val="24"/>
          <w:szCs w:val="24"/>
        </w:rPr>
        <w:t xml:space="preserve">дисциплине </w:t>
      </w:r>
      <w:r w:rsidR="005248BC" w:rsidRPr="008B61BC">
        <w:rPr>
          <w:sz w:val="24"/>
          <w:szCs w:val="24"/>
        </w:rPr>
        <w:t xml:space="preserve"> служит</w:t>
      </w:r>
      <w:proofErr w:type="gramEnd"/>
      <w:r w:rsidR="005248BC" w:rsidRPr="008B61BC">
        <w:rPr>
          <w:sz w:val="24"/>
          <w:szCs w:val="24"/>
        </w:rPr>
        <w:t xml:space="preserve"> для оценки работы об</w:t>
      </w:r>
      <w:r w:rsidRPr="008B61BC">
        <w:rPr>
          <w:sz w:val="24"/>
          <w:szCs w:val="24"/>
        </w:rPr>
        <w:t xml:space="preserve">учающегося в течение семестра </w:t>
      </w:r>
      <w:r w:rsidR="005248BC" w:rsidRPr="008B61BC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248BC" w:rsidRPr="008B61BC" w:rsidRDefault="005248BC" w:rsidP="00C022A4">
      <w:pPr>
        <w:pStyle w:val="Default"/>
        <w:spacing w:line="276" w:lineRule="auto"/>
        <w:ind w:firstLine="708"/>
        <w:rPr>
          <w:b/>
          <w:color w:val="auto"/>
        </w:rPr>
      </w:pPr>
      <w:r w:rsidRPr="008B61BC">
        <w:rPr>
          <w:b/>
          <w:color w:val="auto"/>
        </w:rPr>
        <w:t xml:space="preserve">Критерии оценки: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«Зачтено»,</w:t>
      </w:r>
      <w:r w:rsidRPr="008B61BC"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</w:t>
      </w:r>
      <w:proofErr w:type="spellStart"/>
      <w:r w:rsidRPr="008B61BC">
        <w:rPr>
          <w:b/>
        </w:rPr>
        <w:t>Незачтено</w:t>
      </w:r>
      <w:proofErr w:type="spellEnd"/>
      <w:r w:rsidRPr="008B61BC">
        <w:rPr>
          <w:b/>
        </w:rPr>
        <w:t>»</w:t>
      </w:r>
      <w:r w:rsidRPr="008B61BC"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5248BC" w:rsidRPr="008B61BC" w:rsidRDefault="005248BC" w:rsidP="005248B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47736" w:rsidRPr="008B61BC" w:rsidRDefault="00C47736" w:rsidP="005C24E8">
      <w:pPr>
        <w:spacing w:line="276" w:lineRule="auto"/>
        <w:jc w:val="both"/>
        <w:rPr>
          <w:sz w:val="24"/>
          <w:szCs w:val="24"/>
        </w:rPr>
      </w:pPr>
    </w:p>
    <w:sectPr w:rsidR="00C47736" w:rsidRPr="008B61BC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3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6"/>
  </w:num>
  <w:num w:numId="3">
    <w:abstractNumId w:val="4"/>
  </w:num>
  <w:num w:numId="4">
    <w:abstractNumId w:val="14"/>
  </w:num>
  <w:num w:numId="5">
    <w:abstractNumId w:val="0"/>
  </w:num>
  <w:num w:numId="6">
    <w:abstractNumId w:val="12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1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7D67"/>
    <w:rsid w:val="00040EB7"/>
    <w:rsid w:val="00054885"/>
    <w:rsid w:val="000B0253"/>
    <w:rsid w:val="000C60C4"/>
    <w:rsid w:val="000D0E97"/>
    <w:rsid w:val="000F7AF4"/>
    <w:rsid w:val="0010426E"/>
    <w:rsid w:val="00106ECC"/>
    <w:rsid w:val="00113ADD"/>
    <w:rsid w:val="001174BF"/>
    <w:rsid w:val="0012689A"/>
    <w:rsid w:val="00131025"/>
    <w:rsid w:val="00141E8E"/>
    <w:rsid w:val="00144EA6"/>
    <w:rsid w:val="00151378"/>
    <w:rsid w:val="0015346C"/>
    <w:rsid w:val="00153868"/>
    <w:rsid w:val="0015596C"/>
    <w:rsid w:val="00160870"/>
    <w:rsid w:val="00165193"/>
    <w:rsid w:val="00180B8B"/>
    <w:rsid w:val="00183D96"/>
    <w:rsid w:val="00187CF0"/>
    <w:rsid w:val="001919AF"/>
    <w:rsid w:val="00191A47"/>
    <w:rsid w:val="00194CAE"/>
    <w:rsid w:val="00195864"/>
    <w:rsid w:val="001A36E6"/>
    <w:rsid w:val="001A5265"/>
    <w:rsid w:val="001A7625"/>
    <w:rsid w:val="001B7F8F"/>
    <w:rsid w:val="001C74EF"/>
    <w:rsid w:val="001D292E"/>
    <w:rsid w:val="001D3EDF"/>
    <w:rsid w:val="001D6ED3"/>
    <w:rsid w:val="001E11C0"/>
    <w:rsid w:val="001E71C6"/>
    <w:rsid w:val="00201236"/>
    <w:rsid w:val="0022039B"/>
    <w:rsid w:val="00221483"/>
    <w:rsid w:val="00222CE5"/>
    <w:rsid w:val="00222F3E"/>
    <w:rsid w:val="00226822"/>
    <w:rsid w:val="00231DDF"/>
    <w:rsid w:val="00245C3A"/>
    <w:rsid w:val="00251F54"/>
    <w:rsid w:val="00262170"/>
    <w:rsid w:val="00294C02"/>
    <w:rsid w:val="002A766E"/>
    <w:rsid w:val="002B4E30"/>
    <w:rsid w:val="002B604D"/>
    <w:rsid w:val="002C0445"/>
    <w:rsid w:val="002C5AAA"/>
    <w:rsid w:val="002D02BC"/>
    <w:rsid w:val="002D739D"/>
    <w:rsid w:val="002E6BD6"/>
    <w:rsid w:val="00335978"/>
    <w:rsid w:val="00342955"/>
    <w:rsid w:val="00357A15"/>
    <w:rsid w:val="00361DAA"/>
    <w:rsid w:val="003857E3"/>
    <w:rsid w:val="0039428E"/>
    <w:rsid w:val="00396A6A"/>
    <w:rsid w:val="003A0006"/>
    <w:rsid w:val="003A105C"/>
    <w:rsid w:val="003A297D"/>
    <w:rsid w:val="003A3CAC"/>
    <w:rsid w:val="003A6399"/>
    <w:rsid w:val="003B0C40"/>
    <w:rsid w:val="003B32A2"/>
    <w:rsid w:val="003B674B"/>
    <w:rsid w:val="003B6D4F"/>
    <w:rsid w:val="003B7F40"/>
    <w:rsid w:val="003D52D9"/>
    <w:rsid w:val="003E2D66"/>
    <w:rsid w:val="0040565E"/>
    <w:rsid w:val="00407296"/>
    <w:rsid w:val="00415D9E"/>
    <w:rsid w:val="00430E78"/>
    <w:rsid w:val="00437093"/>
    <w:rsid w:val="004727CA"/>
    <w:rsid w:val="00481537"/>
    <w:rsid w:val="004C0BC0"/>
    <w:rsid w:val="004E24C3"/>
    <w:rsid w:val="004F41C0"/>
    <w:rsid w:val="00510C8A"/>
    <w:rsid w:val="00520526"/>
    <w:rsid w:val="005216CE"/>
    <w:rsid w:val="005248BC"/>
    <w:rsid w:val="00525AB5"/>
    <w:rsid w:val="00543499"/>
    <w:rsid w:val="00547985"/>
    <w:rsid w:val="00556214"/>
    <w:rsid w:val="00565E7E"/>
    <w:rsid w:val="00573E51"/>
    <w:rsid w:val="0059111B"/>
    <w:rsid w:val="00593442"/>
    <w:rsid w:val="005A5001"/>
    <w:rsid w:val="005A5DAF"/>
    <w:rsid w:val="005C24E8"/>
    <w:rsid w:val="005C3BAC"/>
    <w:rsid w:val="005C50B7"/>
    <w:rsid w:val="005C58F7"/>
    <w:rsid w:val="005E22E7"/>
    <w:rsid w:val="005E42F3"/>
    <w:rsid w:val="005F3D25"/>
    <w:rsid w:val="00603C0E"/>
    <w:rsid w:val="0061023C"/>
    <w:rsid w:val="00613687"/>
    <w:rsid w:val="00617A0F"/>
    <w:rsid w:val="00630AEA"/>
    <w:rsid w:val="00635B4C"/>
    <w:rsid w:val="00647527"/>
    <w:rsid w:val="00647A17"/>
    <w:rsid w:val="00666838"/>
    <w:rsid w:val="006816A9"/>
    <w:rsid w:val="00684727"/>
    <w:rsid w:val="006A0BDE"/>
    <w:rsid w:val="006A241B"/>
    <w:rsid w:val="006D45F3"/>
    <w:rsid w:val="006D675D"/>
    <w:rsid w:val="00722A5B"/>
    <w:rsid w:val="00722BC9"/>
    <w:rsid w:val="0073217D"/>
    <w:rsid w:val="007368B5"/>
    <w:rsid w:val="0075075E"/>
    <w:rsid w:val="007550F5"/>
    <w:rsid w:val="007624EA"/>
    <w:rsid w:val="00771C1E"/>
    <w:rsid w:val="0077485D"/>
    <w:rsid w:val="00784898"/>
    <w:rsid w:val="00785563"/>
    <w:rsid w:val="0079639F"/>
    <w:rsid w:val="007A0F18"/>
    <w:rsid w:val="007C37AF"/>
    <w:rsid w:val="007D1CF8"/>
    <w:rsid w:val="007D1DCD"/>
    <w:rsid w:val="007E0C06"/>
    <w:rsid w:val="007E34AD"/>
    <w:rsid w:val="007E3790"/>
    <w:rsid w:val="007F5198"/>
    <w:rsid w:val="007F6CF1"/>
    <w:rsid w:val="008168A2"/>
    <w:rsid w:val="0082358F"/>
    <w:rsid w:val="008252DF"/>
    <w:rsid w:val="00831A53"/>
    <w:rsid w:val="00831BFA"/>
    <w:rsid w:val="00836411"/>
    <w:rsid w:val="00836468"/>
    <w:rsid w:val="00842017"/>
    <w:rsid w:val="00850C61"/>
    <w:rsid w:val="00867295"/>
    <w:rsid w:val="00870E15"/>
    <w:rsid w:val="00880648"/>
    <w:rsid w:val="008A737A"/>
    <w:rsid w:val="008B61BC"/>
    <w:rsid w:val="008B69E3"/>
    <w:rsid w:val="008C7BB9"/>
    <w:rsid w:val="008E336C"/>
    <w:rsid w:val="008E3CE1"/>
    <w:rsid w:val="008E6577"/>
    <w:rsid w:val="008E7ED9"/>
    <w:rsid w:val="009047B0"/>
    <w:rsid w:val="00905542"/>
    <w:rsid w:val="00912E18"/>
    <w:rsid w:val="00940408"/>
    <w:rsid w:val="00942BC1"/>
    <w:rsid w:val="00944A03"/>
    <w:rsid w:val="009522CA"/>
    <w:rsid w:val="0095346F"/>
    <w:rsid w:val="00957F3B"/>
    <w:rsid w:val="00965F73"/>
    <w:rsid w:val="00980A39"/>
    <w:rsid w:val="00982FE2"/>
    <w:rsid w:val="00990368"/>
    <w:rsid w:val="009942E0"/>
    <w:rsid w:val="00997D4F"/>
    <w:rsid w:val="009A1FFF"/>
    <w:rsid w:val="009A6E38"/>
    <w:rsid w:val="009B47BA"/>
    <w:rsid w:val="009B6C70"/>
    <w:rsid w:val="009C54E8"/>
    <w:rsid w:val="009D08F9"/>
    <w:rsid w:val="009D0E11"/>
    <w:rsid w:val="009D2D31"/>
    <w:rsid w:val="009F0EEE"/>
    <w:rsid w:val="009F2C97"/>
    <w:rsid w:val="009F3F16"/>
    <w:rsid w:val="009F4CBE"/>
    <w:rsid w:val="00A00F9D"/>
    <w:rsid w:val="00A07725"/>
    <w:rsid w:val="00A36E0B"/>
    <w:rsid w:val="00A52818"/>
    <w:rsid w:val="00A53C78"/>
    <w:rsid w:val="00A6010C"/>
    <w:rsid w:val="00A67CD9"/>
    <w:rsid w:val="00A9335C"/>
    <w:rsid w:val="00A940D9"/>
    <w:rsid w:val="00AA18DB"/>
    <w:rsid w:val="00AA2D92"/>
    <w:rsid w:val="00AC7F9B"/>
    <w:rsid w:val="00AD631A"/>
    <w:rsid w:val="00B0566B"/>
    <w:rsid w:val="00B0603F"/>
    <w:rsid w:val="00B06BC3"/>
    <w:rsid w:val="00B1271A"/>
    <w:rsid w:val="00B22E8D"/>
    <w:rsid w:val="00B25769"/>
    <w:rsid w:val="00B27DFF"/>
    <w:rsid w:val="00B50BC8"/>
    <w:rsid w:val="00B55D88"/>
    <w:rsid w:val="00B57347"/>
    <w:rsid w:val="00B8761A"/>
    <w:rsid w:val="00B902D6"/>
    <w:rsid w:val="00B91DF0"/>
    <w:rsid w:val="00B92DAE"/>
    <w:rsid w:val="00BA15A9"/>
    <w:rsid w:val="00BB0142"/>
    <w:rsid w:val="00BB1327"/>
    <w:rsid w:val="00BB6202"/>
    <w:rsid w:val="00BB64E7"/>
    <w:rsid w:val="00BC003F"/>
    <w:rsid w:val="00BD0BA1"/>
    <w:rsid w:val="00BD58FA"/>
    <w:rsid w:val="00BD67DE"/>
    <w:rsid w:val="00BD685C"/>
    <w:rsid w:val="00BD7A9C"/>
    <w:rsid w:val="00BE6697"/>
    <w:rsid w:val="00BF1155"/>
    <w:rsid w:val="00BF17DE"/>
    <w:rsid w:val="00BF2E70"/>
    <w:rsid w:val="00C022A4"/>
    <w:rsid w:val="00C03F01"/>
    <w:rsid w:val="00C04375"/>
    <w:rsid w:val="00C07405"/>
    <w:rsid w:val="00C2101D"/>
    <w:rsid w:val="00C21E1F"/>
    <w:rsid w:val="00C2399D"/>
    <w:rsid w:val="00C27CC3"/>
    <w:rsid w:val="00C3353C"/>
    <w:rsid w:val="00C4079E"/>
    <w:rsid w:val="00C44A5A"/>
    <w:rsid w:val="00C47736"/>
    <w:rsid w:val="00C768D0"/>
    <w:rsid w:val="00C87959"/>
    <w:rsid w:val="00C914CF"/>
    <w:rsid w:val="00CA308A"/>
    <w:rsid w:val="00CB00F1"/>
    <w:rsid w:val="00CB5728"/>
    <w:rsid w:val="00CC5D4F"/>
    <w:rsid w:val="00CD1956"/>
    <w:rsid w:val="00CD39DF"/>
    <w:rsid w:val="00CD5858"/>
    <w:rsid w:val="00CE66F7"/>
    <w:rsid w:val="00CF6F48"/>
    <w:rsid w:val="00D10EA5"/>
    <w:rsid w:val="00D464D6"/>
    <w:rsid w:val="00D723DC"/>
    <w:rsid w:val="00D87589"/>
    <w:rsid w:val="00DA1770"/>
    <w:rsid w:val="00DA774B"/>
    <w:rsid w:val="00DC0C56"/>
    <w:rsid w:val="00DD79E1"/>
    <w:rsid w:val="00DE29A4"/>
    <w:rsid w:val="00DE6A34"/>
    <w:rsid w:val="00DF070E"/>
    <w:rsid w:val="00E0356C"/>
    <w:rsid w:val="00E068B1"/>
    <w:rsid w:val="00E07D02"/>
    <w:rsid w:val="00E14C7B"/>
    <w:rsid w:val="00E17EB4"/>
    <w:rsid w:val="00E23FAA"/>
    <w:rsid w:val="00E3302B"/>
    <w:rsid w:val="00E36BA9"/>
    <w:rsid w:val="00E52339"/>
    <w:rsid w:val="00E64CAF"/>
    <w:rsid w:val="00E65977"/>
    <w:rsid w:val="00E665C3"/>
    <w:rsid w:val="00E82FDD"/>
    <w:rsid w:val="00E879F3"/>
    <w:rsid w:val="00E90EC7"/>
    <w:rsid w:val="00E97EC4"/>
    <w:rsid w:val="00EB0B34"/>
    <w:rsid w:val="00EB6C45"/>
    <w:rsid w:val="00EC271C"/>
    <w:rsid w:val="00ED2967"/>
    <w:rsid w:val="00ED4AD1"/>
    <w:rsid w:val="00EE098A"/>
    <w:rsid w:val="00F11097"/>
    <w:rsid w:val="00F17677"/>
    <w:rsid w:val="00F204FB"/>
    <w:rsid w:val="00F21CB2"/>
    <w:rsid w:val="00F311FF"/>
    <w:rsid w:val="00F50E6C"/>
    <w:rsid w:val="00F6059B"/>
    <w:rsid w:val="00F63CE0"/>
    <w:rsid w:val="00F72EBD"/>
    <w:rsid w:val="00F76C74"/>
    <w:rsid w:val="00F81042"/>
    <w:rsid w:val="00F837C5"/>
    <w:rsid w:val="00F94C78"/>
    <w:rsid w:val="00F968E5"/>
    <w:rsid w:val="00FA34C3"/>
    <w:rsid w:val="00FB045E"/>
    <w:rsid w:val="00FB3249"/>
    <w:rsid w:val="00FB6745"/>
    <w:rsid w:val="00FB6B49"/>
    <w:rsid w:val="00FC0B75"/>
    <w:rsid w:val="00FD4C7D"/>
    <w:rsid w:val="00FE025B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5B9688-228A-44D3-8F80-E0EF8953F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7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table" w:styleId="aa">
    <w:name w:val="Table Grid"/>
    <w:basedOn w:val="a1"/>
    <w:uiPriority w:val="59"/>
    <w:rsid w:val="00FB67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Гипертекстовая ссылка"/>
    <w:basedOn w:val="a0"/>
    <w:uiPriority w:val="99"/>
    <w:rsid w:val="007F6CF1"/>
    <w:rPr>
      <w:rFonts w:cs="Times New Roman"/>
      <w:b w:val="0"/>
      <w:color w:val="106BBE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7F6CF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d">
    <w:name w:val="FollowedHyperlink"/>
    <w:basedOn w:val="a0"/>
    <w:uiPriority w:val="99"/>
    <w:semiHidden/>
    <w:unhideWhenUsed/>
    <w:rsid w:val="008806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41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4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015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81000.html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s://www.mchs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350476/0" TargetMode="External"/><Relationship Id="rId11" Type="http://schemas.openxmlformats.org/officeDocument/2006/relationships/hyperlink" Target="http://www.iprbookshop.ru/93072.html%20" TargetMode="External"/><Relationship Id="rId24" Type="http://schemas.openxmlformats.org/officeDocument/2006/relationships/hyperlink" Target="http://www.medicinform.net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89421.html%20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47908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22</Pages>
  <Words>7167</Words>
  <Characters>40852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8</cp:revision>
  <cp:lastPrinted>2019-09-13T07:58:00Z</cp:lastPrinted>
  <dcterms:created xsi:type="dcterms:W3CDTF">2020-09-11T07:02:00Z</dcterms:created>
  <dcterms:modified xsi:type="dcterms:W3CDTF">2020-10-12T13:42:00Z</dcterms:modified>
</cp:coreProperties>
</file>