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r w:rsidRPr="002913BE">
        <w:rPr>
          <w:rFonts w:cs="Tahoma"/>
        </w:rPr>
        <w:t>Министерствоспорта</w:t>
      </w:r>
      <w:r w:rsidR="003223D9">
        <w:rPr>
          <w:rFonts w:cs="Tahoma"/>
        </w:rPr>
        <w:t xml:space="preserve"> </w:t>
      </w:r>
      <w:r w:rsidRPr="002913BE">
        <w:rPr>
          <w:rFonts w:cs="Tahoma"/>
        </w:rPr>
        <w:t>Российской</w:t>
      </w:r>
      <w:r w:rsidR="003223D9">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3223D9">
        <w:rPr>
          <w:rFonts w:cs="Tahoma"/>
        </w:rPr>
        <w:t xml:space="preserve"> </w:t>
      </w:r>
      <w:r w:rsidRPr="002913BE">
        <w:rPr>
          <w:rFonts w:cs="Tahoma"/>
        </w:rPr>
        <w:t>государственное</w:t>
      </w:r>
      <w:r w:rsidR="003223D9">
        <w:rPr>
          <w:rFonts w:cs="Tahoma"/>
        </w:rPr>
        <w:t xml:space="preserve"> </w:t>
      </w:r>
      <w:r w:rsidRPr="002913BE">
        <w:rPr>
          <w:rFonts w:cs="Tahoma"/>
        </w:rPr>
        <w:t>бюджетное</w:t>
      </w:r>
      <w:r w:rsidR="003223D9">
        <w:rPr>
          <w:rFonts w:cs="Tahoma"/>
        </w:rPr>
        <w:t xml:space="preserve"> </w:t>
      </w:r>
      <w:r w:rsidRPr="002913BE">
        <w:rPr>
          <w:rFonts w:cs="Tahoma"/>
        </w:rPr>
        <w:t>образовательное</w:t>
      </w:r>
      <w:r w:rsidR="003223D9">
        <w:rPr>
          <w:rFonts w:cs="Tahoma"/>
        </w:rPr>
        <w:t xml:space="preserve"> </w:t>
      </w:r>
      <w:r w:rsidRPr="002913BE">
        <w:rPr>
          <w:rFonts w:cs="Tahoma"/>
        </w:rPr>
        <w:t>учреждение</w:t>
      </w:r>
    </w:p>
    <w:p w:rsidR="00A66B39" w:rsidRPr="002913BE" w:rsidRDefault="003223D9" w:rsidP="00A66B39">
      <w:pPr>
        <w:widowControl w:val="0"/>
        <w:jc w:val="center"/>
        <w:rPr>
          <w:rFonts w:cs="Tahoma"/>
        </w:rPr>
      </w:pPr>
      <w:r>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3223D9">
        <w:rPr>
          <w:rFonts w:cs="Tahoma"/>
        </w:rPr>
        <w:t xml:space="preserve"> </w:t>
      </w:r>
      <w:r w:rsidRPr="002913BE">
        <w:rPr>
          <w:rFonts w:cs="Tahoma"/>
        </w:rPr>
        <w:t>государственная</w:t>
      </w:r>
      <w:r w:rsidR="003223D9">
        <w:rPr>
          <w:rFonts w:cs="Tahoma"/>
        </w:rPr>
        <w:t xml:space="preserve"> </w:t>
      </w:r>
      <w:r w:rsidRPr="002913BE">
        <w:rPr>
          <w:rFonts w:cs="Tahoma"/>
        </w:rPr>
        <w:t>академия</w:t>
      </w:r>
      <w:r w:rsidR="003223D9">
        <w:rPr>
          <w:rFonts w:cs="Tahoma"/>
        </w:rPr>
        <w:t xml:space="preserve"> </w:t>
      </w:r>
      <w:r w:rsidRPr="002913BE">
        <w:rPr>
          <w:rFonts w:cs="Tahoma"/>
        </w:rPr>
        <w:t>физической</w:t>
      </w:r>
      <w:r w:rsidR="003223D9">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3223D9">
        <w:rPr>
          <w:rFonts w:cs="Tahoma"/>
        </w:rPr>
        <w:t xml:space="preserve"> </w:t>
      </w:r>
      <w:r w:rsidRPr="002913BE">
        <w:rPr>
          <w:rFonts w:cs="Tahoma"/>
        </w:rPr>
        <w:t>адаптивной</w:t>
      </w:r>
      <w:r w:rsidR="003223D9">
        <w:rPr>
          <w:rFonts w:cs="Tahoma"/>
        </w:rPr>
        <w:t xml:space="preserve"> </w:t>
      </w:r>
      <w:r w:rsidRPr="002913BE">
        <w:rPr>
          <w:rFonts w:cs="Tahoma"/>
        </w:rPr>
        <w:t>физической</w:t>
      </w:r>
      <w:r w:rsidR="003223D9">
        <w:rPr>
          <w:rFonts w:cs="Tahoma"/>
        </w:rPr>
        <w:t xml:space="preserve"> </w:t>
      </w:r>
      <w:r w:rsidRPr="002913BE">
        <w:rPr>
          <w:rFonts w:cs="Tahoma"/>
        </w:rPr>
        <w:t>культуры</w:t>
      </w:r>
      <w:r w:rsidR="003223D9">
        <w:rPr>
          <w:rFonts w:cs="Tahoma"/>
        </w:rPr>
        <w:t xml:space="preserve"> </w:t>
      </w:r>
      <w:r w:rsidRPr="002913BE">
        <w:rPr>
          <w:rFonts w:cs="Tahoma"/>
        </w:rPr>
        <w:t>и</w:t>
      </w:r>
      <w:r w:rsidR="003223D9">
        <w:rPr>
          <w:rFonts w:cs="Tahoma"/>
        </w:rPr>
        <w:t xml:space="preserve"> </w:t>
      </w:r>
      <w:r w:rsidRPr="002913BE">
        <w:rPr>
          <w:rFonts w:cs="Tahoma"/>
        </w:rPr>
        <w:t>спортивной</w:t>
      </w:r>
      <w:r w:rsidR="003223D9">
        <w:rPr>
          <w:rFonts w:cs="Tahoma"/>
        </w:rPr>
        <w:t xml:space="preserve"> </w:t>
      </w:r>
      <w:r w:rsidRPr="002913BE">
        <w:rPr>
          <w:rFonts w:cs="Tahoma"/>
        </w:rPr>
        <w:t>медицины</w:t>
      </w:r>
    </w:p>
    <w:p w:rsidR="002913BE" w:rsidRPr="002913BE" w:rsidRDefault="002913BE" w:rsidP="002913BE">
      <w:pPr>
        <w:widowControl w:val="0"/>
        <w:jc w:val="center"/>
        <w:rPr>
          <w:rFonts w:cs="Tahoma"/>
        </w:rPr>
      </w:pPr>
    </w:p>
    <w:p w:rsidR="00B00837" w:rsidRPr="00B00837" w:rsidRDefault="00B00837" w:rsidP="00B00837">
      <w:pPr>
        <w:widowControl w:val="0"/>
        <w:jc w:val="right"/>
        <w:rPr>
          <w:rFonts w:ascii="Times New Roman" w:cs="Times New Roman"/>
        </w:rPr>
      </w:pPr>
      <w:r w:rsidRPr="00B00837">
        <w:rPr>
          <w:rFonts w:ascii="Times New Roman" w:cs="Times New Roman"/>
        </w:rPr>
        <w:t>УТВЕРЖДЕНО</w:t>
      </w:r>
    </w:p>
    <w:p w:rsidR="00B00837" w:rsidRPr="00B00837" w:rsidRDefault="00B00837" w:rsidP="00B00837">
      <w:pPr>
        <w:widowControl w:val="0"/>
        <w:jc w:val="right"/>
        <w:rPr>
          <w:rFonts w:ascii="Times New Roman" w:cs="Times New Roman"/>
        </w:rPr>
      </w:pPr>
      <w:r w:rsidRPr="00B00837">
        <w:rPr>
          <w:rFonts w:ascii="Times New Roman" w:cs="Times New Roman"/>
        </w:rPr>
        <w:t>Председатель УМК</w:t>
      </w:r>
    </w:p>
    <w:p w:rsidR="00B00837" w:rsidRPr="00B00837" w:rsidRDefault="00B00837" w:rsidP="00B00837">
      <w:pPr>
        <w:widowControl w:val="0"/>
        <w:jc w:val="right"/>
        <w:rPr>
          <w:rFonts w:ascii="Times New Roman" w:cs="Times New Roman"/>
        </w:rPr>
      </w:pPr>
      <w:r w:rsidRPr="00B00837">
        <w:rPr>
          <w:rFonts w:ascii="Times New Roman" w:cs="Times New Roman"/>
        </w:rPr>
        <w:t>И.о.проректора по учебной  работе</w:t>
      </w:r>
    </w:p>
    <w:p w:rsidR="00B00837" w:rsidRPr="00B00837" w:rsidRDefault="00B00837" w:rsidP="00B00837">
      <w:pPr>
        <w:widowControl w:val="0"/>
        <w:jc w:val="right"/>
        <w:rPr>
          <w:rFonts w:ascii="Times New Roman" w:cs="Times New Roman"/>
        </w:rPr>
      </w:pPr>
      <w:r w:rsidRPr="00B00837">
        <w:rPr>
          <w:rFonts w:ascii="Times New Roman" w:cs="Times New Roman"/>
        </w:rPr>
        <w:t>к.п.н., А,С. Солнцева</w:t>
      </w:r>
    </w:p>
    <w:p w:rsidR="00B00837" w:rsidRPr="00B00837" w:rsidRDefault="00B00837" w:rsidP="00B00837">
      <w:pPr>
        <w:widowControl w:val="0"/>
        <w:jc w:val="right"/>
        <w:rPr>
          <w:rFonts w:ascii="Times New Roman" w:cs="Times New Roman"/>
        </w:rPr>
      </w:pPr>
      <w:r w:rsidRPr="00B00837">
        <w:rPr>
          <w:rFonts w:ascii="Times New Roman" w:cs="Times New Roman"/>
        </w:rPr>
        <w:t>______________________________</w:t>
      </w:r>
    </w:p>
    <w:p w:rsidR="00A66B39" w:rsidRPr="00B00837" w:rsidRDefault="00B00837" w:rsidP="00B00837">
      <w:pPr>
        <w:widowControl w:val="0"/>
        <w:jc w:val="right"/>
        <w:rPr>
          <w:rFonts w:ascii="Times New Roman" w:cs="Times New Roman"/>
        </w:rPr>
      </w:pPr>
      <w:r w:rsidRPr="00B00837">
        <w:rPr>
          <w:rFonts w:ascii="Times New Roman" w:cs="Times New Roman"/>
        </w:rPr>
        <w:t>«21» июня 2022 г.</w:t>
      </w:r>
    </w:p>
    <w:p w:rsidR="00B00837" w:rsidRDefault="00B00837" w:rsidP="00177762">
      <w:pPr>
        <w:widowControl w:val="0"/>
        <w:jc w:val="center"/>
        <w:rPr>
          <w:rFonts w:cs="Tahoma"/>
          <w:b/>
        </w:rPr>
      </w:pPr>
    </w:p>
    <w:p w:rsidR="00A66B39" w:rsidRPr="002913BE" w:rsidRDefault="00A66B39" w:rsidP="00177762">
      <w:pPr>
        <w:widowControl w:val="0"/>
        <w:jc w:val="center"/>
        <w:rPr>
          <w:rFonts w:cs="Tahoma"/>
          <w:b/>
        </w:rPr>
      </w:pPr>
      <w:r w:rsidRPr="002913BE">
        <w:rPr>
          <w:rFonts w:cs="Tahoma"/>
          <w:b/>
        </w:rPr>
        <w:t>РАБОЧАЯ</w:t>
      </w:r>
      <w:r w:rsidR="003223D9">
        <w:rPr>
          <w:rFonts w:cs="Tahoma"/>
          <w:b/>
        </w:rPr>
        <w:t xml:space="preserve"> </w:t>
      </w:r>
      <w:r w:rsidRPr="002913BE">
        <w:rPr>
          <w:rFonts w:cs="Tahoma"/>
          <w:b/>
        </w:rPr>
        <w:t>ПРОГРАММА</w:t>
      </w:r>
      <w:r w:rsidR="003223D9">
        <w:rPr>
          <w:rFonts w:cs="Tahoma"/>
          <w:b/>
        </w:rPr>
        <w:t xml:space="preserve"> </w:t>
      </w:r>
      <w:r w:rsidRPr="002913BE">
        <w:rPr>
          <w:rFonts w:cs="Tahoma"/>
          <w:b/>
        </w:rPr>
        <w:t>ДИСЦИПЛИНЫ</w:t>
      </w:r>
    </w:p>
    <w:p w:rsidR="00A66B39" w:rsidRPr="002913BE" w:rsidRDefault="00A66B39" w:rsidP="00177762">
      <w:pPr>
        <w:widowControl w:val="0"/>
        <w:jc w:val="center"/>
        <w:rPr>
          <w:rFonts w:cs="Tahoma"/>
          <w:b/>
        </w:rPr>
      </w:pPr>
      <w:r w:rsidRPr="002913BE">
        <w:rPr>
          <w:rFonts w:cs="Tahoma"/>
          <w:b/>
        </w:rPr>
        <w:t>«</w:t>
      </w:r>
      <w:r w:rsidR="00233C4E">
        <w:rPr>
          <w:rFonts w:cs="Tahoma"/>
          <w:b/>
        </w:rPr>
        <w:t>ЛЕЧЕБНЫЙ</w:t>
      </w:r>
      <w:r w:rsidR="003223D9">
        <w:rPr>
          <w:rFonts w:cs="Tahoma"/>
          <w:b/>
        </w:rPr>
        <w:t xml:space="preserve"> </w:t>
      </w:r>
      <w:r w:rsidR="00042E61">
        <w:rPr>
          <w:rFonts w:cs="Tahoma"/>
          <w:b/>
        </w:rPr>
        <w:t>МАССАЖ</w:t>
      </w:r>
      <w:r w:rsidRPr="002913BE">
        <w:rPr>
          <w:rFonts w:cs="Tahoma"/>
          <w:b/>
        </w:rPr>
        <w:t>»</w:t>
      </w:r>
    </w:p>
    <w:p w:rsidR="00A66B39" w:rsidRPr="002913BE" w:rsidRDefault="00A66B39" w:rsidP="00177762">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w:t>
      </w:r>
      <w:r w:rsidR="00C67463" w:rsidRPr="00302221">
        <w:rPr>
          <w:rFonts w:ascii="Times New Roman" w:cs="Times New Roman"/>
          <w:b/>
          <w:iCs/>
          <w:color w:val="auto"/>
        </w:rPr>
        <w:t>0</w:t>
      </w:r>
      <w:r w:rsidR="00302221" w:rsidRPr="00302221">
        <w:rPr>
          <w:rFonts w:ascii="Times New Roman" w:cs="Times New Roman"/>
          <w:b/>
          <w:iCs/>
          <w:color w:val="auto"/>
        </w:rPr>
        <w:t>4</w:t>
      </w:r>
    </w:p>
    <w:p w:rsidR="004A2746" w:rsidRDefault="004A2746" w:rsidP="00177762">
      <w:pPr>
        <w:widowControl w:val="0"/>
        <w:jc w:val="center"/>
        <w:rPr>
          <w:rFonts w:cs="Tahoma"/>
          <w:b/>
        </w:rPr>
      </w:pPr>
    </w:p>
    <w:p w:rsidR="00A66B39" w:rsidRPr="002913BE" w:rsidRDefault="00A66B39" w:rsidP="00177762">
      <w:pPr>
        <w:widowControl w:val="0"/>
        <w:jc w:val="center"/>
        <w:rPr>
          <w:rFonts w:cs="Tahoma"/>
          <w:b/>
        </w:rPr>
      </w:pPr>
      <w:r w:rsidRPr="002913BE">
        <w:rPr>
          <w:rFonts w:cs="Tahoma"/>
          <w:b/>
        </w:rPr>
        <w:t>Направлениеподготовки</w:t>
      </w:r>
    </w:p>
    <w:p w:rsidR="00A66B39" w:rsidRPr="002913BE" w:rsidRDefault="002D1988" w:rsidP="00177762">
      <w:pPr>
        <w:widowControl w:val="0"/>
        <w:jc w:val="center"/>
        <w:rPr>
          <w:rFonts w:ascii="Times New Roman" w:cs="Times New Roman"/>
          <w:b/>
        </w:rPr>
      </w:pPr>
      <w:r w:rsidRPr="002913BE">
        <w:rPr>
          <w:rFonts w:ascii="Times New Roman" w:cs="Times New Roman"/>
          <w:b/>
        </w:rPr>
        <w:t>49.03.0</w:t>
      </w:r>
      <w:r w:rsidR="00614A7A">
        <w:rPr>
          <w:rFonts w:ascii="Times New Roman" w:cs="Times New Roman"/>
          <w:b/>
        </w:rPr>
        <w:t>2</w:t>
      </w:r>
      <w:r w:rsidR="003223D9">
        <w:rPr>
          <w:rFonts w:ascii="Times New Roman" w:cs="Times New Roman"/>
          <w:b/>
        </w:rPr>
        <w:t xml:space="preserve"> </w:t>
      </w:r>
      <w:r w:rsidRPr="002913BE">
        <w:rPr>
          <w:rFonts w:ascii="Times New Roman" w:cs="Times New Roman"/>
          <w:b/>
        </w:rPr>
        <w:t>Физическая культура</w:t>
      </w:r>
      <w:r w:rsidR="00C67463">
        <w:rPr>
          <w:rFonts w:ascii="Times New Roman" w:cs="Times New Roman"/>
          <w:b/>
        </w:rPr>
        <w:t xml:space="preserve"> для лиц с отклонения в состоянии здоровья (адаптивная физическая культура)</w:t>
      </w:r>
      <w:r w:rsidR="003223D9">
        <w:rPr>
          <w:rFonts w:ascii="Times New Roman" w:cs="Times New Roman"/>
          <w:b/>
        </w:rPr>
        <w:t>.</w:t>
      </w:r>
    </w:p>
    <w:p w:rsidR="003223D9" w:rsidRDefault="003223D9" w:rsidP="00177762">
      <w:pPr>
        <w:widowControl w:val="0"/>
        <w:jc w:val="center"/>
        <w:rPr>
          <w:rFonts w:ascii="Times New Roman" w:cs="Times New Roman"/>
          <w:i/>
        </w:rPr>
      </w:pPr>
    </w:p>
    <w:p w:rsidR="004A2746" w:rsidRDefault="004A2746" w:rsidP="00177762">
      <w:pPr>
        <w:widowControl w:val="0"/>
        <w:jc w:val="center"/>
        <w:rPr>
          <w:rFonts w:ascii="Times New Roman" w:cs="Times New Roman"/>
          <w:i/>
        </w:rPr>
      </w:pPr>
    </w:p>
    <w:p w:rsidR="00C67463" w:rsidRPr="004A2746" w:rsidRDefault="00D963DA" w:rsidP="00177762">
      <w:pPr>
        <w:widowControl w:val="0"/>
        <w:jc w:val="center"/>
        <w:rPr>
          <w:rFonts w:ascii="Times New Roman" w:cs="Times New Roman"/>
          <w:b/>
          <w:i/>
        </w:rPr>
      </w:pPr>
      <w:r>
        <w:rPr>
          <w:rFonts w:ascii="Times New Roman" w:cs="Times New Roman"/>
          <w:b/>
          <w:i/>
        </w:rPr>
        <w:t>ОПОП</w:t>
      </w:r>
      <w:r w:rsidRPr="004A2746">
        <w:rPr>
          <w:rFonts w:ascii="Times New Roman" w:cs="Times New Roman"/>
          <w:b/>
          <w:i/>
        </w:rPr>
        <w:t xml:space="preserve"> </w:t>
      </w:r>
      <w:r w:rsidR="003223D9" w:rsidRPr="004A2746">
        <w:rPr>
          <w:rFonts w:ascii="Times New Roman" w:cs="Times New Roman"/>
          <w:b/>
          <w:i/>
        </w:rPr>
        <w:t>«</w:t>
      </w:r>
      <w:r w:rsidR="00C67463" w:rsidRPr="004A2746">
        <w:rPr>
          <w:rFonts w:ascii="Times New Roman" w:cs="Times New Roman"/>
          <w:b/>
          <w:i/>
        </w:rPr>
        <w:t>Лечебная физическая культура</w:t>
      </w:r>
      <w:r w:rsidR="003223D9" w:rsidRPr="004A2746">
        <w:rPr>
          <w:rFonts w:ascii="Times New Roman" w:cs="Times New Roman"/>
          <w:b/>
          <w:i/>
        </w:rPr>
        <w:t>»</w:t>
      </w:r>
    </w:p>
    <w:p w:rsidR="002913BE" w:rsidRDefault="002913BE" w:rsidP="00177762">
      <w:pPr>
        <w:widowControl w:val="0"/>
        <w:rPr>
          <w:rFonts w:cs="Tahoma"/>
          <w:b/>
        </w:rPr>
      </w:pPr>
    </w:p>
    <w:p w:rsidR="00A66B39" w:rsidRPr="002913BE" w:rsidRDefault="00A66B39" w:rsidP="00177762">
      <w:pPr>
        <w:widowControl w:val="0"/>
        <w:jc w:val="center"/>
        <w:rPr>
          <w:rFonts w:cs="Tahoma"/>
          <w:b/>
        </w:rPr>
      </w:pPr>
      <w:r w:rsidRPr="002913BE">
        <w:rPr>
          <w:rFonts w:cs="Tahoma"/>
          <w:b/>
        </w:rPr>
        <w:t>Квалификациявыпускника</w:t>
      </w:r>
    </w:p>
    <w:p w:rsidR="00A66B39" w:rsidRPr="002913BE" w:rsidRDefault="00A66B39" w:rsidP="00177762">
      <w:pPr>
        <w:widowControl w:val="0"/>
        <w:jc w:val="center"/>
        <w:rPr>
          <w:rFonts w:cs="Tahoma"/>
          <w:b/>
        </w:rPr>
      </w:pPr>
      <w:r w:rsidRPr="002913BE">
        <w:rPr>
          <w:rFonts w:cs="Tahoma"/>
          <w:b/>
        </w:rPr>
        <w:t>бакалавр</w:t>
      </w:r>
    </w:p>
    <w:p w:rsidR="003223D9" w:rsidRDefault="003223D9" w:rsidP="00177762">
      <w:pPr>
        <w:widowControl w:val="0"/>
        <w:jc w:val="center"/>
        <w:rPr>
          <w:rFonts w:cs="Tahoma"/>
          <w:b/>
        </w:rPr>
      </w:pPr>
      <w:r>
        <w:rPr>
          <w:rFonts w:cs="Tahoma"/>
          <w:b/>
        </w:rPr>
        <w:t>Форма</w:t>
      </w:r>
      <w:r>
        <w:rPr>
          <w:rFonts w:cs="Tahoma"/>
          <w:b/>
        </w:rPr>
        <w:t xml:space="preserve"> </w:t>
      </w:r>
      <w:r>
        <w:rPr>
          <w:rFonts w:cs="Tahoma"/>
          <w:b/>
        </w:rPr>
        <w:t>обучения</w:t>
      </w:r>
    </w:p>
    <w:p w:rsidR="00A66B39" w:rsidRDefault="00A66B39" w:rsidP="00177762">
      <w:pPr>
        <w:widowControl w:val="0"/>
        <w:jc w:val="center"/>
        <w:rPr>
          <w:rFonts w:ascii="Times New Roman" w:cs="Times New Roman"/>
        </w:rPr>
      </w:pPr>
      <w:r w:rsidRPr="003223D9">
        <w:rPr>
          <w:rFonts w:ascii="Times New Roman" w:cs="Times New Roman"/>
        </w:rPr>
        <w:t>очная/заочная</w:t>
      </w:r>
    </w:p>
    <w:p w:rsidR="004A2746" w:rsidRDefault="004A2746" w:rsidP="00177762">
      <w:pPr>
        <w:widowControl w:val="0"/>
        <w:jc w:val="center"/>
        <w:rPr>
          <w:rFonts w:ascii="Times New Roman" w:cs="Times New Roman"/>
        </w:rPr>
      </w:pPr>
    </w:p>
    <w:p w:rsidR="00177762" w:rsidRDefault="00177762" w:rsidP="00177762">
      <w:pPr>
        <w:widowControl w:val="0"/>
        <w:jc w:val="center"/>
        <w:rPr>
          <w:rFonts w:ascii="Times New Roman" w:cs="Times New Roman"/>
        </w:rPr>
      </w:pPr>
    </w:p>
    <w:p w:rsidR="00177762" w:rsidRPr="003223D9" w:rsidRDefault="00177762" w:rsidP="00177762">
      <w:pPr>
        <w:widowControl w:val="0"/>
        <w:jc w:val="center"/>
        <w:rPr>
          <w:rFonts w:ascii="Times New Roman" w:cs="Times New Roman"/>
        </w:rPr>
      </w:pPr>
    </w:p>
    <w:tbl>
      <w:tblPr>
        <w:tblW w:w="10490" w:type="dxa"/>
        <w:tblInd w:w="-709" w:type="dxa"/>
        <w:tblLayout w:type="fixed"/>
        <w:tblLook w:val="04A0" w:firstRow="1" w:lastRow="0" w:firstColumn="1" w:lastColumn="0" w:noHBand="0" w:noVBand="1"/>
      </w:tblPr>
      <w:tblGrid>
        <w:gridCol w:w="3544"/>
        <w:gridCol w:w="3402"/>
        <w:gridCol w:w="3544"/>
      </w:tblGrid>
      <w:tr w:rsidR="00A66B39" w:rsidRPr="002913BE" w:rsidTr="003223D9">
        <w:trPr>
          <w:trHeight w:val="2428"/>
        </w:trPr>
        <w:tc>
          <w:tcPr>
            <w:tcW w:w="3544" w:type="dxa"/>
          </w:tcPr>
          <w:p w:rsidR="00A66B39" w:rsidRPr="002913BE" w:rsidRDefault="00A66B39" w:rsidP="00E9011A">
            <w:pPr>
              <w:widowControl w:val="0"/>
              <w:jc w:val="center"/>
              <w:rPr>
                <w:rFonts w:ascii="Times New Roman" w:cs="Times New Roman"/>
              </w:rPr>
            </w:pPr>
          </w:p>
          <w:p w:rsidR="00B00837" w:rsidRPr="00B00837" w:rsidRDefault="00B00837" w:rsidP="00B00837">
            <w:pPr>
              <w:widowControl w:val="0"/>
              <w:jc w:val="center"/>
              <w:rPr>
                <w:rFonts w:ascii="Times New Roman" w:cs="Times New Roman"/>
              </w:rPr>
            </w:pPr>
            <w:r w:rsidRPr="00B00837">
              <w:rPr>
                <w:rFonts w:ascii="Times New Roman" w:cs="Times New Roman"/>
              </w:rPr>
              <w:t>СОГЛАСОВАНО</w:t>
            </w:r>
          </w:p>
          <w:p w:rsidR="00B00837" w:rsidRPr="00B00837" w:rsidRDefault="00B00837" w:rsidP="00B00837">
            <w:pPr>
              <w:widowControl w:val="0"/>
              <w:jc w:val="center"/>
              <w:rPr>
                <w:rFonts w:ascii="Times New Roman" w:cs="Times New Roman"/>
              </w:rPr>
            </w:pPr>
            <w:r w:rsidRPr="00B00837">
              <w:rPr>
                <w:rFonts w:ascii="Times New Roman" w:cs="Times New Roman"/>
              </w:rPr>
              <w:t>Декан социально-педагогического факультета, к.пс.н., доцент</w:t>
            </w:r>
          </w:p>
          <w:p w:rsidR="00B00837" w:rsidRPr="00B00837" w:rsidRDefault="00B00837" w:rsidP="00B00837">
            <w:pPr>
              <w:widowControl w:val="0"/>
              <w:jc w:val="center"/>
              <w:rPr>
                <w:rFonts w:ascii="Times New Roman" w:cs="Times New Roman"/>
              </w:rPr>
            </w:pPr>
            <w:r w:rsidRPr="00B00837">
              <w:rPr>
                <w:rFonts w:ascii="Times New Roman" w:cs="Times New Roman"/>
              </w:rPr>
              <w:t>___________В.А.Дерючева</w:t>
            </w:r>
          </w:p>
          <w:p w:rsidR="00A66B39" w:rsidRPr="002913BE" w:rsidRDefault="00B00837" w:rsidP="00B00837">
            <w:pPr>
              <w:widowControl w:val="0"/>
              <w:jc w:val="center"/>
              <w:rPr>
                <w:rFonts w:ascii="Times New Roman" w:cs="Times New Roman"/>
              </w:rPr>
            </w:pPr>
            <w:r w:rsidRPr="00B00837">
              <w:rPr>
                <w:rFonts w:ascii="Times New Roman" w:cs="Times New Roman"/>
              </w:rPr>
              <w:t>«21» июня 2022 г.</w:t>
            </w:r>
          </w:p>
        </w:tc>
        <w:tc>
          <w:tcPr>
            <w:tcW w:w="3402" w:type="dxa"/>
          </w:tcPr>
          <w:p w:rsidR="00A66B39" w:rsidRPr="002913BE" w:rsidRDefault="00A66B39" w:rsidP="00177762">
            <w:pPr>
              <w:widowControl w:val="0"/>
              <w:rPr>
                <w:rFonts w:ascii="Times New Roman" w:cs="Times New Roman"/>
              </w:rPr>
            </w:pPr>
          </w:p>
          <w:p w:rsidR="00B00837" w:rsidRPr="00B00837" w:rsidRDefault="00B00837" w:rsidP="00B00837">
            <w:pPr>
              <w:widowControl w:val="0"/>
              <w:jc w:val="center"/>
              <w:rPr>
                <w:rFonts w:ascii="Times New Roman" w:cs="Times New Roman"/>
              </w:rPr>
            </w:pPr>
            <w:r w:rsidRPr="00B00837">
              <w:rPr>
                <w:rFonts w:ascii="Times New Roman" w:cs="Times New Roman"/>
              </w:rPr>
              <w:t>СОГЛАСОВАНО</w:t>
            </w:r>
          </w:p>
          <w:p w:rsidR="00B00837" w:rsidRPr="00B00837" w:rsidRDefault="00B00837" w:rsidP="00B00837">
            <w:pPr>
              <w:widowControl w:val="0"/>
              <w:jc w:val="center"/>
              <w:rPr>
                <w:rFonts w:ascii="Times New Roman" w:cs="Times New Roman"/>
              </w:rPr>
            </w:pPr>
            <w:r w:rsidRPr="00B00837">
              <w:rPr>
                <w:rFonts w:ascii="Times New Roman" w:cs="Times New Roman"/>
              </w:rPr>
              <w:t>Декан факультета</w:t>
            </w:r>
          </w:p>
          <w:p w:rsidR="00B00837" w:rsidRPr="00B00837" w:rsidRDefault="00B00837" w:rsidP="00B00837">
            <w:pPr>
              <w:widowControl w:val="0"/>
              <w:jc w:val="center"/>
              <w:rPr>
                <w:rFonts w:ascii="Times New Roman" w:cs="Times New Roman"/>
              </w:rPr>
            </w:pPr>
            <w:r w:rsidRPr="00B00837">
              <w:rPr>
                <w:rFonts w:ascii="Times New Roman" w:cs="Times New Roman"/>
              </w:rPr>
              <w:t xml:space="preserve"> заочной формы обучения, канд. пед. наук. профессор</w:t>
            </w:r>
          </w:p>
          <w:p w:rsidR="00B00837" w:rsidRPr="00B00837" w:rsidRDefault="00B00837" w:rsidP="00B00837">
            <w:pPr>
              <w:widowControl w:val="0"/>
              <w:jc w:val="center"/>
              <w:rPr>
                <w:rFonts w:ascii="Times New Roman" w:cs="Times New Roman"/>
              </w:rPr>
            </w:pPr>
            <w:r w:rsidRPr="00B00837">
              <w:rPr>
                <w:rFonts w:ascii="Times New Roman" w:cs="Times New Roman"/>
              </w:rPr>
              <w:t>_____________В.Х Шнайдер</w:t>
            </w:r>
          </w:p>
          <w:p w:rsidR="00A66B39" w:rsidRPr="002913BE" w:rsidRDefault="00B00837" w:rsidP="00B00837">
            <w:pPr>
              <w:widowControl w:val="0"/>
              <w:jc w:val="center"/>
              <w:rPr>
                <w:rFonts w:ascii="Times New Roman" w:cs="Times New Roman"/>
              </w:rPr>
            </w:pPr>
            <w:r w:rsidRPr="00B00837">
              <w:rPr>
                <w:rFonts w:ascii="Times New Roman" w:cs="Times New Roman"/>
              </w:rPr>
              <w:t xml:space="preserve">«21» июня 2022 г. </w:t>
            </w:r>
          </w:p>
        </w:tc>
        <w:tc>
          <w:tcPr>
            <w:tcW w:w="3544" w:type="dxa"/>
            <w:hideMark/>
          </w:tcPr>
          <w:p w:rsidR="00A66B39" w:rsidRPr="002913BE" w:rsidRDefault="00A66B39" w:rsidP="00E9011A">
            <w:pPr>
              <w:widowControl w:val="0"/>
              <w:jc w:val="center"/>
              <w:rPr>
                <w:rFonts w:ascii="Times New Roman" w:cs="Times New Roman"/>
              </w:rPr>
            </w:pPr>
          </w:p>
          <w:p w:rsidR="001E028F" w:rsidRPr="001E028F" w:rsidRDefault="001E028F" w:rsidP="001E028F">
            <w:pPr>
              <w:widowControl w:val="0"/>
              <w:jc w:val="center"/>
              <w:rPr>
                <w:rFonts w:ascii="Times New Roman" w:cs="Times New Roman"/>
              </w:rPr>
            </w:pPr>
            <w:r w:rsidRPr="001E028F">
              <w:rPr>
                <w:rFonts w:ascii="Times New Roman" w:cs="Times New Roman"/>
              </w:rPr>
              <w:t xml:space="preserve">Программа рассмотрена и одобрена на заседании кафедры (протокол № 15, </w:t>
            </w:r>
          </w:p>
          <w:p w:rsidR="001E028F" w:rsidRPr="001E028F" w:rsidRDefault="001E028F" w:rsidP="001E028F">
            <w:pPr>
              <w:widowControl w:val="0"/>
              <w:jc w:val="center"/>
              <w:rPr>
                <w:rFonts w:ascii="Times New Roman" w:cs="Times New Roman"/>
              </w:rPr>
            </w:pPr>
            <w:r w:rsidRPr="001E028F">
              <w:rPr>
                <w:rFonts w:ascii="Times New Roman" w:cs="Times New Roman"/>
              </w:rPr>
              <w:t>«30» мая 2022 г.)</w:t>
            </w:r>
          </w:p>
          <w:p w:rsidR="001E028F" w:rsidRPr="001E028F" w:rsidRDefault="001E028F" w:rsidP="001E028F">
            <w:pPr>
              <w:widowControl w:val="0"/>
              <w:jc w:val="center"/>
              <w:rPr>
                <w:rFonts w:ascii="Times New Roman" w:cs="Times New Roman"/>
              </w:rPr>
            </w:pPr>
            <w:r w:rsidRPr="001E028F">
              <w:rPr>
                <w:rFonts w:ascii="Times New Roman" w:cs="Times New Roman"/>
              </w:rPr>
              <w:t>Заведующий кафедрой, к.б.н., доцент________И.В.Осадченко</w:t>
            </w:r>
          </w:p>
          <w:p w:rsidR="00A66B39" w:rsidRPr="002913BE" w:rsidRDefault="001E028F" w:rsidP="001E028F">
            <w:pPr>
              <w:widowControl w:val="0"/>
              <w:jc w:val="center"/>
              <w:rPr>
                <w:rFonts w:ascii="Times New Roman" w:cs="Times New Roman"/>
              </w:rPr>
            </w:pPr>
            <w:r w:rsidRPr="001E028F">
              <w:rPr>
                <w:rFonts w:ascii="Times New Roman" w:cs="Times New Roman"/>
              </w:rPr>
              <w:t>«30» мая 2022 г.</w:t>
            </w:r>
          </w:p>
        </w:tc>
      </w:tr>
    </w:tbl>
    <w:p w:rsidR="00E9011A" w:rsidRDefault="00E9011A" w:rsidP="004A2746">
      <w:pPr>
        <w:widowControl w:val="0"/>
        <w:jc w:val="center"/>
        <w:rPr>
          <w:rFonts w:ascii="Times New Roman" w:cs="Times New Roman"/>
          <w:b/>
        </w:rPr>
      </w:pPr>
    </w:p>
    <w:p w:rsidR="00800806" w:rsidRDefault="00800806" w:rsidP="00E9011A">
      <w:pPr>
        <w:widowControl w:val="0"/>
        <w:jc w:val="center"/>
        <w:rPr>
          <w:rFonts w:ascii="Times New Roman" w:cs="Times New Roman"/>
          <w:b/>
        </w:rPr>
      </w:pPr>
    </w:p>
    <w:p w:rsidR="004A2746" w:rsidRPr="002913BE" w:rsidRDefault="004A2746" w:rsidP="00E9011A">
      <w:pPr>
        <w:widowControl w:val="0"/>
        <w:jc w:val="center"/>
        <w:rPr>
          <w:rFonts w:ascii="Times New Roman" w:cs="Times New Roman"/>
          <w:b/>
        </w:rPr>
      </w:pPr>
      <w:r w:rsidRPr="002913BE">
        <w:rPr>
          <w:rFonts w:ascii="Times New Roman" w:cs="Times New Roman"/>
          <w:b/>
        </w:rPr>
        <w:t>Малаховка 20</w:t>
      </w:r>
      <w:r w:rsidR="00E9011A">
        <w:rPr>
          <w:rFonts w:ascii="Times New Roman" w:cs="Times New Roman"/>
          <w:b/>
        </w:rPr>
        <w:t>2</w:t>
      </w:r>
      <w:r w:rsidR="00B00837">
        <w:rPr>
          <w:rFonts w:ascii="Times New Roman" w:cs="Times New Roman"/>
          <w:b/>
        </w:rPr>
        <w:t>2</w:t>
      </w: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EB028B" w:rsidRDefault="00EB028B" w:rsidP="00541FF8">
      <w:pPr>
        <w:rPr>
          <w:rFonts w:ascii="Times New Roman Bold" w:eastAsia="Times New Roman Bold" w:hAnsi="Times New Roman Bold" w:cs="Times New Roman Bold"/>
          <w:sz w:val="28"/>
          <w:szCs w:val="28"/>
        </w:rPr>
      </w:pPr>
    </w:p>
    <w:p w:rsidR="0050676D" w:rsidRDefault="0050676D" w:rsidP="00541FF8">
      <w:pPr>
        <w:widowControl w:val="0"/>
        <w:rPr>
          <w:rFonts w:ascii="Times New Roman" w:cs="Times New Roman"/>
          <w:b/>
        </w:rPr>
      </w:pPr>
    </w:p>
    <w:p w:rsidR="0050676D" w:rsidRDefault="0050676D" w:rsidP="00541FF8">
      <w:pPr>
        <w:widowControl w:val="0"/>
        <w:rPr>
          <w:rFonts w:ascii="Times New Roman" w:cs="Times New Roman"/>
          <w:b/>
        </w:rPr>
      </w:pPr>
    </w:p>
    <w:p w:rsidR="0050676D" w:rsidRDefault="0050676D" w:rsidP="00541FF8">
      <w:pPr>
        <w:widowControl w:val="0"/>
        <w:rPr>
          <w:rFonts w:ascii="Times New Roman" w:cs="Times New Roman"/>
          <w:b/>
        </w:rPr>
      </w:pPr>
    </w:p>
    <w:p w:rsidR="0050676D" w:rsidRDefault="0050676D" w:rsidP="00541FF8">
      <w:pPr>
        <w:widowControl w:val="0"/>
        <w:rPr>
          <w:rFonts w:ascii="Times New Roman" w:cs="Times New Roman"/>
          <w:b/>
        </w:rPr>
      </w:pPr>
    </w:p>
    <w:p w:rsidR="00541FF8" w:rsidRPr="00541FF8" w:rsidRDefault="00541FF8" w:rsidP="00541FF8">
      <w:pPr>
        <w:widowControl w:val="0"/>
        <w:rPr>
          <w:rFonts w:ascii="Times New Roman" w:cs="Times New Roman"/>
          <w:b/>
        </w:rPr>
      </w:pPr>
      <w:r w:rsidRPr="00541FF8">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541FF8" w:rsidRPr="00541FF8" w:rsidTr="00541FF8">
        <w:tc>
          <w:tcPr>
            <w:tcW w:w="876" w:type="dxa"/>
          </w:tcPr>
          <w:p w:rsidR="00541FF8" w:rsidRPr="00541FF8" w:rsidRDefault="00541FF8" w:rsidP="000917A8">
            <w:pPr>
              <w:widowControl w:val="0"/>
              <w:jc w:val="center"/>
              <w:rPr>
                <w:rFonts w:ascii="Times New Roman" w:cs="Times New Roman"/>
                <w:b/>
              </w:rPr>
            </w:pPr>
            <w:r w:rsidRPr="00541FF8">
              <w:rPr>
                <w:rFonts w:ascii="Times New Roman" w:cs="Times New Roman"/>
                <w:b/>
              </w:rPr>
              <w:t>Код ПС</w:t>
            </w:r>
          </w:p>
        </w:tc>
        <w:tc>
          <w:tcPr>
            <w:tcW w:w="4697" w:type="dxa"/>
          </w:tcPr>
          <w:p w:rsidR="00541FF8" w:rsidRPr="00541FF8" w:rsidRDefault="00541FF8" w:rsidP="000917A8">
            <w:pPr>
              <w:widowControl w:val="0"/>
              <w:jc w:val="center"/>
              <w:rPr>
                <w:rFonts w:ascii="Times New Roman" w:cs="Times New Roman"/>
                <w:b/>
              </w:rPr>
            </w:pPr>
            <w:r w:rsidRPr="00541FF8">
              <w:rPr>
                <w:rFonts w:ascii="Times New Roman" w:cs="Times New Roman"/>
                <w:b/>
              </w:rPr>
              <w:t>Профессиональный стандарт</w:t>
            </w:r>
          </w:p>
        </w:tc>
        <w:tc>
          <w:tcPr>
            <w:tcW w:w="3218" w:type="dxa"/>
          </w:tcPr>
          <w:p w:rsidR="00541FF8" w:rsidRPr="00541FF8" w:rsidRDefault="00541FF8" w:rsidP="000917A8">
            <w:pPr>
              <w:widowControl w:val="0"/>
              <w:jc w:val="center"/>
              <w:rPr>
                <w:rFonts w:ascii="Times New Roman" w:cs="Times New Roman"/>
                <w:b/>
              </w:rPr>
            </w:pPr>
            <w:r w:rsidRPr="00541FF8">
              <w:rPr>
                <w:rFonts w:ascii="Times New Roman" w:cs="Times New Roman"/>
                <w:b/>
              </w:rPr>
              <w:t>Приказ Минтруда России</w:t>
            </w:r>
          </w:p>
        </w:tc>
        <w:tc>
          <w:tcPr>
            <w:tcW w:w="1132" w:type="dxa"/>
          </w:tcPr>
          <w:p w:rsidR="00541FF8" w:rsidRPr="00541FF8" w:rsidRDefault="00541FF8" w:rsidP="000917A8">
            <w:pPr>
              <w:widowControl w:val="0"/>
              <w:jc w:val="center"/>
              <w:rPr>
                <w:rFonts w:ascii="Times New Roman" w:cs="Times New Roman"/>
                <w:b/>
              </w:rPr>
            </w:pPr>
            <w:r w:rsidRPr="00541FF8">
              <w:rPr>
                <w:rFonts w:ascii="Times New Roman" w:cs="Times New Roman"/>
                <w:b/>
              </w:rPr>
              <w:t>Аббрев. исп. в РПД</w:t>
            </w:r>
          </w:p>
        </w:tc>
      </w:tr>
      <w:tr w:rsidR="00541FF8" w:rsidRPr="00541FF8" w:rsidTr="000917A8">
        <w:tc>
          <w:tcPr>
            <w:tcW w:w="9923" w:type="dxa"/>
            <w:gridSpan w:val="4"/>
          </w:tcPr>
          <w:p w:rsidR="00541FF8" w:rsidRPr="00541FF8" w:rsidRDefault="00541FF8" w:rsidP="000917A8">
            <w:pPr>
              <w:widowControl w:val="0"/>
              <w:jc w:val="center"/>
              <w:rPr>
                <w:rFonts w:ascii="Times New Roman" w:cs="Times New Roman"/>
                <w:b/>
              </w:rPr>
            </w:pPr>
            <w:r w:rsidRPr="00541FF8">
              <w:rPr>
                <w:rFonts w:ascii="Times New Roman" w:cs="Times New Roman"/>
                <w:b/>
              </w:rPr>
              <w:t>05 Физическая культура и спорт</w:t>
            </w:r>
          </w:p>
        </w:tc>
      </w:tr>
      <w:tr w:rsidR="00541FF8" w:rsidRPr="00541FF8" w:rsidTr="00541FF8">
        <w:tc>
          <w:tcPr>
            <w:tcW w:w="876" w:type="dxa"/>
          </w:tcPr>
          <w:p w:rsidR="00541FF8" w:rsidRPr="00541FF8" w:rsidRDefault="00541FF8" w:rsidP="000917A8">
            <w:pPr>
              <w:widowControl w:val="0"/>
              <w:jc w:val="both"/>
              <w:rPr>
                <w:rFonts w:ascii="Times New Roman" w:cs="Times New Roman"/>
              </w:rPr>
            </w:pPr>
            <w:r w:rsidRPr="00541FF8">
              <w:rPr>
                <w:rFonts w:ascii="Times New Roman" w:cs="Times New Roman"/>
              </w:rPr>
              <w:t>05.002</w:t>
            </w:r>
          </w:p>
        </w:tc>
        <w:tc>
          <w:tcPr>
            <w:tcW w:w="4697" w:type="dxa"/>
          </w:tcPr>
          <w:p w:rsidR="00541FF8" w:rsidRPr="004F5D22" w:rsidRDefault="00E234B5" w:rsidP="000917A8">
            <w:pPr>
              <w:pStyle w:val="1"/>
              <w:spacing w:before="0" w:after="0"/>
              <w:jc w:val="both"/>
              <w:rPr>
                <w:rFonts w:ascii="Times New Roman" w:hAnsi="Times New Roman" w:cs="Times New Roman"/>
                <w:b w:val="0"/>
                <w:color w:val="auto"/>
                <w:sz w:val="24"/>
                <w:szCs w:val="24"/>
              </w:rPr>
            </w:pPr>
            <w:hyperlink r:id="rId8" w:history="1">
              <w:r w:rsidR="00541FF8" w:rsidRPr="004F5D22">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541FF8" w:rsidRPr="004F5D22" w:rsidRDefault="00541FF8" w:rsidP="000917A8">
            <w:pPr>
              <w:widowControl w:val="0"/>
              <w:jc w:val="both"/>
              <w:rPr>
                <w:rFonts w:ascii="Times New Roman" w:cs="Times New Roman"/>
                <w:color w:val="auto"/>
              </w:rPr>
            </w:pPr>
            <w:r w:rsidRPr="004F5D22">
              <w:rPr>
                <w:rFonts w:ascii="Times New Roman" w:cs="Times New Roman"/>
                <w:color w:val="auto"/>
              </w:rPr>
              <w:t>Приказ Министерства труда и социальной защиты РФ от 02 апреля 2019 г. N 199н</w:t>
            </w:r>
          </w:p>
        </w:tc>
        <w:tc>
          <w:tcPr>
            <w:tcW w:w="1132" w:type="dxa"/>
          </w:tcPr>
          <w:p w:rsidR="00541FF8" w:rsidRPr="00541FF8" w:rsidRDefault="00541FF8" w:rsidP="000917A8">
            <w:pPr>
              <w:widowControl w:val="0"/>
              <w:jc w:val="both"/>
              <w:rPr>
                <w:rFonts w:ascii="Times New Roman" w:cs="Times New Roman"/>
                <w:b/>
              </w:rPr>
            </w:pPr>
            <w:r w:rsidRPr="00541FF8">
              <w:rPr>
                <w:rFonts w:ascii="Times New Roman" w:cs="Times New Roman"/>
                <w:b/>
              </w:rPr>
              <w:t>Т АФК</w:t>
            </w:r>
          </w:p>
        </w:tc>
      </w:tr>
      <w:tr w:rsidR="00541FF8" w:rsidRPr="00541FF8" w:rsidTr="00541FF8">
        <w:tc>
          <w:tcPr>
            <w:tcW w:w="876" w:type="dxa"/>
          </w:tcPr>
          <w:p w:rsidR="00541FF8" w:rsidRPr="00541FF8" w:rsidRDefault="00541FF8" w:rsidP="000917A8">
            <w:pPr>
              <w:widowControl w:val="0"/>
              <w:jc w:val="both"/>
              <w:rPr>
                <w:rFonts w:ascii="Times New Roman" w:cs="Times New Roman"/>
              </w:rPr>
            </w:pPr>
            <w:r w:rsidRPr="00541FF8">
              <w:rPr>
                <w:rFonts w:ascii="Times New Roman" w:cs="Times New Roman"/>
              </w:rPr>
              <w:t>05.004</w:t>
            </w:r>
          </w:p>
        </w:tc>
        <w:tc>
          <w:tcPr>
            <w:tcW w:w="4697" w:type="dxa"/>
          </w:tcPr>
          <w:p w:rsidR="00541FF8" w:rsidRPr="004F5D22" w:rsidRDefault="00E234B5" w:rsidP="000917A8">
            <w:pPr>
              <w:pStyle w:val="1"/>
              <w:spacing w:before="0" w:after="0"/>
              <w:jc w:val="both"/>
              <w:rPr>
                <w:rFonts w:ascii="Times New Roman" w:hAnsi="Times New Roman" w:cs="Times New Roman"/>
                <w:color w:val="auto"/>
                <w:sz w:val="24"/>
                <w:szCs w:val="24"/>
              </w:rPr>
            </w:pPr>
            <w:hyperlink r:id="rId9" w:history="1">
              <w:r w:rsidR="00541FF8" w:rsidRPr="004F5D22">
                <w:rPr>
                  <w:rStyle w:val="af9"/>
                  <w:rFonts w:ascii="Times New Roman" w:hAnsi="Times New Roman"/>
                  <w:b w:val="0"/>
                  <w:bCs w:val="0"/>
                  <w:color w:val="auto"/>
                  <w:sz w:val="24"/>
                  <w:szCs w:val="24"/>
                </w:rPr>
                <w:t xml:space="preserve"> "Инструктор-методистпо адаптивной физической культуре и адаптивному спорту "</w:t>
              </w:r>
            </w:hyperlink>
          </w:p>
        </w:tc>
        <w:tc>
          <w:tcPr>
            <w:tcW w:w="3218" w:type="dxa"/>
          </w:tcPr>
          <w:p w:rsidR="00541FF8" w:rsidRPr="004F5D22" w:rsidRDefault="00541FF8" w:rsidP="000917A8">
            <w:pPr>
              <w:pStyle w:val="afa"/>
              <w:spacing w:before="0"/>
              <w:ind w:left="34" w:right="0"/>
              <w:jc w:val="left"/>
              <w:rPr>
                <w:rFonts w:ascii="Times New Roman" w:hAnsi="Times New Roman" w:cs="Times New Roman"/>
                <w:color w:val="auto"/>
                <w:sz w:val="24"/>
                <w:szCs w:val="24"/>
              </w:rPr>
            </w:pPr>
            <w:r w:rsidRPr="004F5D22">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541FF8" w:rsidRPr="00541FF8" w:rsidRDefault="00541FF8" w:rsidP="000917A8">
            <w:pPr>
              <w:pStyle w:val="afa"/>
              <w:spacing w:before="0"/>
              <w:ind w:left="34" w:right="0"/>
              <w:jc w:val="left"/>
              <w:rPr>
                <w:rFonts w:ascii="Times New Roman" w:hAnsi="Times New Roman" w:cs="Times New Roman"/>
                <w:b/>
                <w:color w:val="auto"/>
                <w:sz w:val="24"/>
                <w:szCs w:val="24"/>
              </w:rPr>
            </w:pPr>
            <w:r w:rsidRPr="00541FF8">
              <w:rPr>
                <w:rFonts w:ascii="Times New Roman" w:hAnsi="Times New Roman" w:cs="Times New Roman"/>
                <w:b/>
                <w:color w:val="auto"/>
                <w:sz w:val="24"/>
                <w:szCs w:val="24"/>
              </w:rPr>
              <w:t>ИМ АФК</w:t>
            </w:r>
          </w:p>
        </w:tc>
      </w:tr>
    </w:tbl>
    <w:p w:rsidR="00E9011A" w:rsidRDefault="00E9011A"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E9011A" w:rsidRDefault="00E9011A"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0917A8" w:rsidRDefault="000917A8" w:rsidP="009B26A9">
      <w:pPr>
        <w:pStyle w:val="-31"/>
        <w:spacing w:after="0" w:line="240" w:lineRule="auto"/>
        <w:ind w:left="0" w:firstLine="709"/>
        <w:jc w:val="both"/>
        <w:rPr>
          <w:rFonts w:ascii="Times New Roman" w:hAnsi="Times New Roman" w:cs="Times New Roman"/>
          <w:b/>
          <w:caps/>
          <w:spacing w:val="-1"/>
          <w:sz w:val="24"/>
          <w:szCs w:val="24"/>
        </w:rPr>
      </w:pPr>
    </w:p>
    <w:p w:rsidR="000917A8" w:rsidRPr="00DB61F6" w:rsidRDefault="00682218" w:rsidP="00DB61F6">
      <w:pPr>
        <w:ind w:firstLine="708"/>
        <w:jc w:val="both"/>
        <w:rPr>
          <w:rFonts w:ascii="Times New Roman" w:eastAsia="Calibri" w:cs="Times New Roman"/>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очередностьих выполнения.</w:t>
      </w:r>
    </w:p>
    <w:p w:rsidR="000917A8" w:rsidRDefault="000917A8" w:rsidP="000917A8">
      <w:pPr>
        <w:jc w:val="center"/>
        <w:rPr>
          <w:rFonts w:ascii="Times New Roman" w:eastAsia="Times New Roman Bold" w:cs="Times New Roman"/>
        </w:rPr>
      </w:pPr>
      <w:r>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2"/>
        <w:gridCol w:w="2914"/>
        <w:gridCol w:w="1672"/>
      </w:tblGrid>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jc w:val="center"/>
              <w:rPr>
                <w:rFonts w:ascii="Times New Roman" w:cs="Times New Roman"/>
                <w:spacing w:val="-1"/>
              </w:rPr>
            </w:pPr>
            <w:r>
              <w:rPr>
                <w:rFonts w:ascii="Times New Roman" w:cs="Times New Roman"/>
                <w:spacing w:val="-1"/>
              </w:rPr>
              <w:t>В результате изучения дисциплины студент должен:</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spacing w:before="100" w:beforeAutospacing="1"/>
              <w:jc w:val="center"/>
              <w:rPr>
                <w:rFonts w:ascii="Times New Roman" w:eastAsia="Calibri" w:cs="Times New Roman"/>
                <w:color w:val="auto"/>
                <w:bdr w:val="none" w:sz="0" w:space="0" w:color="auto" w:frame="1"/>
                <w:lang w:eastAsia="ru-RU"/>
              </w:rPr>
            </w:pPr>
            <w:r>
              <w:rPr>
                <w:rFonts w:ascii="Times New Roman" w:eastAsia="Calibri" w:cs="Times New Roman"/>
                <w:color w:val="auto"/>
                <w:bdr w:val="none" w:sz="0" w:space="0" w:color="auto" w:frame="1"/>
                <w:lang w:eastAsia="ru-RU"/>
              </w:rPr>
              <w:t>Профессиональныи стандарт и код трудовои функции</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widowControl w:val="0"/>
              <w:tabs>
                <w:tab w:val="left" w:pos="756"/>
              </w:tabs>
              <w:jc w:val="center"/>
              <w:rPr>
                <w:rFonts w:ascii="Times New Roman" w:cs="Times New Roman"/>
              </w:rPr>
            </w:pPr>
            <w:r>
              <w:rPr>
                <w:rFonts w:ascii="Times New Roman" w:cs="Times New Roman"/>
              </w:rPr>
              <w:t>Код формируемых</w:t>
            </w:r>
          </w:p>
          <w:p w:rsidR="000917A8" w:rsidRDefault="000917A8">
            <w:pPr>
              <w:jc w:val="center"/>
              <w:rPr>
                <w:rFonts w:ascii="Times New Roman" w:cs="Times New Roman"/>
                <w:i/>
                <w:spacing w:val="-1"/>
              </w:rPr>
            </w:pPr>
            <w:r>
              <w:rPr>
                <w:rFonts w:ascii="Times New Roman" w:cs="Times New Roman"/>
              </w:rPr>
              <w:t>компетенций</w:t>
            </w:r>
          </w:p>
        </w:tc>
      </w:tr>
      <w:tr w:rsidR="000917A8" w:rsidTr="000917A8">
        <w:trPr>
          <w:jc w:val="center"/>
        </w:trPr>
        <w:tc>
          <w:tcPr>
            <w:tcW w:w="9748" w:type="dxa"/>
            <w:gridSpan w:val="3"/>
            <w:tcBorders>
              <w:top w:val="single" w:sz="4" w:space="0" w:color="000000"/>
              <w:left w:val="single" w:sz="4" w:space="0" w:color="000000"/>
              <w:bottom w:val="single" w:sz="4" w:space="0" w:color="000000"/>
              <w:right w:val="single" w:sz="4" w:space="0" w:color="000000"/>
            </w:tcBorders>
            <w:hideMark/>
          </w:tcPr>
          <w:p w:rsidR="000917A8" w:rsidRDefault="000917A8">
            <w:pPr>
              <w:widowControl w:val="0"/>
              <w:tabs>
                <w:tab w:val="left" w:pos="756"/>
              </w:tabs>
              <w:jc w:val="center"/>
              <w:rPr>
                <w:rFonts w:ascii="Times New Roman" w:cs="Times New Roman"/>
                <w:b/>
                <w:bCs/>
                <w:i/>
              </w:rPr>
            </w:pPr>
            <w:r>
              <w:rPr>
                <w:rFonts w:ascii="Times New Roman" w:cs="Times New Roman"/>
                <w:b/>
                <w:bCs/>
                <w:i/>
              </w:rPr>
              <w:t>ЗНАТЬ:</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порядок организации медико-биологического обеспечения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/05.6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приемы и методы восстановления после физических нагрузок</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С/03.6, </w:t>
            </w:r>
            <w:r>
              <w:rPr>
                <w:rFonts w:ascii="Times New Roman" w:cs="Times New Roman"/>
                <w:bCs/>
                <w:color w:val="auto"/>
                <w:lang w:val="en-US"/>
              </w:rPr>
              <w:t>D</w:t>
            </w:r>
            <w:r>
              <w:rPr>
                <w:rFonts w:ascii="Times New Roman" w:cs="Times New Roman"/>
                <w:bCs/>
                <w:color w:val="auto"/>
              </w:rPr>
              <w:t xml:space="preserve">/03.6,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r>
              <w:rPr>
                <w:rFonts w:ascii="Times New Roman" w:cs="Times New Roman"/>
                <w:b/>
                <w:bCs/>
                <w:color w:val="auto"/>
              </w:rPr>
              <w:t xml:space="preserve">ИМ АФК: </w:t>
            </w:r>
            <w:r>
              <w:rPr>
                <w:rFonts w:ascii="Times New Roman" w:cs="Times New Roman"/>
                <w:bCs/>
                <w:color w:val="auto"/>
              </w:rPr>
              <w:t>С/01.6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показания и противопоказания при назначении массажа</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
                <w:color w:val="auto"/>
              </w:rPr>
            </w:pPr>
            <w:r>
              <w:rPr>
                <w:rFonts w:ascii="Times New Roman" w:cs="Times New Roman"/>
                <w:b/>
                <w:bCs/>
                <w:color w:val="auto"/>
              </w:rPr>
              <w:t xml:space="preserve">ИМ АФК: </w:t>
            </w:r>
            <w:r>
              <w:rPr>
                <w:rFonts w:ascii="Times New Roman" w:cs="Times New Roman"/>
                <w:bCs/>
                <w:color w:val="auto"/>
              </w:rPr>
              <w:t>С/01.6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медицинские основы адаптивной физической культуры и адаптивного спорта</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r>
              <w:rPr>
                <w:rFonts w:ascii="Times New Roman" w:cs="Times New Roman"/>
                <w:b/>
                <w:bCs/>
                <w:color w:val="auto"/>
              </w:rPr>
              <w:t xml:space="preserve">ИМ АФК: </w:t>
            </w:r>
            <w:r>
              <w:rPr>
                <w:rFonts w:ascii="Times New Roman" w:cs="Times New Roman"/>
                <w:bCs/>
                <w:color w:val="auto"/>
              </w:rPr>
              <w:t>В/01.6,</w:t>
            </w:r>
            <w:r>
              <w:rPr>
                <w:rFonts w:ascii="Times New Roman" w:cs="Times New Roman"/>
                <w:b/>
                <w:bCs/>
                <w:color w:val="auto"/>
              </w:rPr>
              <w:t xml:space="preserve"> </w:t>
            </w:r>
            <w:r>
              <w:rPr>
                <w:rFonts w:ascii="Times New Roman" w:cs="Times New Roman"/>
                <w:bCs/>
                <w:color w:val="auto"/>
              </w:rPr>
              <w:t>В/02.6, В/04.6, С/01.6, С/02.6, С/03.6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методы управления состоянием занимающиего</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/04.6,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структуру и построение процесса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 С/05.6,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615"/>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xml:space="preserve">- </w:t>
            </w:r>
            <w:r>
              <w:rPr>
                <w:rFonts w:ascii="Times New Roman" w:cs="Times New Roman"/>
                <w:color w:val="auto"/>
              </w:rPr>
              <w:t>влияние восстановительных средств на организм спортсменов</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/03.6,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615"/>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rsidP="000917A8">
            <w:pPr>
              <w:ind w:right="19"/>
              <w:rPr>
                <w:rFonts w:ascii="Times New Roman" w:cs="Times New Roman"/>
              </w:rPr>
            </w:pPr>
            <w:r>
              <w:rPr>
                <w:rFonts w:ascii="Times New Roman" w:cs="Times New Roman"/>
              </w:rPr>
              <w:t>- знать этиологию</w:t>
            </w:r>
            <w:r w:rsidRPr="000917A8">
              <w:rPr>
                <w:rFonts w:ascii="Times New Roman" w:cs="Times New Roman"/>
              </w:rPr>
              <w:t xml:space="preserve"> и пато</w:t>
            </w:r>
            <w:r>
              <w:rPr>
                <w:rFonts w:ascii="Times New Roman" w:cs="Times New Roman"/>
              </w:rPr>
              <w:t>генез основных заболева</w:t>
            </w:r>
            <w:r w:rsidRPr="000917A8">
              <w:rPr>
                <w:rFonts w:ascii="Times New Roman" w:cs="Times New Roman"/>
              </w:rPr>
              <w:t>ний лиц с отклонениями в состоянии здоровья.</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rsidP="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 С/03.6, С/05.6, </w:t>
            </w:r>
            <w:r>
              <w:rPr>
                <w:rFonts w:ascii="Times New Roman" w:cs="Times New Roman"/>
                <w:bCs/>
                <w:color w:val="auto"/>
                <w:lang w:val="en-US"/>
              </w:rPr>
              <w:t>D</w:t>
            </w:r>
            <w:r>
              <w:rPr>
                <w:rFonts w:ascii="Times New Roman" w:cs="Times New Roman"/>
                <w:bCs/>
                <w:color w:val="auto"/>
              </w:rPr>
              <w:t xml:space="preserve">/01.6,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 xml:space="preserve">/03.6,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340"/>
          <w:jc w:val="center"/>
        </w:trPr>
        <w:tc>
          <w:tcPr>
            <w:tcW w:w="9748" w:type="dxa"/>
            <w:gridSpan w:val="3"/>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
                <w:bCs/>
                <w:i/>
                <w:spacing w:val="-1"/>
              </w:rPr>
            </w:pPr>
            <w:r>
              <w:rPr>
                <w:rFonts w:ascii="Times New Roman" w:cs="Times New Roman"/>
                <w:b/>
                <w:bCs/>
                <w:i/>
                <w:spacing w:val="-1"/>
              </w:rPr>
              <w:t>УМЕТЬ:</w:t>
            </w:r>
          </w:p>
        </w:tc>
      </w:tr>
      <w:tr w:rsidR="000917A8" w:rsidTr="000917A8">
        <w:trPr>
          <w:trHeight w:val="351"/>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xml:space="preserve">- применять средства восстановления занимающихся </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351"/>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планировать восстановительные мероприятия по периодам и циклам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869"/>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планировать содержание тренировочного процесса на основе требований федерального стандарта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xml:space="preserve">- контролировать выполнение  комплекса мероприятий по восстановлению работоспособности </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rsidP="000917A8">
            <w:pPr>
              <w:overflowPunct w:val="0"/>
              <w:autoSpaceDE w:val="0"/>
              <w:autoSpaceDN w:val="0"/>
              <w:adjustRightInd w:val="0"/>
              <w:rPr>
                <w:rFonts w:ascii="Times New Roman" w:cs="Times New Roman"/>
              </w:rPr>
            </w:pPr>
            <w:r>
              <w:rPr>
                <w:rFonts w:ascii="Times New Roman" w:cs="Times New Roman"/>
              </w:rPr>
              <w:t>- определять индивидуальные особенности лиц с отклонениями в состоянии здоровья</w:t>
            </w:r>
          </w:p>
          <w:p w:rsidR="000917A8" w:rsidRPr="000917A8" w:rsidRDefault="000917A8" w:rsidP="000917A8">
            <w:pPr>
              <w:overflowPunct w:val="0"/>
              <w:autoSpaceDE w:val="0"/>
              <w:autoSpaceDN w:val="0"/>
              <w:adjustRightInd w:val="0"/>
              <w:rPr>
                <w:rFonts w:ascii="Times New Roman" w:cs="Times New Roman"/>
              </w:rPr>
            </w:pPr>
            <w:r>
              <w:rPr>
                <w:rFonts w:ascii="Times New Roman" w:cs="Times New Roman"/>
              </w:rPr>
              <w:lastRenderedPageBreak/>
              <w:t xml:space="preserve"> </w:t>
            </w:r>
            <w:r w:rsidRPr="000917A8">
              <w:rPr>
                <w:rFonts w:ascii="Times New Roman" w:cs="Times New Roman"/>
              </w:rPr>
              <w:t>с целью разработки и внедрения программ оздоровления и развития, обеспечивающих полноценную реализацию их двигательных способно</w:t>
            </w:r>
            <w:r w:rsidR="00B2471E">
              <w:rPr>
                <w:rFonts w:ascii="Times New Roman" w:cs="Times New Roman"/>
              </w:rPr>
              <w:t>стей</w:t>
            </w:r>
          </w:p>
          <w:p w:rsidR="000917A8" w:rsidRDefault="000917A8">
            <w:pPr>
              <w:ind w:right="19"/>
              <w:rPr>
                <w:rFonts w:ascii="Times New Roman" w:cs="Times New Roman"/>
                <w:bCs/>
              </w:rPr>
            </w:pPr>
          </w:p>
        </w:tc>
        <w:tc>
          <w:tcPr>
            <w:tcW w:w="2914" w:type="dxa"/>
            <w:tcBorders>
              <w:top w:val="single" w:sz="4" w:space="0" w:color="000000"/>
              <w:left w:val="single" w:sz="4" w:space="0" w:color="000000"/>
              <w:bottom w:val="single" w:sz="4" w:space="0" w:color="000000"/>
              <w:right w:val="single" w:sz="4" w:space="0" w:color="000000"/>
            </w:tcBorders>
          </w:tcPr>
          <w:p w:rsidR="0023017A" w:rsidRDefault="0023017A" w:rsidP="0023017A">
            <w:pPr>
              <w:rPr>
                <w:rFonts w:ascii="Times New Roman" w:cs="Times New Roman"/>
                <w:bCs/>
                <w:color w:val="auto"/>
              </w:rPr>
            </w:pPr>
            <w:r>
              <w:rPr>
                <w:rFonts w:ascii="Times New Roman" w:cs="Times New Roman"/>
                <w:b/>
                <w:bCs/>
                <w:color w:val="auto"/>
              </w:rPr>
              <w:lastRenderedPageBreak/>
              <w:t>Т АФК:</w:t>
            </w:r>
            <w:r>
              <w:rPr>
                <w:rFonts w:ascii="Times New Roman" w:cs="Times New Roman"/>
                <w:bCs/>
                <w:color w:val="auto"/>
              </w:rPr>
              <w:t xml:space="preserve"> С/02.6, С/05.6,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 xml:space="preserve">/04.6, </w:t>
            </w:r>
            <w:r>
              <w:rPr>
                <w:rFonts w:ascii="Times New Roman" w:cs="Times New Roman"/>
                <w:bCs/>
                <w:color w:val="auto"/>
                <w:lang w:val="en-US"/>
              </w:rPr>
              <w:t>D</w:t>
            </w:r>
            <w:r>
              <w:rPr>
                <w:rFonts w:ascii="Times New Roman" w:cs="Times New Roman"/>
                <w:bCs/>
                <w:color w:val="auto"/>
              </w:rPr>
              <w:t>/05.6</w:t>
            </w:r>
          </w:p>
          <w:p w:rsidR="0023017A" w:rsidRDefault="0023017A" w:rsidP="0023017A">
            <w:pPr>
              <w:rPr>
                <w:rFonts w:ascii="Times New Roman" w:cs="Times New Roman"/>
                <w:bCs/>
                <w:color w:val="auto"/>
              </w:rPr>
            </w:pPr>
            <w:r w:rsidRPr="0023017A">
              <w:rPr>
                <w:rFonts w:ascii="Times New Roman" w:cs="Times New Roman"/>
                <w:b/>
                <w:bCs/>
                <w:color w:val="auto"/>
              </w:rPr>
              <w:lastRenderedPageBreak/>
              <w:t>ИМ АФК:</w:t>
            </w:r>
            <w:r>
              <w:rPr>
                <w:rFonts w:ascii="Times New Roman" w:cs="Times New Roman"/>
                <w:bCs/>
                <w:color w:val="auto"/>
              </w:rPr>
              <w:t xml:space="preserve"> В/01.6.</w:t>
            </w:r>
          </w:p>
          <w:p w:rsidR="000917A8" w:rsidRDefault="000917A8">
            <w:pPr>
              <w:rPr>
                <w:rFonts w:ascii="Times New Roman" w:cs="Times New Roman"/>
                <w:b/>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B2471E">
            <w:pPr>
              <w:jc w:val="center"/>
              <w:rPr>
                <w:rFonts w:ascii="Times New Roman" w:cs="Times New Roman"/>
                <w:bCs/>
                <w:iCs/>
              </w:rPr>
            </w:pPr>
            <w:r>
              <w:rPr>
                <w:rFonts w:ascii="Times New Roman" w:cs="Times New Roman"/>
                <w:bCs/>
                <w:iCs/>
              </w:rPr>
              <w:lastRenderedPageBreak/>
              <w:t>ПК-4</w:t>
            </w:r>
          </w:p>
        </w:tc>
      </w:tr>
      <w:tr w:rsidR="000917A8" w:rsidTr="000917A8">
        <w:trPr>
          <w:trHeight w:val="340"/>
          <w:jc w:val="center"/>
        </w:trPr>
        <w:tc>
          <w:tcPr>
            <w:tcW w:w="9748" w:type="dxa"/>
            <w:gridSpan w:val="3"/>
            <w:tcBorders>
              <w:top w:val="single" w:sz="4" w:space="0" w:color="000000"/>
              <w:left w:val="single" w:sz="4" w:space="0" w:color="000000"/>
              <w:bottom w:val="single" w:sz="4" w:space="0" w:color="000000"/>
              <w:right w:val="single" w:sz="4" w:space="0" w:color="000000"/>
            </w:tcBorders>
            <w:hideMark/>
          </w:tcPr>
          <w:p w:rsidR="000917A8" w:rsidRDefault="000917A8">
            <w:pPr>
              <w:spacing w:before="100" w:beforeAutospacing="1"/>
              <w:jc w:val="center"/>
              <w:rPr>
                <w:rFonts w:ascii="Times New Roman" w:eastAsia="Times New Roman" w:cs="Times New Roman"/>
                <w:b/>
                <w:bCs/>
                <w:i/>
                <w:bdr w:val="none" w:sz="0" w:space="0" w:color="auto" w:frame="1"/>
                <w:lang w:eastAsia="ru-RU"/>
              </w:rPr>
            </w:pPr>
            <w:r>
              <w:rPr>
                <w:rFonts w:ascii="Times New Roman" w:eastAsia="Times New Roman" w:cs="Times New Roman"/>
                <w:b/>
                <w:bCs/>
                <w:i/>
                <w:bdr w:val="none" w:sz="0" w:space="0" w:color="auto" w:frame="1"/>
                <w:lang w:eastAsia="ru-RU"/>
              </w:rPr>
              <w:lastRenderedPageBreak/>
              <w:t xml:space="preserve">ОБЛАДАТЬ НАВЫКАМИ  И/ИЛИ ОПЫТОМ  ДЕЯТЕЛЬНОСТИ: </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планирование восстановительных мероприятий</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Cs/>
                <w:color w:val="auto"/>
              </w:rPr>
            </w:pPr>
            <w:r>
              <w:rPr>
                <w:rFonts w:ascii="Times New Roman" w:cs="Times New Roman"/>
                <w:b/>
                <w:bCs/>
                <w:color w:val="auto"/>
              </w:rPr>
              <w:t>ИМ АФК:</w:t>
            </w:r>
            <w:r>
              <w:rPr>
                <w:rFonts w:ascii="Times New Roman" w:cs="Times New Roman"/>
                <w:bCs/>
                <w:color w:val="auto"/>
              </w:rPr>
              <w:t xml:space="preserve"> В/01.6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проведения восстановительных мероприятий</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p>
          <w:p w:rsidR="000917A8" w:rsidRDefault="000917A8">
            <w:pPr>
              <w:rPr>
                <w:rFonts w:ascii="Times New Roman" w:cs="Times New Roman"/>
                <w:b/>
                <w:bCs/>
              </w:rPr>
            </w:pPr>
            <w:r>
              <w:rPr>
                <w:rFonts w:ascii="Times New Roman" w:cs="Times New Roman"/>
                <w:b/>
                <w:bCs/>
                <w:color w:val="auto"/>
              </w:rPr>
              <w:t>ИМ АФК:</w:t>
            </w:r>
            <w:r>
              <w:rPr>
                <w:rFonts w:ascii="Times New Roman" w:cs="Times New Roman"/>
                <w:bCs/>
                <w:color w:val="auto"/>
              </w:rPr>
              <w:t>С/01.6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535"/>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подбора методик, стимулирующих работоспособность</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/02.6</w:t>
            </w:r>
          </w:p>
          <w:p w:rsidR="000917A8" w:rsidRDefault="000917A8">
            <w:pPr>
              <w:rPr>
                <w:rFonts w:ascii="Times New Roman" w:cs="Times New Roman"/>
                <w:b/>
                <w:bCs/>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jc w:val="both"/>
              <w:rPr>
                <w:rFonts w:ascii="Times New Roman" w:cs="Times New Roman"/>
                <w:bCs/>
              </w:rPr>
            </w:pPr>
            <w:r>
              <w:rPr>
                <w:rFonts w:ascii="Times New Roman" w:cs="Times New Roman"/>
                <w:bCs/>
              </w:rPr>
              <w:t>- оценка эфеективности применяемых методов восстановления</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
              </w:rPr>
            </w:pPr>
            <w:r>
              <w:rPr>
                <w:rFonts w:ascii="Times New Roman" w:cs="Times New Roman"/>
                <w:b/>
              </w:rPr>
              <w:t xml:space="preserve">ИМ АФК: </w:t>
            </w:r>
            <w:r>
              <w:rPr>
                <w:rFonts w:ascii="Times New Roman" w:cs="Times New Roman"/>
              </w:rPr>
              <w:t>В/04.6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bl>
    <w:p w:rsidR="000917A8" w:rsidRDefault="000917A8" w:rsidP="009B26A9">
      <w:pPr>
        <w:jc w:val="center"/>
        <w:rPr>
          <w:rFonts w:ascii="Times New Roman" w:cs="Times New Roman"/>
          <w:b/>
          <w:bCs/>
          <w:caps/>
          <w:color w:val="auto"/>
          <w:spacing w:val="-1"/>
        </w:rPr>
      </w:pPr>
    </w:p>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 xml:space="preserve">ина </w:t>
      </w:r>
      <w:r w:rsidR="00292E91" w:rsidRPr="005F4020">
        <w:rPr>
          <w:rFonts w:ascii="Times New Roman" w:eastAsia="Calibri" w:cs="Times New Roman"/>
          <w:color w:val="auto"/>
          <w:spacing w:val="-1"/>
        </w:rPr>
        <w:t>«</w:t>
      </w:r>
      <w:r w:rsidR="005F4020" w:rsidRPr="005F4020">
        <w:rPr>
          <w:rFonts w:ascii="Times New Roman" w:eastAsia="Calibri" w:cs="Times New Roman"/>
          <w:color w:val="auto"/>
          <w:spacing w:val="-1"/>
        </w:rPr>
        <w:t>Лечебный м</w:t>
      </w:r>
      <w:r w:rsidR="004C568E" w:rsidRPr="005F4020">
        <w:rPr>
          <w:rFonts w:ascii="Times New Roman" w:eastAsia="Calibri" w:cs="Times New Roman"/>
          <w:color w:val="auto"/>
          <w:spacing w:val="-1"/>
        </w:rPr>
        <w:t>ассаж</w:t>
      </w:r>
      <w:r w:rsidR="00292E91" w:rsidRPr="005F4020">
        <w:rPr>
          <w:rFonts w:ascii="Times New Roman" w:eastAsia="Calibri" w:cs="Times New Roman"/>
          <w:color w:val="auto"/>
          <w:spacing w:val="-1"/>
        </w:rPr>
        <w:t>»</w:t>
      </w:r>
      <w:r w:rsidRPr="005F4020">
        <w:rPr>
          <w:rFonts w:ascii="Times New Roman" w:eastAsia="Calibri" w:cs="Times New Roman"/>
          <w:color w:val="auto"/>
          <w:spacing w:val="-1"/>
        </w:rPr>
        <w:t xml:space="preserve"> </w:t>
      </w:r>
      <w:r w:rsidRPr="008E1B0F">
        <w:rPr>
          <w:rFonts w:ascii="Times New Roman" w:eastAsia="Calibri" w:cs="Times New Roman"/>
          <w:spacing w:val="-1"/>
        </w:rPr>
        <w:t xml:space="preserve">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F1657A">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учебным планом</w:t>
      </w:r>
      <w:r w:rsidR="001870FC" w:rsidRPr="008E1B0F">
        <w:rPr>
          <w:rFonts w:ascii="Times New Roman" w:eastAsia="Calibri" w:cs="Times New Roman"/>
          <w:spacing w:val="-1"/>
        </w:rPr>
        <w:t xml:space="preserve"> дисциплина изучается </w:t>
      </w:r>
      <w:r w:rsidR="005F4020">
        <w:rPr>
          <w:rFonts w:ascii="Times New Roman" w:eastAsia="Calibri" w:cs="Times New Roman"/>
          <w:spacing w:val="-1"/>
        </w:rPr>
        <w:t>в</w:t>
      </w:r>
      <w:r w:rsidR="008E1B0F" w:rsidRPr="008E1B0F">
        <w:rPr>
          <w:rFonts w:ascii="Times New Roman" w:eastAsia="Calibri" w:cs="Times New Roman"/>
          <w:spacing w:val="-1"/>
        </w:rPr>
        <w:t xml:space="preserve"> </w:t>
      </w:r>
      <w:r w:rsidR="00127778">
        <w:rPr>
          <w:rFonts w:ascii="Times New Roman" w:eastAsia="Calibri" w:cs="Times New Roman"/>
          <w:spacing w:val="-1"/>
        </w:rPr>
        <w:t>7</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5F4020">
        <w:rPr>
          <w:rFonts w:ascii="Times New Roman" w:eastAsia="Calibri" w:cs="Times New Roman"/>
          <w:spacing w:val="-1"/>
        </w:rPr>
        <w:t>9</w:t>
      </w:r>
      <w:r w:rsidR="0054354C">
        <w:rPr>
          <w:rFonts w:ascii="Times New Roman" w:eastAsia="Calibri" w:cs="Times New Roman"/>
          <w:spacing w:val="-1"/>
        </w:rPr>
        <w:t xml:space="preserve"> 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w:t>
      </w:r>
      <w:r w:rsidR="00127778">
        <w:rPr>
          <w:rFonts w:ascii="Times New Roman" w:eastAsia="Calibri" w:cs="Times New Roman"/>
          <w:spacing w:val="-1"/>
        </w:rPr>
        <w:t>–</w:t>
      </w:r>
      <w:r w:rsidR="00292E91" w:rsidRPr="008E1B0F">
        <w:rPr>
          <w:rFonts w:ascii="Times New Roman" w:eastAsia="Calibri" w:cs="Times New Roman"/>
          <w:spacing w:val="-1"/>
        </w:rPr>
        <w:t xml:space="preserve"> </w:t>
      </w:r>
      <w:r w:rsidR="00B8378D" w:rsidRPr="008E1B0F">
        <w:rPr>
          <w:rFonts w:ascii="Times New Roman" w:eastAsia="Calibri" w:cs="Times New Roman"/>
          <w:spacing w:val="-1"/>
        </w:rPr>
        <w:t>зачет</w:t>
      </w:r>
      <w:r w:rsidR="00127778">
        <w:rPr>
          <w:rFonts w:ascii="Times New Roman" w:eastAsia="Calibri" w:cs="Times New Roman"/>
          <w:spacing w:val="-1"/>
        </w:rPr>
        <w:t xml:space="preserve"> с оценкой</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7C5F2F" w:rsidRDefault="007C762F" w:rsidP="005D73EB">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8E1B0F" w:rsidRPr="008E1B0F" w:rsidRDefault="008E1B0F" w:rsidP="00B74878">
      <w:pPr>
        <w:pStyle w:val="a6"/>
        <w:widowControl w:val="0"/>
        <w:spacing w:before="0" w:after="0" w:line="276" w:lineRule="auto"/>
        <w:jc w:val="both"/>
        <w:rPr>
          <w:rFonts w:ascii="Times New Roman Bold" w:eastAsia="Times New Roman Bold" w:hAnsi="Times New Roman Bold" w:cs="Times New Roman Bold"/>
          <w:b/>
          <w:bCs/>
          <w:caps/>
        </w:rPr>
      </w:pPr>
    </w:p>
    <w:p w:rsidR="007C5F2F" w:rsidRDefault="00292E91" w:rsidP="008E1B0F">
      <w:pPr>
        <w:pStyle w:val="a6"/>
        <w:widowControl w:val="0"/>
        <w:spacing w:before="0" w:after="0" w:line="276" w:lineRule="auto"/>
        <w:jc w:val="center"/>
        <w:rPr>
          <w:rFonts w:hAnsi="Times New Roman"/>
          <w:i/>
          <w:iCs/>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564"/>
        <w:gridCol w:w="1984"/>
        <w:gridCol w:w="1893"/>
      </w:tblGrid>
      <w:tr w:rsidR="00EC0ACD" w:rsidRPr="008E1B0F" w:rsidTr="00EC0ACD">
        <w:trPr>
          <w:trHeight w:val="20"/>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EC0ACD" w:rsidRPr="008E1B0F" w:rsidRDefault="002A4B9A" w:rsidP="00EC0ACD">
            <w:pPr>
              <w:jc w:val="center"/>
              <w:rPr>
                <w:rFonts w:ascii="Times New Roman" w:cs="Times New Roman"/>
                <w:lang w:eastAsia="ru-RU"/>
              </w:rPr>
            </w:pPr>
            <w:r>
              <w:rPr>
                <w:rFonts w:ascii="Times New Roman" w:eastAsia="Calibri" w:cs="Times New Roman"/>
                <w:spacing w:val="-1"/>
                <w:lang w:eastAsia="ru-RU"/>
              </w:rPr>
              <w:t>6</w:t>
            </w:r>
          </w:p>
        </w:tc>
      </w:tr>
      <w:tr w:rsidR="00EC0ACD" w:rsidRPr="008E1B0F" w:rsidTr="00EC0ACD">
        <w:trPr>
          <w:trHeight w:val="20"/>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обучающимися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Pr>
                <w:rFonts w:ascii="Times New Roman" w:cs="Times New Roman"/>
                <w:b/>
                <w:bCs/>
                <w:lang w:eastAsia="ru-RU"/>
              </w:rPr>
              <w:t>58</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color w:val="auto"/>
                <w:lang w:eastAsia="ru-RU"/>
              </w:rPr>
            </w:pPr>
            <w:r>
              <w:rPr>
                <w:rFonts w:ascii="Times New Roman" w:cs="Times New Roman"/>
                <w:b/>
                <w:bCs/>
                <w:color w:val="auto"/>
                <w:lang w:eastAsia="ru-RU"/>
              </w:rPr>
              <w:t>58</w:t>
            </w:r>
          </w:p>
        </w:tc>
      </w:tr>
      <w:tr w:rsidR="00EC0ACD" w:rsidRPr="007D648B" w:rsidTr="00EC0ACD">
        <w:trPr>
          <w:trHeight w:val="20"/>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7D648B" w:rsidRDefault="00EC0ACD" w:rsidP="00EC0ACD">
            <w:pPr>
              <w:rPr>
                <w:rFonts w:ascii="Times New Roman" w:eastAsia="Calibri" w:cs="Times New Roman"/>
                <w:bCs/>
                <w:color w:val="auto"/>
                <w:spacing w:val="-1"/>
                <w:lang w:eastAsia="ru-RU"/>
              </w:rPr>
            </w:pPr>
            <w:r w:rsidRPr="007D648B">
              <w:rPr>
                <w:rFonts w:ascii="Times New Roman" w:eastAsia="Calibri" w:cs="Times New Roman"/>
                <w:bCs/>
                <w:color w:val="auto"/>
                <w:spacing w:val="-1"/>
                <w:lang w:eastAsia="ru-RU"/>
              </w:rPr>
              <w:t>Лекции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7D648B" w:rsidRDefault="00EC0ACD" w:rsidP="00EC0ACD">
            <w:pPr>
              <w:jc w:val="center"/>
              <w:rPr>
                <w:rFonts w:ascii="Times New Roman" w:cs="Times New Roman"/>
                <w:bCs/>
                <w:lang w:eastAsia="ru-RU"/>
              </w:rPr>
            </w:pPr>
            <w:r>
              <w:rPr>
                <w:rFonts w:ascii="Times New Roman" w:cs="Times New Roman"/>
                <w:bCs/>
                <w:lang w:eastAsia="ru-RU"/>
              </w:rPr>
              <w:t>18</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7D648B" w:rsidRDefault="00EC0ACD" w:rsidP="00EC0ACD">
            <w:pPr>
              <w:jc w:val="center"/>
              <w:rPr>
                <w:rFonts w:ascii="Times New Roman" w:cs="Times New Roman"/>
                <w:bCs/>
                <w:color w:val="auto"/>
                <w:lang w:eastAsia="ru-RU"/>
              </w:rPr>
            </w:pPr>
            <w:r>
              <w:rPr>
                <w:rFonts w:ascii="Times New Roman" w:cs="Times New Roman"/>
                <w:bCs/>
                <w:color w:val="auto"/>
                <w:lang w:eastAsia="ru-RU"/>
              </w:rPr>
              <w:t>18</w:t>
            </w:r>
          </w:p>
        </w:tc>
      </w:tr>
      <w:tr w:rsidR="00EC0ACD" w:rsidRPr="008E1B0F" w:rsidTr="00EC0ACD">
        <w:trPr>
          <w:trHeight w:val="20"/>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color w:val="auto"/>
                <w:lang w:eastAsia="ru-RU"/>
              </w:rPr>
            </w:pPr>
            <w:r>
              <w:rPr>
                <w:rFonts w:ascii="Times New Roman" w:cs="Times New Roman"/>
                <w:color w:val="auto"/>
                <w:lang w:eastAsia="ru-RU"/>
              </w:rPr>
              <w:t>40</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color w:val="auto"/>
                <w:lang w:eastAsia="ru-RU"/>
              </w:rPr>
            </w:pPr>
            <w:r>
              <w:rPr>
                <w:rFonts w:ascii="Times New Roman" w:cs="Times New Roman"/>
                <w:color w:val="auto"/>
                <w:lang w:eastAsia="ru-RU"/>
              </w:rPr>
              <w:t>40</w:t>
            </w:r>
          </w:p>
        </w:tc>
      </w:tr>
      <w:tr w:rsidR="00EC0ACD" w:rsidRPr="008E1B0F" w:rsidTr="00EC0ACD">
        <w:trPr>
          <w:trHeight w:val="20"/>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Pr>
                <w:rFonts w:ascii="Times New Roman" w:cs="Times New Roman"/>
                <w:b/>
                <w:bCs/>
                <w:lang w:eastAsia="ru-RU"/>
              </w:rPr>
              <w:t>86</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Pr>
                <w:rFonts w:ascii="Times New Roman" w:cs="Times New Roman"/>
                <w:b/>
                <w:bCs/>
                <w:lang w:eastAsia="ru-RU"/>
              </w:rPr>
              <w:t>86</w:t>
            </w:r>
          </w:p>
        </w:tc>
      </w:tr>
      <w:tr w:rsidR="00EC0ACD" w:rsidRPr="008E1B0F" w:rsidTr="00EC0ACD">
        <w:trPr>
          <w:trHeight w:val="20"/>
          <w:jc w:val="center"/>
        </w:trPr>
        <w:tc>
          <w:tcPr>
            <w:tcW w:w="5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sidRPr="008E1B0F">
              <w:rPr>
                <w:rFonts w:ascii="Times New Roman" w:cs="Times New Roman"/>
                <w:b/>
                <w:bCs/>
                <w:lang w:eastAsia="ru-RU"/>
              </w:rPr>
              <w:t>Зачет</w:t>
            </w:r>
            <w:r>
              <w:rPr>
                <w:rFonts w:ascii="Times New Roman" w:cs="Times New Roman"/>
                <w:b/>
                <w:bCs/>
                <w:lang w:eastAsia="ru-RU"/>
              </w:rPr>
              <w:t xml:space="preserve"> с оценкой</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sidRPr="008E1B0F">
              <w:rPr>
                <w:rFonts w:ascii="Times New Roman" w:cs="Times New Roman"/>
                <w:b/>
                <w:bCs/>
                <w:lang w:eastAsia="ru-RU"/>
              </w:rPr>
              <w:t>Зачет</w:t>
            </w:r>
            <w:r>
              <w:rPr>
                <w:rFonts w:ascii="Times New Roman" w:cs="Times New Roman"/>
                <w:b/>
                <w:bCs/>
                <w:lang w:eastAsia="ru-RU"/>
              </w:rPr>
              <w:t xml:space="preserve"> с оценкой</w:t>
            </w:r>
          </w:p>
        </w:tc>
      </w:tr>
      <w:tr w:rsidR="00EC0ACD" w:rsidRPr="008E1B0F" w:rsidTr="00EC0ACD">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Pr>
                <w:rFonts w:ascii="Times New Roman" w:cs="Times New Roman"/>
                <w:b/>
                <w:bCs/>
                <w:lang w:eastAsia="ru-RU"/>
              </w:rPr>
              <w:t>144</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Pr>
                <w:rFonts w:ascii="Times New Roman" w:cs="Times New Roman"/>
                <w:b/>
                <w:bCs/>
                <w:lang w:eastAsia="ru-RU"/>
              </w:rPr>
              <w:t>144</w:t>
            </w:r>
          </w:p>
        </w:tc>
      </w:tr>
      <w:tr w:rsidR="00EC0ACD" w:rsidRPr="008E1B0F" w:rsidTr="00EC0ACD">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EC0ACD" w:rsidRPr="008E1B0F" w:rsidRDefault="00EC0ACD" w:rsidP="00EC0ACD">
            <w:pPr>
              <w:rPr>
                <w:rFonts w:ascii="Times New Roman" w:cs="Times New Roman"/>
                <w:b/>
                <w:bCs/>
                <w:lang w:eastAsia="ru-RU"/>
              </w:rPr>
            </w:pPr>
          </w:p>
        </w:tc>
        <w:tc>
          <w:tcPr>
            <w:tcW w:w="25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Pr>
                <w:rFonts w:ascii="Times New Roman" w:cs="Times New Roman"/>
                <w:b/>
                <w:bCs/>
                <w:lang w:eastAsia="ru-RU"/>
              </w:rPr>
              <w:t>4</w:t>
            </w:r>
          </w:p>
        </w:tc>
        <w:tc>
          <w:tcPr>
            <w:tcW w:w="18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C0ACD" w:rsidRPr="008E1B0F" w:rsidRDefault="00EC0ACD" w:rsidP="00EC0ACD">
            <w:pPr>
              <w:jc w:val="center"/>
              <w:rPr>
                <w:rFonts w:ascii="Times New Roman" w:cs="Times New Roman"/>
                <w:b/>
                <w:bCs/>
                <w:lang w:eastAsia="ru-RU"/>
              </w:rPr>
            </w:pPr>
            <w:r>
              <w:rPr>
                <w:rFonts w:ascii="Times New Roman" w:cs="Times New Roman"/>
                <w:b/>
                <w:bCs/>
                <w:lang w:eastAsia="ru-RU"/>
              </w:rPr>
              <w:t>4</w:t>
            </w:r>
          </w:p>
        </w:tc>
      </w:tr>
    </w:tbl>
    <w:p w:rsidR="00EC0ACD" w:rsidRDefault="00EC0ACD" w:rsidP="008E1B0F">
      <w:pPr>
        <w:pStyle w:val="a6"/>
        <w:widowControl w:val="0"/>
        <w:spacing w:before="0" w:after="0" w:line="276" w:lineRule="auto"/>
        <w:jc w:val="center"/>
        <w:rPr>
          <w:rFonts w:hAnsi="Times New Roman"/>
          <w:i/>
          <w:iCs/>
        </w:rPr>
      </w:pPr>
    </w:p>
    <w:p w:rsidR="00F46CB3" w:rsidRPr="008E1B0F" w:rsidRDefault="00F46CB3" w:rsidP="007C5F2F">
      <w:pPr>
        <w:pStyle w:val="a6"/>
        <w:widowControl w:val="0"/>
        <w:spacing w:before="0" w:after="0"/>
        <w:jc w:val="both"/>
        <w:rPr>
          <w:rFonts w:ascii="Courier New" w:eastAsia="Courier New" w:hAnsi="Courier New" w:cs="Courier New"/>
        </w:rPr>
      </w:pPr>
    </w:p>
    <w:p w:rsidR="00FB76CE" w:rsidRDefault="00FB76CE" w:rsidP="005B4BEE">
      <w:pPr>
        <w:shd w:val="clear" w:color="auto" w:fill="FFFFFF"/>
        <w:ind w:left="43" w:right="19" w:firstLine="629"/>
        <w:jc w:val="center"/>
        <w:rPr>
          <w:i/>
          <w:spacing w:val="-1"/>
        </w:rPr>
      </w:pPr>
    </w:p>
    <w:p w:rsidR="005B4BEE" w:rsidRDefault="00FB76CE" w:rsidP="005B4BEE">
      <w:pPr>
        <w:shd w:val="clear" w:color="auto" w:fill="FFFFFF"/>
        <w:ind w:left="43" w:right="19" w:firstLine="629"/>
        <w:jc w:val="center"/>
        <w:rPr>
          <w:i/>
          <w:spacing w:val="-1"/>
        </w:rPr>
      </w:pPr>
      <w:r>
        <w:rPr>
          <w:i/>
          <w:spacing w:val="-1"/>
        </w:rPr>
        <w:lastRenderedPageBreak/>
        <w:t>з</w:t>
      </w:r>
      <w:r w:rsidR="005B4BEE" w:rsidRPr="008E1B0F">
        <w:rPr>
          <w:i/>
          <w:spacing w:val="-1"/>
        </w:rPr>
        <w:t>аочная</w:t>
      </w:r>
      <w:r w:rsidR="009A25C1">
        <w:rPr>
          <w:i/>
          <w:spacing w:val="-1"/>
        </w:rPr>
        <w:t xml:space="preserve"> </w:t>
      </w:r>
      <w:r w:rsidR="005B4BEE" w:rsidRPr="008E1B0F">
        <w:rPr>
          <w:i/>
          <w:spacing w:val="-1"/>
        </w:rPr>
        <w:t>форма</w:t>
      </w:r>
      <w:r w:rsidR="009A25C1">
        <w:rPr>
          <w:i/>
          <w:spacing w:val="-1"/>
        </w:rPr>
        <w:t xml:space="preserve"> </w:t>
      </w:r>
      <w:r w:rsidR="005B4BEE" w:rsidRPr="008E1B0F">
        <w:rPr>
          <w:i/>
          <w:spacing w:val="-1"/>
        </w:rPr>
        <w:t>обучения</w:t>
      </w:r>
    </w:p>
    <w:p w:rsidR="00EC0ACD" w:rsidRPr="00EC0ACD" w:rsidRDefault="00EC0ACD" w:rsidP="00EC0ACD">
      <w:pPr>
        <w:shd w:val="clear" w:color="auto" w:fill="FFFFFF"/>
        <w:ind w:right="19"/>
        <w:rPr>
          <w:rFonts w:ascii="Times New Roman" w:cs="Times New Roman"/>
          <w:i/>
          <w:spacing w:val="-1"/>
        </w:rPr>
      </w:pP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139"/>
        <w:gridCol w:w="2268"/>
        <w:gridCol w:w="2034"/>
      </w:tblGrid>
      <w:tr w:rsidR="005B4BEE" w:rsidRPr="008E1B0F" w:rsidTr="00AD17CC">
        <w:trPr>
          <w:trHeight w:val="2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302221" w:rsidP="00E142C9">
            <w:pPr>
              <w:jc w:val="center"/>
              <w:rPr>
                <w:rFonts w:ascii="Times New Roman" w:cs="Times New Roman"/>
                <w:lang w:eastAsia="ru-RU"/>
              </w:rPr>
            </w:pPr>
            <w:r>
              <w:rPr>
                <w:rFonts w:ascii="Times New Roman" w:eastAsia="Calibri" w:cs="Times New Roman"/>
                <w:spacing w:val="-1"/>
                <w:lang w:eastAsia="ru-RU"/>
              </w:rPr>
              <w:t>9</w:t>
            </w:r>
          </w:p>
        </w:tc>
      </w:tr>
      <w:tr w:rsidR="005B4BEE" w:rsidRPr="008E1B0F" w:rsidTr="00AD17CC">
        <w:trPr>
          <w:trHeight w:val="2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5D73EB">
              <w:rPr>
                <w:rFonts w:ascii="Times New Roman" w:eastAsia="Calibri" w:cs="Times New Roman"/>
                <w:b/>
                <w:bCs/>
                <w:strike/>
                <w:color w:val="auto"/>
                <w:spacing w:val="-1"/>
                <w:lang w:eastAsia="ru-RU"/>
              </w:rPr>
              <w:t>ей</w:t>
            </w:r>
            <w:r w:rsidR="005D73EB" w:rsidRPr="005D73EB">
              <w:rPr>
                <w:rFonts w:ascii="Times New Roman" w:eastAsia="Calibri" w:cs="Times New Roman"/>
                <w:b/>
                <w:bCs/>
                <w:color w:val="4472C4" w:themeColor="accent1"/>
                <w:spacing w:val="-1"/>
                <w:lang w:eastAsia="ru-RU"/>
              </w:rPr>
              <w:t>я</w:t>
            </w:r>
            <w:r w:rsidRPr="008E1B0F">
              <w:rPr>
                <w:rFonts w:ascii="Times New Roman" w:eastAsia="Calibri" w:cs="Times New Roman"/>
                <w:b/>
                <w:bCs/>
                <w:color w:val="auto"/>
                <w:spacing w:val="-1"/>
                <w:lang w:eastAsia="ru-RU"/>
              </w:rPr>
              <w:t xml:space="preserve">с обучающимися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lang w:eastAsia="ru-RU"/>
              </w:rPr>
            </w:pPr>
            <w:r>
              <w:rPr>
                <w:rFonts w:ascii="Times New Roman" w:cs="Times New Roman"/>
                <w:b/>
                <w:bCs/>
                <w:lang w:eastAsia="ru-RU"/>
              </w:rPr>
              <w:t>2</w:t>
            </w:r>
            <w:r w:rsidR="007D648B">
              <w:rPr>
                <w:rFonts w:ascii="Times New Roman" w:cs="Times New Roman"/>
                <w:b/>
                <w:bCs/>
                <w:lang w:eastAsia="ru-RU"/>
              </w:rPr>
              <w:t>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color w:val="auto"/>
                <w:lang w:eastAsia="ru-RU"/>
              </w:rPr>
            </w:pPr>
            <w:r>
              <w:rPr>
                <w:rFonts w:ascii="Times New Roman" w:cs="Times New Roman"/>
                <w:b/>
                <w:bCs/>
                <w:color w:val="auto"/>
                <w:lang w:eastAsia="ru-RU"/>
              </w:rPr>
              <w:t>2</w:t>
            </w:r>
            <w:r w:rsidR="007D648B">
              <w:rPr>
                <w:rFonts w:ascii="Times New Roman" w:cs="Times New Roman"/>
                <w:b/>
                <w:bCs/>
                <w:color w:val="auto"/>
                <w:lang w:eastAsia="ru-RU"/>
              </w:rPr>
              <w:t>0</w:t>
            </w:r>
          </w:p>
        </w:tc>
      </w:tr>
      <w:tr w:rsidR="005B4BEE" w:rsidRPr="008E1B0F" w:rsidTr="00AD17CC">
        <w:trPr>
          <w:trHeight w:val="2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AD17CC">
        <w:trPr>
          <w:trHeight w:val="2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color w:val="auto"/>
                <w:lang w:eastAsia="ru-RU"/>
              </w:rPr>
            </w:pPr>
            <w:r>
              <w:rPr>
                <w:rFonts w:ascii="Times New Roman" w:cs="Times New Roman"/>
                <w:color w:val="auto"/>
                <w:lang w:eastAsia="ru-RU"/>
              </w:rPr>
              <w:t>2</w:t>
            </w:r>
            <w:r w:rsidR="007D648B">
              <w:rPr>
                <w:rFonts w:ascii="Times New Roman" w:cs="Times New Roman"/>
                <w:color w:val="auto"/>
                <w:lang w:eastAsia="ru-RU"/>
              </w:rPr>
              <w:t>0</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color w:val="auto"/>
                <w:lang w:eastAsia="ru-RU"/>
              </w:rPr>
            </w:pPr>
            <w:r>
              <w:rPr>
                <w:rFonts w:ascii="Times New Roman" w:cs="Times New Roman"/>
                <w:color w:val="auto"/>
                <w:lang w:eastAsia="ru-RU"/>
              </w:rPr>
              <w:t>2</w:t>
            </w:r>
            <w:r w:rsidR="007D648B">
              <w:rPr>
                <w:rFonts w:ascii="Times New Roman" w:cs="Times New Roman"/>
                <w:color w:val="auto"/>
                <w:lang w:eastAsia="ru-RU"/>
              </w:rPr>
              <w:t>0</w:t>
            </w:r>
          </w:p>
        </w:tc>
      </w:tr>
      <w:tr w:rsidR="005B4BEE" w:rsidRPr="008E1B0F" w:rsidTr="00AD17CC">
        <w:trPr>
          <w:trHeight w:val="2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124</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124</w:t>
            </w:r>
          </w:p>
        </w:tc>
      </w:tr>
      <w:tr w:rsidR="005B4BEE" w:rsidRPr="008E1B0F" w:rsidTr="00AD17CC">
        <w:trPr>
          <w:trHeight w:val="20"/>
          <w:jc w:val="center"/>
        </w:trPr>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r w:rsidR="00AD17CC">
              <w:rPr>
                <w:rFonts w:ascii="Times New Roman" w:cs="Times New Roman"/>
                <w:b/>
                <w:bCs/>
                <w:lang w:eastAsia="ru-RU"/>
              </w:rPr>
              <w:t xml:space="preserve"> с оценкой</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r w:rsidR="00AD17CC">
              <w:rPr>
                <w:rFonts w:ascii="Times New Roman" w:cs="Times New Roman"/>
                <w:b/>
                <w:bCs/>
                <w:lang w:eastAsia="ru-RU"/>
              </w:rPr>
              <w:t xml:space="preserve"> с оценкой</w:t>
            </w:r>
            <w:bookmarkStart w:id="0" w:name="_GoBack"/>
            <w:bookmarkEnd w:id="0"/>
          </w:p>
        </w:tc>
      </w:tr>
      <w:tr w:rsidR="005B4BEE" w:rsidRPr="008E1B0F" w:rsidTr="00AD17C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lang w:eastAsia="ru-RU"/>
              </w:rPr>
            </w:pPr>
            <w:r>
              <w:rPr>
                <w:rFonts w:ascii="Times New Roman" w:cs="Times New Roman"/>
                <w:b/>
                <w:bCs/>
                <w:lang w:eastAsia="ru-RU"/>
              </w:rPr>
              <w:t>1</w:t>
            </w:r>
            <w:r w:rsidR="007D648B">
              <w:rPr>
                <w:rFonts w:ascii="Times New Roman" w:cs="Times New Roman"/>
                <w:b/>
                <w:bCs/>
                <w:lang w:eastAsia="ru-RU"/>
              </w:rPr>
              <w:t>44</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lang w:eastAsia="ru-RU"/>
              </w:rPr>
            </w:pPr>
            <w:r>
              <w:rPr>
                <w:rFonts w:ascii="Times New Roman" w:cs="Times New Roman"/>
                <w:b/>
                <w:bCs/>
                <w:lang w:eastAsia="ru-RU"/>
              </w:rPr>
              <w:t>1</w:t>
            </w:r>
            <w:r w:rsidR="007D648B">
              <w:rPr>
                <w:rFonts w:ascii="Times New Roman" w:cs="Times New Roman"/>
                <w:b/>
                <w:bCs/>
                <w:lang w:eastAsia="ru-RU"/>
              </w:rPr>
              <w:t>44</w:t>
            </w:r>
          </w:p>
        </w:tc>
      </w:tr>
      <w:tr w:rsidR="005B4BEE" w:rsidRPr="008E1B0F" w:rsidTr="00AD17C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1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4</w:t>
            </w:r>
          </w:p>
        </w:tc>
        <w:tc>
          <w:tcPr>
            <w:tcW w:w="20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4</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F4020" w:rsidRPr="00002FB2" w:rsidTr="005F4020">
        <w:trPr>
          <w:trHeight w:val="276"/>
        </w:trPr>
        <w:tc>
          <w:tcPr>
            <w:tcW w:w="535" w:type="dxa"/>
            <w:vMerge w:val="restart"/>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F4020" w:rsidRPr="00002FB2" w:rsidTr="005F4020">
        <w:trPr>
          <w:trHeight w:val="276"/>
        </w:trPr>
        <w:tc>
          <w:tcPr>
            <w:tcW w:w="535" w:type="dxa"/>
            <w:vMerge/>
            <w:shd w:val="clear" w:color="auto" w:fill="auto"/>
          </w:tcPr>
          <w:p w:rsidR="005F4020" w:rsidRPr="00436035" w:rsidRDefault="005F4020"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5F4020" w:rsidRPr="00436035" w:rsidRDefault="005F4020" w:rsidP="00436035">
            <w:pPr>
              <w:rPr>
                <w:rFonts w:ascii="Times New Roman" w:cs="Times New Roman"/>
              </w:rPr>
            </w:pPr>
          </w:p>
        </w:tc>
        <w:tc>
          <w:tcPr>
            <w:tcW w:w="5978" w:type="dxa"/>
            <w:vMerge/>
            <w:shd w:val="clear" w:color="auto" w:fill="auto"/>
          </w:tcPr>
          <w:p w:rsidR="005F4020" w:rsidRPr="00436035" w:rsidRDefault="005F4020"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F4020" w:rsidRPr="00002FB2" w:rsidTr="005F4020">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5F4020" w:rsidRPr="00436035" w:rsidRDefault="005F4020" w:rsidP="008D068B">
            <w:pPr>
              <w:rPr>
                <w:rFonts w:ascii="Times New Roman" w:cs="Times New Roman"/>
              </w:rPr>
            </w:pPr>
            <w:r>
              <w:rPr>
                <w:rFonts w:ascii="Times New Roman" w:cs="Times New Roman"/>
              </w:rPr>
              <w:t xml:space="preserve">Введение. </w:t>
            </w:r>
          </w:p>
          <w:p w:rsidR="005F4020" w:rsidRPr="00436035" w:rsidRDefault="005F4020" w:rsidP="00E06690">
            <w:pPr>
              <w:rPr>
                <w:rFonts w:ascii="Times New Roman" w:cs="Times New Roman"/>
              </w:rPr>
            </w:pPr>
          </w:p>
        </w:tc>
        <w:tc>
          <w:tcPr>
            <w:tcW w:w="5978" w:type="dxa"/>
            <w:shd w:val="clear" w:color="auto" w:fill="auto"/>
          </w:tcPr>
          <w:p w:rsidR="005F4020" w:rsidRPr="00436035" w:rsidRDefault="005F4020"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E4DFA">
              <w:rPr>
                <w:rFonts w:ascii="Times New Roman" w:eastAsia="Times New Roman" w:cs="Times New Roman"/>
                <w:color w:val="auto"/>
                <w:bdr w:val="none" w:sz="0" w:space="0" w:color="auto"/>
                <w:lang w:eastAsia="ru-RU"/>
              </w:rPr>
              <w:t xml:space="preserve">Содержание курса. Организация занятий по   массажу. Цель лечебного массажа. Анатомо-физиологические основы массажа. Механизм воздействия массажа на организм. Гигиенические основы массажа. Классификация лечебного массажа в зависимости от  характера  заболевания: заболевания сердечнососудистой системы, заболевания органов дыхания, заболевания и повреждения опорно-двигательного аппарата, заболевания  и травмы нервной системы  и т.п. </w:t>
            </w:r>
          </w:p>
        </w:tc>
      </w:tr>
      <w:tr w:rsidR="005F4020" w:rsidRPr="00002FB2" w:rsidTr="005F4020">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2</w:t>
            </w:r>
            <w:r w:rsidRPr="00436035">
              <w:rPr>
                <w:rFonts w:ascii="Times New Roman" w:eastAsia="Times New Roman Bold" w:cs="Times New Roman"/>
                <w:caps/>
                <w:spacing w:val="-1"/>
              </w:rPr>
              <w:t>.</w:t>
            </w:r>
          </w:p>
        </w:tc>
        <w:tc>
          <w:tcPr>
            <w:tcW w:w="2838" w:type="dxa"/>
            <w:shd w:val="clear" w:color="auto" w:fill="auto"/>
          </w:tcPr>
          <w:p w:rsidR="005F4020" w:rsidRPr="00436035" w:rsidRDefault="005F4020" w:rsidP="00614A7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5978" w:type="dxa"/>
            <w:shd w:val="clear" w:color="auto" w:fill="auto"/>
          </w:tcPr>
          <w:p w:rsidR="005F4020" w:rsidRPr="00272712" w:rsidRDefault="005F4020" w:rsidP="00272712">
            <w:pPr>
              <w:pStyle w:val="2c"/>
              <w:tabs>
                <w:tab w:val="left" w:pos="567"/>
              </w:tabs>
              <w:spacing w:after="0" w:line="240" w:lineRule="auto"/>
              <w:ind w:left="0"/>
              <w:rPr>
                <w:lang w:eastAsia="ru-RU"/>
              </w:rPr>
            </w:pPr>
            <w:r w:rsidRPr="00AE4DFA">
              <w:rPr>
                <w:rFonts w:ascii="Times New Roman" w:eastAsia="Times New Roman" w:cs="Times New Roman"/>
                <w:color w:val="auto"/>
                <w:bdr w:val="none" w:sz="0" w:space="0" w:color="auto"/>
                <w:lang w:eastAsia="ru-RU"/>
              </w:rPr>
              <w:t>Физиологическое воздействие, техника и методика приемов массажа.</w:t>
            </w:r>
            <w:r w:rsidRPr="00272712">
              <w:rPr>
                <w:rFonts w:ascii="Times New Roman" w:cs="Times New Roman"/>
                <w:lang w:eastAsia="ru-RU"/>
              </w:rPr>
              <w:t xml:space="preserve">Поглаживаниеи его разновидности, техника и методика выполнения. </w:t>
            </w:r>
            <w:r w:rsidRPr="0006033F">
              <w:rPr>
                <w:rFonts w:ascii="Times New Roman" w:eastAsia="Times New Roman" w:cs="Times New Roman"/>
                <w:color w:val="auto"/>
                <w:bdr w:val="none" w:sz="0" w:space="0" w:color="auto"/>
                <w:lang w:eastAsia="ru-RU"/>
              </w:rPr>
              <w:t>Выжимание и его разновидности, техника и методика выполнения.Разминание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w:t>
            </w:r>
            <w:r w:rsidR="00270A90">
              <w:rPr>
                <w:rFonts w:ascii="Times New Roman" w:eastAsia="Times New Roman" w:cs="Times New Roman"/>
                <w:color w:val="auto"/>
                <w:bdr w:val="none" w:sz="0" w:space="0" w:color="auto"/>
                <w:lang w:eastAsia="ru-RU"/>
              </w:rPr>
              <w:t xml:space="preserve"> </w:t>
            </w:r>
            <w:r w:rsidRPr="0006033F">
              <w:rPr>
                <w:rFonts w:ascii="Times New Roman" w:eastAsia="Times New Roman" w:cs="Times New Roman"/>
                <w:color w:val="auto"/>
                <w:bdr w:val="none" w:sz="0" w:space="0" w:color="auto"/>
                <w:lang w:eastAsia="ru-RU"/>
              </w:rPr>
              <w:t>Вибрация  и её разновидности, техника и методика выполнения.Движения и их разновидности, техника и методика выполнения.</w:t>
            </w:r>
          </w:p>
        </w:tc>
      </w:tr>
      <w:tr w:rsidR="005F4020" w:rsidRPr="00002FB2" w:rsidTr="00BC52EF">
        <w:trPr>
          <w:trHeight w:val="1975"/>
        </w:trPr>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3</w:t>
            </w:r>
            <w:r w:rsidRPr="00436035">
              <w:rPr>
                <w:rFonts w:ascii="Times New Roman" w:eastAsia="Times New Roman Bold" w:cs="Times New Roman"/>
                <w:caps/>
                <w:spacing w:val="-1"/>
              </w:rPr>
              <w:t>.</w:t>
            </w:r>
          </w:p>
        </w:tc>
        <w:tc>
          <w:tcPr>
            <w:tcW w:w="2838" w:type="dxa"/>
            <w:shd w:val="clear" w:color="auto" w:fill="auto"/>
          </w:tcPr>
          <w:p w:rsidR="005F4020" w:rsidRPr="00846E5C"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46E5C">
              <w:rPr>
                <w:rFonts w:ascii="Times New Roman" w:eastAsia="Times New Roman" w:cs="Times New Roman"/>
                <w:color w:val="auto"/>
                <w:bdr w:val="none" w:sz="0" w:space="0" w:color="auto"/>
                <w:lang w:eastAsia="ru-RU"/>
              </w:rPr>
              <w:t>Массаж при различных заболеваниях и травмах</w:t>
            </w:r>
          </w:p>
        </w:tc>
        <w:tc>
          <w:tcPr>
            <w:tcW w:w="5978" w:type="dxa"/>
            <w:shd w:val="clear" w:color="auto" w:fill="auto"/>
          </w:tcPr>
          <w:p w:rsidR="005F4020" w:rsidRPr="004F5526" w:rsidRDefault="005F4020" w:rsidP="002727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Массаж при заболеваниях сердечнососудистой системы</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Массаж при заболеваниях органов дыхания</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Массаж при заболеваниях и  травмах   нервной системы</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Массаж при заболеваниях и повреждениях опорно – двигательного аппарата</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Массаж при заболеваниях позвоночника и суставов</w:t>
            </w:r>
            <w:r>
              <w:rPr>
                <w:rFonts w:ascii="Times New Roman" w:eastAsia="Times New Roman" w:cs="Times New Roman"/>
                <w:color w:val="auto"/>
                <w:bdr w:val="none" w:sz="0" w:space="0" w:color="auto"/>
                <w:lang w:eastAsia="ru-RU"/>
              </w:rPr>
              <w:t xml:space="preserve">. </w:t>
            </w:r>
            <w:r w:rsidR="00BC52EF">
              <w:rPr>
                <w:rFonts w:ascii="Times New Roman" w:eastAsia="Times New Roman" w:cs="Times New Roman"/>
                <w:color w:val="auto"/>
                <w:bdr w:val="none" w:sz="0" w:space="0" w:color="auto"/>
                <w:lang w:eastAsia="ru-RU"/>
              </w:rPr>
              <w:t xml:space="preserve">Массаж при нарушении обмена </w:t>
            </w:r>
            <w:r w:rsidRPr="004F5526">
              <w:rPr>
                <w:rFonts w:ascii="Times New Roman" w:eastAsia="Times New Roman" w:cs="Times New Roman"/>
                <w:color w:val="auto"/>
                <w:bdr w:val="none" w:sz="0" w:space="0" w:color="auto"/>
                <w:lang w:eastAsia="ru-RU"/>
              </w:rPr>
              <w:t>веществ</w:t>
            </w:r>
            <w:r w:rsidR="00800806">
              <w:rPr>
                <w:rFonts w:ascii="Times New Roman" w:eastAsia="Times New Roman" w:cs="Times New Roman"/>
                <w:color w:val="auto"/>
                <w:bdr w:val="none" w:sz="0" w:space="0" w:color="auto"/>
                <w:lang w:eastAsia="ru-RU"/>
              </w:rPr>
              <w:t>.</w:t>
            </w:r>
          </w:p>
        </w:tc>
      </w:tr>
      <w:tr w:rsidR="005F4020" w:rsidRPr="00002FB2" w:rsidTr="005F4020">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4.</w:t>
            </w:r>
          </w:p>
        </w:tc>
        <w:tc>
          <w:tcPr>
            <w:tcW w:w="2838" w:type="dxa"/>
            <w:shd w:val="clear" w:color="auto" w:fill="auto"/>
          </w:tcPr>
          <w:p w:rsidR="005F4020" w:rsidRPr="004F5526"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Сочетание классического массажа с другими средствами восстановления и методика их применения </w:t>
            </w:r>
          </w:p>
        </w:tc>
        <w:tc>
          <w:tcPr>
            <w:tcW w:w="5978" w:type="dxa"/>
            <w:shd w:val="clear" w:color="auto" w:fill="auto"/>
          </w:tcPr>
          <w:p w:rsidR="005F4020" w:rsidRPr="004F5526" w:rsidRDefault="005F4020" w:rsidP="0027271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Массаж в сочетании с растирками и мазями.Массаж в сочетании с лечебной физической культурой.Массаж в сочетании с физическими   средствами </w:t>
            </w:r>
            <w:r>
              <w:rPr>
                <w:rFonts w:ascii="Times New Roman" w:eastAsia="Times New Roman" w:cs="Times New Roman"/>
                <w:color w:val="auto"/>
                <w:bdr w:val="none" w:sz="0" w:space="0" w:color="auto"/>
                <w:lang w:eastAsia="ru-RU"/>
              </w:rPr>
              <w:t>восстановления.</w:t>
            </w:r>
          </w:p>
          <w:p w:rsidR="005F4020" w:rsidRPr="00A66919" w:rsidRDefault="005F4020"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tc>
      </w:tr>
    </w:tbl>
    <w:p w:rsidR="005F4020" w:rsidRDefault="005F4020"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rPr>
      </w:pPr>
    </w:p>
    <w:p w:rsidR="009E1B0B" w:rsidRPr="00C11E1D"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rPr>
      </w:pPr>
      <w:r w:rsidRPr="00BC52EF">
        <w:rPr>
          <w:rFonts w:ascii="Times New Roman" w:cs="Times New Roman"/>
          <w:b/>
        </w:rPr>
        <w:t>5</w:t>
      </w:r>
      <w:r w:rsidRPr="00C11E1D">
        <w:rPr>
          <w:rFonts w:ascii="Times New Roman" w:cs="Times New Roman"/>
        </w:rPr>
        <w:t xml:space="preserve">.  </w:t>
      </w:r>
      <w:r w:rsidR="00BC52EF" w:rsidRPr="00BC52EF">
        <w:rPr>
          <w:rFonts w:ascii="Times New Roman" w:cs="Times New Roman"/>
          <w:b/>
        </w:rPr>
        <w:t>РАЗДЕЛЫ ДИСЦИПЛИНЫ И ВИДЫ УЧЕБНОЙ РАБОТЫ.</w:t>
      </w:r>
    </w:p>
    <w:p w:rsid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i/>
        </w:rPr>
      </w:pPr>
      <w:r w:rsidRPr="00BC52EF">
        <w:rPr>
          <w:rFonts w:ascii="Times New Roman" w:cs="Times New Roman"/>
          <w:bCs/>
          <w:i/>
        </w:rPr>
        <w:t>очная форма обучения</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636"/>
        <w:gridCol w:w="782"/>
        <w:gridCol w:w="782"/>
        <w:gridCol w:w="809"/>
        <w:gridCol w:w="911"/>
      </w:tblGrid>
      <w:tr w:rsidR="00EC0ACD" w:rsidRPr="008A5ED5" w:rsidTr="00EC0ACD">
        <w:trPr>
          <w:trHeight w:val="142"/>
        </w:trPr>
        <w:tc>
          <w:tcPr>
            <w:tcW w:w="594" w:type="dxa"/>
            <w:vMerge w:val="restart"/>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jc w:val="both"/>
              <w:rPr>
                <w:rFonts w:ascii="Times New Roman" w:cs="Times New Roman"/>
              </w:rPr>
            </w:pPr>
            <w:r w:rsidRPr="008A5ED5">
              <w:rPr>
                <w:rFonts w:ascii="Times New Roman" w:cs="Times New Roman"/>
              </w:rPr>
              <w:t>№ п/п</w:t>
            </w:r>
          </w:p>
        </w:tc>
        <w:tc>
          <w:tcPr>
            <w:tcW w:w="5636" w:type="dxa"/>
            <w:vMerge w:val="restart"/>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jc w:val="center"/>
              <w:rPr>
                <w:rFonts w:ascii="Times New Roman" w:cs="Times New Roman"/>
              </w:rPr>
            </w:pPr>
            <w:r w:rsidRPr="008A5ED5">
              <w:rPr>
                <w:rFonts w:ascii="Times New Roman" w:cs="Times New Roman"/>
              </w:rPr>
              <w:t>Наименование разделов дисциплины</w:t>
            </w:r>
          </w:p>
        </w:tc>
        <w:tc>
          <w:tcPr>
            <w:tcW w:w="2373" w:type="dxa"/>
            <w:gridSpan w:val="3"/>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sidRPr="008A5ED5">
              <w:rPr>
                <w:rFonts w:ascii="Times New Roman" w:cs="Times New Roman"/>
              </w:rPr>
              <w:t>Виды учебной работы</w:t>
            </w:r>
          </w:p>
        </w:tc>
        <w:tc>
          <w:tcPr>
            <w:tcW w:w="911" w:type="dxa"/>
            <w:vMerge w:val="restart"/>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jc w:val="center"/>
              <w:rPr>
                <w:rFonts w:ascii="Times New Roman" w:cs="Times New Roman"/>
              </w:rPr>
            </w:pPr>
            <w:r w:rsidRPr="008A5ED5">
              <w:rPr>
                <w:rFonts w:ascii="Times New Roman" w:cs="Times New Roman"/>
              </w:rPr>
              <w:t>Всего</w:t>
            </w:r>
          </w:p>
          <w:p w:rsidR="00EC0ACD" w:rsidRPr="008A5ED5" w:rsidRDefault="00EC0ACD" w:rsidP="00EC0ACD">
            <w:pPr>
              <w:jc w:val="center"/>
              <w:rPr>
                <w:rFonts w:ascii="Times New Roman" w:cs="Times New Roman"/>
              </w:rPr>
            </w:pPr>
            <w:r w:rsidRPr="008A5ED5">
              <w:rPr>
                <w:rFonts w:ascii="Times New Roman" w:cs="Times New Roman"/>
              </w:rPr>
              <w:t>часов</w:t>
            </w:r>
          </w:p>
        </w:tc>
      </w:tr>
      <w:tr w:rsidR="00EC0ACD" w:rsidRPr="008A5ED5" w:rsidTr="00EC0ACD">
        <w:trPr>
          <w:trHeight w:val="274"/>
        </w:trPr>
        <w:tc>
          <w:tcPr>
            <w:tcW w:w="594" w:type="dxa"/>
            <w:vMerge/>
            <w:tcBorders>
              <w:top w:val="single" w:sz="4" w:space="0" w:color="auto"/>
              <w:left w:val="single" w:sz="4" w:space="0" w:color="auto"/>
              <w:bottom w:val="single" w:sz="4" w:space="0" w:color="auto"/>
              <w:right w:val="single" w:sz="4" w:space="0" w:color="auto"/>
            </w:tcBorders>
            <w:vAlign w:val="center"/>
            <w:hideMark/>
          </w:tcPr>
          <w:p w:rsidR="00EC0ACD" w:rsidRPr="008A5ED5" w:rsidRDefault="00EC0ACD" w:rsidP="00EC0ACD">
            <w:pPr>
              <w:rPr>
                <w:rFonts w:ascii="Times New Roman" w:cs="Times New Roman"/>
              </w:rPr>
            </w:pPr>
          </w:p>
        </w:tc>
        <w:tc>
          <w:tcPr>
            <w:tcW w:w="5636" w:type="dxa"/>
            <w:vMerge/>
            <w:tcBorders>
              <w:top w:val="single" w:sz="4" w:space="0" w:color="auto"/>
              <w:left w:val="single" w:sz="4" w:space="0" w:color="auto"/>
              <w:bottom w:val="single" w:sz="4" w:space="0" w:color="auto"/>
              <w:right w:val="single" w:sz="4" w:space="0" w:color="auto"/>
            </w:tcBorders>
            <w:vAlign w:val="center"/>
            <w:hideMark/>
          </w:tcPr>
          <w:p w:rsidR="00EC0ACD" w:rsidRPr="008A5ED5" w:rsidRDefault="00EC0ACD" w:rsidP="00EC0ACD">
            <w:pPr>
              <w:rPr>
                <w:rFonts w:ascii="Times New Roman" w:cs="Times New Roman"/>
              </w:rPr>
            </w:pPr>
          </w:p>
        </w:tc>
        <w:tc>
          <w:tcPr>
            <w:tcW w:w="782"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ind w:right="-108"/>
              <w:jc w:val="center"/>
              <w:rPr>
                <w:rFonts w:ascii="Times New Roman" w:cs="Times New Roman"/>
              </w:rPr>
            </w:pPr>
            <w:r>
              <w:rPr>
                <w:rFonts w:ascii="Times New Roman" w:cs="Times New Roman"/>
              </w:rPr>
              <w:t>Л</w:t>
            </w:r>
          </w:p>
        </w:tc>
        <w:tc>
          <w:tcPr>
            <w:tcW w:w="782" w:type="dxa"/>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ind w:right="-108"/>
              <w:jc w:val="center"/>
              <w:rPr>
                <w:rFonts w:ascii="Times New Roman" w:cs="Times New Roman"/>
              </w:rPr>
            </w:pPr>
            <w:r w:rsidRPr="008A5ED5">
              <w:rPr>
                <w:rFonts w:ascii="Times New Roman" w:cs="Times New Roman"/>
              </w:rPr>
              <w:t>ПЗ</w:t>
            </w:r>
          </w:p>
        </w:tc>
        <w:tc>
          <w:tcPr>
            <w:tcW w:w="809" w:type="dxa"/>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jc w:val="center"/>
              <w:rPr>
                <w:rFonts w:ascii="Times New Roman" w:cs="Times New Roman"/>
              </w:rPr>
            </w:pPr>
            <w:r w:rsidRPr="008A5ED5">
              <w:rPr>
                <w:rFonts w:ascii="Times New Roman" w:cs="Times New Roman"/>
              </w:rPr>
              <w:t>СРС</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EC0ACD" w:rsidRPr="008A5ED5" w:rsidRDefault="00EC0ACD" w:rsidP="00EC0ACD">
            <w:pPr>
              <w:rPr>
                <w:rFonts w:ascii="Times New Roman" w:cs="Times New Roman"/>
              </w:rPr>
            </w:pPr>
          </w:p>
        </w:tc>
      </w:tr>
      <w:tr w:rsidR="00EC0ACD" w:rsidRPr="008A5ED5" w:rsidTr="00EC0ACD">
        <w:trPr>
          <w:trHeight w:val="266"/>
        </w:trPr>
        <w:tc>
          <w:tcPr>
            <w:tcW w:w="594" w:type="dxa"/>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jc w:val="both"/>
              <w:rPr>
                <w:rFonts w:ascii="Times New Roman" w:cs="Times New Roman"/>
              </w:rPr>
            </w:pPr>
            <w:r w:rsidRPr="008A5ED5">
              <w:rPr>
                <w:rFonts w:ascii="Times New Roman" w:cs="Times New Roman"/>
              </w:rPr>
              <w:t>1.</w:t>
            </w:r>
          </w:p>
        </w:tc>
        <w:tc>
          <w:tcPr>
            <w:tcW w:w="5636" w:type="dxa"/>
            <w:shd w:val="clear" w:color="auto" w:fill="auto"/>
          </w:tcPr>
          <w:p w:rsidR="00EC0ACD" w:rsidRPr="00436035" w:rsidRDefault="00EC0ACD" w:rsidP="00EC0ACD">
            <w:pPr>
              <w:rPr>
                <w:rFonts w:ascii="Times New Roman" w:cs="Times New Roman"/>
              </w:rPr>
            </w:pPr>
            <w:r>
              <w:rPr>
                <w:rFonts w:ascii="Times New Roman" w:cs="Times New Roman"/>
              </w:rPr>
              <w:t xml:space="preserve">Введение. </w:t>
            </w:r>
          </w:p>
        </w:tc>
        <w:tc>
          <w:tcPr>
            <w:tcW w:w="782" w:type="dxa"/>
          </w:tcPr>
          <w:p w:rsidR="00EC0ACD" w:rsidRPr="00E71BAE" w:rsidRDefault="00EC0ACD" w:rsidP="00EC0ACD">
            <w:pPr>
              <w:jc w:val="center"/>
              <w:rPr>
                <w:rFonts w:ascii="Times New Roman" w:cs="Times New Roman"/>
                <w:color w:val="auto"/>
              </w:rPr>
            </w:pPr>
            <w:r>
              <w:rPr>
                <w:rFonts w:ascii="Times New Roman" w:cs="Times New Roman"/>
                <w:color w:val="auto"/>
              </w:rPr>
              <w:t>-</w:t>
            </w:r>
          </w:p>
        </w:tc>
        <w:tc>
          <w:tcPr>
            <w:tcW w:w="782" w:type="dxa"/>
            <w:tcBorders>
              <w:top w:val="single" w:sz="4" w:space="0" w:color="auto"/>
              <w:left w:val="single" w:sz="4" w:space="0" w:color="auto"/>
              <w:bottom w:val="single" w:sz="4" w:space="0" w:color="auto"/>
              <w:right w:val="single" w:sz="4" w:space="0" w:color="auto"/>
            </w:tcBorders>
          </w:tcPr>
          <w:p w:rsidR="00EC0ACD" w:rsidRPr="00E71BAE" w:rsidRDefault="00EC0ACD" w:rsidP="00EC0ACD">
            <w:pPr>
              <w:jc w:val="center"/>
              <w:rPr>
                <w:rFonts w:ascii="Times New Roman" w:cs="Times New Roman"/>
                <w:color w:val="auto"/>
              </w:rPr>
            </w:pPr>
            <w:r>
              <w:rPr>
                <w:rFonts w:ascii="Times New Roman" w:cs="Times New Roman"/>
                <w:color w:val="auto"/>
              </w:rPr>
              <w:t>-</w:t>
            </w:r>
          </w:p>
        </w:tc>
        <w:tc>
          <w:tcPr>
            <w:tcW w:w="809"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10</w:t>
            </w:r>
          </w:p>
        </w:tc>
        <w:tc>
          <w:tcPr>
            <w:tcW w:w="911"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10</w:t>
            </w:r>
          </w:p>
        </w:tc>
      </w:tr>
      <w:tr w:rsidR="00EC0ACD" w:rsidRPr="008A5ED5" w:rsidTr="00EC0ACD">
        <w:trPr>
          <w:trHeight w:val="266"/>
        </w:trPr>
        <w:tc>
          <w:tcPr>
            <w:tcW w:w="594" w:type="dxa"/>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jc w:val="both"/>
              <w:rPr>
                <w:rFonts w:ascii="Times New Roman" w:cs="Times New Roman"/>
              </w:rPr>
            </w:pPr>
            <w:r w:rsidRPr="008A5ED5">
              <w:rPr>
                <w:rFonts w:ascii="Times New Roman" w:cs="Times New Roman"/>
              </w:rPr>
              <w:t>2.</w:t>
            </w:r>
          </w:p>
        </w:tc>
        <w:tc>
          <w:tcPr>
            <w:tcW w:w="5636" w:type="dxa"/>
            <w:shd w:val="clear" w:color="auto" w:fill="auto"/>
          </w:tcPr>
          <w:p w:rsidR="00EC0ACD" w:rsidRPr="00436035"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782" w:type="dxa"/>
          </w:tcPr>
          <w:p w:rsidR="00EC0ACD" w:rsidRPr="00E71BAE" w:rsidRDefault="00EC0ACD" w:rsidP="00EC0ACD">
            <w:pPr>
              <w:jc w:val="center"/>
              <w:rPr>
                <w:rFonts w:ascii="Times New Roman" w:cs="Times New Roman"/>
                <w:color w:val="auto"/>
              </w:rPr>
            </w:pPr>
            <w:r>
              <w:rPr>
                <w:rFonts w:ascii="Times New Roman" w:cs="Times New Roman"/>
                <w:color w:val="auto"/>
              </w:rPr>
              <w:t>-</w:t>
            </w:r>
          </w:p>
        </w:tc>
        <w:tc>
          <w:tcPr>
            <w:tcW w:w="782" w:type="dxa"/>
            <w:tcBorders>
              <w:top w:val="single" w:sz="4" w:space="0" w:color="auto"/>
              <w:left w:val="single" w:sz="4" w:space="0" w:color="auto"/>
              <w:bottom w:val="single" w:sz="4" w:space="0" w:color="auto"/>
              <w:right w:val="single" w:sz="4" w:space="0" w:color="auto"/>
            </w:tcBorders>
          </w:tcPr>
          <w:p w:rsidR="00EC0ACD" w:rsidRPr="00E71BAE" w:rsidRDefault="00EC0ACD" w:rsidP="00EC0ACD">
            <w:pPr>
              <w:jc w:val="center"/>
              <w:rPr>
                <w:rFonts w:ascii="Times New Roman" w:cs="Times New Roman"/>
                <w:color w:val="auto"/>
              </w:rPr>
            </w:pPr>
            <w:r>
              <w:rPr>
                <w:rFonts w:ascii="Times New Roman" w:cs="Times New Roman"/>
                <w:color w:val="auto"/>
              </w:rPr>
              <w:t>6</w:t>
            </w:r>
          </w:p>
        </w:tc>
        <w:tc>
          <w:tcPr>
            <w:tcW w:w="809"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24</w:t>
            </w:r>
          </w:p>
        </w:tc>
        <w:tc>
          <w:tcPr>
            <w:tcW w:w="911"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30</w:t>
            </w:r>
          </w:p>
        </w:tc>
      </w:tr>
      <w:tr w:rsidR="00EC0ACD" w:rsidRPr="008A5ED5" w:rsidTr="00EC0ACD">
        <w:trPr>
          <w:trHeight w:val="266"/>
        </w:trPr>
        <w:tc>
          <w:tcPr>
            <w:tcW w:w="594" w:type="dxa"/>
            <w:tcBorders>
              <w:top w:val="single" w:sz="4" w:space="0" w:color="auto"/>
              <w:left w:val="single" w:sz="4" w:space="0" w:color="auto"/>
              <w:bottom w:val="single" w:sz="4" w:space="0" w:color="auto"/>
              <w:right w:val="single" w:sz="4" w:space="0" w:color="auto"/>
            </w:tcBorders>
            <w:hideMark/>
          </w:tcPr>
          <w:p w:rsidR="00EC0ACD" w:rsidRPr="008A5ED5" w:rsidRDefault="00EC0ACD" w:rsidP="00EC0ACD">
            <w:pPr>
              <w:jc w:val="both"/>
              <w:rPr>
                <w:rFonts w:ascii="Times New Roman" w:cs="Times New Roman"/>
              </w:rPr>
            </w:pPr>
            <w:r w:rsidRPr="008A5ED5">
              <w:rPr>
                <w:rFonts w:ascii="Times New Roman" w:cs="Times New Roman"/>
              </w:rPr>
              <w:t>3.</w:t>
            </w:r>
          </w:p>
        </w:tc>
        <w:tc>
          <w:tcPr>
            <w:tcW w:w="5636" w:type="dxa"/>
            <w:shd w:val="clear" w:color="auto" w:fill="auto"/>
          </w:tcPr>
          <w:p w:rsidR="00EC0ACD" w:rsidRPr="00846E5C"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46E5C">
              <w:rPr>
                <w:rFonts w:ascii="Times New Roman" w:eastAsia="Times New Roman" w:cs="Times New Roman"/>
                <w:color w:val="auto"/>
                <w:bdr w:val="none" w:sz="0" w:space="0" w:color="auto"/>
                <w:lang w:eastAsia="ru-RU"/>
              </w:rPr>
              <w:t>Массаж при различных заболеваниях и травмах</w:t>
            </w:r>
          </w:p>
        </w:tc>
        <w:tc>
          <w:tcPr>
            <w:tcW w:w="782" w:type="dxa"/>
          </w:tcPr>
          <w:p w:rsidR="00EC0ACD" w:rsidRDefault="00EC0ACD" w:rsidP="00EC0ACD">
            <w:pPr>
              <w:jc w:val="center"/>
              <w:rPr>
                <w:rFonts w:ascii="Times New Roman" w:cs="Times New Roman"/>
              </w:rPr>
            </w:pPr>
            <w:r>
              <w:rPr>
                <w:rFonts w:ascii="Times New Roman" w:cs="Times New Roman"/>
              </w:rPr>
              <w:t>18</w:t>
            </w:r>
          </w:p>
        </w:tc>
        <w:tc>
          <w:tcPr>
            <w:tcW w:w="782"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34</w:t>
            </w:r>
          </w:p>
        </w:tc>
        <w:tc>
          <w:tcPr>
            <w:tcW w:w="809"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42</w:t>
            </w:r>
          </w:p>
        </w:tc>
        <w:tc>
          <w:tcPr>
            <w:tcW w:w="911"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94</w:t>
            </w:r>
          </w:p>
        </w:tc>
      </w:tr>
      <w:tr w:rsidR="00EC0ACD" w:rsidRPr="008A5ED5" w:rsidTr="00EC0ACD">
        <w:trPr>
          <w:trHeight w:val="266"/>
        </w:trPr>
        <w:tc>
          <w:tcPr>
            <w:tcW w:w="594"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both"/>
              <w:rPr>
                <w:rFonts w:ascii="Times New Roman" w:cs="Times New Roman"/>
              </w:rPr>
            </w:pPr>
            <w:r w:rsidRPr="008A5ED5">
              <w:rPr>
                <w:rFonts w:ascii="Times New Roman" w:cs="Times New Roman"/>
              </w:rPr>
              <w:t>4.</w:t>
            </w:r>
          </w:p>
        </w:tc>
        <w:tc>
          <w:tcPr>
            <w:tcW w:w="5636" w:type="dxa"/>
            <w:shd w:val="clear" w:color="auto" w:fill="auto"/>
          </w:tcPr>
          <w:p w:rsidR="00EC0ACD" w:rsidRPr="004F5526"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Сочетание </w:t>
            </w:r>
            <w:r w:rsidR="00772715">
              <w:rPr>
                <w:rFonts w:ascii="Times New Roman" w:eastAsia="Times New Roman" w:cs="Times New Roman"/>
                <w:color w:val="auto"/>
                <w:bdr w:val="none" w:sz="0" w:space="0" w:color="auto"/>
                <w:lang w:eastAsia="ru-RU"/>
              </w:rPr>
              <w:t xml:space="preserve">классического массажа с другими </w:t>
            </w:r>
            <w:r w:rsidRPr="004F5526">
              <w:rPr>
                <w:rFonts w:ascii="Times New Roman" w:eastAsia="Times New Roman" w:cs="Times New Roman"/>
                <w:color w:val="auto"/>
                <w:bdr w:val="none" w:sz="0" w:space="0" w:color="auto"/>
                <w:lang w:eastAsia="ru-RU"/>
              </w:rPr>
              <w:t>средствами восстановления</w:t>
            </w:r>
            <w:r w:rsidR="00772715">
              <w:rPr>
                <w:rFonts w:ascii="Times New Roman" w:eastAsia="Times New Roman" w:cs="Times New Roman"/>
                <w:color w:val="auto"/>
                <w:bdr w:val="none" w:sz="0" w:space="0" w:color="auto"/>
                <w:lang w:eastAsia="ru-RU"/>
              </w:rPr>
              <w:t>,</w:t>
            </w:r>
            <w:r w:rsidRPr="004F5526">
              <w:rPr>
                <w:rFonts w:ascii="Times New Roman" w:eastAsia="Times New Roman" w:cs="Times New Roman"/>
                <w:color w:val="auto"/>
                <w:bdr w:val="none" w:sz="0" w:space="0" w:color="auto"/>
                <w:lang w:eastAsia="ru-RU"/>
              </w:rPr>
              <w:t xml:space="preserve"> и методика их применения </w:t>
            </w:r>
          </w:p>
        </w:tc>
        <w:tc>
          <w:tcPr>
            <w:tcW w:w="782" w:type="dxa"/>
          </w:tcPr>
          <w:p w:rsidR="00EC0ACD" w:rsidRDefault="00EC0ACD" w:rsidP="00EC0ACD">
            <w:pPr>
              <w:jc w:val="center"/>
              <w:rPr>
                <w:rFonts w:ascii="Times New Roman" w:cs="Times New Roman"/>
              </w:rPr>
            </w:pPr>
            <w:r>
              <w:rPr>
                <w:rFonts w:ascii="Times New Roman" w:cs="Times New Roman"/>
              </w:rPr>
              <w:t>-</w:t>
            </w:r>
          </w:p>
        </w:tc>
        <w:tc>
          <w:tcPr>
            <w:tcW w:w="782"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w:t>
            </w:r>
          </w:p>
        </w:tc>
        <w:tc>
          <w:tcPr>
            <w:tcW w:w="809"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center"/>
              <w:rPr>
                <w:rFonts w:ascii="Times New Roman" w:cs="Times New Roman"/>
              </w:rPr>
            </w:pPr>
            <w:r>
              <w:rPr>
                <w:rFonts w:ascii="Times New Roman" w:cs="Times New Roman"/>
              </w:rPr>
              <w:t>10</w:t>
            </w:r>
          </w:p>
        </w:tc>
        <w:tc>
          <w:tcPr>
            <w:tcW w:w="911"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EC0ACD" w:rsidRPr="00E03471" w:rsidTr="00EC0ACD">
        <w:trPr>
          <w:trHeight w:val="281"/>
        </w:trPr>
        <w:tc>
          <w:tcPr>
            <w:tcW w:w="594" w:type="dxa"/>
            <w:tcBorders>
              <w:top w:val="single" w:sz="4" w:space="0" w:color="auto"/>
              <w:left w:val="single" w:sz="4" w:space="0" w:color="auto"/>
              <w:bottom w:val="single" w:sz="4" w:space="0" w:color="auto"/>
              <w:right w:val="single" w:sz="4" w:space="0" w:color="auto"/>
            </w:tcBorders>
          </w:tcPr>
          <w:p w:rsidR="00EC0ACD" w:rsidRPr="008A5ED5" w:rsidRDefault="00EC0ACD" w:rsidP="00EC0ACD">
            <w:pPr>
              <w:jc w:val="both"/>
              <w:rPr>
                <w:rFonts w:ascii="Times New Roman" w:cs="Times New Roman"/>
              </w:rPr>
            </w:pPr>
          </w:p>
        </w:tc>
        <w:tc>
          <w:tcPr>
            <w:tcW w:w="5636" w:type="dxa"/>
            <w:tcBorders>
              <w:top w:val="single" w:sz="4" w:space="0" w:color="auto"/>
              <w:left w:val="single" w:sz="4" w:space="0" w:color="auto"/>
              <w:bottom w:val="single" w:sz="4" w:space="0" w:color="auto"/>
              <w:right w:val="single" w:sz="4" w:space="0" w:color="auto"/>
            </w:tcBorders>
          </w:tcPr>
          <w:p w:rsidR="00EC0ACD" w:rsidRPr="00E03471"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782" w:type="dxa"/>
            <w:tcBorders>
              <w:top w:val="single" w:sz="4" w:space="0" w:color="auto"/>
              <w:left w:val="single" w:sz="4" w:space="0" w:color="auto"/>
              <w:bottom w:val="single" w:sz="4" w:space="0" w:color="auto"/>
              <w:right w:val="single" w:sz="4" w:space="0" w:color="auto"/>
            </w:tcBorders>
          </w:tcPr>
          <w:p w:rsidR="00EC0ACD" w:rsidRPr="00E03471" w:rsidRDefault="00EC0ACD" w:rsidP="00EC0ACD">
            <w:pPr>
              <w:jc w:val="center"/>
              <w:rPr>
                <w:rFonts w:ascii="Times New Roman" w:cs="Times New Roman"/>
                <w:b/>
              </w:rPr>
            </w:pPr>
            <w:r>
              <w:rPr>
                <w:rFonts w:ascii="Times New Roman" w:cs="Times New Roman"/>
                <w:b/>
              </w:rPr>
              <w:t>18</w:t>
            </w:r>
          </w:p>
        </w:tc>
        <w:tc>
          <w:tcPr>
            <w:tcW w:w="782" w:type="dxa"/>
            <w:tcBorders>
              <w:top w:val="single" w:sz="4" w:space="0" w:color="auto"/>
              <w:left w:val="single" w:sz="4" w:space="0" w:color="auto"/>
              <w:bottom w:val="single" w:sz="4" w:space="0" w:color="auto"/>
              <w:right w:val="single" w:sz="4" w:space="0" w:color="auto"/>
            </w:tcBorders>
          </w:tcPr>
          <w:p w:rsidR="00EC0ACD" w:rsidRPr="00E03471" w:rsidRDefault="00EC0ACD" w:rsidP="00EC0ACD">
            <w:pPr>
              <w:jc w:val="center"/>
              <w:rPr>
                <w:rFonts w:ascii="Times New Roman" w:cs="Times New Roman"/>
                <w:b/>
              </w:rPr>
            </w:pPr>
            <w:r>
              <w:rPr>
                <w:rFonts w:ascii="Times New Roman" w:cs="Times New Roman"/>
                <w:b/>
              </w:rPr>
              <w:t>40</w:t>
            </w:r>
          </w:p>
        </w:tc>
        <w:tc>
          <w:tcPr>
            <w:tcW w:w="809" w:type="dxa"/>
            <w:tcBorders>
              <w:top w:val="single" w:sz="4" w:space="0" w:color="auto"/>
              <w:left w:val="single" w:sz="4" w:space="0" w:color="auto"/>
              <w:bottom w:val="single" w:sz="4" w:space="0" w:color="auto"/>
              <w:right w:val="single" w:sz="4" w:space="0" w:color="auto"/>
            </w:tcBorders>
          </w:tcPr>
          <w:p w:rsidR="00EC0ACD" w:rsidRPr="00E03471" w:rsidRDefault="00EC0ACD" w:rsidP="00EC0ACD">
            <w:pPr>
              <w:jc w:val="center"/>
              <w:rPr>
                <w:rFonts w:ascii="Times New Roman" w:cs="Times New Roman"/>
                <w:b/>
              </w:rPr>
            </w:pPr>
            <w:r>
              <w:rPr>
                <w:rFonts w:ascii="Times New Roman" w:cs="Times New Roman"/>
                <w:b/>
              </w:rPr>
              <w:t>86</w:t>
            </w:r>
          </w:p>
        </w:tc>
        <w:tc>
          <w:tcPr>
            <w:tcW w:w="911" w:type="dxa"/>
            <w:tcBorders>
              <w:top w:val="single" w:sz="4" w:space="0" w:color="auto"/>
              <w:left w:val="single" w:sz="4" w:space="0" w:color="auto"/>
              <w:bottom w:val="single" w:sz="4" w:space="0" w:color="auto"/>
              <w:right w:val="single" w:sz="4" w:space="0" w:color="auto"/>
            </w:tcBorders>
          </w:tcPr>
          <w:p w:rsidR="00EC0ACD" w:rsidRPr="00E03471"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144</w:t>
            </w:r>
          </w:p>
        </w:tc>
      </w:tr>
    </w:tbl>
    <w:p w:rsidR="00EC0ACD" w:rsidRPr="00BC52EF" w:rsidRDefault="00EC0ACD" w:rsidP="00EC0AC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rPr>
          <w:rFonts w:ascii="Times New Roman" w:cs="Times New Roman"/>
          <w:bCs/>
          <w:i/>
        </w:rPr>
      </w:pPr>
    </w:p>
    <w:p w:rsidR="00A23706" w:rsidRDefault="00BC52EF" w:rsidP="00EC0ACD">
      <w:pPr>
        <w:jc w:val="center"/>
        <w:rPr>
          <w:i/>
        </w:rPr>
      </w:pPr>
      <w:r w:rsidRPr="00BC52EF">
        <w:rPr>
          <w:i/>
        </w:rPr>
        <w:t>з</w:t>
      </w:r>
      <w:r w:rsidR="00A23706" w:rsidRPr="00BC52EF">
        <w:rPr>
          <w:i/>
        </w:rPr>
        <w:t>аочная</w:t>
      </w:r>
      <w:r w:rsidRPr="00BC52EF">
        <w:rPr>
          <w:i/>
        </w:rPr>
        <w:t xml:space="preserve"> </w:t>
      </w:r>
      <w:r w:rsidR="00A23706" w:rsidRPr="00BC52EF">
        <w:rPr>
          <w:i/>
        </w:rPr>
        <w:t>форма</w:t>
      </w:r>
      <w:r w:rsidR="00772715">
        <w:rPr>
          <w:i/>
        </w:rPr>
        <w:t xml:space="preserve"> </w:t>
      </w:r>
      <w:r w:rsidR="00A23706" w:rsidRPr="00BC52EF">
        <w:rPr>
          <w:i/>
        </w:rPr>
        <w:t>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1290"/>
        <w:gridCol w:w="1291"/>
        <w:gridCol w:w="991"/>
      </w:tblGrid>
      <w:tr w:rsidR="00772715" w:rsidRPr="008A5ED5" w:rsidTr="00DD4C5F">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both"/>
              <w:rPr>
                <w:rFonts w:ascii="Times New Roman" w:cs="Times New Roman"/>
              </w:rPr>
            </w:pPr>
            <w:r w:rsidRPr="008A5ED5">
              <w:rPr>
                <w:rFonts w:ascii="Times New Roman" w:cs="Times New Roman"/>
              </w:rPr>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center"/>
              <w:rPr>
                <w:rFonts w:ascii="Times New Roman" w:cs="Times New Roman"/>
              </w:rPr>
            </w:pPr>
            <w:r w:rsidRPr="008A5ED5">
              <w:rPr>
                <w:rFonts w:ascii="Times New Roman" w:cs="Times New Roman"/>
              </w:rPr>
              <w:t>Наименование разделов дисциплины</w:t>
            </w:r>
          </w:p>
        </w:tc>
        <w:tc>
          <w:tcPr>
            <w:tcW w:w="2581" w:type="dxa"/>
            <w:gridSpan w:val="2"/>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center"/>
              <w:rPr>
                <w:rFonts w:ascii="Times New Roman" w:cs="Times New Roman"/>
              </w:rPr>
            </w:pPr>
            <w:r w:rsidRPr="008A5ED5">
              <w:rPr>
                <w:rFonts w:ascii="Times New Roman" w:cs="Times New Roman"/>
              </w:rPr>
              <w:t>Всего</w:t>
            </w:r>
          </w:p>
          <w:p w:rsidR="00772715" w:rsidRPr="008A5ED5" w:rsidRDefault="00772715" w:rsidP="00DD4C5F">
            <w:pPr>
              <w:jc w:val="center"/>
              <w:rPr>
                <w:rFonts w:ascii="Times New Roman" w:cs="Times New Roman"/>
              </w:rPr>
            </w:pPr>
            <w:r w:rsidRPr="008A5ED5">
              <w:rPr>
                <w:rFonts w:ascii="Times New Roman" w:cs="Times New Roman"/>
              </w:rPr>
              <w:t>часов</w:t>
            </w:r>
          </w:p>
        </w:tc>
      </w:tr>
      <w:tr w:rsidR="00772715" w:rsidRPr="008A5ED5" w:rsidTr="00DD4C5F">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72715" w:rsidRPr="008A5ED5" w:rsidRDefault="00772715" w:rsidP="00DD4C5F">
            <w:pPr>
              <w:rPr>
                <w:rFonts w:ascii="Times New Roman" w:cs="Times New Roman"/>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rsidR="00772715" w:rsidRPr="008A5ED5" w:rsidRDefault="00772715" w:rsidP="00DD4C5F">
            <w:pPr>
              <w:rPr>
                <w:rFonts w:ascii="Times New Roman" w:cs="Times New Roman"/>
              </w:rPr>
            </w:pPr>
          </w:p>
        </w:tc>
        <w:tc>
          <w:tcPr>
            <w:tcW w:w="1290" w:type="dxa"/>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ind w:right="-108"/>
              <w:jc w:val="center"/>
              <w:rPr>
                <w:rFonts w:ascii="Times New Roman" w:cs="Times New Roman"/>
              </w:rPr>
            </w:pPr>
            <w:r w:rsidRPr="008A5ED5">
              <w:rPr>
                <w:rFonts w:ascii="Times New Roman" w:cs="Times New Roman"/>
              </w:rPr>
              <w:t>ПЗ</w:t>
            </w:r>
          </w:p>
          <w:p w:rsidR="00772715" w:rsidRPr="008A5ED5" w:rsidRDefault="00772715" w:rsidP="00DD4C5F">
            <w:pPr>
              <w:jc w:val="center"/>
              <w:rPr>
                <w:rFonts w:ascii="Times New Roman" w:cs="Times New Roman"/>
              </w:rPr>
            </w:pPr>
          </w:p>
        </w:tc>
        <w:tc>
          <w:tcPr>
            <w:tcW w:w="1291" w:type="dxa"/>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72715" w:rsidRPr="008A5ED5" w:rsidRDefault="00772715" w:rsidP="00DD4C5F">
            <w:pPr>
              <w:rPr>
                <w:rFonts w:ascii="Times New Roman" w:cs="Times New Roman"/>
              </w:rPr>
            </w:pPr>
          </w:p>
        </w:tc>
      </w:tr>
      <w:tr w:rsidR="00772715" w:rsidRPr="00436035" w:rsidTr="00DD4C5F">
        <w:tc>
          <w:tcPr>
            <w:tcW w:w="646" w:type="dxa"/>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both"/>
              <w:rPr>
                <w:rFonts w:ascii="Times New Roman" w:cs="Times New Roman"/>
              </w:rPr>
            </w:pPr>
            <w:r w:rsidRPr="008A5ED5">
              <w:rPr>
                <w:rFonts w:ascii="Times New Roman" w:cs="Times New Roman"/>
              </w:rPr>
              <w:t>1.</w:t>
            </w:r>
          </w:p>
        </w:tc>
        <w:tc>
          <w:tcPr>
            <w:tcW w:w="5274" w:type="dxa"/>
            <w:shd w:val="clear" w:color="auto" w:fill="auto"/>
          </w:tcPr>
          <w:p w:rsidR="00772715" w:rsidRPr="00436035" w:rsidRDefault="00772715" w:rsidP="00DD4C5F">
            <w:pPr>
              <w:rPr>
                <w:rFonts w:ascii="Times New Roman" w:cs="Times New Roman"/>
              </w:rPr>
            </w:pPr>
            <w:r>
              <w:rPr>
                <w:rFonts w:ascii="Times New Roman" w:cs="Times New Roman"/>
              </w:rPr>
              <w:t xml:space="preserve">Введение. </w:t>
            </w:r>
          </w:p>
        </w:tc>
        <w:tc>
          <w:tcPr>
            <w:tcW w:w="1290" w:type="dxa"/>
            <w:tcBorders>
              <w:top w:val="single" w:sz="4" w:space="0" w:color="auto"/>
              <w:left w:val="single" w:sz="4" w:space="0" w:color="auto"/>
              <w:bottom w:val="single" w:sz="4" w:space="0" w:color="auto"/>
              <w:right w:val="single" w:sz="4" w:space="0" w:color="auto"/>
            </w:tcBorders>
          </w:tcPr>
          <w:p w:rsidR="00772715" w:rsidRPr="00E71BAE" w:rsidRDefault="00772715" w:rsidP="00DD4C5F">
            <w:pPr>
              <w:jc w:val="center"/>
              <w:rPr>
                <w:rFonts w:ascii="Times New Roman" w:cs="Times New Roman"/>
                <w:color w:val="auto"/>
              </w:rPr>
            </w:pPr>
            <w:r>
              <w:rPr>
                <w:rFonts w:ascii="Times New Roman" w:cs="Times New Roman"/>
                <w:color w:val="auto"/>
              </w:rPr>
              <w:t>-</w:t>
            </w:r>
          </w:p>
        </w:tc>
        <w:tc>
          <w:tcPr>
            <w:tcW w:w="1291" w:type="dxa"/>
            <w:tcBorders>
              <w:top w:val="single" w:sz="4" w:space="0" w:color="auto"/>
              <w:left w:val="single" w:sz="4" w:space="0" w:color="auto"/>
              <w:bottom w:val="single" w:sz="4" w:space="0" w:color="auto"/>
              <w:right w:val="single" w:sz="4" w:space="0" w:color="auto"/>
            </w:tcBorders>
          </w:tcPr>
          <w:p w:rsidR="00772715" w:rsidRPr="008A5ED5" w:rsidRDefault="00772715" w:rsidP="00DD4C5F">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772715" w:rsidRPr="00436035"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16</w:t>
            </w:r>
          </w:p>
        </w:tc>
      </w:tr>
      <w:tr w:rsidR="00772715" w:rsidRPr="00436035" w:rsidTr="00DD4C5F">
        <w:tc>
          <w:tcPr>
            <w:tcW w:w="646" w:type="dxa"/>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both"/>
              <w:rPr>
                <w:rFonts w:ascii="Times New Roman" w:cs="Times New Roman"/>
              </w:rPr>
            </w:pPr>
            <w:r w:rsidRPr="008A5ED5">
              <w:rPr>
                <w:rFonts w:ascii="Times New Roman" w:cs="Times New Roman"/>
              </w:rPr>
              <w:t>2.</w:t>
            </w:r>
          </w:p>
        </w:tc>
        <w:tc>
          <w:tcPr>
            <w:tcW w:w="5274" w:type="dxa"/>
            <w:shd w:val="clear" w:color="auto" w:fill="auto"/>
          </w:tcPr>
          <w:p w:rsidR="00772715" w:rsidRPr="00436035"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290" w:type="dxa"/>
            <w:tcBorders>
              <w:top w:val="single" w:sz="4" w:space="0" w:color="auto"/>
              <w:left w:val="single" w:sz="4" w:space="0" w:color="auto"/>
              <w:bottom w:val="single" w:sz="4" w:space="0" w:color="auto"/>
              <w:right w:val="single" w:sz="4" w:space="0" w:color="auto"/>
            </w:tcBorders>
          </w:tcPr>
          <w:p w:rsidR="00772715" w:rsidRPr="00E71BAE" w:rsidRDefault="00772715" w:rsidP="00DD4C5F">
            <w:pPr>
              <w:jc w:val="center"/>
              <w:rPr>
                <w:rFonts w:ascii="Times New Roman" w:cs="Times New Roman"/>
                <w:color w:val="auto"/>
              </w:rPr>
            </w:pPr>
            <w:r>
              <w:rPr>
                <w:rFonts w:ascii="Times New Roman" w:cs="Times New Roman"/>
                <w:color w:val="auto"/>
              </w:rPr>
              <w:t>-</w:t>
            </w:r>
          </w:p>
        </w:tc>
        <w:tc>
          <w:tcPr>
            <w:tcW w:w="1291" w:type="dxa"/>
            <w:tcBorders>
              <w:top w:val="single" w:sz="4" w:space="0" w:color="auto"/>
              <w:left w:val="single" w:sz="4" w:space="0" w:color="auto"/>
              <w:bottom w:val="single" w:sz="4" w:space="0" w:color="auto"/>
              <w:right w:val="single" w:sz="4" w:space="0" w:color="auto"/>
            </w:tcBorders>
          </w:tcPr>
          <w:p w:rsidR="00772715" w:rsidRPr="008A5ED5" w:rsidRDefault="00772715" w:rsidP="00DD4C5F">
            <w:pPr>
              <w:jc w:val="center"/>
              <w:rPr>
                <w:rFonts w:ascii="Times New Roman" w:cs="Times New Roman"/>
              </w:rPr>
            </w:pPr>
            <w:r>
              <w:rPr>
                <w:rFonts w:ascii="Times New Roman" w:cs="Times New Roman"/>
              </w:rPr>
              <w:t>36</w:t>
            </w:r>
          </w:p>
        </w:tc>
        <w:tc>
          <w:tcPr>
            <w:tcW w:w="991" w:type="dxa"/>
            <w:tcBorders>
              <w:top w:val="single" w:sz="4" w:space="0" w:color="auto"/>
              <w:left w:val="single" w:sz="4" w:space="0" w:color="auto"/>
              <w:bottom w:val="single" w:sz="4" w:space="0" w:color="auto"/>
              <w:right w:val="single" w:sz="4" w:space="0" w:color="auto"/>
            </w:tcBorders>
          </w:tcPr>
          <w:p w:rsidR="00772715" w:rsidRPr="00436035"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46</w:t>
            </w:r>
          </w:p>
        </w:tc>
      </w:tr>
      <w:tr w:rsidR="00772715" w:rsidRPr="00436035" w:rsidTr="00DD4C5F">
        <w:tc>
          <w:tcPr>
            <w:tcW w:w="646" w:type="dxa"/>
            <w:tcBorders>
              <w:top w:val="single" w:sz="4" w:space="0" w:color="auto"/>
              <w:left w:val="single" w:sz="4" w:space="0" w:color="auto"/>
              <w:bottom w:val="single" w:sz="4" w:space="0" w:color="auto"/>
              <w:right w:val="single" w:sz="4" w:space="0" w:color="auto"/>
            </w:tcBorders>
            <w:hideMark/>
          </w:tcPr>
          <w:p w:rsidR="00772715" w:rsidRPr="008A5ED5" w:rsidRDefault="00772715" w:rsidP="00DD4C5F">
            <w:pPr>
              <w:jc w:val="both"/>
              <w:rPr>
                <w:rFonts w:ascii="Times New Roman" w:cs="Times New Roman"/>
              </w:rPr>
            </w:pPr>
            <w:r w:rsidRPr="008A5ED5">
              <w:rPr>
                <w:rFonts w:ascii="Times New Roman" w:cs="Times New Roman"/>
              </w:rPr>
              <w:t>3.</w:t>
            </w:r>
          </w:p>
        </w:tc>
        <w:tc>
          <w:tcPr>
            <w:tcW w:w="5274" w:type="dxa"/>
            <w:shd w:val="clear" w:color="auto" w:fill="auto"/>
          </w:tcPr>
          <w:p w:rsidR="00772715" w:rsidRPr="00846E5C"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46E5C">
              <w:rPr>
                <w:rFonts w:ascii="Times New Roman" w:eastAsia="Times New Roman" w:cs="Times New Roman"/>
                <w:color w:val="auto"/>
                <w:bdr w:val="none" w:sz="0" w:space="0" w:color="auto"/>
                <w:lang w:eastAsia="ru-RU"/>
              </w:rPr>
              <w:t>Массаж при различных заболеваниях и травмах</w:t>
            </w:r>
          </w:p>
        </w:tc>
        <w:tc>
          <w:tcPr>
            <w:tcW w:w="1290" w:type="dxa"/>
            <w:tcBorders>
              <w:top w:val="single" w:sz="4" w:space="0" w:color="auto"/>
              <w:left w:val="single" w:sz="4" w:space="0" w:color="auto"/>
              <w:bottom w:val="single" w:sz="4" w:space="0" w:color="auto"/>
              <w:right w:val="single" w:sz="4" w:space="0" w:color="auto"/>
            </w:tcBorders>
          </w:tcPr>
          <w:p w:rsidR="00772715" w:rsidRPr="008A5ED5" w:rsidRDefault="00772715" w:rsidP="00DD4C5F">
            <w:pPr>
              <w:jc w:val="center"/>
              <w:rPr>
                <w:rFonts w:ascii="Times New Roman" w:cs="Times New Roman"/>
              </w:rPr>
            </w:pPr>
            <w:r>
              <w:rPr>
                <w:rFonts w:ascii="Times New Roman" w:cs="Times New Roman"/>
              </w:rPr>
              <w:t>20</w:t>
            </w:r>
          </w:p>
        </w:tc>
        <w:tc>
          <w:tcPr>
            <w:tcW w:w="1291" w:type="dxa"/>
            <w:tcBorders>
              <w:top w:val="single" w:sz="4" w:space="0" w:color="auto"/>
              <w:left w:val="single" w:sz="4" w:space="0" w:color="auto"/>
              <w:bottom w:val="single" w:sz="4" w:space="0" w:color="auto"/>
              <w:right w:val="single" w:sz="4" w:space="0" w:color="auto"/>
            </w:tcBorders>
          </w:tcPr>
          <w:p w:rsidR="00772715" w:rsidRPr="008A5ED5" w:rsidRDefault="00772715" w:rsidP="00DD4C5F">
            <w:pPr>
              <w:jc w:val="center"/>
              <w:rPr>
                <w:rFonts w:ascii="Times New Roman" w:cs="Times New Roman"/>
              </w:rPr>
            </w:pPr>
            <w:r>
              <w:rPr>
                <w:rFonts w:ascii="Times New Roman" w:cs="Times New Roman"/>
              </w:rPr>
              <w:t>60</w:t>
            </w:r>
          </w:p>
        </w:tc>
        <w:tc>
          <w:tcPr>
            <w:tcW w:w="991" w:type="dxa"/>
            <w:tcBorders>
              <w:top w:val="single" w:sz="4" w:space="0" w:color="auto"/>
              <w:left w:val="single" w:sz="4" w:space="0" w:color="auto"/>
              <w:bottom w:val="single" w:sz="4" w:space="0" w:color="auto"/>
              <w:right w:val="single" w:sz="4" w:space="0" w:color="auto"/>
            </w:tcBorders>
          </w:tcPr>
          <w:p w:rsidR="00772715" w:rsidRPr="00436035"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80</w:t>
            </w:r>
          </w:p>
        </w:tc>
      </w:tr>
      <w:tr w:rsidR="00772715" w:rsidRPr="00436035" w:rsidTr="00DD4C5F">
        <w:tc>
          <w:tcPr>
            <w:tcW w:w="646" w:type="dxa"/>
            <w:tcBorders>
              <w:top w:val="single" w:sz="4" w:space="0" w:color="auto"/>
              <w:left w:val="single" w:sz="4" w:space="0" w:color="auto"/>
              <w:bottom w:val="single" w:sz="4" w:space="0" w:color="auto"/>
              <w:right w:val="single" w:sz="4" w:space="0" w:color="auto"/>
            </w:tcBorders>
          </w:tcPr>
          <w:p w:rsidR="00772715" w:rsidRPr="008A5ED5" w:rsidRDefault="00772715" w:rsidP="00DD4C5F">
            <w:pPr>
              <w:jc w:val="both"/>
              <w:rPr>
                <w:rFonts w:ascii="Times New Roman" w:cs="Times New Roman"/>
              </w:rPr>
            </w:pPr>
            <w:r w:rsidRPr="008A5ED5">
              <w:rPr>
                <w:rFonts w:ascii="Times New Roman" w:cs="Times New Roman"/>
              </w:rPr>
              <w:t>4.</w:t>
            </w:r>
          </w:p>
        </w:tc>
        <w:tc>
          <w:tcPr>
            <w:tcW w:w="5274" w:type="dxa"/>
            <w:shd w:val="clear" w:color="auto" w:fill="auto"/>
          </w:tcPr>
          <w:p w:rsidR="00772715" w:rsidRPr="004F5526"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Сочетание </w:t>
            </w:r>
            <w:r>
              <w:rPr>
                <w:rFonts w:ascii="Times New Roman" w:eastAsia="Times New Roman" w:cs="Times New Roman"/>
                <w:color w:val="auto"/>
                <w:bdr w:val="none" w:sz="0" w:space="0" w:color="auto"/>
                <w:lang w:eastAsia="ru-RU"/>
              </w:rPr>
              <w:t xml:space="preserve">классического массажа с другими </w:t>
            </w:r>
            <w:r w:rsidRPr="004F5526">
              <w:rPr>
                <w:rFonts w:ascii="Times New Roman" w:eastAsia="Times New Roman" w:cs="Times New Roman"/>
                <w:color w:val="auto"/>
                <w:bdr w:val="none" w:sz="0" w:space="0" w:color="auto"/>
                <w:lang w:eastAsia="ru-RU"/>
              </w:rPr>
              <w:t>средствами восстановления</w:t>
            </w:r>
            <w:r>
              <w:rPr>
                <w:rFonts w:ascii="Times New Roman" w:eastAsia="Times New Roman" w:cs="Times New Roman"/>
                <w:color w:val="auto"/>
                <w:bdr w:val="none" w:sz="0" w:space="0" w:color="auto"/>
                <w:lang w:eastAsia="ru-RU"/>
              </w:rPr>
              <w:t>,</w:t>
            </w:r>
            <w:r w:rsidRPr="004F5526">
              <w:rPr>
                <w:rFonts w:ascii="Times New Roman" w:eastAsia="Times New Roman" w:cs="Times New Roman"/>
                <w:color w:val="auto"/>
                <w:bdr w:val="none" w:sz="0" w:space="0" w:color="auto"/>
                <w:lang w:eastAsia="ru-RU"/>
              </w:rPr>
              <w:t xml:space="preserve"> и методика их применения </w:t>
            </w:r>
          </w:p>
        </w:tc>
        <w:tc>
          <w:tcPr>
            <w:tcW w:w="1290" w:type="dxa"/>
            <w:tcBorders>
              <w:top w:val="single" w:sz="4" w:space="0" w:color="auto"/>
              <w:left w:val="single" w:sz="4" w:space="0" w:color="auto"/>
              <w:bottom w:val="single" w:sz="4" w:space="0" w:color="auto"/>
              <w:right w:val="single" w:sz="4" w:space="0" w:color="auto"/>
            </w:tcBorders>
          </w:tcPr>
          <w:p w:rsidR="00772715" w:rsidRPr="00E71BAE" w:rsidRDefault="00772715" w:rsidP="00DD4C5F">
            <w:pPr>
              <w:jc w:val="center"/>
              <w:rPr>
                <w:rFonts w:ascii="Times New Roman" w:cs="Times New Roman"/>
                <w:color w:val="auto"/>
              </w:rPr>
            </w:pPr>
            <w:r>
              <w:rPr>
                <w:rFonts w:ascii="Times New Roman" w:cs="Times New Roman"/>
                <w:color w:val="auto"/>
              </w:rPr>
              <w:t>-</w:t>
            </w:r>
          </w:p>
        </w:tc>
        <w:tc>
          <w:tcPr>
            <w:tcW w:w="1291" w:type="dxa"/>
            <w:tcBorders>
              <w:top w:val="single" w:sz="4" w:space="0" w:color="auto"/>
              <w:left w:val="single" w:sz="4" w:space="0" w:color="auto"/>
              <w:bottom w:val="single" w:sz="4" w:space="0" w:color="auto"/>
              <w:right w:val="single" w:sz="4" w:space="0" w:color="auto"/>
            </w:tcBorders>
          </w:tcPr>
          <w:p w:rsidR="00772715" w:rsidRPr="008A5ED5" w:rsidRDefault="00772715" w:rsidP="00DD4C5F">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772715" w:rsidRPr="00436035"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772715" w:rsidRPr="00BB393B" w:rsidTr="00DD4C5F">
        <w:tc>
          <w:tcPr>
            <w:tcW w:w="646" w:type="dxa"/>
            <w:tcBorders>
              <w:top w:val="single" w:sz="4" w:space="0" w:color="auto"/>
              <w:left w:val="single" w:sz="4" w:space="0" w:color="auto"/>
              <w:bottom w:val="single" w:sz="4" w:space="0" w:color="auto"/>
              <w:right w:val="single" w:sz="4" w:space="0" w:color="auto"/>
            </w:tcBorders>
          </w:tcPr>
          <w:p w:rsidR="00772715" w:rsidRPr="008A5ED5" w:rsidRDefault="00772715" w:rsidP="00DD4C5F">
            <w:pPr>
              <w:jc w:val="both"/>
              <w:rPr>
                <w:rFonts w:ascii="Times New Roman" w:cs="Times New Roman"/>
              </w:rPr>
            </w:pPr>
          </w:p>
        </w:tc>
        <w:tc>
          <w:tcPr>
            <w:tcW w:w="5274" w:type="dxa"/>
            <w:tcBorders>
              <w:top w:val="single" w:sz="4" w:space="0" w:color="auto"/>
              <w:left w:val="single" w:sz="4" w:space="0" w:color="auto"/>
              <w:bottom w:val="single" w:sz="4" w:space="0" w:color="auto"/>
              <w:right w:val="single" w:sz="4" w:space="0" w:color="auto"/>
            </w:tcBorders>
          </w:tcPr>
          <w:p w:rsidR="00772715" w:rsidRPr="00BB393B"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290" w:type="dxa"/>
            <w:tcBorders>
              <w:top w:val="single" w:sz="4" w:space="0" w:color="auto"/>
              <w:left w:val="single" w:sz="4" w:space="0" w:color="auto"/>
              <w:bottom w:val="single" w:sz="4" w:space="0" w:color="auto"/>
              <w:right w:val="single" w:sz="4" w:space="0" w:color="auto"/>
            </w:tcBorders>
          </w:tcPr>
          <w:p w:rsidR="00772715" w:rsidRPr="00BB393B" w:rsidRDefault="00772715" w:rsidP="00DD4C5F">
            <w:pPr>
              <w:jc w:val="center"/>
              <w:rPr>
                <w:rFonts w:ascii="Times New Roman" w:cs="Times New Roman"/>
                <w:b/>
              </w:rPr>
            </w:pPr>
            <w:r>
              <w:rPr>
                <w:rFonts w:ascii="Times New Roman" w:cs="Times New Roman"/>
                <w:b/>
              </w:rPr>
              <w:t>20</w:t>
            </w:r>
          </w:p>
        </w:tc>
        <w:tc>
          <w:tcPr>
            <w:tcW w:w="1291" w:type="dxa"/>
            <w:tcBorders>
              <w:top w:val="single" w:sz="4" w:space="0" w:color="auto"/>
              <w:left w:val="single" w:sz="4" w:space="0" w:color="auto"/>
              <w:bottom w:val="single" w:sz="4" w:space="0" w:color="auto"/>
              <w:right w:val="single" w:sz="4" w:space="0" w:color="auto"/>
            </w:tcBorders>
          </w:tcPr>
          <w:p w:rsidR="00772715" w:rsidRPr="00BB393B" w:rsidRDefault="00772715" w:rsidP="00DD4C5F">
            <w:pPr>
              <w:jc w:val="center"/>
              <w:rPr>
                <w:rFonts w:ascii="Times New Roman" w:cs="Times New Roman"/>
                <w:b/>
              </w:rPr>
            </w:pPr>
            <w:r>
              <w:rPr>
                <w:rFonts w:ascii="Times New Roman" w:cs="Times New Roman"/>
                <w:b/>
              </w:rPr>
              <w:t>124</w:t>
            </w:r>
          </w:p>
        </w:tc>
        <w:tc>
          <w:tcPr>
            <w:tcW w:w="991" w:type="dxa"/>
            <w:tcBorders>
              <w:top w:val="single" w:sz="4" w:space="0" w:color="auto"/>
              <w:left w:val="single" w:sz="4" w:space="0" w:color="auto"/>
              <w:bottom w:val="single" w:sz="4" w:space="0" w:color="auto"/>
              <w:right w:val="single" w:sz="4" w:space="0" w:color="auto"/>
            </w:tcBorders>
          </w:tcPr>
          <w:p w:rsidR="00772715" w:rsidRPr="00BB393B" w:rsidRDefault="00772715" w:rsidP="00DD4C5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144</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852CFE" w:rsidRPr="00852CFE" w:rsidRDefault="00852CFE" w:rsidP="00852CF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928"/>
        <w:contextualSpacing/>
        <w:jc w:val="both"/>
        <w:rPr>
          <w:rFonts w:ascii="Times New Roman" w:eastAsia="Times New Roman" w:cs="Times New Roman"/>
          <w:b/>
          <w:color w:val="auto"/>
          <w:bdr w:val="none" w:sz="0" w:space="0" w:color="auto"/>
          <w:lang w:eastAsia="ru-RU"/>
        </w:rPr>
      </w:pPr>
      <w:r w:rsidRPr="00852CFE">
        <w:rPr>
          <w:rFonts w:ascii="Times New Roman" w:eastAsia="Times New Roman" w:cs="Times New Roman"/>
          <w:b/>
          <w:caps/>
          <w:spacing w:val="-1"/>
          <w:bdr w:val="none" w:sz="0" w:space="0" w:color="auto"/>
          <w:lang w:eastAsia="ru-RU"/>
        </w:rPr>
        <w:t xml:space="preserve">Перечень основной и дополнительной литературы, </w:t>
      </w:r>
      <w:r w:rsidRPr="00852CFE">
        <w:rPr>
          <w:rFonts w:ascii="Times New Roman" w:eastAsia="Times New Roman" w:cs="Times New Roman"/>
          <w:b/>
          <w:color w:val="auto"/>
          <w:bdr w:val="none" w:sz="0" w:space="0" w:color="auto"/>
          <w:lang w:eastAsia="ru-RU"/>
        </w:rPr>
        <w:t>необходимый для освоения дисциплины.</w:t>
      </w:r>
    </w:p>
    <w:p w:rsidR="00852CFE" w:rsidRPr="00852CFE" w:rsidRDefault="00852CFE" w:rsidP="00852CFE">
      <w:pPr>
        <w:shd w:val="clear" w:color="auto" w:fill="FFFFFF"/>
        <w:tabs>
          <w:tab w:val="left" w:pos="993"/>
        </w:tabs>
        <w:ind w:left="710"/>
        <w:jc w:val="both"/>
        <w:rPr>
          <w:b/>
        </w:rPr>
      </w:pPr>
      <w:r w:rsidRPr="00852CFE">
        <w:rPr>
          <w:rFonts w:ascii="Times New Roman" w:cs="Times New Roman"/>
          <w:b/>
        </w:rPr>
        <w:t>6.1.</w:t>
      </w:r>
      <w:r w:rsidRPr="00852CFE">
        <w:rPr>
          <w:b/>
        </w:rPr>
        <w:t xml:space="preserve"> </w:t>
      </w:r>
      <w:r w:rsidRPr="00852CFE">
        <w:rPr>
          <w:b/>
        </w:rPr>
        <w:t>Основная</w:t>
      </w:r>
      <w:r w:rsidRPr="00852CFE">
        <w:rPr>
          <w:b/>
        </w:rPr>
        <w:t xml:space="preserve"> </w:t>
      </w:r>
      <w:r w:rsidRPr="00852CFE">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852CFE" w:rsidRPr="00852CFE" w:rsidTr="007623F6">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 п</w:t>
            </w:r>
            <w:r w:rsidR="00AE1356">
              <w:rPr>
                <w:rFonts w:ascii="Times New Roman" w:cs="Times New Roman"/>
                <w:b/>
              </w:rPr>
              <w:t>/</w:t>
            </w:r>
            <w:r w:rsidRPr="00852CFE">
              <w:rPr>
                <w:rFonts w:ascii="Times New Roman" w:cs="Times New Roman"/>
                <w:b/>
              </w:rPr>
              <w:t>п</w:t>
            </w:r>
          </w:p>
        </w:tc>
        <w:tc>
          <w:tcPr>
            <w:tcW w:w="5989" w:type="dxa"/>
            <w:vMerge w:val="restart"/>
            <w:tcBorders>
              <w:top w:val="single" w:sz="4" w:space="0" w:color="auto"/>
              <w:left w:val="single" w:sz="4" w:space="0" w:color="auto"/>
              <w:bottom w:val="single" w:sz="4" w:space="0" w:color="auto"/>
              <w:right w:val="single" w:sz="4" w:space="0" w:color="auto"/>
            </w:tcBorders>
          </w:tcPr>
          <w:p w:rsidR="00852CFE" w:rsidRPr="00852CFE" w:rsidRDefault="00852CFE" w:rsidP="00852CFE">
            <w:pPr>
              <w:shd w:val="clear" w:color="auto" w:fill="FFFFFF"/>
              <w:tabs>
                <w:tab w:val="left" w:pos="993"/>
              </w:tabs>
              <w:jc w:val="both"/>
              <w:rPr>
                <w:rFonts w:ascii="Times New Roman" w:cs="Times New Roman"/>
                <w:b/>
                <w:vertAlign w:val="superscript"/>
              </w:rPr>
            </w:pPr>
            <w:r w:rsidRPr="00852CFE">
              <w:rPr>
                <w:rFonts w:ascii="Times New Roman" w:cs="Times New Roman"/>
                <w:b/>
              </w:rPr>
              <w:t>Наименование издания</w:t>
            </w:r>
          </w:p>
          <w:p w:rsidR="00852CFE" w:rsidRPr="00852CFE" w:rsidRDefault="00852CFE" w:rsidP="00852CFE">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Кол-во экземпляров</w:t>
            </w:r>
          </w:p>
        </w:tc>
      </w:tr>
      <w:tr w:rsidR="00852CFE" w:rsidRPr="00852CFE" w:rsidTr="007623F6">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52CFE" w:rsidRPr="00852CFE" w:rsidRDefault="00852CFE" w:rsidP="00852CFE">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852CFE" w:rsidRPr="00852CFE" w:rsidRDefault="00852CFE" w:rsidP="00852CFE">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 xml:space="preserve">Кафедра </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bCs/>
              </w:rPr>
            </w:pPr>
            <w:r w:rsidRPr="0022338F">
              <w:rPr>
                <w:rFonts w:ascii="Times New Roman" w:eastAsia="Times New Roman" w:cs="Times New Roman"/>
                <w:bCs/>
              </w:rPr>
              <w:t xml:space="preserve">Куршев, А. В. Лечебный массаж для студентов вузов, имеющих отклонения в состоянии здоровья : учебное пособие / А. В. Куршев. — Казань : Казанский национальный исследовательский технологический </w:t>
            </w:r>
            <w:r w:rsidRPr="0022338F">
              <w:rPr>
                <w:rFonts w:ascii="Times New Roman" w:eastAsia="Times New Roman" w:cs="Times New Roman"/>
                <w:bCs/>
              </w:rPr>
              <w:lastRenderedPageBreak/>
              <w:t xml:space="preserve">университет, 2018. — 148 c. — ISBN 978-5-7882-2496-1. — Текст : электронный // Электронно-библиотечная система IPR BOOKS : [сайт]. — URL: </w:t>
            </w:r>
            <w:hyperlink r:id="rId10" w:history="1">
              <w:r w:rsidRPr="0022338F">
                <w:rPr>
                  <w:rStyle w:val="a4"/>
                  <w:rFonts w:ascii="Times New Roman" w:eastAsia="Times New Roman" w:cs="Times New Roman"/>
                  <w:bCs/>
                  <w:color w:val="0000FF"/>
                </w:rPr>
                <w:t>https://www.iprbookshop.ru/100672.html</w:t>
              </w:r>
            </w:hyperlink>
            <w:r>
              <w:rPr>
                <w:rFonts w:ascii="Times New Roman" w:eastAsia="Times New Roman" w:cs="Times New Roman"/>
                <w:bCs/>
              </w:rPr>
              <w:t xml:space="preserve"> </w:t>
            </w:r>
            <w:r w:rsidRPr="0022338F">
              <w:rPr>
                <w:rFonts w:ascii="Times New Roman" w:eastAsia="Times New Roman" w:cs="Times New Roman"/>
                <w:bCs/>
              </w:rPr>
              <w:t>(дата обращения: 19.10.2021). — Режим доступа: для авторизир. пользователей</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lastRenderedPageBreak/>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1"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spacing w:before="100" w:beforeAutospacing="1" w:after="100" w:afterAutospacing="1"/>
              <w:rPr>
                <w:rFonts w:ascii="Times New Roman" w:eastAsia="Times New Roman" w:cs="Times New Roman"/>
                <w:bCs/>
              </w:rPr>
            </w:pPr>
            <w:r w:rsidRPr="00AE1356">
              <w:rPr>
                <w:rFonts w:ascii="Times New Roman" w:eastAsia="Times New Roman" w:cs="Times New Roman"/>
                <w:bCs/>
              </w:rPr>
              <w:t>Погосян, М. М. Лечебный массаж : учебник. В 2 т. Т. 1 / М. М. Погосян ; Московская государственная академия физической культуры. - Малаховка, 2020. - 599 с. : ил. - Библиогр.: с. 597. - Текст : электронный // Электронно-библиотечная система ЭЛМАРК (МГАФК) : [сайт]. — URL</w:t>
            </w:r>
            <w:r w:rsidRPr="00AE1356">
              <w:rPr>
                <w:rFonts w:ascii="Times New Roman" w:eastAsia="Times New Roman" w:cs="Times New Roman"/>
                <w:bCs/>
                <w:color w:val="0000FF"/>
                <w:u w:val="single"/>
              </w:rPr>
              <w:t xml:space="preserve">: </w:t>
            </w:r>
            <w:hyperlink r:id="rId12" w:history="1">
              <w:r w:rsidRPr="00AE1356">
                <w:rPr>
                  <w:rStyle w:val="a4"/>
                  <w:rFonts w:ascii="Times New Roman" w:eastAsia="Times New Roman" w:cs="Times New Roman"/>
                  <w:bCs/>
                  <w:color w:val="0000FF"/>
                </w:rPr>
                <w:t>http://lib.mgafk.ru</w:t>
              </w:r>
            </w:hyperlink>
            <w:r>
              <w:rPr>
                <w:rFonts w:ascii="Times New Roman" w:eastAsia="Times New Roman" w:cs="Times New Roman"/>
                <w:bCs/>
              </w:rPr>
              <w:t xml:space="preserve"> </w:t>
            </w:r>
            <w:r w:rsidRPr="00AE1356">
              <w:rPr>
                <w:rFonts w:ascii="Times New Roman" w:eastAsia="Times New Roman" w:cs="Times New Roman"/>
                <w:bCs/>
              </w:rPr>
              <w:t xml:space="preserve">(дата обращения: 19.10.2021).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AE1356">
            <w:pPr>
              <w:spacing w:before="100" w:beforeAutospacing="1" w:after="100" w:afterAutospacing="1"/>
              <w:rPr>
                <w:rFonts w:ascii="Times New Roman" w:eastAsia="Times New Roman" w:cs="Times New Roman"/>
                <w:bCs/>
              </w:rPr>
            </w:pPr>
            <w:r w:rsidRPr="00AE1356">
              <w:rPr>
                <w:rFonts w:ascii="Times New Roman" w:eastAsia="Times New Roman" w:cs="Times New Roman"/>
                <w:bCs/>
              </w:rPr>
              <w:t>Погосян, М. М.</w:t>
            </w:r>
            <w:r>
              <w:rPr>
                <w:rFonts w:ascii="Times New Roman" w:eastAsia="Times New Roman" w:cs="Times New Roman"/>
                <w:bCs/>
              </w:rPr>
              <w:t xml:space="preserve"> </w:t>
            </w:r>
            <w:r w:rsidRPr="00AE1356">
              <w:rPr>
                <w:rFonts w:ascii="Times New Roman" w:eastAsia="Times New Roman" w:cs="Times New Roman"/>
                <w:bCs/>
              </w:rPr>
              <w:t xml:space="preserve">Лечебный массаж : учебник. В 2 т. Т. 2 / М. М. Погосян ; Московская государственная академия физической культуры. - Малаховка, 2020. - 271 с. : ил. - Библиогр.: с. 269-270. - Текст : электронный // Электронно-библиотечная система ЭЛМАРК (МГАФК) : [сайт]. — URL: </w:t>
            </w:r>
            <w:hyperlink r:id="rId13" w:history="1">
              <w:r w:rsidRPr="00AE1356">
                <w:rPr>
                  <w:rStyle w:val="a4"/>
                  <w:rFonts w:ascii="Times New Roman" w:eastAsia="Times New Roman" w:cs="Times New Roman"/>
                  <w:bCs/>
                  <w:color w:val="0000FF"/>
                </w:rPr>
                <w:t>http://lib.mgafk.ru</w:t>
              </w:r>
            </w:hyperlink>
            <w:r>
              <w:rPr>
                <w:rFonts w:ascii="Times New Roman" w:eastAsia="Times New Roman" w:cs="Times New Roman"/>
                <w:bCs/>
              </w:rPr>
              <w:t xml:space="preserve"> </w:t>
            </w:r>
            <w:r w:rsidRPr="00AE1356">
              <w:rPr>
                <w:rFonts w:ascii="Times New Roman" w:eastAsia="Times New Roman" w:cs="Times New Roman"/>
                <w:bCs/>
              </w:rPr>
              <w:t>(дата обращения: 19.10.2021). — Режим доступа: для авторизир. пользователей</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2</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4"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- 402 с. : ил. - </w:t>
            </w:r>
            <w:r w:rsidRPr="00852CFE">
              <w:rPr>
                <w:rFonts w:ascii="Times New Roman" w:eastAsia="Times New Roman" w:cs="Times New Roman"/>
              </w:rPr>
              <w:lastRenderedPageBreak/>
              <w:t xml:space="preserve">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lastRenderedPageBreak/>
              <w:t>50</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3</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5"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3</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6"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color w:val="0000FF"/>
                <w:u w:val="single"/>
              </w:rPr>
              <w:t xml:space="preserve"> </w:t>
            </w:r>
            <w:r w:rsidRPr="00852CFE">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bl>
    <w:p w:rsidR="00852CFE" w:rsidRPr="00852CFE" w:rsidRDefault="00852CFE" w:rsidP="00852CFE">
      <w:pPr>
        <w:shd w:val="clear" w:color="auto" w:fill="FFFFFF"/>
        <w:tabs>
          <w:tab w:val="left" w:pos="993"/>
        </w:tabs>
        <w:jc w:val="both"/>
        <w:rPr>
          <w:rFonts w:ascii="Times New Roman" w:cs="Times New Roman"/>
          <w:b/>
        </w:rPr>
      </w:pPr>
    </w:p>
    <w:p w:rsidR="00852CFE" w:rsidRPr="00852CFE" w:rsidRDefault="00852CFE" w:rsidP="00852CFE">
      <w:pPr>
        <w:shd w:val="clear" w:color="auto" w:fill="FFFFFF"/>
        <w:tabs>
          <w:tab w:val="left" w:pos="993"/>
        </w:tabs>
        <w:ind w:left="710"/>
        <w:jc w:val="both"/>
        <w:rPr>
          <w:b/>
        </w:rPr>
      </w:pPr>
      <w:r w:rsidRPr="00852CFE">
        <w:rPr>
          <w:rFonts w:ascii="Times New Roman" w:cs="Times New Roman"/>
          <w:b/>
        </w:rPr>
        <w:t>6.2.</w:t>
      </w:r>
      <w:r w:rsidRPr="00852CFE">
        <w:rPr>
          <w:b/>
        </w:rPr>
        <w:t xml:space="preserve"> </w:t>
      </w:r>
      <w:r w:rsidRPr="00852CFE">
        <w:rPr>
          <w:b/>
          <w:lang w:val="en-US"/>
        </w:rPr>
        <w:t>Дополнительная</w:t>
      </w:r>
      <w:r w:rsidRPr="00852CFE">
        <w:rPr>
          <w:b/>
        </w:rPr>
        <w:t xml:space="preserve"> </w:t>
      </w:r>
      <w:r w:rsidRPr="00852CFE">
        <w:rPr>
          <w:b/>
        </w:rPr>
        <w:t>литература</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65"/>
        <w:gridCol w:w="1276"/>
        <w:gridCol w:w="1276"/>
      </w:tblGrid>
      <w:tr w:rsidR="00852CFE" w:rsidRPr="00852CFE" w:rsidTr="00AE1356">
        <w:trPr>
          <w:trHeight w:val="340"/>
        </w:trPr>
        <w:tc>
          <w:tcPr>
            <w:tcW w:w="704" w:type="dxa"/>
            <w:vMerge w:val="restart"/>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r w:rsidRPr="00852CFE">
              <w:rPr>
                <w:rFonts w:ascii="Times New Roman" w:cs="Times New Roman"/>
                <w:b/>
                <w:lang w:val="en-US"/>
              </w:rPr>
              <w:t>№ п</w:t>
            </w:r>
            <w:r w:rsidR="00AE1356">
              <w:rPr>
                <w:rFonts w:ascii="Times New Roman" w:cs="Times New Roman"/>
                <w:b/>
              </w:rPr>
              <w:t>/</w:t>
            </w:r>
            <w:r w:rsidRPr="00852CFE">
              <w:rPr>
                <w:rFonts w:ascii="Times New Roman" w:cs="Times New Roman"/>
                <w:b/>
                <w:lang w:val="en-US"/>
              </w:rPr>
              <w:t>п</w:t>
            </w:r>
          </w:p>
        </w:tc>
        <w:tc>
          <w:tcPr>
            <w:tcW w:w="6265" w:type="dxa"/>
            <w:vMerge w:val="restart"/>
            <w:shd w:val="clear" w:color="auto" w:fill="auto"/>
          </w:tcPr>
          <w:p w:rsidR="00852CFE" w:rsidRPr="00852CFE" w:rsidRDefault="00852CFE" w:rsidP="00852CFE">
            <w:pPr>
              <w:shd w:val="clear" w:color="auto" w:fill="FFFFFF"/>
              <w:tabs>
                <w:tab w:val="left" w:pos="993"/>
              </w:tabs>
              <w:jc w:val="both"/>
              <w:rPr>
                <w:rFonts w:ascii="Times New Roman" w:cs="Times New Roman"/>
                <w:b/>
                <w:vertAlign w:val="superscript"/>
              </w:rPr>
            </w:pPr>
            <w:r w:rsidRPr="00852CFE">
              <w:rPr>
                <w:rFonts w:ascii="Times New Roman" w:cs="Times New Roman"/>
                <w:b/>
                <w:lang w:val="en-US"/>
              </w:rPr>
              <w:t>Наименование</w:t>
            </w:r>
            <w:r w:rsidRPr="00852CFE">
              <w:rPr>
                <w:rFonts w:ascii="Times New Roman" w:cs="Times New Roman"/>
                <w:b/>
              </w:rPr>
              <w:t xml:space="preserve"> издания</w:t>
            </w:r>
          </w:p>
          <w:p w:rsidR="00852CFE" w:rsidRPr="00852CFE" w:rsidRDefault="00852CFE" w:rsidP="00852CFE">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r w:rsidRPr="00852CFE">
              <w:rPr>
                <w:rFonts w:ascii="Times New Roman" w:cs="Times New Roman"/>
                <w:b/>
                <w:lang w:val="en-US"/>
              </w:rPr>
              <w:t>Кол-воэкземпляров</w:t>
            </w:r>
          </w:p>
        </w:tc>
      </w:tr>
      <w:tr w:rsidR="00852CFE" w:rsidRPr="00852CFE" w:rsidTr="00AE1356">
        <w:trPr>
          <w:trHeight w:val="340"/>
        </w:trPr>
        <w:tc>
          <w:tcPr>
            <w:tcW w:w="704" w:type="dxa"/>
            <w:vMerge/>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p>
        </w:tc>
        <w:tc>
          <w:tcPr>
            <w:tcW w:w="1276" w:type="dxa"/>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r w:rsidRPr="00852CFE">
              <w:rPr>
                <w:rFonts w:ascii="Times New Roman" w:cs="Times New Roman"/>
                <w:b/>
                <w:lang w:val="en-US"/>
              </w:rPr>
              <w:t>библиотека</w:t>
            </w:r>
          </w:p>
        </w:tc>
        <w:tc>
          <w:tcPr>
            <w:tcW w:w="1276" w:type="dxa"/>
            <w:shd w:val="clear" w:color="auto" w:fill="auto"/>
          </w:tcPr>
          <w:p w:rsidR="00852CFE" w:rsidRPr="00852CFE" w:rsidRDefault="00852CFE" w:rsidP="00852CFE">
            <w:pPr>
              <w:shd w:val="clear" w:color="auto" w:fill="FFFFFF"/>
              <w:tabs>
                <w:tab w:val="left" w:pos="993"/>
              </w:tabs>
              <w:jc w:val="both"/>
              <w:rPr>
                <w:rFonts w:ascii="Times New Roman" w:cs="Times New Roman"/>
                <w:b/>
                <w:lang w:val="en-US"/>
              </w:rPr>
            </w:pPr>
            <w:r w:rsidRPr="00852CFE">
              <w:rPr>
                <w:rFonts w:ascii="Times New Roman" w:cs="Times New Roman"/>
                <w:b/>
                <w:lang w:val="en-US"/>
              </w:rPr>
              <w:t>Кафедра</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- 73 с. - 65.76. - Текст (визуальный) :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34</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92</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lang w:val="en-US"/>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8"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lang w:val="en-US"/>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9"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20" w:history="1">
              <w:r w:rsidRPr="00852CFE">
                <w:rPr>
                  <w:rFonts w:ascii="Times New Roman" w:cs="Times New Roman"/>
                  <w:color w:val="0000FF"/>
                  <w:u w:val="single"/>
                </w:rPr>
                <w:t>URL: http://lib.mgafk.ru</w:t>
              </w:r>
            </w:hyperlink>
            <w:r w:rsidRPr="00852CFE">
              <w:rPr>
                <w:rFonts w:ascii="Times New Roman" w:cs="Times New Roman"/>
                <w:color w:val="0000FF"/>
                <w:u w:val="single"/>
              </w:rPr>
              <w:t xml:space="preserve"> </w:t>
            </w:r>
            <w:r w:rsidRPr="00852CFE">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34</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34</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21"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lang w:val="en-US"/>
              </w:rPr>
            </w:pPr>
          </w:p>
        </w:tc>
        <w:tc>
          <w:tcPr>
            <w:tcW w:w="6265" w:type="dxa"/>
            <w:shd w:val="clear" w:color="auto" w:fill="auto"/>
          </w:tcPr>
          <w:p w:rsidR="00852CFE" w:rsidRPr="00852CFE" w:rsidRDefault="00852CFE" w:rsidP="00852CFE">
            <w:pPr>
              <w:shd w:val="clear" w:color="auto" w:fill="FFFFFF"/>
              <w:tabs>
                <w:tab w:val="left" w:pos="993"/>
              </w:tabs>
              <w:jc w:val="both"/>
              <w:rPr>
                <w:rFonts w:ascii="Times New Roman" w:cs="Times New Roman"/>
                <w:lang w:val="en-US"/>
              </w:rPr>
            </w:pPr>
            <w:r w:rsidRPr="00852CFE">
              <w:rPr>
                <w:rFonts w:ascii="Times New Roman" w:cs="Times New Roman"/>
              </w:rPr>
              <w:t xml:space="preserve">Справочник по массажу : Для средних медицинских работников  Васичкин. </w:t>
            </w:r>
            <w:r w:rsidRPr="00852CFE">
              <w:rPr>
                <w:rFonts w:ascii="Times New Roman" w:cs="Times New Roman"/>
                <w:lang w:val="en-US"/>
              </w:rPr>
              <w:t>В.И. 3--е изд.,стереотип. - СПб. :Гиппократ, 1996. - 176 с.</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lang w:val="en-US"/>
              </w:rPr>
            </w:pPr>
            <w:r w:rsidRPr="00852CFE">
              <w:rPr>
                <w:rFonts w:ascii="Times New Roman" w:cs="Times New Roman"/>
                <w:lang w:val="en-US"/>
              </w:rPr>
              <w:t>25</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22" w:history="1">
              <w:r w:rsidRPr="00852CFE">
                <w:rPr>
                  <w:rFonts w:ascii="Times New Roman" w:cs="Times New Roman"/>
                  <w:color w:val="0000FF"/>
                  <w:u w:val="single"/>
                </w:rPr>
                <w:t>URL: http://lib.mgafk.ru</w:t>
              </w:r>
            </w:hyperlink>
            <w:r w:rsidRPr="00852CFE">
              <w:rPr>
                <w:rFonts w:ascii="Times New Roman" w:cs="Times New Roman"/>
                <w:color w:val="0000FF"/>
                <w:u w:val="single"/>
              </w:rPr>
              <w:t xml:space="preserve"> </w:t>
            </w:r>
            <w:r w:rsidRPr="00852CFE">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92</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3" w:history="1">
              <w:r w:rsidRPr="00852CFE">
                <w:rPr>
                  <w:rFonts w:ascii="Times New Roman" w:cs="Times New Roman"/>
                  <w:color w:val="0000FF"/>
                  <w:u w:val="single"/>
                </w:rPr>
                <w:t>http://www.iprbookshop.ru/82672.html</w:t>
              </w:r>
            </w:hyperlink>
            <w:r w:rsidRPr="00852CFE">
              <w:rPr>
                <w:rFonts w:ascii="Times New Roman" w:cs="Times New Roman"/>
                <w:color w:val="0000FF"/>
                <w:u w:val="single"/>
              </w:rPr>
              <w:t xml:space="preserve"> </w:t>
            </w:r>
            <w:r w:rsidRPr="00852CFE">
              <w:rPr>
                <w:rFonts w:ascii="Times New Roman" w:cs="Times New Roman"/>
              </w:rPr>
              <w:t>(дата обращения: 29.09.2020). — Режим доступа: для авторизир. пользователей</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Налобина, А. Н. Основы массажа. Спортивный массаж : 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4" w:history="1">
              <w:r w:rsidRPr="00852CFE">
                <w:rPr>
                  <w:rFonts w:ascii="Times New Roman" w:cs="Times New Roman"/>
                  <w:color w:val="0000FF"/>
                  <w:u w:val="single"/>
                </w:rPr>
                <w:t>http://www.iprbookshop.ru/82673.html</w:t>
              </w:r>
            </w:hyperlink>
            <w:r w:rsidRPr="00852CFE">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AE1356">
        <w:trPr>
          <w:trHeight w:val="340"/>
        </w:trPr>
        <w:tc>
          <w:tcPr>
            <w:tcW w:w="704" w:type="dxa"/>
            <w:shd w:val="clear" w:color="auto" w:fill="auto"/>
          </w:tcPr>
          <w:p w:rsidR="00AE1356" w:rsidRPr="00AE1356" w:rsidRDefault="00AE1356"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AE1356" w:rsidRPr="00852CFE" w:rsidRDefault="00AE1356" w:rsidP="00852CFE">
            <w:pPr>
              <w:rPr>
                <w:rFonts w:ascii="Times New Roman" w:cs="Times New Roman"/>
              </w:rPr>
            </w:pPr>
            <w:r w:rsidRPr="00AE1356">
              <w:rPr>
                <w:rFonts w:ascii="Times New Roman" w:cs="Times New Roman"/>
              </w:rPr>
              <w:t xml:space="preserve">Егорова, С. А. Лечебная физкультура и массаж : учебное пособие / С. А. Егорова, Л. В. Белова, В. Г. Петрякова. — Ставрополь : Северо-Кавказский федеральный университет, 2014. — 258 c. — Текст : электронный // Электронно-библиотечная система IPR BOOKS : [сайт]. — URL: </w:t>
            </w:r>
            <w:hyperlink r:id="rId25" w:history="1">
              <w:r w:rsidRPr="00AE1356">
                <w:rPr>
                  <w:rStyle w:val="a4"/>
                  <w:rFonts w:ascii="Times New Roman" w:cs="Times New Roman"/>
                  <w:color w:val="0000FF"/>
                </w:rPr>
                <w:t>https://www.iprbookshop.ru/62950.html</w:t>
              </w:r>
            </w:hyperlink>
            <w:r>
              <w:rPr>
                <w:rFonts w:ascii="Times New Roman" w:cs="Times New Roman"/>
              </w:rPr>
              <w:t xml:space="preserve"> </w:t>
            </w:r>
            <w:r w:rsidRPr="00AE1356">
              <w:rPr>
                <w:rFonts w:ascii="Times New Roman" w:cs="Times New Roman"/>
              </w:rPr>
              <w:t>(дата обращения: 19.10.2021). — Режим доступа: для авторизир. пользователей</w:t>
            </w:r>
          </w:p>
        </w:tc>
        <w:tc>
          <w:tcPr>
            <w:tcW w:w="1276" w:type="dxa"/>
            <w:shd w:val="clear" w:color="auto" w:fill="auto"/>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bl>
    <w:p w:rsidR="00852CFE" w:rsidRPr="00852CFE" w:rsidRDefault="00852CFE" w:rsidP="00852CFE">
      <w:pPr>
        <w:widowControl w:val="0"/>
        <w:jc w:val="both"/>
        <w:rPr>
          <w:rFonts w:ascii="Times New Roman" w:cs="Times New Roman"/>
        </w:rPr>
      </w:pPr>
    </w:p>
    <w:p w:rsidR="00852CFE" w:rsidRPr="00852CFE" w:rsidRDefault="00852CFE" w:rsidP="00852CFE">
      <w:pPr>
        <w:widowControl w:val="0"/>
        <w:jc w:val="both"/>
        <w:rPr>
          <w:rFonts w:ascii="Times New Roman" w:cs="Times New Roman"/>
          <w:b/>
        </w:rPr>
      </w:pPr>
    </w:p>
    <w:p w:rsidR="00852CFE" w:rsidRPr="00852CFE" w:rsidRDefault="00852CFE" w:rsidP="00852CFE">
      <w:pPr>
        <w:widowControl w:val="0"/>
        <w:jc w:val="both"/>
        <w:rPr>
          <w:rFonts w:ascii="Times New Roman" w:cs="Times New Roman"/>
          <w:b/>
        </w:rPr>
      </w:pPr>
      <w:r w:rsidRPr="00852CFE">
        <w:rPr>
          <w:rFonts w:ascii="Times New Roman" w:cs="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52CFE" w:rsidRPr="00852CFE" w:rsidRDefault="00852CFE" w:rsidP="00852CFE">
      <w:pPr>
        <w:widowControl w:val="0"/>
        <w:jc w:val="both"/>
        <w:rPr>
          <w:rFonts w:ascii="Times New Roman" w:cs="Times New Roman"/>
          <w:b/>
        </w:rPr>
      </w:pPr>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852CFE">
        <w:rPr>
          <w:rFonts w:ascii="Times New Roman" w:cs="Times New Roman"/>
        </w:rPr>
        <w:t xml:space="preserve">Электронная библиотечная система ЭЛМАРК (МГАФК) </w:t>
      </w:r>
      <w:hyperlink r:id="rId26" w:history="1">
        <w:r w:rsidRPr="00852CFE">
          <w:rPr>
            <w:rFonts w:ascii="Times New Roman" w:cs="Times New Roman"/>
            <w:color w:val="0066CC"/>
            <w:u w:val="single"/>
            <w:lang w:val="en-US"/>
          </w:rPr>
          <w:t>http</w:t>
        </w:r>
        <w:r w:rsidRPr="00852CFE">
          <w:rPr>
            <w:rFonts w:ascii="Times New Roman" w:cs="Times New Roman"/>
            <w:color w:val="0066CC"/>
            <w:u w:val="single"/>
          </w:rPr>
          <w:t>://lib.mgafk.ru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852CFE">
        <w:rPr>
          <w:rFonts w:ascii="Times New Roman" w:cs="Times New Roman"/>
        </w:rPr>
        <w:t xml:space="preserve">Электронно-библиотечная система Elibrary </w:t>
      </w:r>
      <w:hyperlink r:id="rId27" w:history="1">
        <w:r w:rsidRPr="00852CFE">
          <w:rPr>
            <w:rFonts w:ascii="Times New Roman" w:cs="Times New Roman"/>
            <w:color w:val="0000FF"/>
            <w:u w:val="single"/>
          </w:rPr>
          <w:t>https://elibrary.ru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852CFE">
        <w:rPr>
          <w:rFonts w:ascii="Times New Roman" w:cs="Times New Roman"/>
        </w:rPr>
        <w:t xml:space="preserve">Электронно-библиотечная система IPRbooks </w:t>
      </w:r>
      <w:hyperlink r:id="rId28" w:history="1">
        <w:r w:rsidRPr="00852CFE">
          <w:rPr>
            <w:rFonts w:ascii="Times New Roman" w:cs="Times New Roman"/>
            <w:color w:val="0000FF"/>
            <w:u w:val="single"/>
          </w:rPr>
          <w:t>http://www.iprbookshop.ru</w:t>
        </w:r>
      </w:hyperlink>
    </w:p>
    <w:p w:rsidR="00852CFE" w:rsidRPr="00AE1356"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0000FF"/>
        </w:rPr>
      </w:pPr>
      <w:r w:rsidRPr="00852CFE">
        <w:rPr>
          <w:rFonts w:ascii="Times New Roman" w:cs="Times New Roman"/>
        </w:rPr>
        <w:t xml:space="preserve">Электронно-библиотечная система «Юрайт» </w:t>
      </w:r>
      <w:hyperlink r:id="rId29" w:history="1">
        <w:r w:rsidRPr="00AE1356">
          <w:rPr>
            <w:rFonts w:ascii="Times New Roman" w:cs="Times New Roman"/>
            <w:color w:val="0000FF"/>
            <w:u w:val="single"/>
          </w:rPr>
          <w:t>https://urait.ru/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852CFE">
        <w:rPr>
          <w:rFonts w:ascii="Times New Roman" w:cs="Times New Roman"/>
        </w:rPr>
        <w:t xml:space="preserve">Электронно-библиотечная система РУКОНТ </w:t>
      </w:r>
      <w:hyperlink r:id="rId30" w:history="1">
        <w:r w:rsidRPr="00AE1356">
          <w:rPr>
            <w:rFonts w:ascii="Times New Roman" w:cs="Times New Roman"/>
            <w:color w:val="0000FF"/>
            <w:u w:val="single"/>
          </w:rPr>
          <w:t>https://lib.rucont.ru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852CFE">
        <w:rPr>
          <w:rFonts w:ascii="Times New Roman" w:cs="Times New Roman"/>
          <w:color w:val="2F2F2F"/>
        </w:rPr>
        <w:t xml:space="preserve">Министерство </w:t>
      </w:r>
      <w:r w:rsidR="00766803">
        <w:rPr>
          <w:rFonts w:ascii="Times New Roman" w:cs="Times New Roman"/>
          <w:color w:val="2F2F2F"/>
        </w:rPr>
        <w:t>науки и высшего образования</w:t>
      </w:r>
      <w:r w:rsidRPr="00852CFE">
        <w:rPr>
          <w:rFonts w:ascii="Times New Roman" w:cs="Times New Roman"/>
          <w:color w:val="2F2F2F"/>
        </w:rPr>
        <w:t xml:space="preserve"> Российской Федерации </w:t>
      </w:r>
      <w:hyperlink r:id="rId31" w:history="1">
        <w:r w:rsidRPr="00852CFE">
          <w:rPr>
            <w:rFonts w:ascii="Times New Roman" w:cs="Times New Roman"/>
            <w:color w:val="0066CC"/>
            <w:u w:val="single"/>
          </w:rPr>
          <w:t>https://minobrnauki.gov.ru/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852CFE">
        <w:rPr>
          <w:rFonts w:ascii="Times New Roman" w:cs="Times New Roman"/>
          <w:color w:val="2F2F2F"/>
        </w:rPr>
        <w:t xml:space="preserve">Федеральная служба по надзору в сфере образования и науки </w:t>
      </w:r>
      <w:hyperlink r:id="rId32" w:history="1">
        <w:r w:rsidRPr="00852CFE">
          <w:rPr>
            <w:rFonts w:ascii="Times New Roman" w:cs="Times New Roman"/>
            <w:color w:val="0066CC"/>
            <w:u w:val="single"/>
          </w:rPr>
          <w:t>http://obrnadzor.gov.ru/ru/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852CFE">
        <w:rPr>
          <w:rFonts w:ascii="Times New Roman" w:cs="Times New Roman"/>
          <w:color w:val="2F2F2F"/>
        </w:rPr>
        <w:t xml:space="preserve">Федеральный портал «Российское образование» </w:t>
      </w:r>
      <w:hyperlink r:id="rId33" w:history="1">
        <w:r w:rsidRPr="00852CFE">
          <w:rPr>
            <w:rFonts w:ascii="Times New Roman" w:cs="Times New Roman"/>
            <w:color w:val="0000FF"/>
            <w:u w:val="single"/>
          </w:rPr>
          <w:t>http://www.edu.ru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852CFE">
        <w:rPr>
          <w:rFonts w:ascii="Times New Roman" w:cs="Times New Roman"/>
          <w:color w:val="2F2F2F"/>
        </w:rPr>
        <w:t xml:space="preserve">Информационная система «Единое окно доступа к образовательным ресурсам» </w:t>
      </w:r>
      <w:hyperlink r:id="rId34" w:history="1">
        <w:r w:rsidRPr="00852CFE">
          <w:rPr>
            <w:rFonts w:ascii="Times New Roman" w:cs="Times New Roman"/>
            <w:color w:val="0000FF"/>
            <w:u w:val="single"/>
          </w:rPr>
          <w:t>http://window.edu.ru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852CFE">
        <w:rPr>
          <w:rFonts w:ascii="Times New Roman" w:cs="Times New Roman"/>
          <w:color w:val="2F2F2F"/>
        </w:rPr>
        <w:lastRenderedPageBreak/>
        <w:t xml:space="preserve">Федеральный центр и информационно-образовательных ресурсов </w:t>
      </w:r>
      <w:hyperlink r:id="rId35" w:history="1">
        <w:r w:rsidRPr="00852CFE">
          <w:rPr>
            <w:rFonts w:ascii="Times New Roman" w:cs="Times New Roman"/>
            <w:color w:val="0000FF"/>
            <w:u w:val="single"/>
          </w:rPr>
          <w:t>http://fcior.edu.ru</w:t>
        </w:r>
      </w:hyperlink>
    </w:p>
    <w:p w:rsidR="00852CFE" w:rsidRPr="00AE1356"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color w:val="0000FF"/>
        </w:rPr>
      </w:pPr>
      <w:r w:rsidRPr="00852CFE">
        <w:rPr>
          <w:rFonts w:ascii="Times New Roman" w:cs="Times New Roman"/>
        </w:rPr>
        <w:t xml:space="preserve">Министерство спорта Российской Федерации </w:t>
      </w:r>
      <w:hyperlink r:id="rId36" w:history="1">
        <w:r w:rsidRPr="00AE1356">
          <w:rPr>
            <w:rFonts w:ascii="Times New Roman" w:cs="Times New Roman"/>
            <w:color w:val="0000FF"/>
            <w:u w:val="single"/>
          </w:rPr>
          <w:t>https://minsport.gov.ru/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852CFE">
        <w:rPr>
          <w:rFonts w:ascii="Times New Roman" w:cs="Times New Roman"/>
        </w:rPr>
        <w:t xml:space="preserve">Медицинская информационная сеть </w:t>
      </w:r>
      <w:hyperlink r:id="rId37" w:history="1">
        <w:r w:rsidRPr="00852CFE">
          <w:rPr>
            <w:rFonts w:ascii="Times New Roman" w:cs="Times New Roman"/>
            <w:color w:val="0000FF"/>
            <w:u w:val="single"/>
          </w:rPr>
          <w:t>http://www.medicinform.net</w:t>
        </w:r>
      </w:hyperlink>
      <w:r w:rsidRPr="00852CFE">
        <w:rPr>
          <w:rFonts w:ascii="Times New Roman" w:cs="Times New Roman"/>
          <w:color w:val="0000FF"/>
          <w:u w:val="single"/>
        </w:rPr>
        <w:t xml:space="preserve"> </w:t>
      </w:r>
    </w:p>
    <w:p w:rsidR="005129AD" w:rsidRDefault="005129AD" w:rsidP="008E3DAB">
      <w:pPr>
        <w:widowControl w:val="0"/>
        <w:jc w:val="both"/>
        <w:rPr>
          <w:rFonts w:ascii="Times New Roman" w:cs="Times New Roman"/>
          <w:caps/>
          <w:spacing w:val="-1"/>
        </w:rPr>
      </w:pPr>
    </w:p>
    <w:p w:rsidR="003C3EE6" w:rsidRPr="008E3DAB" w:rsidRDefault="008E3DAB" w:rsidP="008E3DAB">
      <w:pPr>
        <w:shd w:val="clear" w:color="auto" w:fill="FFFFFF"/>
        <w:tabs>
          <w:tab w:val="left" w:pos="710"/>
          <w:tab w:val="left" w:pos="993"/>
          <w:tab w:val="left" w:pos="1276"/>
          <w:tab w:val="left" w:pos="1418"/>
        </w:tabs>
        <w:jc w:val="both"/>
        <w:rPr>
          <w:b/>
          <w:caps/>
          <w:spacing w:val="-1"/>
        </w:rPr>
      </w:pPr>
      <w:r w:rsidRPr="008E3DAB">
        <w:rPr>
          <w:rFonts w:ascii="Times New Roman" w:cs="Times New Roman"/>
          <w:b/>
          <w:caps/>
          <w:spacing w:val="-1"/>
        </w:rPr>
        <w:t>8.</w:t>
      </w:r>
      <w:r w:rsidRPr="008E3DAB">
        <w:rPr>
          <w:b/>
          <w:caps/>
          <w:spacing w:val="-1"/>
        </w:rPr>
        <w:t xml:space="preserve"> </w:t>
      </w:r>
      <w:r w:rsidR="0078389C" w:rsidRPr="008E3DAB">
        <w:rPr>
          <w:b/>
          <w:caps/>
          <w:spacing w:val="-1"/>
        </w:rPr>
        <w:t>Материально</w:t>
      </w:r>
      <w:r w:rsidR="0078389C" w:rsidRPr="008E3DAB">
        <w:rPr>
          <w:b/>
          <w:caps/>
          <w:spacing w:val="-1"/>
        </w:rPr>
        <w:t>-</w:t>
      </w:r>
      <w:r w:rsidR="0078389C" w:rsidRPr="008E3DAB">
        <w:rPr>
          <w:b/>
          <w:caps/>
          <w:spacing w:val="-1"/>
        </w:rPr>
        <w:t>техническое</w:t>
      </w:r>
      <w:r w:rsidR="0078389C" w:rsidRPr="008E3DAB">
        <w:rPr>
          <w:b/>
          <w:caps/>
          <w:spacing w:val="-1"/>
        </w:rPr>
        <w:t xml:space="preserve"> </w:t>
      </w:r>
      <w:r w:rsidR="0078389C" w:rsidRPr="008E3DAB">
        <w:rPr>
          <w:b/>
          <w:caps/>
          <w:spacing w:val="-1"/>
        </w:rPr>
        <w:t>обеспечение</w:t>
      </w:r>
      <w:r w:rsidR="0078389C" w:rsidRPr="008E3DAB">
        <w:rPr>
          <w:b/>
          <w:caps/>
          <w:spacing w:val="-1"/>
        </w:rPr>
        <w:t xml:space="preserve"> </w:t>
      </w:r>
      <w:r w:rsidR="0078389C" w:rsidRPr="008E3DAB">
        <w:rPr>
          <w:b/>
          <w:caps/>
          <w:spacing w:val="-1"/>
        </w:rPr>
        <w:t>дисциплины</w:t>
      </w:r>
      <w:r w:rsidR="0078389C" w:rsidRPr="008E3DAB">
        <w:rPr>
          <w:b/>
        </w:rPr>
        <w:t xml:space="preserve"> </w:t>
      </w:r>
    </w:p>
    <w:p w:rsidR="00676DCA" w:rsidRPr="008E3DAB" w:rsidRDefault="008E3DAB" w:rsidP="008E3DAB">
      <w:pPr>
        <w:shd w:val="clear" w:color="auto" w:fill="FFFFFF"/>
        <w:tabs>
          <w:tab w:val="left" w:pos="709"/>
          <w:tab w:val="left" w:pos="1134"/>
          <w:tab w:val="left" w:pos="1276"/>
        </w:tabs>
        <w:ind w:left="710"/>
        <w:jc w:val="both"/>
      </w:pPr>
      <w:r w:rsidRPr="004E7DFA">
        <w:rPr>
          <w:rFonts w:ascii="Times New Roman" w:cs="Times New Roman"/>
          <w:b/>
        </w:rPr>
        <w:t>8.1.</w:t>
      </w:r>
      <w:r w:rsidRPr="008E3DAB">
        <w:rPr>
          <w:rFonts w:ascii="Times New Roman" w:cs="Times New Roman"/>
        </w:rPr>
        <w:t xml:space="preserve"> П</w:t>
      </w:r>
      <w:r w:rsidR="00676DCA" w:rsidRPr="008E3DAB">
        <w:rPr>
          <w:rFonts w:ascii="Times New Roman" w:cs="Times New Roman"/>
        </w:rPr>
        <w:t>еречень</w:t>
      </w:r>
      <w:r w:rsidR="00676DCA" w:rsidRPr="008E3DAB">
        <w:t xml:space="preserve"> </w:t>
      </w:r>
      <w:r w:rsidR="00676DCA" w:rsidRPr="008E3DAB">
        <w:t>специализированных</w:t>
      </w:r>
      <w:r w:rsidR="00676DCA" w:rsidRPr="008E3DAB">
        <w:t xml:space="preserve"> </w:t>
      </w:r>
      <w:r w:rsidR="00676DCA" w:rsidRPr="008E3DAB">
        <w:t>аудиторий</w:t>
      </w:r>
      <w:r w:rsidR="00676DCA" w:rsidRPr="008E3DAB">
        <w:t xml:space="preserve">, </w:t>
      </w:r>
      <w:r w:rsidR="00676DCA" w:rsidRPr="008E3DAB">
        <w:t>имеющегося</w:t>
      </w:r>
      <w:r w:rsidR="00676DCA" w:rsidRPr="008E3DAB">
        <w:t xml:space="preserve"> </w:t>
      </w:r>
      <w:r w:rsidR="00676DCA" w:rsidRPr="008E3DAB">
        <w:t>оборудования</w:t>
      </w:r>
      <w:r w:rsidR="00676DCA" w:rsidRPr="008E3DAB">
        <w:t xml:space="preserve"> </w:t>
      </w:r>
      <w:r w:rsidR="00676DCA" w:rsidRPr="008E3DAB">
        <w:t>и</w:t>
      </w:r>
      <w:r w:rsidR="00676DCA" w:rsidRPr="008E3DAB">
        <w:t xml:space="preserve"> </w:t>
      </w:r>
      <w:r w:rsidR="00676DCA" w:rsidRPr="008E3DAB">
        <w:t>инвентаря</w:t>
      </w:r>
      <w:r w:rsidR="00676DCA" w:rsidRPr="008E3DAB">
        <w:t xml:space="preserve">, </w:t>
      </w:r>
      <w:r w:rsidR="00676DCA" w:rsidRPr="008E3DAB">
        <w:t>компьютерной</w:t>
      </w:r>
      <w:r w:rsidR="00676DCA" w:rsidRPr="008E3DAB">
        <w:t xml:space="preserve"> </w:t>
      </w:r>
      <w:r w:rsidR="00676DCA" w:rsidRPr="008E3DAB">
        <w:t>техники</w:t>
      </w:r>
    </w:p>
    <w:p w:rsidR="0078389C" w:rsidRPr="00180C08" w:rsidRDefault="0078389C" w:rsidP="0078389C">
      <w:pPr>
        <w:pStyle w:val="af4"/>
        <w:shd w:val="clear" w:color="auto" w:fill="FFFFFF"/>
        <w:tabs>
          <w:tab w:val="left" w:pos="1134"/>
          <w:tab w:val="left" w:pos="1276"/>
          <w:tab w:val="left" w:pos="1418"/>
        </w:tabs>
        <w:ind w:left="1070"/>
        <w:jc w:val="both"/>
        <w:rPr>
          <w:caps/>
          <w:spacing w:val="-1"/>
          <w:sz w:val="28"/>
          <w:szCs w:val="28"/>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6607"/>
      </w:tblGrid>
      <w:tr w:rsidR="00614A7A" w:rsidRPr="003C3EE6" w:rsidTr="00614A7A">
        <w:tc>
          <w:tcPr>
            <w:tcW w:w="2460" w:type="dxa"/>
            <w:shd w:val="clear" w:color="auto" w:fill="auto"/>
          </w:tcPr>
          <w:p w:rsidR="00614A7A" w:rsidRPr="0078389C" w:rsidRDefault="00614A7A" w:rsidP="0078389C">
            <w:pPr>
              <w:ind w:firstLine="397"/>
              <w:jc w:val="center"/>
              <w:rPr>
                <w:rFonts w:ascii="Times New Roman" w:cs="Times New Roman"/>
              </w:rPr>
            </w:pPr>
            <w:r w:rsidRPr="0078389C">
              <w:rPr>
                <w:rFonts w:ascii="Times New Roman" w:cs="Times New Roman"/>
              </w:rPr>
              <w:t>Наименование специальных* помещений и помещений для самостоятельной работы</w:t>
            </w:r>
          </w:p>
        </w:tc>
        <w:tc>
          <w:tcPr>
            <w:tcW w:w="6607" w:type="dxa"/>
            <w:shd w:val="clear" w:color="auto" w:fill="auto"/>
          </w:tcPr>
          <w:p w:rsidR="00614A7A" w:rsidRPr="0078389C" w:rsidRDefault="00614A7A" w:rsidP="0078389C">
            <w:pPr>
              <w:ind w:firstLine="397"/>
              <w:jc w:val="center"/>
              <w:rPr>
                <w:rFonts w:ascii="Times New Roman" w:cs="Times New Roman"/>
              </w:rPr>
            </w:pPr>
            <w:r w:rsidRPr="0078389C">
              <w:rPr>
                <w:rFonts w:ascii="Times New Roman" w:cs="Times New Roman"/>
              </w:rPr>
              <w:t>Оснащенность специальных помещений и помещений для самостоятельной работы</w:t>
            </w:r>
          </w:p>
        </w:tc>
      </w:tr>
      <w:tr w:rsidR="00614A7A" w:rsidRPr="003C3EE6" w:rsidTr="00614A7A">
        <w:trPr>
          <w:trHeight w:val="1957"/>
        </w:trPr>
        <w:tc>
          <w:tcPr>
            <w:tcW w:w="2460" w:type="dxa"/>
            <w:shd w:val="clear" w:color="auto" w:fill="auto"/>
          </w:tcPr>
          <w:p w:rsidR="00614A7A" w:rsidRPr="003C3EE6" w:rsidRDefault="00614A7A" w:rsidP="003C3EE6">
            <w:pPr>
              <w:rPr>
                <w:rFonts w:ascii="Times New Roman" w:cs="Times New Roman"/>
                <w:b/>
              </w:rPr>
            </w:pPr>
            <w:r w:rsidRPr="003C3EE6">
              <w:rPr>
                <w:rFonts w:ascii="Times New Roman" w:cs="Times New Roman"/>
              </w:rPr>
              <w:t>аудитория для практических занятий, текущей и промежуточной аттестации  (аудитории № 316, 312)</w:t>
            </w:r>
          </w:p>
        </w:tc>
        <w:tc>
          <w:tcPr>
            <w:tcW w:w="6607" w:type="dxa"/>
            <w:shd w:val="clear" w:color="auto" w:fill="auto"/>
          </w:tcPr>
          <w:p w:rsidR="00614A7A" w:rsidRDefault="00614A7A" w:rsidP="003C3EE6">
            <w:pPr>
              <w:spacing w:line="20" w:lineRule="atLeast"/>
              <w:jc w:val="both"/>
              <w:rPr>
                <w:rFonts w:ascii="Times New Roman" w:cs="Times New Roman"/>
              </w:rPr>
            </w:pPr>
            <w:r>
              <w:rPr>
                <w:rFonts w:ascii="Times New Roman" w:cs="Times New Roman"/>
              </w:rPr>
              <w:t>мультимедийное</w:t>
            </w:r>
          </w:p>
          <w:p w:rsidR="00614A7A" w:rsidRPr="003C3EE6" w:rsidRDefault="00614A7A" w:rsidP="003C3EE6">
            <w:pPr>
              <w:spacing w:line="20" w:lineRule="atLeast"/>
              <w:jc w:val="both"/>
              <w:rPr>
                <w:rFonts w:ascii="Times New Roman" w:cs="Times New Roman"/>
              </w:rPr>
            </w:pPr>
            <w:r w:rsidRPr="003C3EE6">
              <w:rPr>
                <w:rFonts w:ascii="Times New Roman" w:cs="Times New Roman"/>
              </w:rPr>
              <w:t>оборудование, экран.</w:t>
            </w:r>
          </w:p>
          <w:p w:rsidR="00614A7A" w:rsidRPr="003C3EE6" w:rsidRDefault="00614A7A" w:rsidP="003C3EE6">
            <w:pPr>
              <w:ind w:left="-52"/>
              <w:jc w:val="both"/>
              <w:rPr>
                <w:rFonts w:ascii="Times New Roman" w:cs="Times New Roman"/>
              </w:rPr>
            </w:pPr>
            <w:r w:rsidRPr="003C3EE6">
              <w:rPr>
                <w:rFonts w:ascii="Times New Roman" w:cs="Times New Roman"/>
              </w:rPr>
              <w:t xml:space="preserve">учебная и методическая литература, </w:t>
            </w:r>
          </w:p>
          <w:p w:rsidR="00614A7A" w:rsidRDefault="00614A7A" w:rsidP="003C3EE6">
            <w:pPr>
              <w:ind w:left="-52"/>
              <w:jc w:val="both"/>
              <w:rPr>
                <w:rFonts w:ascii="Times New Roman" w:cs="Times New Roman"/>
              </w:rPr>
            </w:pPr>
            <w:r w:rsidRPr="003C3EE6">
              <w:rPr>
                <w:rFonts w:ascii="Times New Roman" w:cs="Times New Roman"/>
              </w:rPr>
              <w:t>демонстрационные учебно-наглядные пособия</w:t>
            </w:r>
          </w:p>
          <w:p w:rsidR="00614A7A" w:rsidRPr="00CD4B11" w:rsidRDefault="00614A7A" w:rsidP="00CD4B11">
            <w:pPr>
              <w:ind w:left="-52"/>
              <w:jc w:val="both"/>
              <w:rPr>
                <w:rFonts w:ascii="Times New Roman" w:cs="Times New Roman"/>
              </w:rPr>
            </w:pPr>
            <w:r w:rsidRPr="00CD4B11">
              <w:rPr>
                <w:rFonts w:ascii="Times New Roman" w:cs="Times New Roman"/>
              </w:rPr>
              <w:t>Массажная кушетка</w:t>
            </w:r>
          </w:p>
          <w:p w:rsidR="00614A7A" w:rsidRDefault="00614A7A" w:rsidP="00CD4B11">
            <w:pPr>
              <w:ind w:left="-52"/>
              <w:jc w:val="both"/>
              <w:rPr>
                <w:rFonts w:ascii="Times New Roman" w:cs="Times New Roman"/>
              </w:rPr>
            </w:pPr>
            <w:r>
              <w:rPr>
                <w:rFonts w:ascii="Times New Roman" w:cs="Times New Roman"/>
              </w:rPr>
              <w:t xml:space="preserve">Стул </w:t>
            </w:r>
            <w:r w:rsidRPr="00CD4B11">
              <w:rPr>
                <w:rFonts w:ascii="Times New Roman" w:cs="Times New Roman"/>
              </w:rPr>
              <w:t>массажиста</w:t>
            </w:r>
          </w:p>
          <w:p w:rsidR="00614A7A" w:rsidRPr="00CD4B11" w:rsidRDefault="00614A7A" w:rsidP="00CD4B11">
            <w:pPr>
              <w:ind w:left="-52"/>
              <w:jc w:val="both"/>
              <w:rPr>
                <w:rFonts w:ascii="Times New Roman" w:cs="Times New Roman"/>
              </w:rPr>
            </w:pPr>
            <w:r>
              <w:rPr>
                <w:rFonts w:ascii="Times New Roman" w:cs="Times New Roman"/>
              </w:rPr>
              <w:t>Одноразовые простыни</w:t>
            </w:r>
          </w:p>
          <w:p w:rsidR="00614A7A" w:rsidRPr="00CD4B11" w:rsidRDefault="00614A7A" w:rsidP="00CD4B11">
            <w:pPr>
              <w:ind w:left="-52"/>
              <w:jc w:val="both"/>
              <w:rPr>
                <w:rFonts w:ascii="Times New Roman" w:cs="Times New Roman"/>
              </w:rPr>
            </w:pPr>
            <w:r w:rsidRPr="00CD4B11">
              <w:rPr>
                <w:rFonts w:ascii="Times New Roman" w:cs="Times New Roman"/>
              </w:rPr>
              <w:t>Массажный валик под ноги</w:t>
            </w:r>
          </w:p>
          <w:p w:rsidR="00614A7A" w:rsidRPr="00CD4B11" w:rsidRDefault="00614A7A" w:rsidP="00CD4B11">
            <w:pPr>
              <w:ind w:left="-52"/>
              <w:jc w:val="both"/>
              <w:rPr>
                <w:rFonts w:ascii="Times New Roman" w:cs="Times New Roman"/>
              </w:rPr>
            </w:pPr>
            <w:r w:rsidRPr="00CD4B11">
              <w:rPr>
                <w:rFonts w:ascii="Times New Roman" w:cs="Times New Roman"/>
              </w:rPr>
              <w:t xml:space="preserve">Массажные аппараты и приборы. </w:t>
            </w:r>
          </w:p>
          <w:p w:rsidR="00614A7A" w:rsidRPr="003C3EE6" w:rsidRDefault="00614A7A" w:rsidP="00CD4B11">
            <w:pPr>
              <w:ind w:left="-52"/>
              <w:jc w:val="both"/>
              <w:rPr>
                <w:rFonts w:ascii="Times New Roman" w:cs="Times New Roman"/>
                <w:b/>
              </w:rPr>
            </w:pPr>
            <w:r w:rsidRPr="00CD4B11">
              <w:rPr>
                <w:rFonts w:ascii="Times New Roman" w:cs="Times New Roman"/>
              </w:rPr>
              <w:t>Лоток для талька</w:t>
            </w:r>
          </w:p>
        </w:tc>
      </w:tr>
      <w:tr w:rsidR="00614A7A" w:rsidRPr="003C3EE6" w:rsidTr="00614A7A">
        <w:tc>
          <w:tcPr>
            <w:tcW w:w="2460" w:type="dxa"/>
            <w:shd w:val="clear" w:color="auto" w:fill="auto"/>
          </w:tcPr>
          <w:p w:rsidR="00614A7A" w:rsidRPr="003C3EE6" w:rsidRDefault="00614A7A" w:rsidP="003C3EE6">
            <w:pPr>
              <w:ind w:hanging="26"/>
              <w:rPr>
                <w:rFonts w:ascii="Times New Roman" w:cs="Times New Roman"/>
              </w:rPr>
            </w:pPr>
            <w:r w:rsidRPr="003C3EE6">
              <w:rPr>
                <w:rFonts w:ascii="Times New Roman" w:cs="Times New Roman"/>
              </w:rPr>
              <w:t>аудитория для групповых и индивидуальных консультаций (аудитория № 312, 316)</w:t>
            </w:r>
          </w:p>
        </w:tc>
        <w:tc>
          <w:tcPr>
            <w:tcW w:w="6607" w:type="dxa"/>
            <w:shd w:val="clear" w:color="auto" w:fill="auto"/>
          </w:tcPr>
          <w:p w:rsidR="00614A7A" w:rsidRPr="003C3EE6" w:rsidRDefault="00614A7A" w:rsidP="003C3EE6">
            <w:pPr>
              <w:ind w:left="-52"/>
              <w:jc w:val="both"/>
              <w:rPr>
                <w:rFonts w:ascii="Times New Roman"/>
              </w:rPr>
            </w:pPr>
            <w:r w:rsidRPr="003C3EE6">
              <w:rPr>
                <w:rFonts w:ascii="Times New Roman"/>
              </w:rPr>
              <w:t xml:space="preserve">автоматизированное рабочее место обучающегося с нарушением зрения «ЭлСиС 207», </w:t>
            </w:r>
          </w:p>
          <w:p w:rsidR="00614A7A" w:rsidRPr="003C3EE6" w:rsidRDefault="00614A7A" w:rsidP="003C3EE6">
            <w:pPr>
              <w:ind w:left="-52"/>
              <w:jc w:val="both"/>
              <w:rPr>
                <w:rFonts w:ascii="Times New Roman"/>
              </w:rPr>
            </w:pPr>
            <w:r w:rsidRPr="003C3EE6">
              <w:rPr>
                <w:rFonts w:ascii="Times New Roman"/>
              </w:rPr>
              <w:t xml:space="preserve">автоматизированное рабочее место обучающегося с нарушением слуха «ЭлСиС205с», </w:t>
            </w:r>
          </w:p>
          <w:p w:rsidR="00614A7A" w:rsidRPr="003C3EE6" w:rsidRDefault="00614A7A" w:rsidP="003C3EE6">
            <w:pPr>
              <w:ind w:left="-52"/>
              <w:jc w:val="both"/>
              <w:rPr>
                <w:rFonts w:ascii="Times New Roman"/>
              </w:rPr>
            </w:pPr>
            <w:r w:rsidRPr="003C3EE6">
              <w:rPr>
                <w:rFonts w:ascii="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3C3EE6">
              <w:rPr>
                <w:rFonts w:ascii="Times New Roman"/>
                <w:lang w:val="en-US"/>
              </w:rPr>
              <w:t>FM</w:t>
            </w:r>
            <w:r w:rsidRPr="003C3EE6">
              <w:rPr>
                <w:rFonts w:ascii="Times New Roman"/>
              </w:rPr>
              <w:t xml:space="preserve">-передатчик </w:t>
            </w:r>
            <w:r w:rsidRPr="003C3EE6">
              <w:rPr>
                <w:rFonts w:ascii="Times New Roman"/>
                <w:lang w:val="en-US"/>
              </w:rPr>
              <w:t>AMIGO</w:t>
            </w:r>
            <w:r w:rsidRPr="003C3EE6">
              <w:rPr>
                <w:rFonts w:ascii="Times New Roman"/>
              </w:rPr>
              <w:t xml:space="preserve"> Т31, </w:t>
            </w:r>
            <w:r w:rsidRPr="003C3EE6">
              <w:rPr>
                <w:rFonts w:ascii="Times New Roman"/>
                <w:lang w:val="en-US"/>
              </w:rPr>
              <w:t>FM</w:t>
            </w:r>
            <w:r w:rsidRPr="003C3EE6">
              <w:rPr>
                <w:rFonts w:ascii="Times New Roman"/>
              </w:rPr>
              <w:t xml:space="preserve">-приемник </w:t>
            </w:r>
            <w:r w:rsidRPr="003C3EE6">
              <w:rPr>
                <w:rFonts w:ascii="Times New Roman"/>
                <w:lang w:val="en-US"/>
              </w:rPr>
              <w:t>ARC</w:t>
            </w:r>
            <w:r w:rsidRPr="003C3EE6">
              <w:rPr>
                <w:rFonts w:ascii="Times New Roman"/>
              </w:rPr>
              <w:t xml:space="preserve"> с индукционной петлей, специальное устройство для чтения «говорящих книг», электронный видеоувеличитель «</w:t>
            </w:r>
            <w:r w:rsidRPr="003C3EE6">
              <w:rPr>
                <w:rFonts w:ascii="Times New Roman"/>
                <w:lang w:val="en-US"/>
              </w:rPr>
              <w:t>ONYXDeskset</w:t>
            </w:r>
            <w:r w:rsidRPr="003C3EE6">
              <w:rPr>
                <w:rFonts w:ascii="Times New Roman"/>
              </w:rPr>
              <w:t xml:space="preserve"> Н</w:t>
            </w:r>
            <w:r w:rsidRPr="003C3EE6">
              <w:rPr>
                <w:rFonts w:ascii="Times New Roman"/>
                <w:lang w:val="en-US"/>
              </w:rPr>
              <w:t>D</w:t>
            </w:r>
            <w:r w:rsidRPr="003C3EE6">
              <w:rPr>
                <w:rFonts w:ascii="Times New Roman"/>
              </w:rPr>
              <w:t xml:space="preserve">,  принтер Брайля, </w:t>
            </w:r>
          </w:p>
          <w:p w:rsidR="00614A7A" w:rsidRPr="003C3EE6" w:rsidRDefault="00614A7A" w:rsidP="003C3EE6">
            <w:pPr>
              <w:spacing w:line="20" w:lineRule="atLeast"/>
              <w:jc w:val="both"/>
              <w:rPr>
                <w:rFonts w:ascii="Times New Roman" w:cs="Times New Roman"/>
              </w:rPr>
            </w:pPr>
            <w:r w:rsidRPr="003C3EE6">
              <w:rPr>
                <w:rFonts w:ascii="Times New Roman" w:cs="Times New Roman"/>
              </w:rPr>
              <w:t>мультимедийное оборудование, экран.</w:t>
            </w:r>
          </w:p>
          <w:p w:rsidR="00614A7A" w:rsidRPr="003C3EE6" w:rsidRDefault="00614A7A" w:rsidP="003C3EE6">
            <w:pPr>
              <w:ind w:left="-52"/>
              <w:jc w:val="both"/>
              <w:rPr>
                <w:rFonts w:ascii="Times New Roman" w:cs="Times New Roman"/>
              </w:rPr>
            </w:pPr>
            <w:r w:rsidRPr="003C3EE6">
              <w:rPr>
                <w:rFonts w:ascii="Times New Roman" w:cs="Times New Roman"/>
              </w:rPr>
              <w:t xml:space="preserve">учебная и методическая литература, </w:t>
            </w:r>
          </w:p>
          <w:p w:rsidR="00614A7A" w:rsidRPr="003C3EE6" w:rsidRDefault="00614A7A" w:rsidP="003C3EE6">
            <w:pPr>
              <w:ind w:left="-52"/>
              <w:jc w:val="both"/>
              <w:rPr>
                <w:rFonts w:ascii="Times New Roman" w:cs="Times New Roman"/>
              </w:rPr>
            </w:pPr>
            <w:r w:rsidRPr="003C3EE6">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4A7A" w:rsidRPr="003C3EE6" w:rsidTr="00614A7A">
        <w:tc>
          <w:tcPr>
            <w:tcW w:w="2460" w:type="dxa"/>
            <w:shd w:val="clear" w:color="auto" w:fill="auto"/>
          </w:tcPr>
          <w:p w:rsidR="00614A7A" w:rsidRPr="003C3EE6" w:rsidRDefault="00614A7A" w:rsidP="003C3EE6">
            <w:pPr>
              <w:ind w:hanging="26"/>
              <w:rPr>
                <w:rFonts w:ascii="Times New Roman" w:cs="Times New Roman"/>
              </w:rPr>
            </w:pPr>
            <w:r w:rsidRPr="003C3EE6">
              <w:rPr>
                <w:rFonts w:ascii="Times New Roman" w:cs="Times New Roman"/>
              </w:rPr>
              <w:t>помещение для самостоятельной работы (аудитории  №122, 314)</w:t>
            </w:r>
          </w:p>
        </w:tc>
        <w:tc>
          <w:tcPr>
            <w:tcW w:w="6607" w:type="dxa"/>
            <w:shd w:val="clear" w:color="auto" w:fill="auto"/>
          </w:tcPr>
          <w:p w:rsidR="00614A7A" w:rsidRPr="003C3EE6" w:rsidRDefault="00614A7A" w:rsidP="003C3EE6">
            <w:pPr>
              <w:ind w:left="-52"/>
              <w:jc w:val="both"/>
              <w:rPr>
                <w:rFonts w:ascii="Times New Roman" w:cs="Times New Roman"/>
              </w:rPr>
            </w:pPr>
            <w:r w:rsidRPr="003C3EE6">
              <w:rPr>
                <w:rFonts w:ascii="Times New Roman" w:cs="Times New Roman"/>
              </w:rPr>
              <w:t>компьютер с выходом в интернет, МФУ, учебно-методическая литература</w:t>
            </w:r>
          </w:p>
        </w:tc>
      </w:tr>
      <w:tr w:rsidR="00614A7A" w:rsidRPr="003C3EE6" w:rsidTr="00614A7A">
        <w:tc>
          <w:tcPr>
            <w:tcW w:w="2460" w:type="dxa"/>
            <w:shd w:val="clear" w:color="auto" w:fill="auto"/>
          </w:tcPr>
          <w:p w:rsidR="00614A7A" w:rsidRPr="003C3EE6" w:rsidRDefault="00614A7A" w:rsidP="003C3EE6">
            <w:pPr>
              <w:ind w:left="26" w:hanging="26"/>
              <w:rPr>
                <w:rFonts w:ascii="Times New Roman" w:cs="Times New Roman"/>
              </w:rPr>
            </w:pPr>
            <w:r w:rsidRPr="003C3EE6">
              <w:rPr>
                <w:rFonts w:ascii="Times New Roman" w:cs="Times New Roman"/>
              </w:rPr>
              <w:lastRenderedPageBreak/>
              <w:t>помещение для хранения  приофилактичес</w:t>
            </w:r>
          </w:p>
          <w:p w:rsidR="00614A7A" w:rsidRPr="003C3EE6" w:rsidRDefault="00614A7A" w:rsidP="003C3EE6">
            <w:pPr>
              <w:ind w:left="26" w:hanging="26"/>
              <w:rPr>
                <w:rFonts w:ascii="Times New Roman" w:cs="Times New Roman"/>
              </w:rPr>
            </w:pPr>
            <w:r w:rsidRPr="003C3EE6">
              <w:rPr>
                <w:rFonts w:ascii="Times New Roman" w:cs="Times New Roman"/>
              </w:rPr>
              <w:t>кого обслуживания учебного оборудования (аудитория № 323)</w:t>
            </w:r>
          </w:p>
        </w:tc>
        <w:tc>
          <w:tcPr>
            <w:tcW w:w="6607" w:type="dxa"/>
            <w:shd w:val="clear" w:color="auto" w:fill="auto"/>
          </w:tcPr>
          <w:p w:rsidR="00614A7A" w:rsidRPr="003C3EE6" w:rsidRDefault="00614A7A" w:rsidP="003C3EE6">
            <w:pPr>
              <w:spacing w:line="276" w:lineRule="auto"/>
              <w:rPr>
                <w:rFonts w:ascii="Times New Roman" w:cs="Times New Roman"/>
              </w:rPr>
            </w:pPr>
            <w:r w:rsidRPr="003C3EE6">
              <w:rPr>
                <w:rFonts w:ascii="Times New Roman" w:cs="Times New Roman"/>
              </w:rPr>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t>Модель сердца на подставке;</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t>классическая модель гибкого позвоночника с головками бедренных костей и разметкой мышц;</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t>модель черепа на шейном отделе позвоночника;</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t>модель кожи в виде блока</w:t>
            </w:r>
          </w:p>
        </w:tc>
      </w:tr>
    </w:tbl>
    <w:p w:rsidR="00CF6300" w:rsidRDefault="00CF6300" w:rsidP="00193EF8">
      <w:pPr>
        <w:spacing w:line="276" w:lineRule="auto"/>
        <w:rPr>
          <w:rFonts w:ascii="Times New Roman" w:cs="Times New Roman"/>
          <w:i/>
        </w:rPr>
      </w:pPr>
    </w:p>
    <w:p w:rsidR="00CF6300" w:rsidRPr="00180C08" w:rsidRDefault="00CF6300" w:rsidP="00180C08">
      <w:pPr>
        <w:widowControl w:val="0"/>
        <w:ind w:firstLine="568"/>
        <w:jc w:val="both"/>
        <w:rPr>
          <w:rFonts w:ascii="Times New Roman" w:cs="Times New Roman"/>
          <w:b/>
          <w:color w:val="auto"/>
        </w:rPr>
      </w:pPr>
      <w:r w:rsidRPr="00180C08">
        <w:rPr>
          <w:rFonts w:ascii="Times New Roman" w:cs="Times New Roman"/>
          <w:b/>
          <w:color w:val="auto"/>
        </w:rPr>
        <w:t>8.2. Программное обеспечение:</w:t>
      </w:r>
    </w:p>
    <w:p w:rsidR="00CF6300" w:rsidRPr="00180C08" w:rsidRDefault="00CF6300" w:rsidP="00180C08">
      <w:pPr>
        <w:widowControl w:val="0"/>
        <w:ind w:firstLine="568"/>
        <w:jc w:val="both"/>
        <w:rPr>
          <w:rFonts w:ascii="Times New Roman" w:cs="Times New Roman"/>
          <w:color w:val="auto"/>
        </w:rPr>
      </w:pPr>
      <w:r w:rsidRPr="00180C08">
        <w:rPr>
          <w:rFonts w:ascii="Times New Roman" w:cs="Times New Roman"/>
          <w:color w:val="auto"/>
        </w:rPr>
        <w:t>В качестве программного обеспечения используется офисное программное обеспечение с открытым исходным кодом под общественной лицензией GYULGPL Libre</w:t>
      </w:r>
      <w:r w:rsidR="00FB04BA" w:rsidRPr="00180C08">
        <w:rPr>
          <w:rFonts w:ascii="Times New Roman" w:cs="Times New Roman"/>
          <w:color w:val="auto"/>
        </w:rPr>
        <w:t xml:space="preserve"> </w:t>
      </w:r>
      <w:r w:rsidRPr="00180C08">
        <w:rPr>
          <w:rFonts w:ascii="Times New Roman" w:cs="Times New Roman"/>
          <w:color w:val="auto"/>
        </w:rPr>
        <w:t>Office или одна из лицензионных версий Microsoft</w:t>
      </w:r>
      <w:r w:rsidR="00FB04BA" w:rsidRPr="00180C08">
        <w:rPr>
          <w:rFonts w:ascii="Times New Roman" w:cs="Times New Roman"/>
          <w:color w:val="auto"/>
        </w:rPr>
        <w:t xml:space="preserve"> </w:t>
      </w:r>
      <w:r w:rsidRPr="00180C08">
        <w:rPr>
          <w:rFonts w:ascii="Times New Roman" w:cs="Times New Roman"/>
          <w:color w:val="auto"/>
        </w:rPr>
        <w:t>Office.</w:t>
      </w:r>
    </w:p>
    <w:p w:rsidR="0040764D" w:rsidRPr="00180C08" w:rsidRDefault="0040764D" w:rsidP="00180C08">
      <w:pPr>
        <w:widowControl w:val="0"/>
        <w:ind w:firstLine="568"/>
        <w:jc w:val="both"/>
        <w:rPr>
          <w:rFonts w:ascii="Times New Roman" w:cs="Times New Roman"/>
          <w:color w:val="auto"/>
        </w:rPr>
      </w:pPr>
    </w:p>
    <w:p w:rsidR="0040764D" w:rsidRPr="00180C08" w:rsidRDefault="00CF6300" w:rsidP="00180C08">
      <w:pPr>
        <w:widowControl w:val="0"/>
        <w:ind w:firstLine="568"/>
        <w:jc w:val="both"/>
        <w:rPr>
          <w:rFonts w:ascii="Times New Roman"/>
          <w:color w:val="auto"/>
          <w:spacing w:val="-1"/>
        </w:rPr>
      </w:pPr>
      <w:r w:rsidRPr="00180C08">
        <w:rPr>
          <w:rFonts w:ascii="Times New Roman" w:cs="Times New Roman"/>
          <w:b/>
          <w:color w:val="auto"/>
        </w:rPr>
        <w:t>8.3.</w:t>
      </w:r>
      <w:r w:rsidR="0040764D" w:rsidRPr="00180C08">
        <w:rPr>
          <w:rFonts w:ascii="Times New Roman" w:cs="Times New Roman"/>
          <w:b/>
          <w:i/>
          <w:color w:val="auto"/>
        </w:rPr>
        <w:t xml:space="preserve"> </w:t>
      </w:r>
      <w:r w:rsidR="0040764D" w:rsidRPr="00180C08">
        <w:rPr>
          <w:rFonts w:ascii="Times New Roman"/>
          <w:b/>
          <w:color w:val="auto"/>
          <w:spacing w:val="-1"/>
        </w:rPr>
        <w:t xml:space="preserve">Изучение дисциплины инвалидами </w:t>
      </w:r>
      <w:r w:rsidR="0040764D" w:rsidRPr="00180C08">
        <w:rPr>
          <w:rFonts w:ascii="Times New Roman"/>
          <w:b/>
          <w:color w:val="auto"/>
        </w:rPr>
        <w:t xml:space="preserve">и </w:t>
      </w:r>
      <w:r w:rsidR="0040764D" w:rsidRPr="00180C08">
        <w:rPr>
          <w:rFonts w:ascii="Times New Roman"/>
          <w:b/>
          <w:color w:val="auto"/>
          <w:spacing w:val="-1"/>
        </w:rPr>
        <w:t xml:space="preserve">обучающимися </w:t>
      </w:r>
      <w:r w:rsidR="0040764D" w:rsidRPr="00180C08">
        <w:rPr>
          <w:rFonts w:ascii="Times New Roman"/>
          <w:b/>
          <w:color w:val="auto"/>
        </w:rPr>
        <w:t xml:space="preserve">с ограниченными </w:t>
      </w:r>
      <w:r w:rsidR="0040764D" w:rsidRPr="00180C08">
        <w:rPr>
          <w:rFonts w:ascii="Times New Roman"/>
          <w:b/>
          <w:color w:val="auto"/>
          <w:spacing w:val="-1"/>
        </w:rPr>
        <w:t>возможностями здоровья</w:t>
      </w:r>
      <w:r w:rsidR="0040764D" w:rsidRPr="00180C08">
        <w:rPr>
          <w:rFonts w:ascii="Times New Roman"/>
          <w:color w:val="auto"/>
          <w:spacing w:val="-1"/>
        </w:rPr>
        <w:t xml:space="preserve"> осуществляется </w:t>
      </w:r>
      <w:r w:rsidR="0040764D" w:rsidRPr="00180C08">
        <w:rPr>
          <w:rFonts w:ascii="Times New Roman"/>
          <w:color w:val="auto"/>
        </w:rPr>
        <w:t xml:space="preserve">с </w:t>
      </w:r>
      <w:r w:rsidR="0040764D" w:rsidRPr="00180C08">
        <w:rPr>
          <w:rFonts w:ascii="Times New Roman"/>
          <w:color w:val="auto"/>
          <w:spacing w:val="-1"/>
        </w:rPr>
        <w:t>учетом особенностей психофизического развития, индивидуальных возможностей</w:t>
      </w:r>
      <w:r w:rsidR="0040764D" w:rsidRPr="00180C08">
        <w:rPr>
          <w:rFonts w:ascii="Times New Roman"/>
          <w:color w:val="auto"/>
        </w:rPr>
        <w:t xml:space="preserve"> и </w:t>
      </w:r>
      <w:r w:rsidR="0040764D" w:rsidRPr="00180C08">
        <w:rPr>
          <w:rFonts w:ascii="Times New Roman"/>
          <w:color w:val="auto"/>
          <w:spacing w:val="-1"/>
        </w:rPr>
        <w:t xml:space="preserve">состояния здоровья обучающихся. Для данной категории обучающихся обеспечен беспрепятственный </w:t>
      </w:r>
      <w:r w:rsidR="0040764D" w:rsidRPr="00180C08">
        <w:rPr>
          <w:rFonts w:ascii="Times New Roman"/>
          <w:color w:val="auto"/>
          <w:spacing w:val="-2"/>
        </w:rPr>
        <w:t xml:space="preserve">доступ </w:t>
      </w:r>
      <w:r w:rsidR="0040764D" w:rsidRPr="00180C08">
        <w:rPr>
          <w:rFonts w:ascii="Times New Roman"/>
          <w:color w:val="auto"/>
        </w:rPr>
        <w:t xml:space="preserve">в </w:t>
      </w:r>
      <w:r w:rsidR="0040764D" w:rsidRPr="00180C08">
        <w:rPr>
          <w:rFonts w:ascii="Times New Roman"/>
          <w:color w:val="auto"/>
          <w:spacing w:val="-1"/>
        </w:rPr>
        <w:t xml:space="preserve">учебные помещения Академии, организованы занятия </w:t>
      </w:r>
      <w:r w:rsidR="0040764D" w:rsidRPr="00180C08">
        <w:rPr>
          <w:rFonts w:ascii="Times New Roman"/>
          <w:color w:val="auto"/>
        </w:rPr>
        <w:t xml:space="preserve">на 1 этаже главного здания. </w:t>
      </w:r>
      <w:r w:rsidR="0040764D" w:rsidRPr="00180C08">
        <w:rPr>
          <w:rFonts w:ascii="Times New Roman"/>
          <w:color w:val="auto"/>
          <w:spacing w:val="-1"/>
        </w:rPr>
        <w:t xml:space="preserve">Созданы следующие специальные условия: </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8.3.1. для </w:t>
      </w:r>
      <w:r w:rsidRPr="00180C08">
        <w:rPr>
          <w:rFonts w:ascii="Times New Roman" w:hAnsi="Times New Roman"/>
          <w:i/>
          <w:iCs/>
          <w:spacing w:val="-1"/>
          <w:sz w:val="24"/>
          <w:szCs w:val="24"/>
        </w:rPr>
        <w:t xml:space="preserve">инвалидов </w:t>
      </w:r>
      <w:r w:rsidRPr="00180C08">
        <w:rPr>
          <w:rFonts w:ascii="Times New Roman" w:hAnsi="Times New Roman"/>
          <w:i/>
          <w:iCs/>
          <w:sz w:val="24"/>
          <w:szCs w:val="24"/>
        </w:rPr>
        <w:t>и лиц с</w:t>
      </w:r>
      <w:r w:rsidRPr="00180C08">
        <w:rPr>
          <w:rFonts w:ascii="Times New Roman" w:hAnsi="Times New Roman"/>
          <w:i/>
          <w:iCs/>
          <w:spacing w:val="-1"/>
          <w:sz w:val="24"/>
          <w:szCs w:val="24"/>
        </w:rPr>
        <w:t xml:space="preserve"> ограниченными возможностями</w:t>
      </w:r>
      <w:r w:rsidRPr="00180C08">
        <w:rPr>
          <w:rFonts w:ascii="Times New Roman" w:hAnsi="Times New Roman"/>
          <w:i/>
          <w:iCs/>
          <w:sz w:val="24"/>
          <w:szCs w:val="24"/>
        </w:rPr>
        <w:t xml:space="preserve"> здоровья по зрению:</w:t>
      </w:r>
    </w:p>
    <w:p w:rsidR="0040764D" w:rsidRPr="00180C08" w:rsidRDefault="0040764D" w:rsidP="00180C08">
      <w:pPr>
        <w:ind w:firstLine="709"/>
        <w:jc w:val="both"/>
        <w:rPr>
          <w:rFonts w:ascii="Times New Roman"/>
          <w:color w:val="auto"/>
          <w:spacing w:val="-1"/>
        </w:rPr>
      </w:pPr>
      <w:r w:rsidRPr="00180C08">
        <w:rPr>
          <w:rFonts w:ascii="Times New Roman"/>
          <w:i/>
          <w:iCs/>
          <w:color w:val="auto"/>
        </w:rPr>
        <w:t xml:space="preserve">- </w:t>
      </w:r>
      <w:r w:rsidRPr="00180C08">
        <w:rPr>
          <w:rFonts w:ascii="Times New Roman"/>
          <w:iCs/>
          <w:color w:val="auto"/>
        </w:rPr>
        <w:t>о</w:t>
      </w:r>
      <w:r w:rsidRPr="00180C08">
        <w:rPr>
          <w:rFonts w:ascii="Times New Roman"/>
          <w:color w:val="auto"/>
          <w:spacing w:val="-1"/>
        </w:rPr>
        <w:t xml:space="preserve">беспечен доступ </w:t>
      </w:r>
      <w:r w:rsidRPr="00180C08">
        <w:rPr>
          <w:rFonts w:ascii="Times New Roman"/>
          <w:color w:val="auto"/>
        </w:rPr>
        <w:t xml:space="preserve">обучающихся, </w:t>
      </w:r>
      <w:r w:rsidRPr="00180C08">
        <w:rPr>
          <w:rFonts w:ascii="Times New Roman"/>
          <w:color w:val="auto"/>
          <w:spacing w:val="-1"/>
        </w:rPr>
        <w:t xml:space="preserve">являющихся слепыми или слабовидящими </w:t>
      </w:r>
      <w:r w:rsidRPr="00180C08">
        <w:rPr>
          <w:rFonts w:ascii="Times New Roman"/>
          <w:color w:val="auto"/>
        </w:rPr>
        <w:t xml:space="preserve">к </w:t>
      </w:r>
      <w:r w:rsidRPr="00180C08">
        <w:rPr>
          <w:rFonts w:ascii="Times New Roman"/>
          <w:color w:val="auto"/>
          <w:spacing w:val="-1"/>
        </w:rPr>
        <w:t>зданиям Академии;</w:t>
      </w:r>
    </w:p>
    <w:p w:rsidR="0040764D" w:rsidRPr="00180C08" w:rsidRDefault="0040764D" w:rsidP="00180C08">
      <w:pPr>
        <w:ind w:firstLine="709"/>
        <w:jc w:val="both"/>
        <w:rPr>
          <w:rFonts w:ascii="Times New Roman"/>
          <w:color w:val="auto"/>
        </w:rPr>
      </w:pPr>
      <w:r w:rsidRPr="00180C08">
        <w:rPr>
          <w:rFonts w:ascii="Times New Roman"/>
          <w:color w:val="auto"/>
          <w:spacing w:val="-1"/>
        </w:rPr>
        <w:t xml:space="preserve">- </w:t>
      </w:r>
      <w:r w:rsidRPr="00180C08">
        <w:rPr>
          <w:rFonts w:ascii="Times New Roman"/>
          <w:iCs/>
          <w:color w:val="auto"/>
        </w:rPr>
        <w:t>э</w:t>
      </w:r>
      <w:r w:rsidRPr="00180C08">
        <w:rPr>
          <w:rFonts w:ascii="Times New Roman"/>
          <w:color w:val="auto"/>
        </w:rPr>
        <w:t>лектронный видео увеличитель "ONYX Deskset HD 22 (в полной комплектации);</w:t>
      </w:r>
    </w:p>
    <w:p w:rsidR="0040764D" w:rsidRPr="00180C08" w:rsidRDefault="0040764D" w:rsidP="00180C08">
      <w:pPr>
        <w:ind w:firstLine="709"/>
        <w:jc w:val="both"/>
        <w:rPr>
          <w:rFonts w:ascii="Times New Roman"/>
          <w:color w:val="auto"/>
        </w:rPr>
      </w:pPr>
      <w:r w:rsidRPr="00180C08">
        <w:rPr>
          <w:rFonts w:ascii="Times New Roman"/>
          <w:b/>
          <w:color w:val="auto"/>
        </w:rPr>
        <w:t xml:space="preserve">- </w:t>
      </w:r>
      <w:r w:rsidRPr="00180C08">
        <w:rPr>
          <w:rFonts w:ascii="Times New Roman"/>
          <w:color w:val="auto"/>
          <w:shd w:val="clear" w:color="auto" w:fill="FFFFFF"/>
        </w:rPr>
        <w:t>портативный компьютер с вводом/выводом шрифтом Брайля и синтезатором речи;</w:t>
      </w:r>
      <w:r w:rsidRPr="00180C08">
        <w:rPr>
          <w:rFonts w:ascii="Times New Roman"/>
          <w:color w:val="auto"/>
        </w:rPr>
        <w:t xml:space="preserve"> </w:t>
      </w:r>
    </w:p>
    <w:p w:rsidR="0040764D" w:rsidRPr="00180C08" w:rsidRDefault="0040764D" w:rsidP="00180C08">
      <w:pPr>
        <w:ind w:firstLine="709"/>
        <w:jc w:val="both"/>
        <w:rPr>
          <w:rFonts w:ascii="Times New Roman"/>
          <w:color w:val="auto"/>
          <w:shd w:val="clear" w:color="auto" w:fill="FFFFFF"/>
        </w:rPr>
      </w:pPr>
      <w:r w:rsidRPr="00180C08">
        <w:rPr>
          <w:rFonts w:ascii="Times New Roman"/>
          <w:b/>
          <w:color w:val="auto"/>
        </w:rPr>
        <w:t>-</w:t>
      </w:r>
      <w:r w:rsidRPr="00180C08">
        <w:rPr>
          <w:rFonts w:ascii="Times New Roman"/>
          <w:color w:val="auto"/>
        </w:rPr>
        <w:t xml:space="preserve"> принтер Брайля; </w:t>
      </w:r>
    </w:p>
    <w:p w:rsidR="0040764D" w:rsidRPr="004E7DFA" w:rsidRDefault="0040764D" w:rsidP="004E7DFA">
      <w:pPr>
        <w:ind w:firstLine="709"/>
        <w:jc w:val="both"/>
        <w:rPr>
          <w:rFonts w:ascii="Times New Roman"/>
          <w:color w:val="auto"/>
          <w:shd w:val="clear" w:color="auto" w:fill="FEFEFE"/>
        </w:rPr>
      </w:pPr>
      <w:r w:rsidRPr="00180C08">
        <w:rPr>
          <w:rFonts w:ascii="Times New Roman"/>
          <w:b/>
          <w:color w:val="auto"/>
          <w:shd w:val="clear" w:color="auto" w:fill="FFFFFF"/>
        </w:rPr>
        <w:t xml:space="preserve">- </w:t>
      </w:r>
      <w:r w:rsidRPr="00180C08">
        <w:rPr>
          <w:rFonts w:ascii="Times New Roman"/>
          <w:color w:val="auto"/>
          <w:shd w:val="clear" w:color="auto" w:fill="FEFEFE"/>
        </w:rPr>
        <w:t>портативное устройство для чтения и увеличения.</w:t>
      </w:r>
      <w:r w:rsidRPr="00180C08">
        <w:rPr>
          <w:rFonts w:ascii="Times New Roman"/>
          <w:b/>
          <w:color w:val="auto"/>
          <w:shd w:val="clear" w:color="auto" w:fill="FFFFFF"/>
        </w:rPr>
        <w:t xml:space="preserve"> </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8.3.2. для </w:t>
      </w:r>
      <w:r w:rsidRPr="00180C08">
        <w:rPr>
          <w:rFonts w:ascii="Times New Roman" w:hAnsi="Times New Roman"/>
          <w:i/>
          <w:iCs/>
          <w:spacing w:val="-1"/>
          <w:sz w:val="24"/>
          <w:szCs w:val="24"/>
        </w:rPr>
        <w:t xml:space="preserve">инвалидов </w:t>
      </w:r>
      <w:r w:rsidRPr="00180C08">
        <w:rPr>
          <w:rFonts w:ascii="Times New Roman" w:hAnsi="Times New Roman"/>
          <w:i/>
          <w:iCs/>
          <w:sz w:val="24"/>
          <w:szCs w:val="24"/>
        </w:rPr>
        <w:t>и лиц с</w:t>
      </w:r>
      <w:r w:rsidRPr="00180C08">
        <w:rPr>
          <w:rFonts w:ascii="Times New Roman" w:hAnsi="Times New Roman"/>
          <w:i/>
          <w:iCs/>
          <w:spacing w:val="-1"/>
          <w:sz w:val="24"/>
          <w:szCs w:val="24"/>
        </w:rPr>
        <w:t xml:space="preserve"> ограниченными возможностями</w:t>
      </w:r>
      <w:r w:rsidRPr="00180C08">
        <w:rPr>
          <w:rFonts w:ascii="Times New Roman" w:hAnsi="Times New Roman"/>
          <w:i/>
          <w:iCs/>
          <w:sz w:val="24"/>
          <w:szCs w:val="24"/>
        </w:rPr>
        <w:t xml:space="preserve"> здоровья по слуху:</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 </w:t>
      </w:r>
      <w:r w:rsidRPr="00180C08">
        <w:rPr>
          <w:rFonts w:ascii="Times New Roman" w:hAnsi="Times New Roman"/>
          <w:sz w:val="24"/>
          <w:szCs w:val="24"/>
        </w:rPr>
        <w:t>акустическая система</w:t>
      </w:r>
      <w:r w:rsidRPr="00180C08">
        <w:rPr>
          <w:rFonts w:ascii="Times New Roman" w:hAnsi="Times New Roman"/>
          <w:sz w:val="24"/>
          <w:szCs w:val="24"/>
          <w:shd w:val="clear" w:color="auto" w:fill="FFFFFF"/>
        </w:rPr>
        <w:t xml:space="preserve"> Front Row to Go в комплекте (системы свободного звукового поля);</w:t>
      </w:r>
    </w:p>
    <w:p w:rsidR="0040764D" w:rsidRPr="00180C08" w:rsidRDefault="0040764D" w:rsidP="00180C08">
      <w:pPr>
        <w:pStyle w:val="afc"/>
        <w:kinsoku w:val="0"/>
        <w:overflowPunct w:val="0"/>
        <w:spacing w:after="0" w:line="240" w:lineRule="auto"/>
        <w:ind w:firstLine="709"/>
        <w:jc w:val="both"/>
        <w:rPr>
          <w:rFonts w:ascii="Times New Roman" w:hAnsi="Times New Roman"/>
          <w:shd w:val="clear" w:color="auto" w:fill="FFFFFF"/>
        </w:rPr>
      </w:pPr>
      <w:r w:rsidRPr="00180C08">
        <w:rPr>
          <w:rFonts w:ascii="Times New Roman" w:hAnsi="Times New Roman"/>
          <w:i/>
          <w:iCs/>
          <w:sz w:val="24"/>
          <w:szCs w:val="24"/>
        </w:rPr>
        <w:t xml:space="preserve">- </w:t>
      </w:r>
      <w:r w:rsidRPr="00180C08">
        <w:rPr>
          <w:rFonts w:ascii="Times New Roman" w:hAnsi="Times New Roman"/>
          <w:sz w:val="24"/>
          <w:szCs w:val="24"/>
          <w:shd w:val="clear" w:color="auto" w:fill="FFFFFF"/>
        </w:rPr>
        <w:t>«ElBrailleW14J G2;</w:t>
      </w:r>
      <w:r w:rsidRPr="00180C08">
        <w:rPr>
          <w:rFonts w:ascii="Times New Roman" w:hAnsi="Times New Roman"/>
          <w:shd w:val="clear" w:color="auto" w:fill="FFFFFF"/>
        </w:rPr>
        <w:t xml:space="preserve"> </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b/>
          <w:sz w:val="24"/>
          <w:szCs w:val="24"/>
          <w:shd w:val="clear" w:color="auto" w:fill="FFFFFF"/>
        </w:rPr>
        <w:t>-</w:t>
      </w:r>
      <w:r w:rsidRPr="00180C08">
        <w:rPr>
          <w:rFonts w:ascii="Times New Roman" w:hAnsi="Times New Roman"/>
          <w:sz w:val="24"/>
          <w:szCs w:val="24"/>
          <w:shd w:val="clear" w:color="auto" w:fill="FFFFFF"/>
        </w:rPr>
        <w:t xml:space="preserve"> FM- приёмник ARC с индукционной петлей;</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sz w:val="24"/>
          <w:szCs w:val="24"/>
          <w:shd w:val="clear" w:color="auto" w:fill="FFFFFF"/>
        </w:rPr>
        <w:t>- FM-передатчик AMIGO T31;</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sz w:val="24"/>
          <w:szCs w:val="24"/>
          <w:shd w:val="clear" w:color="auto" w:fill="FFFFFF"/>
        </w:rPr>
        <w:t>-  радиокласс (радиомикрофон) «Сонет-РСМ» РМ- 2-1 (заушный индуктор и индукционная петля).</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8.3.3. для </w:t>
      </w:r>
      <w:r w:rsidRPr="00180C08">
        <w:rPr>
          <w:rFonts w:ascii="Times New Roman" w:hAnsi="Times New Roman"/>
          <w:i/>
          <w:iCs/>
          <w:spacing w:val="-1"/>
          <w:sz w:val="24"/>
          <w:szCs w:val="24"/>
        </w:rPr>
        <w:t xml:space="preserve">инвалидов </w:t>
      </w:r>
      <w:r w:rsidRPr="00180C08">
        <w:rPr>
          <w:rFonts w:ascii="Times New Roman" w:hAnsi="Times New Roman"/>
          <w:i/>
          <w:iCs/>
          <w:sz w:val="24"/>
          <w:szCs w:val="24"/>
        </w:rPr>
        <w:t xml:space="preserve">и лиц с </w:t>
      </w:r>
      <w:r w:rsidRPr="00180C08">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180C08">
        <w:rPr>
          <w:rFonts w:ascii="Times New Roman" w:hAnsi="Times New Roman"/>
          <w:i/>
          <w:iCs/>
          <w:sz w:val="24"/>
          <w:szCs w:val="24"/>
        </w:rPr>
        <w:t>аппарата:</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i/>
          <w:iCs/>
          <w:sz w:val="24"/>
          <w:szCs w:val="24"/>
        </w:rPr>
        <w:t xml:space="preserve">- </w:t>
      </w:r>
      <w:r w:rsidRPr="00180C08">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BC52EF" w:rsidRDefault="00BC52EF" w:rsidP="0040764D">
      <w:pPr>
        <w:pStyle w:val="afc"/>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rsidR="004E7DFA" w:rsidRPr="004E7DFA" w:rsidRDefault="004E7DFA" w:rsidP="004E7DFA">
      <w:pPr>
        <w:jc w:val="right"/>
        <w:rPr>
          <w:rFonts w:ascii="Times New Roman" w:cs="Times New Roman"/>
          <w:i/>
          <w:sz w:val="20"/>
          <w:szCs w:val="20"/>
        </w:rPr>
      </w:pPr>
      <w:r w:rsidRPr="004E7DFA">
        <w:rPr>
          <w:rFonts w:ascii="Times New Roman" w:cs="Times New Roman"/>
          <w:i/>
          <w:sz w:val="20"/>
          <w:szCs w:val="20"/>
        </w:rPr>
        <w:lastRenderedPageBreak/>
        <w:t>Приложение к рабочей программы дисциплины</w:t>
      </w:r>
    </w:p>
    <w:p w:rsidR="004E7DFA" w:rsidRPr="004E7DFA" w:rsidRDefault="004E7DFA" w:rsidP="004E7DFA">
      <w:pPr>
        <w:jc w:val="right"/>
        <w:rPr>
          <w:rFonts w:ascii="Times New Roman" w:cs="Times New Roman"/>
          <w:i/>
          <w:sz w:val="20"/>
          <w:szCs w:val="20"/>
        </w:rPr>
      </w:pPr>
      <w:r w:rsidRPr="004E7DFA">
        <w:rPr>
          <w:rFonts w:ascii="Times New Roman" w:cs="Times New Roman"/>
          <w:i/>
          <w:sz w:val="20"/>
          <w:szCs w:val="20"/>
        </w:rPr>
        <w:t>«</w:t>
      </w:r>
      <w:r>
        <w:rPr>
          <w:rFonts w:ascii="Times New Roman" w:cs="Times New Roman"/>
          <w:i/>
          <w:sz w:val="20"/>
          <w:szCs w:val="20"/>
        </w:rPr>
        <w:t>Лечебный м</w:t>
      </w:r>
      <w:r w:rsidRPr="004E7DFA">
        <w:rPr>
          <w:rFonts w:ascii="Times New Roman" w:cs="Times New Roman"/>
          <w:i/>
          <w:sz w:val="20"/>
          <w:szCs w:val="20"/>
        </w:rPr>
        <w:t>ассаж»</w:t>
      </w:r>
    </w:p>
    <w:p w:rsidR="004E7DFA" w:rsidRPr="004E7DFA" w:rsidRDefault="004E7DFA" w:rsidP="004E7DFA">
      <w:pPr>
        <w:jc w:val="right"/>
        <w:rPr>
          <w:rFonts w:ascii="Times New Roman" w:cs="Times New Roman"/>
          <w:i/>
        </w:rPr>
      </w:pPr>
    </w:p>
    <w:p w:rsidR="004E7DFA" w:rsidRPr="004E7DFA" w:rsidRDefault="004E7DFA" w:rsidP="004E7DFA">
      <w:pPr>
        <w:jc w:val="center"/>
        <w:rPr>
          <w:rFonts w:ascii="Times New Roman" w:cs="Times New Roman"/>
        </w:rPr>
      </w:pPr>
      <w:r w:rsidRPr="004E7DFA">
        <w:rPr>
          <w:rFonts w:ascii="Times New Roman" w:cs="Times New Roman"/>
        </w:rPr>
        <w:t xml:space="preserve">Министерство спорта Российской Федерации </w:t>
      </w:r>
    </w:p>
    <w:p w:rsidR="004E7DFA" w:rsidRPr="004E7DFA" w:rsidRDefault="004E7DFA" w:rsidP="004E7DFA">
      <w:pPr>
        <w:jc w:val="center"/>
        <w:rPr>
          <w:rFonts w:ascii="Times New Roman" w:cs="Times New Roman"/>
        </w:rPr>
      </w:pPr>
    </w:p>
    <w:p w:rsidR="004E7DFA" w:rsidRPr="004E7DFA" w:rsidRDefault="004E7DFA" w:rsidP="004E7DFA">
      <w:pPr>
        <w:jc w:val="center"/>
        <w:rPr>
          <w:rFonts w:ascii="Times New Roman" w:cs="Times New Roman"/>
        </w:rPr>
      </w:pPr>
      <w:r w:rsidRPr="004E7DFA">
        <w:rPr>
          <w:rFonts w:ascii="Times New Roman" w:cs="Times New Roman"/>
        </w:rPr>
        <w:t xml:space="preserve">Федеральное государственное бюджетное образовательное учреждение </w:t>
      </w:r>
    </w:p>
    <w:p w:rsidR="004E7DFA" w:rsidRPr="004E7DFA" w:rsidRDefault="004E7DFA" w:rsidP="004E7DFA">
      <w:pPr>
        <w:jc w:val="center"/>
        <w:rPr>
          <w:rFonts w:ascii="Times New Roman" w:cs="Times New Roman"/>
        </w:rPr>
      </w:pPr>
      <w:r w:rsidRPr="004E7DFA">
        <w:rPr>
          <w:rFonts w:ascii="Times New Roman" w:cs="Times New Roman"/>
        </w:rPr>
        <w:t>высшего образования</w:t>
      </w:r>
    </w:p>
    <w:p w:rsidR="004E7DFA" w:rsidRPr="004E7DFA" w:rsidRDefault="004E7DFA" w:rsidP="004E7DFA">
      <w:pPr>
        <w:jc w:val="center"/>
        <w:rPr>
          <w:rFonts w:ascii="Times New Roman" w:cs="Times New Roman"/>
        </w:rPr>
      </w:pPr>
      <w:r w:rsidRPr="004E7DFA">
        <w:rPr>
          <w:rFonts w:ascii="Times New Roman" w:cs="Times New Roman"/>
        </w:rPr>
        <w:t xml:space="preserve"> «Московская государственная академия физической культуры»</w:t>
      </w:r>
    </w:p>
    <w:p w:rsidR="004E7DFA" w:rsidRPr="004E7DFA" w:rsidRDefault="004E7DFA" w:rsidP="004E7DFA">
      <w:pPr>
        <w:pBdr>
          <w:bottom w:val="single" w:sz="12" w:space="1" w:color="auto"/>
        </w:pBdr>
        <w:jc w:val="center"/>
        <w:rPr>
          <w:rFonts w:ascii="Times New Roman" w:cs="Times New Roman"/>
        </w:rPr>
      </w:pPr>
    </w:p>
    <w:p w:rsidR="004E7DFA" w:rsidRPr="004E7DFA" w:rsidRDefault="004E7DFA" w:rsidP="004E7DFA">
      <w:pPr>
        <w:jc w:val="center"/>
        <w:rPr>
          <w:rFonts w:ascii="Times New Roman" w:cs="Times New Roman"/>
        </w:rPr>
      </w:pPr>
      <w:r w:rsidRPr="004E7DFA">
        <w:rPr>
          <w:rFonts w:ascii="Times New Roman" w:cs="Times New Roman"/>
        </w:rPr>
        <w:t>Кафедра адаптивной физической культуры и спортивной медицины</w:t>
      </w:r>
    </w:p>
    <w:p w:rsidR="004E7DFA" w:rsidRPr="004E7DFA" w:rsidRDefault="004E7DFA" w:rsidP="004E7DFA">
      <w:pPr>
        <w:jc w:val="right"/>
        <w:rPr>
          <w:rFonts w:ascii="Times New Roman" w:cs="Times New Roman"/>
        </w:rPr>
      </w:pPr>
    </w:p>
    <w:p w:rsidR="004E7DFA" w:rsidRPr="004E7DFA" w:rsidRDefault="004E7DFA" w:rsidP="004E7DFA">
      <w:pPr>
        <w:jc w:val="right"/>
        <w:rPr>
          <w:rFonts w:ascii="Times New Roman" w:cs="Times New Roman"/>
        </w:rPr>
      </w:pPr>
    </w:p>
    <w:p w:rsidR="001E028F" w:rsidRPr="001E028F" w:rsidRDefault="001E028F" w:rsidP="001E028F">
      <w:pPr>
        <w:jc w:val="right"/>
        <w:rPr>
          <w:rFonts w:ascii="Times New Roman" w:cs="Times New Roman"/>
        </w:rPr>
      </w:pPr>
      <w:r w:rsidRPr="001E028F">
        <w:rPr>
          <w:rFonts w:ascii="Times New Roman" w:cs="Times New Roman"/>
        </w:rPr>
        <w:t>УТВЕРЖДЕНО</w:t>
      </w:r>
    </w:p>
    <w:p w:rsidR="001E028F" w:rsidRPr="001E028F" w:rsidRDefault="001E028F" w:rsidP="001E028F">
      <w:pPr>
        <w:jc w:val="right"/>
        <w:rPr>
          <w:rFonts w:ascii="Times New Roman" w:cs="Times New Roman"/>
        </w:rPr>
      </w:pPr>
      <w:r w:rsidRPr="001E028F">
        <w:rPr>
          <w:rFonts w:ascii="Times New Roman" w:cs="Times New Roman"/>
        </w:rPr>
        <w:t xml:space="preserve">решением Учебно-методической комиссии     </w:t>
      </w:r>
    </w:p>
    <w:p w:rsidR="001E028F" w:rsidRPr="001E028F" w:rsidRDefault="001E028F" w:rsidP="001E028F">
      <w:pPr>
        <w:jc w:val="right"/>
        <w:rPr>
          <w:rFonts w:ascii="Times New Roman" w:cs="Times New Roman"/>
        </w:rPr>
      </w:pPr>
      <w:r w:rsidRPr="001E028F">
        <w:rPr>
          <w:rFonts w:ascii="Times New Roman" w:cs="Times New Roman"/>
        </w:rPr>
        <w:t>протокол № 8/21 от «15» июня 2022г.</w:t>
      </w:r>
    </w:p>
    <w:p w:rsidR="001E028F" w:rsidRPr="001E028F" w:rsidRDefault="001E028F" w:rsidP="001E028F">
      <w:pPr>
        <w:jc w:val="right"/>
        <w:rPr>
          <w:rFonts w:ascii="Times New Roman" w:cs="Times New Roman"/>
        </w:rPr>
      </w:pPr>
      <w:r w:rsidRPr="001E028F">
        <w:rPr>
          <w:rFonts w:ascii="Times New Roman" w:cs="Times New Roman"/>
        </w:rPr>
        <w:t xml:space="preserve">Председатель УМК, </w:t>
      </w:r>
    </w:p>
    <w:p w:rsidR="001E028F" w:rsidRPr="001E028F" w:rsidRDefault="001E028F" w:rsidP="001E028F">
      <w:pPr>
        <w:jc w:val="right"/>
        <w:rPr>
          <w:rFonts w:ascii="Times New Roman" w:cs="Times New Roman"/>
        </w:rPr>
      </w:pPr>
      <w:r w:rsidRPr="001E028F">
        <w:rPr>
          <w:rFonts w:ascii="Times New Roman" w:cs="Times New Roman"/>
        </w:rPr>
        <w:t>И.о проректора по учебной работе</w:t>
      </w:r>
    </w:p>
    <w:p w:rsidR="004E7DFA" w:rsidRPr="004E7DFA" w:rsidRDefault="001E028F" w:rsidP="001E028F">
      <w:pPr>
        <w:jc w:val="right"/>
        <w:rPr>
          <w:rFonts w:ascii="Times New Roman" w:cs="Times New Roman"/>
        </w:rPr>
      </w:pPr>
      <w:r w:rsidRPr="001E028F">
        <w:rPr>
          <w:rFonts w:ascii="Times New Roman" w:cs="Times New Roman"/>
        </w:rPr>
        <w:t>___________________А.С Солнцева</w:t>
      </w:r>
    </w:p>
    <w:p w:rsidR="004E7DFA" w:rsidRPr="004E7DFA" w:rsidRDefault="004E7DFA" w:rsidP="004E7DFA">
      <w:pPr>
        <w:jc w:val="right"/>
        <w:rPr>
          <w:rFonts w:ascii="Times New Roman" w:cs="Times New Roman"/>
        </w:rPr>
      </w:pPr>
    </w:p>
    <w:p w:rsidR="004E7DFA" w:rsidRPr="004E7DFA" w:rsidRDefault="004E7DFA" w:rsidP="004E7DFA">
      <w:pPr>
        <w:rPr>
          <w:rFonts w:ascii="Times New Roman" w:cs="Times New Roman"/>
          <w:b/>
          <w:bCs/>
        </w:rPr>
      </w:pPr>
    </w:p>
    <w:p w:rsidR="004E7DFA" w:rsidRPr="004E7DFA" w:rsidRDefault="004E7DFA" w:rsidP="004E7DFA">
      <w:pPr>
        <w:jc w:val="center"/>
        <w:rPr>
          <w:rFonts w:ascii="Times New Roman" w:cs="Times New Roman"/>
          <w:b/>
          <w:bCs/>
        </w:rPr>
      </w:pPr>
    </w:p>
    <w:p w:rsidR="004E7DFA" w:rsidRPr="004E7DFA" w:rsidRDefault="004E7DFA" w:rsidP="004E7DFA">
      <w:pPr>
        <w:jc w:val="center"/>
        <w:rPr>
          <w:rFonts w:ascii="Times New Roman" w:cs="Times New Roman"/>
          <w:b/>
          <w:bCs/>
        </w:rPr>
      </w:pPr>
      <w:r w:rsidRPr="004E7DFA">
        <w:rPr>
          <w:rFonts w:ascii="Times New Roman" w:cs="Times New Roman"/>
          <w:b/>
          <w:bCs/>
        </w:rPr>
        <w:t xml:space="preserve">Фонд оценочных средств </w:t>
      </w:r>
      <w:r w:rsidRPr="004E7DFA">
        <w:rPr>
          <w:rFonts w:ascii="Times New Roman" w:cs="Times New Roman"/>
          <w:b/>
        </w:rPr>
        <w:t xml:space="preserve">по дисциплине </w:t>
      </w:r>
    </w:p>
    <w:p w:rsidR="004E7DFA" w:rsidRPr="004E7DFA" w:rsidRDefault="004E7DFA" w:rsidP="004E7DFA">
      <w:pPr>
        <w:jc w:val="center"/>
        <w:rPr>
          <w:rFonts w:ascii="Times New Roman" w:cs="Times New Roman"/>
        </w:rPr>
      </w:pPr>
    </w:p>
    <w:p w:rsidR="004E7DFA" w:rsidRPr="004E7DFA" w:rsidRDefault="004E7DFA" w:rsidP="004E7DFA">
      <w:pPr>
        <w:pBdr>
          <w:bottom w:val="single" w:sz="12" w:space="1" w:color="auto"/>
        </w:pBdr>
        <w:jc w:val="center"/>
        <w:rPr>
          <w:rFonts w:ascii="Times New Roman" w:cs="Times New Roman"/>
        </w:rPr>
      </w:pPr>
      <w:r w:rsidRPr="004E7DFA">
        <w:rPr>
          <w:rFonts w:ascii="Times New Roman" w:cs="Times New Roman"/>
        </w:rPr>
        <w:t>«</w:t>
      </w:r>
      <w:r>
        <w:rPr>
          <w:rFonts w:ascii="Times New Roman" w:cs="Times New Roman"/>
        </w:rPr>
        <w:t>Лечебный м</w:t>
      </w:r>
      <w:r w:rsidRPr="004E7DFA">
        <w:rPr>
          <w:rFonts w:ascii="Times New Roman" w:cs="Times New Roman"/>
        </w:rPr>
        <w:t>ассаж»</w:t>
      </w:r>
    </w:p>
    <w:p w:rsidR="004E7DFA" w:rsidRPr="004E7DFA" w:rsidRDefault="004E7DFA" w:rsidP="004E7DFA">
      <w:pPr>
        <w:jc w:val="center"/>
        <w:rPr>
          <w:rFonts w:ascii="Times New Roman" w:cs="Times New Roman"/>
        </w:rPr>
      </w:pPr>
    </w:p>
    <w:p w:rsidR="004E7DFA" w:rsidRPr="004E7DFA" w:rsidRDefault="004E7DFA" w:rsidP="004E7DFA">
      <w:pPr>
        <w:pBdr>
          <w:bottom w:val="single" w:sz="12" w:space="1" w:color="auto"/>
        </w:pBdr>
        <w:jc w:val="center"/>
        <w:rPr>
          <w:rFonts w:ascii="Times New Roman" w:cs="Times New Roman"/>
        </w:rPr>
      </w:pPr>
      <w:r w:rsidRPr="004E7DFA">
        <w:rPr>
          <w:rFonts w:ascii="Times New Roman" w:cs="Times New Roman"/>
        </w:rPr>
        <w:t>49.03.02 Физическая культура для лиц с отклонениями в состоянии здоровья (адаптивная физическая культура)</w:t>
      </w:r>
    </w:p>
    <w:p w:rsidR="00D963DA" w:rsidRDefault="00D963DA" w:rsidP="00D963DA">
      <w:pPr>
        <w:widowControl w:val="0"/>
        <w:jc w:val="center"/>
        <w:rPr>
          <w:rFonts w:ascii="Times New Roman" w:cs="Times New Roman"/>
          <w:b/>
          <w:i/>
        </w:rPr>
      </w:pPr>
    </w:p>
    <w:p w:rsidR="00D963DA" w:rsidRPr="00D963DA" w:rsidRDefault="00D963DA" w:rsidP="00D963DA">
      <w:pPr>
        <w:widowControl w:val="0"/>
        <w:jc w:val="center"/>
        <w:rPr>
          <w:rFonts w:ascii="Times New Roman" w:cs="Times New Roman"/>
          <w:b/>
        </w:rPr>
      </w:pPr>
      <w:r w:rsidRPr="00D963DA">
        <w:rPr>
          <w:rFonts w:ascii="Times New Roman" w:cs="Times New Roman"/>
          <w:b/>
        </w:rPr>
        <w:t>ОПОП «Лечебная физическая культура»</w:t>
      </w:r>
    </w:p>
    <w:p w:rsidR="006D4EF7" w:rsidRDefault="006D4EF7" w:rsidP="004E7DFA">
      <w:pPr>
        <w:jc w:val="center"/>
        <w:rPr>
          <w:rFonts w:ascii="Times New Roman" w:cs="Times New Roman"/>
          <w:b/>
        </w:rPr>
      </w:pPr>
    </w:p>
    <w:p w:rsidR="004E7DFA" w:rsidRPr="004E7DFA" w:rsidRDefault="004E7DFA" w:rsidP="004E7DFA">
      <w:pPr>
        <w:jc w:val="center"/>
        <w:rPr>
          <w:rFonts w:ascii="Times New Roman" w:cs="Times New Roman"/>
          <w:b/>
        </w:rPr>
      </w:pPr>
      <w:r w:rsidRPr="004E7DFA">
        <w:rPr>
          <w:rFonts w:ascii="Times New Roman" w:cs="Times New Roman"/>
          <w:b/>
        </w:rPr>
        <w:t xml:space="preserve">Форма обучения </w:t>
      </w:r>
    </w:p>
    <w:p w:rsidR="004E7DFA" w:rsidRPr="004E7DFA" w:rsidRDefault="004E7DFA" w:rsidP="004E7DFA">
      <w:pPr>
        <w:jc w:val="center"/>
        <w:rPr>
          <w:rFonts w:ascii="Times New Roman" w:cs="Times New Roman"/>
        </w:rPr>
      </w:pPr>
      <w:r w:rsidRPr="004E7DFA">
        <w:rPr>
          <w:rFonts w:ascii="Times New Roman" w:cs="Times New Roman"/>
        </w:rPr>
        <w:t>очная/заочная</w:t>
      </w:r>
    </w:p>
    <w:p w:rsidR="004E7DFA" w:rsidRPr="004E7DFA" w:rsidRDefault="004E7DFA" w:rsidP="004E7DFA">
      <w:pPr>
        <w:jc w:val="center"/>
        <w:rPr>
          <w:rFonts w:ascii="Times New Roman" w:cs="Times New Roman"/>
          <w:b/>
        </w:rPr>
      </w:pPr>
    </w:p>
    <w:p w:rsidR="004E7DFA" w:rsidRPr="004E7DFA" w:rsidRDefault="004E7DFA" w:rsidP="004E7DFA">
      <w:pPr>
        <w:jc w:val="right"/>
        <w:rPr>
          <w:rFonts w:ascii="Times New Roman" w:cs="Times New Roman"/>
        </w:rPr>
      </w:pPr>
    </w:p>
    <w:p w:rsidR="001E028F" w:rsidRPr="001E028F" w:rsidRDefault="001E028F" w:rsidP="001E028F">
      <w:pPr>
        <w:tabs>
          <w:tab w:val="left" w:pos="5245"/>
          <w:tab w:val="left" w:pos="5529"/>
        </w:tabs>
        <w:jc w:val="right"/>
        <w:rPr>
          <w:rFonts w:ascii="Times New Roman" w:cs="Times New Roman"/>
        </w:rPr>
      </w:pPr>
      <w:r w:rsidRPr="001E028F">
        <w:rPr>
          <w:rFonts w:ascii="Times New Roman" w:cs="Times New Roman"/>
        </w:rPr>
        <w:t>Рассмотрено и одобрено на заседании кафедры</w:t>
      </w:r>
    </w:p>
    <w:p w:rsidR="001E028F" w:rsidRPr="001E028F" w:rsidRDefault="001E028F" w:rsidP="001E028F">
      <w:pPr>
        <w:tabs>
          <w:tab w:val="left" w:pos="5245"/>
          <w:tab w:val="left" w:pos="5529"/>
        </w:tabs>
        <w:jc w:val="right"/>
        <w:rPr>
          <w:rFonts w:ascii="Times New Roman" w:cs="Times New Roman"/>
        </w:rPr>
      </w:pPr>
      <w:r w:rsidRPr="001E028F">
        <w:rPr>
          <w:rFonts w:ascii="Times New Roman" w:cs="Times New Roman"/>
        </w:rPr>
        <w:t xml:space="preserve">(протокол № 14 от «30» мая 2022 г.) </w:t>
      </w:r>
    </w:p>
    <w:p w:rsidR="001E028F" w:rsidRPr="001E028F" w:rsidRDefault="001E028F" w:rsidP="001E028F">
      <w:pPr>
        <w:tabs>
          <w:tab w:val="left" w:pos="5245"/>
          <w:tab w:val="left" w:pos="5529"/>
        </w:tabs>
        <w:jc w:val="right"/>
        <w:rPr>
          <w:rFonts w:ascii="Times New Roman" w:cs="Times New Roman"/>
        </w:rPr>
      </w:pPr>
      <w:r w:rsidRPr="001E028F">
        <w:rPr>
          <w:rFonts w:ascii="Times New Roman" w:cs="Times New Roman"/>
        </w:rPr>
        <w:t>Зав. кафедрой, к.б.н., доцент</w:t>
      </w:r>
    </w:p>
    <w:p w:rsidR="004E7DFA" w:rsidRPr="004E7DFA" w:rsidRDefault="001E028F" w:rsidP="001E028F">
      <w:pPr>
        <w:tabs>
          <w:tab w:val="left" w:pos="5245"/>
          <w:tab w:val="left" w:pos="5529"/>
        </w:tabs>
        <w:jc w:val="right"/>
        <w:rPr>
          <w:rFonts w:ascii="Times New Roman" w:cs="Times New Roman"/>
        </w:rPr>
      </w:pPr>
      <w:r w:rsidRPr="001E028F">
        <w:rPr>
          <w:rFonts w:ascii="Times New Roman" w:cs="Times New Roman"/>
        </w:rPr>
        <w:t>____________И.В. Осадченко</w:t>
      </w:r>
      <w:r w:rsidR="004E7DFA" w:rsidRPr="004E7DFA">
        <w:rPr>
          <w:rFonts w:ascii="Times New Roman" w:cs="Times New Roman"/>
        </w:rPr>
        <w:t>.</w:t>
      </w:r>
    </w:p>
    <w:p w:rsidR="004E7DFA" w:rsidRPr="004E7DFA" w:rsidRDefault="004E7DFA" w:rsidP="004E7DFA">
      <w:pPr>
        <w:jc w:val="center"/>
        <w:rPr>
          <w:rFonts w:ascii="Times New Roman" w:cs="Times New Roman"/>
        </w:rPr>
      </w:pPr>
    </w:p>
    <w:p w:rsidR="004E7DFA" w:rsidRPr="004E7DFA" w:rsidRDefault="004E7DFA" w:rsidP="004E7DFA">
      <w:pPr>
        <w:jc w:val="center"/>
        <w:rPr>
          <w:rFonts w:ascii="Times New Roman" w:cs="Times New Roman"/>
        </w:rPr>
      </w:pPr>
    </w:p>
    <w:p w:rsidR="00614A7A" w:rsidRDefault="00614A7A" w:rsidP="004E7DFA">
      <w:pPr>
        <w:jc w:val="center"/>
        <w:rPr>
          <w:rFonts w:ascii="Times New Roman" w:cs="Times New Roman"/>
        </w:rPr>
      </w:pPr>
    </w:p>
    <w:p w:rsidR="00614A7A" w:rsidRDefault="00614A7A" w:rsidP="004E7DFA">
      <w:pPr>
        <w:jc w:val="center"/>
        <w:rPr>
          <w:rFonts w:ascii="Times New Roman" w:cs="Times New Roman"/>
        </w:rPr>
      </w:pPr>
    </w:p>
    <w:p w:rsidR="004E7DFA" w:rsidRPr="004E7DFA" w:rsidRDefault="004E7DFA" w:rsidP="004E7DFA">
      <w:pPr>
        <w:jc w:val="center"/>
        <w:rPr>
          <w:rFonts w:ascii="Times New Roman" w:cs="Times New Roman"/>
        </w:rPr>
      </w:pPr>
      <w:r w:rsidRPr="004E7DFA">
        <w:rPr>
          <w:rFonts w:ascii="Times New Roman" w:cs="Times New Roman"/>
        </w:rPr>
        <w:t>Малаховка, 202</w:t>
      </w:r>
      <w:r w:rsidR="001E028F">
        <w:rPr>
          <w:rFonts w:ascii="Times New Roman" w:cs="Times New Roman"/>
        </w:rPr>
        <w:t>2</w:t>
      </w:r>
      <w:r w:rsidRPr="004E7DFA">
        <w:rPr>
          <w:rFonts w:ascii="Times New Roman" w:cs="Times New Roman"/>
        </w:rPr>
        <w:t xml:space="preserve"> год</w:t>
      </w:r>
    </w:p>
    <w:p w:rsidR="006D4EF7" w:rsidRDefault="006D4EF7" w:rsidP="004E7DFA">
      <w:pPr>
        <w:rPr>
          <w:rFonts w:ascii="Times New Roman" w:cs="Times New Roman"/>
          <w:b/>
        </w:rPr>
      </w:pPr>
      <w:r>
        <w:rPr>
          <w:rFonts w:ascii="Times New Roman" w:cs="Times New Roman"/>
          <w:b/>
        </w:rPr>
        <w:br w:type="page"/>
      </w:r>
    </w:p>
    <w:p w:rsidR="004E7DFA" w:rsidRDefault="004E7DFA" w:rsidP="004E7DFA">
      <w:pPr>
        <w:rPr>
          <w:rFonts w:ascii="Times New Roman" w:cs="Times New Roman"/>
          <w:b/>
        </w:rPr>
      </w:pPr>
    </w:p>
    <w:p w:rsidR="006D4EF7" w:rsidRDefault="006D4EF7" w:rsidP="006D4EF7">
      <w:pPr>
        <w:jc w:val="center"/>
        <w:rPr>
          <w:rFonts w:ascii="Times New Roman" w:eastAsia="Times New Roman" w:cs="Times New Roman"/>
          <w:b/>
          <w:caps/>
          <w:spacing w:val="-1"/>
          <w:lang w:eastAsia="ru-RU"/>
        </w:rPr>
      </w:pPr>
      <w:r w:rsidRPr="00FC2BC6">
        <w:rPr>
          <w:rFonts w:ascii="Times New Roman" w:eastAsia="Times New Roman" w:cs="Times New Roman"/>
          <w:b/>
          <w:caps/>
          <w:spacing w:val="-1"/>
          <w:lang w:eastAsia="ru-RU"/>
        </w:rPr>
        <w:t xml:space="preserve">ПАСПОРТ ФОНДА ОЦЕНОЧНЫХ СРЕДСТВ ПО ДИСЦИПЛИНе </w:t>
      </w:r>
    </w:p>
    <w:p w:rsidR="006D4EF7" w:rsidRPr="00FC2BC6" w:rsidRDefault="006D4EF7" w:rsidP="006D4EF7">
      <w:pPr>
        <w:jc w:val="center"/>
        <w:rPr>
          <w:rFonts w:ascii="Times New Roman" w:eastAsia="Times New Roman" w:cs="Times New Roman"/>
          <w:b/>
          <w:caps/>
          <w:spacing w:val="-1"/>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968"/>
        <w:gridCol w:w="2836"/>
        <w:gridCol w:w="1637"/>
      </w:tblGrid>
      <w:tr w:rsidR="006D4EF7" w:rsidRPr="00FC2BC6" w:rsidTr="006D4EF7">
        <w:trPr>
          <w:jc w:val="center"/>
        </w:trPr>
        <w:tc>
          <w:tcPr>
            <w:tcW w:w="1838" w:type="dxa"/>
          </w:tcPr>
          <w:p w:rsidR="006D4EF7" w:rsidRPr="00FC2BC6" w:rsidRDefault="006D4EF7" w:rsidP="00B00837">
            <w:pPr>
              <w:ind w:right="19"/>
              <w:rPr>
                <w:rFonts w:ascii="Times New Roman" w:eastAsia="Times New Roman" w:cs="Times New Roman"/>
                <w:spacing w:val="-1"/>
                <w:lang w:eastAsia="ru-RU"/>
              </w:rPr>
            </w:pPr>
            <w:r w:rsidRPr="00FC2BC6">
              <w:rPr>
                <w:rFonts w:ascii="Times New Roman" w:eastAsia="Times New Roman" w:cs="Times New Roman"/>
                <w:spacing w:val="-1"/>
                <w:lang w:eastAsia="ru-RU"/>
              </w:rPr>
              <w:t>Формируемые компетенции</w:t>
            </w:r>
          </w:p>
        </w:tc>
        <w:tc>
          <w:tcPr>
            <w:tcW w:w="3968" w:type="dxa"/>
          </w:tcPr>
          <w:p w:rsidR="006D4EF7" w:rsidRPr="00FC2BC6" w:rsidRDefault="006D4EF7" w:rsidP="00B00837">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Трудовые функции</w:t>
            </w:r>
          </w:p>
          <w:p w:rsidR="006D4EF7" w:rsidRPr="00FC2BC6" w:rsidRDefault="006D4EF7" w:rsidP="00B00837">
            <w:pPr>
              <w:jc w:val="center"/>
              <w:rPr>
                <w:rFonts w:ascii="Times New Roman" w:eastAsia="Times New Roman" w:cs="Times New Roman"/>
                <w:i/>
                <w:spacing w:val="-1"/>
                <w:lang w:eastAsia="ru-RU"/>
              </w:rPr>
            </w:pPr>
          </w:p>
        </w:tc>
        <w:tc>
          <w:tcPr>
            <w:tcW w:w="2836" w:type="dxa"/>
          </w:tcPr>
          <w:p w:rsidR="006D4EF7" w:rsidRPr="00FC2BC6" w:rsidRDefault="006D4EF7" w:rsidP="00B00837">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ЗУНы</w:t>
            </w:r>
          </w:p>
        </w:tc>
        <w:tc>
          <w:tcPr>
            <w:tcW w:w="1637" w:type="dxa"/>
          </w:tcPr>
          <w:p w:rsidR="006D4EF7" w:rsidRPr="00FC2BC6" w:rsidRDefault="006D4EF7" w:rsidP="00B00837">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Индикаторы достижения</w:t>
            </w:r>
          </w:p>
          <w:p w:rsidR="006D4EF7" w:rsidRPr="00FC2BC6" w:rsidRDefault="006D4EF7" w:rsidP="006D4EF7">
            <w:pPr>
              <w:jc w:val="center"/>
              <w:rPr>
                <w:rFonts w:ascii="Times New Roman" w:eastAsia="Times New Roman" w:cs="Times New Roman"/>
                <w:b/>
                <w:i/>
                <w:spacing w:val="-1"/>
                <w:lang w:eastAsia="ru-RU"/>
              </w:rPr>
            </w:pPr>
            <w:r w:rsidRPr="00FC2BC6">
              <w:rPr>
                <w:rFonts w:ascii="Times New Roman" w:eastAsia="Times New Roman" w:cs="Times New Roman"/>
                <w:b/>
                <w:i/>
                <w:spacing w:val="-1"/>
                <w:lang w:eastAsia="ru-RU"/>
              </w:rPr>
              <w:t>(проверяемые действия)</w:t>
            </w:r>
          </w:p>
        </w:tc>
      </w:tr>
      <w:tr w:rsidR="006D4EF7" w:rsidRPr="00FC2BC6" w:rsidTr="006D4EF7">
        <w:trPr>
          <w:jc w:val="center"/>
        </w:trPr>
        <w:tc>
          <w:tcPr>
            <w:tcW w:w="1838" w:type="dxa"/>
            <w:vMerge w:val="restart"/>
          </w:tcPr>
          <w:p w:rsidR="006D4EF7" w:rsidRPr="00DB61F6" w:rsidRDefault="006D4EF7" w:rsidP="006D4EF7">
            <w:pPr>
              <w:jc w:val="both"/>
              <w:rPr>
                <w:rFonts w:ascii="Times New Roman" w:eastAsia="Calibri" w:cs="Times New Roman"/>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Способен применять методики и средства лечебной физической культуры, массажа, восстановительных мероприятий, определяя приоритетность и очередностьих выполнения.</w:t>
            </w:r>
          </w:p>
          <w:p w:rsidR="006D4EF7" w:rsidRPr="00FC2BC6" w:rsidRDefault="006D4EF7" w:rsidP="00B00837">
            <w:pPr>
              <w:ind w:right="19"/>
              <w:rPr>
                <w:rFonts w:ascii="Times New Roman" w:eastAsia="Times New Roman" w:cs="Times New Roman"/>
                <w:spacing w:val="-1"/>
                <w:lang w:eastAsia="ru-RU"/>
              </w:rPr>
            </w:pPr>
          </w:p>
        </w:tc>
        <w:tc>
          <w:tcPr>
            <w:tcW w:w="3968" w:type="dxa"/>
          </w:tcPr>
          <w:p w:rsidR="006D4EF7" w:rsidRPr="0002035C" w:rsidRDefault="00F33033" w:rsidP="006D4EF7">
            <w:pPr>
              <w:rPr>
                <w:rFonts w:ascii="Times New Roman" w:eastAsia="Times New Roman" w:cs="Times New Roman"/>
                <w:b/>
                <w:spacing w:val="-1"/>
                <w:lang w:eastAsia="ru-RU"/>
              </w:rPr>
            </w:pPr>
            <w:r w:rsidRPr="0002035C">
              <w:rPr>
                <w:rFonts w:ascii="Times New Roman" w:eastAsia="Times New Roman" w:cs="Times New Roman"/>
                <w:b/>
                <w:spacing w:val="-1"/>
                <w:lang w:eastAsia="ru-RU"/>
              </w:rPr>
              <w:t>ПС 05.002 ТАФК</w:t>
            </w:r>
          </w:p>
          <w:p w:rsidR="00F33033" w:rsidRPr="0002035C" w:rsidRDefault="00F33033" w:rsidP="006D4EF7">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eastAsia="ru-RU"/>
              </w:rPr>
              <w:t>С/02.6</w:t>
            </w:r>
          </w:p>
          <w:p w:rsidR="00F33033" w:rsidRDefault="00F33033" w:rsidP="006D4EF7">
            <w:pPr>
              <w:rPr>
                <w:rFonts w:ascii="Times New Roman" w:eastAsia="Times New Roman" w:cs="Times New Roman"/>
                <w:spacing w:val="-1"/>
                <w:lang w:eastAsia="ru-RU"/>
              </w:rPr>
            </w:pPr>
            <w:r w:rsidRPr="00F33033">
              <w:rPr>
                <w:rFonts w:ascii="Times New Roman" w:eastAsia="Times New Roman" w:cs="Times New Roman"/>
                <w:spacing w:val="-1"/>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F33033" w:rsidRPr="0002035C" w:rsidRDefault="00F33033" w:rsidP="006D4EF7">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eastAsia="ru-RU"/>
              </w:rPr>
              <w:t>С/03.6</w:t>
            </w:r>
          </w:p>
          <w:p w:rsidR="00F33033" w:rsidRDefault="00F33033" w:rsidP="006D4EF7">
            <w:pPr>
              <w:rPr>
                <w:rFonts w:ascii="Times New Roman" w:eastAsia="Times New Roman" w:cs="Times New Roman"/>
                <w:spacing w:val="-1"/>
                <w:lang w:eastAsia="ru-RU"/>
              </w:rPr>
            </w:pPr>
            <w:r w:rsidRPr="00F33033">
              <w:rPr>
                <w:rFonts w:ascii="Times New Roman" w:eastAsia="Times New Roman" w:cs="Times New Roman"/>
                <w:spacing w:val="-1"/>
                <w:lang w:eastAsia="ru-RU"/>
              </w:rPr>
              <w:t>Повышение уровня общей и специальной физической, технической, тактической подготовки занимающихся в соответствии с программой тренировочного этапа по виду адаптивного спорта (группе спортивных дисциплин)</w:t>
            </w:r>
          </w:p>
          <w:p w:rsidR="00F33033" w:rsidRPr="0002035C" w:rsidRDefault="00F33033" w:rsidP="006D4EF7">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eastAsia="ru-RU"/>
              </w:rPr>
              <w:t>С/05.6</w:t>
            </w:r>
          </w:p>
          <w:p w:rsidR="00F33033" w:rsidRDefault="00F33033" w:rsidP="006D4EF7">
            <w:pPr>
              <w:rPr>
                <w:rFonts w:ascii="Times New Roman" w:eastAsia="Times New Roman" w:cs="Times New Roman"/>
                <w:spacing w:val="-1"/>
                <w:lang w:eastAsia="ru-RU"/>
              </w:rPr>
            </w:pPr>
            <w:r w:rsidRPr="00F33033">
              <w:rPr>
                <w:rFonts w:ascii="Times New Roman" w:eastAsia="Times New Roman" w:cs="Times New Roman"/>
                <w:spacing w:val="-1"/>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p w:rsidR="0002035C" w:rsidRPr="0002035C" w:rsidRDefault="0002035C" w:rsidP="006D4EF7">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val="en-US" w:eastAsia="ru-RU"/>
              </w:rPr>
              <w:t>D</w:t>
            </w:r>
            <w:r w:rsidRPr="0002035C">
              <w:rPr>
                <w:rFonts w:ascii="Times New Roman" w:eastAsia="Times New Roman" w:cs="Times New Roman"/>
                <w:b/>
                <w:spacing w:val="-1"/>
                <w:u w:val="single"/>
                <w:lang w:eastAsia="ru-RU"/>
              </w:rPr>
              <w:t>/01.6</w:t>
            </w:r>
          </w:p>
          <w:p w:rsidR="0002035C" w:rsidRDefault="0002035C" w:rsidP="006D4EF7">
            <w:pPr>
              <w:rPr>
                <w:rFonts w:ascii="Times New Roman" w:eastAsia="Times New Roman" w:cs="Times New Roman"/>
                <w:spacing w:val="-1"/>
                <w:lang w:eastAsia="ru-RU"/>
              </w:rPr>
            </w:pPr>
            <w:r w:rsidRPr="0002035C">
              <w:rPr>
                <w:rFonts w:ascii="Times New Roman" w:eastAsia="Times New Roman" w:cs="Times New Roman"/>
                <w:spacing w:val="-1"/>
                <w:lang w:eastAsia="ru-RU"/>
              </w:rPr>
              <w:t>Отбор занимающихся и оценка перспектив достижения занимающимися спортивных результатов</w:t>
            </w:r>
          </w:p>
          <w:p w:rsidR="0002035C" w:rsidRPr="0002035C" w:rsidRDefault="0002035C" w:rsidP="0002035C">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eastAsia="ru-RU"/>
              </w:rPr>
              <w:t>D/02.6</w:t>
            </w:r>
          </w:p>
          <w:p w:rsidR="0002035C" w:rsidRDefault="0002035C" w:rsidP="0002035C">
            <w:pPr>
              <w:rPr>
                <w:rFonts w:ascii="Times New Roman" w:eastAsia="Times New Roman" w:cs="Times New Roman"/>
                <w:spacing w:val="-1"/>
                <w:lang w:eastAsia="ru-RU"/>
              </w:rPr>
            </w:pPr>
            <w:r w:rsidRPr="0002035C">
              <w:rPr>
                <w:rFonts w:ascii="Times New Roman" w:eastAsia="Times New Roman" w:cs="Times New Roman"/>
                <w:spacing w:val="-1"/>
                <w:lang w:eastAsia="ru-RU"/>
              </w:rPr>
              <w:t>Планирование и контроль результатов тренировочного процесса занимающихся на этапе совершенствования спортивного мастерства, этапе высшего спортивного мастерства</w:t>
            </w:r>
          </w:p>
          <w:p w:rsidR="0002035C" w:rsidRPr="0002035C" w:rsidRDefault="0002035C" w:rsidP="0002035C">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eastAsia="ru-RU"/>
              </w:rPr>
              <w:t>D/03.6</w:t>
            </w:r>
          </w:p>
          <w:p w:rsidR="0002035C" w:rsidRDefault="0002035C" w:rsidP="0002035C">
            <w:pPr>
              <w:rPr>
                <w:rFonts w:ascii="Times New Roman" w:eastAsia="Times New Roman" w:cs="Times New Roman"/>
                <w:spacing w:val="-1"/>
                <w:lang w:eastAsia="ru-RU"/>
              </w:rPr>
            </w:pPr>
            <w:r w:rsidRPr="0002035C">
              <w:rPr>
                <w:rFonts w:ascii="Times New Roman" w:eastAsia="Times New Roman" w:cs="Times New Roman"/>
                <w:spacing w:val="-1"/>
                <w:lang w:eastAsia="ru-RU"/>
              </w:rPr>
              <w:t xml:space="preserve">Совершенствование специальных физических качеств и повышение </w:t>
            </w:r>
            <w:r w:rsidRPr="0002035C">
              <w:rPr>
                <w:rFonts w:ascii="Times New Roman" w:eastAsia="Times New Roman" w:cs="Times New Roman"/>
                <w:spacing w:val="-1"/>
                <w:lang w:eastAsia="ru-RU"/>
              </w:rPr>
              <w:lastRenderedPageBreak/>
              <w:t>функциональных возможностей организма в соответствии с индивидуальными планами подготовки занимающихся на этапе совершенствования спортивного мастерства, высшего спортивного мастерства</w:t>
            </w:r>
          </w:p>
          <w:p w:rsidR="0002035C" w:rsidRPr="0002035C" w:rsidRDefault="0002035C" w:rsidP="0002035C">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eastAsia="ru-RU"/>
              </w:rPr>
              <w:t>D/04.6</w:t>
            </w:r>
          </w:p>
          <w:p w:rsidR="0002035C" w:rsidRDefault="0002035C" w:rsidP="0002035C">
            <w:pPr>
              <w:rPr>
                <w:rFonts w:ascii="Times New Roman" w:eastAsia="Times New Roman" w:cs="Times New Roman"/>
                <w:spacing w:val="-1"/>
                <w:lang w:eastAsia="ru-RU"/>
              </w:rPr>
            </w:pPr>
            <w:r w:rsidRPr="0002035C">
              <w:rPr>
                <w:rFonts w:ascii="Times New Roman" w:eastAsia="Times New Roman" w:cs="Times New Roman"/>
                <w:spacing w:val="-1"/>
                <w:lang w:eastAsia="ru-RU"/>
              </w:rPr>
              <w:t>Подготовка занимающихся к систематической демонстрации спортивных результатов на спортивных соревнованиях по виду адаптивного спорта (группе спортивных дисциплин)</w:t>
            </w:r>
          </w:p>
          <w:p w:rsidR="0002035C" w:rsidRPr="0002035C" w:rsidRDefault="0002035C" w:rsidP="0002035C">
            <w:pPr>
              <w:rPr>
                <w:rFonts w:ascii="Times New Roman" w:eastAsia="Times New Roman" w:cs="Times New Roman"/>
                <w:b/>
                <w:spacing w:val="-1"/>
                <w:u w:val="single"/>
                <w:lang w:eastAsia="ru-RU"/>
              </w:rPr>
            </w:pPr>
            <w:r w:rsidRPr="0002035C">
              <w:rPr>
                <w:rFonts w:ascii="Times New Roman" w:eastAsia="Times New Roman" w:cs="Times New Roman"/>
                <w:b/>
                <w:spacing w:val="-1"/>
                <w:u w:val="single"/>
                <w:lang w:eastAsia="ru-RU"/>
              </w:rPr>
              <w:t>D/05.6</w:t>
            </w:r>
          </w:p>
          <w:p w:rsidR="0002035C" w:rsidRPr="0002035C" w:rsidRDefault="0002035C" w:rsidP="0002035C">
            <w:pPr>
              <w:rPr>
                <w:rFonts w:ascii="Times New Roman" w:eastAsia="Times New Roman" w:cs="Times New Roman"/>
                <w:spacing w:val="-1"/>
                <w:lang w:eastAsia="ru-RU"/>
              </w:rPr>
            </w:pPr>
            <w:r w:rsidRPr="0002035C">
              <w:rPr>
                <w:rFonts w:ascii="Times New Roman" w:eastAsia="Times New Roman" w:cs="Times New Roman"/>
                <w:spacing w:val="-1"/>
                <w:lang w:eastAsia="ru-RU"/>
              </w:rPr>
              <w:t>Организация участия занимающихся в мероприятиях медико-биологического, научно-методического и антидопингового обеспечения спортивной подготовки</w:t>
            </w:r>
          </w:p>
        </w:tc>
        <w:tc>
          <w:tcPr>
            <w:tcW w:w="2836" w:type="dxa"/>
            <w:vMerge w:val="restart"/>
          </w:tcPr>
          <w:p w:rsidR="006D4EF7" w:rsidRPr="00D12BAF" w:rsidRDefault="006D4EF7" w:rsidP="006D4EF7">
            <w:pPr>
              <w:rPr>
                <w:rFonts w:ascii="Times New Roman" w:eastAsia="Times New Roman" w:cs="Times New Roman"/>
                <w:b/>
                <w:spacing w:val="-1"/>
                <w:lang w:eastAsia="ru-RU"/>
              </w:rPr>
            </w:pPr>
            <w:r w:rsidRPr="00D12BAF">
              <w:rPr>
                <w:rFonts w:ascii="Times New Roman" w:eastAsia="Times New Roman" w:cs="Times New Roman"/>
                <w:b/>
                <w:spacing w:val="-1"/>
                <w:lang w:eastAsia="ru-RU"/>
              </w:rPr>
              <w:lastRenderedPageBreak/>
              <w:t>Знает:</w:t>
            </w:r>
          </w:p>
          <w:p w:rsidR="006D4EF7" w:rsidRP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порядок организации медико-биологического обеспечения спортивной подготовки</w:t>
            </w:r>
            <w:r>
              <w:rPr>
                <w:rFonts w:ascii="Times New Roman" w:eastAsia="Times New Roman" w:cs="Times New Roman"/>
                <w:spacing w:val="-1"/>
                <w:lang w:eastAsia="ru-RU"/>
              </w:rPr>
              <w:t>;</w:t>
            </w:r>
          </w:p>
          <w:p w:rsidR="006D4EF7" w:rsidRP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приемы и методы восстановления после физических нагрузок</w:t>
            </w:r>
            <w:r>
              <w:rPr>
                <w:rFonts w:ascii="Times New Roman" w:eastAsia="Times New Roman" w:cs="Times New Roman"/>
                <w:spacing w:val="-1"/>
                <w:lang w:eastAsia="ru-RU"/>
              </w:rPr>
              <w:t>;</w:t>
            </w:r>
          </w:p>
          <w:p w:rsidR="006D4EF7" w:rsidRP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показания и противопоказания при назначении массажа</w:t>
            </w:r>
            <w:r w:rsidR="00D12BAF">
              <w:rPr>
                <w:rFonts w:ascii="Times New Roman" w:eastAsia="Times New Roman" w:cs="Times New Roman"/>
                <w:spacing w:val="-1"/>
                <w:lang w:eastAsia="ru-RU"/>
              </w:rPr>
              <w:t>;</w:t>
            </w:r>
          </w:p>
          <w:p w:rsidR="006D4EF7" w:rsidRP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медицинские основы адаптивной физической культуры и адаптивного спорта</w:t>
            </w:r>
            <w:r w:rsidR="00D12BAF">
              <w:rPr>
                <w:rFonts w:ascii="Times New Roman" w:eastAsia="Times New Roman" w:cs="Times New Roman"/>
                <w:spacing w:val="-1"/>
                <w:lang w:eastAsia="ru-RU"/>
              </w:rPr>
              <w:t>;</w:t>
            </w:r>
          </w:p>
          <w:p w:rsidR="006D4EF7" w:rsidRP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методы управления состоянием занимающиего</w:t>
            </w:r>
            <w:r w:rsidR="00D12BAF">
              <w:rPr>
                <w:rFonts w:ascii="Times New Roman" w:eastAsia="Times New Roman" w:cs="Times New Roman"/>
                <w:spacing w:val="-1"/>
                <w:lang w:eastAsia="ru-RU"/>
              </w:rPr>
              <w:t>;</w:t>
            </w:r>
          </w:p>
          <w:p w:rsidR="006D4EF7" w:rsidRP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структуру и построение процесса спортивной подготовки</w:t>
            </w:r>
            <w:r w:rsidR="00D12BAF">
              <w:rPr>
                <w:rFonts w:ascii="Times New Roman" w:eastAsia="Times New Roman" w:cs="Times New Roman"/>
                <w:spacing w:val="-1"/>
                <w:lang w:eastAsia="ru-RU"/>
              </w:rPr>
              <w:t>;</w:t>
            </w:r>
          </w:p>
          <w:p w:rsidR="006D4EF7" w:rsidRP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влияние восстановительных средств на организм спортсменов</w:t>
            </w:r>
            <w:r w:rsidR="00D12BAF">
              <w:rPr>
                <w:rFonts w:ascii="Times New Roman" w:eastAsia="Times New Roman" w:cs="Times New Roman"/>
                <w:spacing w:val="-1"/>
                <w:lang w:eastAsia="ru-RU"/>
              </w:rPr>
              <w:t>;</w:t>
            </w:r>
          </w:p>
          <w:p w:rsidR="006D4EF7" w:rsidRDefault="006D4EF7" w:rsidP="006D4EF7">
            <w:pPr>
              <w:rPr>
                <w:rFonts w:ascii="Times New Roman" w:eastAsia="Times New Roman" w:cs="Times New Roman"/>
                <w:spacing w:val="-1"/>
                <w:lang w:eastAsia="ru-RU"/>
              </w:rPr>
            </w:pPr>
            <w:r w:rsidRPr="006D4EF7">
              <w:rPr>
                <w:rFonts w:ascii="Times New Roman" w:eastAsia="Times New Roman" w:cs="Times New Roman"/>
                <w:spacing w:val="-1"/>
                <w:lang w:eastAsia="ru-RU"/>
              </w:rPr>
              <w:t>- знать этиологию и патогенез основных заболеваний лиц с отклонениями в состоянии здоровья.</w:t>
            </w:r>
          </w:p>
          <w:p w:rsidR="00D12BAF" w:rsidRPr="00D12BAF" w:rsidRDefault="00D12BAF" w:rsidP="006D4EF7">
            <w:pPr>
              <w:rPr>
                <w:rFonts w:ascii="Times New Roman" w:eastAsia="Times New Roman" w:cs="Times New Roman"/>
                <w:b/>
                <w:spacing w:val="-1"/>
                <w:lang w:eastAsia="ru-RU"/>
              </w:rPr>
            </w:pPr>
            <w:r w:rsidRPr="00D12BAF">
              <w:rPr>
                <w:rFonts w:ascii="Times New Roman" w:eastAsia="Times New Roman" w:cs="Times New Roman"/>
                <w:b/>
                <w:spacing w:val="-1"/>
                <w:lang w:eastAsia="ru-RU"/>
              </w:rPr>
              <w:t>Умеет:</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применять средства восстановления занимающихся</w:t>
            </w:r>
            <w:r>
              <w:rPr>
                <w:rFonts w:ascii="Times New Roman" w:eastAsia="Times New Roman" w:cs="Times New Roman"/>
                <w:spacing w:val="-1"/>
                <w:lang w:eastAsia="ru-RU"/>
              </w:rPr>
              <w:t>;</w:t>
            </w:r>
            <w:r w:rsidRPr="00D12BAF">
              <w:rPr>
                <w:rFonts w:ascii="Times New Roman" w:eastAsia="Times New Roman" w:cs="Times New Roman"/>
                <w:spacing w:val="-1"/>
                <w:lang w:eastAsia="ru-RU"/>
              </w:rPr>
              <w:t xml:space="preserve"> </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планировать восстановительные мероприятия по периодам и циклам спортивной подготовки</w:t>
            </w:r>
            <w:r>
              <w:rPr>
                <w:rFonts w:ascii="Times New Roman" w:eastAsia="Times New Roman" w:cs="Times New Roman"/>
                <w:spacing w:val="-1"/>
                <w:lang w:eastAsia="ru-RU"/>
              </w:rPr>
              <w:t>;</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xml:space="preserve">- планировать содержание </w:t>
            </w:r>
            <w:r w:rsidRPr="00D12BAF">
              <w:rPr>
                <w:rFonts w:ascii="Times New Roman" w:eastAsia="Times New Roman" w:cs="Times New Roman"/>
                <w:spacing w:val="-1"/>
                <w:lang w:eastAsia="ru-RU"/>
              </w:rPr>
              <w:lastRenderedPageBreak/>
              <w:t>тренировочного процесса на основе требований федерального стандарта спортивной подготовки</w:t>
            </w:r>
            <w:r>
              <w:rPr>
                <w:rFonts w:ascii="Times New Roman" w:eastAsia="Times New Roman" w:cs="Times New Roman"/>
                <w:spacing w:val="-1"/>
                <w:lang w:eastAsia="ru-RU"/>
              </w:rPr>
              <w:t>;</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контролировать выполнение  комплекса мероприятий по восстановлению работоспособности</w:t>
            </w:r>
            <w:r>
              <w:rPr>
                <w:rFonts w:ascii="Times New Roman" w:eastAsia="Times New Roman" w:cs="Times New Roman"/>
                <w:spacing w:val="-1"/>
                <w:lang w:eastAsia="ru-RU"/>
              </w:rPr>
              <w:t>;</w:t>
            </w:r>
            <w:r w:rsidRPr="00D12BAF">
              <w:rPr>
                <w:rFonts w:ascii="Times New Roman" w:eastAsia="Times New Roman" w:cs="Times New Roman"/>
                <w:spacing w:val="-1"/>
                <w:lang w:eastAsia="ru-RU"/>
              </w:rPr>
              <w:t xml:space="preserve"> </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определять индивидуальные особенности лиц с отклонениями в состоянии здоровья</w:t>
            </w:r>
          </w:p>
          <w:p w:rsid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xml:space="preserve"> с целью разработки и внедрения программ оздоровления и развития, обеспечивающих полноценную реализацию их двигательных способностей</w:t>
            </w:r>
            <w:r>
              <w:rPr>
                <w:rFonts w:ascii="Times New Roman" w:eastAsia="Times New Roman" w:cs="Times New Roman"/>
                <w:spacing w:val="-1"/>
                <w:lang w:eastAsia="ru-RU"/>
              </w:rPr>
              <w:t>.</w:t>
            </w:r>
          </w:p>
          <w:p w:rsidR="00D12BAF" w:rsidRPr="00D12BAF" w:rsidRDefault="00D12BAF" w:rsidP="00D12BAF">
            <w:pPr>
              <w:rPr>
                <w:rFonts w:ascii="Times New Roman" w:eastAsia="Times New Roman" w:cs="Times New Roman"/>
                <w:b/>
                <w:spacing w:val="-1"/>
                <w:lang w:eastAsia="ru-RU"/>
              </w:rPr>
            </w:pPr>
            <w:r w:rsidRPr="00D12BAF">
              <w:rPr>
                <w:rFonts w:ascii="Times New Roman" w:eastAsia="Times New Roman" w:cs="Times New Roman"/>
                <w:b/>
                <w:spacing w:val="-1"/>
                <w:lang w:eastAsia="ru-RU"/>
              </w:rPr>
              <w:t>Имеет опыт:</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планирование восстановительных мероприятий</w:t>
            </w:r>
            <w:r>
              <w:rPr>
                <w:rFonts w:ascii="Times New Roman" w:eastAsia="Times New Roman" w:cs="Times New Roman"/>
                <w:spacing w:val="-1"/>
                <w:lang w:eastAsia="ru-RU"/>
              </w:rPr>
              <w:t>;</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проведения восстановительных мероприятий</w:t>
            </w:r>
            <w:r>
              <w:rPr>
                <w:rFonts w:ascii="Times New Roman" w:eastAsia="Times New Roman" w:cs="Times New Roman"/>
                <w:spacing w:val="-1"/>
                <w:lang w:eastAsia="ru-RU"/>
              </w:rPr>
              <w:t>;</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подбора методик, стимулирующих работоспособность</w:t>
            </w:r>
            <w:r>
              <w:rPr>
                <w:rFonts w:ascii="Times New Roman" w:eastAsia="Times New Roman" w:cs="Times New Roman"/>
                <w:spacing w:val="-1"/>
                <w:lang w:eastAsia="ru-RU"/>
              </w:rPr>
              <w:t>;</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-контроля выполнения занимающимися плана восстановительных мероприятий</w:t>
            </w:r>
            <w:r>
              <w:rPr>
                <w:rFonts w:ascii="Times New Roman" w:eastAsia="Times New Roman" w:cs="Times New Roman"/>
                <w:spacing w:val="-1"/>
                <w:lang w:eastAsia="ru-RU"/>
              </w:rPr>
              <w:t>;</w:t>
            </w:r>
          </w:p>
          <w:p w:rsidR="00D12BAF" w:rsidRPr="00D12BAF" w:rsidRDefault="00D12BAF" w:rsidP="00D12BAF">
            <w:pPr>
              <w:rPr>
                <w:rFonts w:ascii="Times New Roman" w:eastAsia="Times New Roman" w:cs="Times New Roman"/>
                <w:spacing w:val="-1"/>
                <w:lang w:eastAsia="ru-RU"/>
              </w:rPr>
            </w:pPr>
            <w:r w:rsidRPr="00D12BAF">
              <w:rPr>
                <w:rFonts w:ascii="Times New Roman" w:eastAsia="Times New Roman" w:cs="Times New Roman"/>
                <w:spacing w:val="-1"/>
                <w:lang w:eastAsia="ru-RU"/>
              </w:rPr>
              <w:t>- оценка эфеективности применяемых методов восстановления</w:t>
            </w:r>
            <w:r>
              <w:rPr>
                <w:rFonts w:ascii="Times New Roman" w:eastAsia="Times New Roman" w:cs="Times New Roman"/>
                <w:spacing w:val="-1"/>
                <w:lang w:eastAsia="ru-RU"/>
              </w:rPr>
              <w:t>.</w:t>
            </w:r>
          </w:p>
          <w:p w:rsidR="00D12BAF" w:rsidRPr="00FC2BC6" w:rsidRDefault="00D12BAF" w:rsidP="006D4EF7">
            <w:pPr>
              <w:rPr>
                <w:rFonts w:ascii="Times New Roman" w:eastAsia="Times New Roman" w:cs="Times New Roman"/>
                <w:spacing w:val="-1"/>
                <w:lang w:eastAsia="ru-RU"/>
              </w:rPr>
            </w:pPr>
          </w:p>
        </w:tc>
        <w:tc>
          <w:tcPr>
            <w:tcW w:w="1637" w:type="dxa"/>
            <w:vMerge w:val="restart"/>
          </w:tcPr>
          <w:p w:rsidR="006D4EF7" w:rsidRPr="00FC2BC6" w:rsidRDefault="00E607ED" w:rsidP="006D4EF7">
            <w:pP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выполнить лечебный массаж при различных нозологиях</w:t>
            </w:r>
          </w:p>
        </w:tc>
      </w:tr>
      <w:tr w:rsidR="006D4EF7" w:rsidRPr="00FC2BC6" w:rsidTr="006D4EF7">
        <w:trPr>
          <w:jc w:val="center"/>
        </w:trPr>
        <w:tc>
          <w:tcPr>
            <w:tcW w:w="1838" w:type="dxa"/>
            <w:vMerge/>
          </w:tcPr>
          <w:p w:rsidR="006D4EF7" w:rsidRPr="00FC2BC6" w:rsidRDefault="006D4EF7" w:rsidP="00B00837">
            <w:pPr>
              <w:ind w:right="19"/>
              <w:rPr>
                <w:rFonts w:ascii="Times New Roman" w:eastAsia="Times New Roman" w:cs="Times New Roman"/>
                <w:spacing w:val="-1"/>
                <w:lang w:eastAsia="ru-RU"/>
              </w:rPr>
            </w:pPr>
          </w:p>
        </w:tc>
        <w:tc>
          <w:tcPr>
            <w:tcW w:w="3968" w:type="dxa"/>
          </w:tcPr>
          <w:p w:rsidR="006D4EF7" w:rsidRPr="00554EB7" w:rsidRDefault="00554EB7" w:rsidP="0002035C">
            <w:pPr>
              <w:rPr>
                <w:rFonts w:ascii="Times New Roman" w:eastAsia="Times New Roman" w:cs="Times New Roman"/>
                <w:b/>
                <w:spacing w:val="-1"/>
                <w:lang w:eastAsia="ru-RU"/>
              </w:rPr>
            </w:pPr>
            <w:r w:rsidRPr="00554EB7">
              <w:rPr>
                <w:rFonts w:ascii="Times New Roman" w:eastAsia="Times New Roman" w:cs="Times New Roman"/>
                <w:b/>
                <w:spacing w:val="-1"/>
                <w:lang w:eastAsia="ru-RU"/>
              </w:rPr>
              <w:t>ПС 05.004 ИМАФК</w:t>
            </w:r>
          </w:p>
          <w:p w:rsidR="00554EB7" w:rsidRPr="00554EB7" w:rsidRDefault="00554EB7" w:rsidP="0002035C">
            <w:pPr>
              <w:rPr>
                <w:rFonts w:ascii="Times New Roman" w:eastAsia="Times New Roman" w:cs="Times New Roman"/>
                <w:b/>
                <w:spacing w:val="-1"/>
                <w:u w:val="single"/>
                <w:lang w:eastAsia="ru-RU"/>
              </w:rPr>
            </w:pPr>
            <w:r w:rsidRPr="00554EB7">
              <w:rPr>
                <w:rFonts w:ascii="Times New Roman" w:eastAsia="Times New Roman" w:cs="Times New Roman"/>
                <w:b/>
                <w:spacing w:val="-1"/>
                <w:u w:val="single"/>
                <w:lang w:eastAsia="ru-RU"/>
              </w:rPr>
              <w:t>В/01.6</w:t>
            </w:r>
          </w:p>
          <w:p w:rsidR="00554EB7" w:rsidRDefault="00554EB7" w:rsidP="0002035C">
            <w:pPr>
              <w:rPr>
                <w:rFonts w:ascii="Times New Roman" w:eastAsia="Times New Roman" w:cs="Times New Roman"/>
                <w:spacing w:val="-1"/>
                <w:lang w:eastAsia="ru-RU"/>
              </w:rPr>
            </w:pPr>
            <w:r w:rsidRPr="00554EB7">
              <w:rPr>
                <w:rFonts w:ascii="Times New Roman" w:eastAsia="Times New Roman" w:cs="Times New Roman"/>
                <w:spacing w:val="-1"/>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554EB7" w:rsidRPr="00554EB7" w:rsidRDefault="00554EB7" w:rsidP="0002035C">
            <w:pPr>
              <w:rPr>
                <w:rFonts w:ascii="Times New Roman" w:eastAsia="Times New Roman" w:cs="Times New Roman"/>
                <w:b/>
                <w:spacing w:val="-1"/>
                <w:u w:val="single"/>
                <w:lang w:eastAsia="ru-RU"/>
              </w:rPr>
            </w:pPr>
            <w:r w:rsidRPr="00554EB7">
              <w:rPr>
                <w:rFonts w:ascii="Times New Roman" w:eastAsia="Times New Roman" w:cs="Times New Roman"/>
                <w:b/>
                <w:spacing w:val="-1"/>
                <w:u w:val="single"/>
                <w:lang w:eastAsia="ru-RU"/>
              </w:rPr>
              <w:t>В/02.6</w:t>
            </w:r>
          </w:p>
          <w:p w:rsidR="00554EB7" w:rsidRDefault="00554EB7" w:rsidP="0002035C">
            <w:pPr>
              <w:rPr>
                <w:rFonts w:ascii="Times New Roman" w:eastAsia="Times New Roman" w:cs="Times New Roman"/>
                <w:spacing w:val="-1"/>
                <w:lang w:eastAsia="ru-RU"/>
              </w:rPr>
            </w:pPr>
            <w:r w:rsidRPr="00554EB7">
              <w:rPr>
                <w:rFonts w:ascii="Times New Roman" w:eastAsia="Times New Roman" w:cs="Times New Roman"/>
                <w:spacing w:val="-1"/>
                <w:lang w:eastAsia="ru-RU"/>
              </w:rPr>
              <w:t>Методическое сопровождение спортивной подготовки инвалидов, лиц с ограниченными возможностями здоровья по виду или спортивной дисциплине адаптивного спорта</w:t>
            </w:r>
          </w:p>
          <w:p w:rsidR="00554EB7" w:rsidRPr="00554EB7" w:rsidRDefault="00554EB7" w:rsidP="0002035C">
            <w:pPr>
              <w:rPr>
                <w:rFonts w:ascii="Times New Roman" w:eastAsia="Times New Roman" w:cs="Times New Roman"/>
                <w:b/>
                <w:spacing w:val="-1"/>
                <w:u w:val="single"/>
                <w:lang w:eastAsia="ru-RU"/>
              </w:rPr>
            </w:pPr>
            <w:r w:rsidRPr="00554EB7">
              <w:rPr>
                <w:rFonts w:ascii="Times New Roman" w:eastAsia="Times New Roman" w:cs="Times New Roman"/>
                <w:b/>
                <w:spacing w:val="-1"/>
                <w:u w:val="single"/>
                <w:lang w:eastAsia="ru-RU"/>
              </w:rPr>
              <w:t>В/04.6</w:t>
            </w:r>
          </w:p>
          <w:p w:rsidR="00554EB7" w:rsidRDefault="00554EB7" w:rsidP="0002035C">
            <w:pPr>
              <w:rPr>
                <w:rFonts w:ascii="Times New Roman" w:eastAsia="Times New Roman" w:cs="Times New Roman"/>
                <w:spacing w:val="-1"/>
                <w:lang w:eastAsia="ru-RU"/>
              </w:rPr>
            </w:pPr>
            <w:r w:rsidRPr="00554EB7">
              <w:rPr>
                <w:rFonts w:ascii="Times New Roman" w:eastAsia="Times New Roman" w:cs="Times New Roman"/>
                <w:spacing w:val="-1"/>
                <w:lang w:eastAsia="ru-RU"/>
              </w:rPr>
              <w:t>Управление процессами методического обеспечения реабилитационной (восстановительной) деятельности с помощью средств физической культуры, спортивной подготовки инвалидов, лиц с ограниченными возможностями здоровья</w:t>
            </w:r>
          </w:p>
          <w:p w:rsidR="00554EB7" w:rsidRPr="00554EB7" w:rsidRDefault="00554EB7" w:rsidP="0002035C">
            <w:pPr>
              <w:rPr>
                <w:rFonts w:ascii="Times New Roman" w:eastAsia="Times New Roman" w:cs="Times New Roman"/>
                <w:b/>
                <w:spacing w:val="-1"/>
                <w:u w:val="single"/>
                <w:lang w:eastAsia="ru-RU"/>
              </w:rPr>
            </w:pPr>
            <w:r w:rsidRPr="00554EB7">
              <w:rPr>
                <w:rFonts w:ascii="Times New Roman" w:eastAsia="Times New Roman" w:cs="Times New Roman"/>
                <w:b/>
                <w:spacing w:val="-1"/>
                <w:u w:val="single"/>
                <w:lang w:eastAsia="ru-RU"/>
              </w:rPr>
              <w:t>С/01.6</w:t>
            </w:r>
          </w:p>
          <w:p w:rsidR="00554EB7" w:rsidRDefault="00554EB7" w:rsidP="0002035C">
            <w:pPr>
              <w:rPr>
                <w:rFonts w:ascii="Times New Roman" w:eastAsia="Times New Roman" w:cs="Times New Roman"/>
                <w:spacing w:val="-1"/>
                <w:lang w:eastAsia="ru-RU"/>
              </w:rPr>
            </w:pPr>
            <w:r w:rsidRPr="00554EB7">
              <w:rPr>
                <w:rFonts w:ascii="Times New Roman" w:eastAsia="Times New Roman" w:cs="Times New Roman"/>
                <w:spacing w:val="-1"/>
                <w:lang w:eastAsia="ru-RU"/>
              </w:rPr>
              <w:t xml:space="preserve">Проведение занятий по адаптивной физической культуре, лечебной физической культуре и общей физической подготовке со </w:t>
            </w:r>
            <w:r w:rsidRPr="00554EB7">
              <w:rPr>
                <w:rFonts w:ascii="Times New Roman" w:eastAsia="Times New Roman" w:cs="Times New Roman"/>
                <w:spacing w:val="-1"/>
                <w:lang w:eastAsia="ru-RU"/>
              </w:rPr>
              <w:lastRenderedPageBreak/>
              <w:t>спортсменами спортивной сборной команды</w:t>
            </w:r>
          </w:p>
          <w:p w:rsidR="00554EB7" w:rsidRPr="00554EB7" w:rsidRDefault="00554EB7" w:rsidP="0002035C">
            <w:pPr>
              <w:rPr>
                <w:rFonts w:ascii="Times New Roman" w:eastAsia="Times New Roman" w:cs="Times New Roman"/>
                <w:b/>
                <w:spacing w:val="-1"/>
                <w:u w:val="single"/>
                <w:lang w:eastAsia="ru-RU"/>
              </w:rPr>
            </w:pPr>
            <w:r w:rsidRPr="00554EB7">
              <w:rPr>
                <w:rFonts w:ascii="Times New Roman" w:eastAsia="Times New Roman" w:cs="Times New Roman"/>
                <w:b/>
                <w:spacing w:val="-1"/>
                <w:u w:val="single"/>
                <w:lang w:eastAsia="ru-RU"/>
              </w:rPr>
              <w:t>С/02.6</w:t>
            </w:r>
          </w:p>
          <w:p w:rsidR="00554EB7" w:rsidRDefault="00554EB7" w:rsidP="0002035C">
            <w:pPr>
              <w:rPr>
                <w:rFonts w:ascii="Times New Roman" w:eastAsia="Times New Roman" w:cs="Times New Roman"/>
                <w:spacing w:val="-1"/>
                <w:lang w:eastAsia="ru-RU"/>
              </w:rPr>
            </w:pPr>
            <w:r w:rsidRPr="00554EB7">
              <w:rPr>
                <w:rFonts w:ascii="Times New Roman" w:eastAsia="Times New Roman" w:cs="Times New Roman"/>
                <w:spacing w:val="-1"/>
                <w:lang w:eastAsia="ru-RU"/>
              </w:rPr>
              <w:t>Сопровождение спортсменов спортивной сборной команды во время специального тренировочного и соревновательного процессов</w:t>
            </w:r>
          </w:p>
          <w:p w:rsidR="00554EB7" w:rsidRPr="00554EB7" w:rsidRDefault="00554EB7" w:rsidP="0002035C">
            <w:pPr>
              <w:rPr>
                <w:rFonts w:ascii="Times New Roman" w:eastAsia="Times New Roman" w:cs="Times New Roman"/>
                <w:b/>
                <w:spacing w:val="-1"/>
                <w:u w:val="single"/>
                <w:lang w:eastAsia="ru-RU"/>
              </w:rPr>
            </w:pPr>
            <w:r w:rsidRPr="00554EB7">
              <w:rPr>
                <w:rFonts w:ascii="Times New Roman" w:eastAsia="Times New Roman" w:cs="Times New Roman"/>
                <w:b/>
                <w:spacing w:val="-1"/>
                <w:u w:val="single"/>
                <w:lang w:eastAsia="ru-RU"/>
              </w:rPr>
              <w:t>С/03.6</w:t>
            </w:r>
          </w:p>
          <w:p w:rsidR="00554EB7" w:rsidRPr="00FC2BC6" w:rsidRDefault="00554EB7" w:rsidP="0002035C">
            <w:pPr>
              <w:rPr>
                <w:rFonts w:ascii="Times New Roman" w:eastAsia="Times New Roman" w:cs="Times New Roman"/>
                <w:spacing w:val="-1"/>
                <w:lang w:eastAsia="ru-RU"/>
              </w:rPr>
            </w:pPr>
            <w:r w:rsidRPr="00554EB7">
              <w:rPr>
                <w:rFonts w:ascii="Times New Roman" w:eastAsia="Times New Roman" w:cs="Times New Roman"/>
                <w:spacing w:val="-1"/>
                <w:lang w:eastAsia="ru-RU"/>
              </w:rPr>
              <w:t>Предупреждение травматизма и использования допинга среди спортсменов спортивной сборной команды</w:t>
            </w:r>
          </w:p>
        </w:tc>
        <w:tc>
          <w:tcPr>
            <w:tcW w:w="2836" w:type="dxa"/>
            <w:vMerge/>
          </w:tcPr>
          <w:p w:rsidR="006D4EF7" w:rsidRPr="00FC2BC6" w:rsidRDefault="006D4EF7" w:rsidP="00B00837">
            <w:pPr>
              <w:jc w:val="center"/>
              <w:rPr>
                <w:rFonts w:ascii="Times New Roman" w:eastAsia="Times New Roman" w:cs="Times New Roman"/>
                <w:spacing w:val="-1"/>
                <w:lang w:eastAsia="ru-RU"/>
              </w:rPr>
            </w:pPr>
          </w:p>
        </w:tc>
        <w:tc>
          <w:tcPr>
            <w:tcW w:w="1637" w:type="dxa"/>
            <w:vMerge/>
          </w:tcPr>
          <w:p w:rsidR="006D4EF7" w:rsidRPr="00FC2BC6" w:rsidRDefault="006D4EF7" w:rsidP="00B00837">
            <w:pPr>
              <w:jc w:val="center"/>
              <w:rPr>
                <w:rFonts w:ascii="Times New Roman" w:eastAsia="Times New Roman" w:cs="Times New Roman"/>
                <w:spacing w:val="-1"/>
                <w:lang w:eastAsia="ru-RU"/>
              </w:rPr>
            </w:pPr>
          </w:p>
        </w:tc>
      </w:tr>
    </w:tbl>
    <w:p w:rsidR="006D4EF7" w:rsidRDefault="006D4EF7" w:rsidP="004E7DFA">
      <w:pPr>
        <w:rPr>
          <w:rFonts w:ascii="Times New Roman" w:cs="Times New Roman"/>
          <w:b/>
        </w:rPr>
      </w:pPr>
    </w:p>
    <w:p w:rsidR="006D4EF7" w:rsidRDefault="006D4EF7" w:rsidP="004E7DFA">
      <w:pPr>
        <w:rPr>
          <w:rFonts w:ascii="Times New Roman" w:cs="Times New Roman"/>
          <w:b/>
        </w:rPr>
      </w:pPr>
    </w:p>
    <w:p w:rsidR="006D4EF7" w:rsidRDefault="006D4EF7" w:rsidP="004E7DFA">
      <w:pPr>
        <w:rPr>
          <w:rFonts w:ascii="Times New Roman" w:cs="Times New Roman"/>
          <w:b/>
        </w:rPr>
      </w:pPr>
    </w:p>
    <w:p w:rsidR="00D963DA" w:rsidRPr="00D963DA" w:rsidRDefault="00D963DA" w:rsidP="00D963D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center"/>
        <w:rPr>
          <w:rFonts w:ascii="Times New Roman" w:eastAsia="Times New Roman" w:cs="Times New Roman"/>
          <w:b/>
          <w:spacing w:val="-1"/>
          <w:bdr w:val="none" w:sz="0" w:space="0" w:color="auto"/>
          <w:lang w:eastAsia="ru-RU"/>
        </w:rPr>
      </w:pPr>
      <w:r w:rsidRPr="00D963DA">
        <w:rPr>
          <w:rFonts w:ascii="Times New Roman" w:eastAsia="Times New Roman" w:cs="Times New Roman"/>
          <w:b/>
          <w:spacing w:val="-1"/>
          <w:bdr w:val="none" w:sz="0" w:space="0" w:color="auto"/>
          <w:lang w:eastAsia="ru-RU"/>
        </w:rPr>
        <w:t>1. Типовые контрольные задания</w:t>
      </w:r>
    </w:p>
    <w:p w:rsidR="00D963DA" w:rsidRPr="00D963DA" w:rsidRDefault="00D963DA" w:rsidP="00D963D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contextualSpacing/>
        <w:jc w:val="center"/>
        <w:rPr>
          <w:rFonts w:ascii="Times New Roman" w:eastAsia="Times New Roman" w:cs="Times New Roman"/>
          <w:b/>
          <w:spacing w:val="-1"/>
          <w:bdr w:val="none" w:sz="0" w:space="0" w:color="auto"/>
          <w:lang w:eastAsia="ru-RU"/>
        </w:rPr>
      </w:pPr>
    </w:p>
    <w:p w:rsidR="00D963DA" w:rsidRPr="00D963DA" w:rsidRDefault="00D963DA" w:rsidP="00D963DA">
      <w:pPr>
        <w:shd w:val="clear" w:color="auto" w:fill="FFFFFF"/>
        <w:ind w:left="709"/>
        <w:jc w:val="center"/>
        <w:rPr>
          <w:rFonts w:ascii="Times New Roman" w:cs="Times New Roman"/>
          <w:b/>
          <w:i/>
          <w:iCs/>
          <w:spacing w:val="-1"/>
        </w:rPr>
      </w:pPr>
      <w:r w:rsidRPr="00D963DA">
        <w:rPr>
          <w:rFonts w:ascii="Times New Roman" w:cs="Times New Roman"/>
          <w:b/>
          <w:i/>
          <w:iCs/>
          <w:spacing w:val="-1"/>
        </w:rPr>
        <w:t>1.1.Перечень вопросов для промежуточной аттестации.</w:t>
      </w:r>
    </w:p>
    <w:p w:rsidR="00D963DA" w:rsidRPr="00085712" w:rsidRDefault="00085712" w:rsidP="00085712">
      <w:pPr>
        <w:jc w:val="center"/>
        <w:rPr>
          <w:rFonts w:ascii="Times New Roman" w:cs="Times New Roman"/>
          <w:i/>
        </w:rPr>
      </w:pPr>
      <w:r w:rsidRPr="00085712">
        <w:rPr>
          <w:rFonts w:ascii="Times New Roman" w:cs="Times New Roman"/>
          <w:i/>
        </w:rPr>
        <w:t>1.1.1. Теоретические вопросы</w:t>
      </w:r>
    </w:p>
    <w:p w:rsidR="00A93B62" w:rsidRDefault="00A93B62" w:rsidP="00A93B62">
      <w:pPr>
        <w:pStyle w:val="af4"/>
        <w:numPr>
          <w:ilvl w:val="0"/>
          <w:numId w:val="78"/>
        </w:numPr>
        <w:overflowPunct w:val="0"/>
        <w:autoSpaceDE w:val="0"/>
        <w:autoSpaceDN w:val="0"/>
        <w:adjustRightInd w:val="0"/>
        <w:jc w:val="both"/>
        <w:textAlignment w:val="baseline"/>
        <w:rPr>
          <w:sz w:val="24"/>
          <w:szCs w:val="24"/>
        </w:rPr>
      </w:pPr>
      <w:r w:rsidRPr="00A93B62">
        <w:rPr>
          <w:sz w:val="24"/>
          <w:szCs w:val="24"/>
        </w:rPr>
        <w:t>Механизм воздействия массажа на организм</w:t>
      </w:r>
      <w:r>
        <w:rPr>
          <w:sz w:val="24"/>
          <w:szCs w:val="24"/>
        </w:rPr>
        <w:t>.</w:t>
      </w:r>
    </w:p>
    <w:p w:rsidR="00A93B62" w:rsidRDefault="00A93B62" w:rsidP="00A93B62">
      <w:pPr>
        <w:pStyle w:val="af4"/>
        <w:numPr>
          <w:ilvl w:val="0"/>
          <w:numId w:val="78"/>
        </w:numPr>
        <w:overflowPunct w:val="0"/>
        <w:autoSpaceDE w:val="0"/>
        <w:autoSpaceDN w:val="0"/>
        <w:adjustRightInd w:val="0"/>
        <w:jc w:val="both"/>
        <w:textAlignment w:val="baseline"/>
        <w:rPr>
          <w:sz w:val="24"/>
          <w:szCs w:val="24"/>
        </w:rPr>
      </w:pPr>
      <w:r w:rsidRPr="00A93B62">
        <w:rPr>
          <w:sz w:val="24"/>
          <w:szCs w:val="24"/>
        </w:rPr>
        <w:t>Гигиенические основы массажа</w:t>
      </w:r>
      <w:r>
        <w:rPr>
          <w:sz w:val="24"/>
          <w:szCs w:val="24"/>
        </w:rPr>
        <w:t>.</w:t>
      </w:r>
    </w:p>
    <w:p w:rsidR="00A93B62" w:rsidRDefault="00A93B62" w:rsidP="00A93B62">
      <w:pPr>
        <w:pStyle w:val="af4"/>
        <w:numPr>
          <w:ilvl w:val="0"/>
          <w:numId w:val="78"/>
        </w:numPr>
        <w:overflowPunct w:val="0"/>
        <w:autoSpaceDE w:val="0"/>
        <w:autoSpaceDN w:val="0"/>
        <w:adjustRightInd w:val="0"/>
        <w:jc w:val="both"/>
        <w:textAlignment w:val="baseline"/>
        <w:rPr>
          <w:sz w:val="24"/>
          <w:szCs w:val="24"/>
        </w:rPr>
      </w:pPr>
      <w:r w:rsidRPr="00A93B62">
        <w:rPr>
          <w:sz w:val="24"/>
          <w:szCs w:val="24"/>
        </w:rPr>
        <w:t>Системы массажа</w:t>
      </w:r>
      <w:r>
        <w:rPr>
          <w:sz w:val="24"/>
          <w:szCs w:val="24"/>
        </w:rPr>
        <w:t>.</w:t>
      </w:r>
    </w:p>
    <w:p w:rsidR="00A93B62" w:rsidRDefault="00A51038" w:rsidP="00A51038">
      <w:pPr>
        <w:pStyle w:val="af4"/>
        <w:numPr>
          <w:ilvl w:val="0"/>
          <w:numId w:val="78"/>
        </w:numPr>
        <w:overflowPunct w:val="0"/>
        <w:autoSpaceDE w:val="0"/>
        <w:autoSpaceDN w:val="0"/>
        <w:adjustRightInd w:val="0"/>
        <w:jc w:val="both"/>
        <w:textAlignment w:val="baseline"/>
        <w:rPr>
          <w:sz w:val="24"/>
          <w:szCs w:val="24"/>
        </w:rPr>
      </w:pPr>
      <w:r w:rsidRPr="00A51038">
        <w:rPr>
          <w:sz w:val="24"/>
          <w:szCs w:val="24"/>
        </w:rPr>
        <w:t>Классификация приемов классического</w:t>
      </w:r>
      <w:r>
        <w:rPr>
          <w:sz w:val="24"/>
          <w:szCs w:val="24"/>
        </w:rPr>
        <w:t xml:space="preserve"> </w:t>
      </w:r>
      <w:r w:rsidRPr="00A51038">
        <w:rPr>
          <w:sz w:val="24"/>
          <w:szCs w:val="24"/>
        </w:rPr>
        <w:t>ручного массажа</w:t>
      </w:r>
      <w:r>
        <w:rPr>
          <w:sz w:val="24"/>
          <w:szCs w:val="24"/>
        </w:rPr>
        <w:t>.</w:t>
      </w:r>
    </w:p>
    <w:p w:rsidR="00A51038" w:rsidRDefault="00A51038" w:rsidP="00A51038">
      <w:pPr>
        <w:pStyle w:val="af4"/>
        <w:numPr>
          <w:ilvl w:val="0"/>
          <w:numId w:val="78"/>
        </w:numPr>
        <w:overflowPunct w:val="0"/>
        <w:autoSpaceDE w:val="0"/>
        <w:autoSpaceDN w:val="0"/>
        <w:adjustRightInd w:val="0"/>
        <w:jc w:val="both"/>
        <w:textAlignment w:val="baseline"/>
        <w:rPr>
          <w:sz w:val="24"/>
          <w:szCs w:val="24"/>
        </w:rPr>
      </w:pPr>
      <w:r w:rsidRPr="00A51038">
        <w:rPr>
          <w:sz w:val="24"/>
          <w:szCs w:val="24"/>
        </w:rPr>
        <w:t>Техника и методика выполнения приемов массажа</w:t>
      </w:r>
      <w:r>
        <w:rPr>
          <w:sz w:val="24"/>
          <w:szCs w:val="24"/>
        </w:rPr>
        <w:t xml:space="preserve"> </w:t>
      </w:r>
      <w:r w:rsidRPr="00A51038">
        <w:rPr>
          <w:sz w:val="24"/>
          <w:szCs w:val="24"/>
        </w:rPr>
        <w:t>и их физиологическое воздействие</w:t>
      </w:r>
      <w:r>
        <w:rPr>
          <w:sz w:val="24"/>
          <w:szCs w:val="24"/>
        </w:rPr>
        <w:t xml:space="preserve">: поглаживание, выжимание, </w:t>
      </w:r>
      <w:r w:rsidRPr="00A51038">
        <w:rPr>
          <w:sz w:val="24"/>
          <w:szCs w:val="24"/>
        </w:rPr>
        <w:t>разминание</w:t>
      </w:r>
      <w:r>
        <w:rPr>
          <w:sz w:val="24"/>
          <w:szCs w:val="24"/>
        </w:rPr>
        <w:t xml:space="preserve">, </w:t>
      </w:r>
      <w:r w:rsidRPr="00A51038">
        <w:rPr>
          <w:sz w:val="24"/>
          <w:szCs w:val="24"/>
        </w:rPr>
        <w:t>растирание</w:t>
      </w:r>
      <w:r>
        <w:rPr>
          <w:sz w:val="24"/>
          <w:szCs w:val="24"/>
        </w:rPr>
        <w:t xml:space="preserve">, сотрясающие приемы, ударные приемы, </w:t>
      </w:r>
      <w:r w:rsidRPr="00A51038">
        <w:rPr>
          <w:sz w:val="24"/>
          <w:szCs w:val="24"/>
        </w:rPr>
        <w:t>вибра</w:t>
      </w:r>
      <w:r>
        <w:rPr>
          <w:sz w:val="24"/>
          <w:szCs w:val="24"/>
        </w:rPr>
        <w:t xml:space="preserve">ция, </w:t>
      </w:r>
      <w:r w:rsidRPr="00A51038">
        <w:rPr>
          <w:sz w:val="24"/>
          <w:szCs w:val="24"/>
        </w:rPr>
        <w:t>движения</w:t>
      </w:r>
      <w:r>
        <w:rPr>
          <w:sz w:val="24"/>
          <w:szCs w:val="24"/>
        </w:rPr>
        <w:t>.</w:t>
      </w:r>
    </w:p>
    <w:p w:rsidR="00243E2E" w:rsidRDefault="00243E2E" w:rsidP="00243E2E">
      <w:pPr>
        <w:pStyle w:val="af4"/>
        <w:numPr>
          <w:ilvl w:val="0"/>
          <w:numId w:val="78"/>
        </w:numPr>
        <w:overflowPunct w:val="0"/>
        <w:autoSpaceDE w:val="0"/>
        <w:autoSpaceDN w:val="0"/>
        <w:adjustRightInd w:val="0"/>
        <w:jc w:val="both"/>
        <w:textAlignment w:val="baseline"/>
        <w:rPr>
          <w:sz w:val="24"/>
          <w:szCs w:val="24"/>
        </w:rPr>
      </w:pPr>
      <w:r>
        <w:rPr>
          <w:sz w:val="24"/>
          <w:szCs w:val="24"/>
        </w:rPr>
        <w:t>Методы массажа.</w:t>
      </w:r>
    </w:p>
    <w:p w:rsidR="00243E2E" w:rsidRDefault="00243E2E" w:rsidP="00243E2E">
      <w:pPr>
        <w:pStyle w:val="af4"/>
        <w:numPr>
          <w:ilvl w:val="0"/>
          <w:numId w:val="78"/>
        </w:numPr>
        <w:overflowPunct w:val="0"/>
        <w:autoSpaceDE w:val="0"/>
        <w:autoSpaceDN w:val="0"/>
        <w:adjustRightInd w:val="0"/>
        <w:jc w:val="both"/>
        <w:textAlignment w:val="baseline"/>
        <w:rPr>
          <w:sz w:val="24"/>
          <w:szCs w:val="24"/>
        </w:rPr>
      </w:pPr>
      <w:r w:rsidRPr="00243E2E">
        <w:rPr>
          <w:sz w:val="24"/>
          <w:szCs w:val="24"/>
        </w:rPr>
        <w:t>Формы массажа</w:t>
      </w:r>
      <w:r>
        <w:rPr>
          <w:sz w:val="24"/>
          <w:szCs w:val="24"/>
        </w:rPr>
        <w:t>.</w:t>
      </w:r>
    </w:p>
    <w:p w:rsidR="00243E2E" w:rsidRDefault="00243E2E" w:rsidP="00243E2E">
      <w:pPr>
        <w:pStyle w:val="af4"/>
        <w:numPr>
          <w:ilvl w:val="0"/>
          <w:numId w:val="78"/>
        </w:numPr>
        <w:overflowPunct w:val="0"/>
        <w:autoSpaceDE w:val="0"/>
        <w:autoSpaceDN w:val="0"/>
        <w:adjustRightInd w:val="0"/>
        <w:jc w:val="both"/>
        <w:textAlignment w:val="baseline"/>
        <w:rPr>
          <w:sz w:val="24"/>
          <w:szCs w:val="24"/>
        </w:rPr>
      </w:pPr>
      <w:r w:rsidRPr="00243E2E">
        <w:rPr>
          <w:sz w:val="24"/>
          <w:szCs w:val="24"/>
        </w:rPr>
        <w:t>Классификация массажа.</w:t>
      </w:r>
    </w:p>
    <w:p w:rsidR="00243E2E" w:rsidRDefault="00403354" w:rsidP="00403354">
      <w:pPr>
        <w:pStyle w:val="af4"/>
        <w:numPr>
          <w:ilvl w:val="0"/>
          <w:numId w:val="78"/>
        </w:numPr>
        <w:overflowPunct w:val="0"/>
        <w:autoSpaceDE w:val="0"/>
        <w:autoSpaceDN w:val="0"/>
        <w:adjustRightInd w:val="0"/>
        <w:jc w:val="both"/>
        <w:textAlignment w:val="baseline"/>
        <w:rPr>
          <w:sz w:val="24"/>
          <w:szCs w:val="24"/>
        </w:rPr>
      </w:pPr>
      <w:r w:rsidRPr="00403354">
        <w:rPr>
          <w:sz w:val="24"/>
          <w:szCs w:val="24"/>
        </w:rPr>
        <w:t>Методика массажа при гипертонической</w:t>
      </w:r>
      <w:r>
        <w:rPr>
          <w:sz w:val="24"/>
          <w:szCs w:val="24"/>
        </w:rPr>
        <w:t xml:space="preserve"> </w:t>
      </w:r>
      <w:r w:rsidRPr="00403354">
        <w:rPr>
          <w:sz w:val="24"/>
          <w:szCs w:val="24"/>
        </w:rPr>
        <w:t>болезни.</w:t>
      </w:r>
    </w:p>
    <w:p w:rsidR="00403354" w:rsidRDefault="00403354" w:rsidP="00403354">
      <w:pPr>
        <w:pStyle w:val="af4"/>
        <w:numPr>
          <w:ilvl w:val="0"/>
          <w:numId w:val="78"/>
        </w:numPr>
        <w:overflowPunct w:val="0"/>
        <w:autoSpaceDE w:val="0"/>
        <w:autoSpaceDN w:val="0"/>
        <w:adjustRightInd w:val="0"/>
        <w:jc w:val="both"/>
        <w:textAlignment w:val="baseline"/>
        <w:rPr>
          <w:sz w:val="24"/>
          <w:szCs w:val="24"/>
        </w:rPr>
      </w:pPr>
      <w:r w:rsidRPr="00403354">
        <w:rPr>
          <w:sz w:val="24"/>
          <w:szCs w:val="24"/>
        </w:rPr>
        <w:t>Методика массажа при гипотонической болезни</w:t>
      </w:r>
    </w:p>
    <w:p w:rsidR="00403354" w:rsidRDefault="00E03B36" w:rsidP="00E03B36">
      <w:pPr>
        <w:pStyle w:val="af4"/>
        <w:numPr>
          <w:ilvl w:val="0"/>
          <w:numId w:val="78"/>
        </w:numPr>
        <w:overflowPunct w:val="0"/>
        <w:autoSpaceDE w:val="0"/>
        <w:autoSpaceDN w:val="0"/>
        <w:adjustRightInd w:val="0"/>
        <w:jc w:val="both"/>
        <w:textAlignment w:val="baseline"/>
        <w:rPr>
          <w:sz w:val="24"/>
          <w:szCs w:val="24"/>
        </w:rPr>
      </w:pPr>
      <w:r w:rsidRPr="00E03B36">
        <w:rPr>
          <w:sz w:val="24"/>
          <w:szCs w:val="24"/>
        </w:rPr>
        <w:t>Методика массажа при стенокардии</w:t>
      </w:r>
      <w:r>
        <w:rPr>
          <w:sz w:val="24"/>
          <w:szCs w:val="24"/>
        </w:rPr>
        <w:t>.</w:t>
      </w:r>
    </w:p>
    <w:p w:rsidR="00E03B36" w:rsidRDefault="00E03B36" w:rsidP="00E03B36">
      <w:pPr>
        <w:pStyle w:val="af4"/>
        <w:numPr>
          <w:ilvl w:val="0"/>
          <w:numId w:val="78"/>
        </w:numPr>
        <w:overflowPunct w:val="0"/>
        <w:autoSpaceDE w:val="0"/>
        <w:autoSpaceDN w:val="0"/>
        <w:adjustRightInd w:val="0"/>
        <w:jc w:val="both"/>
        <w:textAlignment w:val="baseline"/>
        <w:rPr>
          <w:sz w:val="24"/>
          <w:szCs w:val="24"/>
        </w:rPr>
      </w:pPr>
      <w:r w:rsidRPr="00E03B36">
        <w:rPr>
          <w:sz w:val="24"/>
          <w:szCs w:val="24"/>
        </w:rPr>
        <w:t>Методика массажа при ишемической болезни</w:t>
      </w:r>
      <w:r>
        <w:rPr>
          <w:sz w:val="24"/>
          <w:szCs w:val="24"/>
        </w:rPr>
        <w:t xml:space="preserve"> </w:t>
      </w:r>
      <w:r w:rsidRPr="00E03B36">
        <w:rPr>
          <w:sz w:val="24"/>
          <w:szCs w:val="24"/>
        </w:rPr>
        <w:t>сердца и инфаркте миокарда.</w:t>
      </w:r>
    </w:p>
    <w:p w:rsidR="00E03B36" w:rsidRDefault="00E03B36" w:rsidP="00E03B36">
      <w:pPr>
        <w:pStyle w:val="af4"/>
        <w:numPr>
          <w:ilvl w:val="0"/>
          <w:numId w:val="78"/>
        </w:numPr>
        <w:overflowPunct w:val="0"/>
        <w:autoSpaceDE w:val="0"/>
        <w:autoSpaceDN w:val="0"/>
        <w:adjustRightInd w:val="0"/>
        <w:jc w:val="both"/>
        <w:textAlignment w:val="baseline"/>
        <w:rPr>
          <w:sz w:val="24"/>
          <w:szCs w:val="24"/>
        </w:rPr>
      </w:pPr>
      <w:r w:rsidRPr="00E03B36">
        <w:rPr>
          <w:sz w:val="24"/>
          <w:szCs w:val="24"/>
        </w:rPr>
        <w:t>Методика массажа при пороках сердца</w:t>
      </w:r>
      <w:r>
        <w:rPr>
          <w:sz w:val="24"/>
          <w:szCs w:val="24"/>
        </w:rPr>
        <w:t>.</w:t>
      </w:r>
    </w:p>
    <w:p w:rsidR="00DD1BCA" w:rsidRP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пневмонии и бронхитах.</w:t>
      </w:r>
    </w:p>
    <w:p w:rsidR="00E03B36"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бронхиальной астме.</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 xml:space="preserve">Методика </w:t>
      </w:r>
      <w:r>
        <w:rPr>
          <w:sz w:val="24"/>
          <w:szCs w:val="24"/>
        </w:rPr>
        <w:t>массажа при последствиях наруше</w:t>
      </w:r>
      <w:r w:rsidRPr="00DD1BCA">
        <w:rPr>
          <w:sz w:val="24"/>
          <w:szCs w:val="24"/>
        </w:rPr>
        <w:t>ния мозгового кровообращения (инсульт)</w:t>
      </w:r>
      <w:r>
        <w:rPr>
          <w:sz w:val="24"/>
          <w:szCs w:val="24"/>
        </w:rPr>
        <w:t>.</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вялых параличах</w:t>
      </w:r>
      <w:r>
        <w:rPr>
          <w:sz w:val="24"/>
          <w:szCs w:val="24"/>
        </w:rPr>
        <w:t>.</w:t>
      </w:r>
    </w:p>
    <w:p w:rsidR="00DD1BCA" w:rsidRP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w:t>
      </w:r>
      <w:r>
        <w:rPr>
          <w:sz w:val="24"/>
          <w:szCs w:val="24"/>
        </w:rPr>
        <w:t>а массажа при шейном ос</w:t>
      </w:r>
      <w:r w:rsidRPr="00DD1BCA">
        <w:rPr>
          <w:sz w:val="24"/>
          <w:szCs w:val="24"/>
        </w:rPr>
        <w:t>теохондрозе</w:t>
      </w:r>
      <w:r>
        <w:rPr>
          <w:sz w:val="24"/>
          <w:szCs w:val="24"/>
        </w:rPr>
        <w:t>.</w:t>
      </w:r>
      <w:r w:rsidRPr="00DD1BCA">
        <w:rPr>
          <w:sz w:val="24"/>
          <w:szCs w:val="24"/>
        </w:rPr>
        <w:t xml:space="preserve"> </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пояснично-</w:t>
      </w:r>
      <w:r>
        <w:rPr>
          <w:sz w:val="24"/>
          <w:szCs w:val="24"/>
        </w:rPr>
        <w:t>крестцовом остеохондрозе.</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радикулите.</w:t>
      </w:r>
    </w:p>
    <w:p w:rsidR="00DD1BCA" w:rsidRDefault="00D90318" w:rsidP="00D90318">
      <w:pPr>
        <w:pStyle w:val="af4"/>
        <w:numPr>
          <w:ilvl w:val="0"/>
          <w:numId w:val="78"/>
        </w:numPr>
        <w:overflowPunct w:val="0"/>
        <w:autoSpaceDE w:val="0"/>
        <w:autoSpaceDN w:val="0"/>
        <w:adjustRightInd w:val="0"/>
        <w:jc w:val="both"/>
        <w:textAlignment w:val="baseline"/>
        <w:rPr>
          <w:sz w:val="24"/>
          <w:szCs w:val="24"/>
        </w:rPr>
      </w:pPr>
      <w:r w:rsidRPr="00D90318">
        <w:rPr>
          <w:sz w:val="24"/>
          <w:szCs w:val="24"/>
        </w:rPr>
        <w:t>Методика массажа при невритах лицевого и</w:t>
      </w:r>
      <w:r>
        <w:rPr>
          <w:sz w:val="24"/>
          <w:szCs w:val="24"/>
        </w:rPr>
        <w:t xml:space="preserve"> </w:t>
      </w:r>
      <w:r w:rsidRPr="00D90318">
        <w:rPr>
          <w:sz w:val="24"/>
          <w:szCs w:val="24"/>
        </w:rPr>
        <w:t>тройничного нервов.</w:t>
      </w:r>
    </w:p>
    <w:p w:rsidR="00D90318"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w:t>
      </w:r>
      <w:r>
        <w:rPr>
          <w:sz w:val="24"/>
          <w:szCs w:val="24"/>
        </w:rPr>
        <w:t xml:space="preserve"> массажа при травмах перифериче</w:t>
      </w:r>
      <w:r w:rsidRPr="002C0F40">
        <w:rPr>
          <w:sz w:val="24"/>
          <w:szCs w:val="24"/>
        </w:rPr>
        <w:t>ских нервов</w:t>
      </w:r>
    </w:p>
    <w:p w:rsidR="002C0F40" w:rsidRP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ожирении.</w:t>
      </w:r>
    </w:p>
    <w:p w:rsidR="002C0F40" w:rsidRP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Примене</w:t>
      </w:r>
      <w:r>
        <w:rPr>
          <w:sz w:val="24"/>
          <w:szCs w:val="24"/>
        </w:rPr>
        <w:t xml:space="preserve">ние аппаратных видов массажа при </w:t>
      </w:r>
      <w:r w:rsidRPr="002C0F40">
        <w:rPr>
          <w:sz w:val="24"/>
          <w:szCs w:val="24"/>
        </w:rPr>
        <w:t>ожирении.</w:t>
      </w:r>
    </w:p>
    <w:p w:rsid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подагре.</w:t>
      </w:r>
    </w:p>
    <w:p w:rsidR="002C0F40" w:rsidRP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заболеваниях желудка (гастриты).</w:t>
      </w:r>
    </w:p>
    <w:p w:rsid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заболеваниях кишечника (колиты).</w:t>
      </w:r>
    </w:p>
    <w:p w:rsidR="00F52713" w:rsidRPr="00F52713" w:rsidRDefault="00F52713" w:rsidP="00F52713">
      <w:pPr>
        <w:pStyle w:val="af4"/>
        <w:numPr>
          <w:ilvl w:val="0"/>
          <w:numId w:val="78"/>
        </w:numPr>
        <w:overflowPunct w:val="0"/>
        <w:autoSpaceDE w:val="0"/>
        <w:autoSpaceDN w:val="0"/>
        <w:adjustRightInd w:val="0"/>
        <w:jc w:val="both"/>
        <w:textAlignment w:val="baseline"/>
        <w:rPr>
          <w:sz w:val="24"/>
          <w:szCs w:val="24"/>
        </w:rPr>
      </w:pPr>
      <w:r w:rsidRPr="00F52713">
        <w:rPr>
          <w:sz w:val="24"/>
          <w:szCs w:val="24"/>
        </w:rPr>
        <w:lastRenderedPageBreak/>
        <w:t>Методика массажа при ушиб</w:t>
      </w:r>
      <w:r w:rsidR="00C247F2">
        <w:rPr>
          <w:sz w:val="24"/>
          <w:szCs w:val="24"/>
        </w:rPr>
        <w:t xml:space="preserve">ах </w:t>
      </w:r>
    </w:p>
    <w:p w:rsidR="00F52713" w:rsidRPr="00F52713" w:rsidRDefault="00F52713" w:rsidP="00F52713">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масс</w:t>
      </w:r>
      <w:r w:rsidR="00C247F2">
        <w:rPr>
          <w:sz w:val="24"/>
          <w:szCs w:val="24"/>
        </w:rPr>
        <w:t xml:space="preserve">ажа при вывихах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w:t>
      </w:r>
      <w:r w:rsidR="00C247F2">
        <w:rPr>
          <w:sz w:val="24"/>
          <w:szCs w:val="24"/>
        </w:rPr>
        <w:t>ссажа при растяжении связок сус</w:t>
      </w:r>
      <w:r w:rsidRPr="00C247F2">
        <w:rPr>
          <w:sz w:val="24"/>
          <w:szCs w:val="24"/>
        </w:rPr>
        <w:t xml:space="preserve">тавов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массажа при повреждении менисков</w:t>
      </w:r>
      <w:r w:rsidR="00C247F2">
        <w:rPr>
          <w:sz w:val="24"/>
          <w:szCs w:val="24"/>
        </w:rPr>
        <w:t xml:space="preserve"> коленного сустава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w:t>
      </w:r>
      <w:r w:rsidR="00C247F2">
        <w:rPr>
          <w:sz w:val="24"/>
          <w:szCs w:val="24"/>
        </w:rPr>
        <w:t>одика массажа при переломах кос</w:t>
      </w:r>
      <w:r w:rsidRPr="00C247F2">
        <w:rPr>
          <w:sz w:val="24"/>
          <w:szCs w:val="24"/>
        </w:rPr>
        <w:t xml:space="preserve">тей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массажа при травматических</w:t>
      </w:r>
      <w:r w:rsidR="00C247F2">
        <w:rPr>
          <w:sz w:val="24"/>
          <w:szCs w:val="24"/>
        </w:rPr>
        <w:t xml:space="preserve"> </w:t>
      </w:r>
      <w:r w:rsidRPr="00C247F2">
        <w:rPr>
          <w:sz w:val="24"/>
          <w:szCs w:val="24"/>
        </w:rPr>
        <w:t xml:space="preserve">повреждениях позвоночника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 xml:space="preserve">Методика </w:t>
      </w:r>
      <w:r>
        <w:rPr>
          <w:sz w:val="24"/>
          <w:szCs w:val="24"/>
        </w:rPr>
        <w:t xml:space="preserve">массажа при артрозе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Pr>
          <w:sz w:val="24"/>
          <w:szCs w:val="24"/>
        </w:rPr>
        <w:t>Методика массажа при анкилозирую</w:t>
      </w:r>
      <w:r w:rsidRPr="006B6E8C">
        <w:rPr>
          <w:sz w:val="24"/>
          <w:szCs w:val="24"/>
        </w:rPr>
        <w:t>щем спо</w:t>
      </w:r>
      <w:r>
        <w:rPr>
          <w:sz w:val="24"/>
          <w:szCs w:val="24"/>
        </w:rPr>
        <w:t xml:space="preserve">ндилоартрите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w:t>
      </w:r>
      <w:r>
        <w:rPr>
          <w:sz w:val="24"/>
          <w:szCs w:val="24"/>
        </w:rPr>
        <w:t>ссажа при контрактурах и тугопо</w:t>
      </w:r>
      <w:r w:rsidRPr="006B6E8C">
        <w:rPr>
          <w:sz w:val="24"/>
          <w:szCs w:val="24"/>
        </w:rPr>
        <w:t xml:space="preserve">движности суставов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 xml:space="preserve">Методика массажа при миозите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массажа при бурсите</w:t>
      </w:r>
    </w:p>
    <w:p w:rsidR="006B6E8C" w:rsidRPr="0091208F" w:rsidRDefault="006B6E8C" w:rsidP="0091208F">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массажа при судорогах икроножных</w:t>
      </w:r>
      <w:r w:rsidR="0091208F">
        <w:rPr>
          <w:sz w:val="24"/>
          <w:szCs w:val="24"/>
        </w:rPr>
        <w:t xml:space="preserve"> мышц</w:t>
      </w:r>
    </w:p>
    <w:p w:rsidR="006B6E8C" w:rsidRPr="0091208F" w:rsidRDefault="006B6E8C" w:rsidP="0091208F">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массажа при врожденной</w:t>
      </w:r>
      <w:r w:rsidR="0091208F">
        <w:rPr>
          <w:sz w:val="24"/>
          <w:szCs w:val="24"/>
        </w:rPr>
        <w:t xml:space="preserve"> </w:t>
      </w:r>
      <w:r w:rsidRPr="0091208F">
        <w:rPr>
          <w:sz w:val="24"/>
          <w:szCs w:val="24"/>
        </w:rPr>
        <w:t>косолапости</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 xml:space="preserve">Методика массажа при плоскостопии </w:t>
      </w:r>
    </w:p>
    <w:p w:rsidR="00F52713"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w:t>
      </w:r>
      <w:r w:rsidR="0091208F">
        <w:rPr>
          <w:sz w:val="24"/>
          <w:szCs w:val="24"/>
        </w:rPr>
        <w:t xml:space="preserve">одика массажа при сколиозах </w:t>
      </w:r>
    </w:p>
    <w:p w:rsidR="0091208F" w:rsidRPr="00085712" w:rsidRDefault="00085712" w:rsidP="00085712">
      <w:pPr>
        <w:overflowPunct w:val="0"/>
        <w:autoSpaceDE w:val="0"/>
        <w:autoSpaceDN w:val="0"/>
        <w:adjustRightInd w:val="0"/>
        <w:jc w:val="center"/>
        <w:textAlignment w:val="baseline"/>
        <w:rPr>
          <w:rFonts w:ascii="Times New Roman" w:cs="Times New Roman"/>
          <w:i/>
        </w:rPr>
      </w:pPr>
      <w:r w:rsidRPr="00085712">
        <w:rPr>
          <w:rFonts w:ascii="Times New Roman" w:cs="Times New Roman"/>
          <w:i/>
        </w:rPr>
        <w:t>1.1.2. Практические задания</w:t>
      </w:r>
      <w:r w:rsidR="001A04A9">
        <w:rPr>
          <w:rFonts w:ascii="Times New Roman" w:cs="Times New Roman"/>
          <w:i/>
        </w:rPr>
        <w:t xml:space="preserve"> </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w:t>
      </w:r>
      <w:r w:rsidR="000562C5">
        <w:rPr>
          <w:rFonts w:ascii="Times New Roman" w:eastAsia="Times New Roman" w:cs="Times New Roman"/>
          <w:lang w:eastAsia="ru-RU"/>
        </w:rPr>
        <w:t xml:space="preserve">лечебного классического массажа </w:t>
      </w:r>
      <w:r w:rsidRPr="00F02622">
        <w:rPr>
          <w:rFonts w:ascii="Times New Roman" w:eastAsia="Times New Roman" w:cs="Times New Roman"/>
          <w:lang w:eastAsia="ru-RU"/>
        </w:rPr>
        <w:t>при травмах ОДА</w:t>
      </w:r>
      <w:r w:rsidR="00A64CE4">
        <w:rPr>
          <w:rFonts w:ascii="Times New Roman" w:eastAsia="Times New Roman" w:cs="Times New Roman"/>
          <w:lang w:eastAsia="ru-RU"/>
        </w:rPr>
        <w:t xml:space="preserve"> (</w:t>
      </w:r>
      <w:r w:rsidR="00EB2AD9">
        <w:rPr>
          <w:rFonts w:ascii="Times New Roman" w:eastAsia="Times New Roman" w:cs="Times New Roman"/>
          <w:lang w:eastAsia="ru-RU"/>
        </w:rPr>
        <w:t xml:space="preserve">конкретное </w:t>
      </w:r>
      <w:r w:rsidR="00A64CE4">
        <w:rPr>
          <w:rFonts w:ascii="Times New Roman" w:eastAsia="Times New Roman" w:cs="Times New Roman"/>
          <w:lang w:eastAsia="ru-RU"/>
        </w:rPr>
        <w:t>задание дает преподаватель)</w:t>
      </w:r>
      <w:r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2</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w:t>
      </w:r>
      <w:r w:rsidR="0061460C">
        <w:rPr>
          <w:rFonts w:ascii="Times New Roman" w:eastAsia="Times New Roman" w:cs="Times New Roman"/>
          <w:lang w:eastAsia="ru-RU"/>
        </w:rPr>
        <w:t xml:space="preserve">после </w:t>
      </w:r>
      <w:r w:rsidRPr="00F02622">
        <w:rPr>
          <w:rFonts w:ascii="Times New Roman" w:eastAsia="Times New Roman" w:cs="Times New Roman"/>
          <w:lang w:eastAsia="ru-RU"/>
        </w:rPr>
        <w:t>компрессионных</w:t>
      </w:r>
      <w:r w:rsidRPr="00D51A3A">
        <w:rPr>
          <w:rFonts w:ascii="Times New Roman" w:eastAsia="Times New Roman" w:cs="Times New Roman"/>
          <w:lang w:eastAsia="ru-RU"/>
        </w:rPr>
        <w:t xml:space="preserve"> </w:t>
      </w:r>
      <w:r w:rsidR="0061460C">
        <w:rPr>
          <w:rFonts w:ascii="Times New Roman" w:eastAsia="Times New Roman" w:cs="Times New Roman"/>
          <w:lang w:eastAsia="ru-RU"/>
        </w:rPr>
        <w:t>переломов позвонков</w:t>
      </w:r>
      <w:r w:rsidR="00EB2AD9">
        <w:rPr>
          <w:rFonts w:ascii="Times New Roman" w:eastAsia="Times New Roman" w:cs="Times New Roman"/>
          <w:lang w:eastAsia="ru-RU"/>
        </w:rPr>
        <w:t xml:space="preserve"> (конкретное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3</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w:t>
      </w:r>
      <w:r w:rsidR="009C491C">
        <w:rPr>
          <w:rFonts w:ascii="Times New Roman" w:eastAsia="Times New Roman" w:cs="Times New Roman"/>
          <w:lang w:eastAsia="ru-RU"/>
        </w:rPr>
        <w:t xml:space="preserve">ссического массажа </w:t>
      </w:r>
      <w:r w:rsidRPr="00F02622">
        <w:rPr>
          <w:rFonts w:ascii="Times New Roman" w:eastAsia="Times New Roman" w:cs="Times New Roman"/>
          <w:lang w:eastAsia="ru-RU"/>
        </w:rPr>
        <w:t>при заболеваниях суставов</w:t>
      </w:r>
      <w:r w:rsidR="00EB2AD9">
        <w:rPr>
          <w:rFonts w:ascii="Times New Roman" w:eastAsia="Times New Roman" w:cs="Times New Roman"/>
          <w:lang w:eastAsia="ru-RU"/>
        </w:rPr>
        <w:t xml:space="preserve"> (конкретное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4</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w:t>
      </w:r>
      <w:r w:rsidR="00EB2AD9">
        <w:rPr>
          <w:rFonts w:ascii="Times New Roman" w:eastAsia="Times New Roman" w:cs="Times New Roman"/>
          <w:lang w:eastAsia="ru-RU"/>
        </w:rPr>
        <w:t xml:space="preserve"> остеохондропатиях</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5</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w:t>
      </w:r>
      <w:r w:rsidR="00EB2AD9">
        <w:rPr>
          <w:rFonts w:ascii="Times New Roman" w:eastAsia="Times New Roman" w:cs="Times New Roman"/>
          <w:lang w:eastAsia="ru-RU"/>
        </w:rPr>
        <w:t xml:space="preserve"> при контрактурах (конкретное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6</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w:t>
      </w:r>
      <w:r w:rsidR="00EB2AD9">
        <w:rPr>
          <w:rFonts w:ascii="Times New Roman" w:eastAsia="Times New Roman" w:cs="Times New Roman"/>
          <w:lang w:eastAsia="ru-RU"/>
        </w:rPr>
        <w:t>при нарушениях осанки</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7</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нарушении обме</w:t>
      </w:r>
      <w:r w:rsidR="00EB2AD9">
        <w:rPr>
          <w:rFonts w:ascii="Times New Roman" w:eastAsia="Times New Roman" w:cs="Times New Roman"/>
          <w:lang w:eastAsia="ru-RU"/>
        </w:rPr>
        <w:t>на веществ</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8</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w:t>
      </w:r>
      <w:r w:rsidR="00EB2AD9">
        <w:rPr>
          <w:rFonts w:ascii="Times New Roman" w:eastAsia="Times New Roman" w:cs="Times New Roman"/>
          <w:lang w:eastAsia="ru-RU"/>
        </w:rPr>
        <w:t>ри заболеваниях нервной системы</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9</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не</w:t>
      </w:r>
      <w:r w:rsidR="00EB2AD9">
        <w:rPr>
          <w:rFonts w:ascii="Times New Roman" w:eastAsia="Times New Roman" w:cs="Times New Roman"/>
          <w:lang w:eastAsia="ru-RU"/>
        </w:rPr>
        <w:t>вропатиях периферических нервов</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10</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заболеваниях </w:t>
      </w:r>
      <w:r w:rsidR="009C491C">
        <w:rPr>
          <w:rFonts w:ascii="Times New Roman" w:eastAsia="Times New Roman" w:cs="Times New Roman"/>
          <w:lang w:eastAsia="ru-RU"/>
        </w:rPr>
        <w:t>сердено-сосудистой системы (конкретное задание дает преподаватель)</w:t>
      </w:r>
      <w:r w:rsidR="009C491C"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11</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заболеваниях дыхательной </w:t>
      </w:r>
      <w:r w:rsidR="009C491C" w:rsidRPr="00F02622">
        <w:rPr>
          <w:rFonts w:ascii="Times New Roman" w:eastAsia="Times New Roman" w:cs="Times New Roman"/>
          <w:lang w:eastAsia="ru-RU"/>
        </w:rPr>
        <w:t>системы</w:t>
      </w:r>
      <w:r w:rsidR="009C491C">
        <w:rPr>
          <w:rFonts w:ascii="Times New Roman" w:eastAsia="Times New Roman" w:cs="Times New Roman"/>
          <w:lang w:eastAsia="ru-RU"/>
        </w:rPr>
        <w:t xml:space="preserve"> (конкретное задание дает преподаватель)</w:t>
      </w:r>
      <w:r w:rsidR="009C491C" w:rsidRPr="00F02622">
        <w:rPr>
          <w:rFonts w:ascii="Times New Roman" w:eastAsia="Times New Roman" w:cs="Times New Roman"/>
          <w:lang w:eastAsia="ru-RU"/>
        </w:rPr>
        <w:t>.</w:t>
      </w:r>
    </w:p>
    <w:p w:rsidR="009C491C" w:rsidRPr="00F02622" w:rsidRDefault="001A04A9" w:rsidP="009C491C">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12</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заболеваниях</w:t>
      </w:r>
      <w:r w:rsidRPr="00D51A3A">
        <w:rPr>
          <w:rFonts w:ascii="Times New Roman" w:eastAsia="Times New Roman" w:cs="Times New Roman"/>
          <w:lang w:eastAsia="ru-RU"/>
        </w:rPr>
        <w:t xml:space="preserve"> пищеварительной си</w:t>
      </w:r>
      <w:r w:rsidR="009C491C">
        <w:rPr>
          <w:rFonts w:ascii="Times New Roman" w:eastAsia="Times New Roman" w:cs="Times New Roman"/>
          <w:lang w:eastAsia="ru-RU"/>
        </w:rPr>
        <w:t>стемы (конкретное задание дает преподаватель)</w:t>
      </w:r>
      <w:r w:rsidR="009C491C"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p>
    <w:p w:rsidR="007623F6" w:rsidRPr="00270A90" w:rsidRDefault="00270A90" w:rsidP="0027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cs="Times New Roman"/>
          <w:b/>
          <w:i/>
          <w:lang w:eastAsia="ru-RU"/>
        </w:rPr>
      </w:pPr>
      <w:r w:rsidRPr="00270A90">
        <w:rPr>
          <w:rFonts w:ascii="Times New Roman" w:cs="Times New Roman"/>
          <w:b/>
          <w:i/>
          <w:lang w:eastAsia="ru-RU"/>
        </w:rPr>
        <w:t>1.2.Вопросы для устного опроса</w:t>
      </w:r>
    </w:p>
    <w:p w:rsidR="007623F6" w:rsidRPr="00270A90" w:rsidRDefault="007623F6" w:rsidP="007623F6">
      <w:pPr>
        <w:jc w:val="both"/>
        <w:rPr>
          <w:rFonts w:ascii="Times New Roman" w:cs="Times New Roman"/>
          <w:b/>
        </w:rPr>
      </w:pPr>
      <w:r w:rsidRPr="00270A90">
        <w:rPr>
          <w:rFonts w:ascii="Times New Roman" w:cs="Times New Roman"/>
          <w:b/>
        </w:rPr>
        <w:t>Раздел 1. Введение.</w:t>
      </w:r>
    </w:p>
    <w:p w:rsidR="007623F6" w:rsidRPr="00270A90" w:rsidRDefault="007623F6" w:rsidP="007623F6">
      <w:pPr>
        <w:pStyle w:val="af4"/>
        <w:ind w:left="0"/>
        <w:jc w:val="both"/>
        <w:rPr>
          <w:sz w:val="24"/>
          <w:szCs w:val="24"/>
        </w:rPr>
      </w:pPr>
      <w:r w:rsidRPr="00270A90">
        <w:rPr>
          <w:sz w:val="24"/>
          <w:szCs w:val="24"/>
        </w:rPr>
        <w:t>1.Понятие о массаже. Дать определение массажу и пояснить, какое действие он оказывает на организм.</w:t>
      </w:r>
    </w:p>
    <w:p w:rsidR="007623F6" w:rsidRPr="00270A90" w:rsidRDefault="007623F6" w:rsidP="007623F6">
      <w:pPr>
        <w:pStyle w:val="af4"/>
        <w:ind w:left="0"/>
        <w:jc w:val="both"/>
        <w:rPr>
          <w:sz w:val="24"/>
          <w:szCs w:val="24"/>
        </w:rPr>
      </w:pPr>
      <w:r w:rsidRPr="00270A90">
        <w:rPr>
          <w:sz w:val="24"/>
          <w:szCs w:val="24"/>
        </w:rPr>
        <w:t xml:space="preserve">2.Указать механизмы воздействия массажа на организм. </w:t>
      </w:r>
    </w:p>
    <w:p w:rsidR="007623F6" w:rsidRPr="00270A90" w:rsidRDefault="007623F6" w:rsidP="007623F6">
      <w:pPr>
        <w:pStyle w:val="af4"/>
        <w:ind w:left="0"/>
        <w:jc w:val="both"/>
        <w:rPr>
          <w:sz w:val="24"/>
          <w:szCs w:val="24"/>
        </w:rPr>
      </w:pPr>
      <w:r w:rsidRPr="00270A90">
        <w:rPr>
          <w:sz w:val="24"/>
          <w:szCs w:val="24"/>
        </w:rPr>
        <w:t>3.Какой массаж называется лечебным? Классификация лечебного массажа. Цельприменениялечебногомассажа. Ра</w:t>
      </w:r>
      <w:r w:rsidR="00270A90">
        <w:rPr>
          <w:sz w:val="24"/>
          <w:szCs w:val="24"/>
        </w:rPr>
        <w:t xml:space="preserve">скройте понятие «отсасывающий» </w:t>
      </w:r>
      <w:r w:rsidRPr="00270A90">
        <w:rPr>
          <w:sz w:val="24"/>
          <w:szCs w:val="24"/>
        </w:rPr>
        <w:t>массаж.</w:t>
      </w:r>
    </w:p>
    <w:p w:rsidR="007623F6" w:rsidRPr="00270A90" w:rsidRDefault="007623F6" w:rsidP="007623F6">
      <w:pPr>
        <w:pStyle w:val="af4"/>
        <w:ind w:left="0"/>
        <w:jc w:val="both"/>
        <w:rPr>
          <w:sz w:val="24"/>
          <w:szCs w:val="24"/>
        </w:rPr>
      </w:pPr>
      <w:r w:rsidRPr="00270A90">
        <w:rPr>
          <w:sz w:val="24"/>
          <w:szCs w:val="24"/>
        </w:rPr>
        <w:lastRenderedPageBreak/>
        <w:t>4.Какие рефлекторные реакции возникают при массаже кожи?</w:t>
      </w:r>
    </w:p>
    <w:p w:rsidR="007623F6" w:rsidRPr="00270A90" w:rsidRDefault="007623F6" w:rsidP="007623F6">
      <w:pPr>
        <w:pStyle w:val="af4"/>
        <w:ind w:left="0"/>
        <w:jc w:val="both"/>
        <w:rPr>
          <w:sz w:val="24"/>
          <w:szCs w:val="24"/>
        </w:rPr>
      </w:pPr>
      <w:r w:rsidRPr="00270A90">
        <w:rPr>
          <w:sz w:val="24"/>
          <w:szCs w:val="24"/>
        </w:rPr>
        <w:t>5.Каково влияние массажа на ЦНС и от чего это влияние зависит?</w:t>
      </w:r>
    </w:p>
    <w:p w:rsidR="007623F6" w:rsidRPr="00270A90" w:rsidRDefault="007623F6" w:rsidP="007623F6">
      <w:pPr>
        <w:pStyle w:val="af4"/>
        <w:tabs>
          <w:tab w:val="left" w:pos="567"/>
        </w:tabs>
        <w:ind w:left="0"/>
        <w:jc w:val="both"/>
        <w:rPr>
          <w:sz w:val="24"/>
          <w:szCs w:val="24"/>
        </w:rPr>
      </w:pPr>
      <w:r w:rsidRPr="00270A90">
        <w:rPr>
          <w:sz w:val="24"/>
          <w:szCs w:val="24"/>
        </w:rPr>
        <w:t>6.Каково влияние массажа на химические процессы в мышцах?</w:t>
      </w:r>
    </w:p>
    <w:p w:rsidR="007623F6" w:rsidRPr="00270A90" w:rsidRDefault="007623F6" w:rsidP="007623F6">
      <w:pPr>
        <w:pStyle w:val="afc"/>
        <w:tabs>
          <w:tab w:val="left" w:pos="708"/>
        </w:tabs>
        <w:spacing w:after="0"/>
        <w:rPr>
          <w:rFonts w:ascii="Times New Roman" w:hAnsi="Times New Roman"/>
          <w:sz w:val="24"/>
          <w:szCs w:val="24"/>
        </w:rPr>
      </w:pPr>
      <w:r w:rsidRPr="00270A90">
        <w:rPr>
          <w:rFonts w:ascii="Times New Roman" w:hAnsi="Times New Roman"/>
          <w:sz w:val="24"/>
          <w:szCs w:val="24"/>
        </w:rPr>
        <w:t>7.Каково влияние массажа при затвердениях или атрофии мышц? Приведите пример из спортивной и лечебной практики.</w:t>
      </w:r>
    </w:p>
    <w:p w:rsidR="007623F6" w:rsidRPr="00270A90" w:rsidRDefault="007623F6" w:rsidP="007623F6">
      <w:pPr>
        <w:pStyle w:val="af4"/>
        <w:ind w:left="0"/>
        <w:jc w:val="both"/>
        <w:rPr>
          <w:sz w:val="24"/>
          <w:szCs w:val="24"/>
        </w:rPr>
      </w:pPr>
      <w:r w:rsidRPr="00270A90">
        <w:rPr>
          <w:sz w:val="24"/>
          <w:szCs w:val="24"/>
        </w:rPr>
        <w:t>8.Каково влияние массажа на кровоснабжение суставов, сухожилий, связок и т.д.? Перечислитеприменяемыеприемы.</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9.Какое влияние оказывает массаж на кровяное давление?</w:t>
      </w:r>
    </w:p>
    <w:p w:rsidR="007623F6" w:rsidRPr="00270A90" w:rsidRDefault="007623F6" w:rsidP="007623F6">
      <w:pPr>
        <w:pStyle w:val="af4"/>
        <w:tabs>
          <w:tab w:val="left" w:pos="567"/>
        </w:tabs>
        <w:ind w:left="0"/>
        <w:jc w:val="both"/>
        <w:rPr>
          <w:sz w:val="24"/>
          <w:szCs w:val="24"/>
        </w:rPr>
      </w:pPr>
      <w:r w:rsidRPr="00270A90">
        <w:rPr>
          <w:sz w:val="24"/>
          <w:szCs w:val="24"/>
        </w:rPr>
        <w:t>10.Как влияет массаж на работу сердца? Массируется ли лимфатические узлы?  Каково влияние массажа на мочеотделение?</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 xml:space="preserve">11.Какое влияние оказывает массаж на дыхательную функцию? </w:t>
      </w:r>
    </w:p>
    <w:p w:rsidR="007623F6" w:rsidRPr="00270A90" w:rsidRDefault="007623F6" w:rsidP="007623F6">
      <w:pPr>
        <w:pStyle w:val="af4"/>
        <w:ind w:left="0"/>
        <w:jc w:val="both"/>
        <w:rPr>
          <w:sz w:val="24"/>
          <w:szCs w:val="24"/>
        </w:rPr>
      </w:pPr>
      <w:r w:rsidRPr="00270A90">
        <w:rPr>
          <w:sz w:val="24"/>
          <w:szCs w:val="24"/>
        </w:rPr>
        <w:t>12.Каковы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Какиегигиеническиетребованиядолжен выполнять массажист?</w:t>
      </w:r>
    </w:p>
    <w:p w:rsidR="007623F6" w:rsidRPr="00270A90" w:rsidRDefault="007623F6" w:rsidP="007623F6">
      <w:pPr>
        <w:pStyle w:val="af4"/>
        <w:tabs>
          <w:tab w:val="left" w:pos="567"/>
        </w:tabs>
        <w:ind w:left="0"/>
        <w:jc w:val="both"/>
        <w:rPr>
          <w:sz w:val="24"/>
          <w:szCs w:val="24"/>
        </w:rPr>
      </w:pPr>
      <w:r w:rsidRPr="00270A90">
        <w:rPr>
          <w:sz w:val="24"/>
          <w:szCs w:val="24"/>
        </w:rPr>
        <w:t xml:space="preserve">13.Каким образом массажист должен поддерживать необходимый уровень своей физической подготовки? </w:t>
      </w:r>
    </w:p>
    <w:p w:rsidR="007623F6" w:rsidRPr="00270A90" w:rsidRDefault="007623F6" w:rsidP="007623F6">
      <w:pPr>
        <w:pStyle w:val="af4"/>
        <w:tabs>
          <w:tab w:val="left" w:pos="567"/>
        </w:tabs>
        <w:ind w:left="0"/>
        <w:jc w:val="both"/>
        <w:rPr>
          <w:sz w:val="24"/>
          <w:szCs w:val="24"/>
        </w:rPr>
      </w:pPr>
      <w:r w:rsidRPr="00270A90">
        <w:rPr>
          <w:sz w:val="24"/>
          <w:szCs w:val="24"/>
        </w:rPr>
        <w:t xml:space="preserve">14.Почему массажист не должен вызывать у массируемого болей? </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 xml:space="preserve">15.Какова роль биомеханических законов в проведении массажа? </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16.Перечислите показания и противопоказания к применению массажа.</w:t>
      </w:r>
    </w:p>
    <w:p w:rsidR="007623F6" w:rsidRPr="00EE2404" w:rsidRDefault="007623F6" w:rsidP="007623F6">
      <w:pPr>
        <w:jc w:val="both"/>
      </w:pPr>
    </w:p>
    <w:p w:rsidR="007623F6" w:rsidRPr="00270A90" w:rsidRDefault="007623F6" w:rsidP="007623F6">
      <w:pPr>
        <w:jc w:val="both"/>
        <w:rPr>
          <w:rFonts w:ascii="Times New Roman" w:cs="Times New Roman"/>
          <w:b/>
        </w:rPr>
      </w:pPr>
      <w:r w:rsidRPr="00270A90">
        <w:rPr>
          <w:rFonts w:ascii="Times New Roman" w:cs="Times New Roman"/>
          <w:b/>
        </w:rPr>
        <w:t>Раздел 2. Основные приемы классического массажа</w:t>
      </w:r>
    </w:p>
    <w:p w:rsidR="007623F6" w:rsidRPr="00270A90" w:rsidRDefault="007623F6" w:rsidP="007623F6">
      <w:pPr>
        <w:pStyle w:val="af4"/>
        <w:ind w:left="0"/>
        <w:jc w:val="both"/>
        <w:rPr>
          <w:sz w:val="24"/>
          <w:szCs w:val="24"/>
        </w:rPr>
      </w:pPr>
      <w:r w:rsidRPr="00270A90">
        <w:rPr>
          <w:sz w:val="24"/>
          <w:szCs w:val="24"/>
        </w:rPr>
        <w:t>1.Сколько существует приемов ручного классического массажа? По какому анатомическому и физиологическому принципам приемы можно разделить на группы?</w:t>
      </w:r>
    </w:p>
    <w:p w:rsidR="007623F6" w:rsidRPr="00270A90" w:rsidRDefault="007623F6" w:rsidP="007623F6">
      <w:pPr>
        <w:pStyle w:val="af4"/>
        <w:ind w:left="0"/>
        <w:jc w:val="both"/>
        <w:rPr>
          <w:sz w:val="24"/>
          <w:szCs w:val="24"/>
        </w:rPr>
      </w:pPr>
      <w:r w:rsidRPr="00270A90">
        <w:rPr>
          <w:sz w:val="24"/>
          <w:szCs w:val="24"/>
        </w:rPr>
        <w:t>2.Какие ткани массируют приемом «поглаживание». Понятие о приеме поглаживания, его цель.</w:t>
      </w:r>
    </w:p>
    <w:p w:rsidR="007623F6" w:rsidRPr="00270A90" w:rsidRDefault="007623F6" w:rsidP="007623F6">
      <w:pPr>
        <w:pStyle w:val="af4"/>
        <w:ind w:left="0"/>
        <w:jc w:val="both"/>
        <w:rPr>
          <w:sz w:val="24"/>
          <w:szCs w:val="24"/>
        </w:rPr>
      </w:pPr>
      <w:r w:rsidRPr="00270A90">
        <w:rPr>
          <w:sz w:val="24"/>
          <w:szCs w:val="24"/>
        </w:rPr>
        <w:t>3.Особенност</w:t>
      </w:r>
      <w:r w:rsidR="00B66EB8">
        <w:rPr>
          <w:sz w:val="24"/>
          <w:szCs w:val="24"/>
        </w:rPr>
        <w:t xml:space="preserve">и физиологического воздействия </w:t>
      </w:r>
      <w:r w:rsidRPr="00270A90">
        <w:rPr>
          <w:sz w:val="24"/>
          <w:szCs w:val="24"/>
        </w:rPr>
        <w:t>приема поглаживания. Каковы отличия методики проведения поглаживания основным и дополнительным методом?</w:t>
      </w:r>
    </w:p>
    <w:p w:rsidR="007623F6" w:rsidRPr="00270A90" w:rsidRDefault="007623F6" w:rsidP="007623F6">
      <w:pPr>
        <w:pStyle w:val="af4"/>
        <w:ind w:left="0"/>
        <w:jc w:val="both"/>
        <w:rPr>
          <w:sz w:val="24"/>
          <w:szCs w:val="24"/>
        </w:rPr>
      </w:pPr>
      <w:r w:rsidRPr="00270A90">
        <w:rPr>
          <w:sz w:val="24"/>
          <w:szCs w:val="24"/>
        </w:rPr>
        <w:t>4.Раскройте особенности методика поглаживания в области передней поверхности бедра дополнительным методом?</w:t>
      </w:r>
    </w:p>
    <w:p w:rsidR="007623F6" w:rsidRPr="00270A90" w:rsidRDefault="007623F6" w:rsidP="007623F6">
      <w:pPr>
        <w:jc w:val="both"/>
        <w:rPr>
          <w:rFonts w:ascii="Times New Roman" w:cs="Times New Roman"/>
        </w:rPr>
      </w:pPr>
      <w:r w:rsidRPr="00270A90">
        <w:rPr>
          <w:rFonts w:ascii="Times New Roman" w:cs="Times New Roman"/>
        </w:rPr>
        <w:t>5.Какие ткани массируют приемом «выжимание». Понятие о приеме выжимание, его цель.</w:t>
      </w:r>
    </w:p>
    <w:p w:rsidR="007623F6" w:rsidRPr="00270A90" w:rsidRDefault="007623F6" w:rsidP="007623F6">
      <w:pPr>
        <w:jc w:val="both"/>
        <w:rPr>
          <w:rFonts w:ascii="Times New Roman" w:cs="Times New Roman"/>
        </w:rPr>
      </w:pPr>
      <w:r w:rsidRPr="00270A90">
        <w:rPr>
          <w:rFonts w:ascii="Times New Roman" w:cs="Times New Roman"/>
        </w:rPr>
        <w:t>6.Каковы отличия методики проведения приемов выжимания основным и дополнительным методом.</w:t>
      </w:r>
    </w:p>
    <w:p w:rsidR="007623F6" w:rsidRPr="00270A90" w:rsidRDefault="007623F6" w:rsidP="007623F6">
      <w:pPr>
        <w:jc w:val="both"/>
        <w:rPr>
          <w:rFonts w:ascii="Times New Roman" w:cs="Times New Roman"/>
        </w:rPr>
      </w:pPr>
      <w:r w:rsidRPr="00270A90">
        <w:rPr>
          <w:rFonts w:ascii="Times New Roman" w:cs="Times New Roman"/>
        </w:rPr>
        <w:t>7.</w:t>
      </w:r>
      <w:r w:rsidR="00B66EB8">
        <w:rPr>
          <w:rFonts w:ascii="Times New Roman" w:cs="Times New Roman"/>
        </w:rPr>
        <w:t xml:space="preserve">Какие бывают виды </w:t>
      </w:r>
      <w:r w:rsidRPr="00270A90">
        <w:rPr>
          <w:rFonts w:ascii="Times New Roman" w:cs="Times New Roman"/>
        </w:rPr>
        <w:t>отягощения при проведении приемов массажа и раскройте их особенности?</w:t>
      </w:r>
    </w:p>
    <w:p w:rsidR="007623F6" w:rsidRPr="00270A90" w:rsidRDefault="007623F6" w:rsidP="007623F6">
      <w:pPr>
        <w:jc w:val="both"/>
        <w:rPr>
          <w:rFonts w:ascii="Times New Roman" w:cs="Times New Roman"/>
        </w:rPr>
      </w:pPr>
      <w:r w:rsidRPr="00270A90">
        <w:rPr>
          <w:rFonts w:ascii="Times New Roman" w:cs="Times New Roman"/>
        </w:rPr>
        <w:t>8.Какие ткани массируют приемом разминание и на какие группы по механическому воздействию подразделяется прием «разминание».</w:t>
      </w:r>
    </w:p>
    <w:p w:rsidR="007623F6" w:rsidRPr="00270A90" w:rsidRDefault="007623F6" w:rsidP="007623F6">
      <w:pPr>
        <w:jc w:val="both"/>
        <w:rPr>
          <w:rFonts w:ascii="Times New Roman" w:cs="Times New Roman"/>
        </w:rPr>
      </w:pPr>
      <w:r w:rsidRPr="00270A90">
        <w:rPr>
          <w:rFonts w:ascii="Times New Roman" w:cs="Times New Roman"/>
        </w:rPr>
        <w:t>9.От чего зависит характер влияния разминания на центральную нервную систему и нервно-мышечный аппарат? Особенностимассажаженщин.</w:t>
      </w:r>
    </w:p>
    <w:p w:rsidR="007623F6" w:rsidRPr="00270A90" w:rsidRDefault="007623F6" w:rsidP="007623F6">
      <w:pPr>
        <w:jc w:val="both"/>
        <w:rPr>
          <w:rFonts w:ascii="Times New Roman" w:cs="Times New Roman"/>
        </w:rPr>
      </w:pPr>
      <w:r w:rsidRPr="00270A90">
        <w:rPr>
          <w:rFonts w:ascii="Times New Roman" w:cs="Times New Roman"/>
        </w:rPr>
        <w:t xml:space="preserve">10.На каких тканях применяется прием «растирание»? Понятие о приеме растирания, его физиологическое воздействие. </w:t>
      </w:r>
    </w:p>
    <w:p w:rsidR="007623F6" w:rsidRPr="00270A90" w:rsidRDefault="007623F6" w:rsidP="007623F6">
      <w:pPr>
        <w:jc w:val="both"/>
        <w:rPr>
          <w:rFonts w:ascii="Times New Roman" w:cs="Times New Roman"/>
        </w:rPr>
      </w:pPr>
      <w:r w:rsidRPr="00270A90">
        <w:rPr>
          <w:rFonts w:ascii="Times New Roman" w:cs="Times New Roman"/>
        </w:rPr>
        <w:t>11.На какие группы по целевой направленности подразделяется прием растирания? Объяснить различия этих групп. Перечислить разновидности этих приемов в группах.</w:t>
      </w:r>
    </w:p>
    <w:p w:rsidR="007623F6" w:rsidRPr="00270A90" w:rsidRDefault="007623F6" w:rsidP="007623F6">
      <w:pPr>
        <w:jc w:val="both"/>
        <w:rPr>
          <w:rFonts w:ascii="Times New Roman" w:cs="Times New Roman"/>
        </w:rPr>
      </w:pPr>
      <w:r w:rsidRPr="00270A90">
        <w:rPr>
          <w:rFonts w:ascii="Times New Roman" w:cs="Times New Roman"/>
        </w:rPr>
        <w:t>12.Какие разновидности приема растирания применяются на суставах (на примере коленного сустава) и какие в области спины?</w:t>
      </w:r>
    </w:p>
    <w:p w:rsidR="007623F6" w:rsidRPr="00270A90" w:rsidRDefault="007623F6" w:rsidP="007623F6">
      <w:pPr>
        <w:jc w:val="both"/>
        <w:rPr>
          <w:rFonts w:ascii="Times New Roman" w:cs="Times New Roman"/>
        </w:rPr>
      </w:pPr>
      <w:r w:rsidRPr="00270A90">
        <w:rPr>
          <w:rFonts w:ascii="Times New Roman" w:cs="Times New Roman"/>
        </w:rPr>
        <w:t>13.Показать технику и методику выполнения приема растирание подушечками пальцев (четыре к одному и один и четырем) на коленном суставе.</w:t>
      </w:r>
    </w:p>
    <w:p w:rsidR="007623F6" w:rsidRPr="00270A90" w:rsidRDefault="007623F6" w:rsidP="007623F6">
      <w:pPr>
        <w:jc w:val="both"/>
        <w:rPr>
          <w:rFonts w:ascii="Times New Roman" w:cs="Times New Roman"/>
        </w:rPr>
      </w:pPr>
      <w:r w:rsidRPr="00270A90">
        <w:rPr>
          <w:rFonts w:ascii="Times New Roman" w:cs="Times New Roman"/>
        </w:rPr>
        <w:lastRenderedPageBreak/>
        <w:t>14.Каково значение приемов растирания в лечебной практике? Роль тепла в сочетании с растирками.</w:t>
      </w:r>
    </w:p>
    <w:p w:rsidR="007623F6" w:rsidRPr="00270A90" w:rsidRDefault="007623F6" w:rsidP="007623F6">
      <w:pPr>
        <w:jc w:val="both"/>
        <w:rPr>
          <w:rFonts w:ascii="Times New Roman" w:cs="Times New Roman"/>
        </w:rPr>
      </w:pPr>
      <w:r w:rsidRPr="00270A90">
        <w:rPr>
          <w:rFonts w:ascii="Times New Roman" w:cs="Times New Roman"/>
        </w:rPr>
        <w:t>15.На каких тканях применяют сотрясающие приемы и их физиологическое воздействие?</w:t>
      </w:r>
    </w:p>
    <w:p w:rsidR="007623F6" w:rsidRPr="00270A90" w:rsidRDefault="007623F6" w:rsidP="007623F6">
      <w:pPr>
        <w:jc w:val="both"/>
        <w:rPr>
          <w:rFonts w:ascii="Times New Roman" w:cs="Times New Roman"/>
        </w:rPr>
      </w:pPr>
      <w:r w:rsidRPr="00270A90">
        <w:rPr>
          <w:rFonts w:ascii="Times New Roman" w:cs="Times New Roman"/>
        </w:rPr>
        <w:t>16.</w:t>
      </w:r>
      <w:r w:rsidR="00B66EB8">
        <w:rPr>
          <w:rFonts w:ascii="Times New Roman" w:cs="Times New Roman"/>
        </w:rPr>
        <w:t xml:space="preserve">Каково значение </w:t>
      </w:r>
      <w:r w:rsidRPr="00270A90">
        <w:rPr>
          <w:rFonts w:ascii="Times New Roman" w:cs="Times New Roman"/>
        </w:rPr>
        <w:t>приемов потряхивания в повышении работоспособности?  Назовите отличие проведения прие</w:t>
      </w:r>
      <w:r w:rsidR="00B66EB8">
        <w:rPr>
          <w:rFonts w:ascii="Times New Roman" w:cs="Times New Roman"/>
        </w:rPr>
        <w:t xml:space="preserve">ма «потряхивание» на мышцах от </w:t>
      </w:r>
      <w:r w:rsidRPr="00270A90">
        <w:rPr>
          <w:rFonts w:ascii="Times New Roman" w:cs="Times New Roman"/>
        </w:rPr>
        <w:t>приема «валяние».</w:t>
      </w:r>
    </w:p>
    <w:p w:rsidR="007623F6" w:rsidRPr="00270A90" w:rsidRDefault="007623F6" w:rsidP="007623F6">
      <w:pPr>
        <w:jc w:val="both"/>
        <w:rPr>
          <w:rFonts w:ascii="Times New Roman" w:cs="Times New Roman"/>
        </w:rPr>
      </w:pPr>
      <w:r w:rsidRPr="00270A90">
        <w:rPr>
          <w:rFonts w:ascii="Times New Roman" w:cs="Times New Roman"/>
        </w:rPr>
        <w:t>17.На каких тканях применяют ударные приемы? Какое физиологическое влияние оказывают ударные приемы на организм?</w:t>
      </w:r>
    </w:p>
    <w:p w:rsidR="007623F6" w:rsidRPr="00270A90" w:rsidRDefault="007623F6" w:rsidP="007623F6">
      <w:pPr>
        <w:jc w:val="both"/>
        <w:rPr>
          <w:rFonts w:ascii="Times New Roman" w:cs="Times New Roman"/>
        </w:rPr>
      </w:pPr>
      <w:r w:rsidRPr="00270A90">
        <w:rPr>
          <w:rFonts w:ascii="Times New Roman" w:cs="Times New Roman"/>
        </w:rPr>
        <w:t>18.На каких участках тела ударные приемы проводятся яс большой осторожностью и недлительно? На каких участках тела не выполняются ударные приемы? Какое значение имеют ударные приемы в лечебной практике?</w:t>
      </w:r>
    </w:p>
    <w:p w:rsidR="007623F6" w:rsidRPr="00270A90" w:rsidRDefault="007623F6" w:rsidP="007623F6">
      <w:pPr>
        <w:jc w:val="both"/>
        <w:rPr>
          <w:rFonts w:ascii="Times New Roman" w:cs="Times New Roman"/>
        </w:rPr>
      </w:pPr>
      <w:r w:rsidRPr="00270A90">
        <w:rPr>
          <w:rFonts w:ascii="Times New Roman" w:cs="Times New Roman"/>
        </w:rPr>
        <w:t>19.Какие бывают разновидности движений в практике массажа?  Дайте каждому движению определение. Чем определяется направление движений в суставе?</w:t>
      </w:r>
    </w:p>
    <w:p w:rsidR="007623F6" w:rsidRPr="00270A90" w:rsidRDefault="007623F6" w:rsidP="007623F6">
      <w:pPr>
        <w:jc w:val="both"/>
        <w:rPr>
          <w:rFonts w:ascii="Times New Roman" w:cs="Times New Roman"/>
        </w:rPr>
      </w:pPr>
      <w:r w:rsidRPr="00270A90">
        <w:rPr>
          <w:rFonts w:ascii="Times New Roman" w:cs="Times New Roman"/>
        </w:rPr>
        <w:t>20.В какой последовательности проводятся движения (пассивные, активные, с сопротивлением)?</w:t>
      </w:r>
    </w:p>
    <w:p w:rsidR="007623F6" w:rsidRPr="00270A90" w:rsidRDefault="007623F6" w:rsidP="007623F6">
      <w:pPr>
        <w:jc w:val="both"/>
        <w:rPr>
          <w:rFonts w:ascii="Times New Roman" w:cs="Times New Roman"/>
        </w:rPr>
      </w:pPr>
      <w:r w:rsidRPr="00270A90">
        <w:rPr>
          <w:rFonts w:ascii="Times New Roman" w:cs="Times New Roman"/>
        </w:rPr>
        <w:t>21.Расскажите, после каких приемов применяют движения и объясните целесообразность их чередования в сеансе. Какая</w:t>
      </w:r>
      <w:r w:rsidR="00B66EB8">
        <w:rPr>
          <w:rFonts w:ascii="Times New Roman" w:cs="Times New Roman"/>
        </w:rPr>
        <w:t xml:space="preserve"> </w:t>
      </w:r>
      <w:r w:rsidRPr="00270A90">
        <w:rPr>
          <w:rFonts w:ascii="Times New Roman" w:cs="Times New Roman"/>
        </w:rPr>
        <w:t>разновидность</w:t>
      </w:r>
      <w:r w:rsidR="00B66EB8">
        <w:rPr>
          <w:rFonts w:ascii="Times New Roman" w:cs="Times New Roman"/>
        </w:rPr>
        <w:t xml:space="preserve"> </w:t>
      </w:r>
      <w:r w:rsidRPr="00270A90">
        <w:rPr>
          <w:rFonts w:ascii="Times New Roman" w:cs="Times New Roman"/>
        </w:rPr>
        <w:t>движений</w:t>
      </w:r>
      <w:r w:rsidR="00B66EB8">
        <w:rPr>
          <w:rFonts w:ascii="Times New Roman" w:cs="Times New Roman"/>
        </w:rPr>
        <w:t xml:space="preserve"> </w:t>
      </w:r>
      <w:r w:rsidRPr="00270A90">
        <w:rPr>
          <w:rFonts w:ascii="Times New Roman" w:cs="Times New Roman"/>
        </w:rPr>
        <w:t>способствует</w:t>
      </w:r>
      <w:r w:rsidR="00B66EB8">
        <w:rPr>
          <w:rFonts w:ascii="Times New Roman" w:cs="Times New Roman"/>
        </w:rPr>
        <w:t xml:space="preserve"> </w:t>
      </w:r>
      <w:r w:rsidRPr="00270A90">
        <w:rPr>
          <w:rFonts w:ascii="Times New Roman" w:cs="Times New Roman"/>
        </w:rPr>
        <w:t>увеличению</w:t>
      </w:r>
      <w:r w:rsidR="00B66EB8">
        <w:rPr>
          <w:rFonts w:ascii="Times New Roman" w:cs="Times New Roman"/>
        </w:rPr>
        <w:t xml:space="preserve"> </w:t>
      </w:r>
      <w:r w:rsidRPr="00270A90">
        <w:rPr>
          <w:rFonts w:ascii="Times New Roman" w:cs="Times New Roman"/>
        </w:rPr>
        <w:t>подвижности</w:t>
      </w:r>
      <w:r w:rsidR="00B66EB8">
        <w:rPr>
          <w:rFonts w:ascii="Times New Roman" w:cs="Times New Roman"/>
        </w:rPr>
        <w:t xml:space="preserve"> </w:t>
      </w:r>
      <w:r w:rsidRPr="00270A90">
        <w:rPr>
          <w:rFonts w:ascii="Times New Roman" w:cs="Times New Roman"/>
        </w:rPr>
        <w:t>суставов?</w:t>
      </w:r>
    </w:p>
    <w:p w:rsidR="007623F6" w:rsidRPr="00EE2404" w:rsidRDefault="007623F6" w:rsidP="007623F6">
      <w:pPr>
        <w:jc w:val="both"/>
      </w:pPr>
    </w:p>
    <w:p w:rsidR="007623F6" w:rsidRPr="00B66EB8" w:rsidRDefault="007623F6" w:rsidP="007623F6">
      <w:pPr>
        <w:jc w:val="both"/>
        <w:rPr>
          <w:rFonts w:ascii="Times New Roman" w:cs="Times New Roman"/>
          <w:b/>
        </w:rPr>
      </w:pPr>
      <w:r w:rsidRPr="00B66EB8">
        <w:rPr>
          <w:rFonts w:ascii="Times New Roman" w:cs="Times New Roman"/>
          <w:b/>
        </w:rPr>
        <w:t>Раздел 3. Массаж при различных заболеваниях и травмах</w:t>
      </w:r>
    </w:p>
    <w:p w:rsidR="007623F6" w:rsidRPr="00B66EB8" w:rsidRDefault="007623F6" w:rsidP="007623F6">
      <w:pPr>
        <w:pStyle w:val="af4"/>
        <w:ind w:left="0"/>
        <w:jc w:val="both"/>
        <w:rPr>
          <w:sz w:val="24"/>
          <w:szCs w:val="24"/>
        </w:rPr>
      </w:pPr>
      <w:r w:rsidRPr="00B66EB8">
        <w:rPr>
          <w:sz w:val="24"/>
          <w:szCs w:val="24"/>
        </w:rPr>
        <w:t>1.Механизм лечебного действия массажа при заболеваниях сердечнососудистой системы.</w:t>
      </w:r>
    </w:p>
    <w:p w:rsidR="007623F6" w:rsidRPr="00B66EB8" w:rsidRDefault="007623F6" w:rsidP="007623F6">
      <w:pPr>
        <w:pStyle w:val="af4"/>
        <w:ind w:left="0"/>
        <w:jc w:val="both"/>
        <w:rPr>
          <w:sz w:val="24"/>
          <w:szCs w:val="24"/>
        </w:rPr>
      </w:pPr>
      <w:r w:rsidRPr="00B66EB8">
        <w:rPr>
          <w:sz w:val="24"/>
          <w:szCs w:val="24"/>
        </w:rPr>
        <w:t xml:space="preserve">2.Основы методики лечебного массажа при заболеваниях сердечнососудистой системы. </w:t>
      </w:r>
    </w:p>
    <w:p w:rsidR="007623F6" w:rsidRPr="00B66EB8" w:rsidRDefault="007623F6" w:rsidP="007623F6">
      <w:pPr>
        <w:pStyle w:val="af4"/>
        <w:ind w:left="0"/>
        <w:jc w:val="both"/>
        <w:rPr>
          <w:sz w:val="24"/>
          <w:szCs w:val="24"/>
        </w:rPr>
      </w:pPr>
      <w:r w:rsidRPr="00B66EB8">
        <w:rPr>
          <w:sz w:val="24"/>
          <w:szCs w:val="24"/>
        </w:rPr>
        <w:t>3.Понятие о гипертонической и гипотонической болезни. Задачи и методика лечебного массажа при гип</w:t>
      </w:r>
      <w:r w:rsidR="00B66EB8">
        <w:rPr>
          <w:sz w:val="24"/>
          <w:szCs w:val="24"/>
        </w:rPr>
        <w:t xml:space="preserve">ертонической </w:t>
      </w:r>
      <w:r w:rsidRPr="00B66EB8">
        <w:rPr>
          <w:sz w:val="24"/>
          <w:szCs w:val="24"/>
        </w:rPr>
        <w:t xml:space="preserve">и гипотонической болезни. </w:t>
      </w:r>
    </w:p>
    <w:p w:rsidR="007623F6" w:rsidRPr="00B66EB8" w:rsidRDefault="007623F6" w:rsidP="007623F6">
      <w:pPr>
        <w:pStyle w:val="af4"/>
        <w:ind w:left="0"/>
        <w:jc w:val="both"/>
        <w:rPr>
          <w:sz w:val="24"/>
          <w:szCs w:val="24"/>
        </w:rPr>
      </w:pPr>
      <w:r w:rsidRPr="00B66EB8">
        <w:rPr>
          <w:sz w:val="24"/>
          <w:szCs w:val="24"/>
        </w:rPr>
        <w:t xml:space="preserve">4.Понятие об ишемической болезни сердца (ИБС) и инфаркте миокарда. Задачи и методика лечебного массажа в зависимости от периода лечения (больничный послебольничный и период санаторно-курортного лечения). </w:t>
      </w:r>
    </w:p>
    <w:p w:rsidR="007623F6" w:rsidRPr="00B66EB8" w:rsidRDefault="007623F6" w:rsidP="007623F6">
      <w:pPr>
        <w:pStyle w:val="af4"/>
        <w:ind w:left="0"/>
        <w:jc w:val="both"/>
        <w:rPr>
          <w:sz w:val="24"/>
          <w:szCs w:val="24"/>
        </w:rPr>
      </w:pPr>
      <w:r w:rsidRPr="00B66EB8">
        <w:rPr>
          <w:sz w:val="24"/>
          <w:szCs w:val="24"/>
        </w:rPr>
        <w:t xml:space="preserve">5.Понятие о пороках сердца. Задачи и методика лечебного массажа.  </w:t>
      </w:r>
    </w:p>
    <w:p w:rsidR="007623F6" w:rsidRPr="00B66EB8" w:rsidRDefault="007623F6" w:rsidP="007623F6">
      <w:pPr>
        <w:pStyle w:val="af4"/>
        <w:ind w:left="0"/>
        <w:jc w:val="both"/>
        <w:rPr>
          <w:sz w:val="24"/>
          <w:szCs w:val="24"/>
        </w:rPr>
      </w:pPr>
      <w:r w:rsidRPr="00B66EB8">
        <w:rPr>
          <w:sz w:val="24"/>
          <w:szCs w:val="24"/>
        </w:rPr>
        <w:t xml:space="preserve">6.Непрямой массаж сердца. Показания и противопоказания к массажу. Задачи и методика массажа при остановке кровообращения. </w:t>
      </w:r>
    </w:p>
    <w:p w:rsidR="007623F6" w:rsidRPr="00B66EB8" w:rsidRDefault="007623F6" w:rsidP="007623F6">
      <w:pPr>
        <w:pStyle w:val="af4"/>
        <w:ind w:left="0"/>
        <w:jc w:val="both"/>
        <w:rPr>
          <w:sz w:val="24"/>
          <w:szCs w:val="24"/>
        </w:rPr>
      </w:pPr>
      <w:r w:rsidRPr="00B66EB8">
        <w:rPr>
          <w:sz w:val="24"/>
          <w:szCs w:val="24"/>
        </w:rPr>
        <w:t>7.Основные проявления заболеваний органов дыхания и механизм лечебного действия массажа при них.</w:t>
      </w:r>
    </w:p>
    <w:p w:rsidR="007623F6" w:rsidRPr="00B66EB8" w:rsidRDefault="007623F6" w:rsidP="007623F6">
      <w:pPr>
        <w:pStyle w:val="af4"/>
        <w:ind w:left="0"/>
        <w:jc w:val="both"/>
        <w:rPr>
          <w:sz w:val="24"/>
          <w:szCs w:val="24"/>
        </w:rPr>
      </w:pPr>
      <w:r w:rsidRPr="00B66EB8">
        <w:rPr>
          <w:sz w:val="24"/>
          <w:szCs w:val="24"/>
        </w:rPr>
        <w:t>8.Понятие о пневмонии. Задачи массажа и методика лечебного массажа.</w:t>
      </w:r>
    </w:p>
    <w:p w:rsidR="007623F6" w:rsidRPr="00B66EB8" w:rsidRDefault="007623F6" w:rsidP="007623F6">
      <w:pPr>
        <w:pStyle w:val="af4"/>
        <w:ind w:left="0"/>
        <w:jc w:val="both"/>
        <w:rPr>
          <w:sz w:val="24"/>
          <w:szCs w:val="24"/>
        </w:rPr>
      </w:pPr>
      <w:r w:rsidRPr="00B66EB8">
        <w:rPr>
          <w:sz w:val="24"/>
          <w:szCs w:val="24"/>
        </w:rPr>
        <w:t>9.Понятие и бронхиальной астме. Задачи и методика лечебного массажа, специальные упражнения.</w:t>
      </w:r>
    </w:p>
    <w:p w:rsidR="007623F6" w:rsidRPr="00B66EB8" w:rsidRDefault="007623F6" w:rsidP="007623F6">
      <w:pPr>
        <w:pStyle w:val="af4"/>
        <w:ind w:left="0"/>
        <w:jc w:val="both"/>
        <w:rPr>
          <w:sz w:val="24"/>
          <w:szCs w:val="24"/>
        </w:rPr>
      </w:pPr>
      <w:r w:rsidRPr="00B66EB8">
        <w:rPr>
          <w:sz w:val="24"/>
          <w:szCs w:val="24"/>
        </w:rPr>
        <w:t xml:space="preserve">10.Охарактеризуйте травмы опорно-двигательного аппарата, их основные клинические проявления и осложнения. </w:t>
      </w:r>
    </w:p>
    <w:p w:rsidR="007623F6" w:rsidRPr="00B66EB8" w:rsidRDefault="007623F6" w:rsidP="007623F6">
      <w:pPr>
        <w:pStyle w:val="af4"/>
        <w:ind w:left="0"/>
        <w:jc w:val="both"/>
        <w:rPr>
          <w:sz w:val="24"/>
          <w:szCs w:val="24"/>
        </w:rPr>
      </w:pPr>
      <w:r w:rsidRPr="00B66EB8">
        <w:rPr>
          <w:sz w:val="24"/>
          <w:szCs w:val="24"/>
        </w:rPr>
        <w:t>11.Первая помощь при травмах опорно-двигательного аппарата.</w:t>
      </w:r>
    </w:p>
    <w:p w:rsidR="007623F6" w:rsidRPr="00B66EB8" w:rsidRDefault="007623F6" w:rsidP="007623F6">
      <w:pPr>
        <w:pStyle w:val="af4"/>
        <w:ind w:left="0"/>
        <w:jc w:val="both"/>
        <w:rPr>
          <w:sz w:val="24"/>
          <w:szCs w:val="24"/>
        </w:rPr>
      </w:pPr>
      <w:r w:rsidRPr="00B66EB8">
        <w:rPr>
          <w:sz w:val="24"/>
          <w:szCs w:val="24"/>
        </w:rPr>
        <w:t xml:space="preserve">12.Особенности методики лечебного массажа при ушибах, вывихах плечевого и локтевого суставов по периодам в зависимости от характера иммобилизации. </w:t>
      </w:r>
    </w:p>
    <w:p w:rsidR="007623F6" w:rsidRPr="00B66EB8" w:rsidRDefault="007623F6" w:rsidP="007623F6">
      <w:pPr>
        <w:pStyle w:val="af4"/>
        <w:ind w:left="0"/>
        <w:jc w:val="both"/>
        <w:rPr>
          <w:sz w:val="24"/>
          <w:szCs w:val="24"/>
        </w:rPr>
      </w:pPr>
      <w:r w:rsidRPr="00B66EB8">
        <w:rPr>
          <w:sz w:val="24"/>
          <w:szCs w:val="24"/>
        </w:rPr>
        <w:t>13.Особенности методики массажа при миозите, бурсите и судорогах икроножных мышц.</w:t>
      </w:r>
    </w:p>
    <w:p w:rsidR="007623F6" w:rsidRPr="00B66EB8" w:rsidRDefault="007623F6" w:rsidP="007623F6">
      <w:pPr>
        <w:pStyle w:val="af4"/>
        <w:ind w:left="0"/>
        <w:jc w:val="both"/>
        <w:rPr>
          <w:sz w:val="24"/>
          <w:szCs w:val="24"/>
        </w:rPr>
      </w:pPr>
      <w:r w:rsidRPr="00B66EB8">
        <w:rPr>
          <w:sz w:val="24"/>
          <w:szCs w:val="24"/>
        </w:rPr>
        <w:t>14.Охарактеризуйте травмы коленного сустава (повреждения менисков коленного сустава, разрыв боковых и крестообразных связок).  Задачи и методика</w:t>
      </w:r>
      <w:r w:rsidR="00B66EB8">
        <w:rPr>
          <w:sz w:val="24"/>
          <w:szCs w:val="24"/>
        </w:rPr>
        <w:t xml:space="preserve"> лечебного массажа по периодам </w:t>
      </w:r>
      <w:r w:rsidRPr="00B66EB8">
        <w:rPr>
          <w:sz w:val="24"/>
          <w:szCs w:val="24"/>
        </w:rPr>
        <w:t>и в зависимости от характера иммобилизации.</w:t>
      </w:r>
    </w:p>
    <w:p w:rsidR="007623F6" w:rsidRPr="00B66EB8" w:rsidRDefault="007623F6" w:rsidP="007623F6">
      <w:pPr>
        <w:pStyle w:val="af4"/>
        <w:ind w:left="0"/>
        <w:jc w:val="both"/>
        <w:rPr>
          <w:sz w:val="24"/>
          <w:szCs w:val="24"/>
        </w:rPr>
      </w:pPr>
      <w:r w:rsidRPr="00B66EB8">
        <w:rPr>
          <w:sz w:val="24"/>
          <w:szCs w:val="24"/>
        </w:rPr>
        <w:t>15.Виды переломов костей таза и дл</w:t>
      </w:r>
      <w:r w:rsidR="00B66EB8">
        <w:rPr>
          <w:sz w:val="24"/>
          <w:szCs w:val="24"/>
        </w:rPr>
        <w:t xml:space="preserve">инных трубчатых костей. Задачи </w:t>
      </w:r>
      <w:r w:rsidRPr="00B66EB8">
        <w:rPr>
          <w:sz w:val="24"/>
          <w:szCs w:val="24"/>
        </w:rPr>
        <w:t xml:space="preserve">и методика при переломах костей и костей таза в зависимости от периода лечения (иммобилизационный, постиммобилизационный и восстановительный). </w:t>
      </w:r>
    </w:p>
    <w:p w:rsidR="007623F6" w:rsidRPr="00B66EB8" w:rsidRDefault="007623F6" w:rsidP="007623F6">
      <w:pPr>
        <w:pStyle w:val="af4"/>
        <w:ind w:left="0"/>
        <w:jc w:val="both"/>
        <w:rPr>
          <w:sz w:val="24"/>
          <w:szCs w:val="24"/>
        </w:rPr>
      </w:pPr>
      <w:r w:rsidRPr="00B66EB8">
        <w:rPr>
          <w:sz w:val="24"/>
          <w:szCs w:val="24"/>
        </w:rPr>
        <w:t>16.Компрессионные переломы позвонков в разных отделах позвоночника. Задачи и методика массажа по периодам.</w:t>
      </w:r>
    </w:p>
    <w:p w:rsidR="007623F6" w:rsidRPr="00B66EB8" w:rsidRDefault="007623F6" w:rsidP="007623F6">
      <w:pPr>
        <w:pStyle w:val="af4"/>
        <w:ind w:left="0"/>
        <w:jc w:val="both"/>
        <w:rPr>
          <w:sz w:val="24"/>
          <w:szCs w:val="24"/>
        </w:rPr>
      </w:pPr>
      <w:r w:rsidRPr="00B66EB8">
        <w:rPr>
          <w:sz w:val="24"/>
          <w:szCs w:val="24"/>
        </w:rPr>
        <w:lastRenderedPageBreak/>
        <w:t>17.Понятие о правильной осанке и ее нарушения. Виды нарушений осанки. Понятие о сколиотической болезни. Основные разновидности сколиоза и их степени. Задачи и методика лечебного массажа при нарушении осанки и сколиозах.</w:t>
      </w:r>
    </w:p>
    <w:p w:rsidR="007623F6" w:rsidRPr="00B66EB8" w:rsidRDefault="007623F6" w:rsidP="007623F6">
      <w:pPr>
        <w:pStyle w:val="af4"/>
        <w:ind w:left="0"/>
        <w:jc w:val="both"/>
        <w:rPr>
          <w:sz w:val="24"/>
          <w:szCs w:val="24"/>
        </w:rPr>
      </w:pPr>
      <w:r w:rsidRPr="00B66EB8">
        <w:rPr>
          <w:sz w:val="24"/>
          <w:szCs w:val="24"/>
        </w:rPr>
        <w:t xml:space="preserve">18.Понятие о плоскостопии (продольном и поперечном) и косолапости. Причины и механизмы формирования деформации стопы. Задачи и методикалечебного массажа при плоскостопии и косолапости. </w:t>
      </w:r>
    </w:p>
    <w:p w:rsidR="007623F6" w:rsidRPr="00B66EB8" w:rsidRDefault="007623F6" w:rsidP="007623F6">
      <w:pPr>
        <w:pStyle w:val="af4"/>
        <w:ind w:left="0"/>
        <w:jc w:val="both"/>
        <w:rPr>
          <w:sz w:val="24"/>
          <w:szCs w:val="24"/>
        </w:rPr>
      </w:pPr>
      <w:r w:rsidRPr="00B66EB8">
        <w:rPr>
          <w:sz w:val="24"/>
          <w:szCs w:val="24"/>
        </w:rPr>
        <w:t>19.Сочетание массажа со специальными упражнениями для профилактики и исправления плоскостопии и косолапости.</w:t>
      </w:r>
    </w:p>
    <w:p w:rsidR="007623F6" w:rsidRPr="00B66EB8" w:rsidRDefault="007623F6" w:rsidP="007623F6">
      <w:pPr>
        <w:pStyle w:val="af4"/>
        <w:ind w:left="0"/>
        <w:jc w:val="both"/>
        <w:rPr>
          <w:sz w:val="24"/>
          <w:szCs w:val="24"/>
        </w:rPr>
      </w:pPr>
      <w:r w:rsidRPr="00B66EB8">
        <w:rPr>
          <w:sz w:val="24"/>
          <w:szCs w:val="24"/>
        </w:rPr>
        <w:t>20.</w:t>
      </w:r>
      <w:r w:rsidR="00B66EB8">
        <w:rPr>
          <w:sz w:val="24"/>
          <w:szCs w:val="24"/>
        </w:rPr>
        <w:t xml:space="preserve">Понятие о </w:t>
      </w:r>
      <w:r w:rsidRPr="00B66EB8">
        <w:rPr>
          <w:sz w:val="24"/>
          <w:szCs w:val="24"/>
        </w:rPr>
        <w:t>врожденной кривошеи. Задачи и методика лечебного массажа, специальные упражнения.</w:t>
      </w:r>
    </w:p>
    <w:p w:rsidR="007623F6" w:rsidRPr="00B66EB8" w:rsidRDefault="007623F6" w:rsidP="007623F6">
      <w:pPr>
        <w:pStyle w:val="af4"/>
        <w:ind w:left="0"/>
        <w:jc w:val="both"/>
        <w:rPr>
          <w:sz w:val="24"/>
          <w:szCs w:val="24"/>
        </w:rPr>
      </w:pPr>
      <w:r w:rsidRPr="00B66EB8">
        <w:rPr>
          <w:sz w:val="24"/>
          <w:szCs w:val="24"/>
        </w:rPr>
        <w:t>21.Понятие об инсульте. Задачи и методика лечебного массажа.</w:t>
      </w:r>
    </w:p>
    <w:p w:rsidR="007623F6" w:rsidRPr="00B66EB8" w:rsidRDefault="007623F6" w:rsidP="007623F6">
      <w:pPr>
        <w:pStyle w:val="af4"/>
        <w:ind w:left="0"/>
        <w:jc w:val="both"/>
        <w:rPr>
          <w:sz w:val="24"/>
          <w:szCs w:val="24"/>
        </w:rPr>
      </w:pPr>
      <w:r w:rsidRPr="00B66EB8">
        <w:rPr>
          <w:sz w:val="24"/>
          <w:szCs w:val="24"/>
        </w:rPr>
        <w:t>22.Особенности лечебного массажа при вялых параличах (периферические парезы и параличи).</w:t>
      </w:r>
    </w:p>
    <w:p w:rsidR="007623F6" w:rsidRPr="00B66EB8" w:rsidRDefault="007623F6" w:rsidP="007623F6">
      <w:pPr>
        <w:pStyle w:val="af4"/>
        <w:ind w:left="0"/>
        <w:jc w:val="both"/>
        <w:rPr>
          <w:sz w:val="24"/>
          <w:szCs w:val="24"/>
        </w:rPr>
      </w:pPr>
      <w:r w:rsidRPr="00B66EB8">
        <w:rPr>
          <w:sz w:val="24"/>
          <w:szCs w:val="24"/>
        </w:rPr>
        <w:t>23.Методика лечебного массажа при радикулитах.</w:t>
      </w:r>
    </w:p>
    <w:p w:rsidR="007623F6" w:rsidRPr="00B66EB8" w:rsidRDefault="007623F6" w:rsidP="007623F6">
      <w:pPr>
        <w:pStyle w:val="af4"/>
        <w:ind w:left="0"/>
        <w:jc w:val="both"/>
        <w:rPr>
          <w:sz w:val="24"/>
          <w:szCs w:val="24"/>
        </w:rPr>
      </w:pPr>
      <w:r w:rsidRPr="00B66EB8">
        <w:rPr>
          <w:sz w:val="24"/>
          <w:szCs w:val="24"/>
        </w:rPr>
        <w:t>24.Методика лечебного массажа при невралгии затылочных нервов.</w:t>
      </w:r>
    </w:p>
    <w:p w:rsidR="007623F6" w:rsidRPr="00B66EB8" w:rsidRDefault="007623F6" w:rsidP="007623F6">
      <w:pPr>
        <w:pStyle w:val="af4"/>
        <w:ind w:left="0"/>
        <w:jc w:val="both"/>
        <w:rPr>
          <w:sz w:val="24"/>
          <w:szCs w:val="24"/>
        </w:rPr>
      </w:pPr>
      <w:r w:rsidRPr="00B66EB8">
        <w:rPr>
          <w:sz w:val="24"/>
          <w:szCs w:val="24"/>
        </w:rPr>
        <w:t>25.Методика лечебного массажа при невралгии тройничного нерва.</w:t>
      </w:r>
    </w:p>
    <w:p w:rsidR="007623F6" w:rsidRPr="00B66EB8" w:rsidRDefault="007623F6" w:rsidP="007623F6">
      <w:pPr>
        <w:pStyle w:val="af4"/>
        <w:ind w:left="0"/>
        <w:jc w:val="both"/>
        <w:rPr>
          <w:sz w:val="24"/>
          <w:szCs w:val="24"/>
        </w:rPr>
      </w:pPr>
      <w:r w:rsidRPr="00B66EB8">
        <w:rPr>
          <w:sz w:val="24"/>
          <w:szCs w:val="24"/>
        </w:rPr>
        <w:t>26.Методика лечебного массажа при неврите лицевого нерва.</w:t>
      </w:r>
    </w:p>
    <w:p w:rsidR="007623F6" w:rsidRPr="00B66EB8" w:rsidRDefault="007623F6" w:rsidP="007623F6">
      <w:pPr>
        <w:pStyle w:val="af4"/>
        <w:ind w:left="0"/>
        <w:jc w:val="both"/>
        <w:rPr>
          <w:sz w:val="24"/>
          <w:szCs w:val="24"/>
        </w:rPr>
      </w:pPr>
      <w:r w:rsidRPr="00B66EB8">
        <w:rPr>
          <w:sz w:val="24"/>
          <w:szCs w:val="24"/>
        </w:rPr>
        <w:t xml:space="preserve">27.Методика лечебного массажа при травмах периферических нервов в зависимости от периода лечения (самый ранний послеоперационный, ранний восстановительный, поздний восстановительный и резидуальный периоды). </w:t>
      </w:r>
    </w:p>
    <w:p w:rsidR="007623F6" w:rsidRPr="00B66EB8" w:rsidRDefault="007623F6" w:rsidP="007623F6">
      <w:pPr>
        <w:pStyle w:val="af4"/>
        <w:ind w:left="0"/>
        <w:jc w:val="both"/>
        <w:rPr>
          <w:sz w:val="24"/>
          <w:szCs w:val="24"/>
        </w:rPr>
      </w:pPr>
      <w:r w:rsidRPr="00B66EB8">
        <w:rPr>
          <w:sz w:val="24"/>
          <w:szCs w:val="24"/>
        </w:rPr>
        <w:t>28.Понятие об остеохондрозе позвоночника. Задачи и методика лечебного массажа при остеохондрозе поясничного отдела позвоночника.</w:t>
      </w:r>
    </w:p>
    <w:p w:rsidR="007623F6" w:rsidRPr="00B66EB8" w:rsidRDefault="007623F6" w:rsidP="007623F6">
      <w:pPr>
        <w:pStyle w:val="af4"/>
        <w:ind w:left="0"/>
        <w:jc w:val="both"/>
        <w:rPr>
          <w:sz w:val="24"/>
          <w:szCs w:val="24"/>
        </w:rPr>
      </w:pPr>
      <w:r w:rsidRPr="00B66EB8">
        <w:rPr>
          <w:sz w:val="24"/>
          <w:szCs w:val="24"/>
        </w:rPr>
        <w:t>29.Синдром остеохондроза шейного отдела позвоночника.  Задачи и методика лечебного массажа.</w:t>
      </w:r>
    </w:p>
    <w:p w:rsidR="007623F6" w:rsidRPr="00B66EB8" w:rsidRDefault="007623F6" w:rsidP="007623F6">
      <w:pPr>
        <w:pStyle w:val="af4"/>
        <w:ind w:left="0"/>
        <w:jc w:val="both"/>
        <w:rPr>
          <w:sz w:val="24"/>
          <w:szCs w:val="24"/>
        </w:rPr>
      </w:pPr>
      <w:r w:rsidRPr="00B66EB8">
        <w:rPr>
          <w:sz w:val="24"/>
          <w:szCs w:val="24"/>
        </w:rPr>
        <w:t>30.Особенности методики лечеб</w:t>
      </w:r>
      <w:r w:rsidR="00B66EB8">
        <w:rPr>
          <w:sz w:val="24"/>
          <w:szCs w:val="24"/>
        </w:rPr>
        <w:t xml:space="preserve">ного массажа при деформирующем </w:t>
      </w:r>
      <w:r w:rsidRPr="00B66EB8">
        <w:rPr>
          <w:sz w:val="24"/>
          <w:szCs w:val="24"/>
        </w:rPr>
        <w:t xml:space="preserve">артрозе коленного сустава, ревматоидном полиартрите кисти и анкилозирующем спондилоартрите. Методика массажа. Методические указания. </w:t>
      </w:r>
    </w:p>
    <w:p w:rsidR="007623F6" w:rsidRPr="00B66EB8" w:rsidRDefault="007623F6" w:rsidP="007623F6">
      <w:pPr>
        <w:pStyle w:val="af4"/>
        <w:ind w:left="0"/>
        <w:jc w:val="both"/>
        <w:rPr>
          <w:sz w:val="24"/>
          <w:szCs w:val="24"/>
        </w:rPr>
      </w:pPr>
      <w:r w:rsidRPr="00B66EB8">
        <w:rPr>
          <w:sz w:val="24"/>
          <w:szCs w:val="24"/>
        </w:rPr>
        <w:t xml:space="preserve">31.Охарактезирруйте основные нарушения обмена веществ. </w:t>
      </w:r>
    </w:p>
    <w:p w:rsidR="007623F6" w:rsidRPr="00B66EB8" w:rsidRDefault="007623F6" w:rsidP="007623F6">
      <w:pPr>
        <w:pStyle w:val="af4"/>
        <w:ind w:left="0"/>
        <w:jc w:val="both"/>
        <w:rPr>
          <w:sz w:val="24"/>
          <w:szCs w:val="24"/>
        </w:rPr>
      </w:pPr>
      <w:r w:rsidRPr="00B66EB8">
        <w:rPr>
          <w:sz w:val="24"/>
          <w:szCs w:val="24"/>
        </w:rPr>
        <w:t>32.Понятие об ожирении. Виды и степени ожирении. Задачи и методика лечебного массажа по периодам заболевания.</w:t>
      </w:r>
    </w:p>
    <w:p w:rsidR="007623F6" w:rsidRPr="00B66EB8" w:rsidRDefault="007623F6" w:rsidP="007623F6">
      <w:pPr>
        <w:pStyle w:val="af4"/>
        <w:ind w:left="0"/>
        <w:jc w:val="both"/>
        <w:rPr>
          <w:sz w:val="24"/>
          <w:szCs w:val="24"/>
        </w:rPr>
      </w:pPr>
      <w:r w:rsidRPr="00B66EB8">
        <w:rPr>
          <w:sz w:val="24"/>
          <w:szCs w:val="24"/>
        </w:rPr>
        <w:t>33.Понятие о подагре.  Задачи и методика лечебного массажа.</w:t>
      </w:r>
    </w:p>
    <w:p w:rsidR="007623F6" w:rsidRPr="00B66EB8" w:rsidRDefault="007623F6" w:rsidP="007623F6">
      <w:pPr>
        <w:pStyle w:val="af4"/>
        <w:ind w:left="0"/>
        <w:jc w:val="both"/>
        <w:rPr>
          <w:sz w:val="24"/>
          <w:szCs w:val="24"/>
        </w:rPr>
      </w:pPr>
      <w:r w:rsidRPr="00B66EB8">
        <w:rPr>
          <w:sz w:val="24"/>
          <w:szCs w:val="24"/>
        </w:rPr>
        <w:t>34.Понятие о рахите. Задачи массажа и особенности методики лечебного массажа в зависимости от периода (разгара заболевания, реконвалесценции остаточных явлений), течения (острое, подострое, рецидивирующее) и тяжести процесса.</w:t>
      </w:r>
    </w:p>
    <w:p w:rsidR="007623F6" w:rsidRPr="00B66EB8" w:rsidRDefault="007623F6" w:rsidP="007623F6">
      <w:pPr>
        <w:ind w:firstLine="567"/>
        <w:jc w:val="both"/>
        <w:rPr>
          <w:rFonts w:ascii="Times New Roman" w:cs="Times New Roman"/>
        </w:rPr>
      </w:pPr>
    </w:p>
    <w:p w:rsidR="007623F6" w:rsidRPr="00B66EB8" w:rsidRDefault="007623F6" w:rsidP="007623F6">
      <w:pPr>
        <w:jc w:val="both"/>
        <w:rPr>
          <w:rFonts w:ascii="Times New Roman" w:cs="Times New Roman"/>
          <w:b/>
        </w:rPr>
      </w:pPr>
      <w:r w:rsidRPr="00B66EB8">
        <w:rPr>
          <w:rFonts w:ascii="Times New Roman" w:cs="Times New Roman"/>
          <w:b/>
        </w:rPr>
        <w:t>Раздел 4. Со</w:t>
      </w:r>
      <w:r w:rsidR="00B66EB8">
        <w:rPr>
          <w:rFonts w:ascii="Times New Roman" w:cs="Times New Roman"/>
          <w:b/>
        </w:rPr>
        <w:t xml:space="preserve">четание </w:t>
      </w:r>
      <w:r w:rsidR="008A44B4">
        <w:rPr>
          <w:rFonts w:ascii="Times New Roman" w:cs="Times New Roman"/>
          <w:b/>
        </w:rPr>
        <w:t xml:space="preserve">классического массажа с другими </w:t>
      </w:r>
      <w:r w:rsidR="00B66EB8">
        <w:rPr>
          <w:rFonts w:ascii="Times New Roman" w:cs="Times New Roman"/>
          <w:b/>
        </w:rPr>
        <w:t xml:space="preserve">средствами </w:t>
      </w:r>
      <w:r w:rsidRPr="00B66EB8">
        <w:rPr>
          <w:rFonts w:ascii="Times New Roman" w:cs="Times New Roman"/>
          <w:b/>
        </w:rPr>
        <w:t>восстановления и методика их применения</w:t>
      </w:r>
      <w:r w:rsidR="00B66EB8">
        <w:rPr>
          <w:rFonts w:ascii="Times New Roman" w:cs="Times New Roman"/>
          <w:b/>
        </w:rPr>
        <w:t>.</w:t>
      </w:r>
    </w:p>
    <w:p w:rsidR="007623F6" w:rsidRPr="00B66EB8" w:rsidRDefault="007623F6" w:rsidP="00BF05A5">
      <w:pPr>
        <w:pStyle w:val="afc"/>
        <w:spacing w:after="0" w:line="240" w:lineRule="auto"/>
        <w:rPr>
          <w:rFonts w:ascii="Times New Roman" w:hAnsi="Times New Roman"/>
          <w:sz w:val="24"/>
          <w:szCs w:val="24"/>
        </w:rPr>
      </w:pPr>
      <w:r w:rsidRPr="00B66EB8">
        <w:rPr>
          <w:rFonts w:ascii="Times New Roman" w:hAnsi="Times New Roman"/>
          <w:sz w:val="24"/>
          <w:szCs w:val="24"/>
        </w:rPr>
        <w:t>1.Назвать классификацию растирок.</w:t>
      </w:r>
    </w:p>
    <w:p w:rsidR="007623F6" w:rsidRPr="00B66EB8" w:rsidRDefault="007623F6" w:rsidP="00BF05A5">
      <w:pPr>
        <w:pStyle w:val="afc"/>
        <w:spacing w:after="0" w:line="240" w:lineRule="auto"/>
        <w:rPr>
          <w:rFonts w:ascii="Times New Roman" w:hAnsi="Times New Roman"/>
          <w:sz w:val="24"/>
          <w:szCs w:val="24"/>
        </w:rPr>
      </w:pPr>
      <w:r w:rsidRPr="00B66EB8">
        <w:rPr>
          <w:rFonts w:ascii="Times New Roman" w:hAnsi="Times New Roman"/>
          <w:sz w:val="24"/>
          <w:szCs w:val="24"/>
        </w:rPr>
        <w:t>2.Како</w:t>
      </w:r>
      <w:r w:rsidR="00B66EB8">
        <w:rPr>
          <w:rFonts w:ascii="Times New Roman" w:hAnsi="Times New Roman"/>
          <w:sz w:val="24"/>
          <w:szCs w:val="24"/>
        </w:rPr>
        <w:t xml:space="preserve">ва методика применения </w:t>
      </w:r>
      <w:r w:rsidRPr="00B66EB8">
        <w:rPr>
          <w:rFonts w:ascii="Times New Roman" w:hAnsi="Times New Roman"/>
          <w:sz w:val="24"/>
          <w:szCs w:val="24"/>
        </w:rPr>
        <w:t>растиро</w:t>
      </w:r>
      <w:r w:rsidR="00BF05A5">
        <w:rPr>
          <w:rFonts w:ascii="Times New Roman" w:hAnsi="Times New Roman"/>
          <w:sz w:val="24"/>
          <w:szCs w:val="24"/>
        </w:rPr>
        <w:t xml:space="preserve">к и мазей в практике лечебного массажа? </w:t>
      </w:r>
      <w:r w:rsidRPr="00B66EB8">
        <w:rPr>
          <w:rFonts w:ascii="Times New Roman" w:hAnsi="Times New Roman"/>
          <w:sz w:val="24"/>
          <w:szCs w:val="24"/>
        </w:rPr>
        <w:t>Противопоказания к растиркам.</w:t>
      </w:r>
    </w:p>
    <w:p w:rsidR="007623F6" w:rsidRPr="00B66EB8" w:rsidRDefault="007623F6" w:rsidP="00BF05A5">
      <w:pPr>
        <w:pStyle w:val="af4"/>
        <w:ind w:left="0"/>
        <w:jc w:val="both"/>
        <w:rPr>
          <w:sz w:val="24"/>
          <w:szCs w:val="24"/>
        </w:rPr>
      </w:pPr>
      <w:r w:rsidRPr="00B66EB8">
        <w:rPr>
          <w:sz w:val="24"/>
          <w:szCs w:val="24"/>
        </w:rPr>
        <w:t>3.Какова методика массажа, проводимого в сочетании с тепловыми процедурами (лечебные грязи, парафинии.т.д.)? Показания и противопоказания к применениютепловыхпроцедур.</w:t>
      </w:r>
    </w:p>
    <w:p w:rsidR="007623F6" w:rsidRPr="00B66EB8" w:rsidRDefault="007623F6" w:rsidP="00BF05A5">
      <w:pPr>
        <w:pStyle w:val="af4"/>
        <w:ind w:left="0"/>
        <w:jc w:val="both"/>
        <w:rPr>
          <w:sz w:val="24"/>
          <w:szCs w:val="24"/>
        </w:rPr>
      </w:pPr>
      <w:r w:rsidRPr="00B66EB8">
        <w:rPr>
          <w:sz w:val="24"/>
          <w:szCs w:val="24"/>
        </w:rPr>
        <w:t>4.Какова методика массажа, проводимого в сочетании с водными процедурами (душ, ванны и.т.д.)? Показания и противопоказания к применению водных процедур.</w:t>
      </w:r>
    </w:p>
    <w:p w:rsidR="007623F6" w:rsidRPr="00B66EB8" w:rsidRDefault="007623F6" w:rsidP="00BF05A5">
      <w:pPr>
        <w:pStyle w:val="af4"/>
        <w:ind w:left="0"/>
        <w:jc w:val="both"/>
        <w:rPr>
          <w:sz w:val="24"/>
          <w:szCs w:val="24"/>
        </w:rPr>
      </w:pPr>
      <w:r w:rsidRPr="00B66EB8">
        <w:rPr>
          <w:sz w:val="24"/>
          <w:szCs w:val="24"/>
        </w:rPr>
        <w:t>5.Расскажите об особенностях проведения массажа в сочетании со световой процедурой.  Показания и противопоказания к применению световых процедур</w:t>
      </w:r>
    </w:p>
    <w:p w:rsidR="007623F6" w:rsidRPr="00B66EB8" w:rsidRDefault="007623F6" w:rsidP="00BF05A5">
      <w:pPr>
        <w:pStyle w:val="af4"/>
        <w:ind w:left="0"/>
        <w:jc w:val="both"/>
        <w:rPr>
          <w:sz w:val="24"/>
          <w:szCs w:val="24"/>
        </w:rPr>
      </w:pPr>
      <w:r w:rsidRPr="00B66EB8">
        <w:rPr>
          <w:sz w:val="24"/>
          <w:szCs w:val="24"/>
        </w:rPr>
        <w:t>6.В чем особенности методики проведения массажа в сочетании с электропроцедурами?</w:t>
      </w:r>
    </w:p>
    <w:p w:rsidR="007623F6" w:rsidRPr="00B66EB8" w:rsidRDefault="007623F6" w:rsidP="00BF05A5">
      <w:pPr>
        <w:pStyle w:val="af4"/>
        <w:ind w:left="0"/>
        <w:jc w:val="both"/>
        <w:rPr>
          <w:sz w:val="24"/>
          <w:szCs w:val="24"/>
        </w:rPr>
      </w:pPr>
      <w:r w:rsidRPr="00B66EB8">
        <w:rPr>
          <w:sz w:val="24"/>
          <w:szCs w:val="24"/>
        </w:rPr>
        <w:lastRenderedPageBreak/>
        <w:t xml:space="preserve">7.Каково физиологическое влияние криомассажа на </w:t>
      </w:r>
      <w:r w:rsidR="00BF05A5">
        <w:rPr>
          <w:sz w:val="24"/>
          <w:szCs w:val="24"/>
        </w:rPr>
        <w:t xml:space="preserve">организм, методика проведения, </w:t>
      </w:r>
      <w:r w:rsidRPr="00B66EB8">
        <w:rPr>
          <w:sz w:val="24"/>
          <w:szCs w:val="24"/>
        </w:rPr>
        <w:t>длительность сеанса криомассажа? Показания и противопоказания к применениюкриомомассажа.</w:t>
      </w:r>
    </w:p>
    <w:p w:rsidR="007623F6" w:rsidRPr="00B66EB8" w:rsidRDefault="007623F6" w:rsidP="00BF05A5">
      <w:pPr>
        <w:pStyle w:val="af4"/>
        <w:ind w:left="0"/>
        <w:jc w:val="both"/>
        <w:rPr>
          <w:sz w:val="24"/>
          <w:szCs w:val="24"/>
        </w:rPr>
      </w:pPr>
      <w:r w:rsidRPr="00B66EB8">
        <w:rPr>
          <w:sz w:val="24"/>
          <w:szCs w:val="24"/>
        </w:rPr>
        <w:t xml:space="preserve">8.Каково физиологическое влияние баночного массажа на организм?  Показания и противопоказания к применению баночного массажа. Каковаметодикапроведениябаночногомассажа? </w:t>
      </w:r>
    </w:p>
    <w:p w:rsidR="007623F6" w:rsidRPr="00EE2404" w:rsidRDefault="007623F6" w:rsidP="007623F6">
      <w:pPr>
        <w:jc w:val="center"/>
        <w:rPr>
          <w:b/>
        </w:rPr>
      </w:pPr>
    </w:p>
    <w:p w:rsidR="007623F6" w:rsidRPr="002F3E76" w:rsidRDefault="00AE3F25" w:rsidP="002F3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cs="Times New Roman"/>
          <w:b/>
          <w:i/>
          <w:lang w:eastAsia="ru-RU"/>
        </w:rPr>
      </w:pPr>
      <w:r w:rsidRPr="00AE3F25">
        <w:rPr>
          <w:rFonts w:ascii="Times New Roman" w:cs="Times New Roman"/>
          <w:b/>
          <w:i/>
          <w:lang w:eastAsia="ru-RU"/>
        </w:rPr>
        <w:t>1.3.Практические задания</w:t>
      </w:r>
    </w:p>
    <w:p w:rsidR="007623F6" w:rsidRPr="002F3E76" w:rsidRDefault="007623F6" w:rsidP="007623F6">
      <w:pPr>
        <w:rPr>
          <w:rFonts w:ascii="Times New Roman" w:cs="Times New Roman"/>
          <w:b/>
        </w:rPr>
      </w:pPr>
      <w:r w:rsidRPr="002F3E76">
        <w:rPr>
          <w:rFonts w:ascii="Times New Roman" w:cs="Times New Roman"/>
          <w:b/>
        </w:rPr>
        <w:t>Раздел 2. Основные приемы классического массажа</w:t>
      </w:r>
    </w:p>
    <w:p w:rsidR="007623F6" w:rsidRPr="002F3E76" w:rsidRDefault="007623F6" w:rsidP="007623F6">
      <w:pPr>
        <w:jc w:val="both"/>
        <w:rPr>
          <w:rFonts w:ascii="Times New Roman" w:cs="Times New Roman"/>
        </w:rPr>
      </w:pPr>
      <w:r w:rsidRPr="002F3E76">
        <w:rPr>
          <w:rFonts w:ascii="Times New Roman" w:cs="Times New Roman"/>
        </w:rPr>
        <w:t>1.Показать технику и методику выполнения основных и дополнительных приемов поглаживания на спине.</w:t>
      </w:r>
    </w:p>
    <w:p w:rsidR="007623F6" w:rsidRPr="002F3E76" w:rsidRDefault="007623F6" w:rsidP="007623F6">
      <w:pPr>
        <w:jc w:val="both"/>
        <w:rPr>
          <w:rFonts w:ascii="Times New Roman" w:cs="Times New Roman"/>
        </w:rPr>
      </w:pPr>
      <w:r w:rsidRPr="002F3E76">
        <w:rPr>
          <w:rFonts w:ascii="Times New Roman" w:cs="Times New Roman"/>
        </w:rPr>
        <w:t xml:space="preserve">2.Перечислить и продемонстрировать какие участки руки и из каких исходных положений массажиста массируются в положении массируемого лежа на спине (назовите по порядку пять исходных положений рук). </w:t>
      </w:r>
    </w:p>
    <w:p w:rsidR="007623F6" w:rsidRPr="002F3E76" w:rsidRDefault="007623F6" w:rsidP="007623F6">
      <w:pPr>
        <w:pStyle w:val="af4"/>
        <w:ind w:left="0"/>
        <w:jc w:val="both"/>
        <w:rPr>
          <w:sz w:val="24"/>
          <w:szCs w:val="24"/>
        </w:rPr>
      </w:pPr>
      <w:r w:rsidRPr="002F3E76">
        <w:rPr>
          <w:sz w:val="24"/>
          <w:szCs w:val="24"/>
        </w:rPr>
        <w:t>3.Показать технику и методику выполнения приемов выжимания.</w:t>
      </w:r>
    </w:p>
    <w:p w:rsidR="007623F6" w:rsidRPr="002F3E76" w:rsidRDefault="007623F6" w:rsidP="007623F6">
      <w:pPr>
        <w:pStyle w:val="af4"/>
        <w:ind w:left="0"/>
        <w:jc w:val="both"/>
        <w:rPr>
          <w:sz w:val="24"/>
          <w:szCs w:val="24"/>
        </w:rPr>
      </w:pPr>
      <w:r w:rsidRPr="002F3E76">
        <w:rPr>
          <w:sz w:val="24"/>
          <w:szCs w:val="24"/>
        </w:rPr>
        <w:t>4.Объяснить, как выполняется и продемонстрировать продольное выжимание на передней поверхности бедра и голени.</w:t>
      </w:r>
    </w:p>
    <w:p w:rsidR="007623F6" w:rsidRPr="002F3E76" w:rsidRDefault="007623F6" w:rsidP="007623F6">
      <w:pPr>
        <w:pStyle w:val="af4"/>
        <w:ind w:left="0"/>
        <w:jc w:val="both"/>
        <w:rPr>
          <w:sz w:val="24"/>
          <w:szCs w:val="24"/>
        </w:rPr>
      </w:pPr>
      <w:r w:rsidRPr="002F3E76">
        <w:rPr>
          <w:sz w:val="24"/>
          <w:szCs w:val="24"/>
        </w:rPr>
        <w:t>5.</w:t>
      </w:r>
      <w:r w:rsidR="002F3E76">
        <w:rPr>
          <w:sz w:val="24"/>
          <w:szCs w:val="24"/>
        </w:rPr>
        <w:t xml:space="preserve">Объяснить, </w:t>
      </w:r>
      <w:r w:rsidRPr="002F3E76">
        <w:rPr>
          <w:sz w:val="24"/>
          <w:szCs w:val="24"/>
        </w:rPr>
        <w:t>как выполняется и продемонстрировать продольное выжимание с отягощением на бедре и голени из исходного положения массируемого лежа на животе.</w:t>
      </w:r>
    </w:p>
    <w:p w:rsidR="007623F6" w:rsidRPr="002F3E76" w:rsidRDefault="007623F6" w:rsidP="007623F6">
      <w:pPr>
        <w:pStyle w:val="af4"/>
        <w:ind w:left="0"/>
        <w:jc w:val="both"/>
        <w:rPr>
          <w:sz w:val="24"/>
          <w:szCs w:val="24"/>
        </w:rPr>
      </w:pPr>
      <w:r w:rsidRPr="002F3E76">
        <w:rPr>
          <w:sz w:val="24"/>
          <w:szCs w:val="24"/>
        </w:rPr>
        <w:t>6.Перечислить и продемонстрировать из каких и</w:t>
      </w:r>
      <w:r w:rsidR="002F3E76">
        <w:rPr>
          <w:sz w:val="24"/>
          <w:szCs w:val="24"/>
        </w:rPr>
        <w:t>сходных положе</w:t>
      </w:r>
      <w:r w:rsidRPr="002F3E76">
        <w:rPr>
          <w:sz w:val="24"/>
          <w:szCs w:val="24"/>
        </w:rPr>
        <w:t>ний массируемого и массажиста массируется передняя поверхность голени (назовите последовательность четырех положении голени).</w:t>
      </w:r>
    </w:p>
    <w:p w:rsidR="007623F6" w:rsidRPr="002F3E76" w:rsidRDefault="007623F6" w:rsidP="007623F6">
      <w:pPr>
        <w:pStyle w:val="af4"/>
        <w:ind w:left="0"/>
        <w:jc w:val="both"/>
        <w:rPr>
          <w:sz w:val="24"/>
          <w:szCs w:val="24"/>
        </w:rPr>
      </w:pPr>
      <w:r w:rsidRPr="002F3E76">
        <w:rPr>
          <w:sz w:val="24"/>
          <w:szCs w:val="24"/>
        </w:rPr>
        <w:t>7.Показать технику и методику выполнения выжимания «обхватом» на икроножной мышце и на передней поверхности бедра.</w:t>
      </w:r>
    </w:p>
    <w:p w:rsidR="007623F6" w:rsidRPr="002F3E76" w:rsidRDefault="007623F6" w:rsidP="007623F6">
      <w:pPr>
        <w:pStyle w:val="af4"/>
        <w:ind w:left="0"/>
        <w:jc w:val="both"/>
        <w:rPr>
          <w:sz w:val="24"/>
          <w:szCs w:val="24"/>
        </w:rPr>
      </w:pPr>
      <w:r w:rsidRPr="002F3E76">
        <w:rPr>
          <w:sz w:val="24"/>
          <w:szCs w:val="24"/>
        </w:rPr>
        <w:t>8.Указать какие имеются разновидности приемов разминания, при выполнении которых мышечная ткань приподнимается от костного ложа и разминается путем смещения ее в сторону. Показать технику и методику выполнения эти</w:t>
      </w:r>
      <w:r w:rsidR="002F3E76">
        <w:rPr>
          <w:sz w:val="24"/>
          <w:szCs w:val="24"/>
        </w:rPr>
        <w:t xml:space="preserve">х приемов на широчайших мышцах </w:t>
      </w:r>
      <w:r w:rsidRPr="002F3E76">
        <w:rPr>
          <w:sz w:val="24"/>
          <w:szCs w:val="24"/>
        </w:rPr>
        <w:t>спины.</w:t>
      </w:r>
    </w:p>
    <w:p w:rsidR="007623F6" w:rsidRPr="002F3E76" w:rsidRDefault="007623F6" w:rsidP="007623F6">
      <w:pPr>
        <w:pStyle w:val="af4"/>
        <w:ind w:left="0"/>
        <w:jc w:val="both"/>
        <w:rPr>
          <w:sz w:val="24"/>
          <w:szCs w:val="24"/>
        </w:rPr>
      </w:pPr>
      <w:r w:rsidRPr="002F3E76">
        <w:rPr>
          <w:sz w:val="24"/>
          <w:szCs w:val="24"/>
        </w:rPr>
        <w:t>9.Объяснить и продемонстрировать, как выполняется двойное ординарное разминание на мышцах бедра и плеча в положении лежа на спине или сидя на стуле. Назовитеотличиепроведенияординарного разминания от двойного ординарного.</w:t>
      </w:r>
    </w:p>
    <w:p w:rsidR="007623F6" w:rsidRPr="002F3E76" w:rsidRDefault="007623F6" w:rsidP="007623F6">
      <w:pPr>
        <w:pStyle w:val="af4"/>
        <w:ind w:left="0"/>
        <w:jc w:val="both"/>
        <w:rPr>
          <w:sz w:val="24"/>
          <w:szCs w:val="24"/>
        </w:rPr>
      </w:pPr>
      <w:r w:rsidRPr="002F3E76">
        <w:rPr>
          <w:sz w:val="24"/>
          <w:szCs w:val="24"/>
        </w:rPr>
        <w:t xml:space="preserve">10.Показать технику выполнения разновидности приемов разминания на спине, при выполнении которых мышечная ткань придавливается к костному ложу. </w:t>
      </w:r>
    </w:p>
    <w:p w:rsidR="007623F6" w:rsidRPr="002F3E76" w:rsidRDefault="007623F6" w:rsidP="007623F6">
      <w:pPr>
        <w:pStyle w:val="af4"/>
        <w:ind w:left="0"/>
        <w:jc w:val="both"/>
        <w:rPr>
          <w:sz w:val="24"/>
          <w:szCs w:val="24"/>
        </w:rPr>
      </w:pPr>
      <w:r w:rsidRPr="002F3E76">
        <w:rPr>
          <w:sz w:val="24"/>
          <w:szCs w:val="24"/>
        </w:rPr>
        <w:t>11.Показать технику выполнения приема разминания подушечкой большого пальца на спине и на икроножных мышцах. Назовите преимущества и недостатки этого приема перед остальными приемами разминания.</w:t>
      </w:r>
    </w:p>
    <w:p w:rsidR="007623F6" w:rsidRPr="002F3E76" w:rsidRDefault="007623F6" w:rsidP="007623F6">
      <w:pPr>
        <w:pStyle w:val="af4"/>
        <w:ind w:left="0"/>
        <w:jc w:val="both"/>
        <w:rPr>
          <w:sz w:val="24"/>
          <w:szCs w:val="24"/>
        </w:rPr>
      </w:pPr>
      <w:r w:rsidRPr="002F3E76">
        <w:rPr>
          <w:sz w:val="24"/>
          <w:szCs w:val="24"/>
        </w:rPr>
        <w:t>12.Показать технику выполнения приема растирания подушечками четырех пальцев. Укажите особенности растирания подушечками четырех пальцев на межреберных промежутках и продемонстрируйте прием.</w:t>
      </w:r>
    </w:p>
    <w:p w:rsidR="007623F6" w:rsidRPr="002F3E76" w:rsidRDefault="007623F6" w:rsidP="007623F6">
      <w:pPr>
        <w:pStyle w:val="af4"/>
        <w:ind w:left="0"/>
        <w:jc w:val="both"/>
        <w:rPr>
          <w:sz w:val="24"/>
          <w:szCs w:val="24"/>
        </w:rPr>
      </w:pPr>
      <w:r w:rsidRPr="002F3E76">
        <w:rPr>
          <w:sz w:val="24"/>
          <w:szCs w:val="24"/>
        </w:rPr>
        <w:t>13.Объяснить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7623F6" w:rsidRPr="002F3E76" w:rsidRDefault="007623F6" w:rsidP="007623F6">
      <w:pPr>
        <w:pStyle w:val="af4"/>
        <w:ind w:left="0"/>
        <w:jc w:val="both"/>
        <w:rPr>
          <w:sz w:val="24"/>
          <w:szCs w:val="24"/>
        </w:rPr>
      </w:pPr>
      <w:r w:rsidRPr="002F3E76">
        <w:rPr>
          <w:sz w:val="24"/>
          <w:szCs w:val="24"/>
        </w:rPr>
        <w:t>14.Объяснить и продемонстрировать как выполняется прием «встряхивание» на руках и ногах (2-3 варианта). Каковарольприемавстряхивания в лечебной практике?</w:t>
      </w:r>
    </w:p>
    <w:p w:rsidR="007623F6" w:rsidRPr="002F3E76" w:rsidRDefault="007623F6" w:rsidP="007623F6">
      <w:pPr>
        <w:pStyle w:val="af4"/>
        <w:ind w:left="0"/>
        <w:jc w:val="both"/>
        <w:rPr>
          <w:sz w:val="24"/>
          <w:szCs w:val="24"/>
        </w:rPr>
      </w:pPr>
      <w:r w:rsidRPr="002F3E76">
        <w:rPr>
          <w:sz w:val="24"/>
          <w:szCs w:val="24"/>
        </w:rPr>
        <w:t>15.Показать технику и методику выполнения ударных приемов на спине.</w:t>
      </w:r>
    </w:p>
    <w:p w:rsidR="007623F6" w:rsidRPr="002F3E76" w:rsidRDefault="007623F6" w:rsidP="007623F6">
      <w:pPr>
        <w:pStyle w:val="af4"/>
        <w:ind w:left="0"/>
        <w:jc w:val="both"/>
        <w:rPr>
          <w:sz w:val="24"/>
          <w:szCs w:val="24"/>
        </w:rPr>
      </w:pPr>
      <w:r w:rsidRPr="002F3E76">
        <w:rPr>
          <w:sz w:val="24"/>
          <w:szCs w:val="24"/>
        </w:rPr>
        <w:t>16.Как проводятся пассивные движения на коленном и тазобедренном суставах в положении массируемого лежа на спине и животе? Продемонстрировать технику выполнения.</w:t>
      </w:r>
    </w:p>
    <w:p w:rsidR="007623F6" w:rsidRPr="00EE2404" w:rsidRDefault="007623F6" w:rsidP="007623F6"/>
    <w:p w:rsidR="002F3E76" w:rsidRPr="00B66EB8" w:rsidRDefault="002F3E76" w:rsidP="002F3E76">
      <w:pPr>
        <w:jc w:val="both"/>
        <w:rPr>
          <w:rFonts w:ascii="Times New Roman" w:cs="Times New Roman"/>
          <w:b/>
        </w:rPr>
      </w:pPr>
      <w:r w:rsidRPr="00B66EB8">
        <w:rPr>
          <w:rFonts w:ascii="Times New Roman" w:cs="Times New Roman"/>
          <w:b/>
        </w:rPr>
        <w:t>Раздел 3. Массаж при различных заболеваниях и травмах</w:t>
      </w:r>
    </w:p>
    <w:p w:rsidR="00F722AA" w:rsidRDefault="00F722AA" w:rsidP="002F3E76">
      <w:pPr>
        <w:pStyle w:val="af4"/>
        <w:ind w:left="0"/>
        <w:jc w:val="both"/>
        <w:rPr>
          <w:sz w:val="24"/>
          <w:szCs w:val="24"/>
        </w:rPr>
      </w:pPr>
      <w:r>
        <w:rPr>
          <w:sz w:val="24"/>
          <w:szCs w:val="24"/>
        </w:rPr>
        <w:t xml:space="preserve">1. </w:t>
      </w:r>
      <w:r w:rsidR="002F3E76" w:rsidRPr="00B66EB8">
        <w:rPr>
          <w:sz w:val="24"/>
          <w:szCs w:val="24"/>
        </w:rPr>
        <w:t xml:space="preserve"> </w:t>
      </w:r>
      <w:r w:rsidRPr="002F3E76">
        <w:rPr>
          <w:sz w:val="24"/>
          <w:szCs w:val="24"/>
        </w:rPr>
        <w:t xml:space="preserve">Объяснить и продемонстрировать </w:t>
      </w:r>
      <w:r>
        <w:rPr>
          <w:sz w:val="24"/>
          <w:szCs w:val="24"/>
        </w:rPr>
        <w:t>методику</w:t>
      </w:r>
      <w:r w:rsidR="002F3E76" w:rsidRPr="00B66EB8">
        <w:rPr>
          <w:sz w:val="24"/>
          <w:szCs w:val="24"/>
        </w:rPr>
        <w:t xml:space="preserve"> лечебного массажа при гип</w:t>
      </w:r>
      <w:r w:rsidR="002F3E76">
        <w:rPr>
          <w:sz w:val="24"/>
          <w:szCs w:val="24"/>
        </w:rPr>
        <w:t xml:space="preserve">ертонической </w:t>
      </w:r>
      <w:r w:rsidR="002F3E76" w:rsidRPr="00B66EB8">
        <w:rPr>
          <w:sz w:val="24"/>
          <w:szCs w:val="24"/>
        </w:rPr>
        <w:t>и гипотонической болезни.</w:t>
      </w:r>
    </w:p>
    <w:p w:rsidR="002F3E76" w:rsidRDefault="00F722AA" w:rsidP="002F3E76">
      <w:pPr>
        <w:pStyle w:val="af4"/>
        <w:ind w:left="0"/>
        <w:jc w:val="both"/>
        <w:rPr>
          <w:sz w:val="24"/>
          <w:szCs w:val="24"/>
        </w:rPr>
      </w:pPr>
      <w:r>
        <w:rPr>
          <w:sz w:val="24"/>
          <w:szCs w:val="24"/>
        </w:rPr>
        <w:t>2.</w:t>
      </w:r>
      <w:r w:rsidRPr="00F722AA">
        <w:rPr>
          <w:sz w:val="24"/>
          <w:szCs w:val="24"/>
        </w:rPr>
        <w:t xml:space="preserve">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ишемической болезни се</w:t>
      </w:r>
      <w:r>
        <w:rPr>
          <w:sz w:val="24"/>
          <w:szCs w:val="24"/>
        </w:rPr>
        <w:t xml:space="preserve">рдца (ИБС) и инфаркте миокарда </w:t>
      </w:r>
      <w:r w:rsidR="002F3E76" w:rsidRPr="00B66EB8">
        <w:rPr>
          <w:sz w:val="24"/>
          <w:szCs w:val="24"/>
        </w:rPr>
        <w:t xml:space="preserve">в зависимости от периода лечения (больничный послебольничный и период санаторно-курортного лечения). </w:t>
      </w:r>
    </w:p>
    <w:p w:rsidR="002F3E76" w:rsidRDefault="00F722AA" w:rsidP="002F3E76">
      <w:pPr>
        <w:pStyle w:val="af4"/>
        <w:ind w:left="0"/>
        <w:jc w:val="both"/>
        <w:rPr>
          <w:sz w:val="24"/>
          <w:szCs w:val="24"/>
        </w:rPr>
      </w:pPr>
      <w:r>
        <w:rPr>
          <w:sz w:val="24"/>
          <w:szCs w:val="24"/>
        </w:rPr>
        <w:t xml:space="preserve">3.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29440B">
        <w:rPr>
          <w:sz w:val="24"/>
          <w:szCs w:val="24"/>
        </w:rPr>
        <w:t xml:space="preserve"> </w:t>
      </w:r>
      <w:r w:rsidR="002F3E76" w:rsidRPr="00B66EB8">
        <w:rPr>
          <w:sz w:val="24"/>
          <w:szCs w:val="24"/>
        </w:rPr>
        <w:t xml:space="preserve">пороках сердца. </w:t>
      </w:r>
    </w:p>
    <w:p w:rsidR="0029440B" w:rsidRDefault="0029440B" w:rsidP="002F3E76">
      <w:pPr>
        <w:pStyle w:val="af4"/>
        <w:ind w:left="0"/>
        <w:jc w:val="both"/>
        <w:rPr>
          <w:sz w:val="24"/>
          <w:szCs w:val="24"/>
        </w:rPr>
      </w:pPr>
      <w:r>
        <w:rPr>
          <w:sz w:val="24"/>
          <w:szCs w:val="24"/>
        </w:rPr>
        <w:t xml:space="preserve">4.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пневмонии. </w:t>
      </w:r>
    </w:p>
    <w:p w:rsidR="0029440B" w:rsidRDefault="0029440B" w:rsidP="002F3E76">
      <w:pPr>
        <w:pStyle w:val="af4"/>
        <w:ind w:left="0"/>
        <w:jc w:val="both"/>
        <w:rPr>
          <w:sz w:val="24"/>
          <w:szCs w:val="24"/>
        </w:rPr>
      </w:pPr>
      <w:r>
        <w:rPr>
          <w:sz w:val="24"/>
          <w:szCs w:val="24"/>
        </w:rPr>
        <w:t xml:space="preserve">5.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бронхиальной астме. </w:t>
      </w:r>
    </w:p>
    <w:p w:rsidR="002F3E76" w:rsidRDefault="0029440B" w:rsidP="002F3E76">
      <w:pPr>
        <w:pStyle w:val="af4"/>
        <w:ind w:left="0"/>
        <w:jc w:val="both"/>
        <w:rPr>
          <w:sz w:val="24"/>
          <w:szCs w:val="24"/>
        </w:rPr>
      </w:pPr>
      <w:r>
        <w:rPr>
          <w:sz w:val="24"/>
          <w:szCs w:val="24"/>
        </w:rPr>
        <w:t xml:space="preserve">6.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2F3E76" w:rsidRPr="00B66EB8">
        <w:rPr>
          <w:sz w:val="24"/>
          <w:szCs w:val="24"/>
        </w:rPr>
        <w:t xml:space="preserve"> ушибах, вывихах плечевого и локтевого суставов по периодам в зависимости от характера иммобилизации. </w:t>
      </w:r>
    </w:p>
    <w:p w:rsidR="002F3E76" w:rsidRDefault="0029440B" w:rsidP="002F3E76">
      <w:pPr>
        <w:pStyle w:val="af4"/>
        <w:ind w:left="0"/>
        <w:jc w:val="both"/>
        <w:rPr>
          <w:sz w:val="24"/>
          <w:szCs w:val="24"/>
        </w:rPr>
      </w:pPr>
      <w:r>
        <w:rPr>
          <w:sz w:val="24"/>
          <w:szCs w:val="24"/>
        </w:rPr>
        <w:t xml:space="preserve">7.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миозите, бурсите и судорогах икроножных мышц.</w:t>
      </w:r>
    </w:p>
    <w:p w:rsidR="002F3E76" w:rsidRDefault="00F85309" w:rsidP="002F3E76">
      <w:pPr>
        <w:pStyle w:val="af4"/>
        <w:ind w:left="0"/>
        <w:jc w:val="both"/>
        <w:rPr>
          <w:sz w:val="24"/>
          <w:szCs w:val="24"/>
        </w:rPr>
      </w:pPr>
      <w:r>
        <w:rPr>
          <w:sz w:val="24"/>
          <w:szCs w:val="24"/>
        </w:rPr>
        <w:t xml:space="preserve">8.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повреждения</w:t>
      </w:r>
      <w:r>
        <w:rPr>
          <w:sz w:val="24"/>
          <w:szCs w:val="24"/>
        </w:rPr>
        <w:t>х</w:t>
      </w:r>
      <w:r w:rsidR="002F3E76" w:rsidRPr="00B66EB8">
        <w:rPr>
          <w:sz w:val="24"/>
          <w:szCs w:val="24"/>
        </w:rPr>
        <w:t xml:space="preserve"> менисков коленного сустава, разрыв боковых и крестообразных связок</w:t>
      </w:r>
      <w:r>
        <w:rPr>
          <w:sz w:val="24"/>
          <w:szCs w:val="24"/>
        </w:rPr>
        <w:t xml:space="preserve"> </w:t>
      </w:r>
      <w:r w:rsidR="002F3E76" w:rsidRPr="00B66EB8">
        <w:rPr>
          <w:sz w:val="24"/>
          <w:szCs w:val="24"/>
        </w:rPr>
        <w:t>в зависимости от характера иммобилизации.</w:t>
      </w:r>
    </w:p>
    <w:p w:rsidR="002F3E76" w:rsidRDefault="00F85309" w:rsidP="002F3E76">
      <w:pPr>
        <w:pStyle w:val="af4"/>
        <w:ind w:left="0"/>
        <w:jc w:val="both"/>
        <w:rPr>
          <w:sz w:val="24"/>
          <w:szCs w:val="24"/>
        </w:rPr>
      </w:pPr>
      <w:r>
        <w:rPr>
          <w:sz w:val="24"/>
          <w:szCs w:val="24"/>
        </w:rPr>
        <w:t xml:space="preserve">9.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переломов костей таза и дл</w:t>
      </w:r>
      <w:r>
        <w:rPr>
          <w:sz w:val="24"/>
          <w:szCs w:val="24"/>
        </w:rPr>
        <w:t>инных трубчатых костей</w:t>
      </w:r>
      <w:r w:rsidR="002F3E76" w:rsidRPr="00B66EB8">
        <w:rPr>
          <w:sz w:val="24"/>
          <w:szCs w:val="24"/>
        </w:rPr>
        <w:t xml:space="preserve"> в зависимости от периода лечения (иммобилизационный, постиммобилизационный и восстановительный). </w:t>
      </w:r>
    </w:p>
    <w:p w:rsidR="002F3E76" w:rsidRDefault="00F85309" w:rsidP="002F3E76">
      <w:pPr>
        <w:pStyle w:val="af4"/>
        <w:ind w:left="0"/>
        <w:jc w:val="both"/>
        <w:rPr>
          <w:sz w:val="24"/>
          <w:szCs w:val="24"/>
        </w:rPr>
      </w:pPr>
      <w:r>
        <w:rPr>
          <w:sz w:val="24"/>
          <w:szCs w:val="24"/>
        </w:rPr>
        <w:t xml:space="preserve">10.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к</w:t>
      </w:r>
      <w:r w:rsidR="002F3E76" w:rsidRPr="00B66EB8">
        <w:rPr>
          <w:sz w:val="24"/>
          <w:szCs w:val="24"/>
        </w:rPr>
        <w:t>омпрессионн</w:t>
      </w:r>
      <w:r>
        <w:rPr>
          <w:sz w:val="24"/>
          <w:szCs w:val="24"/>
        </w:rPr>
        <w:t>ых переломах</w:t>
      </w:r>
      <w:r w:rsidR="002F3E76" w:rsidRPr="00B66EB8">
        <w:rPr>
          <w:sz w:val="24"/>
          <w:szCs w:val="24"/>
        </w:rPr>
        <w:t xml:space="preserve"> позвонков</w:t>
      </w:r>
      <w:r>
        <w:rPr>
          <w:sz w:val="24"/>
          <w:szCs w:val="24"/>
        </w:rPr>
        <w:t xml:space="preserve"> в разных отделах позвоночника </w:t>
      </w:r>
      <w:r w:rsidR="002F3E76" w:rsidRPr="00B66EB8">
        <w:rPr>
          <w:sz w:val="24"/>
          <w:szCs w:val="24"/>
        </w:rPr>
        <w:t>по периодам.</w:t>
      </w:r>
    </w:p>
    <w:p w:rsidR="002F3E76" w:rsidRDefault="00F85309" w:rsidP="002F3E76">
      <w:pPr>
        <w:pStyle w:val="af4"/>
        <w:ind w:left="0"/>
        <w:jc w:val="both"/>
        <w:rPr>
          <w:sz w:val="24"/>
          <w:szCs w:val="24"/>
        </w:rPr>
      </w:pPr>
      <w:r>
        <w:rPr>
          <w:sz w:val="24"/>
          <w:szCs w:val="24"/>
        </w:rPr>
        <w:t xml:space="preserve">11.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sidR="006F0340">
        <w:rPr>
          <w:sz w:val="24"/>
          <w:szCs w:val="24"/>
        </w:rPr>
        <w:t xml:space="preserve"> </w:t>
      </w:r>
      <w:r w:rsidR="002F3E76" w:rsidRPr="00B66EB8">
        <w:rPr>
          <w:sz w:val="24"/>
          <w:szCs w:val="24"/>
        </w:rPr>
        <w:t>при нарушении осанки и сколиозах.</w:t>
      </w:r>
    </w:p>
    <w:p w:rsidR="002F3E76" w:rsidRDefault="006F0340" w:rsidP="002F3E76">
      <w:pPr>
        <w:pStyle w:val="af4"/>
        <w:ind w:left="0"/>
        <w:jc w:val="both"/>
        <w:rPr>
          <w:sz w:val="24"/>
          <w:szCs w:val="24"/>
        </w:rPr>
      </w:pPr>
      <w:r>
        <w:rPr>
          <w:sz w:val="24"/>
          <w:szCs w:val="24"/>
        </w:rPr>
        <w:t xml:space="preserve">12.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плоскостопии (продоль</w:t>
      </w:r>
      <w:r>
        <w:rPr>
          <w:sz w:val="24"/>
          <w:szCs w:val="24"/>
        </w:rPr>
        <w:t>ном и поперечном) и косолапости</w:t>
      </w:r>
      <w:r w:rsidR="002F3E76" w:rsidRPr="00B66EB8">
        <w:rPr>
          <w:sz w:val="24"/>
          <w:szCs w:val="24"/>
        </w:rPr>
        <w:t xml:space="preserve">. </w:t>
      </w:r>
    </w:p>
    <w:p w:rsidR="002F3E76" w:rsidRDefault="006F0340" w:rsidP="002F3E76">
      <w:pPr>
        <w:pStyle w:val="af4"/>
        <w:ind w:left="0"/>
        <w:jc w:val="both"/>
        <w:rPr>
          <w:sz w:val="24"/>
          <w:szCs w:val="24"/>
        </w:rPr>
      </w:pPr>
      <w:r>
        <w:rPr>
          <w:sz w:val="24"/>
          <w:szCs w:val="24"/>
        </w:rPr>
        <w:t xml:space="preserve">13.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врожденной кривошеи. </w:t>
      </w:r>
    </w:p>
    <w:p w:rsidR="006F0340" w:rsidRDefault="006F0340" w:rsidP="002F3E76">
      <w:pPr>
        <w:pStyle w:val="af4"/>
        <w:ind w:left="0"/>
        <w:jc w:val="both"/>
        <w:rPr>
          <w:sz w:val="24"/>
          <w:szCs w:val="24"/>
        </w:rPr>
      </w:pPr>
      <w:r>
        <w:rPr>
          <w:sz w:val="24"/>
          <w:szCs w:val="24"/>
        </w:rPr>
        <w:t xml:space="preserve">14.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инсульте.</w:t>
      </w:r>
    </w:p>
    <w:p w:rsidR="002F3E76" w:rsidRDefault="006F0340" w:rsidP="002F3E76">
      <w:pPr>
        <w:pStyle w:val="af4"/>
        <w:ind w:left="0"/>
        <w:jc w:val="both"/>
        <w:rPr>
          <w:sz w:val="24"/>
          <w:szCs w:val="24"/>
        </w:rPr>
      </w:pPr>
      <w:r>
        <w:rPr>
          <w:sz w:val="24"/>
          <w:szCs w:val="24"/>
        </w:rPr>
        <w:t xml:space="preserve">15.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w:t>
      </w:r>
      <w:r w:rsidR="002F3E76" w:rsidRPr="00B66EB8">
        <w:rPr>
          <w:sz w:val="24"/>
          <w:szCs w:val="24"/>
        </w:rPr>
        <w:t>при вялых параличах (периферические парезы и параличи).</w:t>
      </w:r>
    </w:p>
    <w:p w:rsidR="002F3E76" w:rsidRDefault="006F0340" w:rsidP="002F3E76">
      <w:pPr>
        <w:pStyle w:val="af4"/>
        <w:ind w:left="0"/>
        <w:jc w:val="both"/>
        <w:rPr>
          <w:sz w:val="24"/>
          <w:szCs w:val="24"/>
        </w:rPr>
      </w:pPr>
      <w:r>
        <w:rPr>
          <w:sz w:val="24"/>
          <w:szCs w:val="24"/>
        </w:rPr>
        <w:t xml:space="preserve">16.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A024C9">
        <w:rPr>
          <w:sz w:val="24"/>
          <w:szCs w:val="24"/>
        </w:rPr>
        <w:t xml:space="preserve"> </w:t>
      </w:r>
      <w:r w:rsidR="002F3E76" w:rsidRPr="00B66EB8">
        <w:rPr>
          <w:sz w:val="24"/>
          <w:szCs w:val="24"/>
        </w:rPr>
        <w:t>радикулитах.</w:t>
      </w:r>
    </w:p>
    <w:p w:rsidR="002F3E76" w:rsidRDefault="00A024C9" w:rsidP="002F3E76">
      <w:pPr>
        <w:pStyle w:val="af4"/>
        <w:ind w:left="0"/>
        <w:jc w:val="both"/>
        <w:rPr>
          <w:sz w:val="24"/>
          <w:szCs w:val="24"/>
        </w:rPr>
      </w:pPr>
      <w:r>
        <w:rPr>
          <w:sz w:val="24"/>
          <w:szCs w:val="24"/>
        </w:rPr>
        <w:t xml:space="preserve">17.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невралгии затылочных нервов.</w:t>
      </w:r>
    </w:p>
    <w:p w:rsidR="002F3E76" w:rsidRDefault="00A024C9" w:rsidP="002F3E76">
      <w:pPr>
        <w:pStyle w:val="af4"/>
        <w:ind w:left="0"/>
        <w:jc w:val="both"/>
        <w:rPr>
          <w:sz w:val="24"/>
          <w:szCs w:val="24"/>
        </w:rPr>
      </w:pPr>
      <w:r>
        <w:rPr>
          <w:sz w:val="24"/>
          <w:szCs w:val="24"/>
        </w:rPr>
        <w:t xml:space="preserve">18.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невралгии тройничного нерва.</w:t>
      </w:r>
    </w:p>
    <w:p w:rsidR="002F3E76" w:rsidRDefault="00A024C9" w:rsidP="002F3E76">
      <w:pPr>
        <w:pStyle w:val="af4"/>
        <w:ind w:left="0"/>
        <w:jc w:val="both"/>
        <w:rPr>
          <w:sz w:val="24"/>
          <w:szCs w:val="24"/>
        </w:rPr>
      </w:pPr>
      <w:r>
        <w:rPr>
          <w:sz w:val="24"/>
          <w:szCs w:val="24"/>
        </w:rPr>
        <w:t xml:space="preserve">19.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неврите лицевого нерва.</w:t>
      </w:r>
    </w:p>
    <w:p w:rsidR="002F3E76" w:rsidRDefault="00A024C9" w:rsidP="002F3E76">
      <w:pPr>
        <w:pStyle w:val="af4"/>
        <w:ind w:left="0"/>
        <w:jc w:val="both"/>
        <w:rPr>
          <w:sz w:val="24"/>
          <w:szCs w:val="24"/>
        </w:rPr>
      </w:pPr>
      <w:r>
        <w:rPr>
          <w:sz w:val="24"/>
          <w:szCs w:val="24"/>
        </w:rPr>
        <w:t xml:space="preserve">20.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травмах периферических нервов в зависимости от периода лечения (самый ранний послеоперационный, ранний восстановительный, поздний восстановительный и резидуальный периоды). </w:t>
      </w:r>
    </w:p>
    <w:p w:rsidR="002F3E76" w:rsidRDefault="00A024C9" w:rsidP="002F3E76">
      <w:pPr>
        <w:pStyle w:val="af4"/>
        <w:ind w:left="0"/>
        <w:jc w:val="both"/>
        <w:rPr>
          <w:sz w:val="24"/>
          <w:szCs w:val="24"/>
        </w:rPr>
      </w:pPr>
      <w:r>
        <w:rPr>
          <w:sz w:val="24"/>
          <w:szCs w:val="24"/>
        </w:rPr>
        <w:t>21.</w:t>
      </w:r>
      <w:r w:rsidRPr="00A024C9">
        <w:rPr>
          <w:sz w:val="24"/>
          <w:szCs w:val="24"/>
        </w:rPr>
        <w:t xml:space="preserve">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w:t>
      </w:r>
      <w:r w:rsidR="002F3E76" w:rsidRPr="00B66EB8">
        <w:rPr>
          <w:sz w:val="24"/>
          <w:szCs w:val="24"/>
        </w:rPr>
        <w:t>при остеохондрозе поясничного отдела позвоночника.</w:t>
      </w:r>
    </w:p>
    <w:p w:rsidR="002F3E76" w:rsidRDefault="00A024C9" w:rsidP="002F3E76">
      <w:pPr>
        <w:pStyle w:val="af4"/>
        <w:ind w:left="0"/>
        <w:jc w:val="both"/>
        <w:rPr>
          <w:sz w:val="24"/>
          <w:szCs w:val="24"/>
        </w:rPr>
      </w:pPr>
      <w:r>
        <w:rPr>
          <w:sz w:val="24"/>
          <w:szCs w:val="24"/>
        </w:rPr>
        <w:t xml:space="preserve">22.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4561B6">
        <w:rPr>
          <w:sz w:val="24"/>
          <w:szCs w:val="24"/>
        </w:rPr>
        <w:t xml:space="preserve"> </w:t>
      </w:r>
      <w:r w:rsidR="002F3E76" w:rsidRPr="00B66EB8">
        <w:rPr>
          <w:sz w:val="24"/>
          <w:szCs w:val="24"/>
        </w:rPr>
        <w:t>остеохондроз</w:t>
      </w:r>
      <w:r w:rsidR="004561B6">
        <w:rPr>
          <w:sz w:val="24"/>
          <w:szCs w:val="24"/>
        </w:rPr>
        <w:t>е</w:t>
      </w:r>
      <w:r w:rsidR="002F3E76" w:rsidRPr="00B66EB8">
        <w:rPr>
          <w:sz w:val="24"/>
          <w:szCs w:val="24"/>
        </w:rPr>
        <w:t xml:space="preserve"> шейного отдела позвоночника.  </w:t>
      </w:r>
    </w:p>
    <w:p w:rsidR="004561B6" w:rsidRDefault="004561B6" w:rsidP="002F3E76">
      <w:pPr>
        <w:pStyle w:val="af4"/>
        <w:ind w:left="0"/>
        <w:jc w:val="both"/>
        <w:rPr>
          <w:sz w:val="24"/>
          <w:szCs w:val="24"/>
        </w:rPr>
      </w:pPr>
      <w:r>
        <w:rPr>
          <w:sz w:val="24"/>
          <w:szCs w:val="24"/>
        </w:rPr>
        <w:lastRenderedPageBreak/>
        <w:t xml:space="preserve">23.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Pr>
          <w:sz w:val="24"/>
          <w:szCs w:val="24"/>
        </w:rPr>
        <w:t xml:space="preserve">деформирующем </w:t>
      </w:r>
      <w:r w:rsidR="002F3E76" w:rsidRPr="00B66EB8">
        <w:rPr>
          <w:sz w:val="24"/>
          <w:szCs w:val="24"/>
        </w:rPr>
        <w:t xml:space="preserve">артрозе коленного сустава, ревматоидном полиартрите кисти и анкилозирующем спондилоартрите. </w:t>
      </w:r>
    </w:p>
    <w:p w:rsidR="002F3E76" w:rsidRDefault="004561B6" w:rsidP="002F3E76">
      <w:pPr>
        <w:pStyle w:val="af4"/>
        <w:ind w:left="0"/>
        <w:jc w:val="both"/>
        <w:rPr>
          <w:sz w:val="24"/>
          <w:szCs w:val="24"/>
        </w:rPr>
      </w:pPr>
      <w:r>
        <w:rPr>
          <w:sz w:val="24"/>
          <w:szCs w:val="24"/>
        </w:rPr>
        <w:t xml:space="preserve">24.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ожирении </w:t>
      </w:r>
      <w:r w:rsidR="002F3E76" w:rsidRPr="00B66EB8">
        <w:rPr>
          <w:sz w:val="24"/>
          <w:szCs w:val="24"/>
        </w:rPr>
        <w:t>по периодам заболевания.</w:t>
      </w:r>
    </w:p>
    <w:p w:rsidR="004561B6" w:rsidRDefault="004561B6" w:rsidP="002F3E76">
      <w:pPr>
        <w:pStyle w:val="af4"/>
        <w:ind w:left="0"/>
        <w:jc w:val="both"/>
        <w:rPr>
          <w:sz w:val="24"/>
          <w:szCs w:val="24"/>
        </w:rPr>
      </w:pPr>
      <w:r>
        <w:rPr>
          <w:sz w:val="24"/>
          <w:szCs w:val="24"/>
        </w:rPr>
        <w:t xml:space="preserve">25.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подагре.</w:t>
      </w:r>
    </w:p>
    <w:p w:rsidR="002F3E76" w:rsidRPr="00B66EB8" w:rsidRDefault="004561B6" w:rsidP="002F3E76">
      <w:pPr>
        <w:pStyle w:val="af4"/>
        <w:ind w:left="0"/>
        <w:jc w:val="both"/>
        <w:rPr>
          <w:sz w:val="24"/>
          <w:szCs w:val="24"/>
        </w:rPr>
      </w:pPr>
      <w:r>
        <w:rPr>
          <w:sz w:val="24"/>
          <w:szCs w:val="24"/>
        </w:rPr>
        <w:t xml:space="preserve">26.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 </w:t>
      </w:r>
      <w:r>
        <w:rPr>
          <w:sz w:val="24"/>
          <w:szCs w:val="24"/>
        </w:rPr>
        <w:t xml:space="preserve"> рахите</w:t>
      </w:r>
      <w:r w:rsidR="002F3E76" w:rsidRPr="00B66EB8">
        <w:rPr>
          <w:sz w:val="24"/>
          <w:szCs w:val="24"/>
        </w:rPr>
        <w:t xml:space="preserve"> в зависимости от периода (разгара заболевания, реконвалесценции остаточных явлений), течения (острое, подострое, рецидивирующее) и тяжести процесса.</w:t>
      </w:r>
    </w:p>
    <w:p w:rsidR="008A44B4" w:rsidRDefault="008A44B4" w:rsidP="005B432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i/>
        </w:rPr>
      </w:pPr>
    </w:p>
    <w:p w:rsidR="007623F6" w:rsidRPr="00FF5B0D" w:rsidRDefault="005A4215"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eastAsia="Times New Roman" w:cs="Times New Roman"/>
          <w:b/>
          <w:color w:val="auto"/>
          <w:bdr w:val="none" w:sz="0" w:space="0" w:color="auto"/>
          <w:lang w:eastAsia="ru-RU"/>
        </w:rPr>
      </w:pPr>
      <w:r w:rsidRPr="008C3A43">
        <w:rPr>
          <w:rFonts w:ascii="Times New Roman" w:cs="Times New Roman"/>
          <w:b/>
          <w:bCs/>
          <w:i/>
        </w:rPr>
        <w:t>1.4.</w:t>
      </w:r>
      <w:r w:rsidR="00FB76CE">
        <w:rPr>
          <w:rFonts w:ascii="Times New Roman" w:cs="Times New Roman"/>
          <w:b/>
          <w:bCs/>
          <w:i/>
        </w:rPr>
        <w:t xml:space="preserve"> </w:t>
      </w:r>
      <w:r w:rsidRPr="008C3A43">
        <w:rPr>
          <w:rFonts w:ascii="Times New Roman" w:eastAsia="Times New Roman" w:cs="Times New Roman"/>
          <w:b/>
          <w:i/>
          <w:color w:val="auto"/>
          <w:bdr w:val="none" w:sz="0" w:space="0" w:color="auto"/>
        </w:rPr>
        <w:t>Ситуационные задачи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b/>
          <w:color w:val="auto"/>
          <w:bdr w:val="none" w:sz="0" w:space="0" w:color="auto"/>
          <w:lang w:eastAsia="ru-RU"/>
        </w:rPr>
        <w:t>Раздел 2. Классификация приемов классического ручного массажа.   Физиологическое воздействие, техника и методика приемов массажа.</w:t>
      </w: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1</w:t>
      </w:r>
    </w:p>
    <w:p w:rsidR="007623F6" w:rsidRPr="007623F6"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На прием пришел пациент, в анамнезе инсульт, жалуется на слабость мышц нижней конечности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1.Определите какие приемы будет преимущественно использоваться в данном сеансе массажа</w:t>
      </w:r>
    </w:p>
    <w:p w:rsidR="007623F6" w:rsidRPr="007623F6" w:rsidRDefault="000562C5"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2.Охарактеризуйте </w:t>
      </w:r>
      <w:r w:rsidR="007623F6" w:rsidRPr="007623F6">
        <w:rPr>
          <w:rFonts w:ascii="Times New Roman" w:eastAsia="Times New Roman" w:cs="Times New Roman"/>
          <w:color w:val="auto"/>
          <w:bdr w:val="none" w:sz="0" w:space="0" w:color="auto"/>
          <w:lang w:eastAsia="ru-RU"/>
        </w:rPr>
        <w:t xml:space="preserve">их физиологическое воздействие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3.Продемонстрируйте технику и методику выполнения приемов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2</w:t>
      </w:r>
    </w:p>
    <w:p w:rsidR="007623F6" w:rsidRPr="007623F6" w:rsidRDefault="000562C5"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На прием пришел пациент </w:t>
      </w:r>
      <w:r w:rsidR="007623F6" w:rsidRPr="007623F6">
        <w:rPr>
          <w:rFonts w:ascii="Times New Roman" w:eastAsia="Times New Roman" w:cs="Times New Roman"/>
          <w:color w:val="auto"/>
          <w:bdr w:val="none" w:sz="0" w:space="0" w:color="auto"/>
          <w:lang w:eastAsia="ru-RU"/>
        </w:rPr>
        <w:t>оптимизировать психоэмоциональное состояние. В связи с напря</w:t>
      </w:r>
      <w:r>
        <w:rPr>
          <w:rFonts w:ascii="Times New Roman" w:eastAsia="Times New Roman" w:cs="Times New Roman"/>
          <w:color w:val="auto"/>
          <w:bdr w:val="none" w:sz="0" w:space="0" w:color="auto"/>
          <w:lang w:eastAsia="ru-RU"/>
        </w:rPr>
        <w:t>женной работой он очень нервный</w:t>
      </w:r>
      <w:r w:rsidR="007623F6" w:rsidRPr="007623F6">
        <w:rPr>
          <w:rFonts w:ascii="Times New Roman" w:eastAsia="Times New Roman" w:cs="Times New Roman"/>
          <w:color w:val="auto"/>
          <w:bdr w:val="none" w:sz="0" w:space="0" w:color="auto"/>
          <w:lang w:eastAsia="ru-RU"/>
        </w:rPr>
        <w:t xml:space="preserve">, возбужденный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1.Определите какие приемы будет преимущественно использоваться в данном сеансе массажа</w:t>
      </w:r>
    </w:p>
    <w:p w:rsidR="007623F6" w:rsidRPr="007623F6" w:rsidRDefault="000562C5"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2.Охарактеризуйте </w:t>
      </w:r>
      <w:r w:rsidR="007623F6" w:rsidRPr="007623F6">
        <w:rPr>
          <w:rFonts w:ascii="Times New Roman" w:eastAsia="Times New Roman" w:cs="Times New Roman"/>
          <w:color w:val="auto"/>
          <w:bdr w:val="none" w:sz="0" w:space="0" w:color="auto"/>
          <w:lang w:eastAsia="ru-RU"/>
        </w:rPr>
        <w:t xml:space="preserve">их физиологическое воздействие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3.Продемонстрируйте технику</w:t>
      </w:r>
      <w:r w:rsidR="008A44B4">
        <w:rPr>
          <w:rFonts w:ascii="Times New Roman" w:eastAsia="Times New Roman" w:cs="Times New Roman"/>
          <w:color w:val="auto"/>
          <w:bdr w:val="none" w:sz="0" w:space="0" w:color="auto"/>
          <w:lang w:eastAsia="ru-RU"/>
        </w:rPr>
        <w:t xml:space="preserve"> и методику выполнения приемов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contextualSpacing/>
        <w:jc w:val="center"/>
        <w:textAlignment w:val="baseline"/>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3</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При ревматическом поражении коленного сустава врач</w:t>
      </w:r>
      <w:r w:rsidR="000562C5">
        <w:rPr>
          <w:rFonts w:ascii="Times New Roman" w:eastAsia="Times New Roman" w:cs="Times New Roman"/>
          <w:color w:val="auto"/>
          <w:bdr w:val="none" w:sz="0" w:space="0" w:color="auto"/>
          <w:lang w:eastAsia="ru-RU"/>
        </w:rPr>
        <w:t xml:space="preserve"> </w:t>
      </w:r>
      <w:r w:rsidRPr="007623F6">
        <w:rPr>
          <w:rFonts w:ascii="Times New Roman" w:eastAsia="Times New Roman" w:cs="Times New Roman"/>
          <w:color w:val="auto"/>
          <w:bdr w:val="none" w:sz="0" w:space="0" w:color="auto"/>
          <w:lang w:eastAsia="ru-RU"/>
        </w:rPr>
        <w:t>назначает массаж этой области.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1.Назовите особенности массажа коленного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2.Обоснуйте выбор массажных приемов.</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3.Выполните массаж коленного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4</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После травмы голеностопного сустава больному назначен классический массаж.</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bdr w:val="none" w:sz="0" w:space="0" w:color="auto"/>
          <w:lang w:eastAsia="ru-RU"/>
        </w:rPr>
      </w:pPr>
      <w:r w:rsidRPr="007623F6">
        <w:rPr>
          <w:rFonts w:ascii="Times New Roman" w:eastAsia="Times New Roman" w:cs="Times New Roman"/>
          <w:b/>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1. Какие области и в какой последовательности можно включить в план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2. Назовите основные массажные приемы.</w:t>
      </w:r>
    </w:p>
    <w:p w:rsidR="007623F6" w:rsidRP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3. Про</w:t>
      </w:r>
      <w:r w:rsidR="008A44B4">
        <w:rPr>
          <w:rFonts w:ascii="Times New Roman" w:eastAsia="Times New Roman" w:cs="Times New Roman"/>
          <w:bdr w:val="none" w:sz="0" w:space="0" w:color="auto"/>
          <w:lang w:eastAsia="ru-RU"/>
        </w:rPr>
        <w:t>демонстрируйте технику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5</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Больному с коксартрозом врач назначил классический массаж тазобедренного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bdr w:val="none" w:sz="0" w:space="0" w:color="auto"/>
          <w:lang w:eastAsia="ru-RU"/>
        </w:rPr>
      </w:pPr>
      <w:r w:rsidRPr="007623F6">
        <w:rPr>
          <w:rFonts w:ascii="Times New Roman" w:eastAsia="Times New Roman" w:cs="Times New Roman"/>
          <w:b/>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1. Укажите особенности массируемой области.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2. Назовите основные массажные приемы.</w:t>
      </w:r>
    </w:p>
    <w:p w:rsidR="007623F6" w:rsidRP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sz w:val="26"/>
          <w:szCs w:val="26"/>
          <w:bdr w:val="none" w:sz="0" w:space="0" w:color="auto"/>
          <w:lang w:eastAsia="ru-RU"/>
        </w:rPr>
      </w:pPr>
      <w:r w:rsidRPr="007623F6">
        <w:rPr>
          <w:rFonts w:ascii="Times New Roman" w:eastAsia="Times New Roman" w:cs="Times New Roman"/>
          <w:bdr w:val="none" w:sz="0" w:space="0" w:color="auto"/>
          <w:lang w:eastAsia="ru-RU"/>
        </w:rPr>
        <w:lastRenderedPageBreak/>
        <w:t>3. Продемонстрируйте технику массажа тазобедренного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6</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с заболеванием сосудов нижних конечностей назначен классический массаж стопы.</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sz w:val="20"/>
          <w:szCs w:val="20"/>
          <w:bdr w:val="none" w:sz="0" w:space="0" w:color="auto"/>
          <w:lang w:eastAsia="ru-RU"/>
        </w:rPr>
        <w:t xml:space="preserve">1. </w:t>
      </w:r>
      <w:r w:rsidRPr="007623F6">
        <w:rPr>
          <w:rFonts w:ascii="Times New Roman" w:eastAsia="Times New Roman" w:cs="Times New Roman"/>
          <w:color w:val="auto"/>
          <w:bdr w:val="none" w:sz="0" w:space="0" w:color="auto"/>
          <w:lang w:eastAsia="ru-RU"/>
        </w:rPr>
        <w:t>Определите какие приемы будет преимущественно использоваться в данном сеансе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w:t>
      </w:r>
      <w:r w:rsidR="00324621">
        <w:rPr>
          <w:rFonts w:ascii="Times New Roman" w:eastAsia="Times New Roman" w:cs="Times New Roman"/>
          <w:color w:val="auto"/>
          <w:bdr w:val="none" w:sz="0" w:space="0" w:color="auto"/>
          <w:lang w:eastAsia="ru-RU"/>
        </w:rPr>
        <w:t xml:space="preserve"> Охарактеризуйте </w:t>
      </w:r>
      <w:r w:rsidRPr="007623F6">
        <w:rPr>
          <w:rFonts w:ascii="Times New Roman" w:eastAsia="Times New Roman" w:cs="Times New Roman"/>
          <w:color w:val="auto"/>
          <w:bdr w:val="none" w:sz="0" w:space="0" w:color="auto"/>
          <w:lang w:eastAsia="ru-RU"/>
        </w:rPr>
        <w:t>их физиологическое воздействие.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Продемонстрируйте технику</w:t>
      </w:r>
      <w:r w:rsidR="00324621">
        <w:rPr>
          <w:rFonts w:ascii="Times New Roman" w:eastAsia="Times New Roman" w:cs="Times New Roman"/>
          <w:color w:val="auto"/>
          <w:bdr w:val="none" w:sz="0" w:space="0" w:color="auto"/>
          <w:lang w:eastAsia="ru-RU"/>
        </w:rPr>
        <w:t xml:space="preserve"> массажа </w:t>
      </w:r>
      <w:r w:rsidRPr="007623F6">
        <w:rPr>
          <w:rFonts w:ascii="Times New Roman" w:eastAsia="Times New Roman" w:cs="Times New Roman"/>
          <w:color w:val="auto"/>
          <w:bdr w:val="none" w:sz="0" w:space="0" w:color="auto"/>
          <w:lang w:eastAsia="ru-RU"/>
        </w:rPr>
        <w:t>стопы.</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7</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после перенесенной пневмонии назначен классический массаж задней поверхности грудной клетки.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 Укажите особенности выполнения приемов в данной области, направление массажных приемов.</w:t>
      </w:r>
    </w:p>
    <w:p w:rsidR="007623F6" w:rsidRPr="007623F6" w:rsidRDefault="00324621"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2. Охарактеризуйте </w:t>
      </w:r>
      <w:r w:rsidR="007623F6" w:rsidRPr="007623F6">
        <w:rPr>
          <w:rFonts w:ascii="Times New Roman" w:eastAsia="Times New Roman" w:cs="Times New Roman"/>
          <w:color w:val="auto"/>
          <w:bdr w:val="none" w:sz="0" w:space="0" w:color="auto"/>
          <w:lang w:eastAsia="ru-RU"/>
        </w:rPr>
        <w:t>их физиологическое воздействие.</w:t>
      </w:r>
    </w:p>
    <w:p w:rsidR="007623F6" w:rsidRPr="008A44B4"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Продемонстрируйте</w:t>
      </w:r>
      <w:r w:rsidR="008A44B4">
        <w:rPr>
          <w:rFonts w:ascii="Times New Roman" w:eastAsia="Times New Roman" w:cs="Times New Roman"/>
          <w:color w:val="auto"/>
          <w:bdr w:val="none" w:sz="0" w:space="0" w:color="auto"/>
          <w:lang w:eastAsia="ru-RU"/>
        </w:rPr>
        <w:t xml:space="preserve"> технику массажа области спины.</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8</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назначен классический массаж голеностопного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sz w:val="20"/>
          <w:szCs w:val="20"/>
          <w:bdr w:val="none" w:sz="0" w:space="0" w:color="auto"/>
          <w:lang w:eastAsia="ru-RU"/>
        </w:rPr>
        <w:t xml:space="preserve">1. </w:t>
      </w:r>
      <w:r w:rsidRPr="007623F6">
        <w:rPr>
          <w:rFonts w:ascii="Times New Roman" w:eastAsia="Times New Roman" w:cs="Times New Roman"/>
          <w:color w:val="auto"/>
          <w:bdr w:val="none" w:sz="0" w:space="0" w:color="auto"/>
          <w:lang w:eastAsia="ru-RU"/>
        </w:rPr>
        <w:t>Определите какие приемы будет преимущественно использоваться в данном сеансе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2.Охарак</w:t>
      </w:r>
      <w:r w:rsidR="00324621">
        <w:rPr>
          <w:rFonts w:ascii="Times New Roman" w:eastAsia="Times New Roman" w:cs="Times New Roman"/>
          <w:color w:val="auto"/>
          <w:bdr w:val="none" w:sz="0" w:space="0" w:color="auto"/>
          <w:lang w:eastAsia="ru-RU"/>
        </w:rPr>
        <w:t xml:space="preserve">теризуйте </w:t>
      </w:r>
      <w:r w:rsidRPr="007623F6">
        <w:rPr>
          <w:rFonts w:ascii="Times New Roman" w:eastAsia="Times New Roman" w:cs="Times New Roman"/>
          <w:color w:val="auto"/>
          <w:bdr w:val="none" w:sz="0" w:space="0" w:color="auto"/>
          <w:lang w:eastAsia="ru-RU"/>
        </w:rPr>
        <w:t>их физиологическое воздействие.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Продемонстрируйте технику массажа голеностопного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Раздел 3. Массаж при различных заболеваниях и травмах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1.</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Врач назначил больному пояснично-крестцовым радикулитом классический массаж пояснично-крестцовой области.  </w:t>
      </w:r>
    </w:p>
    <w:p w:rsidR="007623F6" w:rsidRPr="00B00EE6" w:rsidRDefault="00B00EE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B00EE6">
        <w:rPr>
          <w:rFonts w:ascii="Times New Roman" w:eastAsia="Times New Roman" w:cs="Times New Roman"/>
          <w:b/>
          <w:color w:val="auto"/>
          <w:bdr w:val="none" w:sz="0" w:space="0" w:color="auto"/>
          <w:lang w:eastAsia="ru-RU"/>
        </w:rPr>
        <w:t>ЗАДАНИЕ</w:t>
      </w:r>
      <w:r w:rsidR="007623F6" w:rsidRPr="00B00EE6">
        <w:rPr>
          <w:rFonts w:ascii="Times New Roman" w:eastAsia="Times New Roman" w:cs="Times New Roman"/>
          <w:b/>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1.Понятие о радикулите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2.Задачи сеанса массажа</w:t>
      </w:r>
    </w:p>
    <w:p w:rsidR="007623F6" w:rsidRPr="008A44B4"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3.Методика леч</w:t>
      </w:r>
      <w:r w:rsidR="008A44B4">
        <w:rPr>
          <w:rFonts w:ascii="Times New Roman" w:eastAsia="Times New Roman" w:cs="Times New Roman"/>
          <w:color w:val="auto"/>
          <w:bdr w:val="none" w:sz="0" w:space="0" w:color="auto"/>
          <w:lang w:eastAsia="ru-RU"/>
        </w:rPr>
        <w:t xml:space="preserve">ебного массажа при радикулитах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2.</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На прием к массажисту принесли ребенка 2-х лет с диагнозом "Косолапость".</w:t>
      </w:r>
    </w:p>
    <w:p w:rsidR="007623F6" w:rsidRPr="007623F6" w:rsidRDefault="00B00EE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ЗАДАНИЕ</w:t>
      </w:r>
      <w:r w:rsidR="007623F6" w:rsidRPr="007623F6">
        <w:rPr>
          <w:rFonts w:ascii="Times New Roman" w:eastAsia="Times New Roman" w:cs="Times New Roman"/>
          <w:b/>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Calibri" w:cs="Times New Roman"/>
          <w:color w:val="auto"/>
          <w:bdr w:val="none" w:sz="0" w:space="0" w:color="auto"/>
          <w:lang w:eastAsia="ru-RU"/>
        </w:rPr>
        <w:t xml:space="preserve">1Понятие о  косолапости.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Calibri" w:cs="Times New Roman"/>
          <w:color w:val="auto"/>
          <w:bdr w:val="none" w:sz="0" w:space="0" w:color="auto"/>
          <w:lang w:eastAsia="ru-RU"/>
        </w:rPr>
        <w:t xml:space="preserve">2.Задачи </w:t>
      </w:r>
      <w:r w:rsidRPr="007623F6">
        <w:rPr>
          <w:rFonts w:ascii="Times New Roman" w:eastAsia="Times New Roman" w:cs="Times New Roman"/>
          <w:color w:val="auto"/>
          <w:bdr w:val="none" w:sz="0" w:space="0" w:color="auto"/>
          <w:lang w:eastAsia="ru-RU"/>
        </w:rPr>
        <w:t>сеанса массажа</w:t>
      </w:r>
    </w:p>
    <w:p w:rsidR="007623F6" w:rsidRPr="007623F6"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3.М</w:t>
      </w:r>
      <w:r w:rsidR="00B00EE6">
        <w:rPr>
          <w:rFonts w:ascii="Times New Roman" w:eastAsia="Calibri" w:cs="Times New Roman"/>
          <w:color w:val="auto"/>
          <w:bdr w:val="none" w:sz="0" w:space="0" w:color="auto"/>
          <w:lang w:eastAsia="ru-RU"/>
        </w:rPr>
        <w:t xml:space="preserve">етодика лечебного массажа при </w:t>
      </w:r>
      <w:r w:rsidRPr="007623F6">
        <w:rPr>
          <w:rFonts w:ascii="Times New Roman" w:eastAsia="Calibri" w:cs="Times New Roman"/>
          <w:color w:val="auto"/>
          <w:bdr w:val="none" w:sz="0" w:space="0" w:color="auto"/>
          <w:lang w:eastAsia="ru-RU"/>
        </w:rPr>
        <w:t>косолапости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3.</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Больной жалуется на частые головные боли, ухудшение зрения, частые боли в шейном отделе позвоночника, которая доходит </w:t>
      </w:r>
      <w:r w:rsidR="00B00EE6">
        <w:rPr>
          <w:rFonts w:ascii="Times New Roman" w:eastAsia="Times New Roman" w:cs="Times New Roman"/>
          <w:color w:val="auto"/>
          <w:bdr w:val="none" w:sz="0" w:space="0" w:color="auto"/>
          <w:lang w:eastAsia="ru-RU"/>
        </w:rPr>
        <w:t>до лопатки. Врач ставит диагноз</w:t>
      </w:r>
      <w:r w:rsidRPr="007623F6">
        <w:rPr>
          <w:rFonts w:ascii="Times New Roman" w:eastAsia="Times New Roman" w:cs="Times New Roman"/>
          <w:color w:val="auto"/>
          <w:bdr w:val="none" w:sz="0" w:space="0" w:color="auto"/>
          <w:lang w:eastAsia="ru-RU"/>
        </w:rPr>
        <w:t>: шейный остеохондроз и направляет на массаж.</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w:t>
      </w:r>
      <w:r w:rsidRPr="007623F6">
        <w:rPr>
          <w:rFonts w:ascii="Times New Roman" w:eastAsia="Calibri" w:cs="Times New Roman"/>
          <w:color w:val="auto"/>
          <w:bdr w:val="none" w:sz="0" w:space="0" w:color="auto"/>
          <w:lang w:eastAsia="ru-RU"/>
        </w:rPr>
        <w:t xml:space="preserve">Понятие об остеохондрозе позвоночника.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lastRenderedPageBreak/>
        <w:t>2.Перечислить задачи сеанса массажа</w:t>
      </w:r>
    </w:p>
    <w:p w:rsidR="007623F6" w:rsidRP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3. Методика </w:t>
      </w:r>
      <w:r w:rsidRPr="007623F6">
        <w:rPr>
          <w:rFonts w:ascii="Times New Roman" w:eastAsia="Calibri" w:cs="Times New Roman"/>
          <w:color w:val="auto"/>
          <w:bdr w:val="none" w:sz="0" w:space="0" w:color="auto"/>
          <w:lang w:eastAsia="ru-RU"/>
        </w:rPr>
        <w:t>лечебного массажа при шейном остеохондрозе позвоночника.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4.</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К вам на прием пришел пациент с диагнозом гипертоническая болезнь.  Жалуется на частые головные боли, головокружение. </w:t>
      </w:r>
    </w:p>
    <w:p w:rsidR="007623F6" w:rsidRPr="007623F6" w:rsidRDefault="00B00EE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ЗАДАНИЕ</w:t>
      </w:r>
      <w:r w:rsidR="007623F6" w:rsidRPr="007623F6">
        <w:rPr>
          <w:rFonts w:ascii="Times New Roman" w:eastAsia="Times New Roman" w:cs="Times New Roman"/>
          <w:b/>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 Перечислить задачи сеанса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 Возможные противопоказания к массажу при гипертонической болезни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 3. </w:t>
      </w:r>
      <w:r w:rsidRPr="007623F6">
        <w:rPr>
          <w:rFonts w:ascii="Times New Roman" w:eastAsia="Calibri" w:cs="Times New Roman"/>
          <w:color w:val="auto"/>
          <w:bdr w:val="none" w:sz="0" w:space="0" w:color="auto"/>
          <w:lang w:eastAsia="ru-RU"/>
        </w:rPr>
        <w:t xml:space="preserve">Методика массажа при гипертонической болезни.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5.</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У больного после длительного переохлаждения наступил паралич всех мимических мышц  половины лица, врач поставил диагноз: неврит лицевого нерва, назначил массаж</w:t>
      </w:r>
      <w:r w:rsidR="008828AF">
        <w:rPr>
          <w:rFonts w:ascii="Times New Roman" w:eastAsia="Times New Roman" w:cs="Times New Roman"/>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 1.Охарактеризовать состояние мышц лица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2. Перечислить задачи сеанса массажа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Методика массажа при неврите лицевого</w:t>
      </w:r>
      <w:r w:rsidR="008A44B4">
        <w:rPr>
          <w:rFonts w:ascii="Times New Roman" w:eastAsia="Times New Roman" w:cs="Times New Roman"/>
          <w:color w:val="auto"/>
          <w:bdr w:val="none" w:sz="0" w:space="0" w:color="auto"/>
          <w:lang w:eastAsia="ru-RU"/>
        </w:rPr>
        <w:t xml:space="preserve"> нерва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6</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20 лет, в связи с травмой шейного отдела позвоночника оказана медицинская помощь. После выписки из больницы назначен массаж.</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1.Цель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2.Задачи сеанса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3.Методика лечебного массажа притравматическом повреждении шейного от</w:t>
      </w:r>
      <w:r w:rsidR="008A44B4">
        <w:rPr>
          <w:rFonts w:ascii="Times New Roman" w:eastAsia="Times New Roman" w:cs="Times New Roman"/>
          <w:color w:val="auto"/>
          <w:bdr w:val="none" w:sz="0" w:space="0" w:color="auto"/>
          <w:lang w:eastAsia="ru-RU"/>
        </w:rPr>
        <w:t>дела позвоночника без смещения.</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7</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Больная 12 лет.</w:t>
      </w:r>
      <w:r w:rsidR="008828AF">
        <w:rPr>
          <w:rFonts w:ascii="Times New Roman" w:eastAsia="Times New Roman" w:cs="Times New Roman"/>
          <w:color w:val="auto"/>
          <w:bdr w:val="none" w:sz="0" w:space="0" w:color="auto"/>
          <w:lang w:eastAsia="ru-RU"/>
        </w:rPr>
        <w:t xml:space="preserve"> </w:t>
      </w:r>
      <w:r w:rsidRPr="007623F6">
        <w:rPr>
          <w:rFonts w:ascii="Times New Roman" w:eastAsia="Times New Roman" w:cs="Times New Roman"/>
          <w:color w:val="auto"/>
          <w:bdr w:val="none" w:sz="0" w:space="0" w:color="auto"/>
          <w:lang w:eastAsia="ru-RU"/>
        </w:rPr>
        <w:t>Диагноз: идиопатический правосторонний грудопоясничный сколиоз 2 степени.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w:t>
      </w:r>
      <w:r w:rsidRPr="007623F6">
        <w:rPr>
          <w:rFonts w:ascii="Times New Roman" w:eastAsia="Calibri" w:cs="Times New Roman"/>
          <w:color w:val="auto"/>
          <w:bdr w:val="none" w:sz="0" w:space="0" w:color="auto"/>
          <w:lang w:eastAsia="ru-RU"/>
        </w:rPr>
        <w:t>Понятие об</w:t>
      </w:r>
      <w:r w:rsidR="00324621">
        <w:rPr>
          <w:rFonts w:ascii="Times New Roman" w:eastAsia="Calibri" w:cs="Times New Roman"/>
          <w:color w:val="auto"/>
          <w:bdr w:val="none" w:sz="0" w:space="0" w:color="auto"/>
          <w:lang w:eastAsia="ru-RU"/>
        </w:rPr>
        <w:t xml:space="preserve"> </w:t>
      </w:r>
      <w:r w:rsidRPr="007623F6">
        <w:rPr>
          <w:rFonts w:ascii="Times New Roman" w:eastAsia="Times New Roman" w:cs="Times New Roman"/>
          <w:color w:val="auto"/>
          <w:bdr w:val="none" w:sz="0" w:space="0" w:color="auto"/>
          <w:lang w:eastAsia="ru-RU"/>
        </w:rPr>
        <w:t>идиопатический сколиозе</w:t>
      </w:r>
      <w:r w:rsidRPr="007623F6">
        <w:rPr>
          <w:rFonts w:ascii="Times New Roman" w:eastAsia="Calibri" w:cs="Times New Roman"/>
          <w:color w:val="auto"/>
          <w:bdr w:val="none" w:sz="0" w:space="0" w:color="auto"/>
          <w:lang w:eastAsia="ru-RU"/>
        </w:rPr>
        <w:t xml:space="preserve">.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2.Перечислить задачи сеанса массажа</w:t>
      </w:r>
    </w:p>
    <w:p w:rsidR="007623F6" w:rsidRPr="007623F6"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3. Методика </w:t>
      </w:r>
      <w:r w:rsidRPr="007623F6">
        <w:rPr>
          <w:rFonts w:ascii="Times New Roman" w:eastAsia="Calibri" w:cs="Times New Roman"/>
          <w:color w:val="auto"/>
          <w:bdr w:val="none" w:sz="0" w:space="0" w:color="auto"/>
          <w:lang w:eastAsia="ru-RU"/>
        </w:rPr>
        <w:t xml:space="preserve">лечебного массажа при </w:t>
      </w:r>
      <w:r w:rsidRPr="007623F6">
        <w:rPr>
          <w:rFonts w:ascii="Times New Roman" w:eastAsia="Times New Roman" w:cs="Times New Roman"/>
          <w:color w:val="auto"/>
          <w:bdr w:val="none" w:sz="0" w:space="0" w:color="auto"/>
          <w:lang w:eastAsia="ru-RU"/>
        </w:rPr>
        <w:t>идиопатический правосторонний гру</w:t>
      </w:r>
      <w:r w:rsidR="008A44B4">
        <w:rPr>
          <w:rFonts w:ascii="Times New Roman" w:eastAsia="Times New Roman" w:cs="Times New Roman"/>
          <w:color w:val="auto"/>
          <w:bdr w:val="none" w:sz="0" w:space="0" w:color="auto"/>
          <w:lang w:eastAsia="ru-RU"/>
        </w:rPr>
        <w:t>допоясничный сколиоз 2 степени.</w:t>
      </w:r>
    </w:p>
    <w:p w:rsidR="007623F6" w:rsidRDefault="008828AF" w:rsidP="00991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Задача 8.</w:t>
      </w:r>
    </w:p>
    <w:p w:rsidR="009E24B5" w:rsidRDefault="008828AF" w:rsidP="008828AF">
      <w:pPr>
        <w:rPr>
          <w:rFonts w:ascii="Times New Roman" w:cs="Times New Roman"/>
        </w:rPr>
      </w:pPr>
      <w:r w:rsidRPr="00A5646A">
        <w:rPr>
          <w:rFonts w:ascii="Times New Roman" w:cs="Times New Roman"/>
        </w:rPr>
        <w:t>Пациентка 30 лет, после стационарного лечения. Диагноз- левост</w:t>
      </w:r>
      <w:r w:rsidR="009E24B5">
        <w:rPr>
          <w:rFonts w:ascii="Times New Roman" w:cs="Times New Roman"/>
        </w:rPr>
        <w:t xml:space="preserve">оронняя пневмония. Рекомендован массаж. </w:t>
      </w:r>
    </w:p>
    <w:p w:rsidR="009E24B5" w:rsidRDefault="009E24B5" w:rsidP="008828AF">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9E24B5" w:rsidRDefault="008828AF" w:rsidP="008828AF">
      <w:pPr>
        <w:rPr>
          <w:rFonts w:ascii="Times New Roman" w:cs="Times New Roman"/>
        </w:rPr>
      </w:pPr>
      <w:r w:rsidRPr="00A5646A">
        <w:rPr>
          <w:rFonts w:ascii="Times New Roman" w:cs="Times New Roman"/>
        </w:rPr>
        <w:t>1.</w:t>
      </w:r>
      <w:r w:rsidR="009E24B5">
        <w:rPr>
          <w:rFonts w:ascii="Times New Roman" w:cs="Times New Roman"/>
        </w:rPr>
        <w:t>Понятие о пневмонии.</w:t>
      </w:r>
    </w:p>
    <w:p w:rsidR="009E24B5" w:rsidRPr="009E24B5" w:rsidRDefault="009E24B5" w:rsidP="009E24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8828AF" w:rsidRDefault="009E24B5" w:rsidP="008828AF">
      <w:pPr>
        <w:rPr>
          <w:rFonts w:ascii="Times New Roman" w:cs="Times New Roman"/>
        </w:rPr>
      </w:pPr>
      <w:r>
        <w:rPr>
          <w:rFonts w:ascii="Times New Roman" w:cs="Times New Roman"/>
        </w:rPr>
        <w:t>3.</w:t>
      </w:r>
      <w:r w:rsidR="008828AF" w:rsidRPr="00A5646A">
        <w:rPr>
          <w:rFonts w:ascii="Times New Roman" w:cs="Times New Roman"/>
        </w:rPr>
        <w:t>Выполните массаж при пневмонии</w:t>
      </w:r>
      <w:r w:rsidR="0099178E">
        <w:rPr>
          <w:rFonts w:ascii="Times New Roman" w:cs="Times New Roman"/>
        </w:rPr>
        <w:t>.</w:t>
      </w:r>
    </w:p>
    <w:p w:rsidR="0099178E" w:rsidRDefault="0099178E" w:rsidP="008828AF">
      <w:pPr>
        <w:rPr>
          <w:rFonts w:ascii="Times New Roman" w:cs="Times New Roman"/>
        </w:rPr>
      </w:pPr>
    </w:p>
    <w:p w:rsidR="008828AF" w:rsidRDefault="0099178E" w:rsidP="0099178E">
      <w:pPr>
        <w:jc w:val="center"/>
        <w:rPr>
          <w:rFonts w:ascii="Times New Roman" w:cs="Times New Roman"/>
          <w:b/>
        </w:rPr>
      </w:pPr>
      <w:r>
        <w:rPr>
          <w:rFonts w:ascii="Times New Roman" w:cs="Times New Roman"/>
          <w:b/>
        </w:rPr>
        <w:t>Задача 9.</w:t>
      </w:r>
    </w:p>
    <w:p w:rsidR="0099178E" w:rsidRDefault="0099178E" w:rsidP="0099178E">
      <w:pPr>
        <w:rPr>
          <w:rFonts w:ascii="Times New Roman" w:cs="Times New Roman"/>
        </w:rPr>
      </w:pPr>
      <w:r w:rsidRPr="00E85D2E">
        <w:rPr>
          <w:rFonts w:ascii="Times New Roman" w:cs="Times New Roman"/>
        </w:rPr>
        <w:t xml:space="preserve">Пациентка К, 19 лет, с диагнозом острый ринит. Направлена на УВЧ-терапию. Рекомендованы занятия ЛФК, массажа. </w:t>
      </w:r>
    </w:p>
    <w:p w:rsidR="0099178E" w:rsidRDefault="0099178E" w:rsidP="0099178E">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99178E" w:rsidRDefault="0099178E" w:rsidP="0099178E">
      <w:pPr>
        <w:rPr>
          <w:rFonts w:ascii="Times New Roman" w:cs="Times New Roman"/>
        </w:rPr>
      </w:pPr>
      <w:r w:rsidRPr="00A5646A">
        <w:rPr>
          <w:rFonts w:ascii="Times New Roman" w:cs="Times New Roman"/>
        </w:rPr>
        <w:t>1.</w:t>
      </w:r>
      <w:r>
        <w:rPr>
          <w:rFonts w:ascii="Times New Roman" w:cs="Times New Roman"/>
        </w:rPr>
        <w:t>Понятие о рините.</w:t>
      </w:r>
    </w:p>
    <w:p w:rsidR="0099178E" w:rsidRPr="009E24B5" w:rsidRDefault="0099178E" w:rsidP="009917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99178E" w:rsidRDefault="0099178E" w:rsidP="0099178E">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грудной клетки.</w:t>
      </w:r>
    </w:p>
    <w:p w:rsidR="008828AF" w:rsidRDefault="0099178E" w:rsidP="004B3F7A">
      <w:pPr>
        <w:jc w:val="center"/>
        <w:rPr>
          <w:rFonts w:ascii="Times New Roman" w:cs="Times New Roman"/>
          <w:b/>
        </w:rPr>
      </w:pPr>
      <w:r>
        <w:rPr>
          <w:rFonts w:ascii="Times New Roman" w:cs="Times New Roman"/>
          <w:b/>
        </w:rPr>
        <w:lastRenderedPageBreak/>
        <w:t>Задача 10.</w:t>
      </w:r>
    </w:p>
    <w:p w:rsidR="004B3F7A" w:rsidRDefault="008828AF" w:rsidP="008828AF">
      <w:pPr>
        <w:rPr>
          <w:rFonts w:ascii="Times New Roman" w:cs="Times New Roman"/>
        </w:rPr>
      </w:pPr>
      <w:r w:rsidRPr="00E85D2E">
        <w:rPr>
          <w:rFonts w:ascii="Times New Roman" w:cs="Times New Roman"/>
        </w:rPr>
        <w:t>Пациентка 58 лет, после стационарного лечения. Д</w:t>
      </w:r>
      <w:r w:rsidR="004B3F7A">
        <w:rPr>
          <w:rFonts w:ascii="Times New Roman" w:cs="Times New Roman"/>
        </w:rPr>
        <w:t>иагноз – плеврит. Направлена на массажа</w:t>
      </w:r>
      <w:r w:rsidRPr="00E85D2E">
        <w:rPr>
          <w:rFonts w:ascii="Times New Roman" w:cs="Times New Roman"/>
        </w:rPr>
        <w:t xml:space="preserve">. </w:t>
      </w:r>
    </w:p>
    <w:p w:rsidR="004B3F7A" w:rsidRDefault="004B3F7A" w:rsidP="004B3F7A">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4B3F7A" w:rsidRDefault="004B3F7A" w:rsidP="004B3F7A">
      <w:pPr>
        <w:rPr>
          <w:rFonts w:ascii="Times New Roman" w:cs="Times New Roman"/>
        </w:rPr>
      </w:pPr>
      <w:r w:rsidRPr="00A5646A">
        <w:rPr>
          <w:rFonts w:ascii="Times New Roman" w:cs="Times New Roman"/>
        </w:rPr>
        <w:t>1.</w:t>
      </w:r>
      <w:r>
        <w:rPr>
          <w:rFonts w:ascii="Times New Roman" w:cs="Times New Roman"/>
        </w:rPr>
        <w:t>Понятие о плеврите.</w:t>
      </w:r>
    </w:p>
    <w:p w:rsidR="004B3F7A" w:rsidRPr="009E24B5" w:rsidRDefault="004B3F7A" w:rsidP="004B3F7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4B3F7A" w:rsidRPr="008A44B4" w:rsidRDefault="004B3F7A" w:rsidP="008A44B4">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грудной клетки</w:t>
      </w:r>
      <w:r>
        <w:rPr>
          <w:rFonts w:ascii="Times New Roman" w:cs="Times New Roman"/>
        </w:rPr>
        <w:t>.</w:t>
      </w:r>
      <w:r w:rsidRPr="00E85D2E">
        <w:rPr>
          <w:rFonts w:ascii="Times New Roman" w:cs="Times New Roman"/>
        </w:rPr>
        <w:t xml:space="preserve"> </w:t>
      </w:r>
    </w:p>
    <w:p w:rsidR="004B3F7A" w:rsidRPr="002536BB" w:rsidRDefault="004B3F7A" w:rsidP="002536BB">
      <w:pPr>
        <w:jc w:val="center"/>
        <w:rPr>
          <w:rFonts w:ascii="Times New Roman" w:cs="Times New Roman"/>
          <w:b/>
        </w:rPr>
      </w:pPr>
      <w:r w:rsidRPr="002536BB">
        <w:rPr>
          <w:rFonts w:ascii="Times New Roman" w:cs="Times New Roman"/>
          <w:b/>
        </w:rPr>
        <w:t>Задача 11.</w:t>
      </w:r>
    </w:p>
    <w:p w:rsidR="004B3F7A" w:rsidRDefault="008828AF" w:rsidP="008828AF">
      <w:pPr>
        <w:rPr>
          <w:rFonts w:ascii="Times New Roman" w:cs="Times New Roman"/>
        </w:rPr>
      </w:pPr>
      <w:r w:rsidRPr="00E85D2E">
        <w:rPr>
          <w:rFonts w:ascii="Times New Roman" w:cs="Times New Roman"/>
        </w:rPr>
        <w:t>Пациенту 36 лет. Диагноз - гипертоническая болезнь 1 стадии, пре</w:t>
      </w:r>
      <w:r w:rsidR="004B3F7A">
        <w:rPr>
          <w:rFonts w:ascii="Times New Roman" w:cs="Times New Roman"/>
        </w:rPr>
        <w:t>имущественно церебральная форма. Рекомендован</w:t>
      </w:r>
      <w:r w:rsidRPr="00E85D2E">
        <w:rPr>
          <w:rFonts w:ascii="Times New Roman" w:cs="Times New Roman"/>
        </w:rPr>
        <w:t xml:space="preserve"> </w:t>
      </w:r>
      <w:r w:rsidR="004B3F7A">
        <w:rPr>
          <w:rFonts w:ascii="Times New Roman" w:cs="Times New Roman"/>
        </w:rPr>
        <w:t>м</w:t>
      </w:r>
      <w:r w:rsidRPr="00E85D2E">
        <w:rPr>
          <w:rFonts w:ascii="Times New Roman" w:cs="Times New Roman"/>
        </w:rPr>
        <w:t xml:space="preserve">ассажа. </w:t>
      </w:r>
    </w:p>
    <w:p w:rsidR="002536BB" w:rsidRDefault="002536BB" w:rsidP="002536BB">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2536BB" w:rsidRDefault="002536BB" w:rsidP="002536BB">
      <w:pPr>
        <w:rPr>
          <w:rFonts w:ascii="Times New Roman" w:cs="Times New Roman"/>
        </w:rPr>
      </w:pPr>
      <w:r w:rsidRPr="00A5646A">
        <w:rPr>
          <w:rFonts w:ascii="Times New Roman" w:cs="Times New Roman"/>
        </w:rPr>
        <w:t>1.</w:t>
      </w:r>
      <w:r>
        <w:rPr>
          <w:rFonts w:ascii="Times New Roman" w:cs="Times New Roman"/>
        </w:rPr>
        <w:t>Понятие о гипертонической болезни.</w:t>
      </w:r>
    </w:p>
    <w:p w:rsidR="002536BB" w:rsidRPr="009E24B5" w:rsidRDefault="002536BB" w:rsidP="002536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2536BB" w:rsidRDefault="002536BB" w:rsidP="002536BB">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воротниковой зоны</w:t>
      </w:r>
      <w:r>
        <w:rPr>
          <w:rFonts w:ascii="Times New Roman" w:cs="Times New Roman"/>
        </w:rPr>
        <w:t>.</w:t>
      </w:r>
    </w:p>
    <w:p w:rsidR="004B3F7A" w:rsidRPr="00B00EE6" w:rsidRDefault="002536BB" w:rsidP="00B00EE6">
      <w:pPr>
        <w:jc w:val="center"/>
        <w:rPr>
          <w:rFonts w:ascii="Times New Roman" w:cs="Times New Roman"/>
          <w:b/>
        </w:rPr>
      </w:pPr>
      <w:r w:rsidRPr="00B00EE6">
        <w:rPr>
          <w:rFonts w:ascii="Times New Roman" w:cs="Times New Roman"/>
          <w:b/>
        </w:rPr>
        <w:t>Задача 12.</w:t>
      </w:r>
    </w:p>
    <w:p w:rsidR="002536BB" w:rsidRDefault="008828AF" w:rsidP="008828AF">
      <w:pPr>
        <w:rPr>
          <w:rFonts w:ascii="Times New Roman" w:cs="Times New Roman"/>
        </w:rPr>
      </w:pPr>
      <w:r w:rsidRPr="00E85D2E">
        <w:rPr>
          <w:rFonts w:ascii="Times New Roman" w:cs="Times New Roman"/>
        </w:rPr>
        <w:t>Пациентке 50 лет, страдает артериальной недостаточностью крово</w:t>
      </w:r>
      <w:r w:rsidR="002536BB">
        <w:rPr>
          <w:rFonts w:ascii="Times New Roman" w:cs="Times New Roman"/>
        </w:rPr>
        <w:t>обращения правой ноги. Назначен</w:t>
      </w:r>
      <w:r w:rsidRPr="00E85D2E">
        <w:rPr>
          <w:rFonts w:ascii="Times New Roman" w:cs="Times New Roman"/>
        </w:rPr>
        <w:t xml:space="preserve"> </w:t>
      </w:r>
      <w:r w:rsidR="002536BB">
        <w:rPr>
          <w:rFonts w:ascii="Times New Roman" w:cs="Times New Roman"/>
        </w:rPr>
        <w:t>массаж</w:t>
      </w:r>
      <w:r w:rsidRPr="00E85D2E">
        <w:rPr>
          <w:rFonts w:ascii="Times New Roman" w:cs="Times New Roman"/>
        </w:rPr>
        <w:t xml:space="preserve">. </w:t>
      </w:r>
    </w:p>
    <w:p w:rsidR="002536BB" w:rsidRDefault="002536BB" w:rsidP="002536BB">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2536BB" w:rsidRDefault="002536BB" w:rsidP="002536BB">
      <w:pPr>
        <w:rPr>
          <w:rFonts w:ascii="Times New Roman" w:cs="Times New Roman"/>
        </w:rPr>
      </w:pPr>
      <w:r w:rsidRPr="00A5646A">
        <w:rPr>
          <w:rFonts w:ascii="Times New Roman" w:cs="Times New Roman"/>
        </w:rPr>
        <w:t>1.</w:t>
      </w:r>
      <w:r>
        <w:rPr>
          <w:rFonts w:ascii="Times New Roman" w:cs="Times New Roman"/>
        </w:rPr>
        <w:t>Понятие о артериальной недостаточности.</w:t>
      </w:r>
    </w:p>
    <w:p w:rsidR="002536BB" w:rsidRPr="009E24B5" w:rsidRDefault="002536BB" w:rsidP="002536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8828AF" w:rsidRDefault="002536BB" w:rsidP="008828AF">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00B00EE6" w:rsidRPr="00E85D2E">
        <w:rPr>
          <w:rFonts w:ascii="Times New Roman" w:cs="Times New Roman"/>
        </w:rPr>
        <w:t>пояснично-кресцовой области.</w:t>
      </w:r>
    </w:p>
    <w:p w:rsidR="00B00EE6" w:rsidRPr="00234590" w:rsidRDefault="00B00EE6" w:rsidP="00234590">
      <w:pPr>
        <w:jc w:val="center"/>
        <w:rPr>
          <w:rFonts w:ascii="Times New Roman" w:cs="Times New Roman"/>
          <w:b/>
        </w:rPr>
      </w:pPr>
      <w:r w:rsidRPr="00234590">
        <w:rPr>
          <w:rFonts w:ascii="Times New Roman" w:cs="Times New Roman"/>
          <w:b/>
        </w:rPr>
        <w:t>Задача 13.</w:t>
      </w:r>
    </w:p>
    <w:p w:rsidR="00B00EE6" w:rsidRDefault="00B00EE6" w:rsidP="008828AF">
      <w:pPr>
        <w:rPr>
          <w:rFonts w:ascii="Times New Roman" w:cs="Times New Roman"/>
        </w:rPr>
      </w:pPr>
      <w:r>
        <w:rPr>
          <w:rFonts w:ascii="Times New Roman" w:cs="Times New Roman"/>
        </w:rPr>
        <w:t xml:space="preserve">Пациентке </w:t>
      </w:r>
      <w:r w:rsidR="008828AF" w:rsidRPr="00E85D2E">
        <w:rPr>
          <w:rFonts w:ascii="Times New Roman" w:cs="Times New Roman"/>
        </w:rPr>
        <w:t>38 ле</w:t>
      </w:r>
      <w:r>
        <w:rPr>
          <w:rFonts w:ascii="Times New Roman" w:cs="Times New Roman"/>
        </w:rPr>
        <w:t>т, страдает мигренью. Назначен массаж</w:t>
      </w:r>
      <w:r w:rsidR="008828AF" w:rsidRPr="00E85D2E">
        <w:rPr>
          <w:rFonts w:ascii="Times New Roman" w:cs="Times New Roman"/>
        </w:rPr>
        <w:t xml:space="preserve">. </w:t>
      </w:r>
    </w:p>
    <w:p w:rsidR="00B00EE6" w:rsidRDefault="00B00EE6" w:rsidP="00B00EE6">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B00EE6" w:rsidRDefault="00B00EE6" w:rsidP="00B00EE6">
      <w:pPr>
        <w:rPr>
          <w:rFonts w:ascii="Times New Roman" w:cs="Times New Roman"/>
        </w:rPr>
      </w:pPr>
      <w:r w:rsidRPr="00A5646A">
        <w:rPr>
          <w:rFonts w:ascii="Times New Roman" w:cs="Times New Roman"/>
        </w:rPr>
        <w:t>1.</w:t>
      </w:r>
      <w:r>
        <w:rPr>
          <w:rFonts w:ascii="Times New Roman" w:cs="Times New Roman"/>
        </w:rPr>
        <w:t xml:space="preserve">Понятие о </w:t>
      </w:r>
      <w:r w:rsidR="00234590">
        <w:rPr>
          <w:rFonts w:ascii="Times New Roman" w:cs="Times New Roman"/>
        </w:rPr>
        <w:t>мигрени</w:t>
      </w:r>
      <w:r>
        <w:rPr>
          <w:rFonts w:ascii="Times New Roman" w:cs="Times New Roman"/>
        </w:rPr>
        <w:t>.</w:t>
      </w:r>
    </w:p>
    <w:p w:rsidR="00B00EE6" w:rsidRPr="009E24B5" w:rsidRDefault="00B00EE6" w:rsidP="00B00E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B00EE6" w:rsidRDefault="00B00EE6" w:rsidP="00B00EE6">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00234590" w:rsidRPr="00E85D2E">
        <w:rPr>
          <w:rFonts w:ascii="Times New Roman" w:cs="Times New Roman"/>
        </w:rPr>
        <w:t>воротниковой зоны.</w:t>
      </w:r>
    </w:p>
    <w:p w:rsidR="00234590" w:rsidRPr="00234590" w:rsidRDefault="00234590" w:rsidP="00234590">
      <w:pPr>
        <w:jc w:val="center"/>
        <w:rPr>
          <w:rFonts w:ascii="Times New Roman" w:cs="Times New Roman"/>
          <w:b/>
        </w:rPr>
      </w:pPr>
      <w:r w:rsidRPr="00234590">
        <w:rPr>
          <w:rFonts w:ascii="Times New Roman" w:cs="Times New Roman"/>
          <w:b/>
        </w:rPr>
        <w:t>Задача 14.</w:t>
      </w:r>
    </w:p>
    <w:p w:rsidR="00234590" w:rsidRDefault="008828AF" w:rsidP="008828AF">
      <w:pPr>
        <w:rPr>
          <w:rFonts w:ascii="Times New Roman" w:cs="Times New Roman"/>
        </w:rPr>
      </w:pPr>
      <w:r w:rsidRPr="00E85D2E">
        <w:rPr>
          <w:rFonts w:ascii="Times New Roman" w:cs="Times New Roman"/>
        </w:rPr>
        <w:t xml:space="preserve">Пациентка 49 лет, страдает варикозным расширением вен нижних конечностей. Назначен </w:t>
      </w:r>
      <w:r w:rsidR="00234590">
        <w:rPr>
          <w:rFonts w:ascii="Times New Roman" w:cs="Times New Roman"/>
        </w:rPr>
        <w:t>массаж</w:t>
      </w:r>
      <w:r w:rsidRPr="00E85D2E">
        <w:rPr>
          <w:rFonts w:ascii="Times New Roman" w:cs="Times New Roman"/>
        </w:rPr>
        <w:t xml:space="preserve">. </w:t>
      </w:r>
    </w:p>
    <w:p w:rsidR="00234590" w:rsidRDefault="00234590" w:rsidP="00234590">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234590" w:rsidRDefault="00234590" w:rsidP="00234590">
      <w:pPr>
        <w:rPr>
          <w:rFonts w:ascii="Times New Roman" w:cs="Times New Roman"/>
        </w:rPr>
      </w:pPr>
      <w:r w:rsidRPr="00A5646A">
        <w:rPr>
          <w:rFonts w:ascii="Times New Roman" w:cs="Times New Roman"/>
        </w:rPr>
        <w:t>1.</w:t>
      </w:r>
      <w:r>
        <w:rPr>
          <w:rFonts w:ascii="Times New Roman" w:cs="Times New Roman"/>
        </w:rPr>
        <w:t>Понятие о варикозно</w:t>
      </w:r>
      <w:r w:rsidRPr="00E85D2E">
        <w:rPr>
          <w:rFonts w:ascii="Times New Roman" w:cs="Times New Roman"/>
        </w:rPr>
        <w:t>м расширением вен нижних конечностей</w:t>
      </w:r>
      <w:r>
        <w:rPr>
          <w:rFonts w:ascii="Times New Roman" w:cs="Times New Roman"/>
        </w:rPr>
        <w:t>.</w:t>
      </w:r>
    </w:p>
    <w:p w:rsidR="00234590" w:rsidRPr="009E24B5" w:rsidRDefault="00234590" w:rsidP="0023459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234590" w:rsidRDefault="00234590" w:rsidP="008828AF">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нижних конечностей.</w:t>
      </w:r>
    </w:p>
    <w:p w:rsidR="00B310E7" w:rsidRPr="00B310E7" w:rsidRDefault="008828AF" w:rsidP="00B310E7">
      <w:pPr>
        <w:jc w:val="center"/>
        <w:rPr>
          <w:rFonts w:ascii="Times New Roman" w:cs="Times New Roman"/>
          <w:b/>
        </w:rPr>
      </w:pPr>
      <w:r w:rsidRPr="00B310E7">
        <w:rPr>
          <w:rFonts w:ascii="Times New Roman" w:cs="Times New Roman"/>
          <w:b/>
        </w:rPr>
        <w:t>Задача 1</w:t>
      </w:r>
      <w:r w:rsidR="00B310E7" w:rsidRPr="00B310E7">
        <w:rPr>
          <w:rFonts w:ascii="Times New Roman" w:cs="Times New Roman"/>
          <w:b/>
        </w:rPr>
        <w:t>5</w:t>
      </w:r>
      <w:r w:rsidRPr="00B310E7">
        <w:rPr>
          <w:rFonts w:ascii="Times New Roman" w:cs="Times New Roman"/>
          <w:b/>
        </w:rPr>
        <w:t>.</w:t>
      </w:r>
    </w:p>
    <w:p w:rsidR="008828AF" w:rsidRDefault="008828AF" w:rsidP="008828AF">
      <w:pPr>
        <w:rPr>
          <w:rFonts w:ascii="Times New Roman" w:cs="Times New Roman"/>
        </w:rPr>
      </w:pPr>
      <w:r w:rsidRPr="009B1DA7">
        <w:rPr>
          <w:rFonts w:ascii="Times New Roman" w:cs="Times New Roman"/>
        </w:rPr>
        <w:t>Пациентке 36 лет, страдает хроническим гастритом с секретор</w:t>
      </w:r>
      <w:r w:rsidR="00B310E7">
        <w:rPr>
          <w:rFonts w:ascii="Times New Roman" w:cs="Times New Roman"/>
        </w:rPr>
        <w:t>ной недостаточностью. Назначен</w:t>
      </w:r>
      <w:r w:rsidRPr="009B1DA7">
        <w:rPr>
          <w:rFonts w:ascii="Times New Roman" w:cs="Times New Roman"/>
        </w:rPr>
        <w:t xml:space="preserve"> массажа. Задание: 1.Выпоните массаж при гастрите.</w:t>
      </w:r>
    </w:p>
    <w:p w:rsidR="00B310E7" w:rsidRDefault="00B310E7" w:rsidP="00B310E7">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B310E7" w:rsidRDefault="00B310E7" w:rsidP="00B310E7">
      <w:pPr>
        <w:rPr>
          <w:rFonts w:ascii="Times New Roman" w:cs="Times New Roman"/>
        </w:rPr>
      </w:pPr>
      <w:r w:rsidRPr="00A5646A">
        <w:rPr>
          <w:rFonts w:ascii="Times New Roman" w:cs="Times New Roman"/>
        </w:rPr>
        <w:t>1.</w:t>
      </w:r>
      <w:r>
        <w:rPr>
          <w:rFonts w:ascii="Times New Roman" w:cs="Times New Roman"/>
        </w:rPr>
        <w:t>Понятие о гастрите.</w:t>
      </w:r>
    </w:p>
    <w:p w:rsidR="00B310E7" w:rsidRPr="009E24B5" w:rsidRDefault="00B310E7" w:rsidP="00B310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B310E7" w:rsidRDefault="00B310E7" w:rsidP="008828AF">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Pr>
          <w:rFonts w:ascii="Times New Roman" w:cs="Times New Roman"/>
        </w:rPr>
        <w:t>при гастрите</w:t>
      </w:r>
      <w:r w:rsidRPr="00E85D2E">
        <w:rPr>
          <w:rFonts w:ascii="Times New Roman" w:cs="Times New Roman"/>
        </w:rPr>
        <w:t>.</w:t>
      </w:r>
    </w:p>
    <w:p w:rsidR="00FF5B0D" w:rsidRPr="00FF5B0D" w:rsidRDefault="008828AF" w:rsidP="00FF5B0D">
      <w:pPr>
        <w:jc w:val="center"/>
        <w:rPr>
          <w:rFonts w:ascii="Times New Roman" w:cs="Times New Roman"/>
          <w:b/>
        </w:rPr>
      </w:pPr>
      <w:r w:rsidRPr="00FF5B0D">
        <w:rPr>
          <w:rFonts w:ascii="Times New Roman" w:cs="Times New Roman"/>
          <w:b/>
        </w:rPr>
        <w:t>Задача 1</w:t>
      </w:r>
      <w:r w:rsidR="00FF5B0D" w:rsidRPr="00FF5B0D">
        <w:rPr>
          <w:rFonts w:ascii="Times New Roman" w:cs="Times New Roman"/>
          <w:b/>
        </w:rPr>
        <w:t>6</w:t>
      </w:r>
      <w:r w:rsidRPr="00FF5B0D">
        <w:rPr>
          <w:rFonts w:ascii="Times New Roman" w:cs="Times New Roman"/>
          <w:b/>
        </w:rPr>
        <w:t>.</w:t>
      </w:r>
    </w:p>
    <w:p w:rsidR="00FF5B0D" w:rsidRDefault="008828AF" w:rsidP="008828AF">
      <w:pPr>
        <w:rPr>
          <w:rFonts w:ascii="Times New Roman" w:cs="Times New Roman"/>
        </w:rPr>
      </w:pPr>
      <w:r w:rsidRPr="009B1DA7">
        <w:rPr>
          <w:rFonts w:ascii="Times New Roman" w:cs="Times New Roman"/>
        </w:rPr>
        <w:t>Пациентке 35 лет, страдает язвенной болезнью желудка и 12-персной кишки.</w:t>
      </w:r>
      <w:r>
        <w:rPr>
          <w:rFonts w:ascii="Times New Roman" w:cs="Times New Roman"/>
        </w:rPr>
        <w:t xml:space="preserve"> </w:t>
      </w:r>
      <w:r w:rsidR="00FF5B0D">
        <w:rPr>
          <w:rFonts w:ascii="Times New Roman" w:cs="Times New Roman"/>
        </w:rPr>
        <w:t>Назначен</w:t>
      </w:r>
      <w:r w:rsidRPr="009B1DA7">
        <w:rPr>
          <w:rFonts w:ascii="Times New Roman" w:cs="Times New Roman"/>
        </w:rPr>
        <w:t xml:space="preserve"> </w:t>
      </w:r>
    </w:p>
    <w:p w:rsidR="008828AF" w:rsidRDefault="00FF5B0D" w:rsidP="008828AF">
      <w:pPr>
        <w:rPr>
          <w:rFonts w:ascii="Times New Roman" w:cs="Times New Roman"/>
        </w:rPr>
      </w:pPr>
      <w:r>
        <w:rPr>
          <w:rFonts w:ascii="Times New Roman" w:cs="Times New Roman"/>
        </w:rPr>
        <w:t>массажа</w:t>
      </w:r>
      <w:r w:rsidR="008828AF" w:rsidRPr="009B1DA7">
        <w:rPr>
          <w:rFonts w:ascii="Times New Roman" w:cs="Times New Roman"/>
        </w:rPr>
        <w:t>. Задание: 1.Выпоните массаж.</w:t>
      </w:r>
    </w:p>
    <w:p w:rsidR="00FF5B0D" w:rsidRDefault="00FF5B0D" w:rsidP="00FF5B0D">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FF5B0D" w:rsidRDefault="00FF5B0D" w:rsidP="00FF5B0D">
      <w:pPr>
        <w:rPr>
          <w:rFonts w:ascii="Times New Roman" w:cs="Times New Roman"/>
        </w:rPr>
      </w:pPr>
      <w:r w:rsidRPr="00A5646A">
        <w:rPr>
          <w:rFonts w:ascii="Times New Roman" w:cs="Times New Roman"/>
        </w:rPr>
        <w:t>1.</w:t>
      </w:r>
      <w:r>
        <w:rPr>
          <w:rFonts w:ascii="Times New Roman" w:cs="Times New Roman"/>
        </w:rPr>
        <w:t>Понятие о язвенной болезни</w:t>
      </w:r>
      <w:r w:rsidRPr="009B1DA7">
        <w:rPr>
          <w:rFonts w:ascii="Times New Roman" w:cs="Times New Roman"/>
        </w:rPr>
        <w:t xml:space="preserve"> желудка и 12-персной кишки</w:t>
      </w:r>
      <w:r>
        <w:rPr>
          <w:rFonts w:ascii="Times New Roman" w:cs="Times New Roman"/>
        </w:rPr>
        <w:t>.</w:t>
      </w:r>
    </w:p>
    <w:p w:rsidR="00FF5B0D" w:rsidRPr="009E24B5" w:rsidRDefault="00FF5B0D" w:rsidP="00FF5B0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8828AF" w:rsidRPr="007623F6" w:rsidRDefault="00FF5B0D" w:rsidP="00FF5B0D">
      <w:pPr>
        <w:rPr>
          <w:rFonts w:ascii="Times New Roman" w:eastAsia="Times New Roman" w:cs="Times New Roman"/>
          <w:b/>
          <w:color w:val="auto"/>
          <w:bdr w:val="none" w:sz="0" w:space="0" w:color="auto"/>
          <w:lang w:eastAsia="ru-RU"/>
        </w:rPr>
      </w:pPr>
      <w:r>
        <w:rPr>
          <w:rFonts w:ascii="Times New Roman" w:cs="Times New Roman"/>
        </w:rPr>
        <w:t>3.</w:t>
      </w:r>
      <w:r w:rsidRPr="00A5646A">
        <w:rPr>
          <w:rFonts w:ascii="Times New Roman" w:cs="Times New Roman"/>
        </w:rPr>
        <w:t xml:space="preserve">Выполните массаж </w:t>
      </w:r>
      <w:r>
        <w:rPr>
          <w:rFonts w:ascii="Times New Roman" w:cs="Times New Roman"/>
        </w:rPr>
        <w:t>при язвенной болезни</w:t>
      </w:r>
      <w:r w:rsidRPr="009B1DA7">
        <w:rPr>
          <w:rFonts w:ascii="Times New Roman" w:cs="Times New Roman"/>
        </w:rPr>
        <w:t xml:space="preserve"> желудка и 12-персной кишки</w:t>
      </w:r>
    </w:p>
    <w:p w:rsidR="007623F6" w:rsidRPr="00EE2404" w:rsidRDefault="007623F6" w:rsidP="007623F6"/>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w:t>
      </w:r>
      <w:r>
        <w:rPr>
          <w:rFonts w:ascii="Times New Roman" w:hAnsi="Times New Roman" w:cs="Times New Roman"/>
          <w:bCs/>
          <w:sz w:val="24"/>
          <w:szCs w:val="24"/>
        </w:rPr>
        <w:t xml:space="preserve"> качества освоения дисциплины «Лечебный м</w:t>
      </w:r>
      <w:r w:rsidRPr="008C3A43">
        <w:rPr>
          <w:rFonts w:ascii="Times New Roman" w:hAnsi="Times New Roman" w:cs="Times New Roman"/>
          <w:bCs/>
          <w:sz w:val="24"/>
          <w:szCs w:val="24"/>
        </w:rPr>
        <w:t>ассаж» обучающимися включает результаты текущего контроля успеваемости и промежуточной аттестации.</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w:t>
      </w:r>
      <w:r>
        <w:rPr>
          <w:rFonts w:ascii="Times New Roman" w:hAnsi="Times New Roman" w:cs="Times New Roman"/>
          <w:bCs/>
          <w:sz w:val="24"/>
          <w:szCs w:val="24"/>
        </w:rPr>
        <w:t>Лечебный массаж</w:t>
      </w:r>
      <w:r w:rsidRPr="008C3A43">
        <w:rPr>
          <w:rFonts w:ascii="Times New Roman" w:hAnsi="Times New Roman" w:cs="Times New Roman"/>
          <w:bCs/>
          <w:sz w:val="24"/>
          <w:szCs w:val="24"/>
        </w:rPr>
        <w:t>» относятся: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415DC" w:rsidRPr="00CE4C37" w:rsidRDefault="00C415DC" w:rsidP="00C415DC">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 xml:space="preserve">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w:t>
      </w:r>
      <w:r w:rsidRPr="008C3A43">
        <w:rPr>
          <w:rFonts w:ascii="Times New Roman" w:hAnsi="Times New Roman" w:cs="Times New Roman"/>
          <w:bCs/>
          <w:sz w:val="24"/>
          <w:szCs w:val="24"/>
        </w:rPr>
        <w:lastRenderedPageBreak/>
        <w:t>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415DC" w:rsidRPr="00CE4C37" w:rsidRDefault="00C415DC" w:rsidP="00C415DC">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C415DC" w:rsidRPr="008C3A43" w:rsidRDefault="00C415DC" w:rsidP="00C415DC">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415DC" w:rsidRPr="00CE4C37"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lastRenderedPageBreak/>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7623F6" w:rsidRPr="008A44B4" w:rsidRDefault="007623F6" w:rsidP="007623F6">
      <w:pPr>
        <w:ind w:firstLine="709"/>
        <w:jc w:val="both"/>
        <w:rPr>
          <w:rFonts w:ascii="Times New Roman" w:cs="Times New Roman"/>
        </w:rPr>
      </w:pPr>
    </w:p>
    <w:p w:rsidR="007623F6" w:rsidRPr="004E7DFA" w:rsidRDefault="007623F6" w:rsidP="004E7DFA">
      <w:pPr>
        <w:rPr>
          <w:rFonts w:ascii="Times New Roman" w:cs="Times New Roman"/>
          <w:b/>
        </w:rPr>
      </w:pPr>
    </w:p>
    <w:sectPr w:rsidR="007623F6" w:rsidRPr="004E7DFA" w:rsidSect="000F0987">
      <w:headerReference w:type="default" r:id="rId38"/>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4B5" w:rsidRDefault="00E234B5">
      <w:r>
        <w:separator/>
      </w:r>
    </w:p>
  </w:endnote>
  <w:endnote w:type="continuationSeparator" w:id="0">
    <w:p w:rsidR="00E234B5" w:rsidRDefault="00E2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4B5" w:rsidRDefault="00E234B5">
      <w:r>
        <w:separator/>
      </w:r>
    </w:p>
  </w:footnote>
  <w:footnote w:type="continuationSeparator" w:id="0">
    <w:p w:rsidR="00E234B5" w:rsidRDefault="00E234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ACD" w:rsidRDefault="00EC0ACD">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AD17CC">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1816D09"/>
    <w:multiLevelType w:val="hybridMultilevel"/>
    <w:tmpl w:val="6D5259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8">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1">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2">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3">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6">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7">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8">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9">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1">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2">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ED253F"/>
    <w:multiLevelType w:val="hybridMultilevel"/>
    <w:tmpl w:val="3E6CFF3C"/>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8B2236C"/>
    <w:multiLevelType w:val="hybridMultilevel"/>
    <w:tmpl w:val="16E82600"/>
    <w:lvl w:ilvl="0" w:tplc="4F388D9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8">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9">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1">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2">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5">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9">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1">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2">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3">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5">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7">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9">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0">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3">
    <w:nsid w:val="79DE195F"/>
    <w:multiLevelType w:val="hybridMultilevel"/>
    <w:tmpl w:val="863074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5">
    <w:nsid w:val="7C702E27"/>
    <w:multiLevelType w:val="hybridMultilevel"/>
    <w:tmpl w:val="9C96CF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4"/>
  </w:num>
  <w:num w:numId="4">
    <w:abstractNumId w:val="50"/>
  </w:num>
  <w:num w:numId="5">
    <w:abstractNumId w:val="68"/>
  </w:num>
  <w:num w:numId="6">
    <w:abstractNumId w:val="6"/>
  </w:num>
  <w:num w:numId="7">
    <w:abstractNumId w:val="61"/>
  </w:num>
  <w:num w:numId="8">
    <w:abstractNumId w:val="1"/>
  </w:num>
  <w:num w:numId="9">
    <w:abstractNumId w:val="32"/>
  </w:num>
  <w:num w:numId="10">
    <w:abstractNumId w:val="36"/>
  </w:num>
  <w:num w:numId="11">
    <w:abstractNumId w:val="28"/>
  </w:num>
  <w:num w:numId="12">
    <w:abstractNumId w:val="48"/>
  </w:num>
  <w:num w:numId="13">
    <w:abstractNumId w:val="38"/>
  </w:num>
  <w:num w:numId="14">
    <w:abstractNumId w:val="31"/>
  </w:num>
  <w:num w:numId="15">
    <w:abstractNumId w:val="22"/>
  </w:num>
  <w:num w:numId="16">
    <w:abstractNumId w:val="16"/>
  </w:num>
  <w:num w:numId="17">
    <w:abstractNumId w:val="27"/>
  </w:num>
  <w:num w:numId="18">
    <w:abstractNumId w:val="9"/>
  </w:num>
  <w:num w:numId="19">
    <w:abstractNumId w:val="51"/>
  </w:num>
  <w:num w:numId="20">
    <w:abstractNumId w:val="25"/>
  </w:num>
  <w:num w:numId="21">
    <w:abstractNumId w:val="30"/>
  </w:num>
  <w:num w:numId="22">
    <w:abstractNumId w:val="15"/>
  </w:num>
  <w:num w:numId="23">
    <w:abstractNumId w:val="54"/>
  </w:num>
  <w:num w:numId="24">
    <w:abstractNumId w:val="5"/>
  </w:num>
  <w:num w:numId="25">
    <w:abstractNumId w:val="65"/>
  </w:num>
  <w:num w:numId="26">
    <w:abstractNumId w:val="0"/>
  </w:num>
  <w:num w:numId="27">
    <w:abstractNumId w:val="13"/>
  </w:num>
  <w:num w:numId="28">
    <w:abstractNumId w:val="10"/>
  </w:num>
  <w:num w:numId="29">
    <w:abstractNumId w:val="14"/>
  </w:num>
  <w:num w:numId="30">
    <w:abstractNumId w:val="12"/>
  </w:num>
  <w:num w:numId="31">
    <w:abstractNumId w:val="53"/>
  </w:num>
  <w:num w:numId="32">
    <w:abstractNumId w:val="20"/>
  </w:num>
  <w:num w:numId="33">
    <w:abstractNumId w:val="4"/>
  </w:num>
  <w:num w:numId="34">
    <w:abstractNumId w:val="23"/>
  </w:num>
  <w:num w:numId="35">
    <w:abstractNumId w:val="55"/>
  </w:num>
  <w:num w:numId="36">
    <w:abstractNumId w:val="37"/>
  </w:num>
  <w:num w:numId="37">
    <w:abstractNumId w:val="52"/>
  </w:num>
  <w:num w:numId="38">
    <w:abstractNumId w:val="72"/>
  </w:num>
  <w:num w:numId="39">
    <w:abstractNumId w:val="57"/>
  </w:num>
  <w:num w:numId="40">
    <w:abstractNumId w:val="49"/>
  </w:num>
  <w:num w:numId="41">
    <w:abstractNumId w:val="76"/>
  </w:num>
  <w:num w:numId="42">
    <w:abstractNumId w:val="71"/>
  </w:num>
  <w:num w:numId="43">
    <w:abstractNumId w:val="59"/>
  </w:num>
  <w:num w:numId="44">
    <w:abstractNumId w:val="3"/>
  </w:num>
  <w:num w:numId="45">
    <w:abstractNumId w:val="67"/>
  </w:num>
  <w:num w:numId="46">
    <w:abstractNumId w:val="18"/>
  </w:num>
  <w:num w:numId="47">
    <w:abstractNumId w:val="66"/>
  </w:num>
  <w:num w:numId="48">
    <w:abstractNumId w:val="8"/>
  </w:num>
  <w:num w:numId="49">
    <w:abstractNumId w:val="35"/>
  </w:num>
  <w:num w:numId="50">
    <w:abstractNumId w:val="62"/>
  </w:num>
  <w:num w:numId="51">
    <w:abstractNumId w:val="19"/>
  </w:num>
  <w:num w:numId="52">
    <w:abstractNumId w:val="21"/>
  </w:num>
  <w:num w:numId="53">
    <w:abstractNumId w:val="60"/>
  </w:num>
  <w:num w:numId="54">
    <w:abstractNumId w:val="41"/>
  </w:num>
  <w:num w:numId="55">
    <w:abstractNumId w:val="45"/>
  </w:num>
  <w:num w:numId="56">
    <w:abstractNumId w:val="74"/>
  </w:num>
  <w:num w:numId="57">
    <w:abstractNumId w:val="69"/>
  </w:num>
  <w:num w:numId="58">
    <w:abstractNumId w:val="40"/>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44"/>
  </w:num>
  <w:num w:numId="62">
    <w:abstractNumId w:val="2"/>
  </w:num>
  <w:num w:numId="63">
    <w:abstractNumId w:val="39"/>
  </w:num>
  <w:num w:numId="64">
    <w:abstractNumId w:val="77"/>
  </w:num>
  <w:num w:numId="65">
    <w:abstractNumId w:val="34"/>
  </w:num>
  <w:num w:numId="66">
    <w:abstractNumId w:val="56"/>
  </w:num>
  <w:num w:numId="67">
    <w:abstractNumId w:val="70"/>
  </w:num>
  <w:num w:numId="68">
    <w:abstractNumId w:val="7"/>
  </w:num>
  <w:num w:numId="69">
    <w:abstractNumId w:val="24"/>
  </w:num>
  <w:num w:numId="70">
    <w:abstractNumId w:val="63"/>
  </w:num>
  <w:num w:numId="71">
    <w:abstractNumId w:val="33"/>
  </w:num>
  <w:num w:numId="72">
    <w:abstractNumId w:val="42"/>
  </w:num>
  <w:num w:numId="73">
    <w:abstractNumId w:val="29"/>
  </w:num>
  <w:num w:numId="74">
    <w:abstractNumId w:val="58"/>
  </w:num>
  <w:num w:numId="75">
    <w:abstractNumId w:val="43"/>
  </w:num>
  <w:num w:numId="76">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num>
  <w:num w:numId="79">
    <w:abstractNumId w:val="26"/>
  </w:num>
  <w:num w:numId="80">
    <w:abstractNumId w:val="7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507B"/>
    <w:rsid w:val="00014C09"/>
    <w:rsid w:val="000153DB"/>
    <w:rsid w:val="000156D1"/>
    <w:rsid w:val="00015C15"/>
    <w:rsid w:val="0002035C"/>
    <w:rsid w:val="000216FC"/>
    <w:rsid w:val="00021C85"/>
    <w:rsid w:val="0002299F"/>
    <w:rsid w:val="00026066"/>
    <w:rsid w:val="0002713F"/>
    <w:rsid w:val="0003050B"/>
    <w:rsid w:val="00031D8E"/>
    <w:rsid w:val="00032174"/>
    <w:rsid w:val="0003753F"/>
    <w:rsid w:val="0004179E"/>
    <w:rsid w:val="00042E61"/>
    <w:rsid w:val="0004766B"/>
    <w:rsid w:val="00050764"/>
    <w:rsid w:val="0005111F"/>
    <w:rsid w:val="00051787"/>
    <w:rsid w:val="000562C5"/>
    <w:rsid w:val="0006033F"/>
    <w:rsid w:val="0006414C"/>
    <w:rsid w:val="000643E9"/>
    <w:rsid w:val="00066061"/>
    <w:rsid w:val="00067B28"/>
    <w:rsid w:val="00072127"/>
    <w:rsid w:val="0007424B"/>
    <w:rsid w:val="00075206"/>
    <w:rsid w:val="00075562"/>
    <w:rsid w:val="00075FD0"/>
    <w:rsid w:val="00085712"/>
    <w:rsid w:val="0009156C"/>
    <w:rsid w:val="000917A8"/>
    <w:rsid w:val="00094C19"/>
    <w:rsid w:val="00096EC2"/>
    <w:rsid w:val="000A3A46"/>
    <w:rsid w:val="000A7170"/>
    <w:rsid w:val="000B0803"/>
    <w:rsid w:val="000B14F7"/>
    <w:rsid w:val="000B3CB8"/>
    <w:rsid w:val="000D1BB5"/>
    <w:rsid w:val="000D2C79"/>
    <w:rsid w:val="000E0126"/>
    <w:rsid w:val="000E2A7F"/>
    <w:rsid w:val="000E32BA"/>
    <w:rsid w:val="000E4512"/>
    <w:rsid w:val="000E49C4"/>
    <w:rsid w:val="000F0987"/>
    <w:rsid w:val="00103C34"/>
    <w:rsid w:val="00113E72"/>
    <w:rsid w:val="00125708"/>
    <w:rsid w:val="00126C95"/>
    <w:rsid w:val="00127778"/>
    <w:rsid w:val="00130E07"/>
    <w:rsid w:val="001328EF"/>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77762"/>
    <w:rsid w:val="00180C08"/>
    <w:rsid w:val="00183CC6"/>
    <w:rsid w:val="00186AC5"/>
    <w:rsid w:val="001870FC"/>
    <w:rsid w:val="001933FB"/>
    <w:rsid w:val="00193EF8"/>
    <w:rsid w:val="001A04A9"/>
    <w:rsid w:val="001A6CFF"/>
    <w:rsid w:val="001B1175"/>
    <w:rsid w:val="001B1C10"/>
    <w:rsid w:val="001B5186"/>
    <w:rsid w:val="001B62EC"/>
    <w:rsid w:val="001B65D8"/>
    <w:rsid w:val="001B7684"/>
    <w:rsid w:val="001B7FA3"/>
    <w:rsid w:val="001C3CDD"/>
    <w:rsid w:val="001C434B"/>
    <w:rsid w:val="001C5700"/>
    <w:rsid w:val="001C71A2"/>
    <w:rsid w:val="001E028F"/>
    <w:rsid w:val="001E1AFA"/>
    <w:rsid w:val="001F366C"/>
    <w:rsid w:val="00200712"/>
    <w:rsid w:val="002119EC"/>
    <w:rsid w:val="0021428C"/>
    <w:rsid w:val="0021690F"/>
    <w:rsid w:val="002217B2"/>
    <w:rsid w:val="00222091"/>
    <w:rsid w:val="0022338F"/>
    <w:rsid w:val="002246FA"/>
    <w:rsid w:val="0023017A"/>
    <w:rsid w:val="0023194F"/>
    <w:rsid w:val="00232799"/>
    <w:rsid w:val="00233C4E"/>
    <w:rsid w:val="00234590"/>
    <w:rsid w:val="0023460C"/>
    <w:rsid w:val="00243E2E"/>
    <w:rsid w:val="00250402"/>
    <w:rsid w:val="00251E8D"/>
    <w:rsid w:val="002536BB"/>
    <w:rsid w:val="00265056"/>
    <w:rsid w:val="00270A90"/>
    <w:rsid w:val="00272712"/>
    <w:rsid w:val="00276BB6"/>
    <w:rsid w:val="00276DE0"/>
    <w:rsid w:val="002776E0"/>
    <w:rsid w:val="00281B3E"/>
    <w:rsid w:val="00281E47"/>
    <w:rsid w:val="002860A2"/>
    <w:rsid w:val="0028685F"/>
    <w:rsid w:val="002913BE"/>
    <w:rsid w:val="00292E91"/>
    <w:rsid w:val="0029440B"/>
    <w:rsid w:val="002A0C9D"/>
    <w:rsid w:val="002A4B9A"/>
    <w:rsid w:val="002B6DEE"/>
    <w:rsid w:val="002B71B2"/>
    <w:rsid w:val="002B741C"/>
    <w:rsid w:val="002C0F40"/>
    <w:rsid w:val="002C2EB4"/>
    <w:rsid w:val="002C7366"/>
    <w:rsid w:val="002D1988"/>
    <w:rsid w:val="002D1CCF"/>
    <w:rsid w:val="002D2E91"/>
    <w:rsid w:val="002D569F"/>
    <w:rsid w:val="002D59FB"/>
    <w:rsid w:val="002E2181"/>
    <w:rsid w:val="002E4583"/>
    <w:rsid w:val="002E740B"/>
    <w:rsid w:val="002F3E76"/>
    <w:rsid w:val="002F6399"/>
    <w:rsid w:val="00300654"/>
    <w:rsid w:val="00302221"/>
    <w:rsid w:val="003074B4"/>
    <w:rsid w:val="0030778A"/>
    <w:rsid w:val="00307B04"/>
    <w:rsid w:val="0031004B"/>
    <w:rsid w:val="0031022B"/>
    <w:rsid w:val="00322035"/>
    <w:rsid w:val="003223D9"/>
    <w:rsid w:val="00324621"/>
    <w:rsid w:val="00331DEA"/>
    <w:rsid w:val="00336D80"/>
    <w:rsid w:val="00340DF5"/>
    <w:rsid w:val="00342DC5"/>
    <w:rsid w:val="0034356D"/>
    <w:rsid w:val="003557BD"/>
    <w:rsid w:val="003562CC"/>
    <w:rsid w:val="00361F95"/>
    <w:rsid w:val="0036658F"/>
    <w:rsid w:val="00367017"/>
    <w:rsid w:val="0037402D"/>
    <w:rsid w:val="00387C2D"/>
    <w:rsid w:val="003912D9"/>
    <w:rsid w:val="0039556D"/>
    <w:rsid w:val="003A6688"/>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3354"/>
    <w:rsid w:val="004053D9"/>
    <w:rsid w:val="004067E4"/>
    <w:rsid w:val="0040764D"/>
    <w:rsid w:val="00416752"/>
    <w:rsid w:val="00422A01"/>
    <w:rsid w:val="00426113"/>
    <w:rsid w:val="004264E5"/>
    <w:rsid w:val="004276A5"/>
    <w:rsid w:val="00432588"/>
    <w:rsid w:val="0043398B"/>
    <w:rsid w:val="00433E62"/>
    <w:rsid w:val="00435295"/>
    <w:rsid w:val="00436035"/>
    <w:rsid w:val="0045030D"/>
    <w:rsid w:val="004507DE"/>
    <w:rsid w:val="00453622"/>
    <w:rsid w:val="004561B6"/>
    <w:rsid w:val="00463563"/>
    <w:rsid w:val="004639EE"/>
    <w:rsid w:val="00463C09"/>
    <w:rsid w:val="00466717"/>
    <w:rsid w:val="0047542B"/>
    <w:rsid w:val="00477DA7"/>
    <w:rsid w:val="00485CB5"/>
    <w:rsid w:val="00486231"/>
    <w:rsid w:val="004876BF"/>
    <w:rsid w:val="00487A34"/>
    <w:rsid w:val="004978EE"/>
    <w:rsid w:val="00497BBC"/>
    <w:rsid w:val="004A10D4"/>
    <w:rsid w:val="004A2746"/>
    <w:rsid w:val="004A2BB4"/>
    <w:rsid w:val="004A4177"/>
    <w:rsid w:val="004A41DB"/>
    <w:rsid w:val="004A5F70"/>
    <w:rsid w:val="004B1D5D"/>
    <w:rsid w:val="004B3F7A"/>
    <w:rsid w:val="004B6891"/>
    <w:rsid w:val="004C568E"/>
    <w:rsid w:val="004D1305"/>
    <w:rsid w:val="004D277B"/>
    <w:rsid w:val="004E15D2"/>
    <w:rsid w:val="004E3238"/>
    <w:rsid w:val="004E3404"/>
    <w:rsid w:val="004E3BEA"/>
    <w:rsid w:val="004E729B"/>
    <w:rsid w:val="004E7DFA"/>
    <w:rsid w:val="004F220A"/>
    <w:rsid w:val="004F3894"/>
    <w:rsid w:val="004F5526"/>
    <w:rsid w:val="004F5D22"/>
    <w:rsid w:val="004F6361"/>
    <w:rsid w:val="004F784B"/>
    <w:rsid w:val="00505691"/>
    <w:rsid w:val="005062F5"/>
    <w:rsid w:val="0050676D"/>
    <w:rsid w:val="005129AD"/>
    <w:rsid w:val="00514E77"/>
    <w:rsid w:val="005158CD"/>
    <w:rsid w:val="0051661E"/>
    <w:rsid w:val="005211F6"/>
    <w:rsid w:val="00521CC4"/>
    <w:rsid w:val="005233FF"/>
    <w:rsid w:val="005237A0"/>
    <w:rsid w:val="00531D1A"/>
    <w:rsid w:val="00533EC3"/>
    <w:rsid w:val="005346DF"/>
    <w:rsid w:val="00541FF8"/>
    <w:rsid w:val="0054354C"/>
    <w:rsid w:val="00543F3A"/>
    <w:rsid w:val="00547C7E"/>
    <w:rsid w:val="00554EB7"/>
    <w:rsid w:val="005674E7"/>
    <w:rsid w:val="00567D1E"/>
    <w:rsid w:val="00570AAF"/>
    <w:rsid w:val="005811F5"/>
    <w:rsid w:val="00581439"/>
    <w:rsid w:val="00585931"/>
    <w:rsid w:val="0058712A"/>
    <w:rsid w:val="00594F41"/>
    <w:rsid w:val="005964A5"/>
    <w:rsid w:val="005A02D6"/>
    <w:rsid w:val="005A1860"/>
    <w:rsid w:val="005A4215"/>
    <w:rsid w:val="005A4F25"/>
    <w:rsid w:val="005A6193"/>
    <w:rsid w:val="005B0CFF"/>
    <w:rsid w:val="005B4327"/>
    <w:rsid w:val="005B4BEE"/>
    <w:rsid w:val="005C0CD1"/>
    <w:rsid w:val="005C5472"/>
    <w:rsid w:val="005D24F5"/>
    <w:rsid w:val="005D4E51"/>
    <w:rsid w:val="005D73EB"/>
    <w:rsid w:val="005E4BC8"/>
    <w:rsid w:val="005E5092"/>
    <w:rsid w:val="005E79DE"/>
    <w:rsid w:val="005F2D03"/>
    <w:rsid w:val="005F38BB"/>
    <w:rsid w:val="005F4020"/>
    <w:rsid w:val="005F5D28"/>
    <w:rsid w:val="006014E1"/>
    <w:rsid w:val="0060176B"/>
    <w:rsid w:val="00602CB5"/>
    <w:rsid w:val="00603667"/>
    <w:rsid w:val="006102B5"/>
    <w:rsid w:val="006103BF"/>
    <w:rsid w:val="00611C59"/>
    <w:rsid w:val="0061290B"/>
    <w:rsid w:val="00612CD6"/>
    <w:rsid w:val="0061460C"/>
    <w:rsid w:val="00614A7A"/>
    <w:rsid w:val="00620F40"/>
    <w:rsid w:val="006266EE"/>
    <w:rsid w:val="00630935"/>
    <w:rsid w:val="00633760"/>
    <w:rsid w:val="00634ED7"/>
    <w:rsid w:val="006364EF"/>
    <w:rsid w:val="00637679"/>
    <w:rsid w:val="00637A82"/>
    <w:rsid w:val="00637BDD"/>
    <w:rsid w:val="00640389"/>
    <w:rsid w:val="0064703D"/>
    <w:rsid w:val="00647BC8"/>
    <w:rsid w:val="006527E5"/>
    <w:rsid w:val="006541EB"/>
    <w:rsid w:val="00655D18"/>
    <w:rsid w:val="00657D01"/>
    <w:rsid w:val="0066388F"/>
    <w:rsid w:val="00666458"/>
    <w:rsid w:val="00672C22"/>
    <w:rsid w:val="00676DCA"/>
    <w:rsid w:val="00682218"/>
    <w:rsid w:val="00682465"/>
    <w:rsid w:val="00683563"/>
    <w:rsid w:val="00684B32"/>
    <w:rsid w:val="006859B1"/>
    <w:rsid w:val="00685FB9"/>
    <w:rsid w:val="006A30E4"/>
    <w:rsid w:val="006A5943"/>
    <w:rsid w:val="006A6BB7"/>
    <w:rsid w:val="006B013D"/>
    <w:rsid w:val="006B493C"/>
    <w:rsid w:val="006B671A"/>
    <w:rsid w:val="006B6E8C"/>
    <w:rsid w:val="006C07CD"/>
    <w:rsid w:val="006C0BA2"/>
    <w:rsid w:val="006C359C"/>
    <w:rsid w:val="006C5BC0"/>
    <w:rsid w:val="006C5F82"/>
    <w:rsid w:val="006C656C"/>
    <w:rsid w:val="006D20E6"/>
    <w:rsid w:val="006D49A1"/>
    <w:rsid w:val="006D4B67"/>
    <w:rsid w:val="006D4EF7"/>
    <w:rsid w:val="006D4FCF"/>
    <w:rsid w:val="006E2B32"/>
    <w:rsid w:val="006E3DF0"/>
    <w:rsid w:val="006E3EFE"/>
    <w:rsid w:val="006F0340"/>
    <w:rsid w:val="006F22BC"/>
    <w:rsid w:val="006F4B46"/>
    <w:rsid w:val="00701BDF"/>
    <w:rsid w:val="007041B3"/>
    <w:rsid w:val="00706955"/>
    <w:rsid w:val="00712AF8"/>
    <w:rsid w:val="0071556C"/>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3F6"/>
    <w:rsid w:val="007628E3"/>
    <w:rsid w:val="00766803"/>
    <w:rsid w:val="00772715"/>
    <w:rsid w:val="00772FE9"/>
    <w:rsid w:val="007736F6"/>
    <w:rsid w:val="007743FD"/>
    <w:rsid w:val="00776352"/>
    <w:rsid w:val="007765E8"/>
    <w:rsid w:val="007811A7"/>
    <w:rsid w:val="0078389C"/>
    <w:rsid w:val="00785447"/>
    <w:rsid w:val="0078675D"/>
    <w:rsid w:val="00787E0C"/>
    <w:rsid w:val="00791F41"/>
    <w:rsid w:val="007A333E"/>
    <w:rsid w:val="007A7013"/>
    <w:rsid w:val="007B02E3"/>
    <w:rsid w:val="007B0E7E"/>
    <w:rsid w:val="007B230A"/>
    <w:rsid w:val="007B3DD6"/>
    <w:rsid w:val="007C5F2F"/>
    <w:rsid w:val="007C762F"/>
    <w:rsid w:val="007D0D29"/>
    <w:rsid w:val="007D16B2"/>
    <w:rsid w:val="007D3E90"/>
    <w:rsid w:val="007D648B"/>
    <w:rsid w:val="007D69D5"/>
    <w:rsid w:val="007E0520"/>
    <w:rsid w:val="007E7DC8"/>
    <w:rsid w:val="007F614B"/>
    <w:rsid w:val="007F6C36"/>
    <w:rsid w:val="00800806"/>
    <w:rsid w:val="00802A75"/>
    <w:rsid w:val="0080391D"/>
    <w:rsid w:val="0081174F"/>
    <w:rsid w:val="00811EFD"/>
    <w:rsid w:val="00815C18"/>
    <w:rsid w:val="00820A9F"/>
    <w:rsid w:val="008259C4"/>
    <w:rsid w:val="008269AC"/>
    <w:rsid w:val="00827DC8"/>
    <w:rsid w:val="00832E12"/>
    <w:rsid w:val="008344E0"/>
    <w:rsid w:val="00836A73"/>
    <w:rsid w:val="0083708C"/>
    <w:rsid w:val="0084132A"/>
    <w:rsid w:val="00845488"/>
    <w:rsid w:val="0084605F"/>
    <w:rsid w:val="00846E5C"/>
    <w:rsid w:val="008527D5"/>
    <w:rsid w:val="00852CFE"/>
    <w:rsid w:val="00860FAB"/>
    <w:rsid w:val="008611AA"/>
    <w:rsid w:val="00865F6D"/>
    <w:rsid w:val="00866324"/>
    <w:rsid w:val="00875199"/>
    <w:rsid w:val="00877D12"/>
    <w:rsid w:val="008828AF"/>
    <w:rsid w:val="00884510"/>
    <w:rsid w:val="0089624D"/>
    <w:rsid w:val="00896BA3"/>
    <w:rsid w:val="00896E68"/>
    <w:rsid w:val="008A3053"/>
    <w:rsid w:val="008A3A96"/>
    <w:rsid w:val="008A44B4"/>
    <w:rsid w:val="008A5ED5"/>
    <w:rsid w:val="008A698E"/>
    <w:rsid w:val="008A7A2A"/>
    <w:rsid w:val="008B1404"/>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3DAB"/>
    <w:rsid w:val="008E450C"/>
    <w:rsid w:val="008E470A"/>
    <w:rsid w:val="008E5EF5"/>
    <w:rsid w:val="008E6874"/>
    <w:rsid w:val="008E7ADF"/>
    <w:rsid w:val="008E7D95"/>
    <w:rsid w:val="008F696C"/>
    <w:rsid w:val="00901C14"/>
    <w:rsid w:val="00902C7C"/>
    <w:rsid w:val="00902F03"/>
    <w:rsid w:val="0090505E"/>
    <w:rsid w:val="00911EF6"/>
    <w:rsid w:val="0091208F"/>
    <w:rsid w:val="009125D2"/>
    <w:rsid w:val="0091369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55F9"/>
    <w:rsid w:val="00957764"/>
    <w:rsid w:val="00960BB8"/>
    <w:rsid w:val="009701B4"/>
    <w:rsid w:val="009734EF"/>
    <w:rsid w:val="00974D39"/>
    <w:rsid w:val="0097519D"/>
    <w:rsid w:val="00982A9E"/>
    <w:rsid w:val="00984972"/>
    <w:rsid w:val="00985F84"/>
    <w:rsid w:val="0099178E"/>
    <w:rsid w:val="00994338"/>
    <w:rsid w:val="00995F75"/>
    <w:rsid w:val="009972D1"/>
    <w:rsid w:val="009A03CA"/>
    <w:rsid w:val="009A060C"/>
    <w:rsid w:val="009A0AE3"/>
    <w:rsid w:val="009A25C1"/>
    <w:rsid w:val="009A3E49"/>
    <w:rsid w:val="009A75DA"/>
    <w:rsid w:val="009B25DE"/>
    <w:rsid w:val="009B26A9"/>
    <w:rsid w:val="009B3038"/>
    <w:rsid w:val="009B6CD9"/>
    <w:rsid w:val="009B7944"/>
    <w:rsid w:val="009B7BDB"/>
    <w:rsid w:val="009C1784"/>
    <w:rsid w:val="009C491C"/>
    <w:rsid w:val="009C6853"/>
    <w:rsid w:val="009C69AF"/>
    <w:rsid w:val="009C6DDE"/>
    <w:rsid w:val="009D2844"/>
    <w:rsid w:val="009D3121"/>
    <w:rsid w:val="009D3C40"/>
    <w:rsid w:val="009D5C97"/>
    <w:rsid w:val="009D7784"/>
    <w:rsid w:val="009E1B0B"/>
    <w:rsid w:val="009E24B5"/>
    <w:rsid w:val="009E5947"/>
    <w:rsid w:val="009F1A33"/>
    <w:rsid w:val="009F4D75"/>
    <w:rsid w:val="00A000F8"/>
    <w:rsid w:val="00A024C9"/>
    <w:rsid w:val="00A055F0"/>
    <w:rsid w:val="00A102B5"/>
    <w:rsid w:val="00A13069"/>
    <w:rsid w:val="00A1369F"/>
    <w:rsid w:val="00A2047F"/>
    <w:rsid w:val="00A22D1B"/>
    <w:rsid w:val="00A23706"/>
    <w:rsid w:val="00A332FB"/>
    <w:rsid w:val="00A34210"/>
    <w:rsid w:val="00A450B5"/>
    <w:rsid w:val="00A46787"/>
    <w:rsid w:val="00A46E81"/>
    <w:rsid w:val="00A51038"/>
    <w:rsid w:val="00A57496"/>
    <w:rsid w:val="00A61FC4"/>
    <w:rsid w:val="00A6404C"/>
    <w:rsid w:val="00A64CE4"/>
    <w:rsid w:val="00A65103"/>
    <w:rsid w:val="00A66919"/>
    <w:rsid w:val="00A66B39"/>
    <w:rsid w:val="00A75810"/>
    <w:rsid w:val="00A81FF4"/>
    <w:rsid w:val="00A82181"/>
    <w:rsid w:val="00A82A87"/>
    <w:rsid w:val="00A83E6B"/>
    <w:rsid w:val="00A8754D"/>
    <w:rsid w:val="00A875FA"/>
    <w:rsid w:val="00A9019C"/>
    <w:rsid w:val="00A9275D"/>
    <w:rsid w:val="00A93B62"/>
    <w:rsid w:val="00A94A44"/>
    <w:rsid w:val="00A95368"/>
    <w:rsid w:val="00A9641E"/>
    <w:rsid w:val="00AA3B9D"/>
    <w:rsid w:val="00AA3FC1"/>
    <w:rsid w:val="00AB1CEE"/>
    <w:rsid w:val="00AB5590"/>
    <w:rsid w:val="00AB60AD"/>
    <w:rsid w:val="00AC27EC"/>
    <w:rsid w:val="00AC5F18"/>
    <w:rsid w:val="00AC7C27"/>
    <w:rsid w:val="00AD17CC"/>
    <w:rsid w:val="00AD1CF0"/>
    <w:rsid w:val="00AD288E"/>
    <w:rsid w:val="00AD46CB"/>
    <w:rsid w:val="00AD7A08"/>
    <w:rsid w:val="00AE1356"/>
    <w:rsid w:val="00AE3F25"/>
    <w:rsid w:val="00AE3F7D"/>
    <w:rsid w:val="00AE4DFA"/>
    <w:rsid w:val="00AF13D6"/>
    <w:rsid w:val="00AF54BC"/>
    <w:rsid w:val="00AF66D9"/>
    <w:rsid w:val="00B00837"/>
    <w:rsid w:val="00B00EE6"/>
    <w:rsid w:val="00B02034"/>
    <w:rsid w:val="00B02500"/>
    <w:rsid w:val="00B04B0B"/>
    <w:rsid w:val="00B15D77"/>
    <w:rsid w:val="00B161B8"/>
    <w:rsid w:val="00B20ED8"/>
    <w:rsid w:val="00B24567"/>
    <w:rsid w:val="00B2471E"/>
    <w:rsid w:val="00B26185"/>
    <w:rsid w:val="00B3095C"/>
    <w:rsid w:val="00B310E7"/>
    <w:rsid w:val="00B32337"/>
    <w:rsid w:val="00B34B66"/>
    <w:rsid w:val="00B3570F"/>
    <w:rsid w:val="00B37AC3"/>
    <w:rsid w:val="00B40BDA"/>
    <w:rsid w:val="00B42137"/>
    <w:rsid w:val="00B430FE"/>
    <w:rsid w:val="00B51576"/>
    <w:rsid w:val="00B5287F"/>
    <w:rsid w:val="00B52BAD"/>
    <w:rsid w:val="00B64B98"/>
    <w:rsid w:val="00B668DF"/>
    <w:rsid w:val="00B66EB8"/>
    <w:rsid w:val="00B74878"/>
    <w:rsid w:val="00B82BA3"/>
    <w:rsid w:val="00B8378D"/>
    <w:rsid w:val="00B83AF9"/>
    <w:rsid w:val="00B845B9"/>
    <w:rsid w:val="00B85460"/>
    <w:rsid w:val="00B867E6"/>
    <w:rsid w:val="00B90562"/>
    <w:rsid w:val="00B90E32"/>
    <w:rsid w:val="00B920FB"/>
    <w:rsid w:val="00B93DC7"/>
    <w:rsid w:val="00BA1459"/>
    <w:rsid w:val="00BA6C03"/>
    <w:rsid w:val="00BB1812"/>
    <w:rsid w:val="00BB2B0C"/>
    <w:rsid w:val="00BB393B"/>
    <w:rsid w:val="00BB3F3E"/>
    <w:rsid w:val="00BB7DD5"/>
    <w:rsid w:val="00BC4AB5"/>
    <w:rsid w:val="00BC52EF"/>
    <w:rsid w:val="00BD0704"/>
    <w:rsid w:val="00BD3682"/>
    <w:rsid w:val="00BD6096"/>
    <w:rsid w:val="00BD615F"/>
    <w:rsid w:val="00BD7139"/>
    <w:rsid w:val="00BD7E10"/>
    <w:rsid w:val="00BE242A"/>
    <w:rsid w:val="00BE3D70"/>
    <w:rsid w:val="00BF05A5"/>
    <w:rsid w:val="00BF3F5B"/>
    <w:rsid w:val="00BF730B"/>
    <w:rsid w:val="00C04D00"/>
    <w:rsid w:val="00C10BE3"/>
    <w:rsid w:val="00C11E1D"/>
    <w:rsid w:val="00C1200F"/>
    <w:rsid w:val="00C134EC"/>
    <w:rsid w:val="00C13E03"/>
    <w:rsid w:val="00C247F2"/>
    <w:rsid w:val="00C254B9"/>
    <w:rsid w:val="00C306AA"/>
    <w:rsid w:val="00C415DC"/>
    <w:rsid w:val="00C41A99"/>
    <w:rsid w:val="00C456C5"/>
    <w:rsid w:val="00C457CB"/>
    <w:rsid w:val="00C47684"/>
    <w:rsid w:val="00C52810"/>
    <w:rsid w:val="00C5494B"/>
    <w:rsid w:val="00C6071F"/>
    <w:rsid w:val="00C6434B"/>
    <w:rsid w:val="00C6598F"/>
    <w:rsid w:val="00C67463"/>
    <w:rsid w:val="00C72E17"/>
    <w:rsid w:val="00C74420"/>
    <w:rsid w:val="00C76940"/>
    <w:rsid w:val="00C81B12"/>
    <w:rsid w:val="00C90901"/>
    <w:rsid w:val="00C91687"/>
    <w:rsid w:val="00C94EA1"/>
    <w:rsid w:val="00CA1257"/>
    <w:rsid w:val="00CA42CD"/>
    <w:rsid w:val="00CA73EC"/>
    <w:rsid w:val="00CA7FD4"/>
    <w:rsid w:val="00CB5F5A"/>
    <w:rsid w:val="00CC12E5"/>
    <w:rsid w:val="00CC3D30"/>
    <w:rsid w:val="00CC78C9"/>
    <w:rsid w:val="00CD33BC"/>
    <w:rsid w:val="00CD4B11"/>
    <w:rsid w:val="00CD50F7"/>
    <w:rsid w:val="00CD6065"/>
    <w:rsid w:val="00CD7C51"/>
    <w:rsid w:val="00CE367E"/>
    <w:rsid w:val="00CF6300"/>
    <w:rsid w:val="00CF7C0D"/>
    <w:rsid w:val="00D019A3"/>
    <w:rsid w:val="00D0581D"/>
    <w:rsid w:val="00D1009C"/>
    <w:rsid w:val="00D12BAF"/>
    <w:rsid w:val="00D133DF"/>
    <w:rsid w:val="00D170E4"/>
    <w:rsid w:val="00D20777"/>
    <w:rsid w:val="00D22E4C"/>
    <w:rsid w:val="00D27611"/>
    <w:rsid w:val="00D30E36"/>
    <w:rsid w:val="00D3173F"/>
    <w:rsid w:val="00D32459"/>
    <w:rsid w:val="00D34CBB"/>
    <w:rsid w:val="00D42FB1"/>
    <w:rsid w:val="00D471FB"/>
    <w:rsid w:val="00D47734"/>
    <w:rsid w:val="00D511B3"/>
    <w:rsid w:val="00D51A3A"/>
    <w:rsid w:val="00D550BC"/>
    <w:rsid w:val="00D64AED"/>
    <w:rsid w:val="00D6703D"/>
    <w:rsid w:val="00D728DB"/>
    <w:rsid w:val="00D72E08"/>
    <w:rsid w:val="00D73A69"/>
    <w:rsid w:val="00D83384"/>
    <w:rsid w:val="00D8490C"/>
    <w:rsid w:val="00D8509F"/>
    <w:rsid w:val="00D8606C"/>
    <w:rsid w:val="00D86F0C"/>
    <w:rsid w:val="00D9011F"/>
    <w:rsid w:val="00D90318"/>
    <w:rsid w:val="00D90F14"/>
    <w:rsid w:val="00D963DA"/>
    <w:rsid w:val="00D96C71"/>
    <w:rsid w:val="00DA37DC"/>
    <w:rsid w:val="00DA5FCA"/>
    <w:rsid w:val="00DB5C76"/>
    <w:rsid w:val="00DB61F6"/>
    <w:rsid w:val="00DC2DA3"/>
    <w:rsid w:val="00DD14C5"/>
    <w:rsid w:val="00DD1570"/>
    <w:rsid w:val="00DD1BCA"/>
    <w:rsid w:val="00DD1FDA"/>
    <w:rsid w:val="00DD78B8"/>
    <w:rsid w:val="00DE6029"/>
    <w:rsid w:val="00DF2B9A"/>
    <w:rsid w:val="00DF3606"/>
    <w:rsid w:val="00DF57B0"/>
    <w:rsid w:val="00DF6355"/>
    <w:rsid w:val="00DF6C1F"/>
    <w:rsid w:val="00E02439"/>
    <w:rsid w:val="00E02836"/>
    <w:rsid w:val="00E03471"/>
    <w:rsid w:val="00E03B36"/>
    <w:rsid w:val="00E06690"/>
    <w:rsid w:val="00E12261"/>
    <w:rsid w:val="00E130BC"/>
    <w:rsid w:val="00E142C9"/>
    <w:rsid w:val="00E145C7"/>
    <w:rsid w:val="00E21DA7"/>
    <w:rsid w:val="00E22774"/>
    <w:rsid w:val="00E234B5"/>
    <w:rsid w:val="00E254DC"/>
    <w:rsid w:val="00E26C0A"/>
    <w:rsid w:val="00E26F2D"/>
    <w:rsid w:val="00E27B45"/>
    <w:rsid w:val="00E27E9C"/>
    <w:rsid w:val="00E30B38"/>
    <w:rsid w:val="00E31C69"/>
    <w:rsid w:val="00E354C7"/>
    <w:rsid w:val="00E35D8F"/>
    <w:rsid w:val="00E3728F"/>
    <w:rsid w:val="00E37AAF"/>
    <w:rsid w:val="00E403C8"/>
    <w:rsid w:val="00E419DA"/>
    <w:rsid w:val="00E42190"/>
    <w:rsid w:val="00E43867"/>
    <w:rsid w:val="00E563EC"/>
    <w:rsid w:val="00E604D9"/>
    <w:rsid w:val="00E607ED"/>
    <w:rsid w:val="00E64490"/>
    <w:rsid w:val="00E650AA"/>
    <w:rsid w:val="00E711CD"/>
    <w:rsid w:val="00E71BAE"/>
    <w:rsid w:val="00E7395F"/>
    <w:rsid w:val="00E875EB"/>
    <w:rsid w:val="00E9011A"/>
    <w:rsid w:val="00EA0B00"/>
    <w:rsid w:val="00EA64EB"/>
    <w:rsid w:val="00EA6FA5"/>
    <w:rsid w:val="00EA77BA"/>
    <w:rsid w:val="00EA7C35"/>
    <w:rsid w:val="00EB0223"/>
    <w:rsid w:val="00EB028B"/>
    <w:rsid w:val="00EB2AD9"/>
    <w:rsid w:val="00EB2F7D"/>
    <w:rsid w:val="00EB5BB7"/>
    <w:rsid w:val="00EB5E29"/>
    <w:rsid w:val="00EB5E3F"/>
    <w:rsid w:val="00EC0ACD"/>
    <w:rsid w:val="00EC1740"/>
    <w:rsid w:val="00EC295C"/>
    <w:rsid w:val="00EC2BFB"/>
    <w:rsid w:val="00EC5FB9"/>
    <w:rsid w:val="00EC79B9"/>
    <w:rsid w:val="00ED1E70"/>
    <w:rsid w:val="00EE4838"/>
    <w:rsid w:val="00EE5397"/>
    <w:rsid w:val="00EE6255"/>
    <w:rsid w:val="00EF553C"/>
    <w:rsid w:val="00F0226C"/>
    <w:rsid w:val="00F05411"/>
    <w:rsid w:val="00F11C38"/>
    <w:rsid w:val="00F1657A"/>
    <w:rsid w:val="00F207C4"/>
    <w:rsid w:val="00F212E1"/>
    <w:rsid w:val="00F261C2"/>
    <w:rsid w:val="00F319A6"/>
    <w:rsid w:val="00F33033"/>
    <w:rsid w:val="00F33D0B"/>
    <w:rsid w:val="00F33DB8"/>
    <w:rsid w:val="00F369B5"/>
    <w:rsid w:val="00F37E5F"/>
    <w:rsid w:val="00F410A4"/>
    <w:rsid w:val="00F4335F"/>
    <w:rsid w:val="00F453D4"/>
    <w:rsid w:val="00F46CB3"/>
    <w:rsid w:val="00F50E77"/>
    <w:rsid w:val="00F5153D"/>
    <w:rsid w:val="00F52162"/>
    <w:rsid w:val="00F52713"/>
    <w:rsid w:val="00F540FC"/>
    <w:rsid w:val="00F541E5"/>
    <w:rsid w:val="00F65A30"/>
    <w:rsid w:val="00F67974"/>
    <w:rsid w:val="00F67C71"/>
    <w:rsid w:val="00F722AA"/>
    <w:rsid w:val="00F72AC2"/>
    <w:rsid w:val="00F760CB"/>
    <w:rsid w:val="00F76E7D"/>
    <w:rsid w:val="00F80C50"/>
    <w:rsid w:val="00F84AE1"/>
    <w:rsid w:val="00F85309"/>
    <w:rsid w:val="00F85A43"/>
    <w:rsid w:val="00F87A79"/>
    <w:rsid w:val="00F91A38"/>
    <w:rsid w:val="00F91BC7"/>
    <w:rsid w:val="00F96D15"/>
    <w:rsid w:val="00F97802"/>
    <w:rsid w:val="00FA18E2"/>
    <w:rsid w:val="00FA2827"/>
    <w:rsid w:val="00FA78BB"/>
    <w:rsid w:val="00FB04BA"/>
    <w:rsid w:val="00FB76CE"/>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5B0D"/>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3E799-FD5C-4C57-A799-7D459870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D4EF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unhideWhenUsed/>
    <w:rsid w:val="00E02439"/>
    <w:pPr>
      <w:spacing w:after="120" w:line="480" w:lineRule="auto"/>
      <w:ind w:left="283"/>
    </w:pPr>
  </w:style>
  <w:style w:type="character" w:customStyle="1" w:styleId="2d">
    <w:name w:val="Основной текст с отступом 2 Знак"/>
    <w:link w:val="2c"/>
    <w:uiPriority w:val="99"/>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semiHidden/>
    <w:unhideWhenUsed/>
    <w:rsid w:val="0040764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Times New Roman" w:hAnsi="Calibri" w:cs="Times New Roman"/>
      <w:color w:val="auto"/>
      <w:sz w:val="22"/>
      <w:szCs w:val="22"/>
      <w:bdr w:val="none" w:sz="0" w:space="0" w:color="auto"/>
      <w:lang w:eastAsia="ru-RU"/>
    </w:rPr>
  </w:style>
  <w:style w:type="character" w:customStyle="1" w:styleId="afd">
    <w:name w:val="Основной текст Знак"/>
    <w:basedOn w:val="a1"/>
    <w:link w:val="afc"/>
    <w:uiPriority w:val="99"/>
    <w:semiHidden/>
    <w:rsid w:val="0040764D"/>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587807289">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43134">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4051">
      <w:bodyDiv w:val="1"/>
      <w:marLeft w:val="0"/>
      <w:marRight w:val="0"/>
      <w:marTop w:val="0"/>
      <w:marBottom w:val="0"/>
      <w:divBdr>
        <w:top w:val="none" w:sz="0" w:space="0" w:color="auto"/>
        <w:left w:val="none" w:sz="0" w:space="0" w:color="auto"/>
        <w:bottom w:val="none" w:sz="0" w:space="0" w:color="auto"/>
        <w:right w:val="none" w:sz="0" w:space="0" w:color="auto"/>
      </w:divBdr>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87">
      <w:bodyDiv w:val="1"/>
      <w:marLeft w:val="0"/>
      <w:marRight w:val="0"/>
      <w:marTop w:val="0"/>
      <w:marBottom w:val="0"/>
      <w:divBdr>
        <w:top w:val="none" w:sz="0" w:space="0" w:color="auto"/>
        <w:left w:val="none" w:sz="0" w:space="0" w:color="auto"/>
        <w:bottom w:val="none" w:sz="0" w:space="0" w:color="auto"/>
        <w:right w:val="none" w:sz="0" w:space="0" w:color="auto"/>
      </w:divBdr>
    </w:div>
    <w:div w:id="2054693119">
      <w:bodyDiv w:val="1"/>
      <w:marLeft w:val="0"/>
      <w:marRight w:val="0"/>
      <w:marTop w:val="0"/>
      <w:marBottom w:val="0"/>
      <w:divBdr>
        <w:top w:val="none" w:sz="0" w:space="0" w:color="auto"/>
        <w:left w:val="none" w:sz="0" w:space="0" w:color="auto"/>
        <w:bottom w:val="none" w:sz="0" w:space="0" w:color="auto"/>
        <w:right w:val="none" w:sz="0" w:space="0" w:color="auto"/>
      </w:divBdr>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lib.mgafk.ru" TargetMode="External"/><Relationship Id="rId18" Type="http://schemas.openxmlformats.org/officeDocument/2006/relationships/hyperlink" Target="URL:%20http://lib.mgafk.ru%20" TargetMode="External"/><Relationship Id="rId26" Type="http://schemas.openxmlformats.org/officeDocument/2006/relationships/hyperlink" Target="http://lib.mgafk.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hyperlink" Target="http://lib.mgafk.ru" TargetMode="External"/><Relationship Id="rId17" Type="http://schemas.openxmlformats.org/officeDocument/2006/relationships/hyperlink" Target="URL:%20http://lib.mgafk.ru%20" TargetMode="External"/><Relationship Id="rId25" Type="http://schemas.openxmlformats.org/officeDocument/2006/relationships/hyperlink" Target="https://www.iprbookshop.ru/62950.html" TargetMode="External"/><Relationship Id="rId33" Type="http://schemas.openxmlformats.org/officeDocument/2006/relationships/hyperlink" Target="http://www.edu.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82673.html" TargetMode="External"/><Relationship Id="rId32" Type="http://schemas.openxmlformats.org/officeDocument/2006/relationships/hyperlink" Target="http://obrnadzor.gov.ru/ru/" TargetMode="External"/><Relationship Id="rId37" Type="http://schemas.openxmlformats.org/officeDocument/2006/relationships/hyperlink" Target="http://www.medicinform.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iprbookshop.ru/82672.html%20" TargetMode="External"/><Relationship Id="rId28" Type="http://schemas.openxmlformats.org/officeDocument/2006/relationships/hyperlink" Target="http://www.iprbookshop.ru" TargetMode="External"/><Relationship Id="rId36" Type="http://schemas.openxmlformats.org/officeDocument/2006/relationships/hyperlink" Target="https://minsport.gov.ru/" TargetMode="External"/><Relationship Id="rId10" Type="http://schemas.openxmlformats.org/officeDocument/2006/relationships/hyperlink" Target="https://www.iprbookshop.ru/100672.html" TargetMode="External"/><Relationship Id="rId19" Type="http://schemas.openxmlformats.org/officeDocument/2006/relationships/hyperlink" Target="URL:%20http://lib.mgafk.ru" TargetMode="External"/><Relationship Id="rId31"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s://elibrary.ru" TargetMode="External"/><Relationship Id="rId30" Type="http://schemas.openxmlformats.org/officeDocument/2006/relationships/hyperlink" Target="https://lib.rucont.ru" TargetMode="External"/><Relationship Id="rId35"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94B8B-9480-4D43-9B5A-42992BE5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29</Pages>
  <Words>9126</Words>
  <Characters>52023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61027</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10</cp:revision>
  <cp:lastPrinted>2019-12-11T07:26:00Z</cp:lastPrinted>
  <dcterms:created xsi:type="dcterms:W3CDTF">2021-10-20T10:47:00Z</dcterms:created>
  <dcterms:modified xsi:type="dcterms:W3CDTF">2022-08-03T15:36:00Z</dcterms:modified>
</cp:coreProperties>
</file>