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FC4E6" w14:textId="4FC18AA3" w:rsidR="00E636AD" w:rsidRDefault="00E636AD" w:rsidP="00E636AD">
      <w:pPr>
        <w:widowControl w:val="0"/>
        <w:jc w:val="right"/>
        <w:rPr>
          <w:color w:val="000000"/>
          <w:sz w:val="24"/>
          <w:szCs w:val="24"/>
        </w:rPr>
      </w:pPr>
      <w:r w:rsidRPr="00E636AD">
        <w:rPr>
          <w:i/>
          <w:sz w:val="24"/>
          <w:szCs w:val="24"/>
        </w:rPr>
        <w:t>Набор 2022г</w:t>
      </w:r>
      <w:r w:rsidRPr="00826B4E">
        <w:t>.</w:t>
      </w:r>
    </w:p>
    <w:p w14:paraId="6385F512" w14:textId="35F95F74" w:rsidR="000821FE" w:rsidRPr="00EF7FA9" w:rsidRDefault="000821FE" w:rsidP="000821FE">
      <w:pPr>
        <w:widowControl w:val="0"/>
        <w:jc w:val="center"/>
        <w:rPr>
          <w:color w:val="000000"/>
          <w:sz w:val="24"/>
          <w:szCs w:val="24"/>
        </w:rPr>
      </w:pPr>
      <w:r w:rsidRPr="00EF7FA9">
        <w:rPr>
          <w:color w:val="000000"/>
          <w:sz w:val="24"/>
          <w:szCs w:val="24"/>
        </w:rPr>
        <w:t>Министерство спорта Российской Федерации</w:t>
      </w:r>
    </w:p>
    <w:p w14:paraId="2517AB5A" w14:textId="77777777" w:rsidR="000821FE" w:rsidRPr="00EF7FA9" w:rsidRDefault="000821FE" w:rsidP="000821FE">
      <w:pPr>
        <w:widowControl w:val="0"/>
        <w:jc w:val="center"/>
        <w:rPr>
          <w:b/>
          <w:color w:val="000000"/>
          <w:sz w:val="24"/>
          <w:szCs w:val="24"/>
        </w:rPr>
      </w:pPr>
    </w:p>
    <w:p w14:paraId="1815602F" w14:textId="77777777" w:rsidR="000821FE" w:rsidRPr="00EF7FA9" w:rsidRDefault="000821FE" w:rsidP="000821FE">
      <w:pPr>
        <w:widowControl w:val="0"/>
        <w:jc w:val="center"/>
        <w:rPr>
          <w:color w:val="000000"/>
          <w:sz w:val="24"/>
          <w:szCs w:val="24"/>
        </w:rPr>
      </w:pPr>
      <w:r w:rsidRPr="00EF7FA9">
        <w:rPr>
          <w:color w:val="000000"/>
          <w:sz w:val="24"/>
          <w:szCs w:val="24"/>
        </w:rPr>
        <w:t>Федеральное государственное бюджетное образовательное учреждение</w:t>
      </w:r>
    </w:p>
    <w:p w14:paraId="07179F4E" w14:textId="77777777" w:rsidR="000821FE" w:rsidRPr="00EF7FA9" w:rsidRDefault="000821FE" w:rsidP="000821FE">
      <w:pPr>
        <w:widowControl w:val="0"/>
        <w:jc w:val="center"/>
        <w:rPr>
          <w:color w:val="000000"/>
          <w:sz w:val="24"/>
          <w:szCs w:val="24"/>
        </w:rPr>
      </w:pPr>
      <w:r w:rsidRPr="00EF7FA9">
        <w:rPr>
          <w:color w:val="000000"/>
          <w:sz w:val="24"/>
          <w:szCs w:val="24"/>
        </w:rPr>
        <w:t>высшего образования</w:t>
      </w:r>
    </w:p>
    <w:p w14:paraId="3047179A" w14:textId="77777777" w:rsidR="000821FE" w:rsidRPr="00EF7FA9" w:rsidRDefault="000821FE" w:rsidP="000821FE">
      <w:pPr>
        <w:widowControl w:val="0"/>
        <w:jc w:val="center"/>
        <w:rPr>
          <w:color w:val="000000"/>
          <w:sz w:val="24"/>
          <w:szCs w:val="24"/>
        </w:rPr>
      </w:pPr>
      <w:r w:rsidRPr="00EF7FA9">
        <w:rPr>
          <w:color w:val="000000"/>
          <w:sz w:val="24"/>
          <w:szCs w:val="24"/>
        </w:rPr>
        <w:t>«Московская государственная академия физической культуры»</w:t>
      </w:r>
    </w:p>
    <w:p w14:paraId="3261457D" w14:textId="77777777" w:rsidR="000821FE" w:rsidRPr="00EF7FA9" w:rsidRDefault="000821FE" w:rsidP="000821FE">
      <w:pPr>
        <w:widowControl w:val="0"/>
        <w:jc w:val="center"/>
        <w:rPr>
          <w:color w:val="000000"/>
          <w:sz w:val="24"/>
          <w:szCs w:val="24"/>
        </w:rPr>
      </w:pPr>
    </w:p>
    <w:p w14:paraId="58B39E61" w14:textId="77777777" w:rsidR="000821FE" w:rsidRPr="00EF7FA9" w:rsidRDefault="000821FE" w:rsidP="000821FE">
      <w:pPr>
        <w:widowControl w:val="0"/>
        <w:jc w:val="center"/>
        <w:rPr>
          <w:color w:val="000000"/>
          <w:sz w:val="24"/>
          <w:szCs w:val="24"/>
        </w:rPr>
      </w:pPr>
      <w:r w:rsidRPr="00EF7FA9">
        <w:rPr>
          <w:color w:val="000000"/>
          <w:sz w:val="24"/>
          <w:szCs w:val="24"/>
        </w:rPr>
        <w:t xml:space="preserve">Кафедра </w:t>
      </w:r>
      <w:r w:rsidR="00BD6B2D" w:rsidRPr="00EF7FA9">
        <w:rPr>
          <w:color w:val="000000"/>
          <w:sz w:val="24"/>
          <w:szCs w:val="24"/>
        </w:rPr>
        <w:t>физиологии и биохимии</w:t>
      </w:r>
    </w:p>
    <w:p w14:paraId="7DCFE47F" w14:textId="77777777" w:rsidR="000821FE" w:rsidRPr="00EF7FA9" w:rsidRDefault="000821FE" w:rsidP="006C4A6F">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0821FE" w:rsidRPr="00EF7FA9" w14:paraId="3F1CB761" w14:textId="77777777" w:rsidTr="000821FE">
        <w:tc>
          <w:tcPr>
            <w:tcW w:w="4617" w:type="dxa"/>
            <w:hideMark/>
          </w:tcPr>
          <w:p w14:paraId="2B7DE69B" w14:textId="3D857CBA" w:rsidR="000821FE" w:rsidRPr="00EF7FA9" w:rsidRDefault="000821FE" w:rsidP="000821FE">
            <w:pPr>
              <w:widowControl w:val="0"/>
              <w:jc w:val="center"/>
              <w:rPr>
                <w:color w:val="000000"/>
                <w:sz w:val="24"/>
                <w:szCs w:val="24"/>
              </w:rPr>
            </w:pPr>
          </w:p>
          <w:p w14:paraId="18049590" w14:textId="2B9A4923" w:rsidR="000821FE" w:rsidRPr="00EF7FA9" w:rsidRDefault="000821FE" w:rsidP="000821FE">
            <w:pPr>
              <w:widowControl w:val="0"/>
              <w:jc w:val="center"/>
              <w:rPr>
                <w:color w:val="000000"/>
                <w:sz w:val="24"/>
                <w:szCs w:val="24"/>
              </w:rPr>
            </w:pPr>
          </w:p>
          <w:p w14:paraId="02EA7335" w14:textId="6985B560" w:rsidR="000821FE" w:rsidRPr="00EF7FA9" w:rsidRDefault="000821FE" w:rsidP="000821FE">
            <w:pPr>
              <w:widowControl w:val="0"/>
              <w:jc w:val="center"/>
              <w:rPr>
                <w:color w:val="000000"/>
                <w:sz w:val="24"/>
                <w:szCs w:val="24"/>
              </w:rPr>
            </w:pPr>
            <w:r w:rsidRPr="00EF7FA9">
              <w:rPr>
                <w:color w:val="000000"/>
                <w:sz w:val="24"/>
                <w:szCs w:val="24"/>
              </w:rPr>
              <w:t xml:space="preserve"> </w:t>
            </w:r>
          </w:p>
          <w:p w14:paraId="278CBACF" w14:textId="7651C473" w:rsidR="000821FE" w:rsidRPr="00EF7FA9" w:rsidRDefault="000821FE" w:rsidP="009D083E">
            <w:pPr>
              <w:widowControl w:val="0"/>
              <w:jc w:val="center"/>
              <w:rPr>
                <w:color w:val="000000"/>
                <w:sz w:val="24"/>
                <w:szCs w:val="24"/>
              </w:rPr>
            </w:pPr>
          </w:p>
        </w:tc>
        <w:tc>
          <w:tcPr>
            <w:tcW w:w="4454" w:type="dxa"/>
            <w:hideMark/>
          </w:tcPr>
          <w:p w14:paraId="5CE76A12" w14:textId="77777777" w:rsidR="000821FE" w:rsidRPr="00EF7FA9" w:rsidRDefault="000821FE" w:rsidP="000821FE">
            <w:pPr>
              <w:widowControl w:val="0"/>
              <w:jc w:val="center"/>
              <w:rPr>
                <w:color w:val="000000"/>
                <w:sz w:val="24"/>
                <w:szCs w:val="24"/>
              </w:rPr>
            </w:pPr>
            <w:r w:rsidRPr="00EF7FA9">
              <w:rPr>
                <w:color w:val="000000"/>
                <w:sz w:val="24"/>
                <w:szCs w:val="24"/>
              </w:rPr>
              <w:t>УТВЕРЖДЕНО</w:t>
            </w:r>
          </w:p>
          <w:p w14:paraId="34DD0A55" w14:textId="77777777" w:rsidR="000821FE" w:rsidRPr="00EF7FA9" w:rsidRDefault="000821FE" w:rsidP="000821FE">
            <w:pPr>
              <w:widowControl w:val="0"/>
              <w:jc w:val="center"/>
              <w:rPr>
                <w:color w:val="000000"/>
                <w:sz w:val="24"/>
                <w:szCs w:val="24"/>
              </w:rPr>
            </w:pPr>
            <w:r w:rsidRPr="00EF7FA9">
              <w:rPr>
                <w:color w:val="000000"/>
                <w:sz w:val="24"/>
                <w:szCs w:val="24"/>
              </w:rPr>
              <w:t>Председатель УМК</w:t>
            </w:r>
          </w:p>
          <w:p w14:paraId="1EE237E5" w14:textId="62011670" w:rsidR="000821FE" w:rsidRPr="00EF7FA9" w:rsidRDefault="00AA1B8D" w:rsidP="000821FE">
            <w:pPr>
              <w:widowControl w:val="0"/>
              <w:jc w:val="center"/>
              <w:rPr>
                <w:color w:val="000000"/>
                <w:sz w:val="24"/>
                <w:szCs w:val="24"/>
              </w:rPr>
            </w:pPr>
            <w:r>
              <w:rPr>
                <w:color w:val="000000"/>
                <w:sz w:val="24"/>
                <w:szCs w:val="24"/>
              </w:rPr>
              <w:t xml:space="preserve">и.о. </w:t>
            </w:r>
            <w:r w:rsidR="000821FE" w:rsidRPr="00EF7FA9">
              <w:rPr>
                <w:color w:val="000000"/>
                <w:sz w:val="24"/>
                <w:szCs w:val="24"/>
              </w:rPr>
              <w:t>проректор</w:t>
            </w:r>
            <w:r>
              <w:rPr>
                <w:color w:val="000000"/>
                <w:sz w:val="24"/>
                <w:szCs w:val="24"/>
              </w:rPr>
              <w:t>а</w:t>
            </w:r>
            <w:r w:rsidR="000821FE" w:rsidRPr="00EF7FA9">
              <w:rPr>
                <w:color w:val="000000"/>
                <w:sz w:val="24"/>
                <w:szCs w:val="24"/>
              </w:rPr>
              <w:t xml:space="preserve"> по учебной работе</w:t>
            </w:r>
          </w:p>
          <w:p w14:paraId="67871DF0" w14:textId="3620A202" w:rsidR="000821FE" w:rsidRPr="00EF7FA9" w:rsidRDefault="000821FE" w:rsidP="000821FE">
            <w:pPr>
              <w:widowControl w:val="0"/>
              <w:jc w:val="center"/>
              <w:rPr>
                <w:color w:val="000000"/>
                <w:sz w:val="24"/>
                <w:szCs w:val="24"/>
              </w:rPr>
            </w:pPr>
            <w:r w:rsidRPr="00EF7FA9">
              <w:rPr>
                <w:color w:val="000000"/>
                <w:sz w:val="24"/>
                <w:szCs w:val="24"/>
              </w:rPr>
              <w:t>к</w:t>
            </w:r>
            <w:r w:rsidR="00AA1B8D">
              <w:rPr>
                <w:color w:val="000000"/>
                <w:sz w:val="24"/>
                <w:szCs w:val="24"/>
              </w:rPr>
              <w:t xml:space="preserve">анд. </w:t>
            </w:r>
            <w:r w:rsidRPr="00EF7FA9">
              <w:rPr>
                <w:color w:val="000000"/>
                <w:sz w:val="24"/>
                <w:szCs w:val="24"/>
              </w:rPr>
              <w:t>п</w:t>
            </w:r>
            <w:r w:rsidR="00AA1B8D">
              <w:rPr>
                <w:color w:val="000000"/>
                <w:sz w:val="24"/>
                <w:szCs w:val="24"/>
              </w:rPr>
              <w:t>ед</w:t>
            </w:r>
            <w:r w:rsidRPr="00EF7FA9">
              <w:rPr>
                <w:color w:val="000000"/>
                <w:sz w:val="24"/>
                <w:szCs w:val="24"/>
              </w:rPr>
              <w:t>.</w:t>
            </w:r>
            <w:r w:rsidR="00AA1B8D">
              <w:rPr>
                <w:color w:val="000000"/>
                <w:sz w:val="24"/>
                <w:szCs w:val="24"/>
              </w:rPr>
              <w:t xml:space="preserve"> </w:t>
            </w:r>
            <w:r w:rsidRPr="00EF7FA9">
              <w:rPr>
                <w:color w:val="000000"/>
                <w:sz w:val="24"/>
                <w:szCs w:val="24"/>
              </w:rPr>
              <w:t>н</w:t>
            </w:r>
            <w:r w:rsidR="00AA1B8D">
              <w:rPr>
                <w:color w:val="000000"/>
                <w:sz w:val="24"/>
                <w:szCs w:val="24"/>
              </w:rPr>
              <w:t>аук</w:t>
            </w:r>
            <w:r w:rsidRPr="00EF7FA9">
              <w:rPr>
                <w:color w:val="000000"/>
                <w:sz w:val="24"/>
                <w:szCs w:val="24"/>
              </w:rPr>
              <w:t xml:space="preserve"> А.</w:t>
            </w:r>
            <w:r w:rsidR="00AA1B8D">
              <w:rPr>
                <w:color w:val="000000"/>
                <w:sz w:val="24"/>
                <w:szCs w:val="24"/>
              </w:rPr>
              <w:t>С.</w:t>
            </w:r>
            <w:r w:rsidRPr="00EF7FA9">
              <w:rPr>
                <w:color w:val="000000"/>
                <w:sz w:val="24"/>
                <w:szCs w:val="24"/>
              </w:rPr>
              <w:t xml:space="preserve"> </w:t>
            </w:r>
            <w:r w:rsidR="00AA1B8D">
              <w:rPr>
                <w:color w:val="000000"/>
                <w:sz w:val="24"/>
                <w:szCs w:val="24"/>
              </w:rPr>
              <w:t>Солнцева</w:t>
            </w:r>
          </w:p>
          <w:p w14:paraId="4594608C" w14:textId="77777777" w:rsidR="000821FE" w:rsidRPr="00EF7FA9" w:rsidRDefault="000821FE" w:rsidP="000821FE">
            <w:pPr>
              <w:widowControl w:val="0"/>
              <w:jc w:val="center"/>
              <w:rPr>
                <w:color w:val="000000"/>
                <w:sz w:val="24"/>
                <w:szCs w:val="24"/>
              </w:rPr>
            </w:pPr>
            <w:r w:rsidRPr="00EF7FA9">
              <w:rPr>
                <w:color w:val="000000"/>
                <w:sz w:val="24"/>
                <w:szCs w:val="24"/>
              </w:rPr>
              <w:t>______________________________</w:t>
            </w:r>
          </w:p>
          <w:p w14:paraId="6848A4F6" w14:textId="0C401BFF" w:rsidR="000821FE" w:rsidRPr="00EF7FA9" w:rsidRDefault="000821FE" w:rsidP="000821FE">
            <w:pPr>
              <w:widowControl w:val="0"/>
              <w:jc w:val="center"/>
              <w:rPr>
                <w:color w:val="000000"/>
                <w:sz w:val="24"/>
                <w:szCs w:val="24"/>
              </w:rPr>
            </w:pPr>
            <w:r w:rsidRPr="00EF7FA9">
              <w:rPr>
                <w:color w:val="000000"/>
                <w:sz w:val="24"/>
                <w:szCs w:val="24"/>
              </w:rPr>
              <w:t>«</w:t>
            </w:r>
            <w:r w:rsidR="00AA1B8D">
              <w:rPr>
                <w:color w:val="000000"/>
                <w:sz w:val="24"/>
                <w:szCs w:val="24"/>
              </w:rPr>
              <w:t>21</w:t>
            </w:r>
            <w:r w:rsidRPr="00EF7FA9">
              <w:rPr>
                <w:color w:val="000000"/>
                <w:sz w:val="24"/>
                <w:szCs w:val="24"/>
              </w:rPr>
              <w:t>»</w:t>
            </w:r>
            <w:r w:rsidR="00250A6D" w:rsidRPr="00EF7FA9">
              <w:rPr>
                <w:color w:val="000000"/>
                <w:sz w:val="24"/>
                <w:szCs w:val="24"/>
              </w:rPr>
              <w:t xml:space="preserve"> </w:t>
            </w:r>
            <w:r w:rsidR="00AA1B8D">
              <w:rPr>
                <w:color w:val="000000"/>
                <w:sz w:val="24"/>
                <w:szCs w:val="24"/>
              </w:rPr>
              <w:t>июня</w:t>
            </w:r>
            <w:r w:rsidRPr="00EF7FA9">
              <w:rPr>
                <w:color w:val="000000"/>
                <w:sz w:val="24"/>
                <w:szCs w:val="24"/>
              </w:rPr>
              <w:t xml:space="preserve"> 20</w:t>
            </w:r>
            <w:r w:rsidR="00250A6D" w:rsidRPr="00EF7FA9">
              <w:rPr>
                <w:color w:val="000000"/>
                <w:sz w:val="24"/>
                <w:szCs w:val="24"/>
              </w:rPr>
              <w:t>2</w:t>
            </w:r>
            <w:r w:rsidR="00AA1B8D">
              <w:rPr>
                <w:color w:val="000000"/>
                <w:sz w:val="24"/>
                <w:szCs w:val="24"/>
              </w:rPr>
              <w:t>2</w:t>
            </w:r>
            <w:r w:rsidRPr="00EF7FA9">
              <w:rPr>
                <w:color w:val="000000"/>
                <w:sz w:val="24"/>
                <w:szCs w:val="24"/>
              </w:rPr>
              <w:t>г.</w:t>
            </w:r>
          </w:p>
          <w:p w14:paraId="45ED63DC" w14:textId="77777777" w:rsidR="000821FE" w:rsidRPr="00EF7FA9" w:rsidRDefault="000821FE" w:rsidP="000821FE">
            <w:pPr>
              <w:widowControl w:val="0"/>
              <w:jc w:val="center"/>
              <w:rPr>
                <w:color w:val="000000"/>
                <w:sz w:val="24"/>
                <w:szCs w:val="24"/>
              </w:rPr>
            </w:pPr>
          </w:p>
        </w:tc>
      </w:tr>
    </w:tbl>
    <w:p w14:paraId="4BB3D084" w14:textId="77777777" w:rsidR="000821FE" w:rsidRPr="00EF7FA9" w:rsidRDefault="000821FE" w:rsidP="000821FE">
      <w:pPr>
        <w:widowControl w:val="0"/>
        <w:jc w:val="center"/>
        <w:rPr>
          <w:b/>
          <w:color w:val="000000"/>
          <w:sz w:val="24"/>
          <w:szCs w:val="24"/>
        </w:rPr>
      </w:pPr>
    </w:p>
    <w:p w14:paraId="4C532E58" w14:textId="77777777" w:rsidR="000821FE" w:rsidRPr="00EF7FA9" w:rsidRDefault="000821FE" w:rsidP="000821FE">
      <w:pPr>
        <w:widowControl w:val="0"/>
        <w:jc w:val="center"/>
        <w:rPr>
          <w:b/>
          <w:color w:val="000000"/>
          <w:sz w:val="24"/>
          <w:szCs w:val="24"/>
        </w:rPr>
      </w:pPr>
      <w:r w:rsidRPr="00EF7FA9">
        <w:rPr>
          <w:b/>
          <w:color w:val="000000"/>
          <w:sz w:val="24"/>
          <w:szCs w:val="24"/>
        </w:rPr>
        <w:t>РАБОЧАЯ ПРОГРАММА ДИСЦИПЛИНЫ</w:t>
      </w:r>
    </w:p>
    <w:p w14:paraId="2E25D05E" w14:textId="77777777" w:rsidR="000821FE" w:rsidRPr="00EF7FA9" w:rsidRDefault="00BD6B2D" w:rsidP="000821FE">
      <w:pPr>
        <w:widowControl w:val="0"/>
        <w:jc w:val="center"/>
        <w:rPr>
          <w:b/>
          <w:color w:val="000000"/>
          <w:sz w:val="24"/>
          <w:szCs w:val="24"/>
        </w:rPr>
      </w:pPr>
      <w:r w:rsidRPr="00EF7FA9">
        <w:rPr>
          <w:b/>
          <w:color w:val="000000"/>
          <w:sz w:val="24"/>
          <w:szCs w:val="24"/>
        </w:rPr>
        <w:t>«ВОЗРАСТНАЯ ФИЗИОЛОГИЯ</w:t>
      </w:r>
      <w:r w:rsidR="000821FE" w:rsidRPr="00EF7FA9">
        <w:rPr>
          <w:b/>
          <w:color w:val="000000"/>
          <w:sz w:val="24"/>
          <w:szCs w:val="24"/>
        </w:rPr>
        <w:t>»</w:t>
      </w:r>
    </w:p>
    <w:p w14:paraId="7BB77D49" w14:textId="0207A195" w:rsidR="000821FE" w:rsidRPr="002B6B1D" w:rsidRDefault="000821FE" w:rsidP="000821FE">
      <w:pPr>
        <w:widowControl w:val="0"/>
        <w:jc w:val="center"/>
        <w:rPr>
          <w:b/>
          <w:iCs/>
          <w:color w:val="000000"/>
          <w:sz w:val="24"/>
          <w:szCs w:val="24"/>
          <w:lang w:val="en-US"/>
        </w:rPr>
      </w:pPr>
      <w:bookmarkStart w:id="0" w:name="_Hlk86157040"/>
      <w:r w:rsidRPr="00EF7FA9">
        <w:rPr>
          <w:b/>
          <w:iCs/>
          <w:color w:val="000000"/>
          <w:sz w:val="24"/>
          <w:szCs w:val="24"/>
        </w:rPr>
        <w:t>Б1.О.</w:t>
      </w:r>
      <w:r w:rsidR="007B26C9" w:rsidRPr="00EF7FA9">
        <w:rPr>
          <w:b/>
          <w:iCs/>
          <w:color w:val="000000"/>
          <w:sz w:val="24"/>
          <w:szCs w:val="24"/>
        </w:rPr>
        <w:t>2</w:t>
      </w:r>
      <w:r w:rsidR="002B6B1D">
        <w:rPr>
          <w:b/>
          <w:iCs/>
          <w:color w:val="000000"/>
          <w:sz w:val="24"/>
          <w:szCs w:val="24"/>
          <w:lang w:val="en-US"/>
        </w:rPr>
        <w:t>9</w:t>
      </w:r>
    </w:p>
    <w:p w14:paraId="494E633D" w14:textId="77777777" w:rsidR="000821FE" w:rsidRPr="00EF7FA9" w:rsidRDefault="000821FE" w:rsidP="000821FE">
      <w:pPr>
        <w:widowControl w:val="0"/>
        <w:jc w:val="center"/>
        <w:rPr>
          <w:b/>
          <w:color w:val="000000"/>
          <w:sz w:val="24"/>
          <w:szCs w:val="24"/>
        </w:rPr>
      </w:pPr>
      <w:bookmarkStart w:id="1" w:name="_Hlk86157174"/>
      <w:bookmarkEnd w:id="0"/>
      <w:r w:rsidRPr="00EF7FA9">
        <w:rPr>
          <w:b/>
          <w:color w:val="000000"/>
          <w:sz w:val="24"/>
          <w:szCs w:val="24"/>
        </w:rPr>
        <w:t>Направление подготовки</w:t>
      </w:r>
    </w:p>
    <w:p w14:paraId="5F41EF9A" w14:textId="77777777" w:rsidR="000821FE" w:rsidRPr="00EF7FA9" w:rsidRDefault="000821FE" w:rsidP="000821FE">
      <w:pPr>
        <w:widowControl w:val="0"/>
        <w:jc w:val="center"/>
        <w:rPr>
          <w:b/>
          <w:color w:val="000000"/>
          <w:sz w:val="24"/>
          <w:szCs w:val="24"/>
        </w:rPr>
      </w:pPr>
      <w:r w:rsidRPr="00EF7FA9">
        <w:rPr>
          <w:b/>
          <w:color w:val="000000"/>
          <w:sz w:val="24"/>
          <w:szCs w:val="24"/>
        </w:rPr>
        <w:t>49.03.02. «Физическая культура для с отклонениями в состоянии здоровья (адаптивная физическая культура)»</w:t>
      </w:r>
    </w:p>
    <w:p w14:paraId="7F91DBFB" w14:textId="09FDB845" w:rsidR="000821FE" w:rsidRPr="00EF7FA9" w:rsidRDefault="00250A6D" w:rsidP="000821FE">
      <w:pPr>
        <w:widowControl w:val="0"/>
        <w:jc w:val="center"/>
        <w:rPr>
          <w:bCs/>
          <w:iCs/>
          <w:color w:val="000000"/>
          <w:sz w:val="24"/>
          <w:szCs w:val="24"/>
        </w:rPr>
      </w:pPr>
      <w:r w:rsidRPr="00EF7FA9">
        <w:rPr>
          <w:bCs/>
          <w:iCs/>
          <w:color w:val="000000"/>
          <w:sz w:val="24"/>
          <w:szCs w:val="24"/>
        </w:rPr>
        <w:t>ОПОП</w:t>
      </w:r>
    </w:p>
    <w:p w14:paraId="19B121C0" w14:textId="1CBD824C"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Физическая реабилитация</w:t>
      </w:r>
      <w:r w:rsidRPr="00EF7FA9">
        <w:rPr>
          <w:bCs/>
          <w:iCs/>
          <w:color w:val="000000"/>
          <w:sz w:val="24"/>
          <w:szCs w:val="24"/>
        </w:rPr>
        <w:t>»,</w:t>
      </w:r>
    </w:p>
    <w:p w14:paraId="3B687614" w14:textId="3213C23B"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Лечебная физическая культура</w:t>
      </w:r>
      <w:r w:rsidRPr="00EF7FA9">
        <w:rPr>
          <w:bCs/>
          <w:iCs/>
          <w:color w:val="000000"/>
          <w:sz w:val="24"/>
          <w:szCs w:val="24"/>
        </w:rPr>
        <w:t>»,</w:t>
      </w:r>
    </w:p>
    <w:p w14:paraId="3186A101" w14:textId="6384E614" w:rsidR="000821FE" w:rsidRPr="00EF7FA9" w:rsidRDefault="00250A6D" w:rsidP="000821FE">
      <w:pPr>
        <w:widowControl w:val="0"/>
        <w:jc w:val="center"/>
        <w:rPr>
          <w:bCs/>
          <w:iCs/>
          <w:color w:val="000000"/>
          <w:sz w:val="24"/>
          <w:szCs w:val="24"/>
        </w:rPr>
      </w:pPr>
      <w:r w:rsidRPr="00EF7FA9">
        <w:rPr>
          <w:bCs/>
          <w:iCs/>
          <w:color w:val="000000"/>
          <w:sz w:val="24"/>
          <w:szCs w:val="24"/>
        </w:rPr>
        <w:t>«</w:t>
      </w:r>
      <w:r w:rsidR="000821FE" w:rsidRPr="00EF7FA9">
        <w:rPr>
          <w:bCs/>
          <w:iCs/>
          <w:color w:val="000000"/>
          <w:sz w:val="24"/>
          <w:szCs w:val="24"/>
        </w:rPr>
        <w:t>Адаптивный спорт</w:t>
      </w:r>
      <w:r w:rsidRPr="00EF7FA9">
        <w:rPr>
          <w:bCs/>
          <w:iCs/>
          <w:color w:val="000000"/>
          <w:sz w:val="24"/>
          <w:szCs w:val="24"/>
        </w:rPr>
        <w:t>».</w:t>
      </w:r>
    </w:p>
    <w:p w14:paraId="205C5018" w14:textId="77777777" w:rsidR="009D083E" w:rsidRDefault="009D083E" w:rsidP="000821FE">
      <w:pPr>
        <w:widowControl w:val="0"/>
        <w:jc w:val="center"/>
        <w:rPr>
          <w:b/>
          <w:color w:val="000000"/>
          <w:sz w:val="24"/>
          <w:szCs w:val="24"/>
        </w:rPr>
      </w:pPr>
    </w:p>
    <w:p w14:paraId="14DB5EA2" w14:textId="649AC3F4" w:rsidR="000821FE" w:rsidRPr="00EF7FA9" w:rsidRDefault="000821FE" w:rsidP="000821FE">
      <w:pPr>
        <w:widowControl w:val="0"/>
        <w:jc w:val="center"/>
        <w:rPr>
          <w:b/>
          <w:color w:val="000000"/>
          <w:sz w:val="24"/>
          <w:szCs w:val="24"/>
        </w:rPr>
      </w:pPr>
      <w:r w:rsidRPr="00EF7FA9">
        <w:rPr>
          <w:b/>
          <w:color w:val="000000"/>
          <w:sz w:val="24"/>
          <w:szCs w:val="24"/>
        </w:rPr>
        <w:t>Квалификация выпускника</w:t>
      </w:r>
    </w:p>
    <w:p w14:paraId="3ECA3A54" w14:textId="66BB74F3" w:rsidR="000821FE" w:rsidRPr="00EF7FA9" w:rsidRDefault="00250A6D" w:rsidP="000821FE">
      <w:pPr>
        <w:widowControl w:val="0"/>
        <w:jc w:val="center"/>
        <w:rPr>
          <w:b/>
          <w:color w:val="000000"/>
          <w:sz w:val="24"/>
          <w:szCs w:val="24"/>
        </w:rPr>
      </w:pPr>
      <w:r w:rsidRPr="00EF7FA9">
        <w:rPr>
          <w:b/>
          <w:color w:val="000000"/>
          <w:sz w:val="24"/>
          <w:szCs w:val="24"/>
        </w:rPr>
        <w:t>Б</w:t>
      </w:r>
      <w:r w:rsidR="000821FE" w:rsidRPr="00EF7FA9">
        <w:rPr>
          <w:b/>
          <w:color w:val="000000"/>
          <w:sz w:val="24"/>
          <w:szCs w:val="24"/>
        </w:rPr>
        <w:t>акалавр</w:t>
      </w:r>
    </w:p>
    <w:p w14:paraId="6F2C7B4F" w14:textId="77777777" w:rsidR="000821FE" w:rsidRPr="00EF7FA9" w:rsidRDefault="000821FE" w:rsidP="000821FE">
      <w:pPr>
        <w:widowControl w:val="0"/>
        <w:jc w:val="center"/>
        <w:rPr>
          <w:b/>
          <w:color w:val="000000"/>
          <w:sz w:val="24"/>
          <w:szCs w:val="24"/>
        </w:rPr>
      </w:pPr>
    </w:p>
    <w:p w14:paraId="18837AE4" w14:textId="77777777" w:rsidR="000821FE" w:rsidRPr="00EF7FA9" w:rsidRDefault="000821FE" w:rsidP="000821FE">
      <w:pPr>
        <w:widowControl w:val="0"/>
        <w:jc w:val="center"/>
        <w:rPr>
          <w:b/>
          <w:color w:val="000000"/>
          <w:sz w:val="24"/>
          <w:szCs w:val="24"/>
        </w:rPr>
      </w:pPr>
      <w:r w:rsidRPr="00EF7FA9">
        <w:rPr>
          <w:b/>
          <w:color w:val="000000"/>
          <w:sz w:val="24"/>
          <w:szCs w:val="24"/>
        </w:rPr>
        <w:t>Форма обучения</w:t>
      </w:r>
    </w:p>
    <w:p w14:paraId="5437328A" w14:textId="77777777" w:rsidR="009D083E" w:rsidRDefault="009D083E" w:rsidP="000821FE">
      <w:pPr>
        <w:widowControl w:val="0"/>
        <w:jc w:val="center"/>
        <w:rPr>
          <w:bCs/>
          <w:color w:val="000000"/>
          <w:sz w:val="24"/>
          <w:szCs w:val="24"/>
        </w:rPr>
      </w:pPr>
    </w:p>
    <w:p w14:paraId="070E339B" w14:textId="6C45FE3C" w:rsidR="000821FE" w:rsidRDefault="00250A6D" w:rsidP="000821FE">
      <w:pPr>
        <w:widowControl w:val="0"/>
        <w:jc w:val="center"/>
        <w:rPr>
          <w:bCs/>
          <w:color w:val="000000"/>
          <w:sz w:val="24"/>
          <w:szCs w:val="24"/>
        </w:rPr>
      </w:pPr>
      <w:r w:rsidRPr="00EF7FA9">
        <w:rPr>
          <w:bCs/>
          <w:color w:val="000000"/>
          <w:sz w:val="24"/>
          <w:szCs w:val="24"/>
        </w:rPr>
        <w:t>О</w:t>
      </w:r>
      <w:r w:rsidR="000821FE" w:rsidRPr="00EF7FA9">
        <w:rPr>
          <w:bCs/>
          <w:color w:val="000000"/>
          <w:sz w:val="24"/>
          <w:szCs w:val="24"/>
        </w:rPr>
        <w:t>чная/</w:t>
      </w:r>
      <w:r w:rsidRPr="00EF7FA9">
        <w:rPr>
          <w:bCs/>
          <w:color w:val="000000"/>
          <w:sz w:val="24"/>
          <w:szCs w:val="24"/>
        </w:rPr>
        <w:t>З</w:t>
      </w:r>
      <w:r w:rsidR="000821FE" w:rsidRPr="00EF7FA9">
        <w:rPr>
          <w:bCs/>
          <w:color w:val="000000"/>
          <w:sz w:val="24"/>
          <w:szCs w:val="24"/>
        </w:rPr>
        <w:t>аочная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4"/>
      </w:tblGrid>
      <w:tr w:rsidR="00256491" w14:paraId="1E6B9C25" w14:textId="77777777" w:rsidTr="00256491">
        <w:tc>
          <w:tcPr>
            <w:tcW w:w="3020" w:type="dxa"/>
          </w:tcPr>
          <w:p w14:paraId="07E06C00" w14:textId="77777777" w:rsidR="009D083E" w:rsidRDefault="009D083E" w:rsidP="00256491">
            <w:pPr>
              <w:widowControl w:val="0"/>
              <w:jc w:val="both"/>
              <w:rPr>
                <w:color w:val="000000"/>
                <w:sz w:val="24"/>
                <w:szCs w:val="24"/>
              </w:rPr>
            </w:pPr>
          </w:p>
          <w:p w14:paraId="48E333E3" w14:textId="5EC6B37B" w:rsidR="00256491" w:rsidRPr="00193414" w:rsidRDefault="00256491" w:rsidP="00256491">
            <w:pPr>
              <w:widowControl w:val="0"/>
              <w:jc w:val="both"/>
              <w:rPr>
                <w:color w:val="000000"/>
                <w:sz w:val="24"/>
                <w:szCs w:val="24"/>
              </w:rPr>
            </w:pPr>
            <w:r w:rsidRPr="00193414">
              <w:rPr>
                <w:color w:val="000000"/>
                <w:sz w:val="24"/>
                <w:szCs w:val="24"/>
              </w:rPr>
              <w:t>СОГЛАСОВАНО</w:t>
            </w:r>
          </w:p>
          <w:p w14:paraId="4F4A6CDF" w14:textId="56915F7F" w:rsidR="00256491" w:rsidRDefault="00256491" w:rsidP="00256491">
            <w:pPr>
              <w:widowControl w:val="0"/>
              <w:jc w:val="both"/>
              <w:rPr>
                <w:color w:val="000000"/>
                <w:sz w:val="24"/>
                <w:szCs w:val="24"/>
              </w:rPr>
            </w:pPr>
            <w:r w:rsidRPr="00193414">
              <w:rPr>
                <w:color w:val="000000"/>
                <w:sz w:val="24"/>
                <w:szCs w:val="24"/>
              </w:rPr>
              <w:t xml:space="preserve">Декан </w:t>
            </w:r>
            <w:r w:rsidR="007A24CC">
              <w:rPr>
                <w:color w:val="000000"/>
                <w:sz w:val="24"/>
                <w:szCs w:val="24"/>
              </w:rPr>
              <w:t>социально-педагогического</w:t>
            </w:r>
            <w:r>
              <w:rPr>
                <w:color w:val="000000"/>
                <w:sz w:val="24"/>
                <w:szCs w:val="24"/>
              </w:rPr>
              <w:t xml:space="preserve"> </w:t>
            </w:r>
            <w:r w:rsidRPr="00193414">
              <w:rPr>
                <w:color w:val="000000"/>
                <w:sz w:val="24"/>
                <w:szCs w:val="24"/>
              </w:rPr>
              <w:t xml:space="preserve">факультета, </w:t>
            </w:r>
          </w:p>
          <w:p w14:paraId="753F85F1" w14:textId="6D94F6B6" w:rsidR="00256491" w:rsidRPr="00193414" w:rsidRDefault="00256491" w:rsidP="00256491">
            <w:pPr>
              <w:widowControl w:val="0"/>
              <w:jc w:val="both"/>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sidR="007A24CC">
              <w:rPr>
                <w:color w:val="000000"/>
                <w:sz w:val="24"/>
                <w:szCs w:val="24"/>
              </w:rPr>
              <w:t>сих</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14:paraId="21027413" w14:textId="45E6ABBB" w:rsidR="00256491" w:rsidRPr="00193414" w:rsidRDefault="007A24CC" w:rsidP="00256491">
            <w:pPr>
              <w:widowControl w:val="0"/>
              <w:jc w:val="both"/>
              <w:rPr>
                <w:color w:val="000000"/>
                <w:sz w:val="24"/>
                <w:szCs w:val="24"/>
              </w:rPr>
            </w:pPr>
            <w:r>
              <w:rPr>
                <w:color w:val="000000"/>
                <w:sz w:val="24"/>
                <w:szCs w:val="24"/>
              </w:rPr>
              <w:t>В.А.Дерючева</w:t>
            </w:r>
          </w:p>
          <w:p w14:paraId="762BCAC0" w14:textId="77777777" w:rsidR="00256491" w:rsidRPr="00193414" w:rsidRDefault="00256491" w:rsidP="00256491">
            <w:pPr>
              <w:widowControl w:val="0"/>
              <w:jc w:val="both"/>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488BB30B" w14:textId="77777777" w:rsidR="00256491" w:rsidRDefault="00256491" w:rsidP="000821FE">
            <w:pPr>
              <w:widowControl w:val="0"/>
              <w:jc w:val="center"/>
              <w:rPr>
                <w:bCs/>
                <w:color w:val="000000"/>
                <w:sz w:val="24"/>
                <w:szCs w:val="24"/>
              </w:rPr>
            </w:pPr>
          </w:p>
        </w:tc>
        <w:tc>
          <w:tcPr>
            <w:tcW w:w="2787" w:type="dxa"/>
          </w:tcPr>
          <w:p w14:paraId="43281989" w14:textId="77777777" w:rsidR="009D083E" w:rsidRDefault="009D083E" w:rsidP="009D083E">
            <w:pPr>
              <w:widowControl w:val="0"/>
              <w:jc w:val="both"/>
              <w:rPr>
                <w:color w:val="000000"/>
                <w:sz w:val="24"/>
                <w:szCs w:val="24"/>
              </w:rPr>
            </w:pPr>
          </w:p>
          <w:p w14:paraId="02B45773" w14:textId="479BE835" w:rsidR="009D083E" w:rsidRPr="00193414" w:rsidRDefault="009D083E" w:rsidP="009D083E">
            <w:pPr>
              <w:widowControl w:val="0"/>
              <w:jc w:val="both"/>
              <w:rPr>
                <w:color w:val="000000"/>
                <w:sz w:val="24"/>
                <w:szCs w:val="24"/>
              </w:rPr>
            </w:pPr>
            <w:r w:rsidRPr="00193414">
              <w:rPr>
                <w:color w:val="000000"/>
                <w:sz w:val="24"/>
                <w:szCs w:val="24"/>
              </w:rPr>
              <w:t>СОГЛАСОВАНО</w:t>
            </w:r>
          </w:p>
          <w:p w14:paraId="5B8B94F7" w14:textId="77777777" w:rsidR="009D083E" w:rsidRPr="00193414" w:rsidRDefault="009D083E" w:rsidP="009D083E">
            <w:pPr>
              <w:widowControl w:val="0"/>
              <w:jc w:val="both"/>
              <w:rPr>
                <w:color w:val="000000"/>
                <w:sz w:val="24"/>
                <w:szCs w:val="24"/>
              </w:rPr>
            </w:pPr>
            <w:r w:rsidRPr="00193414">
              <w:rPr>
                <w:color w:val="000000"/>
                <w:sz w:val="24"/>
                <w:szCs w:val="24"/>
              </w:rPr>
              <w:t>Декан факультета</w:t>
            </w:r>
          </w:p>
          <w:p w14:paraId="14DEBECC" w14:textId="77777777" w:rsidR="009D083E" w:rsidRPr="00193414" w:rsidRDefault="009D083E" w:rsidP="009D083E">
            <w:pPr>
              <w:widowControl w:val="0"/>
              <w:jc w:val="both"/>
              <w:rPr>
                <w:color w:val="000000"/>
                <w:sz w:val="24"/>
                <w:szCs w:val="24"/>
              </w:rPr>
            </w:pPr>
            <w:r w:rsidRPr="00193414">
              <w:rPr>
                <w:color w:val="000000"/>
                <w:sz w:val="24"/>
                <w:szCs w:val="24"/>
              </w:rPr>
              <w:t>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14:paraId="404A5447" w14:textId="77777777" w:rsidR="009D083E" w:rsidRPr="00193414" w:rsidRDefault="009D083E" w:rsidP="009D083E">
            <w:pPr>
              <w:widowControl w:val="0"/>
              <w:jc w:val="both"/>
              <w:rPr>
                <w:color w:val="000000"/>
                <w:sz w:val="24"/>
                <w:szCs w:val="24"/>
              </w:rPr>
            </w:pPr>
            <w:r w:rsidRPr="00193414">
              <w:rPr>
                <w:color w:val="000000"/>
                <w:sz w:val="24"/>
                <w:szCs w:val="24"/>
              </w:rPr>
              <w:t>В.Х Шнайдер</w:t>
            </w:r>
          </w:p>
          <w:p w14:paraId="7E8FFC29" w14:textId="77777777" w:rsidR="009D083E" w:rsidRPr="00193414" w:rsidRDefault="009D083E" w:rsidP="009D083E">
            <w:pPr>
              <w:widowControl w:val="0"/>
              <w:jc w:val="both"/>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326079A6" w14:textId="77777777" w:rsidR="00256491" w:rsidRDefault="00256491" w:rsidP="009D083E">
            <w:pPr>
              <w:widowControl w:val="0"/>
              <w:jc w:val="both"/>
              <w:rPr>
                <w:bCs/>
                <w:color w:val="000000"/>
                <w:sz w:val="24"/>
                <w:szCs w:val="24"/>
              </w:rPr>
            </w:pPr>
          </w:p>
        </w:tc>
        <w:tc>
          <w:tcPr>
            <w:tcW w:w="3254" w:type="dxa"/>
          </w:tcPr>
          <w:p w14:paraId="68F3D550" w14:textId="77777777" w:rsidR="009D083E" w:rsidRDefault="009D083E" w:rsidP="009D083E">
            <w:pPr>
              <w:widowControl w:val="0"/>
              <w:jc w:val="both"/>
              <w:rPr>
                <w:color w:val="000000"/>
                <w:sz w:val="24"/>
                <w:szCs w:val="24"/>
              </w:rPr>
            </w:pPr>
          </w:p>
          <w:p w14:paraId="61FF5BDA" w14:textId="774BE34B" w:rsidR="009D083E" w:rsidRDefault="009D083E" w:rsidP="009D083E">
            <w:pPr>
              <w:widowControl w:val="0"/>
              <w:jc w:val="both"/>
              <w:rPr>
                <w:color w:val="000000"/>
                <w:sz w:val="24"/>
                <w:szCs w:val="24"/>
              </w:rPr>
            </w:pPr>
            <w:r w:rsidRPr="00193414">
              <w:rPr>
                <w:color w:val="000000"/>
                <w:sz w:val="24"/>
                <w:szCs w:val="24"/>
              </w:rPr>
              <w:t>Программа рассмотрена и одобрена на заседании кафедры (протокол №</w:t>
            </w:r>
            <w:r w:rsidR="00FF4059">
              <w:rPr>
                <w:color w:val="000000"/>
                <w:sz w:val="24"/>
                <w:szCs w:val="24"/>
              </w:rPr>
              <w:t>10</w:t>
            </w:r>
            <w:r w:rsidRPr="00193414">
              <w:rPr>
                <w:color w:val="000000"/>
                <w:sz w:val="24"/>
                <w:szCs w:val="24"/>
              </w:rPr>
              <w:t>,</w:t>
            </w:r>
          </w:p>
          <w:p w14:paraId="1C73B72E" w14:textId="62183D79" w:rsidR="009D083E" w:rsidRPr="00193414" w:rsidRDefault="009D083E" w:rsidP="009D083E">
            <w:pPr>
              <w:widowControl w:val="0"/>
              <w:jc w:val="both"/>
              <w:rPr>
                <w:color w:val="000000"/>
                <w:sz w:val="24"/>
                <w:szCs w:val="24"/>
              </w:rPr>
            </w:pPr>
            <w:r w:rsidRPr="00193414">
              <w:rPr>
                <w:color w:val="000000"/>
                <w:sz w:val="24"/>
                <w:szCs w:val="24"/>
              </w:rPr>
              <w:t>«</w:t>
            </w:r>
            <w:r w:rsidR="00FF4059">
              <w:rPr>
                <w:color w:val="000000"/>
                <w:sz w:val="24"/>
                <w:szCs w:val="24"/>
              </w:rPr>
              <w:t>8</w:t>
            </w:r>
            <w:r w:rsidRPr="00193414">
              <w:rPr>
                <w:color w:val="000000"/>
                <w:sz w:val="24"/>
                <w:szCs w:val="24"/>
              </w:rPr>
              <w:t xml:space="preserve">» </w:t>
            </w:r>
            <w:r w:rsidR="00FF4059">
              <w:rPr>
                <w:color w:val="000000"/>
                <w:sz w:val="24"/>
                <w:szCs w:val="24"/>
              </w:rPr>
              <w:t xml:space="preserve">июня </w:t>
            </w:r>
            <w:r w:rsidRPr="00193414">
              <w:rPr>
                <w:color w:val="000000"/>
                <w:sz w:val="24"/>
                <w:szCs w:val="24"/>
              </w:rPr>
              <w:t>20</w:t>
            </w:r>
            <w:r w:rsidR="00FF4059">
              <w:rPr>
                <w:color w:val="000000"/>
                <w:sz w:val="24"/>
                <w:szCs w:val="24"/>
              </w:rPr>
              <w:t>22</w:t>
            </w:r>
            <w:r w:rsidRPr="00193414">
              <w:rPr>
                <w:color w:val="000000"/>
                <w:sz w:val="24"/>
                <w:szCs w:val="24"/>
              </w:rPr>
              <w:t xml:space="preserve"> г.)</w:t>
            </w:r>
          </w:p>
          <w:p w14:paraId="1E47124A" w14:textId="77777777" w:rsidR="009D083E" w:rsidRPr="00193414" w:rsidRDefault="009D083E" w:rsidP="009D083E">
            <w:pPr>
              <w:widowControl w:val="0"/>
              <w:jc w:val="both"/>
              <w:rPr>
                <w:color w:val="000000"/>
                <w:sz w:val="24"/>
                <w:szCs w:val="24"/>
              </w:rPr>
            </w:pPr>
            <w:r w:rsidRPr="00193414">
              <w:rPr>
                <w:color w:val="000000"/>
                <w:sz w:val="24"/>
                <w:szCs w:val="24"/>
              </w:rPr>
              <w:t xml:space="preserve">Заведующий кафедрой, </w:t>
            </w:r>
          </w:p>
          <w:p w14:paraId="27956BAA" w14:textId="77777777" w:rsidR="009D083E" w:rsidRDefault="009D083E" w:rsidP="009D083E">
            <w:pPr>
              <w:widowControl w:val="0"/>
              <w:jc w:val="both"/>
              <w:rPr>
                <w:color w:val="000000"/>
                <w:sz w:val="24"/>
                <w:szCs w:val="24"/>
              </w:rPr>
            </w:pPr>
            <w:r>
              <w:rPr>
                <w:color w:val="000000"/>
                <w:sz w:val="24"/>
                <w:szCs w:val="24"/>
              </w:rPr>
              <w:t>канд. биол. наук</w:t>
            </w:r>
            <w:r w:rsidRPr="00193414">
              <w:rPr>
                <w:color w:val="000000"/>
                <w:sz w:val="24"/>
                <w:szCs w:val="24"/>
              </w:rPr>
              <w:t xml:space="preserve">, </w:t>
            </w:r>
            <w:r>
              <w:rPr>
                <w:color w:val="000000"/>
                <w:sz w:val="24"/>
                <w:szCs w:val="24"/>
              </w:rPr>
              <w:t xml:space="preserve">доцент </w:t>
            </w:r>
          </w:p>
          <w:p w14:paraId="2A5016E0" w14:textId="77777777" w:rsidR="009D083E" w:rsidRPr="00193414" w:rsidRDefault="009D083E" w:rsidP="009D083E">
            <w:pPr>
              <w:widowControl w:val="0"/>
              <w:jc w:val="both"/>
              <w:rPr>
                <w:color w:val="000000"/>
                <w:sz w:val="24"/>
                <w:szCs w:val="24"/>
              </w:rPr>
            </w:pPr>
            <w:r>
              <w:rPr>
                <w:color w:val="000000"/>
                <w:sz w:val="24"/>
                <w:szCs w:val="24"/>
              </w:rPr>
              <w:t>И.В. Стрельникова</w:t>
            </w:r>
          </w:p>
          <w:p w14:paraId="3A27A82D" w14:textId="56FB44A4" w:rsidR="00256491" w:rsidRDefault="00256491" w:rsidP="009D083E">
            <w:pPr>
              <w:widowControl w:val="0"/>
              <w:jc w:val="both"/>
              <w:rPr>
                <w:bCs/>
                <w:color w:val="000000"/>
                <w:sz w:val="24"/>
                <w:szCs w:val="24"/>
              </w:rPr>
            </w:pPr>
          </w:p>
        </w:tc>
      </w:tr>
      <w:tr w:rsidR="00256491" w14:paraId="01E4A780" w14:textId="77777777" w:rsidTr="00256491">
        <w:tc>
          <w:tcPr>
            <w:tcW w:w="3020" w:type="dxa"/>
          </w:tcPr>
          <w:p w14:paraId="7BB7F7F5" w14:textId="52630991" w:rsidR="00256491" w:rsidRDefault="00FF4059" w:rsidP="00256491">
            <w:pPr>
              <w:widowControl w:val="0"/>
              <w:jc w:val="both"/>
              <w:rPr>
                <w:bCs/>
                <w:color w:val="000000"/>
                <w:sz w:val="24"/>
                <w:szCs w:val="24"/>
              </w:rPr>
            </w:pPr>
            <w:r>
              <w:rPr>
                <w:bCs/>
                <w:color w:val="000000"/>
                <w:sz w:val="24"/>
                <w:szCs w:val="24"/>
              </w:rPr>
              <w:t>________________</w:t>
            </w:r>
          </w:p>
        </w:tc>
        <w:tc>
          <w:tcPr>
            <w:tcW w:w="2787" w:type="dxa"/>
          </w:tcPr>
          <w:p w14:paraId="5BB0647E" w14:textId="5B8D6C4F" w:rsidR="00256491" w:rsidRDefault="00FF4059" w:rsidP="000821FE">
            <w:pPr>
              <w:widowControl w:val="0"/>
              <w:jc w:val="center"/>
              <w:rPr>
                <w:bCs/>
                <w:color w:val="000000"/>
                <w:sz w:val="24"/>
                <w:szCs w:val="24"/>
              </w:rPr>
            </w:pPr>
            <w:r>
              <w:rPr>
                <w:bCs/>
                <w:color w:val="000000"/>
                <w:sz w:val="24"/>
                <w:szCs w:val="24"/>
              </w:rPr>
              <w:t>_________________</w:t>
            </w:r>
          </w:p>
        </w:tc>
        <w:tc>
          <w:tcPr>
            <w:tcW w:w="3254" w:type="dxa"/>
          </w:tcPr>
          <w:p w14:paraId="30C129C5" w14:textId="6D14D590" w:rsidR="00256491" w:rsidRPr="00193414" w:rsidRDefault="00256491" w:rsidP="00256491">
            <w:pPr>
              <w:widowControl w:val="0"/>
              <w:jc w:val="both"/>
              <w:rPr>
                <w:color w:val="000000"/>
                <w:sz w:val="24"/>
                <w:szCs w:val="24"/>
              </w:rPr>
            </w:pPr>
            <w:r w:rsidRPr="00193414">
              <w:rPr>
                <w:color w:val="000000"/>
                <w:sz w:val="24"/>
                <w:szCs w:val="24"/>
              </w:rPr>
              <w:t>_________________</w:t>
            </w:r>
          </w:p>
          <w:p w14:paraId="190C2498" w14:textId="103D36EF" w:rsidR="00256491" w:rsidRDefault="00256491" w:rsidP="00256491">
            <w:pPr>
              <w:widowControl w:val="0"/>
              <w:jc w:val="both"/>
              <w:rPr>
                <w:bCs/>
                <w:color w:val="000000"/>
                <w:sz w:val="24"/>
                <w:szCs w:val="24"/>
              </w:rPr>
            </w:pPr>
          </w:p>
        </w:tc>
      </w:tr>
    </w:tbl>
    <w:p w14:paraId="3C340BC9" w14:textId="77777777" w:rsidR="00256491" w:rsidRPr="00EF7FA9" w:rsidRDefault="00256491" w:rsidP="000821FE">
      <w:pPr>
        <w:widowControl w:val="0"/>
        <w:jc w:val="center"/>
        <w:rPr>
          <w:bCs/>
          <w:color w:val="000000"/>
          <w:sz w:val="24"/>
          <w:szCs w:val="24"/>
        </w:rPr>
      </w:pPr>
    </w:p>
    <w:bookmarkEnd w:id="1"/>
    <w:p w14:paraId="46DE6C51" w14:textId="16AB77F3" w:rsidR="000821FE" w:rsidRDefault="000821FE" w:rsidP="000821FE">
      <w:pPr>
        <w:widowControl w:val="0"/>
        <w:jc w:val="center"/>
        <w:rPr>
          <w:b/>
          <w:color w:val="000000"/>
          <w:sz w:val="24"/>
          <w:szCs w:val="24"/>
        </w:rPr>
      </w:pPr>
    </w:p>
    <w:p w14:paraId="13BEBB61" w14:textId="77777777" w:rsidR="009D083E" w:rsidRDefault="009D083E" w:rsidP="000821FE">
      <w:pPr>
        <w:widowControl w:val="0"/>
        <w:jc w:val="center"/>
        <w:rPr>
          <w:b/>
          <w:color w:val="000000"/>
          <w:sz w:val="24"/>
          <w:szCs w:val="24"/>
        </w:rPr>
      </w:pPr>
    </w:p>
    <w:p w14:paraId="56D5C55B" w14:textId="77777777" w:rsidR="009D083E" w:rsidRDefault="009D083E" w:rsidP="000821FE">
      <w:pPr>
        <w:widowControl w:val="0"/>
        <w:jc w:val="center"/>
        <w:rPr>
          <w:b/>
          <w:color w:val="000000"/>
          <w:sz w:val="24"/>
          <w:szCs w:val="24"/>
        </w:rPr>
      </w:pPr>
    </w:p>
    <w:p w14:paraId="4B25505C" w14:textId="17273981" w:rsidR="00AA1B8D" w:rsidRPr="00EF7FA9" w:rsidRDefault="00256491" w:rsidP="000821FE">
      <w:pPr>
        <w:widowControl w:val="0"/>
        <w:jc w:val="center"/>
        <w:rPr>
          <w:b/>
          <w:color w:val="000000"/>
          <w:sz w:val="24"/>
          <w:szCs w:val="24"/>
        </w:rPr>
      </w:pPr>
      <w:r>
        <w:rPr>
          <w:b/>
          <w:color w:val="000000"/>
          <w:sz w:val="24"/>
          <w:szCs w:val="24"/>
        </w:rPr>
        <w:t>Малаховка 2022</w:t>
      </w:r>
    </w:p>
    <w:p w14:paraId="063731C1" w14:textId="3FBC0994" w:rsidR="000821FE" w:rsidRDefault="000821FE" w:rsidP="000821FE">
      <w:pPr>
        <w:widowControl w:val="0"/>
        <w:jc w:val="center"/>
        <w:rPr>
          <w:b/>
          <w:color w:val="000000"/>
          <w:sz w:val="24"/>
          <w:szCs w:val="24"/>
        </w:rPr>
      </w:pPr>
    </w:p>
    <w:p w14:paraId="2BC84FD4" w14:textId="3EAB426B" w:rsidR="00EF7FA9" w:rsidRDefault="00EF7FA9" w:rsidP="000821FE">
      <w:pPr>
        <w:widowControl w:val="0"/>
        <w:jc w:val="center"/>
        <w:rPr>
          <w:b/>
          <w:color w:val="000000"/>
          <w:sz w:val="24"/>
          <w:szCs w:val="24"/>
        </w:rPr>
      </w:pPr>
    </w:p>
    <w:p w14:paraId="5040A2DE" w14:textId="38809DFE" w:rsidR="000821FE" w:rsidRPr="00EF7FA9" w:rsidRDefault="000821FE" w:rsidP="000821FE">
      <w:pPr>
        <w:ind w:firstLine="708"/>
        <w:jc w:val="both"/>
        <w:rPr>
          <w:color w:val="000000"/>
          <w:sz w:val="24"/>
          <w:szCs w:val="24"/>
        </w:rPr>
      </w:pPr>
      <w:r w:rsidRPr="00EF7FA9">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14:paraId="6F76597F" w14:textId="77777777" w:rsidR="000821FE" w:rsidRPr="00EF7FA9" w:rsidRDefault="000821FE" w:rsidP="000821FE">
      <w:pPr>
        <w:widowControl w:val="0"/>
        <w:rPr>
          <w:b/>
          <w:color w:val="000000"/>
          <w:sz w:val="24"/>
          <w:szCs w:val="24"/>
        </w:rPr>
      </w:pPr>
    </w:p>
    <w:p w14:paraId="2A54552C" w14:textId="77777777" w:rsidR="000821FE" w:rsidRPr="00EF7FA9" w:rsidRDefault="000821FE" w:rsidP="000821FE">
      <w:pPr>
        <w:widowControl w:val="0"/>
        <w:rPr>
          <w:b/>
          <w:color w:val="000000"/>
          <w:sz w:val="24"/>
          <w:szCs w:val="24"/>
        </w:rPr>
      </w:pPr>
      <w:r w:rsidRPr="00EF7FA9">
        <w:rPr>
          <w:b/>
          <w:color w:val="000000"/>
          <w:sz w:val="24"/>
          <w:szCs w:val="24"/>
        </w:rPr>
        <w:t xml:space="preserve">Составители рабочей программы: </w:t>
      </w:r>
    </w:p>
    <w:p w14:paraId="00545287" w14:textId="321B18E0" w:rsidR="000821FE" w:rsidRPr="00EF7FA9" w:rsidRDefault="00BD6B2D" w:rsidP="000821FE">
      <w:pPr>
        <w:widowControl w:val="0"/>
        <w:rPr>
          <w:color w:val="000000"/>
          <w:sz w:val="24"/>
          <w:szCs w:val="24"/>
        </w:rPr>
      </w:pPr>
      <w:r w:rsidRPr="00EF7FA9">
        <w:rPr>
          <w:color w:val="000000"/>
          <w:sz w:val="24"/>
          <w:szCs w:val="24"/>
        </w:rPr>
        <w:t>Погосян Т</w:t>
      </w:r>
      <w:r w:rsidR="00250A6D" w:rsidRPr="00EF7FA9">
        <w:rPr>
          <w:color w:val="000000"/>
          <w:sz w:val="24"/>
          <w:szCs w:val="24"/>
        </w:rPr>
        <w:t>атьяна Александровна, кандидат педагогических наук, доцент</w:t>
      </w:r>
      <w:r w:rsidR="009D083E">
        <w:rPr>
          <w:color w:val="000000"/>
          <w:sz w:val="24"/>
          <w:szCs w:val="24"/>
        </w:rPr>
        <w:t>, доцент кафедры физиологии и биохимии</w:t>
      </w:r>
    </w:p>
    <w:p w14:paraId="3DEEBAD8" w14:textId="77777777" w:rsidR="000821FE" w:rsidRPr="00EF7FA9" w:rsidRDefault="000821FE" w:rsidP="000821FE">
      <w:pPr>
        <w:widowControl w:val="0"/>
        <w:rPr>
          <w:color w:val="000000"/>
          <w:sz w:val="24"/>
          <w:szCs w:val="24"/>
        </w:rPr>
      </w:pPr>
    </w:p>
    <w:p w14:paraId="0A82B3FC" w14:textId="77777777" w:rsidR="000821FE" w:rsidRPr="00EF7FA9" w:rsidRDefault="000821FE" w:rsidP="000821FE">
      <w:pPr>
        <w:widowControl w:val="0"/>
        <w:rPr>
          <w:b/>
          <w:color w:val="000000"/>
          <w:sz w:val="24"/>
          <w:szCs w:val="24"/>
        </w:rPr>
      </w:pPr>
      <w:r w:rsidRPr="00EF7FA9">
        <w:rPr>
          <w:b/>
          <w:color w:val="000000"/>
          <w:sz w:val="24"/>
          <w:szCs w:val="24"/>
        </w:rPr>
        <w:t xml:space="preserve">Рецензенты: </w:t>
      </w:r>
    </w:p>
    <w:p w14:paraId="4CB33AEE" w14:textId="7E533D76" w:rsidR="00250A6D" w:rsidRPr="00EF7FA9" w:rsidRDefault="00BD6B2D" w:rsidP="000821FE">
      <w:pPr>
        <w:widowControl w:val="0"/>
        <w:jc w:val="both"/>
        <w:rPr>
          <w:sz w:val="24"/>
          <w:szCs w:val="24"/>
        </w:rPr>
      </w:pPr>
      <w:r w:rsidRPr="00EF7FA9">
        <w:rPr>
          <w:sz w:val="24"/>
          <w:szCs w:val="24"/>
        </w:rPr>
        <w:t>Долматова Т</w:t>
      </w:r>
      <w:r w:rsidR="00250A6D" w:rsidRPr="00EF7FA9">
        <w:rPr>
          <w:sz w:val="24"/>
          <w:szCs w:val="24"/>
        </w:rPr>
        <w:t>амара Ивановна</w:t>
      </w:r>
      <w:r w:rsidRPr="00EF7FA9">
        <w:rPr>
          <w:sz w:val="24"/>
          <w:szCs w:val="24"/>
        </w:rPr>
        <w:t xml:space="preserve"> </w:t>
      </w:r>
    </w:p>
    <w:p w14:paraId="2B02EBBC" w14:textId="27A9ECA5" w:rsidR="00250A6D" w:rsidRPr="00EF7FA9" w:rsidRDefault="00250A6D" w:rsidP="000821FE">
      <w:pPr>
        <w:widowControl w:val="0"/>
        <w:jc w:val="both"/>
        <w:rPr>
          <w:sz w:val="24"/>
          <w:szCs w:val="24"/>
        </w:rPr>
      </w:pPr>
      <w:r w:rsidRPr="00EF7FA9">
        <w:rPr>
          <w:sz w:val="24"/>
          <w:szCs w:val="24"/>
        </w:rPr>
        <w:t>Кандидат медицинских наук, профессор</w:t>
      </w:r>
      <w:r w:rsidR="009D083E">
        <w:rPr>
          <w:sz w:val="24"/>
          <w:szCs w:val="24"/>
        </w:rPr>
        <w:t>, профессор кафедры адаптивной физической культуры и спортивной медицины</w:t>
      </w:r>
    </w:p>
    <w:p w14:paraId="46035BA7" w14:textId="4A0027FC" w:rsidR="000821FE" w:rsidRPr="00EF7FA9" w:rsidRDefault="000821FE" w:rsidP="000821FE">
      <w:pPr>
        <w:widowControl w:val="0"/>
        <w:jc w:val="both"/>
        <w:rPr>
          <w:sz w:val="24"/>
          <w:szCs w:val="24"/>
        </w:rPr>
      </w:pPr>
      <w:r w:rsidRPr="00EF7FA9">
        <w:rPr>
          <w:sz w:val="24"/>
          <w:szCs w:val="24"/>
        </w:rPr>
        <w:t>Лактионова Т</w:t>
      </w:r>
      <w:r w:rsidR="00250A6D" w:rsidRPr="00EF7FA9">
        <w:rPr>
          <w:sz w:val="24"/>
          <w:szCs w:val="24"/>
        </w:rPr>
        <w:t>амара Ивановна</w:t>
      </w:r>
    </w:p>
    <w:p w14:paraId="030ACBFD" w14:textId="3ED0AAB7" w:rsidR="00250A6D" w:rsidRPr="00EF7FA9" w:rsidRDefault="00250A6D" w:rsidP="000821FE">
      <w:pPr>
        <w:widowControl w:val="0"/>
        <w:jc w:val="both"/>
        <w:rPr>
          <w:sz w:val="24"/>
          <w:szCs w:val="24"/>
        </w:rPr>
      </w:pPr>
      <w:r w:rsidRPr="00EF7FA9">
        <w:rPr>
          <w:sz w:val="24"/>
          <w:szCs w:val="24"/>
        </w:rPr>
        <w:t>Кандидат медицинских наук, доцент</w:t>
      </w:r>
      <w:r w:rsidR="009D083E">
        <w:rPr>
          <w:sz w:val="24"/>
          <w:szCs w:val="24"/>
        </w:rPr>
        <w:t>, доцент кафедры физиологии и биохимии</w:t>
      </w:r>
    </w:p>
    <w:p w14:paraId="09DFF5BB" w14:textId="77777777" w:rsidR="000821FE" w:rsidRPr="00EF7FA9" w:rsidRDefault="000821FE" w:rsidP="000821FE">
      <w:pPr>
        <w:widowControl w:val="0"/>
        <w:rPr>
          <w:b/>
          <w:color w:val="FF0000"/>
          <w:sz w:val="24"/>
          <w:szCs w:val="24"/>
        </w:rPr>
      </w:pPr>
    </w:p>
    <w:p w14:paraId="162A6AE2" w14:textId="74531D04" w:rsidR="00981261" w:rsidRDefault="00981261" w:rsidP="000821FE">
      <w:pPr>
        <w:pStyle w:val="a3"/>
        <w:ind w:left="0" w:firstLine="709"/>
        <w:jc w:val="both"/>
        <w:rPr>
          <w:bCs/>
          <w:caps/>
          <w:color w:val="000000"/>
          <w:spacing w:val="-1"/>
          <w:sz w:val="24"/>
          <w:szCs w:val="24"/>
        </w:rPr>
      </w:pPr>
    </w:p>
    <w:p w14:paraId="451F62FF" w14:textId="77777777" w:rsidR="00FF4059" w:rsidRDefault="00FF4059" w:rsidP="00981261">
      <w:pPr>
        <w:widowControl w:val="0"/>
        <w:rPr>
          <w:rFonts w:cs="Tahoma"/>
          <w:b/>
          <w:color w:val="000000"/>
          <w:sz w:val="24"/>
          <w:szCs w:val="24"/>
        </w:rPr>
      </w:pPr>
    </w:p>
    <w:p w14:paraId="1DD0B59A" w14:textId="77777777" w:rsidR="00FF4059" w:rsidRDefault="00FF4059" w:rsidP="00981261">
      <w:pPr>
        <w:widowControl w:val="0"/>
        <w:rPr>
          <w:rFonts w:cs="Tahoma"/>
          <w:b/>
          <w:color w:val="000000"/>
          <w:sz w:val="24"/>
          <w:szCs w:val="24"/>
        </w:rPr>
      </w:pPr>
    </w:p>
    <w:p w14:paraId="51A0D7D6" w14:textId="77777777" w:rsidR="00FF4059" w:rsidRDefault="00FF4059" w:rsidP="00981261">
      <w:pPr>
        <w:widowControl w:val="0"/>
        <w:rPr>
          <w:rFonts w:cs="Tahoma"/>
          <w:b/>
          <w:color w:val="000000"/>
          <w:sz w:val="24"/>
          <w:szCs w:val="24"/>
        </w:rPr>
      </w:pPr>
    </w:p>
    <w:p w14:paraId="63466037" w14:textId="77777777" w:rsidR="00FF4059" w:rsidRDefault="00FF4059" w:rsidP="00981261">
      <w:pPr>
        <w:widowControl w:val="0"/>
        <w:rPr>
          <w:rFonts w:cs="Tahoma"/>
          <w:b/>
          <w:color w:val="000000"/>
          <w:sz w:val="24"/>
          <w:szCs w:val="24"/>
        </w:rPr>
      </w:pPr>
    </w:p>
    <w:p w14:paraId="1C1BB10C" w14:textId="77777777" w:rsidR="00FF4059" w:rsidRDefault="00FF4059" w:rsidP="00981261">
      <w:pPr>
        <w:widowControl w:val="0"/>
        <w:rPr>
          <w:rFonts w:cs="Tahoma"/>
          <w:b/>
          <w:color w:val="000000"/>
          <w:sz w:val="24"/>
          <w:szCs w:val="24"/>
        </w:rPr>
      </w:pPr>
    </w:p>
    <w:p w14:paraId="2B4561EE" w14:textId="77777777" w:rsidR="00FF4059" w:rsidRDefault="00FF4059" w:rsidP="00981261">
      <w:pPr>
        <w:widowControl w:val="0"/>
        <w:rPr>
          <w:rFonts w:cs="Tahoma"/>
          <w:b/>
          <w:color w:val="000000"/>
          <w:sz w:val="24"/>
          <w:szCs w:val="24"/>
        </w:rPr>
      </w:pPr>
    </w:p>
    <w:p w14:paraId="25747D30" w14:textId="6D63DDEB" w:rsidR="00981261" w:rsidRPr="00502642" w:rsidRDefault="00981261" w:rsidP="00981261">
      <w:pPr>
        <w:widowControl w:val="0"/>
        <w:rPr>
          <w:rFonts w:cs="Tahoma"/>
          <w:b/>
          <w:color w:val="000000"/>
          <w:sz w:val="24"/>
          <w:szCs w:val="24"/>
        </w:rPr>
      </w:pPr>
      <w:r w:rsidRPr="00502642">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3F5784FE" w14:textId="77777777" w:rsidR="008D064E" w:rsidRPr="008D064E" w:rsidRDefault="008D064E" w:rsidP="00981261">
      <w:pPr>
        <w:widowControl w:val="0"/>
        <w:rPr>
          <w:rFonts w:cs="Tahoma"/>
          <w:bCs/>
          <w:color w:val="000000"/>
          <w:sz w:val="24"/>
          <w:szCs w:val="24"/>
        </w:rPr>
      </w:pPr>
    </w:p>
    <w:tbl>
      <w:tblPr>
        <w:tblStyle w:val="ac"/>
        <w:tblW w:w="9923" w:type="dxa"/>
        <w:tblInd w:w="-289" w:type="dxa"/>
        <w:tblLook w:val="04A0" w:firstRow="1" w:lastRow="0" w:firstColumn="1" w:lastColumn="0" w:noHBand="0" w:noVBand="1"/>
      </w:tblPr>
      <w:tblGrid>
        <w:gridCol w:w="877"/>
        <w:gridCol w:w="4700"/>
        <w:gridCol w:w="3218"/>
        <w:gridCol w:w="1128"/>
      </w:tblGrid>
      <w:tr w:rsidR="00981261" w14:paraId="67093CED" w14:textId="77777777" w:rsidTr="00FF4059">
        <w:tc>
          <w:tcPr>
            <w:tcW w:w="766" w:type="dxa"/>
          </w:tcPr>
          <w:p w14:paraId="00F3539D"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Код ПС</w:t>
            </w:r>
          </w:p>
        </w:tc>
        <w:tc>
          <w:tcPr>
            <w:tcW w:w="4763" w:type="dxa"/>
          </w:tcPr>
          <w:p w14:paraId="11DB51D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Профессиональный стандарт</w:t>
            </w:r>
          </w:p>
        </w:tc>
        <w:tc>
          <w:tcPr>
            <w:tcW w:w="3260" w:type="dxa"/>
          </w:tcPr>
          <w:p w14:paraId="25DFEB4B"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Приказ Минтруда России</w:t>
            </w:r>
          </w:p>
        </w:tc>
        <w:tc>
          <w:tcPr>
            <w:tcW w:w="1134" w:type="dxa"/>
          </w:tcPr>
          <w:p w14:paraId="1A526C16"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Аббрев. исп. в РПД</w:t>
            </w:r>
          </w:p>
        </w:tc>
      </w:tr>
      <w:tr w:rsidR="00981261" w14:paraId="1809ADCD" w14:textId="77777777" w:rsidTr="00FF4059">
        <w:tc>
          <w:tcPr>
            <w:tcW w:w="9923" w:type="dxa"/>
            <w:gridSpan w:val="4"/>
          </w:tcPr>
          <w:p w14:paraId="02231C84" w14:textId="77777777" w:rsidR="00981261" w:rsidRPr="008D064E" w:rsidRDefault="00981261" w:rsidP="00FF4059">
            <w:pPr>
              <w:widowControl w:val="0"/>
              <w:jc w:val="center"/>
              <w:rPr>
                <w:rFonts w:cs="Tahoma"/>
                <w:b/>
                <w:color w:val="000000"/>
                <w:sz w:val="24"/>
                <w:szCs w:val="24"/>
              </w:rPr>
            </w:pPr>
            <w:r w:rsidRPr="008D064E">
              <w:rPr>
                <w:rFonts w:cs="Tahoma"/>
                <w:b/>
                <w:color w:val="000000"/>
                <w:sz w:val="24"/>
                <w:szCs w:val="24"/>
              </w:rPr>
              <w:t>05 Физическая культура и спорт</w:t>
            </w:r>
          </w:p>
        </w:tc>
      </w:tr>
      <w:tr w:rsidR="00981261" w14:paraId="6E7D2323" w14:textId="77777777" w:rsidTr="00FF4059">
        <w:tc>
          <w:tcPr>
            <w:tcW w:w="766" w:type="dxa"/>
          </w:tcPr>
          <w:p w14:paraId="465D4DA4" w14:textId="77777777" w:rsidR="00981261" w:rsidRPr="008D064E" w:rsidRDefault="00981261" w:rsidP="00FF4059">
            <w:pPr>
              <w:widowControl w:val="0"/>
              <w:jc w:val="both"/>
              <w:rPr>
                <w:sz w:val="24"/>
                <w:szCs w:val="24"/>
              </w:rPr>
            </w:pPr>
            <w:r w:rsidRPr="008D064E">
              <w:rPr>
                <w:sz w:val="24"/>
                <w:szCs w:val="24"/>
              </w:rPr>
              <w:t>05.002</w:t>
            </w:r>
          </w:p>
        </w:tc>
        <w:tc>
          <w:tcPr>
            <w:tcW w:w="4763" w:type="dxa"/>
          </w:tcPr>
          <w:p w14:paraId="047877F4" w14:textId="77777777" w:rsidR="00981261" w:rsidRPr="008D064E" w:rsidRDefault="00176FD8" w:rsidP="00FF4059">
            <w:pPr>
              <w:pStyle w:val="1"/>
              <w:spacing w:before="0" w:after="0"/>
              <w:jc w:val="both"/>
              <w:outlineLvl w:val="0"/>
              <w:rPr>
                <w:rFonts w:ascii="Times New Roman" w:hAnsi="Times New Roman" w:cs="Times New Roman"/>
                <w:color w:val="auto"/>
              </w:rPr>
            </w:pPr>
            <w:hyperlink r:id="rId8" w:history="1">
              <w:r w:rsidR="00981261" w:rsidRPr="008D064E">
                <w:rPr>
                  <w:rStyle w:val="af4"/>
                  <w:rFonts w:ascii="Times New Roman" w:hAnsi="Times New Roman"/>
                  <w:color w:val="auto"/>
                </w:rPr>
                <w:t xml:space="preserve"> "Тренер по адаптивной физической культуре и адаптивному спорту"</w:t>
              </w:r>
            </w:hyperlink>
          </w:p>
        </w:tc>
        <w:tc>
          <w:tcPr>
            <w:tcW w:w="3260" w:type="dxa"/>
          </w:tcPr>
          <w:p w14:paraId="1C9E8A48" w14:textId="77777777" w:rsidR="00981261" w:rsidRPr="008D064E" w:rsidRDefault="00981261" w:rsidP="00FF4059">
            <w:pPr>
              <w:widowControl w:val="0"/>
              <w:jc w:val="both"/>
              <w:rPr>
                <w:sz w:val="24"/>
                <w:szCs w:val="24"/>
              </w:rPr>
            </w:pPr>
            <w:r w:rsidRPr="008D064E">
              <w:rPr>
                <w:sz w:val="24"/>
                <w:szCs w:val="24"/>
              </w:rPr>
              <w:t>Приказ Министерства труда и социальной защиты РФ от 02 апреля 2019 г. N 199н</w:t>
            </w:r>
          </w:p>
        </w:tc>
        <w:tc>
          <w:tcPr>
            <w:tcW w:w="1134" w:type="dxa"/>
          </w:tcPr>
          <w:p w14:paraId="092BC04E" w14:textId="77777777" w:rsidR="00981261" w:rsidRPr="008D064E" w:rsidRDefault="00981261" w:rsidP="00FF4059">
            <w:pPr>
              <w:widowControl w:val="0"/>
              <w:jc w:val="both"/>
              <w:rPr>
                <w:b/>
                <w:sz w:val="24"/>
                <w:szCs w:val="24"/>
              </w:rPr>
            </w:pPr>
            <w:r w:rsidRPr="008D064E">
              <w:rPr>
                <w:b/>
                <w:sz w:val="24"/>
                <w:szCs w:val="24"/>
              </w:rPr>
              <w:t>Т АФК</w:t>
            </w:r>
          </w:p>
        </w:tc>
      </w:tr>
      <w:tr w:rsidR="00981261" w14:paraId="2C96D29D" w14:textId="77777777" w:rsidTr="00FF4059">
        <w:tc>
          <w:tcPr>
            <w:tcW w:w="766" w:type="dxa"/>
          </w:tcPr>
          <w:p w14:paraId="51B9D566" w14:textId="77777777" w:rsidR="00981261" w:rsidRPr="008D064E" w:rsidRDefault="00981261" w:rsidP="00FF4059">
            <w:pPr>
              <w:widowControl w:val="0"/>
              <w:jc w:val="both"/>
              <w:rPr>
                <w:sz w:val="24"/>
                <w:szCs w:val="24"/>
              </w:rPr>
            </w:pPr>
            <w:r w:rsidRPr="008D064E">
              <w:rPr>
                <w:sz w:val="24"/>
                <w:szCs w:val="24"/>
              </w:rPr>
              <w:t>05.004</w:t>
            </w:r>
          </w:p>
        </w:tc>
        <w:tc>
          <w:tcPr>
            <w:tcW w:w="4763" w:type="dxa"/>
          </w:tcPr>
          <w:p w14:paraId="613C823E" w14:textId="77777777" w:rsidR="00981261" w:rsidRPr="008D064E" w:rsidRDefault="00176FD8" w:rsidP="00FF4059">
            <w:pPr>
              <w:pStyle w:val="1"/>
              <w:spacing w:before="0" w:after="0"/>
              <w:jc w:val="both"/>
              <w:outlineLvl w:val="0"/>
              <w:rPr>
                <w:rFonts w:ascii="Times New Roman" w:hAnsi="Times New Roman" w:cs="Times New Roman"/>
                <w:color w:val="auto"/>
              </w:rPr>
            </w:pPr>
            <w:hyperlink r:id="rId9" w:history="1">
              <w:r w:rsidR="00981261" w:rsidRPr="008D064E">
                <w:rPr>
                  <w:rStyle w:val="af4"/>
                  <w:rFonts w:ascii="Times New Roman" w:hAnsi="Times New Roman"/>
                  <w:color w:val="auto"/>
                </w:rPr>
                <w:t xml:space="preserve"> "Инструктор-методист</w:t>
              </w:r>
              <w:r w:rsidR="00981261" w:rsidRPr="008D064E">
                <w:rPr>
                  <w:rFonts w:ascii="Times New Roman" w:eastAsia="Times New Roman" w:hAnsi="Times New Roman" w:cs="Times New Roman"/>
                  <w:color w:val="auto"/>
                </w:rPr>
                <w:t xml:space="preserve"> </w:t>
              </w:r>
              <w:r w:rsidR="00981261" w:rsidRPr="008D064E">
                <w:rPr>
                  <w:rStyle w:val="af4"/>
                  <w:rFonts w:ascii="Times New Roman" w:hAnsi="Times New Roman"/>
                  <w:color w:val="auto"/>
                </w:rPr>
                <w:t>по адаптивной физической культуре и адаптивному спорту "</w:t>
              </w:r>
            </w:hyperlink>
          </w:p>
        </w:tc>
        <w:tc>
          <w:tcPr>
            <w:tcW w:w="3260" w:type="dxa"/>
          </w:tcPr>
          <w:p w14:paraId="695D7CB5" w14:textId="77777777" w:rsidR="00981261" w:rsidRPr="008D064E" w:rsidRDefault="00981261" w:rsidP="00FF4059">
            <w:pPr>
              <w:pStyle w:val="af5"/>
              <w:spacing w:before="0"/>
              <w:ind w:left="34" w:right="0"/>
              <w:jc w:val="left"/>
              <w:rPr>
                <w:rFonts w:ascii="Times New Roman" w:hAnsi="Times New Roman" w:cs="Times New Roman"/>
                <w:color w:val="auto"/>
                <w:sz w:val="24"/>
                <w:szCs w:val="24"/>
              </w:rPr>
            </w:pPr>
            <w:r w:rsidRPr="008D064E">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14:paraId="42861315" w14:textId="77777777" w:rsidR="00981261" w:rsidRPr="008D064E" w:rsidRDefault="00981261" w:rsidP="00FF4059">
            <w:pPr>
              <w:pStyle w:val="af5"/>
              <w:spacing w:before="0"/>
              <w:ind w:left="34" w:right="0"/>
              <w:jc w:val="left"/>
              <w:rPr>
                <w:rFonts w:ascii="Times New Roman" w:hAnsi="Times New Roman" w:cs="Times New Roman"/>
                <w:b/>
                <w:color w:val="auto"/>
                <w:sz w:val="24"/>
                <w:szCs w:val="24"/>
              </w:rPr>
            </w:pPr>
            <w:r w:rsidRPr="008D064E">
              <w:rPr>
                <w:rFonts w:ascii="Times New Roman" w:hAnsi="Times New Roman" w:cs="Times New Roman"/>
                <w:b/>
                <w:color w:val="auto"/>
                <w:sz w:val="24"/>
                <w:szCs w:val="24"/>
              </w:rPr>
              <w:t>ИМ АФК</w:t>
            </w:r>
          </w:p>
        </w:tc>
      </w:tr>
    </w:tbl>
    <w:p w14:paraId="1592B33C" w14:textId="5B80F767" w:rsidR="00981261" w:rsidRDefault="00981261" w:rsidP="000821FE">
      <w:pPr>
        <w:pStyle w:val="a3"/>
        <w:ind w:left="0" w:firstLine="709"/>
        <w:jc w:val="both"/>
        <w:rPr>
          <w:bCs/>
          <w:caps/>
          <w:color w:val="000000"/>
          <w:spacing w:val="-1"/>
          <w:sz w:val="24"/>
          <w:szCs w:val="24"/>
        </w:rPr>
      </w:pPr>
    </w:p>
    <w:p w14:paraId="7DA0090D" w14:textId="7F88215E" w:rsidR="00FF4059" w:rsidRDefault="00FF4059" w:rsidP="000821FE">
      <w:pPr>
        <w:pStyle w:val="a3"/>
        <w:ind w:left="0" w:firstLine="709"/>
        <w:jc w:val="both"/>
        <w:rPr>
          <w:bCs/>
          <w:caps/>
          <w:color w:val="000000"/>
          <w:spacing w:val="-1"/>
          <w:sz w:val="24"/>
          <w:szCs w:val="24"/>
        </w:rPr>
      </w:pPr>
    </w:p>
    <w:p w14:paraId="247517D9" w14:textId="3B20ADAF" w:rsidR="00FF4059" w:rsidRDefault="00FF4059" w:rsidP="000821FE">
      <w:pPr>
        <w:pStyle w:val="a3"/>
        <w:ind w:left="0" w:firstLine="709"/>
        <w:jc w:val="both"/>
        <w:rPr>
          <w:bCs/>
          <w:caps/>
          <w:color w:val="000000"/>
          <w:spacing w:val="-1"/>
          <w:sz w:val="24"/>
          <w:szCs w:val="24"/>
        </w:rPr>
      </w:pPr>
    </w:p>
    <w:p w14:paraId="6FB3E1D9" w14:textId="62EC226A" w:rsidR="00FF4059" w:rsidRDefault="00FF4059" w:rsidP="000821FE">
      <w:pPr>
        <w:pStyle w:val="a3"/>
        <w:ind w:left="0" w:firstLine="709"/>
        <w:jc w:val="both"/>
        <w:rPr>
          <w:bCs/>
          <w:caps/>
          <w:color w:val="000000"/>
          <w:spacing w:val="-1"/>
          <w:sz w:val="24"/>
          <w:szCs w:val="24"/>
        </w:rPr>
      </w:pPr>
    </w:p>
    <w:p w14:paraId="17F11B98" w14:textId="17BC5CF4" w:rsidR="00FF4059" w:rsidRDefault="00FF4059" w:rsidP="000821FE">
      <w:pPr>
        <w:pStyle w:val="a3"/>
        <w:ind w:left="0" w:firstLine="709"/>
        <w:jc w:val="both"/>
        <w:rPr>
          <w:bCs/>
          <w:caps/>
          <w:color w:val="000000"/>
          <w:spacing w:val="-1"/>
          <w:sz w:val="24"/>
          <w:szCs w:val="24"/>
        </w:rPr>
      </w:pPr>
    </w:p>
    <w:p w14:paraId="3046C21A" w14:textId="25912189" w:rsidR="00FF4059" w:rsidRDefault="00FF4059" w:rsidP="000821FE">
      <w:pPr>
        <w:pStyle w:val="a3"/>
        <w:ind w:left="0" w:firstLine="709"/>
        <w:jc w:val="both"/>
        <w:rPr>
          <w:bCs/>
          <w:caps/>
          <w:color w:val="000000"/>
          <w:spacing w:val="-1"/>
          <w:sz w:val="24"/>
          <w:szCs w:val="24"/>
        </w:rPr>
      </w:pPr>
    </w:p>
    <w:p w14:paraId="4BC04030" w14:textId="296B4CDA" w:rsidR="00FF4059" w:rsidRDefault="00FF4059" w:rsidP="000821FE">
      <w:pPr>
        <w:pStyle w:val="a3"/>
        <w:ind w:left="0" w:firstLine="709"/>
        <w:jc w:val="both"/>
        <w:rPr>
          <w:bCs/>
          <w:caps/>
          <w:color w:val="000000"/>
          <w:spacing w:val="-1"/>
          <w:sz w:val="24"/>
          <w:szCs w:val="24"/>
        </w:rPr>
      </w:pPr>
    </w:p>
    <w:p w14:paraId="147011C0" w14:textId="2A65C253" w:rsidR="00FF4059" w:rsidRDefault="00FF4059" w:rsidP="000821FE">
      <w:pPr>
        <w:pStyle w:val="a3"/>
        <w:ind w:left="0" w:firstLine="709"/>
        <w:jc w:val="both"/>
        <w:rPr>
          <w:bCs/>
          <w:caps/>
          <w:color w:val="000000"/>
          <w:spacing w:val="-1"/>
          <w:sz w:val="24"/>
          <w:szCs w:val="24"/>
        </w:rPr>
      </w:pPr>
    </w:p>
    <w:p w14:paraId="1CDCC03F" w14:textId="5BC7FF69" w:rsidR="00FF4059" w:rsidRDefault="00FF4059" w:rsidP="000821FE">
      <w:pPr>
        <w:pStyle w:val="a3"/>
        <w:ind w:left="0" w:firstLine="709"/>
        <w:jc w:val="both"/>
        <w:rPr>
          <w:bCs/>
          <w:caps/>
          <w:color w:val="000000"/>
          <w:spacing w:val="-1"/>
          <w:sz w:val="24"/>
          <w:szCs w:val="24"/>
        </w:rPr>
      </w:pPr>
    </w:p>
    <w:p w14:paraId="229E46C6" w14:textId="2D0DD56D" w:rsidR="00FF4059" w:rsidRDefault="00FF4059" w:rsidP="000821FE">
      <w:pPr>
        <w:pStyle w:val="a3"/>
        <w:ind w:left="0" w:firstLine="709"/>
        <w:jc w:val="both"/>
        <w:rPr>
          <w:bCs/>
          <w:caps/>
          <w:color w:val="000000"/>
          <w:spacing w:val="-1"/>
          <w:sz w:val="24"/>
          <w:szCs w:val="24"/>
        </w:rPr>
      </w:pPr>
    </w:p>
    <w:p w14:paraId="06C1729E" w14:textId="4656DDD5" w:rsidR="00FF4059" w:rsidRDefault="00FF4059" w:rsidP="000821FE">
      <w:pPr>
        <w:pStyle w:val="a3"/>
        <w:ind w:left="0" w:firstLine="709"/>
        <w:jc w:val="both"/>
        <w:rPr>
          <w:bCs/>
          <w:caps/>
          <w:color w:val="000000"/>
          <w:spacing w:val="-1"/>
          <w:sz w:val="24"/>
          <w:szCs w:val="24"/>
        </w:rPr>
      </w:pPr>
    </w:p>
    <w:p w14:paraId="0D890455" w14:textId="5C77DD16" w:rsidR="00FF4059" w:rsidRDefault="00FF4059" w:rsidP="000821FE">
      <w:pPr>
        <w:pStyle w:val="a3"/>
        <w:ind w:left="0" w:firstLine="709"/>
        <w:jc w:val="both"/>
        <w:rPr>
          <w:bCs/>
          <w:caps/>
          <w:color w:val="000000"/>
          <w:spacing w:val="-1"/>
          <w:sz w:val="24"/>
          <w:szCs w:val="24"/>
        </w:rPr>
      </w:pPr>
    </w:p>
    <w:p w14:paraId="7D697546" w14:textId="51C4E7EE" w:rsidR="00FF4059" w:rsidRDefault="00FF4059" w:rsidP="000821FE">
      <w:pPr>
        <w:pStyle w:val="a3"/>
        <w:ind w:left="0" w:firstLine="709"/>
        <w:jc w:val="both"/>
        <w:rPr>
          <w:bCs/>
          <w:caps/>
          <w:color w:val="000000"/>
          <w:spacing w:val="-1"/>
          <w:sz w:val="24"/>
          <w:szCs w:val="24"/>
        </w:rPr>
      </w:pPr>
    </w:p>
    <w:p w14:paraId="36F15B05" w14:textId="0A58A509" w:rsidR="000821FE" w:rsidRDefault="000821FE" w:rsidP="00F61376">
      <w:pPr>
        <w:pStyle w:val="a3"/>
        <w:numPr>
          <w:ilvl w:val="0"/>
          <w:numId w:val="38"/>
        </w:numPr>
        <w:jc w:val="both"/>
        <w:rPr>
          <w:bCs/>
          <w:caps/>
          <w:color w:val="000000"/>
          <w:spacing w:val="-1"/>
          <w:sz w:val="24"/>
          <w:szCs w:val="24"/>
        </w:rPr>
      </w:pPr>
      <w:r w:rsidRPr="00EF7FA9">
        <w:rPr>
          <w:bCs/>
          <w:caps/>
          <w:color w:val="000000"/>
          <w:spacing w:val="-1"/>
          <w:sz w:val="24"/>
          <w:szCs w:val="24"/>
        </w:rPr>
        <w:lastRenderedPageBreak/>
        <w:t>изучениЕ дисциплины НАПРАВЛЕНО НА формирование следующих компетенций:</w:t>
      </w:r>
    </w:p>
    <w:p w14:paraId="2EFD5F66" w14:textId="77777777" w:rsidR="00F61376" w:rsidRDefault="00F61376" w:rsidP="00F61376">
      <w:pPr>
        <w:pStyle w:val="a3"/>
        <w:shd w:val="clear" w:color="auto" w:fill="FFFFFF"/>
        <w:ind w:left="1129"/>
        <w:jc w:val="both"/>
        <w:rPr>
          <w:spacing w:val="-1"/>
          <w:sz w:val="24"/>
          <w:szCs w:val="24"/>
        </w:rPr>
      </w:pPr>
    </w:p>
    <w:p w14:paraId="370D1A95" w14:textId="0958CEAC" w:rsidR="00F61376" w:rsidRPr="00F61376" w:rsidRDefault="00F61376" w:rsidP="00F61376">
      <w:pPr>
        <w:pStyle w:val="a3"/>
        <w:shd w:val="clear" w:color="auto" w:fill="FFFFFF"/>
        <w:ind w:left="0" w:firstLine="709"/>
        <w:jc w:val="both"/>
        <w:rPr>
          <w:spacing w:val="-1"/>
          <w:sz w:val="24"/>
          <w:szCs w:val="24"/>
        </w:rPr>
      </w:pPr>
      <w:r w:rsidRPr="00F61376">
        <w:rPr>
          <w:b/>
          <w:spacing w:val="-1"/>
          <w:sz w:val="24"/>
          <w:szCs w:val="24"/>
        </w:rPr>
        <w:t>УК-1.</w:t>
      </w:r>
      <w:r w:rsidRPr="00F61376">
        <w:rPr>
          <w:spacing w:val="-1"/>
          <w:sz w:val="24"/>
          <w:szCs w:val="24"/>
        </w:rPr>
        <w:t xml:space="preserve"> Способен осуществлять поиск, критический анализ и синтез информации, применять системный подход для решения поставленных задач; </w:t>
      </w:r>
    </w:p>
    <w:p w14:paraId="71F4287F" w14:textId="477BDEB2" w:rsidR="00F61376" w:rsidRDefault="00F61376" w:rsidP="00F61376">
      <w:pPr>
        <w:shd w:val="clear" w:color="auto" w:fill="FFFFFF"/>
        <w:ind w:firstLine="708"/>
        <w:jc w:val="both"/>
        <w:rPr>
          <w:spacing w:val="-1"/>
          <w:sz w:val="24"/>
          <w:szCs w:val="24"/>
        </w:rPr>
      </w:pPr>
      <w:r w:rsidRPr="00F61376">
        <w:rPr>
          <w:b/>
          <w:spacing w:val="-1"/>
          <w:sz w:val="24"/>
          <w:szCs w:val="24"/>
        </w:rPr>
        <w:t>ОПК-4</w:t>
      </w:r>
      <w:r w:rsidRPr="00EF7FA9">
        <w:rPr>
          <w:spacing w:val="-1"/>
          <w:sz w:val="24"/>
          <w:szCs w:val="24"/>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D952ADF" w14:textId="755D1718" w:rsidR="00F61376" w:rsidRDefault="00F61376" w:rsidP="00F61376">
      <w:pPr>
        <w:shd w:val="clear" w:color="auto" w:fill="FFFFFF"/>
        <w:ind w:firstLine="708"/>
        <w:jc w:val="both"/>
        <w:rPr>
          <w:spacing w:val="-1"/>
          <w:sz w:val="24"/>
          <w:szCs w:val="24"/>
        </w:rPr>
      </w:pPr>
      <w:r w:rsidRPr="00F61376">
        <w:rPr>
          <w:b/>
          <w:spacing w:val="-1"/>
          <w:sz w:val="24"/>
          <w:szCs w:val="24"/>
        </w:rPr>
        <w:t>ОПК-7</w:t>
      </w:r>
      <w:r w:rsidRPr="00EF7FA9">
        <w:rPr>
          <w:spacing w:val="-1"/>
          <w:sz w:val="24"/>
          <w:szCs w:val="24"/>
        </w:rPr>
        <w:t xml:space="preserve">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6E470896" w14:textId="77777777"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ОПК-12</w:t>
      </w:r>
      <w:r w:rsidRPr="00EF7FA9">
        <w:rPr>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0F4BE96F" w14:textId="3547ECDD" w:rsidR="00F61376" w:rsidRPr="00EF7FA9" w:rsidRDefault="00F61376" w:rsidP="00F61376">
      <w:pPr>
        <w:shd w:val="clear" w:color="auto" w:fill="FFFFFF"/>
        <w:ind w:firstLine="708"/>
        <w:jc w:val="both"/>
        <w:rPr>
          <w:spacing w:val="-1"/>
          <w:sz w:val="24"/>
          <w:szCs w:val="24"/>
        </w:rPr>
      </w:pPr>
      <w:r w:rsidRPr="00F61376">
        <w:rPr>
          <w:b/>
          <w:spacing w:val="-1"/>
          <w:sz w:val="24"/>
          <w:szCs w:val="24"/>
        </w:rPr>
        <w:t>ОПК-13</w:t>
      </w:r>
      <w:r w:rsidRPr="00EF7FA9">
        <w:rPr>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p w14:paraId="761B3A36" w14:textId="77777777" w:rsidR="00F61376" w:rsidRPr="00EF7FA9" w:rsidRDefault="00F61376" w:rsidP="00F61376">
      <w:pPr>
        <w:shd w:val="clear" w:color="auto" w:fill="FFFFFF"/>
        <w:ind w:firstLine="708"/>
        <w:jc w:val="both"/>
        <w:rPr>
          <w:spacing w:val="-1"/>
          <w:sz w:val="24"/>
          <w:szCs w:val="24"/>
        </w:rPr>
      </w:pPr>
    </w:p>
    <w:p w14:paraId="44DDC197" w14:textId="77777777" w:rsidR="00F61376" w:rsidRDefault="00F61376" w:rsidP="00F61376">
      <w:pPr>
        <w:pStyle w:val="a3"/>
        <w:ind w:left="1129"/>
        <w:jc w:val="both"/>
        <w:rPr>
          <w:bCs/>
          <w:caps/>
          <w:color w:val="000000"/>
          <w:spacing w:val="-1"/>
          <w:sz w:val="24"/>
          <w:szCs w:val="24"/>
        </w:rPr>
      </w:pPr>
    </w:p>
    <w:p w14:paraId="18E26569" w14:textId="77777777" w:rsidR="00502642" w:rsidRPr="00502642" w:rsidRDefault="00502642" w:rsidP="00502642">
      <w:pPr>
        <w:pStyle w:val="a3"/>
        <w:ind w:firstLine="709"/>
        <w:rPr>
          <w:color w:val="000000"/>
          <w:spacing w:val="-1"/>
          <w:sz w:val="24"/>
          <w:szCs w:val="24"/>
        </w:rPr>
      </w:pPr>
      <w:r w:rsidRPr="00502642">
        <w:rPr>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3"/>
        <w:gridCol w:w="2438"/>
        <w:gridCol w:w="2620"/>
      </w:tblGrid>
      <w:tr w:rsidR="00502642" w:rsidRPr="00502642" w14:paraId="50D3799E" w14:textId="77777777" w:rsidTr="00144391">
        <w:trPr>
          <w:jc w:val="center"/>
        </w:trPr>
        <w:tc>
          <w:tcPr>
            <w:tcW w:w="4003" w:type="dxa"/>
          </w:tcPr>
          <w:p w14:paraId="40593959" w14:textId="77777777" w:rsidR="00502642" w:rsidRPr="00502642" w:rsidRDefault="00502642" w:rsidP="00502642">
            <w:pPr>
              <w:pStyle w:val="a3"/>
              <w:ind w:firstLine="709"/>
              <w:rPr>
                <w:color w:val="000000"/>
                <w:spacing w:val="-1"/>
                <w:sz w:val="24"/>
                <w:szCs w:val="24"/>
              </w:rPr>
            </w:pPr>
          </w:p>
        </w:tc>
        <w:tc>
          <w:tcPr>
            <w:tcW w:w="2438" w:type="dxa"/>
          </w:tcPr>
          <w:p w14:paraId="39F9DAC2" w14:textId="77777777" w:rsidR="00502642" w:rsidRPr="00D37C39" w:rsidRDefault="00502642" w:rsidP="00D37C39">
            <w:pPr>
              <w:jc w:val="both"/>
              <w:rPr>
                <w:color w:val="000000"/>
                <w:spacing w:val="-1"/>
                <w:sz w:val="24"/>
                <w:szCs w:val="24"/>
              </w:rPr>
            </w:pPr>
            <w:r w:rsidRPr="00D37C39">
              <w:rPr>
                <w:color w:val="000000"/>
                <w:spacing w:val="-1"/>
                <w:sz w:val="24"/>
                <w:szCs w:val="24"/>
              </w:rPr>
              <w:t>Соотнесенные профессиональные стандарты</w:t>
            </w:r>
          </w:p>
        </w:tc>
        <w:tc>
          <w:tcPr>
            <w:tcW w:w="2620" w:type="dxa"/>
          </w:tcPr>
          <w:p w14:paraId="414A0CA2" w14:textId="77777777" w:rsidR="00502642" w:rsidRPr="00502642" w:rsidRDefault="00502642" w:rsidP="00502642">
            <w:pPr>
              <w:pStyle w:val="a3"/>
              <w:ind w:firstLine="709"/>
              <w:jc w:val="both"/>
              <w:rPr>
                <w:color w:val="000000"/>
                <w:spacing w:val="-1"/>
                <w:sz w:val="24"/>
                <w:szCs w:val="24"/>
              </w:rPr>
            </w:pPr>
            <w:r w:rsidRPr="00502642">
              <w:rPr>
                <w:color w:val="000000"/>
                <w:spacing w:val="-1"/>
                <w:sz w:val="24"/>
                <w:szCs w:val="24"/>
              </w:rPr>
              <w:t>Формируемые компетенции</w:t>
            </w:r>
          </w:p>
        </w:tc>
      </w:tr>
      <w:tr w:rsidR="00502642" w:rsidRPr="00502642" w14:paraId="036C3F34" w14:textId="77777777" w:rsidTr="00144391">
        <w:trPr>
          <w:jc w:val="center"/>
        </w:trPr>
        <w:tc>
          <w:tcPr>
            <w:tcW w:w="4003" w:type="dxa"/>
          </w:tcPr>
          <w:p w14:paraId="0B9EA3E9" w14:textId="77777777" w:rsidR="00E64F66" w:rsidRDefault="00502642" w:rsidP="009C1D23">
            <w:pPr>
              <w:rPr>
                <w:color w:val="000000"/>
                <w:spacing w:val="-1"/>
                <w:sz w:val="24"/>
                <w:szCs w:val="24"/>
              </w:rPr>
            </w:pPr>
            <w:r w:rsidRPr="00D37C39">
              <w:rPr>
                <w:color w:val="000000"/>
                <w:spacing w:val="-1"/>
                <w:sz w:val="24"/>
                <w:szCs w:val="24"/>
              </w:rPr>
              <w:t>Знания:</w:t>
            </w:r>
            <w:r w:rsidR="009C1D23" w:rsidRPr="009C1D23">
              <w:rPr>
                <w:rFonts w:eastAsiaTheme="minorEastAsia"/>
                <w:color w:val="333333"/>
                <w:sz w:val="24"/>
                <w:szCs w:val="24"/>
              </w:rPr>
              <w:t xml:space="preserve"> </w:t>
            </w:r>
            <w:r w:rsidR="009C1D23" w:rsidRPr="009C1D23">
              <w:rPr>
                <w:color w:val="000000"/>
                <w:spacing w:val="-1"/>
                <w:sz w:val="24"/>
                <w:szCs w:val="24"/>
              </w:rPr>
              <w:t xml:space="preserve">- особенности системного подхода в научном познании; </w:t>
            </w:r>
          </w:p>
          <w:p w14:paraId="7326074E" w14:textId="6002EBAC" w:rsidR="009C1D23" w:rsidRPr="009C1D23" w:rsidRDefault="009C1D23" w:rsidP="009C1D23">
            <w:pPr>
              <w:rPr>
                <w:color w:val="000000"/>
                <w:spacing w:val="-1"/>
                <w:sz w:val="24"/>
                <w:szCs w:val="24"/>
              </w:rPr>
            </w:pPr>
            <w:r w:rsidRPr="009C1D23">
              <w:rPr>
                <w:color w:val="000000"/>
                <w:spacing w:val="-1"/>
                <w:sz w:val="24"/>
                <w:szCs w:val="24"/>
              </w:rPr>
              <w:t xml:space="preserve"> - основные технологии обработки и хранения информации Microsoft Office Exel; </w:t>
            </w:r>
          </w:p>
          <w:p w14:paraId="14F33386" w14:textId="77777777" w:rsidR="009C1D23" w:rsidRPr="009C1D23" w:rsidRDefault="009C1D23" w:rsidP="009C1D23">
            <w:pPr>
              <w:rPr>
                <w:color w:val="000000"/>
                <w:spacing w:val="-1"/>
                <w:sz w:val="24"/>
                <w:szCs w:val="24"/>
              </w:rPr>
            </w:pPr>
            <w:r w:rsidRPr="009C1D23">
              <w:rPr>
                <w:color w:val="000000"/>
                <w:spacing w:val="-1"/>
                <w:sz w:val="24"/>
                <w:szCs w:val="24"/>
              </w:rPr>
              <w:t xml:space="preserve">- форматы представления информации в компьютере с помощью программного продукта Microsoft office 365; </w:t>
            </w:r>
          </w:p>
          <w:p w14:paraId="510C5CA4" w14:textId="77777777" w:rsidR="009C1D23" w:rsidRPr="009C1D23" w:rsidRDefault="009C1D23" w:rsidP="009C1D23">
            <w:pPr>
              <w:rPr>
                <w:color w:val="000000"/>
                <w:spacing w:val="-1"/>
                <w:sz w:val="24"/>
                <w:szCs w:val="24"/>
              </w:rPr>
            </w:pPr>
            <w:r w:rsidRPr="009C1D23">
              <w:rPr>
                <w:color w:val="000000"/>
                <w:spacing w:val="-1"/>
                <w:sz w:val="24"/>
                <w:szCs w:val="24"/>
              </w:rPr>
              <w:t xml:space="preserve">- правила использования ИКТ и средств связи; </w:t>
            </w:r>
          </w:p>
          <w:p w14:paraId="624AEBEC" w14:textId="77777777" w:rsidR="009C1D23" w:rsidRPr="009C1D23" w:rsidRDefault="009C1D23" w:rsidP="009C1D23">
            <w:pPr>
              <w:rPr>
                <w:color w:val="000000"/>
                <w:spacing w:val="-1"/>
                <w:sz w:val="24"/>
                <w:szCs w:val="24"/>
              </w:rPr>
            </w:pPr>
            <w:r w:rsidRPr="009C1D23">
              <w:rPr>
                <w:color w:val="000000"/>
                <w:spacing w:val="-1"/>
                <w:sz w:val="24"/>
                <w:szCs w:val="24"/>
              </w:rPr>
              <w:t xml:space="preserve">- информационно-поисковые системы и базы данных Microsoft Access; </w:t>
            </w:r>
          </w:p>
          <w:p w14:paraId="6F49AF99" w14:textId="77777777" w:rsidR="009C1D23" w:rsidRPr="009C1D23" w:rsidRDefault="009C1D23" w:rsidP="009C1D23">
            <w:pPr>
              <w:rPr>
                <w:color w:val="000000"/>
                <w:spacing w:val="-1"/>
                <w:sz w:val="24"/>
                <w:szCs w:val="24"/>
              </w:rPr>
            </w:pPr>
            <w:r w:rsidRPr="009C1D23">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78E26BE0" w14:textId="77777777" w:rsidR="009C1D23" w:rsidRPr="009C1D23" w:rsidRDefault="009C1D23" w:rsidP="009C1D23">
            <w:pPr>
              <w:rPr>
                <w:color w:val="000000"/>
                <w:spacing w:val="-1"/>
                <w:sz w:val="24"/>
                <w:szCs w:val="24"/>
              </w:rPr>
            </w:pPr>
            <w:r w:rsidRPr="009C1D23">
              <w:rPr>
                <w:color w:val="000000"/>
                <w:spacing w:val="-1"/>
                <w:sz w:val="24"/>
                <w:szCs w:val="24"/>
              </w:rPr>
              <w:t>- технологию систематизации полученной информации;</w:t>
            </w:r>
          </w:p>
          <w:p w14:paraId="215174C7" w14:textId="236D2033" w:rsidR="009C1D23" w:rsidRPr="009C1D23" w:rsidRDefault="009C1D23" w:rsidP="009C1D23">
            <w:pPr>
              <w:rPr>
                <w:color w:val="000000"/>
                <w:spacing w:val="-1"/>
                <w:sz w:val="24"/>
                <w:szCs w:val="24"/>
              </w:rPr>
            </w:pPr>
            <w:r w:rsidRPr="009C1D23">
              <w:rPr>
                <w:color w:val="000000"/>
                <w:spacing w:val="-1"/>
                <w:sz w:val="24"/>
                <w:szCs w:val="24"/>
              </w:rPr>
              <w:t>- способы статистической обработки данных, представленных в различных измерительных шкалах и анализ полученных результатов в про</w:t>
            </w:r>
            <w:r w:rsidR="00263B29">
              <w:rPr>
                <w:color w:val="000000"/>
                <w:spacing w:val="-1"/>
                <w:sz w:val="24"/>
                <w:szCs w:val="24"/>
              </w:rPr>
              <w:t>г</w:t>
            </w:r>
            <w:r w:rsidRPr="009C1D23">
              <w:rPr>
                <w:color w:val="000000"/>
                <w:spacing w:val="-1"/>
                <w:sz w:val="24"/>
                <w:szCs w:val="24"/>
              </w:rPr>
              <w:t xml:space="preserve">амме  Statistic; </w:t>
            </w:r>
          </w:p>
          <w:p w14:paraId="4CF9A845" w14:textId="2C790B56" w:rsidR="009C1D23" w:rsidRPr="009C1D23" w:rsidRDefault="009C1D23" w:rsidP="009C1D23">
            <w:pPr>
              <w:rPr>
                <w:color w:val="000000"/>
                <w:spacing w:val="-1"/>
                <w:sz w:val="24"/>
                <w:szCs w:val="24"/>
              </w:rPr>
            </w:pPr>
            <w:r w:rsidRPr="009C1D23">
              <w:rPr>
                <w:color w:val="000000"/>
                <w:spacing w:val="-1"/>
                <w:sz w:val="24"/>
                <w:szCs w:val="24"/>
              </w:rPr>
              <w:t xml:space="preserve">- основы работы с текстовыми, графическими редакторами Microsoft Excel, электронными таблицами </w:t>
            </w:r>
            <w:r w:rsidRPr="009C1D23">
              <w:rPr>
                <w:color w:val="000000"/>
                <w:spacing w:val="-1"/>
                <w:sz w:val="24"/>
                <w:szCs w:val="24"/>
              </w:rPr>
              <w:lastRenderedPageBreak/>
              <w:t xml:space="preserve">Gооgle таблицы, электронной почтой (Яндекс.Почта, Mail.ru, Outlook.com и браузерами Яндекс. Браузер, Internet Explorer, Google, Atom; </w:t>
            </w:r>
          </w:p>
          <w:p w14:paraId="20B93ED4" w14:textId="77777777" w:rsidR="009C1D23" w:rsidRPr="009C1D23" w:rsidRDefault="009C1D23" w:rsidP="009C1D23">
            <w:pPr>
              <w:rPr>
                <w:color w:val="000000"/>
                <w:spacing w:val="-1"/>
                <w:sz w:val="24"/>
                <w:szCs w:val="24"/>
              </w:rPr>
            </w:pPr>
            <w:r w:rsidRPr="009C1D23">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42B82B54" w14:textId="77777777" w:rsidR="00502642" w:rsidRPr="00502642" w:rsidRDefault="00502642" w:rsidP="00502642">
            <w:pPr>
              <w:pStyle w:val="a3"/>
              <w:ind w:firstLine="709"/>
              <w:rPr>
                <w:color w:val="000000"/>
                <w:spacing w:val="-1"/>
                <w:sz w:val="24"/>
                <w:szCs w:val="24"/>
              </w:rPr>
            </w:pPr>
          </w:p>
        </w:tc>
        <w:tc>
          <w:tcPr>
            <w:tcW w:w="2438" w:type="dxa"/>
          </w:tcPr>
          <w:p w14:paraId="2B05D413" w14:textId="0D6F8F3D" w:rsidR="00502642" w:rsidRPr="00502642" w:rsidRDefault="00502642" w:rsidP="00502642">
            <w:pPr>
              <w:pStyle w:val="a3"/>
              <w:ind w:firstLine="709"/>
              <w:rPr>
                <w:b/>
                <w:i/>
                <w:color w:val="000000"/>
                <w:spacing w:val="-1"/>
                <w:sz w:val="24"/>
                <w:szCs w:val="24"/>
              </w:rPr>
            </w:pPr>
          </w:p>
        </w:tc>
        <w:tc>
          <w:tcPr>
            <w:tcW w:w="2620" w:type="dxa"/>
          </w:tcPr>
          <w:p w14:paraId="513E100A" w14:textId="77777777" w:rsidR="00144391" w:rsidRPr="00EF7FA9" w:rsidRDefault="00144391" w:rsidP="00144391">
            <w:pPr>
              <w:shd w:val="clear" w:color="auto" w:fill="FFFFFF"/>
              <w:ind w:firstLine="708"/>
              <w:jc w:val="both"/>
              <w:rPr>
                <w:spacing w:val="-1"/>
                <w:sz w:val="24"/>
                <w:szCs w:val="24"/>
              </w:rPr>
            </w:pPr>
            <w:r w:rsidRPr="00EF7FA9">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19A5A9B5" w14:textId="77777777" w:rsidR="00502642" w:rsidRPr="00502642" w:rsidRDefault="00502642" w:rsidP="00502642">
            <w:pPr>
              <w:pStyle w:val="a3"/>
              <w:ind w:firstLine="709"/>
              <w:jc w:val="both"/>
              <w:rPr>
                <w:i/>
                <w:color w:val="000000"/>
                <w:spacing w:val="-1"/>
                <w:sz w:val="24"/>
                <w:szCs w:val="24"/>
              </w:rPr>
            </w:pPr>
          </w:p>
        </w:tc>
      </w:tr>
      <w:tr w:rsidR="00502642" w:rsidRPr="00502642" w14:paraId="6045445F" w14:textId="77777777" w:rsidTr="00144391">
        <w:trPr>
          <w:jc w:val="center"/>
        </w:trPr>
        <w:tc>
          <w:tcPr>
            <w:tcW w:w="4003" w:type="dxa"/>
          </w:tcPr>
          <w:p w14:paraId="3D4BBC84" w14:textId="4FBF2C52" w:rsidR="00E64F66" w:rsidRPr="00E64F66" w:rsidRDefault="00502642" w:rsidP="00E64F66">
            <w:pPr>
              <w:rPr>
                <w:color w:val="000000"/>
                <w:spacing w:val="-1"/>
                <w:sz w:val="24"/>
                <w:szCs w:val="24"/>
              </w:rPr>
            </w:pPr>
            <w:r w:rsidRPr="00D37C39">
              <w:rPr>
                <w:color w:val="000000"/>
                <w:spacing w:val="-1"/>
                <w:sz w:val="24"/>
                <w:szCs w:val="24"/>
              </w:rPr>
              <w:lastRenderedPageBreak/>
              <w:t>Умения</w:t>
            </w:r>
            <w:r w:rsidRPr="00263B29">
              <w:rPr>
                <w:color w:val="000000"/>
                <w:spacing w:val="-1"/>
                <w:sz w:val="24"/>
                <w:szCs w:val="24"/>
              </w:rPr>
              <w:t>:</w:t>
            </w:r>
            <w:r w:rsidR="00E64F66" w:rsidRPr="00263B29">
              <w:rPr>
                <w:rFonts w:eastAsiaTheme="minorEastAsia"/>
                <w:color w:val="333333"/>
                <w:sz w:val="24"/>
                <w:szCs w:val="24"/>
              </w:rPr>
              <w:t xml:space="preserve"> </w:t>
            </w:r>
            <w:r w:rsidR="00E64F66" w:rsidRPr="00263B29">
              <w:rPr>
                <w:color w:val="000000"/>
                <w:spacing w:val="-1"/>
                <w:sz w:val="24"/>
                <w:szCs w:val="24"/>
              </w:rPr>
              <w:t>-</w:t>
            </w:r>
            <w:r w:rsidR="00E64F66" w:rsidRPr="00E64F66">
              <w:rPr>
                <w:color w:val="000000"/>
                <w:spacing w:val="-1"/>
                <w:sz w:val="24"/>
                <w:szCs w:val="24"/>
              </w:rPr>
              <w:t xml:space="preserve"> осуществлять систематизацию и дальнейший анализ данных с применением системы Google документов.</w:t>
            </w:r>
          </w:p>
          <w:p w14:paraId="1D8BEDB8" w14:textId="5FA47D2B" w:rsidR="00E64F66" w:rsidRPr="00E64F66" w:rsidRDefault="00E64F66" w:rsidP="00E64F66">
            <w:pPr>
              <w:rPr>
                <w:color w:val="000000"/>
                <w:spacing w:val="-1"/>
                <w:sz w:val="24"/>
                <w:szCs w:val="24"/>
              </w:rPr>
            </w:pPr>
            <w:r w:rsidRPr="00E64F66">
              <w:rPr>
                <w:color w:val="000000"/>
                <w:spacing w:val="-1"/>
                <w:sz w:val="24"/>
                <w:szCs w:val="24"/>
              </w:rPr>
              <w:t>- работать с информацией, представленной в различной форме</w:t>
            </w:r>
            <w:r w:rsidR="009411F7">
              <w:rPr>
                <w:color w:val="000000"/>
                <w:spacing w:val="-1"/>
                <w:sz w:val="24"/>
                <w:szCs w:val="24"/>
              </w:rPr>
              <w:t>:</w:t>
            </w:r>
            <w:r w:rsidR="00263B29">
              <w:rPr>
                <w:color w:val="000000"/>
                <w:spacing w:val="-1"/>
                <w:sz w:val="24"/>
                <w:szCs w:val="24"/>
              </w:rPr>
              <w:t xml:space="preserve"> </w:t>
            </w:r>
            <w:r w:rsidRPr="00E64F66">
              <w:rPr>
                <w:color w:val="000000"/>
                <w:spacing w:val="-1"/>
                <w:sz w:val="24"/>
                <w:szCs w:val="24"/>
              </w:rPr>
              <w:t>Википедия, Ютюб, IPR Smart, в том числе  Growth - мобильное приложение оценки физического развития детей и подростков центильным методом</w:t>
            </w:r>
          </w:p>
          <w:p w14:paraId="1C2B768D" w14:textId="77777777" w:rsidR="00E64F66" w:rsidRPr="00E64F66" w:rsidRDefault="00E64F66" w:rsidP="00E64F66">
            <w:pPr>
              <w:rPr>
                <w:color w:val="000000"/>
                <w:spacing w:val="-1"/>
                <w:sz w:val="24"/>
                <w:szCs w:val="24"/>
              </w:rPr>
            </w:pPr>
            <w:r w:rsidRPr="00E64F66">
              <w:rPr>
                <w:color w:val="000000"/>
                <w:spacing w:val="-1"/>
                <w:sz w:val="24"/>
                <w:szCs w:val="24"/>
              </w:rPr>
              <w:t xml:space="preserve">- обрабатывать данные средствами стандартного программного обеспечения Microsoft Power Point, </w:t>
            </w:r>
            <w:r w:rsidRPr="00E64F66">
              <w:rPr>
                <w:color w:val="000000"/>
                <w:spacing w:val="-1"/>
                <w:sz w:val="24"/>
                <w:szCs w:val="24"/>
                <w:lang w:val="en-US"/>
              </w:rPr>
              <w:t>G</w:t>
            </w:r>
            <w:r w:rsidRPr="00E64F66">
              <w:rPr>
                <w:color w:val="000000"/>
                <w:spacing w:val="-1"/>
                <w:sz w:val="24"/>
                <w:szCs w:val="24"/>
              </w:rPr>
              <w:t xml:space="preserve">etstencil , Microsoft Word,  Microsoft Office Exel (описательная статистика и визуализация данных), в программе  Statistic; </w:t>
            </w:r>
          </w:p>
          <w:p w14:paraId="4A6FB65F" w14:textId="77777777" w:rsidR="00E64F66" w:rsidRPr="00E64F66" w:rsidRDefault="00E64F66" w:rsidP="00E64F66">
            <w:pPr>
              <w:rPr>
                <w:color w:val="000000"/>
                <w:spacing w:val="-1"/>
                <w:sz w:val="24"/>
                <w:szCs w:val="24"/>
              </w:rPr>
            </w:pPr>
            <w:r w:rsidRPr="00E64F66">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AB4285D" w14:textId="77777777" w:rsidR="00E64F66" w:rsidRPr="00E64F66" w:rsidRDefault="00E64F66" w:rsidP="00E64F66">
            <w:pPr>
              <w:rPr>
                <w:color w:val="000000"/>
                <w:spacing w:val="-1"/>
                <w:sz w:val="24"/>
                <w:szCs w:val="24"/>
              </w:rPr>
            </w:pPr>
            <w:r w:rsidRPr="00E64F66">
              <w:rPr>
                <w:color w:val="000000"/>
                <w:spacing w:val="-1"/>
                <w:sz w:val="24"/>
                <w:szCs w:val="24"/>
              </w:rPr>
              <w:t xml:space="preserve">- анализировать информационные ресурсы; </w:t>
            </w:r>
          </w:p>
          <w:p w14:paraId="2C7D4710" w14:textId="77777777" w:rsidR="00E64F66" w:rsidRPr="00E64F66" w:rsidRDefault="00E64F66" w:rsidP="00E64F66">
            <w:pPr>
              <w:rPr>
                <w:color w:val="000000"/>
                <w:spacing w:val="-1"/>
                <w:sz w:val="24"/>
                <w:szCs w:val="24"/>
              </w:rPr>
            </w:pPr>
            <w:r w:rsidRPr="00E64F66">
              <w:rPr>
                <w:color w:val="000000"/>
                <w:spacing w:val="-1"/>
                <w:sz w:val="24"/>
                <w:szCs w:val="24"/>
              </w:rPr>
              <w:t xml:space="preserve">- отличать факты от мнений, интерпретаций, оценок; </w:t>
            </w:r>
          </w:p>
          <w:p w14:paraId="5D1BEB08" w14:textId="77777777" w:rsidR="00E64F66" w:rsidRPr="00E64F66" w:rsidRDefault="00E64F66" w:rsidP="00E64F66">
            <w:pPr>
              <w:rPr>
                <w:color w:val="000000"/>
                <w:spacing w:val="-1"/>
                <w:sz w:val="24"/>
                <w:szCs w:val="24"/>
              </w:rPr>
            </w:pPr>
            <w:r w:rsidRPr="00E64F66">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131470EB" w14:textId="77777777" w:rsidR="00E64F66" w:rsidRPr="00E64F66" w:rsidRDefault="00E64F66" w:rsidP="00E64F66">
            <w:pPr>
              <w:rPr>
                <w:color w:val="000000"/>
                <w:spacing w:val="-1"/>
                <w:sz w:val="24"/>
                <w:szCs w:val="24"/>
              </w:rPr>
            </w:pPr>
            <w:r w:rsidRPr="00E64F66">
              <w:rPr>
                <w:color w:val="000000"/>
                <w:spacing w:val="-1"/>
                <w:sz w:val="24"/>
                <w:szCs w:val="24"/>
              </w:rPr>
              <w:t>- обосновывать решение задач физической культуры с позиций системного подхода.</w:t>
            </w:r>
          </w:p>
          <w:p w14:paraId="123CA723" w14:textId="77777777" w:rsidR="00E64F66" w:rsidRPr="00E64F66" w:rsidRDefault="00E64F66" w:rsidP="00E64F66">
            <w:pPr>
              <w:rPr>
                <w:color w:val="000000"/>
                <w:spacing w:val="-1"/>
                <w:sz w:val="24"/>
                <w:szCs w:val="24"/>
              </w:rPr>
            </w:pPr>
            <w:r w:rsidRPr="00E64F66">
              <w:rPr>
                <w:color w:val="000000"/>
                <w:spacing w:val="-1"/>
                <w:sz w:val="24"/>
                <w:szCs w:val="24"/>
              </w:rPr>
              <w:t>- Пользоваться приложениями “виртуальная физиология”, 3D атласами по анатомии Complite Anatomy, Insing Hear</w:t>
            </w:r>
          </w:p>
          <w:p w14:paraId="6AC15513" w14:textId="3BE4B34C" w:rsidR="00502642" w:rsidRPr="00D37C39" w:rsidRDefault="00502642" w:rsidP="00D37C39">
            <w:pPr>
              <w:rPr>
                <w:color w:val="000000"/>
                <w:spacing w:val="-1"/>
                <w:sz w:val="24"/>
                <w:szCs w:val="24"/>
              </w:rPr>
            </w:pPr>
          </w:p>
          <w:p w14:paraId="15E9BA08" w14:textId="77777777" w:rsidR="00502642" w:rsidRPr="00502642" w:rsidRDefault="00502642" w:rsidP="00502642">
            <w:pPr>
              <w:pStyle w:val="a3"/>
              <w:ind w:firstLine="709"/>
              <w:rPr>
                <w:color w:val="000000"/>
                <w:spacing w:val="-1"/>
                <w:sz w:val="24"/>
                <w:szCs w:val="24"/>
              </w:rPr>
            </w:pPr>
          </w:p>
        </w:tc>
        <w:tc>
          <w:tcPr>
            <w:tcW w:w="2438" w:type="dxa"/>
          </w:tcPr>
          <w:p w14:paraId="0B9C3130" w14:textId="0BD6C89E" w:rsidR="00502642" w:rsidRPr="00502642" w:rsidRDefault="00502642" w:rsidP="00502642">
            <w:pPr>
              <w:pStyle w:val="a3"/>
              <w:ind w:firstLine="709"/>
              <w:rPr>
                <w:color w:val="000000"/>
                <w:spacing w:val="-1"/>
                <w:sz w:val="24"/>
                <w:szCs w:val="24"/>
              </w:rPr>
            </w:pPr>
          </w:p>
        </w:tc>
        <w:tc>
          <w:tcPr>
            <w:tcW w:w="2620" w:type="dxa"/>
          </w:tcPr>
          <w:p w14:paraId="0217A5EE" w14:textId="77777777" w:rsidR="00502642" w:rsidRPr="00502642" w:rsidRDefault="00502642" w:rsidP="00502642">
            <w:pPr>
              <w:pStyle w:val="a3"/>
              <w:ind w:firstLine="709"/>
              <w:rPr>
                <w:color w:val="000000"/>
                <w:spacing w:val="-1"/>
                <w:sz w:val="24"/>
                <w:szCs w:val="24"/>
              </w:rPr>
            </w:pPr>
          </w:p>
        </w:tc>
      </w:tr>
      <w:tr w:rsidR="00502642" w:rsidRPr="00502642" w14:paraId="0ED55D61" w14:textId="77777777" w:rsidTr="00144391">
        <w:trPr>
          <w:trHeight w:val="286"/>
          <w:jc w:val="center"/>
        </w:trPr>
        <w:tc>
          <w:tcPr>
            <w:tcW w:w="4003" w:type="dxa"/>
          </w:tcPr>
          <w:p w14:paraId="458F8945" w14:textId="4499B936" w:rsidR="00E64F66" w:rsidRPr="00E64F66" w:rsidRDefault="00502642" w:rsidP="00E64F66">
            <w:pPr>
              <w:jc w:val="both"/>
              <w:rPr>
                <w:color w:val="000000"/>
                <w:spacing w:val="-1"/>
                <w:sz w:val="24"/>
                <w:szCs w:val="24"/>
              </w:rPr>
            </w:pPr>
            <w:r w:rsidRPr="00D37C39">
              <w:rPr>
                <w:color w:val="000000"/>
                <w:spacing w:val="-1"/>
                <w:sz w:val="24"/>
                <w:szCs w:val="24"/>
              </w:rPr>
              <w:lastRenderedPageBreak/>
              <w:t>Навыки и/или опыт деятельности:</w:t>
            </w:r>
            <w:r w:rsidR="00E64F66" w:rsidRPr="00E64F66">
              <w:rPr>
                <w:rFonts w:eastAsiaTheme="minorEastAsia"/>
                <w:color w:val="333333"/>
                <w:sz w:val="24"/>
                <w:szCs w:val="24"/>
              </w:rPr>
              <w:t xml:space="preserve"> </w:t>
            </w:r>
            <w:r w:rsidR="00E64F66" w:rsidRPr="00E64F66">
              <w:rPr>
                <w:color w:val="000000"/>
                <w:spacing w:val="-1"/>
                <w:sz w:val="24"/>
                <w:szCs w:val="24"/>
              </w:rPr>
              <w:t>- работы с персональным компьютером и поисковыми сервисами Интернета Yandex, Rambler, Google, Mail.ru, Atom;</w:t>
            </w:r>
          </w:p>
          <w:p w14:paraId="2E91ECD7"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навыком работы в Google – документах</w:t>
            </w:r>
          </w:p>
          <w:p w14:paraId="2F37C69A" w14:textId="77777777" w:rsidR="00E64F66" w:rsidRPr="00E64F66" w:rsidRDefault="00E64F66" w:rsidP="00E64F66">
            <w:pPr>
              <w:jc w:val="both"/>
              <w:rPr>
                <w:color w:val="000000"/>
                <w:spacing w:val="-1"/>
                <w:sz w:val="24"/>
                <w:szCs w:val="24"/>
              </w:rPr>
            </w:pPr>
            <w:r w:rsidRPr="00E64F66">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09CADB43"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464A6099" w14:textId="77777777" w:rsidR="00E64F66" w:rsidRPr="00E64F66" w:rsidRDefault="00E64F66" w:rsidP="00E64F66">
            <w:pPr>
              <w:jc w:val="both"/>
              <w:rPr>
                <w:color w:val="000000"/>
                <w:spacing w:val="-1"/>
                <w:sz w:val="24"/>
                <w:szCs w:val="24"/>
              </w:rPr>
            </w:pPr>
            <w:r w:rsidRPr="00E64F66">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2E689D75" w14:textId="77777777" w:rsidR="00E64F66" w:rsidRPr="00E64F66" w:rsidRDefault="00E64F66" w:rsidP="00E64F66">
            <w:pPr>
              <w:jc w:val="both"/>
              <w:rPr>
                <w:color w:val="000000"/>
                <w:spacing w:val="-1"/>
                <w:sz w:val="24"/>
                <w:szCs w:val="24"/>
              </w:rPr>
            </w:pPr>
            <w:r w:rsidRPr="00E64F66">
              <w:rPr>
                <w:color w:val="000000"/>
                <w:spacing w:val="-1"/>
                <w:sz w:val="24"/>
                <w:szCs w:val="24"/>
              </w:rPr>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5C5CD118" w14:textId="7E6D5D1A" w:rsidR="00502642" w:rsidRPr="00D37C39" w:rsidRDefault="00E64F66" w:rsidP="00E64F66">
            <w:pPr>
              <w:jc w:val="both"/>
              <w:rPr>
                <w:color w:val="000000"/>
                <w:spacing w:val="-1"/>
                <w:sz w:val="24"/>
                <w:szCs w:val="24"/>
              </w:rPr>
            </w:pPr>
            <w:r w:rsidRPr="00E64F66">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438" w:type="dxa"/>
          </w:tcPr>
          <w:p w14:paraId="5F6D91FE" w14:textId="49DB0461" w:rsidR="00502642" w:rsidRPr="00502642" w:rsidRDefault="00502642" w:rsidP="00502642">
            <w:pPr>
              <w:pStyle w:val="a3"/>
              <w:ind w:firstLine="709"/>
              <w:jc w:val="both"/>
              <w:rPr>
                <w:color w:val="000000"/>
                <w:spacing w:val="-1"/>
                <w:sz w:val="24"/>
                <w:szCs w:val="24"/>
              </w:rPr>
            </w:pPr>
          </w:p>
        </w:tc>
        <w:tc>
          <w:tcPr>
            <w:tcW w:w="2620" w:type="dxa"/>
          </w:tcPr>
          <w:p w14:paraId="0986AE32" w14:textId="77777777" w:rsidR="00502642" w:rsidRPr="00502642" w:rsidRDefault="00502642" w:rsidP="00502642">
            <w:pPr>
              <w:pStyle w:val="a3"/>
              <w:ind w:firstLine="709"/>
              <w:rPr>
                <w:color w:val="000000"/>
                <w:spacing w:val="-1"/>
                <w:sz w:val="24"/>
                <w:szCs w:val="24"/>
              </w:rPr>
            </w:pPr>
          </w:p>
        </w:tc>
      </w:tr>
      <w:tr w:rsidR="00D37C39" w:rsidRPr="00502642" w14:paraId="024E8088" w14:textId="77777777" w:rsidTr="00144391">
        <w:trPr>
          <w:trHeight w:val="286"/>
          <w:jc w:val="center"/>
        </w:trPr>
        <w:tc>
          <w:tcPr>
            <w:tcW w:w="4003" w:type="dxa"/>
          </w:tcPr>
          <w:p w14:paraId="1FDC3A5D" w14:textId="1A9688AB" w:rsidR="00D37C39" w:rsidRPr="00502642" w:rsidRDefault="00D37C39" w:rsidP="00355FF9">
            <w:pPr>
              <w:jc w:val="both"/>
              <w:rPr>
                <w:color w:val="000000"/>
                <w:spacing w:val="-1"/>
                <w:sz w:val="24"/>
                <w:szCs w:val="24"/>
              </w:rPr>
            </w:pPr>
            <w:r w:rsidRPr="00144391">
              <w:rPr>
                <w:color w:val="000000"/>
                <w:spacing w:val="-1"/>
                <w:sz w:val="24"/>
                <w:szCs w:val="24"/>
              </w:rPr>
              <w:t>Знания:</w:t>
            </w:r>
            <w:r w:rsidRPr="00D37C39">
              <w:rPr>
                <w:color w:val="000000"/>
                <w:spacing w:val="-1"/>
                <w:sz w:val="24"/>
                <w:szCs w:val="24"/>
              </w:rPr>
              <w:t xml:space="preserve"> </w:t>
            </w:r>
            <w:r w:rsidR="00355FF9">
              <w:rPr>
                <w:color w:val="000000"/>
                <w:spacing w:val="-1"/>
                <w:sz w:val="24"/>
                <w:szCs w:val="24"/>
              </w:rPr>
              <w:t>Знать методы измерения и оценки функционального состояния лиц разного возраста</w:t>
            </w:r>
          </w:p>
        </w:tc>
        <w:tc>
          <w:tcPr>
            <w:tcW w:w="2438" w:type="dxa"/>
            <w:vMerge w:val="restart"/>
          </w:tcPr>
          <w:p w14:paraId="45AABF96" w14:textId="59FE7BA7" w:rsidR="00D37C39" w:rsidRPr="00B9617E" w:rsidRDefault="00E636AD" w:rsidP="00D37C39">
            <w:pPr>
              <w:shd w:val="clear" w:color="auto" w:fill="FFFFFF"/>
              <w:jc w:val="both"/>
              <w:rPr>
                <w:b/>
                <w:color w:val="000000"/>
                <w:spacing w:val="-1"/>
                <w:sz w:val="24"/>
                <w:szCs w:val="24"/>
              </w:rPr>
            </w:pPr>
            <w:r w:rsidRPr="00B9617E">
              <w:rPr>
                <w:b/>
                <w:color w:val="000000"/>
                <w:spacing w:val="-1"/>
                <w:sz w:val="24"/>
                <w:szCs w:val="24"/>
              </w:rPr>
              <w:t>Т АФК 05.002</w:t>
            </w:r>
          </w:p>
          <w:p w14:paraId="0AB34B5C" w14:textId="4E21A0DC" w:rsidR="008F5EE5" w:rsidRPr="00B9617E" w:rsidRDefault="00C364B9" w:rsidP="00D37C39">
            <w:pPr>
              <w:rPr>
                <w:b/>
                <w:color w:val="000000"/>
                <w:spacing w:val="-1"/>
                <w:sz w:val="24"/>
                <w:szCs w:val="24"/>
              </w:rPr>
            </w:pPr>
            <w:r w:rsidRPr="00B9617E">
              <w:rPr>
                <w:b/>
                <w:color w:val="000000"/>
                <w:spacing w:val="-1"/>
                <w:sz w:val="24"/>
                <w:szCs w:val="24"/>
              </w:rPr>
              <w:t>С/02.6</w:t>
            </w:r>
          </w:p>
          <w:p w14:paraId="7B24FF8B" w14:textId="7B23FF10" w:rsidR="00C364B9" w:rsidRPr="00B9617E" w:rsidRDefault="00C364B9" w:rsidP="00D37C39">
            <w:pPr>
              <w:rPr>
                <w:spacing w:val="-1"/>
                <w:sz w:val="24"/>
                <w:szCs w:val="24"/>
              </w:rPr>
            </w:pPr>
            <w:r w:rsidRPr="00B9617E">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5EF80ED6" w14:textId="77777777" w:rsidR="008F5EE5" w:rsidRPr="00B9617E" w:rsidRDefault="008F5EE5" w:rsidP="00D37C39">
            <w:pPr>
              <w:rPr>
                <w:b/>
                <w:color w:val="000000"/>
                <w:spacing w:val="-1"/>
                <w:sz w:val="24"/>
                <w:szCs w:val="24"/>
              </w:rPr>
            </w:pPr>
            <w:r w:rsidRPr="00B9617E">
              <w:rPr>
                <w:b/>
                <w:color w:val="000000"/>
                <w:spacing w:val="-1"/>
                <w:sz w:val="24"/>
                <w:szCs w:val="24"/>
              </w:rPr>
              <w:t>ИМ АФК 05.004</w:t>
            </w:r>
          </w:p>
          <w:p w14:paraId="4C9EEF71" w14:textId="77777777" w:rsidR="008F5EE5" w:rsidRPr="00B9617E" w:rsidRDefault="008F5EE5" w:rsidP="00D37C39">
            <w:pPr>
              <w:rPr>
                <w:b/>
                <w:color w:val="000000"/>
                <w:spacing w:val="-1"/>
                <w:sz w:val="24"/>
                <w:szCs w:val="24"/>
              </w:rPr>
            </w:pPr>
            <w:r w:rsidRPr="00B9617E">
              <w:rPr>
                <w:b/>
                <w:color w:val="000000"/>
                <w:spacing w:val="-1"/>
                <w:sz w:val="24"/>
                <w:szCs w:val="24"/>
              </w:rPr>
              <w:t>В/03.6</w:t>
            </w:r>
          </w:p>
          <w:p w14:paraId="5EB7B748" w14:textId="104E1C64" w:rsidR="008F5EE5" w:rsidRPr="00B9617E" w:rsidRDefault="008F5EE5" w:rsidP="00D37C39">
            <w:pPr>
              <w:rPr>
                <w:b/>
                <w:color w:val="000000"/>
                <w:spacing w:val="-1"/>
                <w:sz w:val="24"/>
                <w:szCs w:val="24"/>
              </w:rPr>
            </w:pPr>
            <w:r w:rsidRPr="00B9617E">
              <w:rPr>
                <w:iCs/>
                <w:color w:val="333333"/>
                <w:sz w:val="24"/>
                <w:szCs w:val="24"/>
              </w:rPr>
              <w:t xml:space="preserve">Проведение мониторинга и анализа </w:t>
            </w:r>
            <w:r w:rsidRPr="00B9617E">
              <w:rPr>
                <w:iCs/>
                <w:sz w:val="24"/>
                <w:szCs w:val="24"/>
              </w:rPr>
              <w:t xml:space="preserve">спортивной подготовки инвалидов, лиц с ограниченными </w:t>
            </w:r>
            <w:r w:rsidRPr="00B9617E">
              <w:rPr>
                <w:iCs/>
                <w:sz w:val="24"/>
                <w:szCs w:val="24"/>
              </w:rPr>
              <w:lastRenderedPageBreak/>
              <w:t>возможностями здоровья по виду или спортивной дисциплине адаптивного спорта</w:t>
            </w:r>
          </w:p>
        </w:tc>
        <w:tc>
          <w:tcPr>
            <w:tcW w:w="2620" w:type="dxa"/>
            <w:vMerge w:val="restart"/>
          </w:tcPr>
          <w:p w14:paraId="60242953" w14:textId="77777777" w:rsidR="00D37C39" w:rsidRPr="00EF7FA9" w:rsidRDefault="00D37C39" w:rsidP="00144391">
            <w:pPr>
              <w:shd w:val="clear" w:color="auto" w:fill="FFFFFF"/>
              <w:ind w:firstLine="708"/>
              <w:jc w:val="both"/>
              <w:rPr>
                <w:spacing w:val="-1"/>
                <w:sz w:val="24"/>
                <w:szCs w:val="24"/>
              </w:rPr>
            </w:pPr>
            <w:r w:rsidRPr="00EF7FA9">
              <w:rPr>
                <w:spacing w:val="-1"/>
                <w:sz w:val="24"/>
                <w:szCs w:val="24"/>
              </w:rPr>
              <w:lastRenderedPageBreak/>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FF3985" w14:textId="77777777" w:rsidR="00D37C39" w:rsidRPr="00502642" w:rsidRDefault="00D37C39" w:rsidP="00144391">
            <w:pPr>
              <w:pStyle w:val="a3"/>
              <w:ind w:firstLine="709"/>
              <w:rPr>
                <w:color w:val="000000"/>
                <w:spacing w:val="-1"/>
                <w:sz w:val="24"/>
                <w:szCs w:val="24"/>
              </w:rPr>
            </w:pPr>
          </w:p>
        </w:tc>
      </w:tr>
      <w:tr w:rsidR="00D37C39" w:rsidRPr="00502642" w14:paraId="30FAF3F7" w14:textId="77777777" w:rsidTr="00144391">
        <w:trPr>
          <w:trHeight w:val="286"/>
          <w:jc w:val="center"/>
        </w:trPr>
        <w:tc>
          <w:tcPr>
            <w:tcW w:w="4003" w:type="dxa"/>
          </w:tcPr>
          <w:p w14:paraId="1DA7FF3A" w14:textId="095A1770" w:rsidR="00D37C39" w:rsidRPr="00502642" w:rsidRDefault="00D37C39" w:rsidP="00B9617E">
            <w:pPr>
              <w:jc w:val="both"/>
              <w:rPr>
                <w:color w:val="000000"/>
                <w:spacing w:val="-1"/>
                <w:sz w:val="24"/>
                <w:szCs w:val="24"/>
              </w:rPr>
            </w:pPr>
            <w:r w:rsidRPr="00144391">
              <w:rPr>
                <w:color w:val="000000"/>
                <w:spacing w:val="-1"/>
                <w:sz w:val="24"/>
                <w:szCs w:val="24"/>
              </w:rPr>
              <w:t>Умения:</w:t>
            </w:r>
            <w:r w:rsidRPr="00D37C39">
              <w:rPr>
                <w:color w:val="000000"/>
                <w:spacing w:val="-1"/>
                <w:sz w:val="24"/>
                <w:szCs w:val="24"/>
              </w:rPr>
              <w:t xml:space="preserve"> </w:t>
            </w:r>
            <w:r w:rsidR="009411F7">
              <w:rPr>
                <w:color w:val="000000"/>
                <w:spacing w:val="-1"/>
                <w:sz w:val="24"/>
                <w:szCs w:val="24"/>
              </w:rPr>
              <w:t>и</w:t>
            </w:r>
            <w:r w:rsidRPr="00D37C39">
              <w:rPr>
                <w:color w:val="000000"/>
                <w:spacing w:val="-1"/>
                <w:sz w:val="24"/>
                <w:szCs w:val="24"/>
              </w:rPr>
              <w:t>спользовать методы</w:t>
            </w:r>
            <w:r w:rsidR="00B9617E">
              <w:rPr>
                <w:color w:val="000000"/>
                <w:spacing w:val="-1"/>
                <w:sz w:val="24"/>
                <w:szCs w:val="24"/>
              </w:rPr>
              <w:t xml:space="preserve"> и оценки функционального состояния лиц разного возраста</w:t>
            </w:r>
            <w:r w:rsidRPr="00D37C39">
              <w:rPr>
                <w:color w:val="000000"/>
                <w:spacing w:val="-1"/>
                <w:sz w:val="24"/>
                <w:szCs w:val="24"/>
              </w:rPr>
              <w:t>.</w:t>
            </w:r>
          </w:p>
        </w:tc>
        <w:tc>
          <w:tcPr>
            <w:tcW w:w="2438" w:type="dxa"/>
            <w:vMerge/>
          </w:tcPr>
          <w:p w14:paraId="50F72178" w14:textId="77777777" w:rsidR="00D37C39" w:rsidRPr="00502642" w:rsidRDefault="00D37C39" w:rsidP="00144391">
            <w:pPr>
              <w:pStyle w:val="a3"/>
              <w:ind w:firstLine="709"/>
              <w:rPr>
                <w:b/>
                <w:i/>
                <w:color w:val="000000"/>
                <w:spacing w:val="-1"/>
                <w:sz w:val="24"/>
                <w:szCs w:val="24"/>
              </w:rPr>
            </w:pPr>
          </w:p>
        </w:tc>
        <w:tc>
          <w:tcPr>
            <w:tcW w:w="2620" w:type="dxa"/>
            <w:vMerge/>
          </w:tcPr>
          <w:p w14:paraId="33CBEAC9" w14:textId="77777777" w:rsidR="00D37C39" w:rsidRPr="00502642" w:rsidRDefault="00D37C39" w:rsidP="00144391">
            <w:pPr>
              <w:pStyle w:val="a3"/>
              <w:ind w:firstLine="709"/>
              <w:rPr>
                <w:color w:val="000000"/>
                <w:spacing w:val="-1"/>
                <w:sz w:val="24"/>
                <w:szCs w:val="24"/>
              </w:rPr>
            </w:pPr>
          </w:p>
        </w:tc>
      </w:tr>
      <w:tr w:rsidR="00D37C39" w:rsidRPr="00502642" w14:paraId="6B29BCD3" w14:textId="77777777" w:rsidTr="00144391">
        <w:trPr>
          <w:trHeight w:val="286"/>
          <w:jc w:val="center"/>
        </w:trPr>
        <w:tc>
          <w:tcPr>
            <w:tcW w:w="4003" w:type="dxa"/>
          </w:tcPr>
          <w:p w14:paraId="1DBA9F30" w14:textId="74BB6EC8" w:rsidR="00D37C39" w:rsidRPr="00144391" w:rsidRDefault="00D37C39" w:rsidP="00B9617E">
            <w:pPr>
              <w:jc w:val="both"/>
              <w:rPr>
                <w:color w:val="000000"/>
                <w:spacing w:val="-1"/>
                <w:sz w:val="24"/>
                <w:szCs w:val="24"/>
              </w:rPr>
            </w:pPr>
            <w:r w:rsidRPr="00144391">
              <w:rPr>
                <w:color w:val="000000"/>
                <w:spacing w:val="-1"/>
                <w:sz w:val="24"/>
                <w:szCs w:val="24"/>
              </w:rPr>
              <w:t>Навыки и/или опыт деятельности</w:t>
            </w:r>
            <w:r w:rsidR="00B9617E">
              <w:rPr>
                <w:color w:val="000000"/>
                <w:spacing w:val="-1"/>
                <w:sz w:val="24"/>
                <w:szCs w:val="24"/>
              </w:rPr>
              <w:t xml:space="preserve"> </w:t>
            </w:r>
            <w:r w:rsidRPr="00144391">
              <w:rPr>
                <w:color w:val="000000"/>
                <w:spacing w:val="-1"/>
                <w:sz w:val="24"/>
                <w:szCs w:val="24"/>
              </w:rPr>
              <w:t>:</w:t>
            </w:r>
            <w:r w:rsidR="00B9617E">
              <w:rPr>
                <w:color w:val="000000"/>
                <w:spacing w:val="-1"/>
                <w:sz w:val="24"/>
                <w:szCs w:val="24"/>
              </w:rPr>
              <w:t>использования методов оценки функционального состояния лиц с ограниченными возможностями разного возраста</w:t>
            </w:r>
          </w:p>
        </w:tc>
        <w:tc>
          <w:tcPr>
            <w:tcW w:w="2438" w:type="dxa"/>
            <w:vMerge/>
          </w:tcPr>
          <w:p w14:paraId="1B79B627" w14:textId="77777777" w:rsidR="00D37C39" w:rsidRPr="00502642" w:rsidRDefault="00D37C39" w:rsidP="00144391">
            <w:pPr>
              <w:pStyle w:val="a3"/>
              <w:ind w:firstLine="709"/>
              <w:rPr>
                <w:b/>
                <w:i/>
                <w:color w:val="000000"/>
                <w:spacing w:val="-1"/>
                <w:sz w:val="24"/>
                <w:szCs w:val="24"/>
              </w:rPr>
            </w:pPr>
          </w:p>
        </w:tc>
        <w:tc>
          <w:tcPr>
            <w:tcW w:w="2620" w:type="dxa"/>
            <w:vMerge/>
          </w:tcPr>
          <w:p w14:paraId="274DB51C" w14:textId="77777777" w:rsidR="00D37C39" w:rsidRPr="00502642" w:rsidRDefault="00D37C39" w:rsidP="00144391">
            <w:pPr>
              <w:pStyle w:val="a3"/>
              <w:ind w:firstLine="709"/>
              <w:rPr>
                <w:color w:val="000000"/>
                <w:spacing w:val="-1"/>
                <w:sz w:val="24"/>
                <w:szCs w:val="24"/>
              </w:rPr>
            </w:pPr>
          </w:p>
        </w:tc>
      </w:tr>
      <w:tr w:rsidR="009C1D23" w:rsidRPr="00502642" w14:paraId="064E72E3" w14:textId="77777777" w:rsidTr="00144391">
        <w:trPr>
          <w:trHeight w:val="286"/>
          <w:jc w:val="center"/>
        </w:trPr>
        <w:tc>
          <w:tcPr>
            <w:tcW w:w="4003" w:type="dxa"/>
          </w:tcPr>
          <w:p w14:paraId="1A3F83F4" w14:textId="28BC85D7" w:rsidR="009C1D23" w:rsidRPr="00144391" w:rsidRDefault="009C1D23" w:rsidP="00144391">
            <w:pPr>
              <w:jc w:val="both"/>
              <w:rPr>
                <w:color w:val="000000"/>
                <w:spacing w:val="-1"/>
                <w:sz w:val="24"/>
                <w:szCs w:val="24"/>
              </w:rPr>
            </w:pPr>
            <w:r w:rsidRPr="00144391">
              <w:rPr>
                <w:color w:val="000000"/>
                <w:spacing w:val="-1"/>
                <w:sz w:val="24"/>
                <w:szCs w:val="24"/>
              </w:rPr>
              <w:lastRenderedPageBreak/>
              <w:t>Знания:</w:t>
            </w:r>
            <w:r w:rsidR="00355FF9">
              <w:rPr>
                <w:color w:val="000000"/>
                <w:spacing w:val="-1"/>
                <w:sz w:val="24"/>
                <w:szCs w:val="24"/>
              </w:rPr>
              <w:t xml:space="preserve"> Закономерности развития физических качеств и физиологических функций организма человека</w:t>
            </w:r>
          </w:p>
          <w:p w14:paraId="644643C5" w14:textId="77777777" w:rsidR="009C1D23" w:rsidRPr="00144391" w:rsidRDefault="009C1D23" w:rsidP="00144391">
            <w:pPr>
              <w:jc w:val="both"/>
              <w:rPr>
                <w:color w:val="000000"/>
                <w:spacing w:val="-1"/>
                <w:sz w:val="24"/>
                <w:szCs w:val="24"/>
              </w:rPr>
            </w:pPr>
          </w:p>
        </w:tc>
        <w:tc>
          <w:tcPr>
            <w:tcW w:w="2438" w:type="dxa"/>
            <w:vMerge w:val="restart"/>
          </w:tcPr>
          <w:p w14:paraId="4B607118" w14:textId="0941FDBE" w:rsidR="00E636AD" w:rsidRPr="008E687D" w:rsidRDefault="009C1D23" w:rsidP="009C1D23">
            <w:pPr>
              <w:shd w:val="clear" w:color="auto" w:fill="FFFFFF"/>
              <w:jc w:val="both"/>
              <w:rPr>
                <w:b/>
                <w:color w:val="000000"/>
                <w:spacing w:val="-1"/>
                <w:sz w:val="24"/>
                <w:szCs w:val="24"/>
              </w:rPr>
            </w:pPr>
            <w:r w:rsidRPr="008E687D">
              <w:rPr>
                <w:b/>
                <w:color w:val="000000"/>
                <w:spacing w:val="-1"/>
                <w:sz w:val="24"/>
                <w:szCs w:val="24"/>
              </w:rPr>
              <w:t>05.004</w:t>
            </w:r>
            <w:r w:rsidR="00E636AD" w:rsidRPr="008E687D">
              <w:rPr>
                <w:b/>
                <w:color w:val="000000"/>
                <w:spacing w:val="-1"/>
                <w:sz w:val="24"/>
                <w:szCs w:val="24"/>
              </w:rPr>
              <w:t xml:space="preserve">  ИМ АФК</w:t>
            </w:r>
          </w:p>
          <w:p w14:paraId="5E9CF0C3" w14:textId="4DDF8793" w:rsidR="009C1D23" w:rsidRPr="008E687D" w:rsidRDefault="009C1D23" w:rsidP="009C1D23">
            <w:pPr>
              <w:shd w:val="clear" w:color="auto" w:fill="FFFFFF"/>
              <w:jc w:val="both"/>
              <w:rPr>
                <w:b/>
                <w:color w:val="000000"/>
                <w:spacing w:val="-1"/>
                <w:sz w:val="24"/>
                <w:szCs w:val="24"/>
              </w:rPr>
            </w:pPr>
            <w:r w:rsidRPr="008E687D">
              <w:rPr>
                <w:b/>
                <w:color w:val="000000"/>
                <w:spacing w:val="-1"/>
                <w:sz w:val="24"/>
                <w:szCs w:val="24"/>
              </w:rPr>
              <w:t>В/02.6</w:t>
            </w:r>
          </w:p>
          <w:p w14:paraId="76A2C53D" w14:textId="45CD4860" w:rsidR="009C1D23" w:rsidRPr="009C1D23" w:rsidRDefault="009C1D23" w:rsidP="009C1D23">
            <w:pPr>
              <w:rPr>
                <w:b/>
                <w:i/>
                <w:color w:val="000000"/>
                <w:spacing w:val="-1"/>
                <w:sz w:val="24"/>
                <w:szCs w:val="24"/>
              </w:rPr>
            </w:pPr>
            <w:r w:rsidRPr="009C1D23">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704E6B77"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5D75ABD8" w14:textId="77777777" w:rsidR="009C1D23" w:rsidRPr="00502642" w:rsidRDefault="009C1D23" w:rsidP="00144391">
            <w:pPr>
              <w:pStyle w:val="a3"/>
              <w:ind w:firstLine="709"/>
              <w:rPr>
                <w:color w:val="000000"/>
                <w:spacing w:val="-1"/>
                <w:sz w:val="24"/>
                <w:szCs w:val="24"/>
              </w:rPr>
            </w:pPr>
          </w:p>
        </w:tc>
      </w:tr>
      <w:tr w:rsidR="009C1D23" w:rsidRPr="00502642" w14:paraId="68D21405" w14:textId="77777777" w:rsidTr="00144391">
        <w:trPr>
          <w:trHeight w:val="286"/>
          <w:jc w:val="center"/>
        </w:trPr>
        <w:tc>
          <w:tcPr>
            <w:tcW w:w="4003" w:type="dxa"/>
          </w:tcPr>
          <w:p w14:paraId="508B6541" w14:textId="16F48820"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81F89">
              <w:rPr>
                <w:color w:val="000000"/>
                <w:spacing w:val="-1"/>
                <w:sz w:val="24"/>
                <w:szCs w:val="24"/>
              </w:rPr>
              <w:t>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11B5F079" w14:textId="0EB83F50" w:rsidR="009C1D23" w:rsidRPr="00144391" w:rsidRDefault="009C1D23" w:rsidP="00144391">
            <w:pPr>
              <w:jc w:val="both"/>
              <w:rPr>
                <w:color w:val="000000"/>
                <w:spacing w:val="-1"/>
                <w:sz w:val="24"/>
                <w:szCs w:val="24"/>
              </w:rPr>
            </w:pPr>
          </w:p>
          <w:p w14:paraId="17631C7C" w14:textId="77777777" w:rsidR="009C1D23" w:rsidRPr="00502642" w:rsidRDefault="009C1D23" w:rsidP="00144391">
            <w:pPr>
              <w:pStyle w:val="a3"/>
              <w:ind w:firstLine="709"/>
              <w:jc w:val="both"/>
              <w:rPr>
                <w:color w:val="000000"/>
                <w:spacing w:val="-1"/>
                <w:sz w:val="24"/>
                <w:szCs w:val="24"/>
              </w:rPr>
            </w:pPr>
          </w:p>
        </w:tc>
        <w:tc>
          <w:tcPr>
            <w:tcW w:w="2438" w:type="dxa"/>
            <w:vMerge/>
          </w:tcPr>
          <w:p w14:paraId="504871D3" w14:textId="77777777" w:rsidR="009C1D23" w:rsidRPr="00502642" w:rsidRDefault="009C1D23" w:rsidP="00144391">
            <w:pPr>
              <w:pStyle w:val="a3"/>
              <w:ind w:firstLine="709"/>
              <w:rPr>
                <w:b/>
                <w:i/>
                <w:color w:val="000000"/>
                <w:spacing w:val="-1"/>
                <w:sz w:val="24"/>
                <w:szCs w:val="24"/>
              </w:rPr>
            </w:pPr>
          </w:p>
        </w:tc>
        <w:tc>
          <w:tcPr>
            <w:tcW w:w="2620" w:type="dxa"/>
            <w:vMerge/>
          </w:tcPr>
          <w:p w14:paraId="06438F03" w14:textId="77777777" w:rsidR="009C1D23" w:rsidRPr="00502642" w:rsidRDefault="009C1D23" w:rsidP="00144391">
            <w:pPr>
              <w:pStyle w:val="a3"/>
              <w:ind w:firstLine="709"/>
              <w:rPr>
                <w:color w:val="000000"/>
                <w:spacing w:val="-1"/>
                <w:sz w:val="24"/>
                <w:szCs w:val="24"/>
              </w:rPr>
            </w:pPr>
          </w:p>
        </w:tc>
      </w:tr>
      <w:tr w:rsidR="009C1D23" w:rsidRPr="00502642" w14:paraId="51152268" w14:textId="77777777" w:rsidTr="00144391">
        <w:trPr>
          <w:trHeight w:val="286"/>
          <w:jc w:val="center"/>
        </w:trPr>
        <w:tc>
          <w:tcPr>
            <w:tcW w:w="4003" w:type="dxa"/>
          </w:tcPr>
          <w:p w14:paraId="14BF4C7A" w14:textId="77777777" w:rsidR="009C1D23" w:rsidRDefault="009C1D23" w:rsidP="00144391">
            <w:pPr>
              <w:jc w:val="both"/>
              <w:rPr>
                <w:color w:val="000000"/>
                <w:spacing w:val="-1"/>
                <w:sz w:val="24"/>
                <w:szCs w:val="24"/>
              </w:rPr>
            </w:pPr>
            <w:r w:rsidRPr="00144391">
              <w:rPr>
                <w:color w:val="000000"/>
                <w:spacing w:val="-1"/>
                <w:sz w:val="24"/>
                <w:szCs w:val="24"/>
              </w:rPr>
              <w:t>Навыки и/или опыт деятельности:</w:t>
            </w:r>
          </w:p>
          <w:p w14:paraId="520BA8D9" w14:textId="0A976649" w:rsidR="009C1D23" w:rsidRPr="00144391" w:rsidRDefault="009C1D23" w:rsidP="00B9617E">
            <w:pPr>
              <w:jc w:val="both"/>
              <w:rPr>
                <w:color w:val="000000"/>
                <w:spacing w:val="-1"/>
                <w:sz w:val="24"/>
                <w:szCs w:val="24"/>
              </w:rPr>
            </w:pPr>
            <w:r w:rsidRPr="009C1D23">
              <w:rPr>
                <w:color w:val="000000"/>
                <w:spacing w:val="-1"/>
                <w:sz w:val="24"/>
                <w:szCs w:val="24"/>
              </w:rPr>
              <w:t xml:space="preserve">Разработка методических и информационных материалов </w:t>
            </w:r>
            <w:r w:rsidR="00B9617E">
              <w:rPr>
                <w:color w:val="000000"/>
                <w:spacing w:val="-1"/>
                <w:sz w:val="24"/>
                <w:szCs w:val="24"/>
              </w:rPr>
              <w:t>о закономерностях возрастного развития для</w:t>
            </w:r>
            <w:r w:rsidRPr="009C1D23">
              <w:rPr>
                <w:color w:val="000000"/>
                <w:spacing w:val="-1"/>
                <w:sz w:val="24"/>
                <w:szCs w:val="24"/>
              </w:rPr>
              <w:t xml:space="preserve"> реализации программ спортивной подготовки инвалидов, лиц с ограниченными возможностями здоровья </w:t>
            </w:r>
            <w:r w:rsidR="00D81F89">
              <w:rPr>
                <w:color w:val="000000"/>
                <w:spacing w:val="-1"/>
                <w:sz w:val="24"/>
                <w:szCs w:val="24"/>
              </w:rPr>
              <w:t xml:space="preserve">разного возраста </w:t>
            </w:r>
            <w:r w:rsidRPr="009C1D23">
              <w:rPr>
                <w:color w:val="000000"/>
                <w:spacing w:val="-1"/>
                <w:sz w:val="24"/>
                <w:szCs w:val="24"/>
              </w:rPr>
              <w:t>по виду (спортивной дисциплине) адаптивного спорта.</w:t>
            </w:r>
          </w:p>
        </w:tc>
        <w:tc>
          <w:tcPr>
            <w:tcW w:w="2438" w:type="dxa"/>
            <w:vMerge/>
          </w:tcPr>
          <w:p w14:paraId="24596D31" w14:textId="77777777" w:rsidR="009C1D23" w:rsidRPr="00502642" w:rsidRDefault="009C1D23" w:rsidP="00144391">
            <w:pPr>
              <w:pStyle w:val="a3"/>
              <w:ind w:firstLine="709"/>
              <w:rPr>
                <w:b/>
                <w:i/>
                <w:color w:val="000000"/>
                <w:spacing w:val="-1"/>
                <w:sz w:val="24"/>
                <w:szCs w:val="24"/>
              </w:rPr>
            </w:pPr>
          </w:p>
        </w:tc>
        <w:tc>
          <w:tcPr>
            <w:tcW w:w="2620" w:type="dxa"/>
            <w:vMerge/>
          </w:tcPr>
          <w:p w14:paraId="15BEBAE8" w14:textId="77777777" w:rsidR="009C1D23" w:rsidRPr="00502642" w:rsidRDefault="009C1D23" w:rsidP="00144391">
            <w:pPr>
              <w:pStyle w:val="a3"/>
              <w:ind w:firstLine="709"/>
              <w:rPr>
                <w:color w:val="000000"/>
                <w:spacing w:val="-1"/>
                <w:sz w:val="24"/>
                <w:szCs w:val="24"/>
              </w:rPr>
            </w:pPr>
          </w:p>
        </w:tc>
      </w:tr>
      <w:tr w:rsidR="009C1D23" w:rsidRPr="00502642" w14:paraId="03E553FB" w14:textId="77777777" w:rsidTr="00144391">
        <w:trPr>
          <w:trHeight w:val="286"/>
          <w:jc w:val="center"/>
        </w:trPr>
        <w:tc>
          <w:tcPr>
            <w:tcW w:w="4003" w:type="dxa"/>
          </w:tcPr>
          <w:p w14:paraId="0D26E8E6" w14:textId="239726DA" w:rsidR="009C1D23" w:rsidRPr="00EF7FA9" w:rsidRDefault="009C1D23" w:rsidP="009C1D23">
            <w:pPr>
              <w:shd w:val="clear" w:color="auto" w:fill="FFFFFF"/>
              <w:jc w:val="both"/>
              <w:rPr>
                <w:color w:val="000000"/>
                <w:spacing w:val="-1"/>
                <w:sz w:val="24"/>
                <w:szCs w:val="24"/>
              </w:rPr>
            </w:pPr>
            <w:r w:rsidRPr="00144391">
              <w:rPr>
                <w:color w:val="000000"/>
                <w:spacing w:val="-1"/>
                <w:sz w:val="24"/>
                <w:szCs w:val="24"/>
              </w:rPr>
              <w:t>Знания:</w:t>
            </w:r>
            <w:r w:rsidRPr="00EF7FA9">
              <w:rPr>
                <w:color w:val="000000"/>
                <w:spacing w:val="-1"/>
                <w:sz w:val="24"/>
                <w:szCs w:val="24"/>
              </w:rPr>
              <w:t xml:space="preserve"> Медицинские, медико-биологические, психофизиологические требования и возрастные нормы при формировании групп для занятий адаптивной физической культурой</w:t>
            </w:r>
          </w:p>
          <w:p w14:paraId="71C66BAB" w14:textId="28C18850" w:rsidR="009C1D23" w:rsidRPr="00144391" w:rsidRDefault="009C1D23" w:rsidP="00144391">
            <w:pPr>
              <w:jc w:val="both"/>
              <w:rPr>
                <w:color w:val="000000"/>
                <w:spacing w:val="-1"/>
                <w:sz w:val="24"/>
                <w:szCs w:val="24"/>
              </w:rPr>
            </w:pPr>
          </w:p>
          <w:p w14:paraId="5ED520C7" w14:textId="77777777" w:rsidR="009C1D23" w:rsidRPr="00502642" w:rsidRDefault="009C1D23" w:rsidP="00144391">
            <w:pPr>
              <w:pStyle w:val="a3"/>
              <w:ind w:firstLine="709"/>
              <w:jc w:val="both"/>
              <w:rPr>
                <w:color w:val="000000"/>
                <w:spacing w:val="-1"/>
                <w:sz w:val="24"/>
                <w:szCs w:val="24"/>
              </w:rPr>
            </w:pPr>
          </w:p>
        </w:tc>
        <w:tc>
          <w:tcPr>
            <w:tcW w:w="2438" w:type="dxa"/>
            <w:vMerge w:val="restart"/>
          </w:tcPr>
          <w:p w14:paraId="704DAC5C" w14:textId="10EBD8B4"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Т АФК 05.002</w:t>
            </w:r>
          </w:p>
          <w:p w14:paraId="42E5210C" w14:textId="2341D139" w:rsidR="00C364B9" w:rsidRPr="00B9617E" w:rsidRDefault="00C364B9" w:rsidP="009C1D23">
            <w:pPr>
              <w:shd w:val="clear" w:color="auto" w:fill="FFFFFF"/>
              <w:jc w:val="both"/>
              <w:rPr>
                <w:b/>
                <w:color w:val="000000"/>
                <w:spacing w:val="-1"/>
                <w:sz w:val="24"/>
                <w:szCs w:val="24"/>
              </w:rPr>
            </w:pPr>
            <w:r w:rsidRPr="00B9617E">
              <w:rPr>
                <w:b/>
                <w:color w:val="000000"/>
                <w:spacing w:val="-1"/>
                <w:sz w:val="24"/>
                <w:szCs w:val="24"/>
              </w:rPr>
              <w:t>С/05.6</w:t>
            </w:r>
          </w:p>
          <w:p w14:paraId="2F044C01" w14:textId="78365F57" w:rsidR="00C364B9" w:rsidRPr="00B9617E" w:rsidRDefault="00C364B9" w:rsidP="009C1D23">
            <w:pPr>
              <w:shd w:val="clear" w:color="auto" w:fill="FFFFFF"/>
              <w:jc w:val="both"/>
              <w:rPr>
                <w:spacing w:val="-1"/>
                <w:sz w:val="24"/>
                <w:szCs w:val="24"/>
              </w:rPr>
            </w:pPr>
            <w:r w:rsidRPr="00B9617E">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43F63C2B" w14:textId="77777777" w:rsidR="00C364B9" w:rsidRPr="00B9617E" w:rsidRDefault="00C364B9" w:rsidP="009C1D23">
            <w:pPr>
              <w:shd w:val="clear" w:color="auto" w:fill="FFFFFF"/>
              <w:jc w:val="both"/>
              <w:rPr>
                <w:spacing w:val="-1"/>
                <w:sz w:val="24"/>
                <w:szCs w:val="24"/>
              </w:rPr>
            </w:pPr>
          </w:p>
          <w:p w14:paraId="14B8E2EA" w14:textId="6EDA337D" w:rsidR="009C1D23" w:rsidRPr="00B9617E" w:rsidRDefault="00E636AD" w:rsidP="009C1D23">
            <w:pPr>
              <w:shd w:val="clear" w:color="auto" w:fill="FFFFFF"/>
              <w:jc w:val="both"/>
              <w:rPr>
                <w:b/>
                <w:spacing w:val="-1"/>
                <w:sz w:val="24"/>
                <w:szCs w:val="24"/>
              </w:rPr>
            </w:pPr>
            <w:r w:rsidRPr="00B9617E">
              <w:rPr>
                <w:b/>
                <w:spacing w:val="-1"/>
                <w:sz w:val="24"/>
                <w:szCs w:val="24"/>
              </w:rPr>
              <w:t xml:space="preserve">ИМ АФК </w:t>
            </w:r>
            <w:r w:rsidR="009C1D23" w:rsidRPr="00B9617E">
              <w:rPr>
                <w:b/>
                <w:spacing w:val="-1"/>
                <w:sz w:val="24"/>
                <w:szCs w:val="24"/>
              </w:rPr>
              <w:t>05.004</w:t>
            </w:r>
          </w:p>
          <w:p w14:paraId="13E5EEF9" w14:textId="4E1E960D" w:rsidR="009C1D23" w:rsidRPr="00B9617E" w:rsidRDefault="008F5EE5" w:rsidP="009C1D23">
            <w:pPr>
              <w:shd w:val="clear" w:color="auto" w:fill="FFFFFF"/>
              <w:jc w:val="both"/>
              <w:rPr>
                <w:spacing w:val="-1"/>
                <w:sz w:val="24"/>
                <w:szCs w:val="24"/>
              </w:rPr>
            </w:pPr>
            <w:r w:rsidRPr="00B9617E">
              <w:rPr>
                <w:b/>
                <w:spacing w:val="-1"/>
                <w:sz w:val="24"/>
                <w:szCs w:val="24"/>
              </w:rPr>
              <w:t>В</w:t>
            </w:r>
            <w:r w:rsidR="009C1D23" w:rsidRPr="00B9617E">
              <w:rPr>
                <w:b/>
                <w:spacing w:val="-1"/>
                <w:sz w:val="24"/>
                <w:szCs w:val="24"/>
              </w:rPr>
              <w:t>/0</w:t>
            </w:r>
            <w:r w:rsidRPr="00B9617E">
              <w:rPr>
                <w:b/>
                <w:spacing w:val="-1"/>
                <w:sz w:val="24"/>
                <w:szCs w:val="24"/>
              </w:rPr>
              <w:t>3</w:t>
            </w:r>
            <w:r w:rsidR="009C1D23" w:rsidRPr="00B9617E">
              <w:rPr>
                <w:b/>
                <w:spacing w:val="-1"/>
                <w:sz w:val="24"/>
                <w:szCs w:val="24"/>
              </w:rPr>
              <w:t>.</w:t>
            </w:r>
            <w:r w:rsidRPr="00B9617E">
              <w:rPr>
                <w:b/>
                <w:spacing w:val="-1"/>
                <w:sz w:val="24"/>
                <w:szCs w:val="24"/>
              </w:rPr>
              <w:t>6</w:t>
            </w:r>
          </w:p>
          <w:p w14:paraId="31574A7C" w14:textId="599BB7E3" w:rsidR="009C1D23" w:rsidRPr="009C1D23" w:rsidRDefault="008F5EE5" w:rsidP="009C1D23">
            <w:pPr>
              <w:rPr>
                <w:b/>
                <w:i/>
                <w:color w:val="000000"/>
                <w:spacing w:val="-1"/>
                <w:sz w:val="24"/>
                <w:szCs w:val="24"/>
              </w:rPr>
            </w:pPr>
            <w:r w:rsidRPr="00B9617E">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60F5CB9" w14:textId="77777777" w:rsidR="009C1D23" w:rsidRPr="00EF7FA9" w:rsidRDefault="009C1D23" w:rsidP="00144391">
            <w:pPr>
              <w:shd w:val="clear" w:color="auto" w:fill="FFFFFF"/>
              <w:ind w:firstLine="708"/>
              <w:jc w:val="both"/>
              <w:rPr>
                <w:spacing w:val="-1"/>
                <w:sz w:val="24"/>
                <w:szCs w:val="24"/>
              </w:rPr>
            </w:pPr>
            <w:r w:rsidRPr="00EF7FA9">
              <w:rPr>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CD148DD" w14:textId="77777777" w:rsidR="009C1D23" w:rsidRPr="00502642" w:rsidRDefault="009C1D23" w:rsidP="00144391">
            <w:pPr>
              <w:pStyle w:val="a3"/>
              <w:ind w:firstLine="709"/>
              <w:rPr>
                <w:color w:val="000000"/>
                <w:spacing w:val="-1"/>
                <w:sz w:val="24"/>
                <w:szCs w:val="24"/>
              </w:rPr>
            </w:pPr>
          </w:p>
        </w:tc>
      </w:tr>
      <w:tr w:rsidR="009C1D23" w:rsidRPr="00502642" w14:paraId="592F182D" w14:textId="77777777" w:rsidTr="00144391">
        <w:trPr>
          <w:trHeight w:val="286"/>
          <w:jc w:val="center"/>
        </w:trPr>
        <w:tc>
          <w:tcPr>
            <w:tcW w:w="4003" w:type="dxa"/>
          </w:tcPr>
          <w:p w14:paraId="27E43319" w14:textId="1FCA1FA6" w:rsidR="009C1D23" w:rsidRPr="00EF7FA9" w:rsidRDefault="009C1D23" w:rsidP="009C1D23">
            <w:pPr>
              <w:shd w:val="clear" w:color="auto" w:fill="FFFFFF"/>
              <w:jc w:val="both"/>
              <w:rPr>
                <w:bCs/>
                <w:color w:val="000000"/>
                <w:spacing w:val="-1"/>
                <w:sz w:val="24"/>
                <w:szCs w:val="24"/>
              </w:rPr>
            </w:pPr>
            <w:r w:rsidRPr="00144391">
              <w:rPr>
                <w:color w:val="000000"/>
                <w:spacing w:val="-1"/>
                <w:sz w:val="24"/>
                <w:szCs w:val="24"/>
              </w:rPr>
              <w:t>Умения:</w:t>
            </w:r>
            <w:r w:rsidRPr="00EF7FA9">
              <w:rPr>
                <w:bCs/>
                <w:color w:val="000000"/>
                <w:spacing w:val="-1"/>
                <w:sz w:val="24"/>
                <w:szCs w:val="24"/>
              </w:rPr>
              <w:t xml:space="preserve"> </w:t>
            </w:r>
            <w:r w:rsidR="00B9617E">
              <w:rPr>
                <w:bCs/>
                <w:color w:val="000000"/>
                <w:spacing w:val="-1"/>
                <w:sz w:val="24"/>
                <w:szCs w:val="24"/>
              </w:rPr>
              <w:t xml:space="preserve">определять эффективность занятий адаптивной физической культурой на основе </w:t>
            </w:r>
            <w:r w:rsidR="00460FC4">
              <w:rPr>
                <w:bCs/>
                <w:color w:val="000000"/>
                <w:spacing w:val="-1"/>
                <w:sz w:val="24"/>
                <w:szCs w:val="24"/>
              </w:rPr>
              <w:t>знаний  возрастных норм и данных диагностики с использованием современных методов исследования</w:t>
            </w:r>
            <w:r w:rsidR="00B9617E">
              <w:rPr>
                <w:bCs/>
                <w:color w:val="000000"/>
                <w:spacing w:val="-1"/>
                <w:sz w:val="24"/>
                <w:szCs w:val="24"/>
              </w:rPr>
              <w:t xml:space="preserve"> </w:t>
            </w:r>
          </w:p>
          <w:p w14:paraId="641D6805" w14:textId="788902C5" w:rsidR="009C1D23" w:rsidRPr="00144391" w:rsidRDefault="009C1D23" w:rsidP="00144391">
            <w:pPr>
              <w:jc w:val="both"/>
              <w:rPr>
                <w:color w:val="000000"/>
                <w:spacing w:val="-1"/>
                <w:sz w:val="24"/>
                <w:szCs w:val="24"/>
              </w:rPr>
            </w:pPr>
          </w:p>
          <w:p w14:paraId="7A73EFBF" w14:textId="77777777" w:rsidR="009C1D23" w:rsidRPr="00502642" w:rsidRDefault="009C1D23" w:rsidP="00144391">
            <w:pPr>
              <w:pStyle w:val="a3"/>
              <w:ind w:firstLine="709"/>
              <w:jc w:val="both"/>
              <w:rPr>
                <w:color w:val="000000"/>
                <w:spacing w:val="-1"/>
                <w:sz w:val="24"/>
                <w:szCs w:val="24"/>
              </w:rPr>
            </w:pPr>
          </w:p>
        </w:tc>
        <w:tc>
          <w:tcPr>
            <w:tcW w:w="2438" w:type="dxa"/>
            <w:vMerge/>
          </w:tcPr>
          <w:p w14:paraId="4CC16D32" w14:textId="77777777" w:rsidR="009C1D23" w:rsidRPr="00502642" w:rsidRDefault="009C1D23" w:rsidP="00144391">
            <w:pPr>
              <w:pStyle w:val="a3"/>
              <w:ind w:firstLine="709"/>
              <w:rPr>
                <w:b/>
                <w:i/>
                <w:color w:val="000000"/>
                <w:spacing w:val="-1"/>
                <w:sz w:val="24"/>
                <w:szCs w:val="24"/>
              </w:rPr>
            </w:pPr>
          </w:p>
        </w:tc>
        <w:tc>
          <w:tcPr>
            <w:tcW w:w="2620" w:type="dxa"/>
            <w:vMerge/>
          </w:tcPr>
          <w:p w14:paraId="3386E5EA" w14:textId="77777777" w:rsidR="009C1D23" w:rsidRPr="00502642" w:rsidRDefault="009C1D23" w:rsidP="00144391">
            <w:pPr>
              <w:pStyle w:val="a3"/>
              <w:ind w:firstLine="709"/>
              <w:rPr>
                <w:color w:val="000000"/>
                <w:spacing w:val="-1"/>
                <w:sz w:val="24"/>
                <w:szCs w:val="24"/>
              </w:rPr>
            </w:pPr>
          </w:p>
        </w:tc>
      </w:tr>
      <w:tr w:rsidR="009C1D23" w:rsidRPr="00502642" w14:paraId="16E32BE9" w14:textId="77777777" w:rsidTr="00144391">
        <w:trPr>
          <w:trHeight w:val="286"/>
          <w:jc w:val="center"/>
        </w:trPr>
        <w:tc>
          <w:tcPr>
            <w:tcW w:w="4003" w:type="dxa"/>
          </w:tcPr>
          <w:p w14:paraId="38B9FAB6" w14:textId="3B25D6A9" w:rsidR="009C1D23" w:rsidRPr="00144391" w:rsidRDefault="009C1D23" w:rsidP="00D41622">
            <w:pPr>
              <w:jc w:val="both"/>
              <w:rPr>
                <w:color w:val="000000"/>
                <w:spacing w:val="-1"/>
                <w:sz w:val="24"/>
                <w:szCs w:val="24"/>
              </w:rPr>
            </w:pPr>
            <w:r w:rsidRPr="00144391">
              <w:rPr>
                <w:color w:val="000000"/>
                <w:spacing w:val="-1"/>
                <w:sz w:val="24"/>
                <w:szCs w:val="24"/>
              </w:rPr>
              <w:t>Навыки и/или опыт деятельности:</w:t>
            </w:r>
            <w:r w:rsidRPr="00EF7FA9">
              <w:rPr>
                <w:color w:val="000000"/>
                <w:spacing w:val="-1"/>
                <w:sz w:val="24"/>
                <w:szCs w:val="24"/>
              </w:rPr>
              <w:t xml:space="preserve"> </w:t>
            </w:r>
            <w:r w:rsidR="00D41622">
              <w:rPr>
                <w:bCs/>
                <w:color w:val="000000"/>
                <w:spacing w:val="-1"/>
                <w:sz w:val="24"/>
                <w:szCs w:val="24"/>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p>
        </w:tc>
        <w:tc>
          <w:tcPr>
            <w:tcW w:w="2438" w:type="dxa"/>
            <w:vMerge/>
          </w:tcPr>
          <w:p w14:paraId="51D3ED63" w14:textId="77777777" w:rsidR="009C1D23" w:rsidRPr="00502642" w:rsidRDefault="009C1D23" w:rsidP="00144391">
            <w:pPr>
              <w:pStyle w:val="a3"/>
              <w:ind w:firstLine="709"/>
              <w:rPr>
                <w:b/>
                <w:i/>
                <w:color w:val="000000"/>
                <w:spacing w:val="-1"/>
                <w:sz w:val="24"/>
                <w:szCs w:val="24"/>
              </w:rPr>
            </w:pPr>
          </w:p>
        </w:tc>
        <w:tc>
          <w:tcPr>
            <w:tcW w:w="2620" w:type="dxa"/>
            <w:vMerge/>
          </w:tcPr>
          <w:p w14:paraId="4A46BD90" w14:textId="77777777" w:rsidR="009C1D23" w:rsidRPr="00502642" w:rsidRDefault="009C1D23" w:rsidP="00144391">
            <w:pPr>
              <w:pStyle w:val="a3"/>
              <w:ind w:firstLine="709"/>
              <w:rPr>
                <w:color w:val="000000"/>
                <w:spacing w:val="-1"/>
                <w:sz w:val="24"/>
                <w:szCs w:val="24"/>
              </w:rPr>
            </w:pPr>
          </w:p>
        </w:tc>
      </w:tr>
      <w:tr w:rsidR="00D37C39" w:rsidRPr="00502642" w14:paraId="7A94B103" w14:textId="77777777" w:rsidTr="00144391">
        <w:trPr>
          <w:trHeight w:val="286"/>
          <w:jc w:val="center"/>
        </w:trPr>
        <w:tc>
          <w:tcPr>
            <w:tcW w:w="4003" w:type="dxa"/>
          </w:tcPr>
          <w:p w14:paraId="72A4EBBA" w14:textId="4B98E2E7" w:rsidR="00D37C39" w:rsidRPr="00502642" w:rsidRDefault="00D37C39" w:rsidP="00D41622">
            <w:pPr>
              <w:jc w:val="both"/>
              <w:rPr>
                <w:color w:val="000000"/>
                <w:spacing w:val="-1"/>
                <w:sz w:val="24"/>
                <w:szCs w:val="24"/>
              </w:rPr>
            </w:pPr>
            <w:r w:rsidRPr="00144391">
              <w:rPr>
                <w:color w:val="000000"/>
                <w:spacing w:val="-1"/>
                <w:sz w:val="24"/>
                <w:szCs w:val="24"/>
              </w:rPr>
              <w:lastRenderedPageBreak/>
              <w:t>Знания:</w:t>
            </w:r>
            <w:r w:rsidRPr="00EF7FA9">
              <w:rPr>
                <w:color w:val="000000"/>
                <w:spacing w:val="-1"/>
                <w:sz w:val="24"/>
                <w:szCs w:val="24"/>
              </w:rPr>
              <w:t xml:space="preserve"> </w:t>
            </w:r>
            <w:r w:rsidR="00D41622">
              <w:rPr>
                <w:color w:val="000000"/>
                <w:spacing w:val="-1"/>
                <w:sz w:val="24"/>
                <w:szCs w:val="24"/>
              </w:rPr>
              <w:t>физиологической характеристики нагрузки, используемой для занятий лиц разного возраста с ограниченными возможностями</w:t>
            </w:r>
          </w:p>
        </w:tc>
        <w:tc>
          <w:tcPr>
            <w:tcW w:w="2438" w:type="dxa"/>
            <w:vMerge w:val="restart"/>
          </w:tcPr>
          <w:p w14:paraId="7DDAFD01" w14:textId="49C629A5" w:rsidR="00C364B9" w:rsidRPr="00D41622" w:rsidRDefault="00C364B9" w:rsidP="00D37C39">
            <w:pPr>
              <w:jc w:val="both"/>
              <w:rPr>
                <w:b/>
                <w:sz w:val="24"/>
                <w:szCs w:val="24"/>
              </w:rPr>
            </w:pPr>
            <w:r w:rsidRPr="00D41622">
              <w:rPr>
                <w:b/>
                <w:sz w:val="24"/>
                <w:szCs w:val="24"/>
              </w:rPr>
              <w:t>Т АФК 05.002</w:t>
            </w:r>
          </w:p>
          <w:p w14:paraId="523873FC" w14:textId="330CEFE8" w:rsidR="00C364B9" w:rsidRPr="00D41622" w:rsidRDefault="00C364B9" w:rsidP="00D37C39">
            <w:pPr>
              <w:jc w:val="both"/>
              <w:rPr>
                <w:b/>
                <w:sz w:val="24"/>
                <w:szCs w:val="24"/>
              </w:rPr>
            </w:pPr>
            <w:r w:rsidRPr="00D41622">
              <w:rPr>
                <w:b/>
                <w:sz w:val="24"/>
                <w:szCs w:val="24"/>
              </w:rPr>
              <w:t>С/02.6</w:t>
            </w:r>
          </w:p>
          <w:p w14:paraId="125C6C7A" w14:textId="40240AE6" w:rsidR="00C364B9" w:rsidRPr="00D41622" w:rsidRDefault="00C364B9" w:rsidP="00D37C39">
            <w:pPr>
              <w:jc w:val="both"/>
              <w:rPr>
                <w:b/>
                <w:sz w:val="24"/>
                <w:szCs w:val="24"/>
              </w:rPr>
            </w:pPr>
            <w:r w:rsidRPr="00D41622">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0757FD0" w14:textId="77777777" w:rsidR="00C364B9" w:rsidRPr="00D41622" w:rsidRDefault="00C364B9" w:rsidP="00D37C39">
            <w:pPr>
              <w:jc w:val="both"/>
              <w:rPr>
                <w:b/>
                <w:sz w:val="24"/>
                <w:szCs w:val="24"/>
              </w:rPr>
            </w:pPr>
          </w:p>
          <w:p w14:paraId="4CEB9A4F" w14:textId="5528FCC2" w:rsidR="008E687D" w:rsidRPr="00D41622" w:rsidRDefault="008E687D" w:rsidP="00D37C39">
            <w:pPr>
              <w:jc w:val="both"/>
              <w:rPr>
                <w:b/>
                <w:sz w:val="24"/>
                <w:szCs w:val="24"/>
              </w:rPr>
            </w:pPr>
            <w:r w:rsidRPr="00D41622">
              <w:rPr>
                <w:b/>
                <w:sz w:val="24"/>
                <w:szCs w:val="24"/>
              </w:rPr>
              <w:t>ИМ АФК</w:t>
            </w:r>
          </w:p>
          <w:p w14:paraId="0DB3A953" w14:textId="1B224C0E" w:rsidR="00D37C39" w:rsidRPr="00D41622" w:rsidRDefault="008F5EE5" w:rsidP="00D37C39">
            <w:pPr>
              <w:jc w:val="both"/>
              <w:rPr>
                <w:b/>
                <w:sz w:val="24"/>
                <w:szCs w:val="24"/>
              </w:rPr>
            </w:pPr>
            <w:r w:rsidRPr="00D41622">
              <w:rPr>
                <w:b/>
                <w:sz w:val="24"/>
                <w:szCs w:val="24"/>
              </w:rPr>
              <w:t>В</w:t>
            </w:r>
            <w:r w:rsidR="00D37C39" w:rsidRPr="00D41622">
              <w:rPr>
                <w:b/>
                <w:sz w:val="24"/>
                <w:szCs w:val="24"/>
              </w:rPr>
              <w:t>/0</w:t>
            </w:r>
            <w:r w:rsidRPr="00D41622">
              <w:rPr>
                <w:b/>
                <w:sz w:val="24"/>
                <w:szCs w:val="24"/>
              </w:rPr>
              <w:t>1</w:t>
            </w:r>
            <w:r w:rsidR="00D37C39" w:rsidRPr="00D41622">
              <w:rPr>
                <w:b/>
                <w:sz w:val="24"/>
                <w:szCs w:val="24"/>
              </w:rPr>
              <w:t>.</w:t>
            </w:r>
            <w:r w:rsidRPr="00D41622">
              <w:rPr>
                <w:b/>
                <w:sz w:val="24"/>
                <w:szCs w:val="24"/>
              </w:rPr>
              <w:t>6</w:t>
            </w:r>
          </w:p>
          <w:p w14:paraId="3BF43B7A" w14:textId="19C55A9B" w:rsidR="00D37C39" w:rsidRPr="00D37C39" w:rsidRDefault="008F5EE5" w:rsidP="008E687D">
            <w:pPr>
              <w:rPr>
                <w:b/>
                <w:i/>
                <w:color w:val="000000"/>
                <w:spacing w:val="-1"/>
                <w:sz w:val="24"/>
                <w:szCs w:val="24"/>
              </w:rPr>
            </w:pPr>
            <w:r w:rsidRPr="00D41622">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2620" w:type="dxa"/>
            <w:vMerge w:val="restart"/>
          </w:tcPr>
          <w:p w14:paraId="18BC96CE" w14:textId="6A0BE65C" w:rsidR="00D37C39" w:rsidRDefault="00D37C39" w:rsidP="00144391">
            <w:pPr>
              <w:shd w:val="clear" w:color="auto" w:fill="FFFFFF"/>
              <w:ind w:firstLine="708"/>
              <w:jc w:val="both"/>
              <w:rPr>
                <w:spacing w:val="-1"/>
                <w:sz w:val="24"/>
                <w:szCs w:val="24"/>
              </w:rPr>
            </w:pPr>
            <w:r w:rsidRPr="00EF7FA9">
              <w:rPr>
                <w:spacing w:val="-1"/>
                <w:sz w:val="24"/>
                <w:szCs w:val="24"/>
              </w:rPr>
              <w:t>ОПК-13 Способен планировать содержание занятий с учетом положений теории физической культуры, физиологи</w:t>
            </w:r>
            <w:r w:rsidR="00D41622">
              <w:rPr>
                <w:spacing w:val="-1"/>
                <w:sz w:val="24"/>
                <w:szCs w:val="24"/>
              </w:rPr>
              <w:t xml:space="preserve">ческой характеристики нагрузки, </w:t>
            </w:r>
            <w:r w:rsidRPr="00EF7FA9">
              <w:rPr>
                <w:spacing w:val="-1"/>
                <w:sz w:val="24"/>
                <w:szCs w:val="24"/>
              </w:rPr>
              <w:t>анатомо-морфологических и психологических особенностей занимающихся различного пола и возраста, нозологических форм заболевания.</w:t>
            </w:r>
          </w:p>
          <w:p w14:paraId="239A895E" w14:textId="77777777" w:rsidR="00D37C39" w:rsidRPr="00502642" w:rsidRDefault="00D37C39" w:rsidP="00144391">
            <w:pPr>
              <w:pStyle w:val="a3"/>
              <w:ind w:firstLine="709"/>
              <w:rPr>
                <w:color w:val="000000"/>
                <w:spacing w:val="-1"/>
                <w:sz w:val="24"/>
                <w:szCs w:val="24"/>
              </w:rPr>
            </w:pPr>
          </w:p>
        </w:tc>
      </w:tr>
      <w:tr w:rsidR="00D37C39" w:rsidRPr="00502642" w14:paraId="64FD0063" w14:textId="77777777" w:rsidTr="00144391">
        <w:trPr>
          <w:trHeight w:val="286"/>
          <w:jc w:val="center"/>
        </w:trPr>
        <w:tc>
          <w:tcPr>
            <w:tcW w:w="4003" w:type="dxa"/>
          </w:tcPr>
          <w:p w14:paraId="1BB68EA4" w14:textId="608C1E62" w:rsidR="00D37C39" w:rsidRPr="00502642" w:rsidRDefault="00D37C39" w:rsidP="00D41622">
            <w:pPr>
              <w:jc w:val="both"/>
              <w:rPr>
                <w:color w:val="000000"/>
                <w:spacing w:val="-1"/>
                <w:sz w:val="24"/>
                <w:szCs w:val="24"/>
              </w:rPr>
            </w:pPr>
            <w:r w:rsidRPr="00144391">
              <w:rPr>
                <w:color w:val="000000"/>
                <w:spacing w:val="-1"/>
                <w:sz w:val="24"/>
                <w:szCs w:val="24"/>
              </w:rPr>
              <w:t>Умения:</w:t>
            </w:r>
            <w:r w:rsidRPr="00EF7FA9">
              <w:rPr>
                <w:color w:val="000000"/>
                <w:spacing w:val="-1"/>
                <w:sz w:val="24"/>
                <w:szCs w:val="24"/>
              </w:rPr>
              <w:t xml:space="preserve"> </w:t>
            </w:r>
            <w:r w:rsidR="00D41622">
              <w:rPr>
                <w:color w:val="000000"/>
                <w:spacing w:val="-1"/>
                <w:sz w:val="24"/>
                <w:szCs w:val="24"/>
              </w:rPr>
              <w:t>планировать занятия с лицами разного возраста на основе знания физиологической характеристики нагрузки</w:t>
            </w:r>
          </w:p>
        </w:tc>
        <w:tc>
          <w:tcPr>
            <w:tcW w:w="2438" w:type="dxa"/>
            <w:vMerge/>
          </w:tcPr>
          <w:p w14:paraId="458AE9CB" w14:textId="77777777" w:rsidR="00D37C39" w:rsidRPr="00502642" w:rsidRDefault="00D37C39" w:rsidP="00144391">
            <w:pPr>
              <w:pStyle w:val="a3"/>
              <w:ind w:firstLine="709"/>
              <w:rPr>
                <w:b/>
                <w:i/>
                <w:color w:val="000000"/>
                <w:spacing w:val="-1"/>
                <w:sz w:val="24"/>
                <w:szCs w:val="24"/>
              </w:rPr>
            </w:pPr>
          </w:p>
        </w:tc>
        <w:tc>
          <w:tcPr>
            <w:tcW w:w="2620" w:type="dxa"/>
            <w:vMerge/>
          </w:tcPr>
          <w:p w14:paraId="7D37E945" w14:textId="77777777" w:rsidR="00D37C39" w:rsidRPr="00502642" w:rsidRDefault="00D37C39" w:rsidP="00144391">
            <w:pPr>
              <w:pStyle w:val="a3"/>
              <w:ind w:firstLine="709"/>
              <w:rPr>
                <w:color w:val="000000"/>
                <w:spacing w:val="-1"/>
                <w:sz w:val="24"/>
                <w:szCs w:val="24"/>
              </w:rPr>
            </w:pPr>
          </w:p>
        </w:tc>
      </w:tr>
      <w:tr w:rsidR="00D37C39" w:rsidRPr="00502642" w14:paraId="0246C77C" w14:textId="77777777" w:rsidTr="00144391">
        <w:trPr>
          <w:trHeight w:val="286"/>
          <w:jc w:val="center"/>
        </w:trPr>
        <w:tc>
          <w:tcPr>
            <w:tcW w:w="4003" w:type="dxa"/>
          </w:tcPr>
          <w:p w14:paraId="6967BEA7" w14:textId="4A1DDA30" w:rsidR="00D37C39" w:rsidRPr="00144391" w:rsidRDefault="00D37C39" w:rsidP="00D41622">
            <w:pPr>
              <w:jc w:val="both"/>
              <w:rPr>
                <w:color w:val="000000"/>
                <w:spacing w:val="-1"/>
                <w:sz w:val="24"/>
                <w:szCs w:val="24"/>
              </w:rPr>
            </w:pPr>
            <w:r w:rsidRPr="00144391">
              <w:rPr>
                <w:color w:val="000000"/>
                <w:spacing w:val="-1"/>
                <w:sz w:val="24"/>
                <w:szCs w:val="24"/>
              </w:rPr>
              <w:t>Навыки и/или опыт деятельности:</w:t>
            </w:r>
            <w:r w:rsidR="00D41622">
              <w:rPr>
                <w:color w:val="000000"/>
                <w:spacing w:val="-1"/>
                <w:sz w:val="24"/>
                <w:szCs w:val="24"/>
              </w:rPr>
              <w:t xml:space="preserve"> планирования занятий с лицами разного возраста на основе знания физиологической характеристики нагрузки</w:t>
            </w:r>
          </w:p>
        </w:tc>
        <w:tc>
          <w:tcPr>
            <w:tcW w:w="2438" w:type="dxa"/>
            <w:vMerge/>
          </w:tcPr>
          <w:p w14:paraId="4C0A0B26" w14:textId="77777777" w:rsidR="00D37C39" w:rsidRPr="00502642" w:rsidRDefault="00D37C39" w:rsidP="00144391">
            <w:pPr>
              <w:pStyle w:val="a3"/>
              <w:ind w:firstLine="709"/>
              <w:rPr>
                <w:b/>
                <w:i/>
                <w:color w:val="000000"/>
                <w:spacing w:val="-1"/>
                <w:sz w:val="24"/>
                <w:szCs w:val="24"/>
              </w:rPr>
            </w:pPr>
          </w:p>
        </w:tc>
        <w:tc>
          <w:tcPr>
            <w:tcW w:w="2620" w:type="dxa"/>
            <w:vMerge/>
          </w:tcPr>
          <w:p w14:paraId="385A7BA9" w14:textId="77777777" w:rsidR="00D37C39" w:rsidRPr="00502642" w:rsidRDefault="00D37C39" w:rsidP="00144391">
            <w:pPr>
              <w:pStyle w:val="a3"/>
              <w:ind w:firstLine="709"/>
              <w:rPr>
                <w:color w:val="000000"/>
                <w:spacing w:val="-1"/>
                <w:sz w:val="24"/>
                <w:szCs w:val="24"/>
              </w:rPr>
            </w:pPr>
          </w:p>
        </w:tc>
      </w:tr>
    </w:tbl>
    <w:p w14:paraId="328D5EF6" w14:textId="77777777" w:rsidR="00502642" w:rsidRPr="00EF7FA9" w:rsidRDefault="00502642" w:rsidP="000821FE">
      <w:pPr>
        <w:pStyle w:val="a3"/>
        <w:ind w:left="0" w:firstLine="709"/>
        <w:jc w:val="both"/>
        <w:rPr>
          <w:color w:val="000000"/>
          <w:spacing w:val="-1"/>
          <w:sz w:val="24"/>
          <w:szCs w:val="24"/>
        </w:rPr>
      </w:pPr>
    </w:p>
    <w:p w14:paraId="07E55F5F" w14:textId="77777777" w:rsidR="00144391" w:rsidRDefault="00144391" w:rsidP="000821FE">
      <w:pPr>
        <w:shd w:val="clear" w:color="auto" w:fill="FFFFFF"/>
        <w:ind w:firstLine="708"/>
        <w:jc w:val="both"/>
        <w:rPr>
          <w:spacing w:val="-1"/>
          <w:sz w:val="24"/>
          <w:szCs w:val="24"/>
        </w:rPr>
      </w:pPr>
    </w:p>
    <w:p w14:paraId="424F54FF" w14:textId="77777777" w:rsidR="000821FE" w:rsidRPr="00EF7FA9" w:rsidRDefault="000821FE" w:rsidP="000821FE">
      <w:pPr>
        <w:pStyle w:val="a3"/>
        <w:numPr>
          <w:ilvl w:val="0"/>
          <w:numId w:val="1"/>
        </w:numPr>
        <w:tabs>
          <w:tab w:val="left" w:pos="1134"/>
        </w:tabs>
        <w:ind w:left="0" w:firstLine="709"/>
        <w:jc w:val="both"/>
        <w:rPr>
          <w:caps/>
          <w:color w:val="000000"/>
          <w:spacing w:val="-1"/>
          <w:sz w:val="24"/>
          <w:szCs w:val="24"/>
        </w:rPr>
      </w:pPr>
      <w:r w:rsidRPr="00EF7FA9">
        <w:rPr>
          <w:caps/>
          <w:color w:val="000000"/>
          <w:spacing w:val="-1"/>
          <w:sz w:val="24"/>
          <w:szCs w:val="24"/>
        </w:rPr>
        <w:t>Место дисциплины в структуре Образовательной Программы:</w:t>
      </w:r>
    </w:p>
    <w:p w14:paraId="787C9945" w14:textId="332FC074" w:rsidR="000821FE" w:rsidRPr="00EF7FA9" w:rsidRDefault="000821FE" w:rsidP="000821FE">
      <w:pPr>
        <w:ind w:firstLine="709"/>
        <w:jc w:val="both"/>
        <w:rPr>
          <w:spacing w:val="-1"/>
          <w:sz w:val="24"/>
          <w:szCs w:val="24"/>
        </w:rPr>
      </w:pPr>
      <w:r w:rsidRPr="00EF7FA9">
        <w:rPr>
          <w:color w:val="000000"/>
          <w:spacing w:val="-1"/>
          <w:sz w:val="24"/>
          <w:szCs w:val="24"/>
        </w:rPr>
        <w:t xml:space="preserve">Дисциплина </w:t>
      </w:r>
      <w:r w:rsidR="008D064E">
        <w:rPr>
          <w:color w:val="000000"/>
          <w:spacing w:val="-1"/>
          <w:sz w:val="24"/>
          <w:szCs w:val="24"/>
        </w:rPr>
        <w:t xml:space="preserve">«Возрастная физиология» </w:t>
      </w:r>
      <w:r w:rsidRPr="00EF7FA9">
        <w:rPr>
          <w:color w:val="000000"/>
          <w:spacing w:val="-1"/>
          <w:sz w:val="24"/>
          <w:szCs w:val="24"/>
        </w:rPr>
        <w:t xml:space="preserve">в структуре образовательной программы относится к </w:t>
      </w:r>
      <w:r w:rsidRPr="00EF7FA9">
        <w:rPr>
          <w:spacing w:val="-1"/>
          <w:sz w:val="24"/>
          <w:szCs w:val="24"/>
        </w:rPr>
        <w:t>обязательной части</w:t>
      </w:r>
      <w:r w:rsidR="00051457" w:rsidRPr="00EF7FA9">
        <w:rPr>
          <w:spacing w:val="-1"/>
          <w:sz w:val="24"/>
          <w:szCs w:val="24"/>
        </w:rPr>
        <w:t xml:space="preserve"> </w:t>
      </w:r>
      <w:r w:rsidRPr="00EF7FA9">
        <w:rPr>
          <w:spacing w:val="-1"/>
          <w:sz w:val="24"/>
          <w:szCs w:val="24"/>
        </w:rPr>
        <w:t xml:space="preserve">образовательной программы. </w:t>
      </w:r>
    </w:p>
    <w:p w14:paraId="5F10D5B7" w14:textId="0814D53B" w:rsidR="00051457" w:rsidRPr="00EF7FA9" w:rsidRDefault="000821FE" w:rsidP="00051457">
      <w:pPr>
        <w:ind w:firstLine="709"/>
        <w:jc w:val="both"/>
        <w:rPr>
          <w:color w:val="000000"/>
          <w:spacing w:val="-1"/>
          <w:sz w:val="24"/>
          <w:szCs w:val="24"/>
        </w:rPr>
      </w:pPr>
      <w:r w:rsidRPr="00EF7FA9">
        <w:rPr>
          <w:color w:val="000000"/>
          <w:spacing w:val="-1"/>
          <w:sz w:val="24"/>
          <w:szCs w:val="24"/>
        </w:rPr>
        <w:t xml:space="preserve">В соответствии с рабочим учебным планом дисциплина изучается </w:t>
      </w:r>
      <w:r w:rsidR="005C76AE" w:rsidRPr="00EF7FA9">
        <w:rPr>
          <w:color w:val="000000"/>
          <w:spacing w:val="-1"/>
          <w:sz w:val="24"/>
          <w:szCs w:val="24"/>
        </w:rPr>
        <w:t>на</w:t>
      </w:r>
      <w:r w:rsidRPr="00EF7FA9">
        <w:rPr>
          <w:color w:val="000000"/>
          <w:spacing w:val="-1"/>
          <w:sz w:val="24"/>
          <w:szCs w:val="24"/>
        </w:rPr>
        <w:t xml:space="preserve"> </w:t>
      </w:r>
      <w:r w:rsidR="00461061" w:rsidRPr="00EF7FA9">
        <w:rPr>
          <w:color w:val="000000"/>
          <w:spacing w:val="-1"/>
          <w:sz w:val="24"/>
          <w:szCs w:val="24"/>
        </w:rPr>
        <w:t xml:space="preserve">дневной </w:t>
      </w:r>
      <w:r w:rsidRPr="00EF7FA9">
        <w:rPr>
          <w:color w:val="000000"/>
          <w:spacing w:val="-1"/>
          <w:sz w:val="24"/>
          <w:szCs w:val="24"/>
        </w:rPr>
        <w:t xml:space="preserve">форме обучения в </w:t>
      </w:r>
      <w:r w:rsidR="00373F49">
        <w:rPr>
          <w:color w:val="000000"/>
          <w:spacing w:val="-1"/>
          <w:sz w:val="24"/>
          <w:szCs w:val="24"/>
        </w:rPr>
        <w:t>5</w:t>
      </w:r>
      <w:r w:rsidRPr="00EF7FA9">
        <w:rPr>
          <w:color w:val="000000"/>
          <w:spacing w:val="-1"/>
          <w:sz w:val="24"/>
          <w:szCs w:val="24"/>
        </w:rPr>
        <w:t xml:space="preserve"> семестре</w:t>
      </w:r>
      <w:r w:rsidR="00461061" w:rsidRPr="00EF7FA9">
        <w:rPr>
          <w:color w:val="000000"/>
          <w:spacing w:val="-1"/>
          <w:sz w:val="24"/>
          <w:szCs w:val="24"/>
        </w:rPr>
        <w:t>,</w:t>
      </w:r>
      <w:r w:rsidRPr="00EF7FA9">
        <w:rPr>
          <w:color w:val="000000"/>
          <w:spacing w:val="-1"/>
          <w:sz w:val="24"/>
          <w:szCs w:val="24"/>
        </w:rPr>
        <w:t xml:space="preserve"> заочной форме обучения</w:t>
      </w:r>
      <w:r w:rsidR="005D651E" w:rsidRPr="00EF7FA9">
        <w:rPr>
          <w:color w:val="000000"/>
          <w:spacing w:val="-1"/>
          <w:sz w:val="24"/>
          <w:szCs w:val="24"/>
        </w:rPr>
        <w:t xml:space="preserve"> в </w:t>
      </w:r>
      <w:r w:rsidR="00722027">
        <w:rPr>
          <w:color w:val="000000"/>
          <w:spacing w:val="-1"/>
          <w:sz w:val="24"/>
          <w:szCs w:val="24"/>
        </w:rPr>
        <w:t>6</w:t>
      </w:r>
      <w:r w:rsidR="00461061" w:rsidRPr="00EF7FA9">
        <w:rPr>
          <w:color w:val="000000"/>
          <w:spacing w:val="-1"/>
          <w:sz w:val="24"/>
          <w:szCs w:val="24"/>
        </w:rPr>
        <w:t xml:space="preserve"> семестре</w:t>
      </w:r>
      <w:r w:rsidRPr="00EF7FA9">
        <w:rPr>
          <w:color w:val="000000"/>
          <w:spacing w:val="-1"/>
          <w:sz w:val="24"/>
          <w:szCs w:val="24"/>
        </w:rPr>
        <w:t xml:space="preserve">. Вид промежуточной аттестации: </w:t>
      </w:r>
      <w:r w:rsidR="005D651E" w:rsidRPr="00EF7FA9">
        <w:rPr>
          <w:color w:val="000000"/>
          <w:spacing w:val="-1"/>
          <w:sz w:val="24"/>
          <w:szCs w:val="24"/>
        </w:rPr>
        <w:t>экзамен</w:t>
      </w:r>
      <w:r w:rsidRPr="00EF7FA9">
        <w:rPr>
          <w:color w:val="000000"/>
          <w:spacing w:val="-1"/>
          <w:sz w:val="24"/>
          <w:szCs w:val="24"/>
        </w:rPr>
        <w:t xml:space="preserve">. </w:t>
      </w:r>
    </w:p>
    <w:p w14:paraId="23E3ABD1" w14:textId="77777777" w:rsidR="00BD6B2D" w:rsidRPr="00EF7FA9" w:rsidRDefault="00BD6B2D" w:rsidP="00051457">
      <w:pPr>
        <w:ind w:firstLine="709"/>
        <w:jc w:val="both"/>
        <w:rPr>
          <w:color w:val="000000"/>
          <w:spacing w:val="-1"/>
          <w:sz w:val="24"/>
          <w:szCs w:val="24"/>
        </w:rPr>
      </w:pPr>
    </w:p>
    <w:p w14:paraId="70433EB3" w14:textId="010EC1DE"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Объем дисциплины и виды учебной работы:</w:t>
      </w:r>
    </w:p>
    <w:p w14:paraId="5EC947B2" w14:textId="77777777"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t>очная форма обучения</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829"/>
        <w:gridCol w:w="1560"/>
        <w:gridCol w:w="1417"/>
      </w:tblGrid>
      <w:tr w:rsidR="00500B9A" w:rsidRPr="00EF7FA9" w14:paraId="46C458B9" w14:textId="77777777" w:rsidTr="009B70E0">
        <w:trPr>
          <w:jc w:val="center"/>
        </w:trPr>
        <w:tc>
          <w:tcPr>
            <w:tcW w:w="5098" w:type="dxa"/>
            <w:gridSpan w:val="2"/>
            <w:vMerge w:val="restart"/>
            <w:vAlign w:val="center"/>
          </w:tcPr>
          <w:p w14:paraId="6AD05C71"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560" w:type="dxa"/>
            <w:vMerge w:val="restart"/>
            <w:vAlign w:val="center"/>
          </w:tcPr>
          <w:p w14:paraId="567740A7"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417" w:type="dxa"/>
          </w:tcPr>
          <w:p w14:paraId="37F82C32"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1E9E4AC3" w14:textId="77777777" w:rsidTr="009B70E0">
        <w:trPr>
          <w:trHeight w:val="183"/>
          <w:jc w:val="center"/>
        </w:trPr>
        <w:tc>
          <w:tcPr>
            <w:tcW w:w="5098" w:type="dxa"/>
            <w:gridSpan w:val="2"/>
            <w:vMerge/>
            <w:vAlign w:val="center"/>
          </w:tcPr>
          <w:p w14:paraId="758C93E2" w14:textId="77777777" w:rsidR="00500B9A" w:rsidRPr="00EF7FA9" w:rsidRDefault="00500B9A" w:rsidP="000821FE">
            <w:pPr>
              <w:jc w:val="center"/>
              <w:rPr>
                <w:color w:val="000000"/>
                <w:spacing w:val="-1"/>
                <w:sz w:val="24"/>
                <w:szCs w:val="24"/>
              </w:rPr>
            </w:pPr>
          </w:p>
        </w:tc>
        <w:tc>
          <w:tcPr>
            <w:tcW w:w="1560" w:type="dxa"/>
            <w:vMerge/>
            <w:vAlign w:val="center"/>
          </w:tcPr>
          <w:p w14:paraId="2D124DC6" w14:textId="77777777" w:rsidR="00500B9A" w:rsidRPr="00EF7FA9" w:rsidRDefault="00500B9A" w:rsidP="000821FE">
            <w:pPr>
              <w:jc w:val="center"/>
              <w:rPr>
                <w:color w:val="000000"/>
                <w:spacing w:val="-1"/>
                <w:sz w:val="24"/>
                <w:szCs w:val="24"/>
              </w:rPr>
            </w:pPr>
          </w:p>
        </w:tc>
        <w:tc>
          <w:tcPr>
            <w:tcW w:w="1417" w:type="dxa"/>
            <w:vAlign w:val="center"/>
          </w:tcPr>
          <w:p w14:paraId="323E6465" w14:textId="162A9BBB" w:rsidR="00500B9A" w:rsidRPr="00EF7FA9" w:rsidRDefault="00373F49" w:rsidP="00500B9A">
            <w:pPr>
              <w:jc w:val="center"/>
              <w:rPr>
                <w:color w:val="000000"/>
                <w:spacing w:val="-1"/>
                <w:sz w:val="24"/>
                <w:szCs w:val="24"/>
              </w:rPr>
            </w:pPr>
            <w:r>
              <w:rPr>
                <w:color w:val="000000"/>
                <w:spacing w:val="-1"/>
                <w:sz w:val="24"/>
                <w:szCs w:val="24"/>
              </w:rPr>
              <w:t>5</w:t>
            </w:r>
          </w:p>
        </w:tc>
      </w:tr>
      <w:tr w:rsidR="00500B9A" w:rsidRPr="00EF7FA9" w14:paraId="76BE431D" w14:textId="77777777" w:rsidTr="009B70E0">
        <w:trPr>
          <w:jc w:val="center"/>
        </w:trPr>
        <w:tc>
          <w:tcPr>
            <w:tcW w:w="5098" w:type="dxa"/>
            <w:gridSpan w:val="2"/>
            <w:vAlign w:val="center"/>
          </w:tcPr>
          <w:p w14:paraId="39A6ED09" w14:textId="77777777" w:rsidR="00500B9A" w:rsidRPr="00EF7FA9" w:rsidRDefault="00500B9A" w:rsidP="000821FE">
            <w:pPr>
              <w:rPr>
                <w:b/>
                <w:color w:val="000000"/>
                <w:spacing w:val="-1"/>
                <w:sz w:val="24"/>
                <w:szCs w:val="24"/>
              </w:rPr>
            </w:pPr>
            <w:r w:rsidRPr="00EF7FA9">
              <w:rPr>
                <w:b/>
                <w:color w:val="000000"/>
                <w:spacing w:val="-1"/>
                <w:sz w:val="24"/>
                <w:szCs w:val="24"/>
              </w:rPr>
              <w:t>Контактная работа преподавателя с обучающимися</w:t>
            </w:r>
          </w:p>
        </w:tc>
        <w:tc>
          <w:tcPr>
            <w:tcW w:w="1560" w:type="dxa"/>
            <w:vAlign w:val="center"/>
          </w:tcPr>
          <w:p w14:paraId="53E05613" w14:textId="32A05D2F" w:rsidR="00500B9A" w:rsidRPr="00EF7FA9" w:rsidRDefault="006104C4" w:rsidP="008D064E">
            <w:pPr>
              <w:jc w:val="center"/>
              <w:rPr>
                <w:b/>
                <w:color w:val="000000"/>
                <w:spacing w:val="-1"/>
                <w:sz w:val="24"/>
                <w:szCs w:val="24"/>
              </w:rPr>
            </w:pPr>
            <w:r>
              <w:rPr>
                <w:b/>
                <w:color w:val="000000"/>
                <w:spacing w:val="-1"/>
                <w:sz w:val="24"/>
                <w:szCs w:val="24"/>
              </w:rPr>
              <w:t>38</w:t>
            </w:r>
          </w:p>
        </w:tc>
        <w:tc>
          <w:tcPr>
            <w:tcW w:w="1417" w:type="dxa"/>
          </w:tcPr>
          <w:p w14:paraId="706E583C" w14:textId="77777777" w:rsidR="008D064E" w:rsidRDefault="008D064E" w:rsidP="008D064E">
            <w:pPr>
              <w:jc w:val="center"/>
              <w:rPr>
                <w:b/>
                <w:color w:val="000000"/>
                <w:spacing w:val="-1"/>
                <w:sz w:val="24"/>
                <w:szCs w:val="24"/>
              </w:rPr>
            </w:pPr>
          </w:p>
          <w:p w14:paraId="6899FE50" w14:textId="47B20D81" w:rsidR="00500B9A" w:rsidRPr="00EF7FA9" w:rsidRDefault="006104C4" w:rsidP="008D064E">
            <w:pPr>
              <w:jc w:val="center"/>
              <w:rPr>
                <w:b/>
                <w:color w:val="000000"/>
                <w:spacing w:val="-1"/>
                <w:sz w:val="24"/>
                <w:szCs w:val="24"/>
              </w:rPr>
            </w:pPr>
            <w:r>
              <w:rPr>
                <w:b/>
                <w:color w:val="000000"/>
                <w:spacing w:val="-1"/>
                <w:sz w:val="24"/>
                <w:szCs w:val="24"/>
              </w:rPr>
              <w:t>38</w:t>
            </w:r>
          </w:p>
        </w:tc>
      </w:tr>
      <w:tr w:rsidR="00500B9A" w:rsidRPr="00EF7FA9" w14:paraId="7BFAC658" w14:textId="77777777" w:rsidTr="009B70E0">
        <w:trPr>
          <w:jc w:val="center"/>
        </w:trPr>
        <w:tc>
          <w:tcPr>
            <w:tcW w:w="5098" w:type="dxa"/>
            <w:gridSpan w:val="2"/>
            <w:vAlign w:val="center"/>
          </w:tcPr>
          <w:p w14:paraId="7C2199A1"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560" w:type="dxa"/>
            <w:vAlign w:val="center"/>
          </w:tcPr>
          <w:p w14:paraId="300FBD7C" w14:textId="77777777" w:rsidR="00500B9A" w:rsidRPr="00EF7FA9" w:rsidRDefault="00500B9A" w:rsidP="000821FE">
            <w:pPr>
              <w:jc w:val="center"/>
              <w:rPr>
                <w:color w:val="000000"/>
                <w:spacing w:val="-1"/>
                <w:sz w:val="24"/>
                <w:szCs w:val="24"/>
              </w:rPr>
            </w:pPr>
          </w:p>
        </w:tc>
        <w:tc>
          <w:tcPr>
            <w:tcW w:w="1417" w:type="dxa"/>
          </w:tcPr>
          <w:p w14:paraId="66E50B98" w14:textId="77777777" w:rsidR="00500B9A" w:rsidRPr="00EF7FA9" w:rsidRDefault="00500B9A" w:rsidP="00500B9A">
            <w:pPr>
              <w:jc w:val="center"/>
              <w:rPr>
                <w:color w:val="000000"/>
                <w:spacing w:val="-1"/>
                <w:sz w:val="24"/>
                <w:szCs w:val="24"/>
              </w:rPr>
            </w:pPr>
          </w:p>
        </w:tc>
      </w:tr>
      <w:tr w:rsidR="00500B9A" w:rsidRPr="00EF7FA9" w14:paraId="490B5364" w14:textId="77777777" w:rsidTr="009B70E0">
        <w:trPr>
          <w:jc w:val="center"/>
        </w:trPr>
        <w:tc>
          <w:tcPr>
            <w:tcW w:w="5098" w:type="dxa"/>
            <w:gridSpan w:val="2"/>
            <w:vAlign w:val="center"/>
          </w:tcPr>
          <w:p w14:paraId="5E980F09"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560" w:type="dxa"/>
            <w:vAlign w:val="center"/>
          </w:tcPr>
          <w:p w14:paraId="0A85A9DC" w14:textId="096CA466" w:rsidR="00500B9A" w:rsidRPr="00EF7FA9" w:rsidRDefault="00500B9A" w:rsidP="000821FE">
            <w:pPr>
              <w:jc w:val="center"/>
              <w:rPr>
                <w:color w:val="000000"/>
                <w:spacing w:val="-1"/>
                <w:sz w:val="24"/>
                <w:szCs w:val="24"/>
              </w:rPr>
            </w:pPr>
            <w:r w:rsidRPr="00EF7FA9">
              <w:rPr>
                <w:color w:val="000000"/>
                <w:spacing w:val="-1"/>
                <w:sz w:val="24"/>
                <w:szCs w:val="24"/>
              </w:rPr>
              <w:t>1</w:t>
            </w:r>
            <w:r w:rsidR="005F7411">
              <w:rPr>
                <w:color w:val="000000"/>
                <w:spacing w:val="-1"/>
                <w:sz w:val="24"/>
                <w:szCs w:val="24"/>
              </w:rPr>
              <w:t>2</w:t>
            </w:r>
          </w:p>
        </w:tc>
        <w:tc>
          <w:tcPr>
            <w:tcW w:w="1417" w:type="dxa"/>
          </w:tcPr>
          <w:p w14:paraId="44D20B61" w14:textId="152E0AE6" w:rsidR="00500B9A" w:rsidRPr="00EF7FA9" w:rsidRDefault="00500B9A" w:rsidP="00500B9A">
            <w:pPr>
              <w:jc w:val="center"/>
              <w:rPr>
                <w:color w:val="000000"/>
                <w:spacing w:val="-1"/>
                <w:sz w:val="24"/>
                <w:szCs w:val="24"/>
              </w:rPr>
            </w:pPr>
            <w:r w:rsidRPr="00EF7FA9">
              <w:rPr>
                <w:color w:val="000000"/>
                <w:spacing w:val="-1"/>
                <w:sz w:val="24"/>
                <w:szCs w:val="24"/>
              </w:rPr>
              <w:t>1</w:t>
            </w:r>
            <w:r w:rsidR="005F7411">
              <w:rPr>
                <w:color w:val="000000"/>
                <w:spacing w:val="-1"/>
                <w:sz w:val="24"/>
                <w:szCs w:val="24"/>
              </w:rPr>
              <w:t>2</w:t>
            </w:r>
          </w:p>
        </w:tc>
      </w:tr>
      <w:tr w:rsidR="00500B9A" w:rsidRPr="00EF7FA9" w14:paraId="707088B3" w14:textId="77777777" w:rsidTr="009B70E0">
        <w:trPr>
          <w:jc w:val="center"/>
        </w:trPr>
        <w:tc>
          <w:tcPr>
            <w:tcW w:w="5098" w:type="dxa"/>
            <w:gridSpan w:val="2"/>
            <w:vAlign w:val="center"/>
          </w:tcPr>
          <w:p w14:paraId="528B0449" w14:textId="77777777" w:rsidR="00500B9A" w:rsidRPr="00EF7FA9" w:rsidRDefault="00500B9A" w:rsidP="000821FE">
            <w:pPr>
              <w:rPr>
                <w:color w:val="000000"/>
                <w:spacing w:val="-1"/>
                <w:sz w:val="24"/>
                <w:szCs w:val="24"/>
              </w:rPr>
            </w:pPr>
            <w:r w:rsidRPr="00EF7FA9">
              <w:rPr>
                <w:color w:val="000000"/>
                <w:spacing w:val="-1"/>
                <w:sz w:val="24"/>
                <w:szCs w:val="24"/>
              </w:rPr>
              <w:t>Практические занятия</w:t>
            </w:r>
          </w:p>
        </w:tc>
        <w:tc>
          <w:tcPr>
            <w:tcW w:w="1560" w:type="dxa"/>
            <w:vAlign w:val="center"/>
          </w:tcPr>
          <w:p w14:paraId="3A304002" w14:textId="77777777" w:rsidR="00500B9A" w:rsidRPr="00EF7FA9" w:rsidRDefault="00500B9A" w:rsidP="000821FE">
            <w:pPr>
              <w:jc w:val="center"/>
              <w:rPr>
                <w:color w:val="000000"/>
                <w:spacing w:val="-1"/>
                <w:sz w:val="24"/>
                <w:szCs w:val="24"/>
              </w:rPr>
            </w:pPr>
            <w:r w:rsidRPr="00EF7FA9">
              <w:rPr>
                <w:color w:val="000000"/>
                <w:spacing w:val="-1"/>
                <w:sz w:val="24"/>
                <w:szCs w:val="24"/>
              </w:rPr>
              <w:t>18</w:t>
            </w:r>
          </w:p>
        </w:tc>
        <w:tc>
          <w:tcPr>
            <w:tcW w:w="1417" w:type="dxa"/>
          </w:tcPr>
          <w:p w14:paraId="68145E3F" w14:textId="77777777" w:rsidR="00500B9A" w:rsidRPr="00EF7FA9" w:rsidRDefault="00500B9A" w:rsidP="00500B9A">
            <w:pPr>
              <w:jc w:val="center"/>
              <w:rPr>
                <w:color w:val="000000"/>
                <w:spacing w:val="-1"/>
                <w:sz w:val="24"/>
                <w:szCs w:val="24"/>
              </w:rPr>
            </w:pPr>
            <w:r w:rsidRPr="00EF7FA9">
              <w:rPr>
                <w:color w:val="000000"/>
                <w:spacing w:val="-1"/>
                <w:sz w:val="24"/>
                <w:szCs w:val="24"/>
              </w:rPr>
              <w:t>18</w:t>
            </w:r>
          </w:p>
        </w:tc>
      </w:tr>
      <w:tr w:rsidR="00500B9A" w:rsidRPr="00EF7FA9" w14:paraId="33553669" w14:textId="77777777" w:rsidTr="009B70E0">
        <w:trPr>
          <w:jc w:val="center"/>
        </w:trPr>
        <w:tc>
          <w:tcPr>
            <w:tcW w:w="5098" w:type="dxa"/>
            <w:gridSpan w:val="2"/>
            <w:vAlign w:val="center"/>
          </w:tcPr>
          <w:p w14:paraId="283937DC" w14:textId="77777777" w:rsidR="00500B9A" w:rsidRPr="00EF7FA9" w:rsidRDefault="00500B9A" w:rsidP="000821FE">
            <w:pPr>
              <w:rPr>
                <w:color w:val="000000"/>
                <w:spacing w:val="-1"/>
                <w:sz w:val="24"/>
                <w:szCs w:val="24"/>
              </w:rPr>
            </w:pPr>
            <w:r w:rsidRPr="00EF7FA9">
              <w:rPr>
                <w:color w:val="000000"/>
                <w:spacing w:val="-1"/>
                <w:sz w:val="24"/>
                <w:szCs w:val="24"/>
              </w:rPr>
              <w:t>Лабораторные занятия</w:t>
            </w:r>
          </w:p>
        </w:tc>
        <w:tc>
          <w:tcPr>
            <w:tcW w:w="1560" w:type="dxa"/>
            <w:vAlign w:val="center"/>
          </w:tcPr>
          <w:p w14:paraId="3620BE13" w14:textId="77777777" w:rsidR="00500B9A" w:rsidRPr="00EF7FA9" w:rsidRDefault="00500B9A" w:rsidP="000821FE">
            <w:pPr>
              <w:jc w:val="center"/>
              <w:rPr>
                <w:color w:val="000000"/>
                <w:spacing w:val="-1"/>
                <w:sz w:val="24"/>
                <w:szCs w:val="24"/>
              </w:rPr>
            </w:pPr>
            <w:r w:rsidRPr="00EF7FA9">
              <w:rPr>
                <w:color w:val="000000"/>
                <w:spacing w:val="-1"/>
                <w:sz w:val="24"/>
                <w:szCs w:val="24"/>
              </w:rPr>
              <w:t>6</w:t>
            </w:r>
          </w:p>
        </w:tc>
        <w:tc>
          <w:tcPr>
            <w:tcW w:w="1417" w:type="dxa"/>
          </w:tcPr>
          <w:p w14:paraId="2128BFDD" w14:textId="77777777" w:rsidR="00500B9A" w:rsidRPr="00EF7FA9" w:rsidRDefault="00500B9A" w:rsidP="00500B9A">
            <w:pPr>
              <w:jc w:val="center"/>
              <w:rPr>
                <w:color w:val="000000"/>
                <w:spacing w:val="-1"/>
                <w:sz w:val="24"/>
                <w:szCs w:val="24"/>
              </w:rPr>
            </w:pPr>
            <w:r w:rsidRPr="00EF7FA9">
              <w:rPr>
                <w:color w:val="000000"/>
                <w:spacing w:val="-1"/>
                <w:sz w:val="24"/>
                <w:szCs w:val="24"/>
              </w:rPr>
              <w:t>6</w:t>
            </w:r>
          </w:p>
        </w:tc>
      </w:tr>
      <w:tr w:rsidR="009F0B85" w:rsidRPr="00EF7FA9" w14:paraId="3F7FCA0C" w14:textId="77777777" w:rsidTr="009B70E0">
        <w:trPr>
          <w:jc w:val="center"/>
        </w:trPr>
        <w:tc>
          <w:tcPr>
            <w:tcW w:w="5098" w:type="dxa"/>
            <w:gridSpan w:val="2"/>
            <w:vAlign w:val="center"/>
          </w:tcPr>
          <w:p w14:paraId="3FAC5237" w14:textId="2DC1333C" w:rsidR="009F0B85" w:rsidRPr="00EF7FA9" w:rsidRDefault="009F0B85" w:rsidP="000821FE">
            <w:pPr>
              <w:rPr>
                <w:color w:val="000000"/>
                <w:spacing w:val="-1"/>
                <w:sz w:val="24"/>
                <w:szCs w:val="24"/>
              </w:rPr>
            </w:pPr>
            <w:r>
              <w:rPr>
                <w:color w:val="000000"/>
                <w:spacing w:val="-1"/>
                <w:sz w:val="24"/>
                <w:szCs w:val="24"/>
              </w:rPr>
              <w:t>Консультации</w:t>
            </w:r>
          </w:p>
        </w:tc>
        <w:tc>
          <w:tcPr>
            <w:tcW w:w="1560" w:type="dxa"/>
            <w:vAlign w:val="center"/>
          </w:tcPr>
          <w:p w14:paraId="50DAD1DC" w14:textId="67D74B87" w:rsidR="009F0B85" w:rsidRPr="00EF7FA9" w:rsidRDefault="009F0B85" w:rsidP="000821FE">
            <w:pPr>
              <w:jc w:val="center"/>
              <w:rPr>
                <w:color w:val="000000"/>
                <w:spacing w:val="-1"/>
                <w:sz w:val="24"/>
                <w:szCs w:val="24"/>
              </w:rPr>
            </w:pPr>
            <w:r>
              <w:rPr>
                <w:color w:val="000000"/>
                <w:spacing w:val="-1"/>
                <w:sz w:val="24"/>
                <w:szCs w:val="24"/>
              </w:rPr>
              <w:t>2</w:t>
            </w:r>
          </w:p>
        </w:tc>
        <w:tc>
          <w:tcPr>
            <w:tcW w:w="1417" w:type="dxa"/>
          </w:tcPr>
          <w:p w14:paraId="75B1C281" w14:textId="497965DD" w:rsidR="009F0B85" w:rsidRPr="00EF7FA9" w:rsidRDefault="009F0B85" w:rsidP="00500B9A">
            <w:pPr>
              <w:jc w:val="center"/>
              <w:rPr>
                <w:color w:val="000000"/>
                <w:spacing w:val="-1"/>
                <w:sz w:val="24"/>
                <w:szCs w:val="24"/>
              </w:rPr>
            </w:pPr>
            <w:r>
              <w:rPr>
                <w:color w:val="000000"/>
                <w:spacing w:val="-1"/>
                <w:sz w:val="24"/>
                <w:szCs w:val="24"/>
              </w:rPr>
              <w:t>2</w:t>
            </w:r>
          </w:p>
        </w:tc>
      </w:tr>
      <w:tr w:rsidR="00500B9A" w:rsidRPr="00EF7FA9" w14:paraId="24D15904" w14:textId="77777777" w:rsidTr="009B70E0">
        <w:trPr>
          <w:jc w:val="center"/>
        </w:trPr>
        <w:tc>
          <w:tcPr>
            <w:tcW w:w="5098" w:type="dxa"/>
            <w:gridSpan w:val="2"/>
            <w:vAlign w:val="center"/>
          </w:tcPr>
          <w:p w14:paraId="40F7F72B" w14:textId="77777777" w:rsidR="009B70E0" w:rsidRPr="009B70E0" w:rsidRDefault="009B70E0" w:rsidP="009B70E0">
            <w:pPr>
              <w:rPr>
                <w:b/>
                <w:sz w:val="24"/>
                <w:szCs w:val="24"/>
              </w:rPr>
            </w:pPr>
            <w:r w:rsidRPr="009B70E0">
              <w:rPr>
                <w:b/>
                <w:sz w:val="24"/>
                <w:szCs w:val="24"/>
              </w:rPr>
              <w:t>Самостоятельная работа</w:t>
            </w:r>
          </w:p>
          <w:p w14:paraId="67152BAA" w14:textId="03D1F60E" w:rsidR="00500B9A" w:rsidRPr="009B70E0" w:rsidRDefault="009B70E0" w:rsidP="009B70E0">
            <w:pPr>
              <w:rPr>
                <w:b/>
                <w:bCs/>
                <w:color w:val="000000"/>
                <w:spacing w:val="-1"/>
                <w:sz w:val="24"/>
                <w:szCs w:val="24"/>
              </w:rPr>
            </w:pPr>
            <w:r w:rsidRPr="009B70E0">
              <w:rPr>
                <w:i/>
                <w:sz w:val="24"/>
                <w:szCs w:val="24"/>
              </w:rPr>
              <w:t>в том числе на подготовку к экзамену:18 час.</w:t>
            </w:r>
          </w:p>
        </w:tc>
        <w:tc>
          <w:tcPr>
            <w:tcW w:w="1560" w:type="dxa"/>
            <w:vAlign w:val="center"/>
          </w:tcPr>
          <w:p w14:paraId="32390A93" w14:textId="64C030ED" w:rsidR="00500B9A" w:rsidRPr="00EF7FA9" w:rsidRDefault="009B70E0" w:rsidP="000821FE">
            <w:pPr>
              <w:jc w:val="center"/>
              <w:rPr>
                <w:color w:val="000000"/>
                <w:spacing w:val="-1"/>
                <w:sz w:val="24"/>
                <w:szCs w:val="24"/>
              </w:rPr>
            </w:pPr>
            <w:r>
              <w:rPr>
                <w:color w:val="000000"/>
                <w:spacing w:val="-1"/>
                <w:sz w:val="24"/>
                <w:szCs w:val="24"/>
              </w:rPr>
              <w:t>70</w:t>
            </w:r>
          </w:p>
        </w:tc>
        <w:tc>
          <w:tcPr>
            <w:tcW w:w="1417" w:type="dxa"/>
          </w:tcPr>
          <w:p w14:paraId="51577FDE" w14:textId="780BA02D" w:rsidR="00500B9A" w:rsidRPr="00EF7FA9" w:rsidRDefault="009B70E0" w:rsidP="00500B9A">
            <w:pPr>
              <w:jc w:val="center"/>
              <w:rPr>
                <w:color w:val="000000"/>
                <w:spacing w:val="-1"/>
                <w:sz w:val="24"/>
                <w:szCs w:val="24"/>
              </w:rPr>
            </w:pPr>
            <w:r>
              <w:rPr>
                <w:color w:val="000000"/>
                <w:spacing w:val="-1"/>
                <w:sz w:val="24"/>
                <w:szCs w:val="24"/>
              </w:rPr>
              <w:t>70</w:t>
            </w:r>
          </w:p>
        </w:tc>
      </w:tr>
      <w:tr w:rsidR="00500B9A" w:rsidRPr="00EF7FA9" w14:paraId="27EC3A9D" w14:textId="77777777" w:rsidTr="009B70E0">
        <w:trPr>
          <w:jc w:val="center"/>
        </w:trPr>
        <w:tc>
          <w:tcPr>
            <w:tcW w:w="5098" w:type="dxa"/>
            <w:gridSpan w:val="2"/>
            <w:vAlign w:val="center"/>
          </w:tcPr>
          <w:p w14:paraId="0E50C17A" w14:textId="47AEFD17" w:rsidR="00500B9A" w:rsidRPr="00EF7FA9" w:rsidRDefault="009B70E0" w:rsidP="009B70E0">
            <w:pPr>
              <w:rPr>
                <w:color w:val="000000"/>
                <w:spacing w:val="-1"/>
                <w:sz w:val="24"/>
                <w:szCs w:val="24"/>
              </w:rPr>
            </w:pPr>
            <w:r>
              <w:rPr>
                <w:color w:val="000000"/>
                <w:spacing w:val="-1"/>
                <w:sz w:val="24"/>
                <w:szCs w:val="24"/>
              </w:rPr>
              <w:t>Вид п</w:t>
            </w:r>
            <w:r w:rsidR="00500B9A" w:rsidRPr="00EF7FA9">
              <w:rPr>
                <w:color w:val="000000"/>
                <w:spacing w:val="-1"/>
                <w:sz w:val="24"/>
                <w:szCs w:val="24"/>
              </w:rPr>
              <w:t>ромежуточн</w:t>
            </w:r>
            <w:r>
              <w:rPr>
                <w:color w:val="000000"/>
                <w:spacing w:val="-1"/>
                <w:sz w:val="24"/>
                <w:szCs w:val="24"/>
              </w:rPr>
              <w:t>ой</w:t>
            </w:r>
            <w:r w:rsidR="00500B9A" w:rsidRPr="00EF7FA9">
              <w:rPr>
                <w:color w:val="000000"/>
                <w:spacing w:val="-1"/>
                <w:sz w:val="24"/>
                <w:szCs w:val="24"/>
              </w:rPr>
              <w:t xml:space="preserve"> аттестаци</w:t>
            </w:r>
            <w:r>
              <w:rPr>
                <w:color w:val="000000"/>
                <w:spacing w:val="-1"/>
                <w:sz w:val="24"/>
                <w:szCs w:val="24"/>
              </w:rPr>
              <w:t>и</w:t>
            </w:r>
            <w:r w:rsidR="00500B9A" w:rsidRPr="00EF7FA9">
              <w:rPr>
                <w:color w:val="000000"/>
                <w:spacing w:val="-1"/>
                <w:sz w:val="24"/>
                <w:szCs w:val="24"/>
              </w:rPr>
              <w:t xml:space="preserve"> </w:t>
            </w:r>
          </w:p>
        </w:tc>
        <w:tc>
          <w:tcPr>
            <w:tcW w:w="1560" w:type="dxa"/>
            <w:vAlign w:val="center"/>
          </w:tcPr>
          <w:p w14:paraId="4B1B22B0" w14:textId="77777777" w:rsidR="00500B9A" w:rsidRPr="00EF7FA9" w:rsidRDefault="00500B9A" w:rsidP="000821FE">
            <w:pPr>
              <w:jc w:val="center"/>
              <w:rPr>
                <w:color w:val="000000"/>
                <w:spacing w:val="-1"/>
                <w:sz w:val="24"/>
                <w:szCs w:val="24"/>
              </w:rPr>
            </w:pPr>
            <w:r w:rsidRPr="00EF7FA9">
              <w:rPr>
                <w:color w:val="000000"/>
                <w:spacing w:val="-1"/>
                <w:sz w:val="24"/>
                <w:szCs w:val="24"/>
              </w:rPr>
              <w:t>экзамен</w:t>
            </w:r>
          </w:p>
        </w:tc>
        <w:tc>
          <w:tcPr>
            <w:tcW w:w="1417" w:type="dxa"/>
          </w:tcPr>
          <w:p w14:paraId="6B0E8AB5" w14:textId="77777777" w:rsidR="00500B9A" w:rsidRPr="00EF7FA9" w:rsidRDefault="00500B9A" w:rsidP="00500B9A">
            <w:pPr>
              <w:rPr>
                <w:color w:val="000000"/>
                <w:spacing w:val="-1"/>
                <w:sz w:val="24"/>
                <w:szCs w:val="24"/>
              </w:rPr>
            </w:pPr>
            <w:r w:rsidRPr="00EF7FA9">
              <w:rPr>
                <w:color w:val="000000"/>
                <w:spacing w:val="-1"/>
                <w:sz w:val="24"/>
                <w:szCs w:val="24"/>
              </w:rPr>
              <w:t>экзамен</w:t>
            </w:r>
          </w:p>
        </w:tc>
      </w:tr>
      <w:tr w:rsidR="00500B9A" w:rsidRPr="00EF7FA9" w14:paraId="2F6FF0CB" w14:textId="77777777" w:rsidTr="009B70E0">
        <w:trPr>
          <w:jc w:val="center"/>
        </w:trPr>
        <w:tc>
          <w:tcPr>
            <w:tcW w:w="2269" w:type="dxa"/>
            <w:vMerge w:val="restart"/>
            <w:vAlign w:val="center"/>
          </w:tcPr>
          <w:p w14:paraId="2C862B5C" w14:textId="77777777" w:rsidR="00500B9A" w:rsidRPr="00EF7FA9" w:rsidRDefault="00500B9A" w:rsidP="000821FE">
            <w:pPr>
              <w:jc w:val="center"/>
              <w:rPr>
                <w:b/>
                <w:color w:val="000000"/>
                <w:spacing w:val="-1"/>
                <w:sz w:val="24"/>
                <w:szCs w:val="24"/>
              </w:rPr>
            </w:pPr>
            <w:r w:rsidRPr="00EF7FA9">
              <w:rPr>
                <w:b/>
                <w:color w:val="000000"/>
                <w:spacing w:val="-1"/>
                <w:sz w:val="24"/>
                <w:szCs w:val="24"/>
              </w:rPr>
              <w:t>Общая трудоемкость</w:t>
            </w:r>
          </w:p>
        </w:tc>
        <w:tc>
          <w:tcPr>
            <w:tcW w:w="2829" w:type="dxa"/>
            <w:vAlign w:val="center"/>
          </w:tcPr>
          <w:p w14:paraId="323A3D04" w14:textId="77777777" w:rsidR="00500B9A" w:rsidRPr="00EF7FA9" w:rsidRDefault="00500B9A" w:rsidP="000821FE">
            <w:pPr>
              <w:jc w:val="center"/>
              <w:rPr>
                <w:b/>
                <w:color w:val="000000"/>
                <w:spacing w:val="-1"/>
                <w:sz w:val="24"/>
                <w:szCs w:val="24"/>
              </w:rPr>
            </w:pPr>
            <w:r w:rsidRPr="00EF7FA9">
              <w:rPr>
                <w:b/>
                <w:color w:val="000000"/>
                <w:spacing w:val="-1"/>
                <w:sz w:val="24"/>
                <w:szCs w:val="24"/>
              </w:rPr>
              <w:t>часы</w:t>
            </w:r>
          </w:p>
        </w:tc>
        <w:tc>
          <w:tcPr>
            <w:tcW w:w="1560" w:type="dxa"/>
            <w:vAlign w:val="center"/>
          </w:tcPr>
          <w:p w14:paraId="7F439F10" w14:textId="77777777" w:rsidR="00500B9A" w:rsidRPr="00EF7FA9" w:rsidRDefault="00500B9A" w:rsidP="00500B9A">
            <w:pPr>
              <w:jc w:val="center"/>
              <w:rPr>
                <w:b/>
                <w:color w:val="000000"/>
                <w:spacing w:val="-1"/>
                <w:sz w:val="24"/>
                <w:szCs w:val="24"/>
              </w:rPr>
            </w:pPr>
            <w:r w:rsidRPr="00EF7FA9">
              <w:rPr>
                <w:b/>
                <w:color w:val="000000"/>
                <w:spacing w:val="-1"/>
                <w:sz w:val="24"/>
                <w:szCs w:val="24"/>
              </w:rPr>
              <w:t>108</w:t>
            </w:r>
          </w:p>
        </w:tc>
        <w:tc>
          <w:tcPr>
            <w:tcW w:w="1417" w:type="dxa"/>
          </w:tcPr>
          <w:p w14:paraId="603A1622" w14:textId="77777777" w:rsidR="00500B9A" w:rsidRPr="00EF7FA9" w:rsidRDefault="00500B9A" w:rsidP="000821FE">
            <w:pPr>
              <w:jc w:val="center"/>
              <w:rPr>
                <w:b/>
                <w:color w:val="000000"/>
                <w:spacing w:val="-1"/>
                <w:sz w:val="24"/>
                <w:szCs w:val="24"/>
              </w:rPr>
            </w:pPr>
            <w:r w:rsidRPr="00EF7FA9">
              <w:rPr>
                <w:b/>
                <w:color w:val="000000"/>
                <w:spacing w:val="-1"/>
                <w:sz w:val="24"/>
                <w:szCs w:val="24"/>
              </w:rPr>
              <w:t>108</w:t>
            </w:r>
          </w:p>
        </w:tc>
      </w:tr>
      <w:tr w:rsidR="00500B9A" w:rsidRPr="00EF7FA9" w14:paraId="6027CF82" w14:textId="77777777" w:rsidTr="009B70E0">
        <w:trPr>
          <w:jc w:val="center"/>
        </w:trPr>
        <w:tc>
          <w:tcPr>
            <w:tcW w:w="2269" w:type="dxa"/>
            <w:vMerge/>
            <w:vAlign w:val="center"/>
          </w:tcPr>
          <w:p w14:paraId="7475586F" w14:textId="77777777" w:rsidR="00500B9A" w:rsidRPr="00EF7FA9" w:rsidRDefault="00500B9A" w:rsidP="000821FE">
            <w:pPr>
              <w:jc w:val="center"/>
              <w:rPr>
                <w:b/>
                <w:color w:val="000000"/>
                <w:spacing w:val="-1"/>
                <w:sz w:val="24"/>
                <w:szCs w:val="24"/>
              </w:rPr>
            </w:pPr>
          </w:p>
        </w:tc>
        <w:tc>
          <w:tcPr>
            <w:tcW w:w="2829" w:type="dxa"/>
            <w:vAlign w:val="center"/>
          </w:tcPr>
          <w:p w14:paraId="54CE9F79" w14:textId="77777777" w:rsidR="00500B9A" w:rsidRPr="00EF7FA9" w:rsidRDefault="00500B9A" w:rsidP="000821FE">
            <w:pPr>
              <w:jc w:val="center"/>
              <w:rPr>
                <w:b/>
                <w:color w:val="000000"/>
                <w:spacing w:val="-1"/>
                <w:sz w:val="24"/>
                <w:szCs w:val="24"/>
              </w:rPr>
            </w:pPr>
            <w:r w:rsidRPr="00EF7FA9">
              <w:rPr>
                <w:b/>
                <w:color w:val="000000"/>
                <w:spacing w:val="-1"/>
                <w:sz w:val="24"/>
                <w:szCs w:val="24"/>
              </w:rPr>
              <w:t>Зачетные единицы</w:t>
            </w:r>
          </w:p>
        </w:tc>
        <w:tc>
          <w:tcPr>
            <w:tcW w:w="1560" w:type="dxa"/>
            <w:vAlign w:val="center"/>
          </w:tcPr>
          <w:p w14:paraId="15C8B642" w14:textId="77777777" w:rsidR="00500B9A" w:rsidRPr="00EF7FA9" w:rsidRDefault="00500B9A" w:rsidP="00500B9A">
            <w:pPr>
              <w:jc w:val="center"/>
              <w:rPr>
                <w:b/>
                <w:color w:val="000000"/>
                <w:spacing w:val="-1"/>
                <w:sz w:val="24"/>
                <w:szCs w:val="24"/>
              </w:rPr>
            </w:pPr>
            <w:r w:rsidRPr="00EF7FA9">
              <w:rPr>
                <w:b/>
                <w:color w:val="000000"/>
                <w:spacing w:val="-1"/>
                <w:sz w:val="24"/>
                <w:szCs w:val="24"/>
              </w:rPr>
              <w:t>3</w:t>
            </w:r>
          </w:p>
        </w:tc>
        <w:tc>
          <w:tcPr>
            <w:tcW w:w="1417" w:type="dxa"/>
          </w:tcPr>
          <w:p w14:paraId="5004B886" w14:textId="77777777" w:rsidR="00500B9A" w:rsidRPr="00EF7FA9" w:rsidRDefault="00500B9A" w:rsidP="000821FE">
            <w:pPr>
              <w:jc w:val="center"/>
              <w:rPr>
                <w:b/>
                <w:color w:val="000000"/>
                <w:spacing w:val="-1"/>
                <w:sz w:val="24"/>
                <w:szCs w:val="24"/>
              </w:rPr>
            </w:pPr>
            <w:r w:rsidRPr="00EF7FA9">
              <w:rPr>
                <w:b/>
                <w:color w:val="000000"/>
                <w:spacing w:val="-1"/>
                <w:sz w:val="24"/>
                <w:szCs w:val="24"/>
              </w:rPr>
              <w:t>3</w:t>
            </w:r>
          </w:p>
        </w:tc>
      </w:tr>
    </w:tbl>
    <w:p w14:paraId="2CFFE75D" w14:textId="77777777" w:rsidR="009B70E0" w:rsidRDefault="009B70E0" w:rsidP="000821FE">
      <w:pPr>
        <w:shd w:val="clear" w:color="auto" w:fill="FFFFFF"/>
        <w:ind w:left="43" w:right="19" w:firstLine="629"/>
        <w:jc w:val="center"/>
        <w:rPr>
          <w:i/>
          <w:color w:val="000000"/>
          <w:spacing w:val="-1"/>
          <w:sz w:val="24"/>
          <w:szCs w:val="24"/>
        </w:rPr>
      </w:pPr>
    </w:p>
    <w:p w14:paraId="09722CB2" w14:textId="77777777" w:rsidR="009B70E0" w:rsidRDefault="009B70E0" w:rsidP="000821FE">
      <w:pPr>
        <w:shd w:val="clear" w:color="auto" w:fill="FFFFFF"/>
        <w:ind w:left="43" w:right="19" w:firstLine="629"/>
        <w:jc w:val="center"/>
        <w:rPr>
          <w:i/>
          <w:color w:val="000000"/>
          <w:spacing w:val="-1"/>
          <w:sz w:val="24"/>
          <w:szCs w:val="24"/>
        </w:rPr>
      </w:pPr>
    </w:p>
    <w:p w14:paraId="31709C9B" w14:textId="705BB66B" w:rsidR="000821FE" w:rsidRPr="00EF7FA9" w:rsidRDefault="000821FE" w:rsidP="000821FE">
      <w:pPr>
        <w:shd w:val="clear" w:color="auto" w:fill="FFFFFF"/>
        <w:ind w:left="43" w:right="19" w:firstLine="629"/>
        <w:jc w:val="center"/>
        <w:rPr>
          <w:i/>
          <w:color w:val="000000"/>
          <w:spacing w:val="-1"/>
          <w:sz w:val="24"/>
          <w:szCs w:val="24"/>
        </w:rPr>
      </w:pPr>
      <w:r w:rsidRPr="00EF7FA9">
        <w:rPr>
          <w:i/>
          <w:color w:val="000000"/>
          <w:spacing w:val="-1"/>
          <w:sz w:val="24"/>
          <w:szCs w:val="24"/>
        </w:rPr>
        <w:lastRenderedPageBreak/>
        <w:t>заочная форма обучения</w:t>
      </w:r>
    </w:p>
    <w:tbl>
      <w:tblPr>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260"/>
        <w:gridCol w:w="1276"/>
        <w:gridCol w:w="1559"/>
      </w:tblGrid>
      <w:tr w:rsidR="00500B9A" w:rsidRPr="00EF7FA9" w14:paraId="48F06775" w14:textId="77777777" w:rsidTr="009B70E0">
        <w:trPr>
          <w:jc w:val="center"/>
        </w:trPr>
        <w:tc>
          <w:tcPr>
            <w:tcW w:w="5098" w:type="dxa"/>
            <w:gridSpan w:val="2"/>
            <w:vMerge w:val="restart"/>
            <w:vAlign w:val="center"/>
          </w:tcPr>
          <w:p w14:paraId="4834B86E" w14:textId="77777777" w:rsidR="00500B9A" w:rsidRPr="00EF7FA9" w:rsidRDefault="00500B9A" w:rsidP="000821FE">
            <w:pPr>
              <w:jc w:val="center"/>
              <w:rPr>
                <w:color w:val="000000"/>
                <w:spacing w:val="-1"/>
                <w:sz w:val="24"/>
                <w:szCs w:val="24"/>
              </w:rPr>
            </w:pPr>
            <w:r w:rsidRPr="00EF7FA9">
              <w:rPr>
                <w:color w:val="000000"/>
                <w:spacing w:val="-1"/>
                <w:sz w:val="24"/>
                <w:szCs w:val="24"/>
              </w:rPr>
              <w:t>Вид учебной работы</w:t>
            </w:r>
          </w:p>
        </w:tc>
        <w:tc>
          <w:tcPr>
            <w:tcW w:w="1276" w:type="dxa"/>
            <w:vMerge w:val="restart"/>
            <w:vAlign w:val="center"/>
          </w:tcPr>
          <w:p w14:paraId="299430CC" w14:textId="77777777" w:rsidR="00500B9A" w:rsidRPr="00EF7FA9" w:rsidRDefault="00500B9A" w:rsidP="000821FE">
            <w:pPr>
              <w:jc w:val="center"/>
              <w:rPr>
                <w:color w:val="000000"/>
                <w:spacing w:val="-1"/>
                <w:sz w:val="24"/>
                <w:szCs w:val="24"/>
              </w:rPr>
            </w:pPr>
            <w:r w:rsidRPr="00EF7FA9">
              <w:rPr>
                <w:color w:val="000000"/>
                <w:spacing w:val="-1"/>
                <w:sz w:val="24"/>
                <w:szCs w:val="24"/>
              </w:rPr>
              <w:t>Всего часов</w:t>
            </w:r>
          </w:p>
        </w:tc>
        <w:tc>
          <w:tcPr>
            <w:tcW w:w="1559" w:type="dxa"/>
          </w:tcPr>
          <w:p w14:paraId="3520DDF9" w14:textId="77777777" w:rsidR="00500B9A" w:rsidRPr="00EF7FA9" w:rsidRDefault="00500B9A" w:rsidP="000821FE">
            <w:pPr>
              <w:jc w:val="center"/>
              <w:rPr>
                <w:color w:val="000000"/>
                <w:spacing w:val="-1"/>
                <w:sz w:val="24"/>
                <w:szCs w:val="24"/>
              </w:rPr>
            </w:pPr>
            <w:r w:rsidRPr="00EF7FA9">
              <w:rPr>
                <w:color w:val="000000"/>
                <w:spacing w:val="-1"/>
                <w:sz w:val="24"/>
                <w:szCs w:val="24"/>
              </w:rPr>
              <w:t>Семестр</w:t>
            </w:r>
          </w:p>
        </w:tc>
      </w:tr>
      <w:tr w:rsidR="00500B9A" w:rsidRPr="00EF7FA9" w14:paraId="03411773" w14:textId="77777777" w:rsidTr="009B70E0">
        <w:trPr>
          <w:trHeight w:val="183"/>
          <w:jc w:val="center"/>
        </w:trPr>
        <w:tc>
          <w:tcPr>
            <w:tcW w:w="5098" w:type="dxa"/>
            <w:gridSpan w:val="2"/>
            <w:vMerge/>
            <w:vAlign w:val="center"/>
          </w:tcPr>
          <w:p w14:paraId="49BDD0B7" w14:textId="77777777" w:rsidR="00500B9A" w:rsidRPr="00EF7FA9" w:rsidRDefault="00500B9A" w:rsidP="000821FE">
            <w:pPr>
              <w:jc w:val="center"/>
              <w:rPr>
                <w:color w:val="000000"/>
                <w:spacing w:val="-1"/>
                <w:sz w:val="24"/>
                <w:szCs w:val="24"/>
              </w:rPr>
            </w:pPr>
          </w:p>
        </w:tc>
        <w:tc>
          <w:tcPr>
            <w:tcW w:w="1276" w:type="dxa"/>
            <w:vMerge/>
            <w:vAlign w:val="center"/>
          </w:tcPr>
          <w:p w14:paraId="11FCD4D3" w14:textId="77777777" w:rsidR="00500B9A" w:rsidRPr="00EF7FA9" w:rsidRDefault="00500B9A" w:rsidP="000821FE">
            <w:pPr>
              <w:jc w:val="center"/>
              <w:rPr>
                <w:color w:val="000000"/>
                <w:spacing w:val="-1"/>
                <w:sz w:val="24"/>
                <w:szCs w:val="24"/>
              </w:rPr>
            </w:pPr>
          </w:p>
        </w:tc>
        <w:tc>
          <w:tcPr>
            <w:tcW w:w="1559" w:type="dxa"/>
          </w:tcPr>
          <w:p w14:paraId="2B7D5C0D" w14:textId="4A15841A"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72140B75" w14:textId="77777777" w:rsidTr="009B70E0">
        <w:trPr>
          <w:jc w:val="center"/>
        </w:trPr>
        <w:tc>
          <w:tcPr>
            <w:tcW w:w="5098" w:type="dxa"/>
            <w:gridSpan w:val="2"/>
            <w:vAlign w:val="center"/>
          </w:tcPr>
          <w:p w14:paraId="732D3725" w14:textId="77777777" w:rsidR="00500B9A" w:rsidRPr="00EF7FA9" w:rsidRDefault="00500B9A" w:rsidP="000821FE">
            <w:pPr>
              <w:rPr>
                <w:b/>
                <w:color w:val="000000"/>
                <w:spacing w:val="-1"/>
                <w:sz w:val="24"/>
                <w:szCs w:val="24"/>
              </w:rPr>
            </w:pPr>
            <w:r w:rsidRPr="00EF7FA9">
              <w:rPr>
                <w:b/>
                <w:color w:val="000000"/>
                <w:spacing w:val="-1"/>
                <w:sz w:val="24"/>
                <w:szCs w:val="24"/>
              </w:rPr>
              <w:t>Контактная работа преподавателя с обучающимися</w:t>
            </w:r>
          </w:p>
        </w:tc>
        <w:tc>
          <w:tcPr>
            <w:tcW w:w="1276" w:type="dxa"/>
            <w:vAlign w:val="center"/>
          </w:tcPr>
          <w:p w14:paraId="28A97244" w14:textId="011F4022" w:rsidR="00500B9A" w:rsidRPr="00EF7FA9" w:rsidRDefault="00722027" w:rsidP="000821FE">
            <w:pPr>
              <w:jc w:val="center"/>
              <w:rPr>
                <w:b/>
                <w:color w:val="000000"/>
                <w:spacing w:val="-1"/>
                <w:sz w:val="24"/>
                <w:szCs w:val="24"/>
              </w:rPr>
            </w:pPr>
            <w:r>
              <w:rPr>
                <w:b/>
                <w:color w:val="000000"/>
                <w:spacing w:val="-1"/>
                <w:sz w:val="24"/>
                <w:szCs w:val="24"/>
              </w:rPr>
              <w:t>12</w:t>
            </w:r>
          </w:p>
        </w:tc>
        <w:tc>
          <w:tcPr>
            <w:tcW w:w="1559" w:type="dxa"/>
          </w:tcPr>
          <w:p w14:paraId="079173CC" w14:textId="04636FB2" w:rsidR="00500B9A" w:rsidRPr="00EF7FA9" w:rsidRDefault="00722027" w:rsidP="00500B9A">
            <w:pPr>
              <w:jc w:val="center"/>
              <w:rPr>
                <w:b/>
                <w:color w:val="000000"/>
                <w:spacing w:val="-1"/>
                <w:sz w:val="24"/>
                <w:szCs w:val="24"/>
              </w:rPr>
            </w:pPr>
            <w:r>
              <w:rPr>
                <w:b/>
                <w:color w:val="000000"/>
                <w:spacing w:val="-1"/>
                <w:sz w:val="24"/>
                <w:szCs w:val="24"/>
              </w:rPr>
              <w:t>12</w:t>
            </w:r>
          </w:p>
        </w:tc>
      </w:tr>
      <w:tr w:rsidR="00500B9A" w:rsidRPr="00EF7FA9" w14:paraId="4C5CBA84" w14:textId="77777777" w:rsidTr="009B70E0">
        <w:trPr>
          <w:jc w:val="center"/>
        </w:trPr>
        <w:tc>
          <w:tcPr>
            <w:tcW w:w="5098" w:type="dxa"/>
            <w:gridSpan w:val="2"/>
            <w:vAlign w:val="center"/>
          </w:tcPr>
          <w:p w14:paraId="06088A1C"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10A6F85E" w14:textId="77777777" w:rsidR="00500B9A" w:rsidRPr="00EF7FA9" w:rsidRDefault="00500B9A" w:rsidP="000821FE">
            <w:pPr>
              <w:jc w:val="center"/>
              <w:rPr>
                <w:color w:val="000000"/>
                <w:spacing w:val="-1"/>
                <w:sz w:val="24"/>
                <w:szCs w:val="24"/>
              </w:rPr>
            </w:pPr>
          </w:p>
        </w:tc>
        <w:tc>
          <w:tcPr>
            <w:tcW w:w="1559" w:type="dxa"/>
          </w:tcPr>
          <w:p w14:paraId="7092D75B" w14:textId="77777777" w:rsidR="00500B9A" w:rsidRPr="00EF7FA9" w:rsidRDefault="00500B9A" w:rsidP="00500B9A">
            <w:pPr>
              <w:jc w:val="center"/>
              <w:rPr>
                <w:color w:val="000000"/>
                <w:spacing w:val="-1"/>
                <w:sz w:val="24"/>
                <w:szCs w:val="24"/>
              </w:rPr>
            </w:pPr>
          </w:p>
        </w:tc>
      </w:tr>
      <w:tr w:rsidR="00500B9A" w:rsidRPr="00EF7FA9" w14:paraId="325AD83A" w14:textId="77777777" w:rsidTr="009B70E0">
        <w:trPr>
          <w:jc w:val="center"/>
        </w:trPr>
        <w:tc>
          <w:tcPr>
            <w:tcW w:w="5098" w:type="dxa"/>
            <w:gridSpan w:val="2"/>
            <w:vAlign w:val="center"/>
          </w:tcPr>
          <w:p w14:paraId="1C6C288E" w14:textId="77777777" w:rsidR="00500B9A" w:rsidRPr="00EF7FA9" w:rsidRDefault="00500B9A" w:rsidP="000821FE">
            <w:pPr>
              <w:rPr>
                <w:color w:val="000000"/>
                <w:spacing w:val="-1"/>
                <w:sz w:val="24"/>
                <w:szCs w:val="24"/>
              </w:rPr>
            </w:pPr>
            <w:r w:rsidRPr="00EF7FA9">
              <w:rPr>
                <w:color w:val="000000"/>
                <w:spacing w:val="-1"/>
                <w:sz w:val="24"/>
                <w:szCs w:val="24"/>
              </w:rPr>
              <w:t>Лекции</w:t>
            </w:r>
          </w:p>
        </w:tc>
        <w:tc>
          <w:tcPr>
            <w:tcW w:w="1276" w:type="dxa"/>
            <w:vAlign w:val="center"/>
          </w:tcPr>
          <w:p w14:paraId="7C5C97D0" w14:textId="40F7D2B3" w:rsidR="00500B9A" w:rsidRPr="00EF7FA9" w:rsidRDefault="00722027" w:rsidP="000821FE">
            <w:pPr>
              <w:jc w:val="center"/>
              <w:rPr>
                <w:color w:val="000000"/>
                <w:spacing w:val="-1"/>
                <w:sz w:val="24"/>
                <w:szCs w:val="24"/>
              </w:rPr>
            </w:pPr>
            <w:r>
              <w:rPr>
                <w:color w:val="000000"/>
                <w:spacing w:val="-1"/>
                <w:sz w:val="24"/>
                <w:szCs w:val="24"/>
              </w:rPr>
              <w:t>6</w:t>
            </w:r>
          </w:p>
        </w:tc>
        <w:tc>
          <w:tcPr>
            <w:tcW w:w="1559" w:type="dxa"/>
          </w:tcPr>
          <w:p w14:paraId="07390AAA" w14:textId="23FA4044"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06BD96F7" w14:textId="77777777" w:rsidTr="009B70E0">
        <w:trPr>
          <w:jc w:val="center"/>
        </w:trPr>
        <w:tc>
          <w:tcPr>
            <w:tcW w:w="5098" w:type="dxa"/>
            <w:gridSpan w:val="2"/>
            <w:vAlign w:val="center"/>
          </w:tcPr>
          <w:p w14:paraId="6225F2F3" w14:textId="77777777" w:rsidR="00500B9A" w:rsidRPr="00EF7FA9" w:rsidRDefault="00500B9A" w:rsidP="000821FE">
            <w:pPr>
              <w:rPr>
                <w:color w:val="000000"/>
                <w:spacing w:val="-1"/>
                <w:sz w:val="24"/>
                <w:szCs w:val="24"/>
              </w:rPr>
            </w:pPr>
            <w:r w:rsidRPr="00EF7FA9">
              <w:rPr>
                <w:color w:val="000000"/>
                <w:spacing w:val="-1"/>
                <w:sz w:val="24"/>
                <w:szCs w:val="24"/>
              </w:rPr>
              <w:t xml:space="preserve">Лабораторные работы </w:t>
            </w:r>
          </w:p>
        </w:tc>
        <w:tc>
          <w:tcPr>
            <w:tcW w:w="1276" w:type="dxa"/>
            <w:vAlign w:val="center"/>
          </w:tcPr>
          <w:p w14:paraId="64E631DC" w14:textId="198E43A9" w:rsidR="00500B9A" w:rsidRPr="00EF7FA9" w:rsidRDefault="00722027" w:rsidP="000821FE">
            <w:pPr>
              <w:jc w:val="center"/>
              <w:rPr>
                <w:color w:val="000000"/>
                <w:spacing w:val="-1"/>
                <w:sz w:val="24"/>
                <w:szCs w:val="24"/>
              </w:rPr>
            </w:pPr>
            <w:r>
              <w:rPr>
                <w:color w:val="000000"/>
                <w:spacing w:val="-1"/>
                <w:sz w:val="24"/>
                <w:szCs w:val="24"/>
              </w:rPr>
              <w:t>6</w:t>
            </w:r>
          </w:p>
        </w:tc>
        <w:tc>
          <w:tcPr>
            <w:tcW w:w="1559" w:type="dxa"/>
          </w:tcPr>
          <w:p w14:paraId="6E13C01A" w14:textId="345C2B0B" w:rsidR="00500B9A" w:rsidRPr="00EF7FA9" w:rsidRDefault="00722027" w:rsidP="00500B9A">
            <w:pPr>
              <w:jc w:val="center"/>
              <w:rPr>
                <w:color w:val="000000"/>
                <w:spacing w:val="-1"/>
                <w:sz w:val="24"/>
                <w:szCs w:val="24"/>
              </w:rPr>
            </w:pPr>
            <w:r>
              <w:rPr>
                <w:color w:val="000000"/>
                <w:spacing w:val="-1"/>
                <w:sz w:val="24"/>
                <w:szCs w:val="24"/>
              </w:rPr>
              <w:t>6</w:t>
            </w:r>
          </w:p>
        </w:tc>
      </w:tr>
      <w:tr w:rsidR="00500B9A" w:rsidRPr="00EF7FA9" w14:paraId="76B5C119" w14:textId="77777777" w:rsidTr="009B70E0">
        <w:trPr>
          <w:jc w:val="center"/>
        </w:trPr>
        <w:tc>
          <w:tcPr>
            <w:tcW w:w="5098" w:type="dxa"/>
            <w:gridSpan w:val="2"/>
            <w:vAlign w:val="center"/>
          </w:tcPr>
          <w:p w14:paraId="32553C67" w14:textId="36A3A57E" w:rsidR="00500B9A" w:rsidRPr="00EF7FA9" w:rsidRDefault="009B70E0" w:rsidP="009B70E0">
            <w:pPr>
              <w:rPr>
                <w:color w:val="000000"/>
                <w:spacing w:val="-1"/>
                <w:sz w:val="24"/>
                <w:szCs w:val="24"/>
              </w:rPr>
            </w:pPr>
            <w:r>
              <w:rPr>
                <w:color w:val="000000"/>
                <w:spacing w:val="-1"/>
                <w:sz w:val="24"/>
                <w:szCs w:val="24"/>
              </w:rPr>
              <w:t>Вид п</w:t>
            </w:r>
            <w:r w:rsidR="00500B9A" w:rsidRPr="00EF7FA9">
              <w:rPr>
                <w:color w:val="000000"/>
                <w:spacing w:val="-1"/>
                <w:sz w:val="24"/>
                <w:szCs w:val="24"/>
              </w:rPr>
              <w:t>ромежуточн</w:t>
            </w:r>
            <w:r>
              <w:rPr>
                <w:color w:val="000000"/>
                <w:spacing w:val="-1"/>
                <w:sz w:val="24"/>
                <w:szCs w:val="24"/>
              </w:rPr>
              <w:t>ой</w:t>
            </w:r>
            <w:r w:rsidR="00500B9A" w:rsidRPr="00EF7FA9">
              <w:rPr>
                <w:color w:val="000000"/>
                <w:spacing w:val="-1"/>
                <w:sz w:val="24"/>
                <w:szCs w:val="24"/>
              </w:rPr>
              <w:t xml:space="preserve"> аттестаци</w:t>
            </w:r>
            <w:r>
              <w:rPr>
                <w:color w:val="000000"/>
                <w:spacing w:val="-1"/>
                <w:sz w:val="24"/>
                <w:szCs w:val="24"/>
              </w:rPr>
              <w:t>и</w:t>
            </w:r>
            <w:r w:rsidR="00500B9A" w:rsidRPr="00EF7FA9">
              <w:rPr>
                <w:color w:val="000000"/>
                <w:spacing w:val="-1"/>
                <w:sz w:val="24"/>
                <w:szCs w:val="24"/>
              </w:rPr>
              <w:t xml:space="preserve"> </w:t>
            </w:r>
          </w:p>
        </w:tc>
        <w:tc>
          <w:tcPr>
            <w:tcW w:w="1276" w:type="dxa"/>
            <w:vAlign w:val="center"/>
          </w:tcPr>
          <w:p w14:paraId="0AFAF784" w14:textId="77777777" w:rsidR="00500B9A" w:rsidRPr="00EF7FA9" w:rsidRDefault="00500B9A" w:rsidP="00051457">
            <w:pPr>
              <w:ind w:left="-108"/>
              <w:jc w:val="center"/>
              <w:rPr>
                <w:color w:val="000000"/>
                <w:spacing w:val="-1"/>
                <w:sz w:val="24"/>
                <w:szCs w:val="24"/>
              </w:rPr>
            </w:pPr>
            <w:r w:rsidRPr="00EF7FA9">
              <w:rPr>
                <w:color w:val="000000"/>
                <w:spacing w:val="-1"/>
                <w:sz w:val="24"/>
                <w:szCs w:val="24"/>
              </w:rPr>
              <w:t>экзамен</w:t>
            </w:r>
          </w:p>
        </w:tc>
        <w:tc>
          <w:tcPr>
            <w:tcW w:w="1559" w:type="dxa"/>
          </w:tcPr>
          <w:p w14:paraId="58F629FD" w14:textId="77777777" w:rsidR="00500B9A" w:rsidRPr="00EF7FA9" w:rsidRDefault="00500B9A" w:rsidP="00500B9A">
            <w:pPr>
              <w:ind w:left="-108" w:hanging="141"/>
              <w:jc w:val="center"/>
              <w:rPr>
                <w:color w:val="000000"/>
                <w:spacing w:val="-1"/>
                <w:sz w:val="24"/>
                <w:szCs w:val="24"/>
              </w:rPr>
            </w:pPr>
            <w:r w:rsidRPr="00EF7FA9">
              <w:rPr>
                <w:color w:val="000000"/>
                <w:spacing w:val="-1"/>
                <w:sz w:val="24"/>
                <w:szCs w:val="24"/>
              </w:rPr>
              <w:t>экзамен</w:t>
            </w:r>
          </w:p>
        </w:tc>
      </w:tr>
      <w:tr w:rsidR="00500B9A" w:rsidRPr="00EF7FA9" w14:paraId="72002842" w14:textId="77777777" w:rsidTr="009B70E0">
        <w:trPr>
          <w:jc w:val="center"/>
        </w:trPr>
        <w:tc>
          <w:tcPr>
            <w:tcW w:w="5098" w:type="dxa"/>
            <w:gridSpan w:val="2"/>
            <w:vAlign w:val="center"/>
          </w:tcPr>
          <w:p w14:paraId="35BDD564" w14:textId="77777777" w:rsidR="00500B9A" w:rsidRPr="00EF7FA9" w:rsidRDefault="00500B9A" w:rsidP="000821FE">
            <w:pPr>
              <w:rPr>
                <w:b/>
                <w:color w:val="000000"/>
                <w:spacing w:val="-1"/>
                <w:sz w:val="24"/>
                <w:szCs w:val="24"/>
              </w:rPr>
            </w:pPr>
            <w:r w:rsidRPr="00EF7FA9">
              <w:rPr>
                <w:b/>
                <w:color w:val="000000"/>
                <w:spacing w:val="-1"/>
                <w:sz w:val="24"/>
                <w:szCs w:val="24"/>
              </w:rPr>
              <w:t>Самостоятельная работа студента</w:t>
            </w:r>
          </w:p>
        </w:tc>
        <w:tc>
          <w:tcPr>
            <w:tcW w:w="1276" w:type="dxa"/>
            <w:vAlign w:val="center"/>
          </w:tcPr>
          <w:p w14:paraId="4EB03A2A" w14:textId="1C3D739E" w:rsidR="00500B9A" w:rsidRPr="00EF7FA9" w:rsidRDefault="00722027" w:rsidP="000821FE">
            <w:pPr>
              <w:jc w:val="center"/>
              <w:rPr>
                <w:b/>
                <w:color w:val="000000"/>
                <w:spacing w:val="-1"/>
                <w:sz w:val="24"/>
                <w:szCs w:val="24"/>
              </w:rPr>
            </w:pPr>
            <w:r>
              <w:rPr>
                <w:b/>
                <w:color w:val="000000"/>
                <w:spacing w:val="-1"/>
                <w:sz w:val="24"/>
                <w:szCs w:val="24"/>
              </w:rPr>
              <w:t>96</w:t>
            </w:r>
          </w:p>
        </w:tc>
        <w:tc>
          <w:tcPr>
            <w:tcW w:w="1559" w:type="dxa"/>
          </w:tcPr>
          <w:p w14:paraId="59B4391E" w14:textId="5F4F6BC9" w:rsidR="00500B9A" w:rsidRPr="00EF7FA9" w:rsidRDefault="00722027" w:rsidP="00500B9A">
            <w:pPr>
              <w:jc w:val="center"/>
              <w:rPr>
                <w:b/>
                <w:color w:val="000000"/>
                <w:spacing w:val="-1"/>
                <w:sz w:val="24"/>
                <w:szCs w:val="24"/>
              </w:rPr>
            </w:pPr>
            <w:r>
              <w:rPr>
                <w:b/>
                <w:color w:val="000000"/>
                <w:spacing w:val="-1"/>
                <w:sz w:val="24"/>
                <w:szCs w:val="24"/>
              </w:rPr>
              <w:t>96</w:t>
            </w:r>
          </w:p>
        </w:tc>
      </w:tr>
      <w:tr w:rsidR="00500B9A" w:rsidRPr="00EF7FA9" w14:paraId="307061A0" w14:textId="77777777" w:rsidTr="009B70E0">
        <w:trPr>
          <w:jc w:val="center"/>
        </w:trPr>
        <w:tc>
          <w:tcPr>
            <w:tcW w:w="5098" w:type="dxa"/>
            <w:gridSpan w:val="2"/>
            <w:vAlign w:val="center"/>
          </w:tcPr>
          <w:p w14:paraId="0B156F8E" w14:textId="77777777" w:rsidR="00500B9A" w:rsidRPr="00EF7FA9" w:rsidRDefault="00500B9A" w:rsidP="000821FE">
            <w:pPr>
              <w:rPr>
                <w:color w:val="000000"/>
                <w:spacing w:val="-1"/>
                <w:sz w:val="24"/>
                <w:szCs w:val="24"/>
              </w:rPr>
            </w:pPr>
            <w:r w:rsidRPr="00EF7FA9">
              <w:rPr>
                <w:color w:val="000000"/>
                <w:spacing w:val="-1"/>
                <w:sz w:val="24"/>
                <w:szCs w:val="24"/>
              </w:rPr>
              <w:t>В том числе:</w:t>
            </w:r>
          </w:p>
        </w:tc>
        <w:tc>
          <w:tcPr>
            <w:tcW w:w="1276" w:type="dxa"/>
            <w:vAlign w:val="center"/>
          </w:tcPr>
          <w:p w14:paraId="50654C90" w14:textId="77777777" w:rsidR="00500B9A" w:rsidRPr="00EF7FA9" w:rsidRDefault="00500B9A" w:rsidP="000821FE">
            <w:pPr>
              <w:jc w:val="center"/>
              <w:rPr>
                <w:b/>
                <w:color w:val="000000"/>
                <w:spacing w:val="-1"/>
                <w:sz w:val="24"/>
                <w:szCs w:val="24"/>
              </w:rPr>
            </w:pPr>
          </w:p>
        </w:tc>
        <w:tc>
          <w:tcPr>
            <w:tcW w:w="1559" w:type="dxa"/>
          </w:tcPr>
          <w:p w14:paraId="59371012" w14:textId="77777777" w:rsidR="00500B9A" w:rsidRPr="00EF7FA9" w:rsidRDefault="00500B9A" w:rsidP="00500B9A">
            <w:pPr>
              <w:jc w:val="center"/>
              <w:rPr>
                <w:b/>
                <w:color w:val="000000"/>
                <w:spacing w:val="-1"/>
                <w:sz w:val="24"/>
                <w:szCs w:val="24"/>
              </w:rPr>
            </w:pPr>
          </w:p>
        </w:tc>
      </w:tr>
      <w:tr w:rsidR="00500B9A" w:rsidRPr="00EF7FA9" w14:paraId="05D5A4B9" w14:textId="77777777" w:rsidTr="009B70E0">
        <w:trPr>
          <w:jc w:val="center"/>
        </w:trPr>
        <w:tc>
          <w:tcPr>
            <w:tcW w:w="5098" w:type="dxa"/>
            <w:gridSpan w:val="2"/>
            <w:vAlign w:val="center"/>
          </w:tcPr>
          <w:p w14:paraId="625DFDDB" w14:textId="77777777" w:rsidR="00500B9A" w:rsidRPr="00EF7FA9" w:rsidRDefault="00500B9A" w:rsidP="000821FE">
            <w:pPr>
              <w:rPr>
                <w:color w:val="000000"/>
                <w:spacing w:val="-1"/>
                <w:sz w:val="24"/>
                <w:szCs w:val="24"/>
              </w:rPr>
            </w:pPr>
            <w:r w:rsidRPr="00EF7FA9">
              <w:rPr>
                <w:color w:val="000000"/>
                <w:spacing w:val="-1"/>
                <w:sz w:val="24"/>
                <w:szCs w:val="24"/>
              </w:rPr>
              <w:t>Написание реферата</w:t>
            </w:r>
          </w:p>
        </w:tc>
        <w:tc>
          <w:tcPr>
            <w:tcW w:w="1276" w:type="dxa"/>
            <w:vAlign w:val="center"/>
          </w:tcPr>
          <w:p w14:paraId="4AE0A661" w14:textId="77777777" w:rsidR="00500B9A" w:rsidRPr="00EF7FA9" w:rsidRDefault="00500B9A" w:rsidP="000821FE">
            <w:pPr>
              <w:jc w:val="center"/>
              <w:rPr>
                <w:color w:val="000000"/>
                <w:spacing w:val="-1"/>
                <w:sz w:val="24"/>
                <w:szCs w:val="24"/>
              </w:rPr>
            </w:pPr>
            <w:r w:rsidRPr="00EF7FA9">
              <w:rPr>
                <w:color w:val="000000"/>
                <w:spacing w:val="-1"/>
                <w:sz w:val="24"/>
                <w:szCs w:val="24"/>
              </w:rPr>
              <w:t>+</w:t>
            </w:r>
          </w:p>
        </w:tc>
        <w:tc>
          <w:tcPr>
            <w:tcW w:w="1559" w:type="dxa"/>
          </w:tcPr>
          <w:p w14:paraId="275BBFB1" w14:textId="77777777" w:rsidR="00500B9A" w:rsidRPr="00EF7FA9" w:rsidRDefault="00500B9A" w:rsidP="00500B9A">
            <w:pPr>
              <w:jc w:val="center"/>
              <w:rPr>
                <w:b/>
                <w:color w:val="000000"/>
                <w:spacing w:val="-1"/>
                <w:sz w:val="24"/>
                <w:szCs w:val="24"/>
              </w:rPr>
            </w:pPr>
            <w:r w:rsidRPr="00EF7FA9">
              <w:rPr>
                <w:b/>
                <w:color w:val="000000"/>
                <w:spacing w:val="-1"/>
                <w:sz w:val="24"/>
                <w:szCs w:val="24"/>
              </w:rPr>
              <w:t>+</w:t>
            </w:r>
          </w:p>
        </w:tc>
      </w:tr>
      <w:tr w:rsidR="00500B9A" w:rsidRPr="00EF7FA9" w14:paraId="22205B36" w14:textId="77777777" w:rsidTr="009B70E0">
        <w:trPr>
          <w:jc w:val="center"/>
        </w:trPr>
        <w:tc>
          <w:tcPr>
            <w:tcW w:w="1838" w:type="dxa"/>
            <w:vMerge w:val="restart"/>
            <w:vAlign w:val="center"/>
          </w:tcPr>
          <w:p w14:paraId="701D0241" w14:textId="77777777" w:rsidR="00500B9A" w:rsidRPr="00EF7FA9" w:rsidRDefault="00500B9A" w:rsidP="000821FE">
            <w:pPr>
              <w:jc w:val="center"/>
              <w:rPr>
                <w:b/>
                <w:color w:val="000000"/>
                <w:spacing w:val="-1"/>
                <w:sz w:val="24"/>
                <w:szCs w:val="24"/>
              </w:rPr>
            </w:pPr>
            <w:r w:rsidRPr="00EF7FA9">
              <w:rPr>
                <w:b/>
                <w:color w:val="000000"/>
                <w:spacing w:val="-1"/>
                <w:sz w:val="24"/>
                <w:szCs w:val="24"/>
              </w:rPr>
              <w:t>Общая трудоемкость</w:t>
            </w:r>
          </w:p>
        </w:tc>
        <w:tc>
          <w:tcPr>
            <w:tcW w:w="3260" w:type="dxa"/>
            <w:vAlign w:val="center"/>
          </w:tcPr>
          <w:p w14:paraId="23EC6888" w14:textId="77777777" w:rsidR="00500B9A" w:rsidRPr="00EF7FA9" w:rsidRDefault="00500B9A" w:rsidP="000821FE">
            <w:pPr>
              <w:jc w:val="center"/>
              <w:rPr>
                <w:b/>
                <w:color w:val="000000"/>
                <w:spacing w:val="-1"/>
                <w:sz w:val="24"/>
                <w:szCs w:val="24"/>
              </w:rPr>
            </w:pPr>
            <w:r w:rsidRPr="00EF7FA9">
              <w:rPr>
                <w:b/>
                <w:color w:val="000000"/>
                <w:spacing w:val="-1"/>
                <w:sz w:val="24"/>
                <w:szCs w:val="24"/>
              </w:rPr>
              <w:t>часы</w:t>
            </w:r>
          </w:p>
        </w:tc>
        <w:tc>
          <w:tcPr>
            <w:tcW w:w="1276" w:type="dxa"/>
          </w:tcPr>
          <w:p w14:paraId="3F72F90E" w14:textId="77777777" w:rsidR="00500B9A" w:rsidRPr="00EF7FA9" w:rsidRDefault="00500B9A" w:rsidP="00500B9A">
            <w:pPr>
              <w:jc w:val="center"/>
              <w:rPr>
                <w:b/>
                <w:color w:val="000000"/>
                <w:spacing w:val="-1"/>
                <w:sz w:val="24"/>
                <w:szCs w:val="24"/>
              </w:rPr>
            </w:pPr>
            <w:r w:rsidRPr="00EF7FA9">
              <w:rPr>
                <w:b/>
                <w:color w:val="000000"/>
                <w:spacing w:val="-1"/>
                <w:sz w:val="24"/>
                <w:szCs w:val="24"/>
              </w:rPr>
              <w:t>108</w:t>
            </w:r>
          </w:p>
        </w:tc>
        <w:tc>
          <w:tcPr>
            <w:tcW w:w="1559" w:type="dxa"/>
          </w:tcPr>
          <w:p w14:paraId="38C96B26" w14:textId="77777777" w:rsidR="00500B9A" w:rsidRPr="00EF7FA9" w:rsidRDefault="00500B9A" w:rsidP="000821FE">
            <w:pPr>
              <w:jc w:val="center"/>
              <w:rPr>
                <w:b/>
                <w:color w:val="000000"/>
                <w:spacing w:val="-1"/>
                <w:sz w:val="24"/>
                <w:szCs w:val="24"/>
              </w:rPr>
            </w:pPr>
            <w:r w:rsidRPr="00EF7FA9">
              <w:rPr>
                <w:b/>
                <w:color w:val="000000"/>
                <w:spacing w:val="-1"/>
                <w:sz w:val="24"/>
                <w:szCs w:val="24"/>
              </w:rPr>
              <w:t>108</w:t>
            </w:r>
          </w:p>
        </w:tc>
      </w:tr>
      <w:tr w:rsidR="00500B9A" w:rsidRPr="00EF7FA9" w14:paraId="628C0508" w14:textId="77777777" w:rsidTr="009B70E0">
        <w:trPr>
          <w:jc w:val="center"/>
        </w:trPr>
        <w:tc>
          <w:tcPr>
            <w:tcW w:w="1838" w:type="dxa"/>
            <w:vMerge/>
            <w:vAlign w:val="center"/>
          </w:tcPr>
          <w:p w14:paraId="4E57E841" w14:textId="77777777" w:rsidR="00500B9A" w:rsidRPr="00EF7FA9" w:rsidRDefault="00500B9A" w:rsidP="000821FE">
            <w:pPr>
              <w:jc w:val="center"/>
              <w:rPr>
                <w:b/>
                <w:color w:val="000000"/>
                <w:spacing w:val="-1"/>
                <w:sz w:val="24"/>
                <w:szCs w:val="24"/>
              </w:rPr>
            </w:pPr>
          </w:p>
        </w:tc>
        <w:tc>
          <w:tcPr>
            <w:tcW w:w="3260" w:type="dxa"/>
            <w:vAlign w:val="center"/>
          </w:tcPr>
          <w:p w14:paraId="1D75E3F3" w14:textId="77777777" w:rsidR="00500B9A" w:rsidRPr="00EF7FA9" w:rsidRDefault="00500B9A" w:rsidP="000821FE">
            <w:pPr>
              <w:jc w:val="center"/>
              <w:rPr>
                <w:b/>
                <w:color w:val="000000"/>
                <w:spacing w:val="-1"/>
                <w:sz w:val="24"/>
                <w:szCs w:val="24"/>
              </w:rPr>
            </w:pPr>
            <w:r w:rsidRPr="00EF7FA9">
              <w:rPr>
                <w:b/>
                <w:color w:val="000000"/>
                <w:spacing w:val="-1"/>
                <w:sz w:val="24"/>
                <w:szCs w:val="24"/>
              </w:rPr>
              <w:t>зачетные единицы</w:t>
            </w:r>
          </w:p>
        </w:tc>
        <w:tc>
          <w:tcPr>
            <w:tcW w:w="1276" w:type="dxa"/>
          </w:tcPr>
          <w:p w14:paraId="4EB6AF0D" w14:textId="77777777" w:rsidR="00500B9A" w:rsidRPr="00EF7FA9" w:rsidRDefault="00500B9A" w:rsidP="00500B9A">
            <w:pPr>
              <w:jc w:val="center"/>
              <w:rPr>
                <w:b/>
                <w:color w:val="000000"/>
                <w:spacing w:val="-1"/>
                <w:sz w:val="24"/>
                <w:szCs w:val="24"/>
              </w:rPr>
            </w:pPr>
            <w:r w:rsidRPr="00EF7FA9">
              <w:rPr>
                <w:b/>
                <w:color w:val="000000"/>
                <w:spacing w:val="-1"/>
                <w:sz w:val="24"/>
                <w:szCs w:val="24"/>
              </w:rPr>
              <w:t>3</w:t>
            </w:r>
          </w:p>
        </w:tc>
        <w:tc>
          <w:tcPr>
            <w:tcW w:w="1559" w:type="dxa"/>
          </w:tcPr>
          <w:p w14:paraId="51667464" w14:textId="77777777" w:rsidR="00500B9A" w:rsidRPr="00EF7FA9" w:rsidRDefault="00500B9A" w:rsidP="000821FE">
            <w:pPr>
              <w:jc w:val="center"/>
              <w:rPr>
                <w:b/>
                <w:color w:val="000000"/>
                <w:spacing w:val="-1"/>
                <w:sz w:val="24"/>
                <w:szCs w:val="24"/>
              </w:rPr>
            </w:pPr>
            <w:r w:rsidRPr="00EF7FA9">
              <w:rPr>
                <w:b/>
                <w:color w:val="000000"/>
                <w:spacing w:val="-1"/>
                <w:sz w:val="24"/>
                <w:szCs w:val="24"/>
              </w:rPr>
              <w:t>3</w:t>
            </w:r>
          </w:p>
        </w:tc>
      </w:tr>
    </w:tbl>
    <w:p w14:paraId="30A9E28B" w14:textId="77777777" w:rsidR="000821FE" w:rsidRPr="00EF7FA9" w:rsidRDefault="000821FE" w:rsidP="000821FE">
      <w:pPr>
        <w:jc w:val="both"/>
        <w:rPr>
          <w:i/>
          <w:color w:val="000000"/>
          <w:spacing w:val="-1"/>
          <w:sz w:val="24"/>
          <w:szCs w:val="24"/>
        </w:rPr>
      </w:pPr>
    </w:p>
    <w:p w14:paraId="0064B1C9" w14:textId="76A68749" w:rsidR="000821FE" w:rsidRPr="003C0340" w:rsidRDefault="000821FE" w:rsidP="003C0340">
      <w:pPr>
        <w:pStyle w:val="a3"/>
        <w:numPr>
          <w:ilvl w:val="0"/>
          <w:numId w:val="1"/>
        </w:numPr>
        <w:jc w:val="both"/>
        <w:rPr>
          <w:caps/>
          <w:color w:val="000000"/>
          <w:spacing w:val="-1"/>
          <w:sz w:val="24"/>
          <w:szCs w:val="24"/>
        </w:rPr>
      </w:pPr>
      <w:r w:rsidRPr="003C0340">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4411"/>
        <w:gridCol w:w="949"/>
        <w:gridCol w:w="1220"/>
      </w:tblGrid>
      <w:tr w:rsidR="000821FE" w:rsidRPr="00EF7FA9" w14:paraId="52CF54CA" w14:textId="77777777" w:rsidTr="000821FE">
        <w:trPr>
          <w:cantSplit/>
          <w:trHeight w:val="981"/>
          <w:jc w:val="center"/>
        </w:trPr>
        <w:tc>
          <w:tcPr>
            <w:tcW w:w="813" w:type="dxa"/>
            <w:vMerge w:val="restart"/>
            <w:vAlign w:val="center"/>
          </w:tcPr>
          <w:p w14:paraId="320523D8"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 п/п</w:t>
            </w:r>
          </w:p>
        </w:tc>
        <w:tc>
          <w:tcPr>
            <w:tcW w:w="2063" w:type="dxa"/>
            <w:vMerge w:val="restart"/>
            <w:vAlign w:val="center"/>
          </w:tcPr>
          <w:p w14:paraId="0A3CD550" w14:textId="77777777" w:rsidR="000821FE" w:rsidRPr="00EF7FA9" w:rsidRDefault="000821FE" w:rsidP="000821FE">
            <w:pPr>
              <w:ind w:right="19"/>
              <w:jc w:val="center"/>
              <w:rPr>
                <w:i/>
                <w:color w:val="000000"/>
                <w:spacing w:val="-1"/>
                <w:sz w:val="24"/>
                <w:szCs w:val="24"/>
              </w:rPr>
            </w:pPr>
            <w:r w:rsidRPr="00EF7FA9">
              <w:rPr>
                <w:color w:val="000000"/>
                <w:spacing w:val="-1"/>
                <w:sz w:val="24"/>
                <w:szCs w:val="24"/>
              </w:rPr>
              <w:t>Тема (раздел)</w:t>
            </w:r>
          </w:p>
        </w:tc>
        <w:tc>
          <w:tcPr>
            <w:tcW w:w="4411" w:type="dxa"/>
            <w:vMerge w:val="restart"/>
            <w:vAlign w:val="center"/>
          </w:tcPr>
          <w:p w14:paraId="5AD016A2" w14:textId="77777777" w:rsidR="000821FE" w:rsidRPr="00EF7FA9" w:rsidRDefault="000821FE" w:rsidP="000821FE">
            <w:pPr>
              <w:jc w:val="center"/>
              <w:rPr>
                <w:color w:val="000000"/>
                <w:spacing w:val="-1"/>
                <w:sz w:val="24"/>
                <w:szCs w:val="24"/>
              </w:rPr>
            </w:pPr>
            <w:r w:rsidRPr="00EF7FA9">
              <w:rPr>
                <w:color w:val="000000"/>
                <w:spacing w:val="-1"/>
                <w:sz w:val="24"/>
                <w:szCs w:val="24"/>
              </w:rPr>
              <w:t xml:space="preserve">Содержание раздела </w:t>
            </w:r>
          </w:p>
        </w:tc>
        <w:tc>
          <w:tcPr>
            <w:tcW w:w="2169" w:type="dxa"/>
            <w:gridSpan w:val="2"/>
            <w:vAlign w:val="center"/>
          </w:tcPr>
          <w:p w14:paraId="7C012402"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Всего часов</w:t>
            </w:r>
          </w:p>
        </w:tc>
      </w:tr>
      <w:tr w:rsidR="000821FE" w:rsidRPr="00EF7FA9" w14:paraId="29BF8960" w14:textId="77777777" w:rsidTr="000821FE">
        <w:trPr>
          <w:cantSplit/>
          <w:trHeight w:val="340"/>
          <w:jc w:val="center"/>
        </w:trPr>
        <w:tc>
          <w:tcPr>
            <w:tcW w:w="813" w:type="dxa"/>
            <w:vMerge/>
            <w:vAlign w:val="center"/>
          </w:tcPr>
          <w:p w14:paraId="76F4B128" w14:textId="77777777" w:rsidR="000821FE" w:rsidRPr="00EF7FA9" w:rsidRDefault="000821FE" w:rsidP="000821FE">
            <w:pPr>
              <w:ind w:right="19"/>
              <w:jc w:val="center"/>
              <w:rPr>
                <w:color w:val="000000"/>
                <w:spacing w:val="-1"/>
                <w:sz w:val="24"/>
                <w:szCs w:val="24"/>
              </w:rPr>
            </w:pPr>
          </w:p>
        </w:tc>
        <w:tc>
          <w:tcPr>
            <w:tcW w:w="2063" w:type="dxa"/>
            <w:vMerge/>
            <w:vAlign w:val="center"/>
          </w:tcPr>
          <w:p w14:paraId="243D3B54" w14:textId="77777777" w:rsidR="000821FE" w:rsidRPr="00EF7FA9" w:rsidRDefault="000821FE" w:rsidP="000821FE">
            <w:pPr>
              <w:ind w:right="19"/>
              <w:jc w:val="center"/>
              <w:rPr>
                <w:color w:val="000000"/>
                <w:spacing w:val="-1"/>
                <w:sz w:val="24"/>
                <w:szCs w:val="24"/>
              </w:rPr>
            </w:pPr>
          </w:p>
        </w:tc>
        <w:tc>
          <w:tcPr>
            <w:tcW w:w="4411" w:type="dxa"/>
            <w:vMerge/>
            <w:vAlign w:val="center"/>
          </w:tcPr>
          <w:p w14:paraId="5C19B94A" w14:textId="77777777" w:rsidR="000821FE" w:rsidRPr="00EF7FA9" w:rsidRDefault="000821FE" w:rsidP="000821FE">
            <w:pPr>
              <w:jc w:val="center"/>
              <w:rPr>
                <w:color w:val="000000"/>
                <w:spacing w:val="-1"/>
                <w:sz w:val="24"/>
                <w:szCs w:val="24"/>
              </w:rPr>
            </w:pPr>
          </w:p>
        </w:tc>
        <w:tc>
          <w:tcPr>
            <w:tcW w:w="949" w:type="dxa"/>
            <w:vAlign w:val="center"/>
          </w:tcPr>
          <w:p w14:paraId="61E6396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Очное</w:t>
            </w:r>
          </w:p>
        </w:tc>
        <w:tc>
          <w:tcPr>
            <w:tcW w:w="1220" w:type="dxa"/>
            <w:vAlign w:val="center"/>
          </w:tcPr>
          <w:p w14:paraId="5835F9DD" w14:textId="77777777" w:rsidR="000821FE" w:rsidRPr="00EF7FA9" w:rsidRDefault="000821FE" w:rsidP="000821FE">
            <w:pPr>
              <w:ind w:right="19"/>
              <w:jc w:val="center"/>
              <w:rPr>
                <w:color w:val="000000"/>
                <w:spacing w:val="-1"/>
                <w:sz w:val="24"/>
                <w:szCs w:val="24"/>
              </w:rPr>
            </w:pPr>
            <w:r w:rsidRPr="00EF7FA9">
              <w:rPr>
                <w:color w:val="000000"/>
                <w:spacing w:val="-1"/>
                <w:sz w:val="24"/>
                <w:szCs w:val="24"/>
              </w:rPr>
              <w:t>Заочное</w:t>
            </w:r>
          </w:p>
        </w:tc>
      </w:tr>
      <w:tr w:rsidR="00723BDF" w:rsidRPr="00EF7FA9" w14:paraId="3B5DB61A" w14:textId="77777777" w:rsidTr="000821FE">
        <w:trPr>
          <w:jc w:val="center"/>
        </w:trPr>
        <w:tc>
          <w:tcPr>
            <w:tcW w:w="813" w:type="dxa"/>
          </w:tcPr>
          <w:p w14:paraId="3405E58B" w14:textId="77777777" w:rsidR="00723BDF" w:rsidRPr="00EF7FA9" w:rsidRDefault="00723BDF" w:rsidP="000821FE">
            <w:pPr>
              <w:rPr>
                <w:sz w:val="24"/>
                <w:szCs w:val="24"/>
              </w:rPr>
            </w:pPr>
            <w:r w:rsidRPr="00EF7FA9">
              <w:rPr>
                <w:sz w:val="24"/>
                <w:szCs w:val="24"/>
              </w:rPr>
              <w:t>1.</w:t>
            </w:r>
          </w:p>
        </w:tc>
        <w:tc>
          <w:tcPr>
            <w:tcW w:w="2063" w:type="dxa"/>
          </w:tcPr>
          <w:p w14:paraId="6143CBC7" w14:textId="77777777" w:rsidR="00723BDF" w:rsidRPr="00EF7FA9" w:rsidRDefault="00723BDF"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4411" w:type="dxa"/>
          </w:tcPr>
          <w:p w14:paraId="00ED79AC" w14:textId="77777777" w:rsidR="00723BDF" w:rsidRPr="00EF7FA9" w:rsidRDefault="005E1F64" w:rsidP="000D73A8">
            <w:pPr>
              <w:rPr>
                <w:sz w:val="24"/>
                <w:szCs w:val="24"/>
              </w:rPr>
            </w:pPr>
            <w:r w:rsidRPr="00EF7FA9">
              <w:rPr>
                <w:sz w:val="24"/>
                <w:szCs w:val="24"/>
              </w:rPr>
              <w:t>Предмет</w:t>
            </w:r>
            <w:r w:rsidR="001438A3" w:rsidRPr="00EF7FA9">
              <w:rPr>
                <w:sz w:val="24"/>
                <w:szCs w:val="24"/>
              </w:rPr>
              <w:t xml:space="preserve">, </w:t>
            </w:r>
            <w:r w:rsidR="00723BDF" w:rsidRPr="00EF7FA9">
              <w:rPr>
                <w:sz w:val="24"/>
                <w:szCs w:val="24"/>
              </w:rPr>
              <w:t>задачи</w:t>
            </w:r>
            <w:r w:rsidR="001438A3" w:rsidRPr="00EF7FA9">
              <w:rPr>
                <w:sz w:val="24"/>
                <w:szCs w:val="24"/>
              </w:rPr>
              <w:t xml:space="preserve"> и методы</w:t>
            </w:r>
            <w:r w:rsidR="00723BDF" w:rsidRPr="00EF7FA9">
              <w:rPr>
                <w:sz w:val="24"/>
                <w:szCs w:val="24"/>
              </w:rPr>
              <w:t xml:space="preserve"> возрастной физиологии. </w:t>
            </w:r>
            <w:r w:rsidR="001438A3" w:rsidRPr="00EF7FA9">
              <w:rPr>
                <w:sz w:val="24"/>
                <w:szCs w:val="24"/>
              </w:rPr>
              <w:t>Понятия онто-и филогенеза (сходства и различия). Пр</w:t>
            </w:r>
            <w:r w:rsidR="00D20045" w:rsidRPr="00EF7FA9">
              <w:rPr>
                <w:sz w:val="24"/>
                <w:szCs w:val="24"/>
              </w:rPr>
              <w:t>е</w:t>
            </w:r>
            <w:r w:rsidR="001438A3" w:rsidRPr="00EF7FA9">
              <w:rPr>
                <w:sz w:val="24"/>
                <w:szCs w:val="24"/>
              </w:rPr>
              <w:t>натальный и постнатальный онтогенез</w:t>
            </w:r>
            <w:r w:rsidR="000D73A8" w:rsidRPr="00EF7FA9">
              <w:rPr>
                <w:sz w:val="24"/>
                <w:szCs w:val="24"/>
              </w:rPr>
              <w:t xml:space="preserve"> (прогрессивное и регрессивное развитие)</w:t>
            </w:r>
            <w:r w:rsidR="001438A3" w:rsidRPr="00EF7FA9">
              <w:rPr>
                <w:sz w:val="24"/>
                <w:szCs w:val="24"/>
              </w:rPr>
              <w:t>.</w:t>
            </w:r>
            <w:r w:rsidRPr="00EF7FA9">
              <w:rPr>
                <w:sz w:val="24"/>
                <w:szCs w:val="24"/>
              </w:rPr>
              <w:t xml:space="preserve"> </w:t>
            </w:r>
            <w:r w:rsidR="000D73A8" w:rsidRPr="00EF7FA9">
              <w:rPr>
                <w:sz w:val="24"/>
                <w:szCs w:val="24"/>
              </w:rPr>
              <w:t>Основные атрибуты онтогенеза. Рост,</w:t>
            </w:r>
            <w:r w:rsidRPr="00EF7FA9">
              <w:rPr>
                <w:sz w:val="24"/>
                <w:szCs w:val="24"/>
              </w:rPr>
              <w:t xml:space="preserve"> развитие</w:t>
            </w:r>
            <w:r w:rsidR="001438A3" w:rsidRPr="00EF7FA9">
              <w:rPr>
                <w:sz w:val="24"/>
                <w:szCs w:val="24"/>
              </w:rPr>
              <w:t xml:space="preserve"> </w:t>
            </w:r>
            <w:r w:rsidR="000D73A8" w:rsidRPr="00EF7FA9">
              <w:rPr>
                <w:sz w:val="24"/>
                <w:szCs w:val="24"/>
              </w:rPr>
              <w:t>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c>
          <w:tcPr>
            <w:tcW w:w="949" w:type="dxa"/>
            <w:vAlign w:val="center"/>
          </w:tcPr>
          <w:p w14:paraId="31616FEF" w14:textId="77777777" w:rsidR="00723BDF" w:rsidRPr="00EF7FA9" w:rsidRDefault="00046287" w:rsidP="000821FE">
            <w:pPr>
              <w:ind w:right="19"/>
              <w:jc w:val="center"/>
              <w:rPr>
                <w:color w:val="000000"/>
                <w:spacing w:val="-1"/>
                <w:sz w:val="24"/>
                <w:szCs w:val="24"/>
              </w:rPr>
            </w:pPr>
            <w:r w:rsidRPr="00EF7FA9">
              <w:rPr>
                <w:color w:val="000000"/>
                <w:spacing w:val="-1"/>
                <w:sz w:val="24"/>
                <w:szCs w:val="24"/>
              </w:rPr>
              <w:t>26</w:t>
            </w:r>
          </w:p>
        </w:tc>
        <w:tc>
          <w:tcPr>
            <w:tcW w:w="1220" w:type="dxa"/>
            <w:vAlign w:val="center"/>
          </w:tcPr>
          <w:p w14:paraId="0210035D" w14:textId="4A6EA361" w:rsidR="00723BDF" w:rsidRPr="00EF7FA9" w:rsidRDefault="00B12CB7" w:rsidP="000821FE">
            <w:pPr>
              <w:ind w:right="19"/>
              <w:jc w:val="center"/>
              <w:rPr>
                <w:color w:val="000000"/>
                <w:spacing w:val="-1"/>
                <w:sz w:val="24"/>
                <w:szCs w:val="24"/>
              </w:rPr>
            </w:pPr>
            <w:r>
              <w:rPr>
                <w:color w:val="000000"/>
                <w:spacing w:val="-1"/>
                <w:sz w:val="24"/>
                <w:szCs w:val="24"/>
              </w:rPr>
              <w:t>24</w:t>
            </w:r>
          </w:p>
        </w:tc>
      </w:tr>
      <w:tr w:rsidR="00723BDF" w:rsidRPr="00EF7FA9" w14:paraId="08B79A8F" w14:textId="77777777" w:rsidTr="000821FE">
        <w:trPr>
          <w:jc w:val="center"/>
        </w:trPr>
        <w:tc>
          <w:tcPr>
            <w:tcW w:w="813" w:type="dxa"/>
          </w:tcPr>
          <w:p w14:paraId="151FE532" w14:textId="77777777" w:rsidR="00723BDF" w:rsidRPr="00EF7FA9" w:rsidRDefault="00723BDF" w:rsidP="000821FE">
            <w:pPr>
              <w:rPr>
                <w:sz w:val="24"/>
                <w:szCs w:val="24"/>
              </w:rPr>
            </w:pPr>
            <w:r w:rsidRPr="00EF7FA9">
              <w:rPr>
                <w:sz w:val="24"/>
                <w:szCs w:val="24"/>
              </w:rPr>
              <w:t>2.</w:t>
            </w:r>
          </w:p>
        </w:tc>
        <w:tc>
          <w:tcPr>
            <w:tcW w:w="2063" w:type="dxa"/>
          </w:tcPr>
          <w:p w14:paraId="03A86484" w14:textId="77777777" w:rsidR="00723BDF" w:rsidRPr="00EF7FA9" w:rsidRDefault="00723BDF" w:rsidP="000821FE">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4411" w:type="dxa"/>
          </w:tcPr>
          <w:p w14:paraId="6E24DC04" w14:textId="708DF645" w:rsidR="00723BDF" w:rsidRPr="00EF7FA9" w:rsidRDefault="00076520" w:rsidP="000D73A8">
            <w:pPr>
              <w:rPr>
                <w:sz w:val="24"/>
                <w:szCs w:val="24"/>
              </w:rPr>
            </w:pPr>
            <w:r w:rsidRPr="00EF7FA9">
              <w:rPr>
                <w:sz w:val="24"/>
                <w:szCs w:val="24"/>
              </w:rPr>
              <w:t xml:space="preserve">Системный принцип организации физиологических функций в онтогенезе. </w:t>
            </w:r>
            <w:r w:rsidR="00870685" w:rsidRPr="00EF7FA9">
              <w:rPr>
                <w:sz w:val="24"/>
                <w:szCs w:val="24"/>
              </w:rPr>
              <w:t xml:space="preserve">Закладка и формирование органов и систем плода. Закономерности эмбрионального развития. Физическое развитие </w:t>
            </w:r>
            <w:r w:rsidR="000D73A8" w:rsidRPr="00EF7FA9">
              <w:rPr>
                <w:sz w:val="24"/>
                <w:szCs w:val="24"/>
              </w:rPr>
              <w:t xml:space="preserve">ребенка </w:t>
            </w:r>
            <w:r w:rsidR="00870685" w:rsidRPr="00EF7FA9">
              <w:rPr>
                <w:sz w:val="24"/>
                <w:szCs w:val="24"/>
              </w:rPr>
              <w:t xml:space="preserve">(показатели, методы оценки, типологические особенности).  </w:t>
            </w:r>
            <w:r w:rsidR="00012641" w:rsidRPr="00662671">
              <w:rPr>
                <w:sz w:val="24"/>
                <w:szCs w:val="24"/>
              </w:rPr>
              <w:t>Использование сквозных технологий “Большие данные” в оценке физического развития центильным методом в мобильном приложении Growth.</w:t>
            </w:r>
            <w:r w:rsidR="00723BDF" w:rsidRPr="00EF7FA9">
              <w:rPr>
                <w:sz w:val="24"/>
                <w:szCs w:val="24"/>
              </w:rPr>
              <w:t>Развитие центральной нервной системы, высшей нервной деятельности и сенсорных систем</w:t>
            </w:r>
            <w:r w:rsidR="00870685" w:rsidRPr="00EF7FA9">
              <w:rPr>
                <w:sz w:val="24"/>
                <w:szCs w:val="24"/>
              </w:rPr>
              <w:t xml:space="preserve"> (структурные преобразования </w:t>
            </w:r>
            <w:r w:rsidR="00870685" w:rsidRPr="00EF7FA9">
              <w:rPr>
                <w:sz w:val="24"/>
                <w:szCs w:val="24"/>
              </w:rPr>
              <w:lastRenderedPageBreak/>
              <w:t>коры большого мозга и мозжечка в постнатальном онтогенезе)</w:t>
            </w:r>
            <w:r w:rsidR="00723BDF" w:rsidRPr="00EF7FA9">
              <w:rPr>
                <w:sz w:val="24"/>
                <w:szCs w:val="24"/>
              </w:rPr>
              <w:t>. Особенности крови, кровообращения и дыхания. Особенности пищеваре</w:t>
            </w:r>
            <w:r w:rsidR="002F6FE9" w:rsidRPr="00EF7FA9">
              <w:rPr>
                <w:sz w:val="24"/>
                <w:szCs w:val="24"/>
              </w:rPr>
              <w:t>ния развития органов пищеварения</w:t>
            </w:r>
            <w:r w:rsidR="00723BDF" w:rsidRPr="00EF7FA9">
              <w:rPr>
                <w:sz w:val="24"/>
                <w:szCs w:val="24"/>
              </w:rPr>
              <w:t xml:space="preserve">. </w:t>
            </w:r>
            <w:r w:rsidR="002F6FE9" w:rsidRPr="00EF7FA9">
              <w:rPr>
                <w:sz w:val="24"/>
                <w:szCs w:val="24"/>
              </w:rPr>
              <w:t xml:space="preserve">Онтогенез энергетического метаболизма. </w:t>
            </w:r>
            <w:r w:rsidR="00723BDF" w:rsidRPr="00EF7FA9">
              <w:rPr>
                <w:sz w:val="24"/>
                <w:szCs w:val="24"/>
              </w:rPr>
              <w:t>Особенности терморегуляции, процессов выде</w:t>
            </w:r>
            <w:r w:rsidR="00870685" w:rsidRPr="00EF7FA9">
              <w:rPr>
                <w:sz w:val="24"/>
                <w:szCs w:val="24"/>
              </w:rPr>
              <w:t xml:space="preserve">ления, развитие системы нейроэндокринной регуляции. </w:t>
            </w:r>
            <w:r w:rsidR="005635FF" w:rsidRPr="00EF7FA9">
              <w:rPr>
                <w:sz w:val="24"/>
                <w:szCs w:val="24"/>
              </w:rPr>
              <w:t xml:space="preserve">Характеристика, сроки наступления, стадии полового созревания (половой диморфизм). </w:t>
            </w:r>
          </w:p>
        </w:tc>
        <w:tc>
          <w:tcPr>
            <w:tcW w:w="949" w:type="dxa"/>
            <w:vAlign w:val="center"/>
          </w:tcPr>
          <w:p w14:paraId="17196AE9" w14:textId="77777777" w:rsidR="00723BDF" w:rsidRPr="00EF7FA9" w:rsidRDefault="00046287" w:rsidP="000821FE">
            <w:pPr>
              <w:ind w:right="19"/>
              <w:jc w:val="center"/>
              <w:rPr>
                <w:color w:val="000000"/>
                <w:spacing w:val="-1"/>
                <w:sz w:val="24"/>
                <w:szCs w:val="24"/>
              </w:rPr>
            </w:pPr>
            <w:r w:rsidRPr="00EF7FA9">
              <w:rPr>
                <w:color w:val="000000"/>
                <w:spacing w:val="-1"/>
                <w:sz w:val="24"/>
                <w:szCs w:val="24"/>
              </w:rPr>
              <w:lastRenderedPageBreak/>
              <w:t>28</w:t>
            </w:r>
          </w:p>
        </w:tc>
        <w:tc>
          <w:tcPr>
            <w:tcW w:w="1220" w:type="dxa"/>
            <w:vAlign w:val="center"/>
          </w:tcPr>
          <w:p w14:paraId="45271E06" w14:textId="42BE5952" w:rsidR="00723BDF" w:rsidRPr="00EF7FA9" w:rsidRDefault="00046287" w:rsidP="000821FE">
            <w:pPr>
              <w:ind w:right="19"/>
              <w:jc w:val="center"/>
              <w:rPr>
                <w:color w:val="000000"/>
                <w:spacing w:val="-1"/>
                <w:sz w:val="24"/>
                <w:szCs w:val="24"/>
              </w:rPr>
            </w:pPr>
            <w:r w:rsidRPr="00EF7FA9">
              <w:rPr>
                <w:color w:val="000000"/>
                <w:spacing w:val="-1"/>
                <w:sz w:val="24"/>
                <w:szCs w:val="24"/>
              </w:rPr>
              <w:t>2</w:t>
            </w:r>
            <w:r w:rsidR="00B12CB7">
              <w:rPr>
                <w:color w:val="000000"/>
                <w:spacing w:val="-1"/>
                <w:sz w:val="24"/>
                <w:szCs w:val="24"/>
              </w:rPr>
              <w:t>8</w:t>
            </w:r>
          </w:p>
        </w:tc>
      </w:tr>
      <w:tr w:rsidR="00723BDF" w:rsidRPr="00EF7FA9" w14:paraId="305DFD95" w14:textId="77777777" w:rsidTr="000821FE">
        <w:trPr>
          <w:jc w:val="center"/>
        </w:trPr>
        <w:tc>
          <w:tcPr>
            <w:tcW w:w="813" w:type="dxa"/>
          </w:tcPr>
          <w:p w14:paraId="06B11347" w14:textId="77777777" w:rsidR="00723BDF" w:rsidRPr="00EF7FA9" w:rsidRDefault="00723BDF" w:rsidP="000821FE">
            <w:pPr>
              <w:rPr>
                <w:sz w:val="24"/>
                <w:szCs w:val="24"/>
              </w:rPr>
            </w:pPr>
            <w:r w:rsidRPr="00EF7FA9">
              <w:rPr>
                <w:sz w:val="24"/>
                <w:szCs w:val="24"/>
              </w:rPr>
              <w:lastRenderedPageBreak/>
              <w:t>3.</w:t>
            </w:r>
          </w:p>
        </w:tc>
        <w:tc>
          <w:tcPr>
            <w:tcW w:w="2063" w:type="dxa"/>
          </w:tcPr>
          <w:p w14:paraId="523D4E87" w14:textId="77777777" w:rsidR="00723BDF" w:rsidRPr="00EF7FA9" w:rsidRDefault="00723BDF" w:rsidP="00AB350F">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w:t>
            </w:r>
            <w:r w:rsidR="00076520" w:rsidRPr="00EF7FA9">
              <w:rPr>
                <w:rFonts w:ascii="Times New Roman" w:hAnsi="Times New Roman"/>
                <w:sz w:val="24"/>
                <w:szCs w:val="24"/>
              </w:rPr>
              <w:t>ного</w:t>
            </w:r>
            <w:r w:rsidRPr="00EF7FA9">
              <w:rPr>
                <w:rFonts w:ascii="Times New Roman" w:hAnsi="Times New Roman"/>
                <w:sz w:val="24"/>
                <w:szCs w:val="24"/>
              </w:rPr>
              <w:t xml:space="preserve"> возраста к физическим нагрузкам</w:t>
            </w:r>
          </w:p>
        </w:tc>
        <w:tc>
          <w:tcPr>
            <w:tcW w:w="4411" w:type="dxa"/>
          </w:tcPr>
          <w:p w14:paraId="14FA72AD" w14:textId="77777777" w:rsidR="003B082D" w:rsidRPr="00EF7FA9" w:rsidRDefault="002F6FE9" w:rsidP="000D73A8">
            <w:pPr>
              <w:widowControl w:val="0"/>
              <w:tabs>
                <w:tab w:val="right" w:leader="underscore" w:pos="9356"/>
              </w:tabs>
              <w:rPr>
                <w:color w:val="000000"/>
                <w:sz w:val="24"/>
                <w:szCs w:val="24"/>
              </w:rPr>
            </w:pPr>
            <w:r w:rsidRPr="00EF7FA9">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14:paraId="670E2452" w14:textId="1F811F9A" w:rsidR="00723BDF" w:rsidRPr="00EF7FA9" w:rsidRDefault="003B082D" w:rsidP="000D73A8">
            <w:pPr>
              <w:widowControl w:val="0"/>
              <w:tabs>
                <w:tab w:val="right" w:leader="underscore" w:pos="9356"/>
              </w:tabs>
              <w:rPr>
                <w:b/>
                <w:sz w:val="24"/>
                <w:szCs w:val="24"/>
              </w:rPr>
            </w:pPr>
            <w:r w:rsidRPr="00EF7FA9">
              <w:rPr>
                <w:color w:val="000000"/>
                <w:sz w:val="24"/>
                <w:szCs w:val="24"/>
              </w:rPr>
              <w:t xml:space="preserve">Особенности адаптации к физическим нагрузкам аэробного и анаэробного характера в детском возрасте. </w:t>
            </w:r>
            <w:r w:rsidR="00662671" w:rsidRPr="00662671">
              <w:rPr>
                <w:color w:val="000000"/>
                <w:sz w:val="24"/>
                <w:szCs w:val="24"/>
              </w:rPr>
              <w:t>Особенности процессов утомления и восстановления у юных спортсменов. Изучение природы утомления нервно-мышечного аппарата с использованием программы LuPraFi-Sim. Виртуальная физиология.</w:t>
            </w:r>
            <w:r w:rsidR="00662671">
              <w:rPr>
                <w:color w:val="000000"/>
                <w:sz w:val="24"/>
                <w:szCs w:val="24"/>
              </w:rPr>
              <w:t xml:space="preserve"> </w:t>
            </w:r>
            <w:r w:rsidR="00715C4C" w:rsidRPr="00EF7FA9">
              <w:rPr>
                <w:color w:val="000000"/>
                <w:sz w:val="24"/>
                <w:szCs w:val="24"/>
              </w:rPr>
              <w:t>Особенности формирования двигательных навы</w:t>
            </w:r>
            <w:r w:rsidR="002F6FE9" w:rsidRPr="00EF7FA9">
              <w:rPr>
                <w:color w:val="000000"/>
                <w:sz w:val="24"/>
                <w:szCs w:val="24"/>
              </w:rPr>
              <w:t>ков и</w:t>
            </w:r>
            <w:r w:rsidR="00715C4C" w:rsidRPr="00EF7FA9">
              <w:rPr>
                <w:color w:val="000000"/>
                <w:sz w:val="24"/>
                <w:szCs w:val="24"/>
              </w:rPr>
              <w:t xml:space="preserve"> физических ка</w:t>
            </w:r>
            <w:r w:rsidR="002F6FE9" w:rsidRPr="00EF7FA9">
              <w:rPr>
                <w:color w:val="000000"/>
                <w:sz w:val="24"/>
                <w:szCs w:val="24"/>
              </w:rPr>
              <w:t xml:space="preserve">честв. </w:t>
            </w:r>
            <w:r w:rsidR="003F4C35" w:rsidRPr="00EF7FA9">
              <w:rPr>
                <w:color w:val="000000"/>
                <w:sz w:val="24"/>
                <w:szCs w:val="24"/>
              </w:rPr>
              <w:t>Узловые периоды возрастной реорганизации энергообеспечения мышечной деятельности. Физическая работоспособность школьников.</w:t>
            </w:r>
            <w:r w:rsidR="001438A3" w:rsidRPr="00EF7FA9">
              <w:rPr>
                <w:color w:val="000000"/>
                <w:sz w:val="24"/>
                <w:szCs w:val="24"/>
              </w:rPr>
              <w:t xml:space="preserve"> Возрастные изменения мышечной работоспособности. Возрастные особенности организации и регуляции произвольных движений у детей и подростков.</w:t>
            </w:r>
          </w:p>
        </w:tc>
        <w:tc>
          <w:tcPr>
            <w:tcW w:w="949" w:type="dxa"/>
            <w:vAlign w:val="center"/>
          </w:tcPr>
          <w:p w14:paraId="249456F3" w14:textId="658C9AB9" w:rsidR="00723BDF" w:rsidRPr="00EF7FA9" w:rsidRDefault="00B12CB7" w:rsidP="000821FE">
            <w:pPr>
              <w:ind w:right="19"/>
              <w:jc w:val="center"/>
              <w:rPr>
                <w:color w:val="000000"/>
                <w:spacing w:val="-1"/>
                <w:sz w:val="24"/>
                <w:szCs w:val="24"/>
              </w:rPr>
            </w:pPr>
            <w:r>
              <w:rPr>
                <w:color w:val="000000"/>
                <w:spacing w:val="-1"/>
                <w:sz w:val="24"/>
                <w:szCs w:val="24"/>
              </w:rPr>
              <w:t>28</w:t>
            </w:r>
          </w:p>
        </w:tc>
        <w:tc>
          <w:tcPr>
            <w:tcW w:w="1220" w:type="dxa"/>
            <w:vAlign w:val="center"/>
          </w:tcPr>
          <w:p w14:paraId="69D8771A" w14:textId="7340EF24" w:rsidR="00723BDF" w:rsidRPr="00EF7FA9" w:rsidRDefault="00046287" w:rsidP="000821FE">
            <w:pPr>
              <w:ind w:right="19"/>
              <w:jc w:val="center"/>
              <w:rPr>
                <w:color w:val="000000"/>
                <w:spacing w:val="-1"/>
                <w:sz w:val="24"/>
                <w:szCs w:val="24"/>
              </w:rPr>
            </w:pPr>
            <w:r w:rsidRPr="00EF7FA9">
              <w:rPr>
                <w:color w:val="000000"/>
                <w:spacing w:val="-1"/>
                <w:sz w:val="24"/>
                <w:szCs w:val="24"/>
              </w:rPr>
              <w:t>2</w:t>
            </w:r>
            <w:r w:rsidR="00B12CB7">
              <w:rPr>
                <w:color w:val="000000"/>
                <w:spacing w:val="-1"/>
                <w:sz w:val="24"/>
                <w:szCs w:val="24"/>
              </w:rPr>
              <w:t>8</w:t>
            </w:r>
          </w:p>
        </w:tc>
      </w:tr>
      <w:tr w:rsidR="00715C4C" w:rsidRPr="00EF7FA9" w14:paraId="1BDCB00B" w14:textId="77777777" w:rsidTr="000821FE">
        <w:trPr>
          <w:jc w:val="center"/>
        </w:trPr>
        <w:tc>
          <w:tcPr>
            <w:tcW w:w="813" w:type="dxa"/>
          </w:tcPr>
          <w:p w14:paraId="20D60E81" w14:textId="77777777" w:rsidR="00715C4C" w:rsidRPr="00EF7FA9" w:rsidRDefault="00715C4C" w:rsidP="000821FE">
            <w:pPr>
              <w:rPr>
                <w:sz w:val="24"/>
                <w:szCs w:val="24"/>
              </w:rPr>
            </w:pPr>
            <w:r w:rsidRPr="00EF7FA9">
              <w:rPr>
                <w:sz w:val="24"/>
                <w:szCs w:val="24"/>
              </w:rPr>
              <w:t>4.</w:t>
            </w:r>
          </w:p>
        </w:tc>
        <w:tc>
          <w:tcPr>
            <w:tcW w:w="2063" w:type="dxa"/>
          </w:tcPr>
          <w:p w14:paraId="4EF72861" w14:textId="77777777" w:rsidR="00715C4C" w:rsidRPr="00EF7FA9" w:rsidRDefault="00715C4C" w:rsidP="000821FE">
            <w:pPr>
              <w:rPr>
                <w:sz w:val="24"/>
                <w:szCs w:val="24"/>
              </w:rPr>
            </w:pPr>
            <w:r w:rsidRPr="00EF7FA9">
              <w:rPr>
                <w:sz w:val="24"/>
                <w:szCs w:val="24"/>
              </w:rPr>
              <w:t>Физиологические предпосылки тренировки юных спортсменов</w:t>
            </w:r>
          </w:p>
        </w:tc>
        <w:tc>
          <w:tcPr>
            <w:tcW w:w="4411" w:type="dxa"/>
          </w:tcPr>
          <w:p w14:paraId="7AD4EFF2" w14:textId="77777777" w:rsidR="00715C4C" w:rsidRPr="00EF7FA9" w:rsidRDefault="000D73A8" w:rsidP="00F531E8">
            <w:pPr>
              <w:tabs>
                <w:tab w:val="right" w:leader="underscore" w:pos="9356"/>
              </w:tabs>
              <w:rPr>
                <w:sz w:val="24"/>
                <w:szCs w:val="24"/>
              </w:rPr>
            </w:pPr>
            <w:r w:rsidRPr="00EF7FA9">
              <w:rPr>
                <w:color w:val="000000"/>
                <w:sz w:val="24"/>
                <w:szCs w:val="24"/>
              </w:rPr>
              <w:t>Влияние физических нагрузок на функц</w:t>
            </w:r>
            <w:r w:rsidR="003B082D" w:rsidRPr="00EF7FA9">
              <w:rPr>
                <w:color w:val="000000"/>
                <w:sz w:val="24"/>
                <w:szCs w:val="24"/>
              </w:rPr>
              <w:t xml:space="preserve">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w:t>
            </w:r>
            <w:r w:rsidR="00FF379F" w:rsidRPr="00EF7FA9">
              <w:rPr>
                <w:color w:val="000000"/>
                <w:sz w:val="24"/>
                <w:szCs w:val="24"/>
              </w:rPr>
              <w:t xml:space="preserve">спортивной </w:t>
            </w:r>
            <w:r w:rsidR="003B082D" w:rsidRPr="00EF7FA9">
              <w:rPr>
                <w:color w:val="000000"/>
                <w:sz w:val="24"/>
                <w:szCs w:val="24"/>
              </w:rPr>
              <w:t xml:space="preserve">ориентации. Сенситивные </w:t>
            </w:r>
            <w:r w:rsidR="00FF379F" w:rsidRPr="00EF7FA9">
              <w:rPr>
                <w:color w:val="000000"/>
                <w:sz w:val="24"/>
                <w:szCs w:val="24"/>
              </w:rPr>
              <w:t xml:space="preserve">и критические </w:t>
            </w:r>
            <w:r w:rsidR="003B082D" w:rsidRPr="00EF7FA9">
              <w:rPr>
                <w:color w:val="000000"/>
                <w:sz w:val="24"/>
                <w:szCs w:val="24"/>
              </w:rPr>
              <w:t>периоды в развитии физических качеств. Классификация возрастных периодов у спортсменов.</w:t>
            </w:r>
          </w:p>
        </w:tc>
        <w:tc>
          <w:tcPr>
            <w:tcW w:w="949" w:type="dxa"/>
            <w:vAlign w:val="center"/>
          </w:tcPr>
          <w:p w14:paraId="56060788" w14:textId="6ABFF913" w:rsidR="00715C4C" w:rsidRPr="00EF7FA9" w:rsidRDefault="00046287" w:rsidP="000821FE">
            <w:pPr>
              <w:ind w:right="19"/>
              <w:jc w:val="center"/>
              <w:rPr>
                <w:color w:val="000000"/>
                <w:spacing w:val="-1"/>
                <w:sz w:val="24"/>
                <w:szCs w:val="24"/>
              </w:rPr>
            </w:pPr>
            <w:r w:rsidRPr="00EF7FA9">
              <w:rPr>
                <w:color w:val="000000"/>
                <w:spacing w:val="-1"/>
                <w:sz w:val="24"/>
                <w:szCs w:val="24"/>
              </w:rPr>
              <w:t>2</w:t>
            </w:r>
            <w:r w:rsidR="00B12CB7">
              <w:rPr>
                <w:color w:val="000000"/>
                <w:spacing w:val="-1"/>
                <w:sz w:val="24"/>
                <w:szCs w:val="24"/>
              </w:rPr>
              <w:t>6</w:t>
            </w:r>
          </w:p>
        </w:tc>
        <w:tc>
          <w:tcPr>
            <w:tcW w:w="1220" w:type="dxa"/>
            <w:vAlign w:val="center"/>
          </w:tcPr>
          <w:p w14:paraId="405BC68C" w14:textId="198776CA" w:rsidR="00715C4C" w:rsidRPr="00EF7FA9" w:rsidRDefault="00046287" w:rsidP="000821FE">
            <w:pPr>
              <w:ind w:right="19"/>
              <w:jc w:val="center"/>
              <w:rPr>
                <w:color w:val="000000"/>
                <w:spacing w:val="-1"/>
                <w:sz w:val="24"/>
                <w:szCs w:val="24"/>
              </w:rPr>
            </w:pPr>
            <w:r w:rsidRPr="00EF7FA9">
              <w:rPr>
                <w:color w:val="000000"/>
                <w:spacing w:val="-1"/>
                <w:sz w:val="24"/>
                <w:szCs w:val="24"/>
              </w:rPr>
              <w:t>2</w:t>
            </w:r>
            <w:r w:rsidR="00B12CB7">
              <w:rPr>
                <w:color w:val="000000"/>
                <w:spacing w:val="-1"/>
                <w:sz w:val="24"/>
                <w:szCs w:val="24"/>
              </w:rPr>
              <w:t>8</w:t>
            </w:r>
          </w:p>
        </w:tc>
      </w:tr>
    </w:tbl>
    <w:p w14:paraId="7C5A5EE6" w14:textId="77777777" w:rsidR="000821FE" w:rsidRPr="00EF7FA9" w:rsidRDefault="000821FE" w:rsidP="000821FE">
      <w:pPr>
        <w:pStyle w:val="a3"/>
        <w:shd w:val="clear" w:color="auto" w:fill="FFFFFF"/>
        <w:ind w:left="709"/>
        <w:jc w:val="both"/>
        <w:rPr>
          <w:sz w:val="24"/>
          <w:szCs w:val="24"/>
        </w:rPr>
      </w:pPr>
    </w:p>
    <w:p w14:paraId="31F793A5" w14:textId="58DC8DB8" w:rsidR="000821FE" w:rsidRDefault="000821FE" w:rsidP="000821FE">
      <w:pPr>
        <w:jc w:val="both"/>
        <w:rPr>
          <w:b/>
          <w:sz w:val="24"/>
          <w:szCs w:val="24"/>
        </w:rPr>
      </w:pPr>
    </w:p>
    <w:p w14:paraId="01E7DE9D" w14:textId="77DF9ED0" w:rsidR="000821FE" w:rsidRPr="00EF7FA9" w:rsidRDefault="003C0340" w:rsidP="000821FE">
      <w:pPr>
        <w:pStyle w:val="a3"/>
        <w:numPr>
          <w:ilvl w:val="0"/>
          <w:numId w:val="1"/>
        </w:numPr>
        <w:rPr>
          <w:sz w:val="24"/>
          <w:szCs w:val="24"/>
        </w:rPr>
      </w:pPr>
      <w:r>
        <w:rPr>
          <w:sz w:val="24"/>
          <w:szCs w:val="24"/>
        </w:rPr>
        <w:lastRenderedPageBreak/>
        <w:t>РАЗДЕЛЫ ДИСЦИПЛИНЫ И ВИДЫ УЧЕБНОЙ РАБОТЫ</w:t>
      </w:r>
      <w:r w:rsidR="000821FE" w:rsidRPr="00EF7FA9">
        <w:rPr>
          <w:sz w:val="24"/>
          <w:szCs w:val="24"/>
        </w:rPr>
        <w:t>:</w:t>
      </w:r>
    </w:p>
    <w:p w14:paraId="3753CCF5" w14:textId="77777777" w:rsidR="000821FE" w:rsidRPr="00EF7FA9" w:rsidRDefault="000821FE" w:rsidP="000821FE">
      <w:pPr>
        <w:pStyle w:val="a3"/>
        <w:ind w:left="1069"/>
        <w:jc w:val="both"/>
        <w:rPr>
          <w:sz w:val="24"/>
          <w:szCs w:val="24"/>
        </w:rPr>
      </w:pPr>
    </w:p>
    <w:p w14:paraId="24EA9505" w14:textId="77777777" w:rsidR="000821FE" w:rsidRPr="00EF7FA9" w:rsidRDefault="000821FE" w:rsidP="000821FE">
      <w:pPr>
        <w:jc w:val="center"/>
        <w:rPr>
          <w:sz w:val="24"/>
          <w:szCs w:val="24"/>
        </w:rPr>
      </w:pPr>
      <w:r w:rsidRPr="00EF7FA9">
        <w:rPr>
          <w:sz w:val="24"/>
          <w:szCs w:val="24"/>
        </w:rPr>
        <w:t>очная форма обучения</w:t>
      </w:r>
    </w:p>
    <w:p w14:paraId="5663AC45" w14:textId="77777777" w:rsidR="000821FE" w:rsidRPr="00EF7FA9" w:rsidRDefault="000821FE" w:rsidP="000821FE">
      <w:pPr>
        <w:ind w:firstLine="567"/>
        <w:jc w:val="both"/>
        <w:rPr>
          <w:i/>
          <w:sz w:val="24"/>
          <w:szCs w:val="24"/>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2873"/>
        <w:gridCol w:w="517"/>
        <w:gridCol w:w="567"/>
        <w:gridCol w:w="567"/>
        <w:gridCol w:w="709"/>
        <w:gridCol w:w="567"/>
        <w:gridCol w:w="708"/>
        <w:gridCol w:w="1898"/>
      </w:tblGrid>
      <w:tr w:rsidR="00F754D9" w:rsidRPr="00EF7FA9" w14:paraId="2CF0A4FF" w14:textId="77777777" w:rsidTr="003362B3">
        <w:trPr>
          <w:trHeight w:val="404"/>
        </w:trPr>
        <w:tc>
          <w:tcPr>
            <w:tcW w:w="750" w:type="dxa"/>
            <w:vMerge w:val="restart"/>
            <w:tcBorders>
              <w:top w:val="single" w:sz="4" w:space="0" w:color="auto"/>
              <w:left w:val="single" w:sz="4" w:space="0" w:color="auto"/>
              <w:bottom w:val="single" w:sz="4" w:space="0" w:color="auto"/>
              <w:right w:val="single" w:sz="4" w:space="0" w:color="auto"/>
            </w:tcBorders>
            <w:hideMark/>
          </w:tcPr>
          <w:p w14:paraId="48D4A989" w14:textId="77777777" w:rsidR="00F754D9" w:rsidRPr="00EF7FA9" w:rsidRDefault="00F754D9" w:rsidP="000821FE">
            <w:pPr>
              <w:rPr>
                <w:sz w:val="24"/>
                <w:szCs w:val="24"/>
              </w:rPr>
            </w:pPr>
            <w:r w:rsidRPr="00EF7FA9">
              <w:rPr>
                <w:sz w:val="24"/>
                <w:szCs w:val="24"/>
              </w:rPr>
              <w:t>№ п/п</w:t>
            </w:r>
          </w:p>
        </w:tc>
        <w:tc>
          <w:tcPr>
            <w:tcW w:w="2873" w:type="dxa"/>
            <w:vMerge w:val="restart"/>
            <w:tcBorders>
              <w:top w:val="single" w:sz="4" w:space="0" w:color="auto"/>
              <w:left w:val="single" w:sz="4" w:space="0" w:color="auto"/>
              <w:bottom w:val="single" w:sz="4" w:space="0" w:color="auto"/>
              <w:right w:val="single" w:sz="4" w:space="0" w:color="auto"/>
            </w:tcBorders>
            <w:hideMark/>
          </w:tcPr>
          <w:p w14:paraId="2178B7C6" w14:textId="77777777" w:rsidR="00F754D9" w:rsidRPr="00EF7FA9" w:rsidRDefault="00F754D9" w:rsidP="000821FE">
            <w:pPr>
              <w:jc w:val="center"/>
              <w:rPr>
                <w:sz w:val="24"/>
                <w:szCs w:val="24"/>
              </w:rPr>
            </w:pPr>
            <w:r w:rsidRPr="00EF7FA9">
              <w:rPr>
                <w:sz w:val="24"/>
                <w:szCs w:val="24"/>
              </w:rPr>
              <w:t>Наименование разделов дисциплины</w:t>
            </w:r>
          </w:p>
        </w:tc>
        <w:tc>
          <w:tcPr>
            <w:tcW w:w="3635" w:type="dxa"/>
            <w:gridSpan w:val="6"/>
            <w:tcBorders>
              <w:top w:val="single" w:sz="4" w:space="0" w:color="auto"/>
              <w:left w:val="single" w:sz="4" w:space="0" w:color="auto"/>
              <w:bottom w:val="single" w:sz="4" w:space="0" w:color="auto"/>
              <w:right w:val="single" w:sz="4" w:space="0" w:color="auto"/>
            </w:tcBorders>
            <w:hideMark/>
          </w:tcPr>
          <w:p w14:paraId="25BD6F91" w14:textId="308ACB02" w:rsidR="00F754D9" w:rsidRPr="00EF7FA9" w:rsidRDefault="00F754D9" w:rsidP="000821FE">
            <w:pPr>
              <w:jc w:val="center"/>
              <w:rPr>
                <w:sz w:val="24"/>
                <w:szCs w:val="24"/>
              </w:rPr>
            </w:pPr>
            <w:r w:rsidRPr="00EF7FA9">
              <w:rPr>
                <w:sz w:val="24"/>
                <w:szCs w:val="24"/>
              </w:rPr>
              <w:t>Виды учебной работы</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3837C302" w14:textId="63008364" w:rsidR="00F754D9" w:rsidRPr="00EF7FA9" w:rsidRDefault="00F754D9" w:rsidP="000821FE">
            <w:pPr>
              <w:jc w:val="center"/>
              <w:rPr>
                <w:sz w:val="24"/>
                <w:szCs w:val="24"/>
              </w:rPr>
            </w:pPr>
            <w:r w:rsidRPr="00EF7FA9">
              <w:rPr>
                <w:sz w:val="24"/>
                <w:szCs w:val="24"/>
              </w:rPr>
              <w:t>Всего</w:t>
            </w:r>
          </w:p>
          <w:p w14:paraId="4E40F480" w14:textId="77777777" w:rsidR="00F754D9" w:rsidRPr="00EF7FA9" w:rsidRDefault="00F754D9" w:rsidP="000821FE">
            <w:pPr>
              <w:jc w:val="center"/>
              <w:rPr>
                <w:sz w:val="24"/>
                <w:szCs w:val="24"/>
              </w:rPr>
            </w:pPr>
            <w:r w:rsidRPr="00EF7FA9">
              <w:rPr>
                <w:sz w:val="24"/>
                <w:szCs w:val="24"/>
              </w:rPr>
              <w:t>часов</w:t>
            </w:r>
          </w:p>
        </w:tc>
      </w:tr>
      <w:tr w:rsidR="00F754D9" w:rsidRPr="00EF7FA9" w14:paraId="53CEDC91" w14:textId="77777777" w:rsidTr="003362B3">
        <w:trPr>
          <w:trHeight w:val="529"/>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26F6A3F4" w14:textId="77777777" w:rsidR="00F754D9" w:rsidRPr="00EF7FA9" w:rsidRDefault="00F754D9" w:rsidP="000821FE">
            <w:pPr>
              <w:rPr>
                <w:sz w:val="24"/>
                <w:szCs w:val="24"/>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14:paraId="5EFC8EE5" w14:textId="77777777" w:rsidR="00F754D9" w:rsidRPr="00EF7FA9" w:rsidRDefault="00F754D9" w:rsidP="000821FE">
            <w:pPr>
              <w:rPr>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14:paraId="1A02DD6E" w14:textId="77777777" w:rsidR="00F754D9" w:rsidRPr="00EF7FA9" w:rsidRDefault="00F754D9" w:rsidP="000821FE">
            <w:pPr>
              <w:jc w:val="center"/>
              <w:rPr>
                <w:sz w:val="24"/>
                <w:szCs w:val="24"/>
              </w:rPr>
            </w:pPr>
            <w:r w:rsidRPr="00EF7FA9">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14:paraId="7AF5908F" w14:textId="77777777" w:rsidR="00F754D9" w:rsidRPr="00EF7FA9" w:rsidRDefault="00F754D9" w:rsidP="000821FE">
            <w:pPr>
              <w:jc w:val="center"/>
              <w:rPr>
                <w:sz w:val="24"/>
                <w:szCs w:val="24"/>
              </w:rPr>
            </w:pPr>
            <w:r w:rsidRPr="00EF7FA9">
              <w:rPr>
                <w:sz w:val="24"/>
                <w:szCs w:val="24"/>
              </w:rPr>
              <w:t>ПЗ</w:t>
            </w:r>
          </w:p>
        </w:tc>
        <w:tc>
          <w:tcPr>
            <w:tcW w:w="567" w:type="dxa"/>
            <w:tcBorders>
              <w:top w:val="single" w:sz="4" w:space="0" w:color="auto"/>
              <w:left w:val="single" w:sz="4" w:space="0" w:color="auto"/>
              <w:bottom w:val="single" w:sz="4" w:space="0" w:color="auto"/>
              <w:right w:val="single" w:sz="4" w:space="0" w:color="auto"/>
            </w:tcBorders>
            <w:hideMark/>
          </w:tcPr>
          <w:p w14:paraId="39B7C8B8" w14:textId="4659AA01" w:rsidR="00F754D9" w:rsidRPr="00EF7FA9" w:rsidRDefault="00F754D9" w:rsidP="000821FE">
            <w:pPr>
              <w:jc w:val="center"/>
              <w:rPr>
                <w:sz w:val="24"/>
                <w:szCs w:val="24"/>
              </w:rPr>
            </w:pPr>
            <w:r w:rsidRPr="00EF7FA9">
              <w:rPr>
                <w:sz w:val="24"/>
                <w:szCs w:val="24"/>
              </w:rPr>
              <w:t>Л</w:t>
            </w:r>
            <w:r>
              <w:rPr>
                <w:sz w:val="24"/>
                <w:szCs w:val="24"/>
              </w:rPr>
              <w:t>З</w:t>
            </w:r>
          </w:p>
        </w:tc>
        <w:tc>
          <w:tcPr>
            <w:tcW w:w="709" w:type="dxa"/>
            <w:tcBorders>
              <w:top w:val="single" w:sz="4" w:space="0" w:color="auto"/>
              <w:left w:val="single" w:sz="4" w:space="0" w:color="auto"/>
              <w:bottom w:val="single" w:sz="4" w:space="0" w:color="auto"/>
              <w:right w:val="single" w:sz="4" w:space="0" w:color="auto"/>
            </w:tcBorders>
            <w:hideMark/>
          </w:tcPr>
          <w:p w14:paraId="5A9BFD9B" w14:textId="77777777" w:rsidR="00F754D9" w:rsidRPr="00EF7FA9" w:rsidRDefault="00F754D9" w:rsidP="000821FE">
            <w:pPr>
              <w:jc w:val="center"/>
              <w:rPr>
                <w:sz w:val="24"/>
                <w:szCs w:val="24"/>
              </w:rPr>
            </w:pPr>
            <w:r w:rsidRPr="00EF7FA9">
              <w:rPr>
                <w:sz w:val="24"/>
                <w:szCs w:val="24"/>
              </w:rPr>
              <w:t>СРС</w:t>
            </w:r>
          </w:p>
        </w:tc>
        <w:tc>
          <w:tcPr>
            <w:tcW w:w="567" w:type="dxa"/>
            <w:tcBorders>
              <w:top w:val="single" w:sz="4" w:space="0" w:color="auto"/>
              <w:left w:val="single" w:sz="4" w:space="0" w:color="auto"/>
              <w:bottom w:val="single" w:sz="4" w:space="0" w:color="auto"/>
              <w:right w:val="single" w:sz="4" w:space="0" w:color="auto"/>
            </w:tcBorders>
          </w:tcPr>
          <w:p w14:paraId="2D5CF714" w14:textId="77777777" w:rsidR="00F754D9" w:rsidRPr="00EF7FA9" w:rsidRDefault="00F754D9" w:rsidP="000821FE">
            <w:pPr>
              <w:rPr>
                <w:sz w:val="24"/>
                <w:szCs w:val="24"/>
              </w:rPr>
            </w:pPr>
            <w:r w:rsidRPr="00EF7FA9">
              <w:rPr>
                <w:sz w:val="24"/>
                <w:szCs w:val="24"/>
              </w:rPr>
              <w:t>КЗ</w:t>
            </w:r>
          </w:p>
        </w:tc>
        <w:tc>
          <w:tcPr>
            <w:tcW w:w="708" w:type="dxa"/>
            <w:tcBorders>
              <w:top w:val="single" w:sz="4" w:space="0" w:color="auto"/>
              <w:left w:val="single" w:sz="4" w:space="0" w:color="auto"/>
              <w:bottom w:val="single" w:sz="4" w:space="0" w:color="auto"/>
              <w:right w:val="single" w:sz="4" w:space="0" w:color="auto"/>
            </w:tcBorders>
          </w:tcPr>
          <w:p w14:paraId="640A3F23" w14:textId="26BD8814" w:rsidR="00F754D9" w:rsidRPr="003362B3" w:rsidRDefault="00F754D9" w:rsidP="000821FE">
            <w:pPr>
              <w:rPr>
                <w:sz w:val="24"/>
                <w:szCs w:val="24"/>
                <w:lang w:val="en-US"/>
              </w:rPr>
            </w:pPr>
            <w:r>
              <w:rPr>
                <w:sz w:val="24"/>
                <w:szCs w:val="24"/>
              </w:rPr>
              <w:t>К</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27F96F3" w14:textId="6F6DD827" w:rsidR="00F754D9" w:rsidRPr="00EF7FA9" w:rsidRDefault="00F754D9" w:rsidP="000821FE">
            <w:pPr>
              <w:rPr>
                <w:sz w:val="24"/>
                <w:szCs w:val="24"/>
              </w:rPr>
            </w:pPr>
          </w:p>
        </w:tc>
      </w:tr>
      <w:tr w:rsidR="00F754D9" w:rsidRPr="00EF7FA9" w14:paraId="29A4DD94" w14:textId="77777777" w:rsidTr="003362B3">
        <w:trPr>
          <w:trHeight w:val="1316"/>
        </w:trPr>
        <w:tc>
          <w:tcPr>
            <w:tcW w:w="750" w:type="dxa"/>
            <w:tcBorders>
              <w:top w:val="single" w:sz="4" w:space="0" w:color="auto"/>
              <w:left w:val="single" w:sz="4" w:space="0" w:color="auto"/>
              <w:bottom w:val="single" w:sz="4" w:space="0" w:color="auto"/>
              <w:right w:val="single" w:sz="4" w:space="0" w:color="auto"/>
            </w:tcBorders>
            <w:hideMark/>
          </w:tcPr>
          <w:p w14:paraId="41F07CEB" w14:textId="77777777" w:rsidR="00F754D9" w:rsidRPr="00EF7FA9" w:rsidRDefault="00F754D9" w:rsidP="000821FE">
            <w:pPr>
              <w:rPr>
                <w:sz w:val="24"/>
                <w:szCs w:val="24"/>
              </w:rPr>
            </w:pPr>
            <w:r w:rsidRPr="00EF7FA9">
              <w:rPr>
                <w:sz w:val="24"/>
                <w:szCs w:val="24"/>
              </w:rPr>
              <w:t>1.</w:t>
            </w:r>
          </w:p>
        </w:tc>
        <w:tc>
          <w:tcPr>
            <w:tcW w:w="2873" w:type="dxa"/>
            <w:tcBorders>
              <w:top w:val="single" w:sz="4" w:space="0" w:color="auto"/>
              <w:left w:val="single" w:sz="4" w:space="0" w:color="auto"/>
              <w:bottom w:val="single" w:sz="4" w:space="0" w:color="auto"/>
              <w:right w:val="single" w:sz="4" w:space="0" w:color="auto"/>
            </w:tcBorders>
          </w:tcPr>
          <w:p w14:paraId="41F51FD5" w14:textId="77777777" w:rsidR="00F754D9" w:rsidRPr="00EF7FA9" w:rsidRDefault="00F754D9" w:rsidP="00F531E8">
            <w:pPr>
              <w:tabs>
                <w:tab w:val="right" w:leader="underscore" w:pos="9356"/>
              </w:tabs>
              <w:rPr>
                <w:sz w:val="24"/>
                <w:szCs w:val="24"/>
              </w:rPr>
            </w:pPr>
            <w:r w:rsidRPr="00EF7FA9">
              <w:rPr>
                <w:sz w:val="24"/>
                <w:szCs w:val="24"/>
              </w:rPr>
              <w:t>Введение в возрастную физиологию. Общефизиологические закономерности роста и развития организма человека</w:t>
            </w:r>
          </w:p>
        </w:tc>
        <w:tc>
          <w:tcPr>
            <w:tcW w:w="517" w:type="dxa"/>
            <w:tcBorders>
              <w:top w:val="single" w:sz="4" w:space="0" w:color="auto"/>
              <w:left w:val="single" w:sz="4" w:space="0" w:color="auto"/>
              <w:bottom w:val="single" w:sz="4" w:space="0" w:color="auto"/>
              <w:right w:val="single" w:sz="4" w:space="0" w:color="auto"/>
            </w:tcBorders>
          </w:tcPr>
          <w:p w14:paraId="73D30DC3" w14:textId="77777777" w:rsidR="00F754D9" w:rsidRPr="00EF7FA9" w:rsidRDefault="00F754D9" w:rsidP="000821FE">
            <w:pPr>
              <w:jc w:val="center"/>
              <w:rPr>
                <w:sz w:val="24"/>
                <w:szCs w:val="24"/>
              </w:rPr>
            </w:pPr>
            <w:r w:rsidRPr="00EF7FA9">
              <w:rPr>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02C3D473" w14:textId="77777777" w:rsidR="00F754D9" w:rsidRPr="00EF7FA9" w:rsidRDefault="00F754D9" w:rsidP="00C834E2">
            <w:pPr>
              <w:jc w:val="center"/>
              <w:rPr>
                <w:sz w:val="24"/>
                <w:szCs w:val="24"/>
              </w:rPr>
            </w:pPr>
            <w:r w:rsidRPr="00EF7FA9">
              <w:rPr>
                <w:iCs/>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B9F4C1" w14:textId="77777777" w:rsidR="00F754D9" w:rsidRPr="00EF7FA9" w:rsidRDefault="00F754D9" w:rsidP="000821FE">
            <w:pPr>
              <w:rPr>
                <w:sz w:val="24"/>
                <w:szCs w:val="24"/>
              </w:rPr>
            </w:pPr>
            <w:r w:rsidRPr="00EF7FA9">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1EF53B3" w14:textId="77777777" w:rsidR="00F754D9" w:rsidRPr="00EF7FA9" w:rsidRDefault="00F754D9" w:rsidP="00A45A88">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656AE4B9"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DE4877B" w14:textId="54F12AA0"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0D58039" w14:textId="7824FC00" w:rsidR="00F754D9" w:rsidRPr="00EF7FA9" w:rsidRDefault="00F754D9" w:rsidP="000821FE">
            <w:pPr>
              <w:tabs>
                <w:tab w:val="right" w:leader="underscore" w:pos="9356"/>
              </w:tabs>
              <w:jc w:val="center"/>
              <w:rPr>
                <w:b/>
                <w:iCs/>
                <w:sz w:val="24"/>
                <w:szCs w:val="24"/>
              </w:rPr>
            </w:pPr>
            <w:r w:rsidRPr="00EF7FA9">
              <w:rPr>
                <w:b/>
                <w:iCs/>
                <w:sz w:val="24"/>
                <w:szCs w:val="24"/>
              </w:rPr>
              <w:t>26</w:t>
            </w:r>
          </w:p>
        </w:tc>
      </w:tr>
      <w:tr w:rsidR="00F754D9" w:rsidRPr="00EF7FA9" w14:paraId="13E607BB" w14:textId="77777777" w:rsidTr="003362B3">
        <w:trPr>
          <w:trHeight w:val="1041"/>
        </w:trPr>
        <w:tc>
          <w:tcPr>
            <w:tcW w:w="750" w:type="dxa"/>
            <w:tcBorders>
              <w:top w:val="single" w:sz="4" w:space="0" w:color="auto"/>
              <w:left w:val="single" w:sz="4" w:space="0" w:color="auto"/>
              <w:bottom w:val="single" w:sz="4" w:space="0" w:color="auto"/>
              <w:right w:val="single" w:sz="4" w:space="0" w:color="auto"/>
            </w:tcBorders>
            <w:hideMark/>
          </w:tcPr>
          <w:p w14:paraId="34D54C8F" w14:textId="77777777" w:rsidR="00F754D9" w:rsidRPr="00EF7FA9" w:rsidRDefault="00F754D9" w:rsidP="000821FE">
            <w:pPr>
              <w:rPr>
                <w:sz w:val="24"/>
                <w:szCs w:val="24"/>
              </w:rPr>
            </w:pPr>
            <w:r w:rsidRPr="00EF7FA9">
              <w:rPr>
                <w:sz w:val="24"/>
                <w:szCs w:val="24"/>
              </w:rPr>
              <w:t>2.</w:t>
            </w:r>
          </w:p>
        </w:tc>
        <w:tc>
          <w:tcPr>
            <w:tcW w:w="2873" w:type="dxa"/>
            <w:tcBorders>
              <w:top w:val="single" w:sz="4" w:space="0" w:color="auto"/>
              <w:left w:val="single" w:sz="4" w:space="0" w:color="auto"/>
              <w:bottom w:val="single" w:sz="4" w:space="0" w:color="auto"/>
              <w:right w:val="single" w:sz="4" w:space="0" w:color="auto"/>
            </w:tcBorders>
          </w:tcPr>
          <w:p w14:paraId="75E6E2F6" w14:textId="77777777" w:rsidR="00F754D9" w:rsidRPr="00EF7FA9" w:rsidRDefault="00F754D9" w:rsidP="00F531E8">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517" w:type="dxa"/>
            <w:tcBorders>
              <w:top w:val="single" w:sz="4" w:space="0" w:color="auto"/>
              <w:left w:val="single" w:sz="4" w:space="0" w:color="auto"/>
              <w:bottom w:val="single" w:sz="4" w:space="0" w:color="auto"/>
              <w:right w:val="single" w:sz="4" w:space="0" w:color="auto"/>
            </w:tcBorders>
          </w:tcPr>
          <w:p w14:paraId="359DEF7A" w14:textId="77777777" w:rsidR="00F754D9" w:rsidRPr="00EF7FA9" w:rsidRDefault="00F754D9" w:rsidP="000821FE">
            <w:pPr>
              <w:jc w:val="center"/>
              <w:rPr>
                <w:sz w:val="24"/>
                <w:szCs w:val="24"/>
              </w:rPr>
            </w:pPr>
            <w:r w:rsidRPr="00EF7FA9">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6F8FBC2" w14:textId="77777777" w:rsidR="00F754D9" w:rsidRPr="00EF7FA9" w:rsidRDefault="00F754D9" w:rsidP="00C834E2">
            <w:pPr>
              <w:jc w:val="center"/>
              <w:rPr>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8DEEC30"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B17B572" w14:textId="77777777" w:rsidR="00F754D9" w:rsidRPr="00EF7FA9" w:rsidRDefault="00F754D9" w:rsidP="000821FE">
            <w:pPr>
              <w:tabs>
                <w:tab w:val="right" w:leader="underscore" w:pos="9356"/>
              </w:tabs>
              <w:jc w:val="center"/>
              <w:rPr>
                <w:iCs/>
                <w:sz w:val="24"/>
                <w:szCs w:val="24"/>
              </w:rPr>
            </w:pPr>
            <w:r w:rsidRPr="00EF7FA9">
              <w:rPr>
                <w:iCs/>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17989F3F" w14:textId="77777777" w:rsidR="00F754D9" w:rsidRPr="00EF7FA9" w:rsidRDefault="00F754D9" w:rsidP="000821F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2540F698" w14:textId="42FD29F8" w:rsidR="00F754D9" w:rsidRPr="00EF7FA9" w:rsidRDefault="00F754D9" w:rsidP="000821F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521FCA4" w14:textId="032E60B7" w:rsidR="00F754D9" w:rsidRPr="00EF7FA9" w:rsidRDefault="00F754D9" w:rsidP="000821FE">
            <w:pPr>
              <w:tabs>
                <w:tab w:val="right" w:leader="underscore" w:pos="9356"/>
              </w:tabs>
              <w:jc w:val="center"/>
              <w:rPr>
                <w:b/>
                <w:iCs/>
                <w:sz w:val="24"/>
                <w:szCs w:val="24"/>
              </w:rPr>
            </w:pPr>
            <w:r w:rsidRPr="00EF7FA9">
              <w:rPr>
                <w:b/>
                <w:iCs/>
                <w:sz w:val="24"/>
                <w:szCs w:val="24"/>
              </w:rPr>
              <w:t>28</w:t>
            </w:r>
          </w:p>
        </w:tc>
      </w:tr>
      <w:tr w:rsidR="00F754D9" w:rsidRPr="00EF7FA9" w14:paraId="5A98E376" w14:textId="77777777" w:rsidTr="003362B3">
        <w:trPr>
          <w:trHeight w:val="1061"/>
        </w:trPr>
        <w:tc>
          <w:tcPr>
            <w:tcW w:w="750" w:type="dxa"/>
            <w:tcBorders>
              <w:top w:val="single" w:sz="4" w:space="0" w:color="auto"/>
              <w:left w:val="single" w:sz="4" w:space="0" w:color="auto"/>
              <w:bottom w:val="single" w:sz="4" w:space="0" w:color="auto"/>
              <w:right w:val="single" w:sz="4" w:space="0" w:color="auto"/>
            </w:tcBorders>
            <w:hideMark/>
          </w:tcPr>
          <w:p w14:paraId="7AC356D7" w14:textId="77777777" w:rsidR="00F754D9" w:rsidRPr="00EF7FA9" w:rsidRDefault="00F754D9" w:rsidP="000821FE">
            <w:pPr>
              <w:rPr>
                <w:sz w:val="24"/>
                <w:szCs w:val="24"/>
              </w:rPr>
            </w:pPr>
            <w:r w:rsidRPr="00EF7FA9">
              <w:rPr>
                <w:sz w:val="24"/>
                <w:szCs w:val="24"/>
              </w:rPr>
              <w:t>3.</w:t>
            </w:r>
          </w:p>
        </w:tc>
        <w:tc>
          <w:tcPr>
            <w:tcW w:w="2873" w:type="dxa"/>
            <w:tcBorders>
              <w:top w:val="single" w:sz="4" w:space="0" w:color="auto"/>
              <w:left w:val="single" w:sz="4" w:space="0" w:color="auto"/>
              <w:bottom w:val="single" w:sz="4" w:space="0" w:color="auto"/>
              <w:right w:val="single" w:sz="4" w:space="0" w:color="auto"/>
            </w:tcBorders>
          </w:tcPr>
          <w:p w14:paraId="32E76201" w14:textId="77777777" w:rsidR="00F754D9" w:rsidRPr="00EF7FA9" w:rsidRDefault="00F754D9" w:rsidP="00F531E8">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517" w:type="dxa"/>
            <w:tcBorders>
              <w:top w:val="single" w:sz="4" w:space="0" w:color="auto"/>
              <w:left w:val="single" w:sz="4" w:space="0" w:color="auto"/>
              <w:bottom w:val="single" w:sz="4" w:space="0" w:color="auto"/>
              <w:right w:val="single" w:sz="4" w:space="0" w:color="auto"/>
            </w:tcBorders>
          </w:tcPr>
          <w:p w14:paraId="71A7896A"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34FAB88" w14:textId="77777777" w:rsidR="00F754D9" w:rsidRPr="00EF7FA9" w:rsidRDefault="00F754D9" w:rsidP="00C834E2">
            <w:pPr>
              <w:tabs>
                <w:tab w:val="right" w:leader="underscore" w:pos="9356"/>
              </w:tabs>
              <w:jc w:val="center"/>
              <w:rPr>
                <w:sz w:val="24"/>
                <w:szCs w:val="24"/>
              </w:rPr>
            </w:pPr>
            <w:r w:rsidRPr="00EF7FA9">
              <w:rPr>
                <w:iCs/>
                <w:sz w:val="24"/>
                <w:szCs w:val="24"/>
              </w:rPr>
              <w:t>10</w:t>
            </w:r>
          </w:p>
        </w:tc>
        <w:tc>
          <w:tcPr>
            <w:tcW w:w="567" w:type="dxa"/>
            <w:tcBorders>
              <w:top w:val="single" w:sz="4" w:space="0" w:color="auto"/>
              <w:left w:val="single" w:sz="4" w:space="0" w:color="auto"/>
              <w:bottom w:val="single" w:sz="4" w:space="0" w:color="auto"/>
              <w:right w:val="single" w:sz="4" w:space="0" w:color="auto"/>
            </w:tcBorders>
          </w:tcPr>
          <w:p w14:paraId="62745C57"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0770F0" w14:textId="248D55D8" w:rsidR="00F754D9" w:rsidRPr="00EF7FA9" w:rsidRDefault="00F754D9" w:rsidP="000821FE">
            <w:pPr>
              <w:tabs>
                <w:tab w:val="right" w:leader="underscore" w:pos="9356"/>
              </w:tabs>
              <w:jc w:val="center"/>
              <w:rPr>
                <w:iCs/>
                <w:sz w:val="24"/>
                <w:szCs w:val="24"/>
              </w:rPr>
            </w:pPr>
            <w:r w:rsidRPr="00EF7FA9">
              <w:rPr>
                <w:iCs/>
                <w:sz w:val="24"/>
                <w:szCs w:val="24"/>
              </w:rPr>
              <w:t>1</w:t>
            </w:r>
            <w:r>
              <w:rPr>
                <w:iCs/>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9848047" w14:textId="77777777" w:rsidR="00F754D9" w:rsidRPr="00EF7FA9" w:rsidRDefault="00F754D9" w:rsidP="002C7E0E">
            <w:pPr>
              <w:tabs>
                <w:tab w:val="right" w:leader="underscore" w:pos="9356"/>
              </w:tabs>
              <w:jc w:val="center"/>
              <w:rPr>
                <w:b/>
                <w:iCs/>
                <w:sz w:val="24"/>
                <w:szCs w:val="24"/>
              </w:rPr>
            </w:pPr>
            <w:r w:rsidRPr="00EF7FA9">
              <w:rPr>
                <w:b/>
                <w:iCs/>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7B3EC7E7" w14:textId="053FF3E0" w:rsidR="00F754D9" w:rsidRDefault="00F754D9" w:rsidP="002C7E0E">
            <w:pPr>
              <w:tabs>
                <w:tab w:val="right" w:leader="underscore" w:pos="9356"/>
              </w:tabs>
              <w:jc w:val="center"/>
              <w:rPr>
                <w:b/>
                <w:iCs/>
                <w:sz w:val="24"/>
                <w:szCs w:val="24"/>
              </w:rPr>
            </w:pPr>
            <w:r>
              <w:rPr>
                <w:b/>
                <w:iCs/>
                <w:sz w:val="24"/>
                <w:szCs w:val="24"/>
              </w:rPr>
              <w:t>-</w:t>
            </w:r>
          </w:p>
        </w:tc>
        <w:tc>
          <w:tcPr>
            <w:tcW w:w="1898" w:type="dxa"/>
            <w:tcBorders>
              <w:top w:val="single" w:sz="4" w:space="0" w:color="auto"/>
              <w:left w:val="single" w:sz="4" w:space="0" w:color="auto"/>
              <w:bottom w:val="single" w:sz="4" w:space="0" w:color="auto"/>
              <w:right w:val="single" w:sz="4" w:space="0" w:color="auto"/>
            </w:tcBorders>
          </w:tcPr>
          <w:p w14:paraId="5B39FC82" w14:textId="4840DBD8" w:rsidR="00F754D9" w:rsidRPr="00EF7FA9" w:rsidRDefault="00F754D9" w:rsidP="002C7E0E">
            <w:pPr>
              <w:tabs>
                <w:tab w:val="right" w:leader="underscore" w:pos="9356"/>
              </w:tabs>
              <w:jc w:val="center"/>
              <w:rPr>
                <w:b/>
                <w:iCs/>
                <w:sz w:val="24"/>
                <w:szCs w:val="24"/>
              </w:rPr>
            </w:pPr>
            <w:r>
              <w:rPr>
                <w:b/>
                <w:iCs/>
                <w:sz w:val="24"/>
                <w:szCs w:val="24"/>
              </w:rPr>
              <w:t>28</w:t>
            </w:r>
          </w:p>
        </w:tc>
      </w:tr>
      <w:tr w:rsidR="00F754D9" w:rsidRPr="00EF7FA9" w14:paraId="6D5AE130" w14:textId="77777777" w:rsidTr="003362B3">
        <w:trPr>
          <w:trHeight w:val="786"/>
        </w:trPr>
        <w:tc>
          <w:tcPr>
            <w:tcW w:w="750" w:type="dxa"/>
            <w:tcBorders>
              <w:top w:val="single" w:sz="4" w:space="0" w:color="auto"/>
              <w:left w:val="single" w:sz="4" w:space="0" w:color="auto"/>
              <w:bottom w:val="single" w:sz="4" w:space="0" w:color="auto"/>
              <w:right w:val="single" w:sz="4" w:space="0" w:color="auto"/>
            </w:tcBorders>
            <w:hideMark/>
          </w:tcPr>
          <w:p w14:paraId="365B16B6" w14:textId="77777777" w:rsidR="00F754D9" w:rsidRPr="00EF7FA9" w:rsidRDefault="00F754D9" w:rsidP="000821FE">
            <w:pPr>
              <w:rPr>
                <w:sz w:val="24"/>
                <w:szCs w:val="24"/>
              </w:rPr>
            </w:pPr>
            <w:r w:rsidRPr="00EF7FA9">
              <w:rPr>
                <w:sz w:val="24"/>
                <w:szCs w:val="24"/>
              </w:rPr>
              <w:t>4.</w:t>
            </w:r>
          </w:p>
        </w:tc>
        <w:tc>
          <w:tcPr>
            <w:tcW w:w="2873" w:type="dxa"/>
            <w:tcBorders>
              <w:top w:val="single" w:sz="4" w:space="0" w:color="auto"/>
              <w:left w:val="single" w:sz="4" w:space="0" w:color="auto"/>
              <w:bottom w:val="single" w:sz="4" w:space="0" w:color="auto"/>
              <w:right w:val="single" w:sz="4" w:space="0" w:color="auto"/>
            </w:tcBorders>
          </w:tcPr>
          <w:p w14:paraId="5F830CB9" w14:textId="77777777" w:rsidR="00F754D9" w:rsidRPr="00EF7FA9" w:rsidRDefault="00F754D9" w:rsidP="00F531E8">
            <w:pPr>
              <w:rPr>
                <w:sz w:val="24"/>
                <w:szCs w:val="24"/>
              </w:rPr>
            </w:pPr>
            <w:r w:rsidRPr="00EF7FA9">
              <w:rPr>
                <w:sz w:val="24"/>
                <w:szCs w:val="24"/>
              </w:rPr>
              <w:t>Физиологические предпосылки тренировки юных спортсменов</w:t>
            </w:r>
          </w:p>
        </w:tc>
        <w:tc>
          <w:tcPr>
            <w:tcW w:w="517" w:type="dxa"/>
            <w:tcBorders>
              <w:top w:val="single" w:sz="4" w:space="0" w:color="auto"/>
              <w:left w:val="single" w:sz="4" w:space="0" w:color="auto"/>
              <w:bottom w:val="single" w:sz="4" w:space="0" w:color="auto"/>
              <w:right w:val="single" w:sz="4" w:space="0" w:color="auto"/>
            </w:tcBorders>
          </w:tcPr>
          <w:p w14:paraId="418BEF6C" w14:textId="77777777" w:rsidR="00F754D9" w:rsidRPr="00EF7FA9" w:rsidRDefault="00F754D9" w:rsidP="000821FE">
            <w:pPr>
              <w:jc w:val="center"/>
              <w:rPr>
                <w:sz w:val="24"/>
                <w:szCs w:val="24"/>
              </w:rPr>
            </w:pPr>
            <w:r w:rsidRPr="00EF7FA9">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06CD063" w14:textId="77777777" w:rsidR="00F754D9" w:rsidRPr="00EF7FA9" w:rsidRDefault="00F754D9" w:rsidP="00C834E2">
            <w:pPr>
              <w:tabs>
                <w:tab w:val="right" w:leader="underscore" w:pos="9356"/>
              </w:tabs>
              <w:jc w:val="center"/>
              <w:rPr>
                <w:iCs/>
                <w:sz w:val="24"/>
                <w:szCs w:val="24"/>
              </w:rPr>
            </w:pPr>
            <w:r w:rsidRPr="00EF7FA9">
              <w:rPr>
                <w:iCs/>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832ABF" w14:textId="77777777" w:rsidR="00F754D9" w:rsidRPr="00EF7FA9" w:rsidRDefault="00F754D9" w:rsidP="000821FE">
            <w:pPr>
              <w:rPr>
                <w:sz w:val="24"/>
                <w:szCs w:val="24"/>
              </w:rPr>
            </w:pPr>
            <w:r w:rsidRPr="00EF7FA9">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80BD7DA" w14:textId="77777777" w:rsidR="00F754D9" w:rsidRPr="00EF7FA9" w:rsidRDefault="00F754D9" w:rsidP="002C7E0E">
            <w:pPr>
              <w:tabs>
                <w:tab w:val="right" w:leader="underscore" w:pos="9356"/>
              </w:tabs>
              <w:jc w:val="center"/>
              <w:rPr>
                <w:iCs/>
                <w:sz w:val="24"/>
                <w:szCs w:val="24"/>
              </w:rPr>
            </w:pPr>
            <w:r w:rsidRPr="00EF7FA9">
              <w:rPr>
                <w:iCs/>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19648058" w14:textId="77777777" w:rsidR="00F754D9" w:rsidRPr="00EF7FA9" w:rsidRDefault="00F754D9" w:rsidP="0030725E">
            <w:pPr>
              <w:tabs>
                <w:tab w:val="right" w:leader="underscore" w:pos="9356"/>
              </w:tabs>
              <w:jc w:val="center"/>
              <w:rPr>
                <w:b/>
                <w:iCs/>
                <w:sz w:val="24"/>
                <w:szCs w:val="24"/>
              </w:rPr>
            </w:pPr>
            <w:r w:rsidRPr="00EF7FA9">
              <w:rPr>
                <w:b/>
                <w:iCs/>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2468AC2E" w14:textId="017B979E" w:rsidR="00F754D9" w:rsidRPr="00EF7FA9" w:rsidRDefault="00F754D9" w:rsidP="0030725E">
            <w:pPr>
              <w:tabs>
                <w:tab w:val="right" w:leader="underscore" w:pos="9356"/>
              </w:tabs>
              <w:jc w:val="center"/>
              <w:rPr>
                <w:b/>
                <w:iCs/>
                <w:sz w:val="24"/>
                <w:szCs w:val="24"/>
              </w:rPr>
            </w:pPr>
            <w:r>
              <w:rPr>
                <w:b/>
                <w:iCs/>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3F9C61A6" w14:textId="0E8F847E" w:rsidR="00F754D9" w:rsidRPr="00EF7FA9" w:rsidRDefault="00F754D9" w:rsidP="0030725E">
            <w:pPr>
              <w:tabs>
                <w:tab w:val="right" w:leader="underscore" w:pos="9356"/>
              </w:tabs>
              <w:jc w:val="center"/>
              <w:rPr>
                <w:b/>
                <w:iCs/>
                <w:sz w:val="24"/>
                <w:szCs w:val="24"/>
              </w:rPr>
            </w:pPr>
            <w:r w:rsidRPr="00EF7FA9">
              <w:rPr>
                <w:b/>
                <w:iCs/>
                <w:sz w:val="24"/>
                <w:szCs w:val="24"/>
              </w:rPr>
              <w:t>2</w:t>
            </w:r>
            <w:r w:rsidR="00B12CB7">
              <w:rPr>
                <w:b/>
                <w:iCs/>
                <w:sz w:val="24"/>
                <w:szCs w:val="24"/>
              </w:rPr>
              <w:t>6</w:t>
            </w:r>
          </w:p>
        </w:tc>
      </w:tr>
      <w:tr w:rsidR="00F754D9" w:rsidRPr="00EF7FA9" w14:paraId="7C630942" w14:textId="77777777" w:rsidTr="003362B3">
        <w:trPr>
          <w:trHeight w:val="275"/>
        </w:trPr>
        <w:tc>
          <w:tcPr>
            <w:tcW w:w="750" w:type="dxa"/>
            <w:tcBorders>
              <w:top w:val="single" w:sz="4" w:space="0" w:color="auto"/>
              <w:left w:val="single" w:sz="4" w:space="0" w:color="auto"/>
              <w:bottom w:val="single" w:sz="4" w:space="0" w:color="auto"/>
              <w:right w:val="single" w:sz="4" w:space="0" w:color="auto"/>
            </w:tcBorders>
          </w:tcPr>
          <w:p w14:paraId="527DDE01" w14:textId="77777777" w:rsidR="00F754D9" w:rsidRPr="00EF7FA9" w:rsidRDefault="00F754D9" w:rsidP="000821FE">
            <w:pPr>
              <w:rPr>
                <w:sz w:val="24"/>
                <w:szCs w:val="24"/>
              </w:rPr>
            </w:pPr>
          </w:p>
        </w:tc>
        <w:tc>
          <w:tcPr>
            <w:tcW w:w="2873" w:type="dxa"/>
            <w:tcBorders>
              <w:top w:val="single" w:sz="4" w:space="0" w:color="auto"/>
              <w:left w:val="single" w:sz="4" w:space="0" w:color="auto"/>
              <w:bottom w:val="single" w:sz="4" w:space="0" w:color="auto"/>
              <w:right w:val="single" w:sz="4" w:space="0" w:color="auto"/>
            </w:tcBorders>
          </w:tcPr>
          <w:p w14:paraId="41BAB809" w14:textId="77777777" w:rsidR="00F754D9" w:rsidRPr="00EF7FA9" w:rsidRDefault="00F754D9" w:rsidP="00F531E8">
            <w:pPr>
              <w:pStyle w:val="aa"/>
              <w:rPr>
                <w:rFonts w:ascii="Times New Roman" w:hAnsi="Times New Roman"/>
                <w:bCs/>
                <w:sz w:val="24"/>
                <w:szCs w:val="24"/>
              </w:rPr>
            </w:pPr>
            <w:r w:rsidRPr="00EF7FA9">
              <w:rPr>
                <w:rFonts w:ascii="Times New Roman" w:hAnsi="Times New Roman"/>
                <w:bCs/>
                <w:sz w:val="24"/>
                <w:szCs w:val="24"/>
              </w:rPr>
              <w:t>итого</w:t>
            </w:r>
          </w:p>
        </w:tc>
        <w:tc>
          <w:tcPr>
            <w:tcW w:w="517" w:type="dxa"/>
            <w:tcBorders>
              <w:top w:val="single" w:sz="4" w:space="0" w:color="auto"/>
              <w:left w:val="single" w:sz="4" w:space="0" w:color="auto"/>
              <w:bottom w:val="single" w:sz="4" w:space="0" w:color="auto"/>
              <w:right w:val="single" w:sz="4" w:space="0" w:color="auto"/>
            </w:tcBorders>
          </w:tcPr>
          <w:p w14:paraId="33330BC9" w14:textId="77777777" w:rsidR="00F754D9" w:rsidRPr="00EF7FA9" w:rsidRDefault="00F754D9" w:rsidP="00F531E8">
            <w:pPr>
              <w:rPr>
                <w:sz w:val="24"/>
                <w:szCs w:val="24"/>
              </w:rPr>
            </w:pPr>
            <w:r w:rsidRPr="00EF7FA9">
              <w:rPr>
                <w:sz w:val="24"/>
                <w:szCs w:val="24"/>
              </w:rPr>
              <w:t>12</w:t>
            </w:r>
          </w:p>
        </w:tc>
        <w:tc>
          <w:tcPr>
            <w:tcW w:w="567" w:type="dxa"/>
            <w:tcBorders>
              <w:top w:val="single" w:sz="4" w:space="0" w:color="auto"/>
              <w:left w:val="single" w:sz="4" w:space="0" w:color="auto"/>
              <w:bottom w:val="single" w:sz="4" w:space="0" w:color="auto"/>
              <w:right w:val="single" w:sz="4" w:space="0" w:color="auto"/>
            </w:tcBorders>
          </w:tcPr>
          <w:p w14:paraId="4857E1AE" w14:textId="77777777" w:rsidR="00F754D9" w:rsidRPr="00EF7FA9" w:rsidRDefault="00F754D9" w:rsidP="00C834E2">
            <w:pPr>
              <w:jc w:val="center"/>
              <w:rPr>
                <w:sz w:val="24"/>
                <w:szCs w:val="24"/>
              </w:rPr>
            </w:pPr>
            <w:r w:rsidRPr="00EF7FA9">
              <w:rPr>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6E79AADF" w14:textId="77777777" w:rsidR="00F754D9" w:rsidRPr="00EF7FA9" w:rsidRDefault="00F754D9" w:rsidP="00F531E8">
            <w:pPr>
              <w:rPr>
                <w:sz w:val="24"/>
                <w:szCs w:val="24"/>
              </w:rPr>
            </w:pPr>
            <w:r w:rsidRPr="00EF7FA9">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C9D24F9" w14:textId="1D9C1374" w:rsidR="00F754D9" w:rsidRPr="00EF7FA9" w:rsidRDefault="00F754D9" w:rsidP="00F531E8">
            <w:pPr>
              <w:tabs>
                <w:tab w:val="right" w:leader="underscore" w:pos="9356"/>
              </w:tabs>
              <w:jc w:val="center"/>
              <w:rPr>
                <w:iCs/>
                <w:sz w:val="24"/>
                <w:szCs w:val="24"/>
              </w:rPr>
            </w:pPr>
            <w:r w:rsidRPr="00EF7FA9">
              <w:rPr>
                <w:iCs/>
                <w:sz w:val="24"/>
                <w:szCs w:val="24"/>
              </w:rPr>
              <w:t>5</w:t>
            </w:r>
            <w:r>
              <w:rPr>
                <w:iCs/>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3A036F4" w14:textId="77777777" w:rsidR="00F754D9" w:rsidRPr="00EF7FA9" w:rsidRDefault="00F754D9" w:rsidP="00F531E8">
            <w:pPr>
              <w:jc w:val="center"/>
              <w:rPr>
                <w:sz w:val="24"/>
                <w:szCs w:val="24"/>
              </w:rPr>
            </w:pPr>
            <w:r w:rsidRPr="00EF7FA9">
              <w:rPr>
                <w:sz w:val="24"/>
                <w:szCs w:val="24"/>
              </w:rPr>
              <w:t>18</w:t>
            </w:r>
          </w:p>
        </w:tc>
        <w:tc>
          <w:tcPr>
            <w:tcW w:w="708" w:type="dxa"/>
            <w:tcBorders>
              <w:top w:val="single" w:sz="4" w:space="0" w:color="auto"/>
              <w:left w:val="single" w:sz="4" w:space="0" w:color="auto"/>
              <w:bottom w:val="single" w:sz="4" w:space="0" w:color="auto"/>
              <w:right w:val="single" w:sz="4" w:space="0" w:color="auto"/>
            </w:tcBorders>
          </w:tcPr>
          <w:p w14:paraId="0BB95DEE" w14:textId="7D74478F" w:rsidR="00F754D9" w:rsidRPr="00EF7FA9" w:rsidRDefault="00F754D9" w:rsidP="00F531E8">
            <w:pPr>
              <w:jc w:val="center"/>
              <w:rPr>
                <w:sz w:val="24"/>
                <w:szCs w:val="24"/>
              </w:rPr>
            </w:pPr>
            <w:r>
              <w:rPr>
                <w:sz w:val="24"/>
                <w:szCs w:val="24"/>
              </w:rPr>
              <w:t>2</w:t>
            </w:r>
          </w:p>
        </w:tc>
        <w:tc>
          <w:tcPr>
            <w:tcW w:w="1898" w:type="dxa"/>
            <w:tcBorders>
              <w:top w:val="single" w:sz="4" w:space="0" w:color="auto"/>
              <w:left w:val="single" w:sz="4" w:space="0" w:color="auto"/>
              <w:bottom w:val="single" w:sz="4" w:space="0" w:color="auto"/>
              <w:right w:val="single" w:sz="4" w:space="0" w:color="auto"/>
            </w:tcBorders>
          </w:tcPr>
          <w:p w14:paraId="746907F4" w14:textId="5EA21981" w:rsidR="00F754D9" w:rsidRPr="00EF7FA9" w:rsidRDefault="00F754D9" w:rsidP="00F531E8">
            <w:pPr>
              <w:jc w:val="center"/>
              <w:rPr>
                <w:sz w:val="24"/>
                <w:szCs w:val="24"/>
              </w:rPr>
            </w:pPr>
            <w:r w:rsidRPr="00EF7FA9">
              <w:rPr>
                <w:sz w:val="24"/>
                <w:szCs w:val="24"/>
              </w:rPr>
              <w:t>108</w:t>
            </w:r>
          </w:p>
        </w:tc>
      </w:tr>
    </w:tbl>
    <w:p w14:paraId="7E671F49" w14:textId="77777777" w:rsidR="000821FE" w:rsidRPr="00EF7FA9" w:rsidRDefault="000821FE" w:rsidP="000821FE">
      <w:pPr>
        <w:rPr>
          <w:b/>
          <w:sz w:val="24"/>
          <w:szCs w:val="24"/>
        </w:rPr>
      </w:pPr>
    </w:p>
    <w:p w14:paraId="55282C87" w14:textId="77777777" w:rsidR="000821FE" w:rsidRPr="00EF7FA9" w:rsidRDefault="000821FE" w:rsidP="000821FE">
      <w:pPr>
        <w:jc w:val="center"/>
        <w:rPr>
          <w:sz w:val="24"/>
          <w:szCs w:val="24"/>
        </w:rPr>
      </w:pPr>
      <w:r w:rsidRPr="00EF7FA9">
        <w:rPr>
          <w:sz w:val="24"/>
          <w:szCs w:val="24"/>
        </w:rPr>
        <w:t>заочная форма обучения</w:t>
      </w:r>
    </w:p>
    <w:p w14:paraId="01411E60" w14:textId="77777777" w:rsidR="00FF379F" w:rsidRPr="00EF7FA9" w:rsidRDefault="00FF379F" w:rsidP="000821FE">
      <w:pPr>
        <w:jc w:val="center"/>
        <w:rPr>
          <w:sz w:val="24"/>
          <w:szCs w:val="24"/>
        </w:rPr>
      </w:pP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992"/>
        <w:gridCol w:w="992"/>
        <w:gridCol w:w="1035"/>
        <w:gridCol w:w="991"/>
      </w:tblGrid>
      <w:tr w:rsidR="00FF379F" w:rsidRPr="00EF7FA9" w14:paraId="09825925" w14:textId="77777777" w:rsidTr="00C834E2">
        <w:trPr>
          <w:trHeight w:val="430"/>
        </w:trPr>
        <w:tc>
          <w:tcPr>
            <w:tcW w:w="851" w:type="dxa"/>
            <w:vMerge w:val="restart"/>
            <w:tcBorders>
              <w:top w:val="single" w:sz="4" w:space="0" w:color="auto"/>
              <w:left w:val="single" w:sz="4" w:space="0" w:color="auto"/>
              <w:bottom w:val="single" w:sz="4" w:space="0" w:color="auto"/>
              <w:right w:val="single" w:sz="4" w:space="0" w:color="auto"/>
            </w:tcBorders>
            <w:hideMark/>
          </w:tcPr>
          <w:p w14:paraId="3A36E87F" w14:textId="77777777" w:rsidR="00FF379F" w:rsidRPr="00EF7FA9" w:rsidRDefault="00FF379F" w:rsidP="009C11AD">
            <w:pPr>
              <w:rPr>
                <w:sz w:val="24"/>
                <w:szCs w:val="24"/>
              </w:rPr>
            </w:pPr>
            <w:r w:rsidRPr="00EF7FA9">
              <w:rPr>
                <w:sz w:val="24"/>
                <w:szCs w:val="24"/>
              </w:rPr>
              <w:t>№ п/п</w:t>
            </w:r>
          </w:p>
        </w:tc>
        <w:tc>
          <w:tcPr>
            <w:tcW w:w="4536" w:type="dxa"/>
            <w:vMerge w:val="restart"/>
            <w:tcBorders>
              <w:top w:val="single" w:sz="4" w:space="0" w:color="auto"/>
              <w:left w:val="single" w:sz="4" w:space="0" w:color="auto"/>
              <w:bottom w:val="single" w:sz="4" w:space="0" w:color="auto"/>
              <w:right w:val="single" w:sz="4" w:space="0" w:color="auto"/>
            </w:tcBorders>
            <w:hideMark/>
          </w:tcPr>
          <w:p w14:paraId="67821CA3" w14:textId="77777777" w:rsidR="00FF379F" w:rsidRPr="00EF7FA9" w:rsidRDefault="00FF379F" w:rsidP="009C11AD">
            <w:pPr>
              <w:jc w:val="center"/>
              <w:rPr>
                <w:sz w:val="24"/>
                <w:szCs w:val="24"/>
              </w:rPr>
            </w:pPr>
            <w:r w:rsidRPr="00EF7FA9">
              <w:rPr>
                <w:sz w:val="24"/>
                <w:szCs w:val="24"/>
              </w:rPr>
              <w:t>Наименование разделов дисциплины</w:t>
            </w:r>
          </w:p>
        </w:tc>
        <w:tc>
          <w:tcPr>
            <w:tcW w:w="3019" w:type="dxa"/>
            <w:gridSpan w:val="3"/>
            <w:tcBorders>
              <w:top w:val="single" w:sz="4" w:space="0" w:color="auto"/>
              <w:left w:val="single" w:sz="4" w:space="0" w:color="auto"/>
              <w:bottom w:val="single" w:sz="4" w:space="0" w:color="auto"/>
              <w:right w:val="single" w:sz="4" w:space="0" w:color="auto"/>
            </w:tcBorders>
            <w:hideMark/>
          </w:tcPr>
          <w:p w14:paraId="05918FFB" w14:textId="77777777" w:rsidR="00FF379F" w:rsidRPr="00EF7FA9" w:rsidRDefault="00FF379F" w:rsidP="009C11AD">
            <w:pPr>
              <w:jc w:val="center"/>
              <w:rPr>
                <w:sz w:val="24"/>
                <w:szCs w:val="24"/>
              </w:rPr>
            </w:pPr>
            <w:r w:rsidRPr="00EF7FA9">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C4D3FD7" w14:textId="77777777" w:rsidR="00FF379F" w:rsidRPr="00EF7FA9" w:rsidRDefault="00FF379F" w:rsidP="009C11AD">
            <w:pPr>
              <w:jc w:val="center"/>
              <w:rPr>
                <w:sz w:val="24"/>
                <w:szCs w:val="24"/>
              </w:rPr>
            </w:pPr>
            <w:r w:rsidRPr="00EF7FA9">
              <w:rPr>
                <w:sz w:val="24"/>
                <w:szCs w:val="24"/>
              </w:rPr>
              <w:t>Всего</w:t>
            </w:r>
          </w:p>
          <w:p w14:paraId="7A96E2A9" w14:textId="77777777" w:rsidR="00FF379F" w:rsidRPr="00EF7FA9" w:rsidRDefault="00FF379F" w:rsidP="009C11AD">
            <w:pPr>
              <w:jc w:val="center"/>
              <w:rPr>
                <w:sz w:val="24"/>
                <w:szCs w:val="24"/>
              </w:rPr>
            </w:pPr>
            <w:r w:rsidRPr="00EF7FA9">
              <w:rPr>
                <w:sz w:val="24"/>
                <w:szCs w:val="24"/>
              </w:rPr>
              <w:t>часов</w:t>
            </w:r>
          </w:p>
        </w:tc>
      </w:tr>
      <w:tr w:rsidR="00C834E2" w:rsidRPr="00EF7FA9" w14:paraId="19677A43" w14:textId="77777777" w:rsidTr="00C834E2">
        <w:trPr>
          <w:trHeight w:val="562"/>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8A29BB5" w14:textId="77777777" w:rsidR="00C834E2" w:rsidRPr="00EF7FA9" w:rsidRDefault="00C834E2" w:rsidP="009C11AD">
            <w:pPr>
              <w:rPr>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13C6298" w14:textId="77777777" w:rsidR="00C834E2" w:rsidRPr="00EF7FA9"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49F3404" w14:textId="77777777" w:rsidR="00C834E2" w:rsidRPr="00EF7FA9" w:rsidRDefault="00C834E2" w:rsidP="009C11AD">
            <w:pPr>
              <w:jc w:val="center"/>
              <w:rPr>
                <w:sz w:val="24"/>
                <w:szCs w:val="24"/>
              </w:rPr>
            </w:pPr>
            <w:r w:rsidRPr="00EF7FA9">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14:paraId="2A9B4C48" w14:textId="77777777" w:rsidR="00C834E2" w:rsidRPr="00EF7FA9" w:rsidRDefault="00C834E2" w:rsidP="009C11AD">
            <w:pPr>
              <w:jc w:val="center"/>
              <w:rPr>
                <w:sz w:val="24"/>
                <w:szCs w:val="24"/>
              </w:rPr>
            </w:pPr>
            <w:r w:rsidRPr="00EF7FA9">
              <w:rPr>
                <w:sz w:val="24"/>
                <w:szCs w:val="24"/>
              </w:rPr>
              <w:t>ЛЗ</w:t>
            </w:r>
          </w:p>
        </w:tc>
        <w:tc>
          <w:tcPr>
            <w:tcW w:w="1035" w:type="dxa"/>
            <w:tcBorders>
              <w:top w:val="single" w:sz="4" w:space="0" w:color="auto"/>
              <w:left w:val="single" w:sz="4" w:space="0" w:color="auto"/>
              <w:bottom w:val="single" w:sz="4" w:space="0" w:color="auto"/>
              <w:right w:val="single" w:sz="4" w:space="0" w:color="auto"/>
            </w:tcBorders>
            <w:hideMark/>
          </w:tcPr>
          <w:p w14:paraId="22CA1CEE" w14:textId="77777777" w:rsidR="00C834E2" w:rsidRPr="00EF7FA9" w:rsidRDefault="00C834E2" w:rsidP="009C11AD">
            <w:pPr>
              <w:rPr>
                <w:sz w:val="24"/>
                <w:szCs w:val="24"/>
              </w:rPr>
            </w:pPr>
            <w:r w:rsidRPr="00EF7FA9">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EC4A7D5" w14:textId="77777777" w:rsidR="00C834E2" w:rsidRPr="00EF7FA9" w:rsidRDefault="00C834E2" w:rsidP="009C11AD">
            <w:pPr>
              <w:rPr>
                <w:sz w:val="24"/>
                <w:szCs w:val="24"/>
              </w:rPr>
            </w:pPr>
          </w:p>
        </w:tc>
      </w:tr>
      <w:tr w:rsidR="00C834E2" w:rsidRPr="00EF7FA9" w14:paraId="27889797"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31CA14B0" w14:textId="77777777" w:rsidR="00C834E2" w:rsidRPr="00EF7FA9" w:rsidRDefault="00C834E2" w:rsidP="009C11AD">
            <w:pPr>
              <w:rPr>
                <w:sz w:val="24"/>
                <w:szCs w:val="24"/>
              </w:rPr>
            </w:pPr>
            <w:r w:rsidRPr="00EF7FA9">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14:paraId="30886E31" w14:textId="22A33A93" w:rsidR="00C834E2" w:rsidRPr="00EF7FA9" w:rsidRDefault="00C834E2" w:rsidP="009C11AD">
            <w:pPr>
              <w:tabs>
                <w:tab w:val="right" w:leader="underscore" w:pos="9356"/>
              </w:tabs>
              <w:rPr>
                <w:sz w:val="24"/>
                <w:szCs w:val="24"/>
              </w:rPr>
            </w:pPr>
            <w:r w:rsidRPr="00EF7FA9">
              <w:rPr>
                <w:sz w:val="24"/>
                <w:szCs w:val="24"/>
              </w:rPr>
              <w:t>Введение в возрастную физиологию. Обще</w:t>
            </w:r>
            <w:r w:rsidR="00F03944">
              <w:rPr>
                <w:sz w:val="24"/>
                <w:szCs w:val="24"/>
              </w:rPr>
              <w:t>-</w:t>
            </w:r>
            <w:r w:rsidRPr="00EF7FA9">
              <w:rPr>
                <w:sz w:val="24"/>
                <w:szCs w:val="24"/>
              </w:rPr>
              <w:t>физиологические закономерности роста и развития организма человека</w:t>
            </w:r>
          </w:p>
        </w:tc>
        <w:tc>
          <w:tcPr>
            <w:tcW w:w="992" w:type="dxa"/>
            <w:tcBorders>
              <w:top w:val="single" w:sz="4" w:space="0" w:color="auto"/>
              <w:left w:val="single" w:sz="4" w:space="0" w:color="auto"/>
              <w:bottom w:val="single" w:sz="4" w:space="0" w:color="auto"/>
              <w:right w:val="single" w:sz="4" w:space="0" w:color="auto"/>
            </w:tcBorders>
          </w:tcPr>
          <w:p w14:paraId="7CF827DC" w14:textId="3EAED2F6"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71E2FDC" w14:textId="79456A68" w:rsidR="00C834E2" w:rsidRPr="00EF7FA9" w:rsidRDefault="00C834E2" w:rsidP="009C11AD">
            <w:pPr>
              <w:rPr>
                <w:sz w:val="24"/>
                <w:szCs w:val="24"/>
              </w:rPr>
            </w:pPr>
          </w:p>
        </w:tc>
        <w:tc>
          <w:tcPr>
            <w:tcW w:w="1035" w:type="dxa"/>
            <w:tcBorders>
              <w:top w:val="single" w:sz="4" w:space="0" w:color="auto"/>
              <w:left w:val="single" w:sz="4" w:space="0" w:color="auto"/>
              <w:bottom w:val="single" w:sz="4" w:space="0" w:color="auto"/>
              <w:right w:val="single" w:sz="4" w:space="0" w:color="auto"/>
            </w:tcBorders>
          </w:tcPr>
          <w:p w14:paraId="3C1EFE63" w14:textId="2A028390"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2</w:t>
            </w:r>
          </w:p>
        </w:tc>
        <w:tc>
          <w:tcPr>
            <w:tcW w:w="991" w:type="dxa"/>
            <w:tcBorders>
              <w:top w:val="single" w:sz="4" w:space="0" w:color="auto"/>
              <w:left w:val="single" w:sz="4" w:space="0" w:color="auto"/>
              <w:bottom w:val="single" w:sz="4" w:space="0" w:color="auto"/>
              <w:right w:val="single" w:sz="4" w:space="0" w:color="auto"/>
            </w:tcBorders>
          </w:tcPr>
          <w:p w14:paraId="0C11F249" w14:textId="24EA6B38" w:rsidR="00C834E2" w:rsidRPr="00EF7FA9" w:rsidRDefault="00F03944" w:rsidP="009C11AD">
            <w:pPr>
              <w:tabs>
                <w:tab w:val="right" w:leader="underscore" w:pos="9356"/>
              </w:tabs>
              <w:jc w:val="center"/>
              <w:rPr>
                <w:b/>
                <w:iCs/>
                <w:sz w:val="24"/>
                <w:szCs w:val="24"/>
              </w:rPr>
            </w:pPr>
            <w:r>
              <w:rPr>
                <w:b/>
                <w:iCs/>
                <w:sz w:val="24"/>
                <w:szCs w:val="24"/>
              </w:rPr>
              <w:t>24</w:t>
            </w:r>
          </w:p>
        </w:tc>
      </w:tr>
      <w:tr w:rsidR="00C834E2" w:rsidRPr="00EF7FA9" w14:paraId="08926460"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3E2C30C1" w14:textId="77777777" w:rsidR="00C834E2" w:rsidRPr="00EF7FA9" w:rsidRDefault="00C834E2" w:rsidP="009C11AD">
            <w:pPr>
              <w:rPr>
                <w:sz w:val="24"/>
                <w:szCs w:val="24"/>
              </w:rPr>
            </w:pPr>
            <w:r w:rsidRPr="00EF7FA9">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40573F18" w14:textId="77777777" w:rsidR="00C834E2" w:rsidRPr="00EF7FA9" w:rsidRDefault="00C834E2" w:rsidP="009C11AD">
            <w:pPr>
              <w:rPr>
                <w:sz w:val="24"/>
                <w:szCs w:val="24"/>
              </w:rPr>
            </w:pPr>
            <w:r w:rsidRPr="00EF7FA9">
              <w:rPr>
                <w:sz w:val="24"/>
                <w:szCs w:val="24"/>
              </w:rPr>
              <w:t>Физиологические особенности организма детей и подростков в разные возрастные периоды</w:t>
            </w:r>
          </w:p>
        </w:tc>
        <w:tc>
          <w:tcPr>
            <w:tcW w:w="992" w:type="dxa"/>
            <w:tcBorders>
              <w:top w:val="single" w:sz="4" w:space="0" w:color="auto"/>
              <w:left w:val="single" w:sz="4" w:space="0" w:color="auto"/>
              <w:bottom w:val="single" w:sz="4" w:space="0" w:color="auto"/>
              <w:right w:val="single" w:sz="4" w:space="0" w:color="auto"/>
            </w:tcBorders>
          </w:tcPr>
          <w:p w14:paraId="6E1C5388" w14:textId="51E073D7"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FBD841D" w14:textId="77777777" w:rsidR="00C834E2" w:rsidRPr="00EF7FA9" w:rsidRDefault="00C834E2" w:rsidP="009C11AD">
            <w:pPr>
              <w:rPr>
                <w:sz w:val="24"/>
                <w:szCs w:val="24"/>
              </w:rPr>
            </w:pPr>
            <w:r w:rsidRPr="00EF7FA9">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3482222E" w14:textId="250BCCB0"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7F6609C9" w14:textId="782C86DA"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09941716"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73217031" w14:textId="77777777" w:rsidR="00C834E2" w:rsidRPr="00EF7FA9" w:rsidRDefault="00C834E2" w:rsidP="009C11AD">
            <w:pPr>
              <w:rPr>
                <w:sz w:val="24"/>
                <w:szCs w:val="24"/>
              </w:rPr>
            </w:pPr>
            <w:r w:rsidRPr="00EF7FA9">
              <w:rPr>
                <w:sz w:val="24"/>
                <w:szCs w:val="24"/>
              </w:rPr>
              <w:t>3.</w:t>
            </w:r>
          </w:p>
        </w:tc>
        <w:tc>
          <w:tcPr>
            <w:tcW w:w="4536" w:type="dxa"/>
            <w:tcBorders>
              <w:top w:val="single" w:sz="4" w:space="0" w:color="auto"/>
              <w:left w:val="single" w:sz="4" w:space="0" w:color="auto"/>
              <w:bottom w:val="single" w:sz="4" w:space="0" w:color="auto"/>
              <w:right w:val="single" w:sz="4" w:space="0" w:color="auto"/>
            </w:tcBorders>
          </w:tcPr>
          <w:p w14:paraId="64DA0647" w14:textId="77777777" w:rsidR="00C834E2" w:rsidRPr="00EF7FA9" w:rsidRDefault="00C834E2" w:rsidP="009C11AD">
            <w:pPr>
              <w:pStyle w:val="aa"/>
              <w:rPr>
                <w:rFonts w:ascii="Times New Roman" w:hAnsi="Times New Roman"/>
                <w:sz w:val="24"/>
                <w:szCs w:val="24"/>
              </w:rPr>
            </w:pPr>
            <w:r w:rsidRPr="00EF7FA9">
              <w:rPr>
                <w:rFonts w:ascii="Times New Roman" w:hAnsi="Times New Roman"/>
                <w:sz w:val="24"/>
                <w:szCs w:val="24"/>
              </w:rPr>
              <w:t>Физиологические особенности адаптации детей разного возраста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14:paraId="1B2FC303" w14:textId="2AC8ED54" w:rsidR="00C834E2" w:rsidRPr="00EF7FA9" w:rsidRDefault="003362B3" w:rsidP="009C11AD">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12590F2D" w14:textId="77777777" w:rsidR="00C834E2" w:rsidRPr="00EF7FA9" w:rsidRDefault="00C834E2" w:rsidP="009C11AD">
            <w:pPr>
              <w:rPr>
                <w:sz w:val="24"/>
                <w:szCs w:val="24"/>
              </w:rPr>
            </w:pPr>
            <w:r w:rsidRPr="00EF7FA9">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7DA7F6F4" w14:textId="77777777" w:rsidR="00C834E2" w:rsidRPr="00EF7FA9" w:rsidRDefault="00C834E2" w:rsidP="009C11AD">
            <w:pPr>
              <w:tabs>
                <w:tab w:val="right" w:leader="underscore" w:pos="9356"/>
              </w:tabs>
              <w:jc w:val="center"/>
              <w:rPr>
                <w:b/>
                <w:iCs/>
                <w:sz w:val="24"/>
                <w:szCs w:val="24"/>
              </w:rPr>
            </w:pPr>
            <w:r w:rsidRPr="00EF7FA9">
              <w:rPr>
                <w:iCs/>
                <w:sz w:val="24"/>
                <w:szCs w:val="24"/>
              </w:rPr>
              <w:t>24</w:t>
            </w:r>
          </w:p>
        </w:tc>
        <w:tc>
          <w:tcPr>
            <w:tcW w:w="991" w:type="dxa"/>
            <w:tcBorders>
              <w:top w:val="single" w:sz="4" w:space="0" w:color="auto"/>
              <w:left w:val="single" w:sz="4" w:space="0" w:color="auto"/>
              <w:bottom w:val="single" w:sz="4" w:space="0" w:color="auto"/>
              <w:right w:val="single" w:sz="4" w:space="0" w:color="auto"/>
            </w:tcBorders>
          </w:tcPr>
          <w:p w14:paraId="2FB9E507" w14:textId="730751AF"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0D0EA2C2" w14:textId="77777777" w:rsidTr="00C834E2">
        <w:tc>
          <w:tcPr>
            <w:tcW w:w="851" w:type="dxa"/>
            <w:tcBorders>
              <w:top w:val="single" w:sz="4" w:space="0" w:color="auto"/>
              <w:left w:val="single" w:sz="4" w:space="0" w:color="auto"/>
              <w:bottom w:val="single" w:sz="4" w:space="0" w:color="auto"/>
              <w:right w:val="single" w:sz="4" w:space="0" w:color="auto"/>
            </w:tcBorders>
            <w:hideMark/>
          </w:tcPr>
          <w:p w14:paraId="11465CCB" w14:textId="77777777" w:rsidR="00C834E2" w:rsidRPr="00EF7FA9" w:rsidRDefault="00C834E2" w:rsidP="009C11AD">
            <w:pPr>
              <w:rPr>
                <w:sz w:val="24"/>
                <w:szCs w:val="24"/>
              </w:rPr>
            </w:pPr>
            <w:r w:rsidRPr="00EF7FA9">
              <w:rPr>
                <w:sz w:val="24"/>
                <w:szCs w:val="24"/>
              </w:rPr>
              <w:t>4.</w:t>
            </w:r>
          </w:p>
        </w:tc>
        <w:tc>
          <w:tcPr>
            <w:tcW w:w="4536" w:type="dxa"/>
            <w:tcBorders>
              <w:top w:val="single" w:sz="4" w:space="0" w:color="auto"/>
              <w:left w:val="single" w:sz="4" w:space="0" w:color="auto"/>
              <w:bottom w:val="single" w:sz="4" w:space="0" w:color="auto"/>
              <w:right w:val="single" w:sz="4" w:space="0" w:color="auto"/>
            </w:tcBorders>
          </w:tcPr>
          <w:p w14:paraId="53629B41" w14:textId="77777777" w:rsidR="00C834E2" w:rsidRPr="00EF7FA9" w:rsidRDefault="00C834E2" w:rsidP="009C11AD">
            <w:pPr>
              <w:rPr>
                <w:sz w:val="24"/>
                <w:szCs w:val="24"/>
              </w:rPr>
            </w:pPr>
            <w:r w:rsidRPr="00EF7FA9">
              <w:rPr>
                <w:sz w:val="24"/>
                <w:szCs w:val="24"/>
              </w:rPr>
              <w:t>Физиологические предпосылки тренировки юных спортсменов</w:t>
            </w:r>
          </w:p>
        </w:tc>
        <w:tc>
          <w:tcPr>
            <w:tcW w:w="992" w:type="dxa"/>
            <w:tcBorders>
              <w:top w:val="single" w:sz="4" w:space="0" w:color="auto"/>
              <w:left w:val="single" w:sz="4" w:space="0" w:color="auto"/>
              <w:bottom w:val="single" w:sz="4" w:space="0" w:color="auto"/>
              <w:right w:val="single" w:sz="4" w:space="0" w:color="auto"/>
            </w:tcBorders>
          </w:tcPr>
          <w:p w14:paraId="08EAFFB5" w14:textId="77777777" w:rsidR="00C834E2" w:rsidRPr="00EF7FA9"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60763B" w14:textId="77100F24" w:rsidR="00C834E2" w:rsidRPr="00EF7FA9" w:rsidRDefault="003362B3" w:rsidP="009C11AD">
            <w:pPr>
              <w:rPr>
                <w:sz w:val="24"/>
                <w:szCs w:val="24"/>
              </w:rPr>
            </w:pPr>
            <w:r>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14:paraId="21A4871C" w14:textId="49AB9161" w:rsidR="00C834E2" w:rsidRPr="00EF7FA9" w:rsidRDefault="00C834E2" w:rsidP="009C11AD">
            <w:pPr>
              <w:tabs>
                <w:tab w:val="right" w:leader="underscore" w:pos="9356"/>
              </w:tabs>
              <w:jc w:val="center"/>
              <w:rPr>
                <w:b/>
                <w:iCs/>
                <w:sz w:val="24"/>
                <w:szCs w:val="24"/>
              </w:rPr>
            </w:pPr>
            <w:r w:rsidRPr="00EF7FA9">
              <w:rPr>
                <w:iCs/>
                <w:sz w:val="24"/>
                <w:szCs w:val="24"/>
              </w:rPr>
              <w:t>2</w:t>
            </w:r>
            <w:r w:rsidR="00F03944">
              <w:rPr>
                <w:iCs/>
                <w:sz w:val="24"/>
                <w:szCs w:val="24"/>
              </w:rPr>
              <w:t>6</w:t>
            </w:r>
          </w:p>
        </w:tc>
        <w:tc>
          <w:tcPr>
            <w:tcW w:w="991" w:type="dxa"/>
            <w:tcBorders>
              <w:top w:val="single" w:sz="4" w:space="0" w:color="auto"/>
              <w:left w:val="single" w:sz="4" w:space="0" w:color="auto"/>
              <w:bottom w:val="single" w:sz="4" w:space="0" w:color="auto"/>
              <w:right w:val="single" w:sz="4" w:space="0" w:color="auto"/>
            </w:tcBorders>
          </w:tcPr>
          <w:p w14:paraId="3FDFF033" w14:textId="6D7AFF5B" w:rsidR="00C834E2" w:rsidRPr="00EF7FA9" w:rsidRDefault="00C834E2" w:rsidP="009C11AD">
            <w:pPr>
              <w:tabs>
                <w:tab w:val="right" w:leader="underscore" w:pos="9356"/>
              </w:tabs>
              <w:jc w:val="center"/>
              <w:rPr>
                <w:b/>
                <w:iCs/>
                <w:sz w:val="24"/>
                <w:szCs w:val="24"/>
              </w:rPr>
            </w:pPr>
            <w:r w:rsidRPr="00EF7FA9">
              <w:rPr>
                <w:b/>
                <w:iCs/>
                <w:sz w:val="24"/>
                <w:szCs w:val="24"/>
              </w:rPr>
              <w:t>2</w:t>
            </w:r>
            <w:r w:rsidR="00F03944">
              <w:rPr>
                <w:b/>
                <w:iCs/>
                <w:sz w:val="24"/>
                <w:szCs w:val="24"/>
              </w:rPr>
              <w:t>8</w:t>
            </w:r>
          </w:p>
        </w:tc>
      </w:tr>
      <w:tr w:rsidR="00C834E2" w:rsidRPr="00EF7FA9" w14:paraId="3E78A9E8" w14:textId="77777777" w:rsidTr="00C834E2">
        <w:tc>
          <w:tcPr>
            <w:tcW w:w="851" w:type="dxa"/>
            <w:tcBorders>
              <w:top w:val="single" w:sz="4" w:space="0" w:color="auto"/>
              <w:left w:val="single" w:sz="4" w:space="0" w:color="auto"/>
              <w:bottom w:val="single" w:sz="4" w:space="0" w:color="auto"/>
              <w:right w:val="single" w:sz="4" w:space="0" w:color="auto"/>
            </w:tcBorders>
          </w:tcPr>
          <w:p w14:paraId="058691DF" w14:textId="77777777" w:rsidR="00C834E2" w:rsidRPr="00EF7FA9" w:rsidRDefault="00C834E2" w:rsidP="009C11AD">
            <w:pPr>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696BDA1" w14:textId="77777777" w:rsidR="00C834E2" w:rsidRPr="00EF7FA9" w:rsidRDefault="00C834E2" w:rsidP="009C11AD">
            <w:pPr>
              <w:pStyle w:val="aa"/>
              <w:rPr>
                <w:rFonts w:ascii="Times New Roman" w:hAnsi="Times New Roman"/>
                <w:bCs/>
                <w:sz w:val="24"/>
                <w:szCs w:val="24"/>
              </w:rPr>
            </w:pPr>
            <w:r w:rsidRPr="00EF7FA9">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14:paraId="2FF58402" w14:textId="1866F5DD" w:rsidR="00C834E2" w:rsidRPr="00EF7FA9" w:rsidRDefault="003362B3" w:rsidP="00C834E2">
            <w:pP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78D6153E" w14:textId="6771311F" w:rsidR="00C834E2" w:rsidRPr="00EF7FA9" w:rsidRDefault="003362B3" w:rsidP="009C11AD">
            <w:pPr>
              <w:rPr>
                <w:sz w:val="24"/>
                <w:szCs w:val="24"/>
              </w:rPr>
            </w:pPr>
            <w:r>
              <w:rPr>
                <w:sz w:val="24"/>
                <w:szCs w:val="24"/>
              </w:rPr>
              <w:t>6</w:t>
            </w:r>
          </w:p>
        </w:tc>
        <w:tc>
          <w:tcPr>
            <w:tcW w:w="1035" w:type="dxa"/>
            <w:tcBorders>
              <w:top w:val="single" w:sz="4" w:space="0" w:color="auto"/>
              <w:left w:val="single" w:sz="4" w:space="0" w:color="auto"/>
              <w:bottom w:val="single" w:sz="4" w:space="0" w:color="auto"/>
              <w:right w:val="single" w:sz="4" w:space="0" w:color="auto"/>
            </w:tcBorders>
          </w:tcPr>
          <w:p w14:paraId="47F9E788" w14:textId="25A03E0A" w:rsidR="00C834E2" w:rsidRPr="00EF7FA9" w:rsidRDefault="00F03944" w:rsidP="009C11AD">
            <w:pPr>
              <w:jc w:val="center"/>
              <w:rPr>
                <w:sz w:val="24"/>
                <w:szCs w:val="24"/>
              </w:rPr>
            </w:pPr>
            <w:r>
              <w:rPr>
                <w:iCs/>
                <w:sz w:val="24"/>
                <w:szCs w:val="24"/>
              </w:rPr>
              <w:t>96</w:t>
            </w:r>
          </w:p>
        </w:tc>
        <w:tc>
          <w:tcPr>
            <w:tcW w:w="991" w:type="dxa"/>
            <w:tcBorders>
              <w:top w:val="single" w:sz="4" w:space="0" w:color="auto"/>
              <w:left w:val="single" w:sz="4" w:space="0" w:color="auto"/>
              <w:bottom w:val="single" w:sz="4" w:space="0" w:color="auto"/>
              <w:right w:val="single" w:sz="4" w:space="0" w:color="auto"/>
            </w:tcBorders>
          </w:tcPr>
          <w:p w14:paraId="5934178F" w14:textId="77777777" w:rsidR="00C834E2" w:rsidRPr="00EF7FA9" w:rsidRDefault="00C834E2" w:rsidP="009C11AD">
            <w:pPr>
              <w:jc w:val="center"/>
              <w:rPr>
                <w:sz w:val="24"/>
                <w:szCs w:val="24"/>
              </w:rPr>
            </w:pPr>
            <w:r w:rsidRPr="00EF7FA9">
              <w:rPr>
                <w:sz w:val="24"/>
                <w:szCs w:val="24"/>
              </w:rPr>
              <w:t>108</w:t>
            </w:r>
          </w:p>
        </w:tc>
      </w:tr>
    </w:tbl>
    <w:p w14:paraId="361B04C5" w14:textId="77777777" w:rsidR="00FF379F" w:rsidRPr="00EF7FA9" w:rsidRDefault="00FF379F" w:rsidP="000821FE">
      <w:pPr>
        <w:jc w:val="center"/>
        <w:rPr>
          <w:sz w:val="24"/>
          <w:szCs w:val="24"/>
        </w:rPr>
      </w:pPr>
    </w:p>
    <w:p w14:paraId="4592CB17" w14:textId="2293B7BF" w:rsidR="000821FE" w:rsidRDefault="000821FE" w:rsidP="000821FE">
      <w:pPr>
        <w:ind w:firstLine="567"/>
        <w:jc w:val="both"/>
        <w:rPr>
          <w:i/>
          <w:sz w:val="24"/>
          <w:szCs w:val="24"/>
        </w:rPr>
      </w:pPr>
    </w:p>
    <w:p w14:paraId="17FCD2E3" w14:textId="5933004A" w:rsidR="003C0340" w:rsidRDefault="003C0340" w:rsidP="000821FE">
      <w:pPr>
        <w:ind w:firstLine="567"/>
        <w:jc w:val="both"/>
        <w:rPr>
          <w:i/>
          <w:sz w:val="24"/>
          <w:szCs w:val="24"/>
        </w:rPr>
      </w:pPr>
    </w:p>
    <w:p w14:paraId="149F0F12" w14:textId="3511E681" w:rsidR="003C0340" w:rsidRDefault="003C0340" w:rsidP="000821FE">
      <w:pPr>
        <w:ind w:firstLine="567"/>
        <w:jc w:val="both"/>
        <w:rPr>
          <w:i/>
          <w:sz w:val="24"/>
          <w:szCs w:val="24"/>
        </w:rPr>
      </w:pPr>
    </w:p>
    <w:p w14:paraId="0AC4A8DA" w14:textId="358E5956" w:rsidR="003C0340" w:rsidRDefault="003C0340" w:rsidP="000821FE">
      <w:pPr>
        <w:ind w:firstLine="567"/>
        <w:jc w:val="both"/>
        <w:rPr>
          <w:i/>
          <w:sz w:val="24"/>
          <w:szCs w:val="24"/>
        </w:rPr>
      </w:pPr>
    </w:p>
    <w:p w14:paraId="3105FD2D" w14:textId="4DCE8562" w:rsidR="003C0340" w:rsidRDefault="003C0340" w:rsidP="000821FE">
      <w:pPr>
        <w:ind w:firstLine="567"/>
        <w:jc w:val="both"/>
        <w:rPr>
          <w:i/>
          <w:sz w:val="24"/>
          <w:szCs w:val="24"/>
        </w:rPr>
      </w:pPr>
    </w:p>
    <w:p w14:paraId="06DFD8DF" w14:textId="548F9570" w:rsidR="003C0340" w:rsidRDefault="003C0340" w:rsidP="000821FE">
      <w:pPr>
        <w:ind w:firstLine="567"/>
        <w:jc w:val="both"/>
        <w:rPr>
          <w:i/>
          <w:sz w:val="24"/>
          <w:szCs w:val="24"/>
        </w:rPr>
      </w:pPr>
    </w:p>
    <w:p w14:paraId="2364CCE5" w14:textId="6D15338C" w:rsidR="003C0340" w:rsidRDefault="003C0340" w:rsidP="000821FE">
      <w:pPr>
        <w:ind w:firstLine="567"/>
        <w:jc w:val="both"/>
        <w:rPr>
          <w:i/>
          <w:sz w:val="24"/>
          <w:szCs w:val="24"/>
        </w:rPr>
      </w:pPr>
    </w:p>
    <w:p w14:paraId="61677133" w14:textId="77777777" w:rsidR="003C0340" w:rsidRPr="00EF7FA9" w:rsidRDefault="003C0340" w:rsidP="000821FE">
      <w:pPr>
        <w:ind w:firstLine="567"/>
        <w:jc w:val="both"/>
        <w:rPr>
          <w:i/>
          <w:sz w:val="24"/>
          <w:szCs w:val="24"/>
        </w:rPr>
      </w:pPr>
    </w:p>
    <w:p w14:paraId="2B85FCCF" w14:textId="0B5D6C29" w:rsidR="000821FE" w:rsidRPr="00EF7FA9" w:rsidRDefault="000821FE" w:rsidP="006C4A6F">
      <w:pPr>
        <w:pStyle w:val="a3"/>
        <w:numPr>
          <w:ilvl w:val="0"/>
          <w:numId w:val="4"/>
        </w:numPr>
        <w:shd w:val="clear" w:color="auto" w:fill="FFFFFF"/>
        <w:tabs>
          <w:tab w:val="left" w:pos="993"/>
        </w:tabs>
        <w:jc w:val="both"/>
        <w:rPr>
          <w:sz w:val="24"/>
          <w:szCs w:val="24"/>
        </w:rPr>
      </w:pPr>
      <w:r w:rsidRPr="00EF7FA9">
        <w:rPr>
          <w:caps/>
          <w:color w:val="000000"/>
          <w:spacing w:val="-1"/>
          <w:sz w:val="24"/>
          <w:szCs w:val="24"/>
        </w:rPr>
        <w:lastRenderedPageBreak/>
        <w:t xml:space="preserve">Перечень основной и дополнительной литературы, </w:t>
      </w:r>
      <w:r w:rsidRPr="00EF7FA9">
        <w:rPr>
          <w:sz w:val="24"/>
          <w:szCs w:val="24"/>
        </w:rPr>
        <w:t>необходимый для освоения дисциплины</w:t>
      </w:r>
      <w:r w:rsidR="008D064E">
        <w:rPr>
          <w:sz w:val="24"/>
          <w:szCs w:val="24"/>
        </w:rPr>
        <w:t>:</w:t>
      </w:r>
    </w:p>
    <w:p w14:paraId="4E4067AA" w14:textId="77777777" w:rsidR="000821FE" w:rsidRPr="00EF7FA9" w:rsidRDefault="000821FE" w:rsidP="000821FE">
      <w:pPr>
        <w:pStyle w:val="a3"/>
        <w:shd w:val="clear" w:color="auto" w:fill="FFFFFF"/>
        <w:tabs>
          <w:tab w:val="left" w:pos="993"/>
        </w:tabs>
        <w:ind w:left="1069"/>
        <w:jc w:val="both"/>
        <w:rPr>
          <w:sz w:val="24"/>
          <w:szCs w:val="24"/>
        </w:rPr>
      </w:pPr>
    </w:p>
    <w:p w14:paraId="17D5D621" w14:textId="77777777" w:rsidR="000821FE" w:rsidRPr="00EF7FA9" w:rsidRDefault="000821FE" w:rsidP="006C4A6F">
      <w:pPr>
        <w:pStyle w:val="a3"/>
        <w:numPr>
          <w:ilvl w:val="1"/>
          <w:numId w:val="4"/>
        </w:numPr>
        <w:jc w:val="both"/>
        <w:rPr>
          <w:b/>
          <w:sz w:val="24"/>
          <w:szCs w:val="24"/>
        </w:rPr>
      </w:pPr>
      <w:r w:rsidRPr="00EF7FA9">
        <w:rPr>
          <w:b/>
          <w:sz w:val="24"/>
          <w:szCs w:val="24"/>
        </w:rPr>
        <w:t>Основная литература</w:t>
      </w:r>
    </w:p>
    <w:p w14:paraId="01845CA6" w14:textId="77777777" w:rsidR="000666C2" w:rsidRPr="00EF7FA9"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684"/>
        <w:gridCol w:w="1384"/>
        <w:gridCol w:w="1161"/>
      </w:tblGrid>
      <w:tr w:rsidR="000666C2" w:rsidRPr="00EF7FA9" w14:paraId="7B94EEF4" w14:textId="77777777" w:rsidTr="003C0340">
        <w:trPr>
          <w:tblCellSpacing w:w="0" w:type="dxa"/>
        </w:trPr>
        <w:tc>
          <w:tcPr>
            <w:tcW w:w="456"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DE309AC"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 </w:t>
            </w:r>
            <w:r w:rsidRPr="00EF7FA9">
              <w:rPr>
                <w:b/>
                <w:bCs/>
                <w:color w:val="00000A"/>
                <w:sz w:val="24"/>
                <w:szCs w:val="24"/>
              </w:rPr>
              <w:t>пп</w:t>
            </w:r>
          </w:p>
        </w:tc>
        <w:tc>
          <w:tcPr>
            <w:tcW w:w="313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9F6DC43" w14:textId="77777777" w:rsidR="000666C2" w:rsidRPr="00EF7FA9" w:rsidRDefault="000666C2" w:rsidP="003A3335">
            <w:pPr>
              <w:spacing w:before="100" w:beforeAutospacing="1"/>
              <w:jc w:val="center"/>
              <w:rPr>
                <w:sz w:val="24"/>
                <w:szCs w:val="24"/>
              </w:rPr>
            </w:pPr>
            <w:r w:rsidRPr="00EF7FA9">
              <w:rPr>
                <w:b/>
                <w:bCs/>
                <w:color w:val="00000A"/>
                <w:sz w:val="24"/>
                <w:szCs w:val="24"/>
              </w:rPr>
              <w:t>Наименование</w:t>
            </w:r>
          </w:p>
          <w:p w14:paraId="2E6CADF0" w14:textId="77777777" w:rsidR="000666C2" w:rsidRPr="00EF7FA9" w:rsidRDefault="000666C2" w:rsidP="003A3335">
            <w:pPr>
              <w:spacing w:before="100" w:beforeAutospacing="1" w:after="100" w:afterAutospacing="1"/>
              <w:jc w:val="center"/>
              <w:rPr>
                <w:sz w:val="24"/>
                <w:szCs w:val="24"/>
              </w:rPr>
            </w:pPr>
          </w:p>
        </w:tc>
        <w:tc>
          <w:tcPr>
            <w:tcW w:w="1405"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A59A17D" w14:textId="77777777" w:rsidR="000666C2" w:rsidRPr="00EF7FA9" w:rsidRDefault="000666C2" w:rsidP="003A3335">
            <w:pPr>
              <w:spacing w:before="100" w:beforeAutospacing="1" w:after="100" w:afterAutospacing="1"/>
              <w:jc w:val="center"/>
              <w:rPr>
                <w:sz w:val="24"/>
                <w:szCs w:val="24"/>
              </w:rPr>
            </w:pPr>
            <w:r w:rsidRPr="00EF7FA9">
              <w:rPr>
                <w:b/>
                <w:bCs/>
                <w:color w:val="00000A"/>
                <w:sz w:val="24"/>
                <w:szCs w:val="24"/>
              </w:rPr>
              <w:t>Кол-во экземпляров</w:t>
            </w:r>
          </w:p>
        </w:tc>
      </w:tr>
      <w:tr w:rsidR="000666C2" w:rsidRPr="00EF7FA9" w14:paraId="366C1186" w14:textId="77777777" w:rsidTr="003C0340">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BA00FD6" w14:textId="77777777" w:rsidR="000666C2" w:rsidRPr="00EF7FA9"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68C4EB2" w14:textId="77777777" w:rsidR="000666C2" w:rsidRPr="00EF7FA9" w:rsidRDefault="000666C2" w:rsidP="003A3335">
            <w:pPr>
              <w:rPr>
                <w:sz w:val="24"/>
                <w:szCs w:val="24"/>
              </w:rPr>
            </w:pP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FB3E738"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библиотека</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23BA200B" w14:textId="77777777" w:rsidR="000666C2" w:rsidRPr="00EF7FA9" w:rsidRDefault="000666C2" w:rsidP="003A3335">
            <w:pPr>
              <w:spacing w:before="100" w:beforeAutospacing="1" w:after="100" w:afterAutospacing="1"/>
              <w:jc w:val="center"/>
              <w:rPr>
                <w:sz w:val="24"/>
                <w:szCs w:val="24"/>
              </w:rPr>
            </w:pPr>
            <w:r w:rsidRPr="00EF7FA9">
              <w:rPr>
                <w:color w:val="00000A"/>
                <w:sz w:val="24"/>
                <w:szCs w:val="24"/>
              </w:rPr>
              <w:t>кафедра</w:t>
            </w:r>
          </w:p>
        </w:tc>
      </w:tr>
      <w:tr w:rsidR="00FF4059" w:rsidRPr="00EF7FA9" w14:paraId="788B7EC5"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E91F1D"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C5B88C9" w14:textId="085BC9AC" w:rsidR="00FF4059" w:rsidRPr="00EF7FA9" w:rsidRDefault="00FF4059" w:rsidP="00FF4059">
            <w:pPr>
              <w:spacing w:before="100" w:beforeAutospacing="1" w:after="100" w:afterAutospacing="1"/>
              <w:rPr>
                <w:sz w:val="24"/>
                <w:szCs w:val="24"/>
              </w:rPr>
            </w:pPr>
            <w:r w:rsidRPr="00610261">
              <w:rPr>
                <w:sz w:val="24"/>
                <w:szCs w:val="24"/>
              </w:rPr>
              <w:t>Солодков, А. С. Физиология человека. Общая. Спортивная. Возрастная : учебник / А. С. Солодков, Е. Б. Сологуб. — 10-е изд. — Москва : Издательство «Спорт», 2022. — 624 c. — ISBN 978-5-907225-83-1. — Текст : электронный // Цифровой образовательный ресурс IPR SMART : [сайт]. — URL: https://www.iprbookshop.ru/119190.html (дата обращения: 20.09.2022).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E9B3434" w14:textId="323BE396"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32E76AD" w14:textId="3E96BC1F" w:rsidR="00FF4059" w:rsidRPr="00EF7FA9" w:rsidRDefault="00FF4059" w:rsidP="00FF4059">
            <w:pPr>
              <w:spacing w:before="100" w:beforeAutospacing="1" w:after="100" w:afterAutospacing="1"/>
              <w:jc w:val="center"/>
              <w:rPr>
                <w:sz w:val="24"/>
                <w:szCs w:val="24"/>
              </w:rPr>
            </w:pPr>
          </w:p>
        </w:tc>
      </w:tr>
      <w:tr w:rsidR="00FF4059" w:rsidRPr="00EF7FA9" w14:paraId="6E687A39"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3E230F"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D3D52A" w14:textId="77777777" w:rsidR="00FF4059" w:rsidRPr="00EF7FA9" w:rsidRDefault="00FF4059" w:rsidP="00FF4059">
            <w:pPr>
              <w:jc w:val="both"/>
              <w:rPr>
                <w:b/>
                <w:color w:val="000000"/>
                <w:sz w:val="24"/>
                <w:szCs w:val="24"/>
              </w:rPr>
            </w:pPr>
            <w:r w:rsidRPr="00EF7FA9">
              <w:rPr>
                <w:b/>
                <w:color w:val="000000"/>
                <w:sz w:val="24"/>
                <w:szCs w:val="24"/>
              </w:rPr>
              <w:t>Физиология развития ребенка (теоретические и прикладные аспекты)/</w:t>
            </w:r>
            <w:r w:rsidRPr="00EF7FA9">
              <w:rPr>
                <w:color w:val="000000"/>
                <w:sz w:val="24"/>
                <w:szCs w:val="24"/>
              </w:rPr>
              <w:t xml:space="preserve">Под ред. М.М.Безруких, Д.А.Фарбер .-М.:Образование от А до Я, 2000.-319 с.:ил.- </w:t>
            </w:r>
            <w:r w:rsidRPr="00EF7FA9">
              <w:rPr>
                <w:color w:val="000000"/>
                <w:sz w:val="24"/>
                <w:szCs w:val="24"/>
                <w:lang w:val="en-US"/>
              </w:rPr>
              <w:t>ISBN</w:t>
            </w:r>
            <w:r w:rsidRPr="00EF7FA9">
              <w:rPr>
                <w:color w:val="000000"/>
                <w:sz w:val="24"/>
                <w:szCs w:val="24"/>
              </w:rPr>
              <w:t xml:space="preserve"> 5-93246-032-6</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7A55027" w14:textId="77777777" w:rsidR="00FF4059" w:rsidRPr="00EF7FA9" w:rsidRDefault="00FF4059" w:rsidP="00FF4059">
            <w:pPr>
              <w:spacing w:before="100" w:beforeAutospacing="1" w:after="100" w:afterAutospacing="1"/>
              <w:jc w:val="center"/>
              <w:rPr>
                <w:sz w:val="24"/>
                <w:szCs w:val="24"/>
              </w:rPr>
            </w:pPr>
            <w:r w:rsidRPr="00EF7FA9">
              <w:rPr>
                <w:sz w:val="24"/>
                <w:szCs w:val="24"/>
              </w:rPr>
              <w:t>0</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009BDE" w14:textId="77777777" w:rsidR="00FF4059" w:rsidRPr="00EF7FA9" w:rsidRDefault="00FF4059" w:rsidP="00FF4059">
            <w:pPr>
              <w:spacing w:before="100" w:beforeAutospacing="1" w:after="100" w:afterAutospacing="1"/>
              <w:jc w:val="center"/>
              <w:rPr>
                <w:sz w:val="24"/>
                <w:szCs w:val="24"/>
              </w:rPr>
            </w:pPr>
            <w:r w:rsidRPr="00EF7FA9">
              <w:rPr>
                <w:sz w:val="24"/>
                <w:szCs w:val="24"/>
              </w:rPr>
              <w:t>2</w:t>
            </w:r>
          </w:p>
        </w:tc>
      </w:tr>
      <w:tr w:rsidR="00FF4059" w:rsidRPr="00EF7FA9" w14:paraId="5D600313"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7A98E19"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BD398F" w14:textId="385D3C18" w:rsidR="00FF4059" w:rsidRPr="00EF7FA9" w:rsidRDefault="00FF4059" w:rsidP="00FF4059">
            <w:pPr>
              <w:jc w:val="both"/>
              <w:rPr>
                <w:b/>
                <w:color w:val="000000"/>
                <w:sz w:val="24"/>
                <w:szCs w:val="24"/>
              </w:rPr>
            </w:pPr>
            <w:r w:rsidRPr="00610261">
              <w:rPr>
                <w:bCs/>
                <w:sz w:val="24"/>
                <w:szCs w:val="24"/>
              </w:rPr>
              <w:t xml:space="preserve">Красноруцкая, И. С. </w:t>
            </w:r>
            <w:r w:rsidRPr="00610261">
              <w:rPr>
                <w:sz w:val="24"/>
                <w:szCs w:val="24"/>
              </w:rPr>
              <w:t>Возрастные особенности человека : учебное пособие / И. С. Красноруцкая ; НГУФК им. П. Ф. Лесгафта. - Санкт-Петербург, 2014. - ил. - Библиогр.: с. 141-142. - Текст : электронный // Электронно-библиотечная система ЭЛМАРК (МГАФК) : [сайт]. — URL: http://lib.mgafk.ru (дата обращения: 28.01.2020). — Режим доступа: для авторизир. пользователей</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C56130A" w14:textId="4661878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255CA5" w14:textId="77777777" w:rsidR="00FF4059" w:rsidRPr="00EF7FA9" w:rsidRDefault="00FF4059" w:rsidP="00FF4059">
            <w:pPr>
              <w:spacing w:before="100" w:beforeAutospacing="1" w:after="100" w:afterAutospacing="1"/>
              <w:jc w:val="center"/>
              <w:rPr>
                <w:sz w:val="24"/>
                <w:szCs w:val="24"/>
              </w:rPr>
            </w:pPr>
          </w:p>
        </w:tc>
      </w:tr>
      <w:tr w:rsidR="00FF4059" w:rsidRPr="00EF7FA9" w14:paraId="1896BD3F"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3B70351"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F073082" w14:textId="537F147C" w:rsidR="00FF4059" w:rsidRPr="00610261" w:rsidRDefault="00FF4059" w:rsidP="00FF4059">
            <w:pPr>
              <w:jc w:val="both"/>
              <w:rPr>
                <w:bCs/>
                <w:sz w:val="24"/>
                <w:szCs w:val="24"/>
              </w:rPr>
            </w:pPr>
            <w:r w:rsidRPr="00610261">
              <w:rPr>
                <w:sz w:val="24"/>
                <w:szCs w:val="24"/>
              </w:rPr>
              <w:t>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Цифровой образовательный ресурс IPR SMART : [сайт]. — URL: https://www.iprbookshop.ru/93803.html (дата обращения: 20.09.2022). — Режим доступа: для авторизир. пользователей. - DOI: https://doi.org/10.23682/93803</w:t>
            </w:r>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DCF59E" w14:textId="340F3498"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4C79B1F" w14:textId="77777777" w:rsidR="00FF4059" w:rsidRPr="00EF7FA9" w:rsidRDefault="00FF4059" w:rsidP="00FF4059">
            <w:pPr>
              <w:spacing w:before="100" w:beforeAutospacing="1" w:after="100" w:afterAutospacing="1"/>
              <w:jc w:val="center"/>
              <w:rPr>
                <w:sz w:val="24"/>
                <w:szCs w:val="24"/>
              </w:rPr>
            </w:pPr>
          </w:p>
        </w:tc>
      </w:tr>
      <w:tr w:rsidR="00FF4059" w:rsidRPr="00EF7FA9" w14:paraId="1E8EC178" w14:textId="77777777" w:rsidTr="003C0340">
        <w:trPr>
          <w:trHeight w:val="600"/>
          <w:tblCellSpacing w:w="0" w:type="dxa"/>
        </w:trPr>
        <w:tc>
          <w:tcPr>
            <w:tcW w:w="45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62C5A45" w14:textId="77777777" w:rsidR="00FF4059" w:rsidRPr="00EF7FA9" w:rsidRDefault="00FF4059" w:rsidP="00FF4059">
            <w:pPr>
              <w:pStyle w:val="a3"/>
              <w:numPr>
                <w:ilvl w:val="0"/>
                <w:numId w:val="13"/>
              </w:numPr>
              <w:spacing w:beforeAutospacing="1" w:afterAutospacing="1"/>
              <w:rPr>
                <w:sz w:val="24"/>
                <w:szCs w:val="24"/>
              </w:rPr>
            </w:pPr>
          </w:p>
        </w:tc>
        <w:tc>
          <w:tcPr>
            <w:tcW w:w="313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E8FB067" w14:textId="1622C8CD" w:rsidR="00FF4059" w:rsidRPr="00610261" w:rsidRDefault="00FF4059" w:rsidP="00FF4059">
            <w:pPr>
              <w:jc w:val="both"/>
              <w:rPr>
                <w:sz w:val="24"/>
                <w:szCs w:val="24"/>
              </w:rPr>
            </w:pPr>
            <w:r w:rsidRPr="00610261">
              <w:rPr>
                <w:bCs/>
                <w:sz w:val="24"/>
                <w:szCs w:val="24"/>
              </w:rPr>
              <w:t xml:space="preserve">Солодков, А. С. </w:t>
            </w:r>
            <w:r w:rsidRPr="00610261">
              <w:rPr>
                <w:sz w:val="24"/>
                <w:szCs w:val="24"/>
              </w:rPr>
              <w:t xml:space="preserve">Возрастная физиология : учебное пособие / А. С. Солодков, Е. Б. Сологуб ; СПбГАФК. - Санкт-Петербург, 2001. - Библиогр.: с. 187. - ISBN 5-7065-0435-0. - Текст : электронный // Электронно-библиотечная система ЭЛМАРК (МГАФК) : [сайт]. — </w:t>
            </w:r>
            <w:hyperlink r:id="rId10" w:history="1">
              <w:r w:rsidRPr="00610261">
                <w:rPr>
                  <w:color w:val="0000FF"/>
                  <w:sz w:val="24"/>
                  <w:szCs w:val="24"/>
                  <w:u w:val="single"/>
                </w:rPr>
                <w:t>URL: http://lib.mgafk.ru</w:t>
              </w:r>
            </w:hyperlink>
          </w:p>
        </w:tc>
        <w:tc>
          <w:tcPr>
            <w:tcW w:w="7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6F471F" w14:textId="4F7E1C44" w:rsidR="00FF4059" w:rsidRPr="00EF7FA9" w:rsidRDefault="00FF4059" w:rsidP="00FF4059">
            <w:pPr>
              <w:spacing w:before="100" w:beforeAutospacing="1" w:after="100" w:afterAutospacing="1"/>
              <w:jc w:val="center"/>
              <w:rPr>
                <w:sz w:val="24"/>
                <w:szCs w:val="24"/>
              </w:rPr>
            </w:pPr>
            <w:r>
              <w:rPr>
                <w:sz w:val="24"/>
                <w:szCs w:val="24"/>
              </w:rPr>
              <w:t>1</w:t>
            </w:r>
          </w:p>
        </w:tc>
        <w:tc>
          <w:tcPr>
            <w:tcW w:w="6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D0832B9" w14:textId="77777777" w:rsidR="00FF4059" w:rsidRPr="00EF7FA9" w:rsidRDefault="00FF4059" w:rsidP="00FF4059">
            <w:pPr>
              <w:spacing w:before="100" w:beforeAutospacing="1" w:after="100" w:afterAutospacing="1"/>
              <w:jc w:val="center"/>
              <w:rPr>
                <w:sz w:val="24"/>
                <w:szCs w:val="24"/>
              </w:rPr>
            </w:pPr>
          </w:p>
        </w:tc>
      </w:tr>
    </w:tbl>
    <w:p w14:paraId="3925D02C" w14:textId="77777777" w:rsidR="000666C2" w:rsidRPr="00EF7FA9" w:rsidRDefault="000666C2" w:rsidP="000666C2">
      <w:pPr>
        <w:pStyle w:val="a3"/>
        <w:ind w:left="1430"/>
        <w:jc w:val="both"/>
        <w:rPr>
          <w:b/>
          <w:sz w:val="24"/>
          <w:szCs w:val="24"/>
        </w:rPr>
      </w:pPr>
    </w:p>
    <w:p w14:paraId="7AAFFE60" w14:textId="77777777" w:rsidR="000821FE" w:rsidRPr="00EF7FA9" w:rsidRDefault="000821FE" w:rsidP="006C4A6F">
      <w:pPr>
        <w:pStyle w:val="a3"/>
        <w:numPr>
          <w:ilvl w:val="1"/>
          <w:numId w:val="4"/>
        </w:numPr>
        <w:rPr>
          <w:b/>
          <w:sz w:val="24"/>
          <w:szCs w:val="24"/>
        </w:rPr>
      </w:pPr>
      <w:r w:rsidRPr="00EF7FA9">
        <w:rPr>
          <w:b/>
          <w:sz w:val="24"/>
          <w:szCs w:val="24"/>
        </w:rPr>
        <w:t>Дополнительная литература</w:t>
      </w:r>
    </w:p>
    <w:p w14:paraId="4CBE9346" w14:textId="77777777" w:rsidR="00D20045" w:rsidRPr="00EF7FA9" w:rsidRDefault="00D20045" w:rsidP="00D20045">
      <w:pPr>
        <w:rPr>
          <w:b/>
          <w:sz w:val="24"/>
          <w:szCs w:val="24"/>
        </w:rPr>
      </w:pPr>
    </w:p>
    <w:tbl>
      <w:tblPr>
        <w:tblW w:w="5137"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798"/>
        <w:gridCol w:w="6112"/>
        <w:gridCol w:w="1414"/>
        <w:gridCol w:w="979"/>
      </w:tblGrid>
      <w:tr w:rsidR="00687BFD" w:rsidRPr="00EF7FA9" w14:paraId="21631EC0" w14:textId="77777777" w:rsidTr="00012641">
        <w:trPr>
          <w:trHeight w:val="559"/>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4624BB92" w14:textId="77777777" w:rsidR="00687BFD" w:rsidRPr="00EF7FA9" w:rsidRDefault="00687BFD" w:rsidP="003A3335">
            <w:pPr>
              <w:jc w:val="center"/>
              <w:rPr>
                <w:sz w:val="24"/>
                <w:szCs w:val="24"/>
              </w:rPr>
            </w:pPr>
            <w:r w:rsidRPr="00EF7FA9">
              <w:rPr>
                <w:color w:val="00000A"/>
                <w:sz w:val="24"/>
                <w:szCs w:val="24"/>
              </w:rPr>
              <w:t>№ </w:t>
            </w:r>
            <w:r w:rsidRPr="00EF7FA9">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14:paraId="0A3CB366" w14:textId="77777777" w:rsidR="00687BFD" w:rsidRPr="00EF7FA9" w:rsidRDefault="00687BFD" w:rsidP="003A3335">
            <w:pPr>
              <w:jc w:val="center"/>
              <w:rPr>
                <w:sz w:val="24"/>
                <w:szCs w:val="24"/>
              </w:rPr>
            </w:pPr>
            <w:r w:rsidRPr="00EF7FA9">
              <w:rPr>
                <w:b/>
                <w:bCs/>
                <w:color w:val="00000A"/>
                <w:sz w:val="24"/>
                <w:szCs w:val="24"/>
              </w:rPr>
              <w:t>Наименование</w:t>
            </w:r>
          </w:p>
          <w:p w14:paraId="55BAFDFC" w14:textId="77777777" w:rsidR="00687BFD" w:rsidRPr="00EF7FA9"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01AE93A7" w14:textId="77777777" w:rsidR="00687BFD" w:rsidRPr="00EF7FA9" w:rsidRDefault="00687BFD" w:rsidP="003A3335">
            <w:pPr>
              <w:jc w:val="center"/>
              <w:rPr>
                <w:sz w:val="24"/>
                <w:szCs w:val="24"/>
              </w:rPr>
            </w:pPr>
            <w:r w:rsidRPr="00EF7FA9">
              <w:rPr>
                <w:b/>
                <w:bCs/>
                <w:color w:val="00000A"/>
                <w:sz w:val="24"/>
                <w:szCs w:val="24"/>
              </w:rPr>
              <w:t>Кол-во экземпляров</w:t>
            </w:r>
          </w:p>
        </w:tc>
      </w:tr>
      <w:tr w:rsidR="00687BFD" w:rsidRPr="00EF7FA9" w14:paraId="665AA180" w14:textId="77777777" w:rsidTr="00012641">
        <w:trPr>
          <w:trHeight w:val="580"/>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14:paraId="729F5E40" w14:textId="77777777" w:rsidR="00687BFD" w:rsidRPr="00EF7FA9"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14:paraId="66EFBE6D" w14:textId="77777777" w:rsidR="00687BFD" w:rsidRPr="00EF7FA9"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16693B22" w14:textId="77777777" w:rsidR="00687BFD" w:rsidRPr="00EF7FA9" w:rsidRDefault="00687BFD" w:rsidP="003A3335">
            <w:pPr>
              <w:jc w:val="center"/>
              <w:rPr>
                <w:sz w:val="24"/>
                <w:szCs w:val="24"/>
              </w:rPr>
            </w:pPr>
            <w:r w:rsidRPr="00EF7FA9">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14:paraId="5E0E5187" w14:textId="77777777" w:rsidR="00687BFD" w:rsidRPr="00EF7FA9" w:rsidRDefault="00687BFD" w:rsidP="003A3335">
            <w:pPr>
              <w:jc w:val="center"/>
              <w:rPr>
                <w:sz w:val="24"/>
                <w:szCs w:val="24"/>
              </w:rPr>
            </w:pPr>
            <w:r w:rsidRPr="00EF7FA9">
              <w:rPr>
                <w:color w:val="00000A"/>
                <w:sz w:val="24"/>
                <w:szCs w:val="24"/>
              </w:rPr>
              <w:t>кафедра</w:t>
            </w:r>
          </w:p>
        </w:tc>
      </w:tr>
      <w:tr w:rsidR="00D20045" w:rsidRPr="00EF7FA9" w14:paraId="18B675C0"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DF29633" w14:textId="77777777" w:rsidR="00D20045" w:rsidRPr="00EF7FA9" w:rsidRDefault="00D20045" w:rsidP="003A3335">
            <w:pPr>
              <w:jc w:val="center"/>
              <w:rPr>
                <w:sz w:val="24"/>
                <w:szCs w:val="24"/>
              </w:rPr>
            </w:pPr>
            <w:r w:rsidRPr="00EF7FA9">
              <w:rPr>
                <w:sz w:val="24"/>
                <w:szCs w:val="24"/>
              </w:rPr>
              <w:lastRenderedPageBreak/>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E78EF2E" w14:textId="77777777" w:rsidR="00D20045" w:rsidRPr="00EF7FA9" w:rsidRDefault="00000307" w:rsidP="00000307">
            <w:pPr>
              <w:jc w:val="both"/>
              <w:rPr>
                <w:sz w:val="24"/>
                <w:szCs w:val="24"/>
              </w:rPr>
            </w:pPr>
            <w:r w:rsidRPr="00EF7FA9">
              <w:rPr>
                <w:b/>
                <w:bCs/>
                <w:sz w:val="24"/>
                <w:szCs w:val="24"/>
              </w:rPr>
              <w:t xml:space="preserve">Возрастная физиология: (Физиология развития ребенка): </w:t>
            </w:r>
            <w:r w:rsidRPr="00EF7FA9">
              <w:rPr>
                <w:bCs/>
                <w:sz w:val="24"/>
                <w:szCs w:val="24"/>
              </w:rPr>
              <w:t xml:space="preserve">Учеб. пособие для студ. высш. пед. учеб. заведений / М. М. Безруких, В. Д. </w:t>
            </w:r>
            <w:r w:rsidR="00AA7FF4" w:rsidRPr="00EF7FA9">
              <w:rPr>
                <w:bCs/>
                <w:sz w:val="24"/>
                <w:szCs w:val="24"/>
              </w:rPr>
              <w:t>Соньки</w:t>
            </w:r>
            <w:r w:rsidRPr="00EF7FA9">
              <w:rPr>
                <w:bCs/>
                <w:sz w:val="24"/>
                <w:szCs w:val="24"/>
              </w:rPr>
              <w:t>н</w:t>
            </w:r>
            <w:r w:rsidR="00AA7FF4" w:rsidRPr="00EF7FA9">
              <w:rPr>
                <w:bCs/>
                <w:sz w:val="24"/>
                <w:szCs w:val="24"/>
              </w:rPr>
              <w:t>.-</w:t>
            </w:r>
            <w:r w:rsidRPr="00EF7FA9">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07C8A95" w14:textId="77777777" w:rsidR="00D20045" w:rsidRPr="00EF7FA9" w:rsidRDefault="00000307" w:rsidP="003A3335">
            <w:pPr>
              <w:jc w:val="center"/>
              <w:rPr>
                <w:color w:val="C00000"/>
                <w:sz w:val="24"/>
                <w:szCs w:val="24"/>
              </w:rPr>
            </w:pPr>
            <w:r w:rsidRPr="00EF7FA9">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DD4BEB" w14:textId="77777777" w:rsidR="00D20045" w:rsidRPr="00EF7FA9" w:rsidRDefault="00000307" w:rsidP="003A3335">
            <w:pPr>
              <w:jc w:val="center"/>
              <w:rPr>
                <w:color w:val="C00000"/>
                <w:sz w:val="24"/>
                <w:szCs w:val="24"/>
              </w:rPr>
            </w:pPr>
            <w:r w:rsidRPr="00EF7FA9">
              <w:rPr>
                <w:sz w:val="24"/>
                <w:szCs w:val="24"/>
              </w:rPr>
              <w:t>2</w:t>
            </w:r>
          </w:p>
        </w:tc>
      </w:tr>
      <w:tr w:rsidR="003C0340" w:rsidRPr="00EF7FA9" w14:paraId="271C90B3"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B3F617" w14:textId="69D00200" w:rsidR="003C0340" w:rsidRPr="00EF7FA9" w:rsidRDefault="00662671" w:rsidP="003A3335">
            <w:pPr>
              <w:jc w:val="center"/>
              <w:rPr>
                <w:sz w:val="24"/>
                <w:szCs w:val="24"/>
              </w:rPr>
            </w:pPr>
            <w:r>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3F48781" w14:textId="28B619E9" w:rsidR="003C0340" w:rsidRPr="00EF7FA9" w:rsidRDefault="003C0340" w:rsidP="00000307">
            <w:pPr>
              <w:jc w:val="both"/>
              <w:rPr>
                <w:b/>
                <w:bCs/>
                <w:sz w:val="24"/>
                <w:szCs w:val="24"/>
              </w:rPr>
            </w:pPr>
            <w:r w:rsidRPr="003C0340">
              <w:rPr>
                <w:b/>
                <w:bCs/>
                <w:sz w:val="24"/>
                <w:szCs w:val="24"/>
              </w:rPr>
              <w:t xml:space="preserve">Погосян Т.А., Синайский М.М. </w:t>
            </w:r>
            <w:r w:rsidRPr="00FF4059">
              <w:rPr>
                <w:bCs/>
                <w:sz w:val="24"/>
                <w:szCs w:val="24"/>
              </w:rPr>
              <w:t>Возрастная физиология юных спортсменов: Учебное пособие. – Малаховка: МГАФК, 2007.- 144 с.</w:t>
            </w:r>
            <w:r w:rsidRPr="00FF4059">
              <w:rPr>
                <w:bCs/>
                <w:sz w:val="24"/>
                <w:szCs w:val="24"/>
              </w:rPr>
              <w:tab/>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FF2DB7" w14:textId="3090AF91" w:rsidR="003C0340" w:rsidRPr="00EF7FA9" w:rsidRDefault="003C0340" w:rsidP="003A3335">
            <w:pPr>
              <w:jc w:val="center"/>
              <w:rPr>
                <w:sz w:val="24"/>
                <w:szCs w:val="24"/>
              </w:rPr>
            </w:pPr>
            <w:r>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68994C1" w14:textId="39AC0F3D" w:rsidR="003C0340" w:rsidRPr="00EF7FA9" w:rsidRDefault="003C0340" w:rsidP="003A3335">
            <w:pPr>
              <w:jc w:val="center"/>
              <w:rPr>
                <w:sz w:val="24"/>
                <w:szCs w:val="24"/>
              </w:rPr>
            </w:pPr>
            <w:r>
              <w:rPr>
                <w:sz w:val="24"/>
                <w:szCs w:val="24"/>
              </w:rPr>
              <w:t>5</w:t>
            </w:r>
          </w:p>
        </w:tc>
      </w:tr>
      <w:tr w:rsidR="00000307" w:rsidRPr="00EF7FA9" w14:paraId="0BE0CF2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AD01880" w14:textId="7F09A089" w:rsidR="00000307" w:rsidRPr="00EF7FA9" w:rsidRDefault="00662671" w:rsidP="003A3335">
            <w:pPr>
              <w:jc w:val="center"/>
              <w:rPr>
                <w:sz w:val="24"/>
                <w:szCs w:val="24"/>
              </w:rPr>
            </w:pPr>
            <w:r>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0C48A07F" w14:textId="77777777" w:rsidR="00000307" w:rsidRPr="00EF7FA9" w:rsidRDefault="00000307" w:rsidP="003A3335">
            <w:pPr>
              <w:jc w:val="both"/>
              <w:rPr>
                <w:b/>
                <w:bCs/>
                <w:sz w:val="24"/>
                <w:szCs w:val="24"/>
              </w:rPr>
            </w:pPr>
            <w:r w:rsidRPr="00EF7FA9">
              <w:rPr>
                <w:b/>
                <w:bCs/>
                <w:sz w:val="24"/>
                <w:szCs w:val="24"/>
              </w:rPr>
              <w:t>Человек: анатомия, физиология, психология</w:t>
            </w:r>
            <w:r w:rsidRPr="00EF7FA9">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41F23D" w14:textId="77777777" w:rsidR="00000307" w:rsidRPr="00EF7FA9" w:rsidRDefault="00000307" w:rsidP="003A3335">
            <w:pPr>
              <w:jc w:val="center"/>
              <w:rPr>
                <w:sz w:val="24"/>
                <w:szCs w:val="24"/>
              </w:rPr>
            </w:pPr>
            <w:r w:rsidRPr="00EF7FA9">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1F700A6" w14:textId="77777777" w:rsidR="00000307" w:rsidRPr="00EF7FA9" w:rsidRDefault="00000307" w:rsidP="003A3335">
            <w:pPr>
              <w:jc w:val="center"/>
              <w:rPr>
                <w:sz w:val="24"/>
                <w:szCs w:val="24"/>
              </w:rPr>
            </w:pPr>
            <w:r w:rsidRPr="00EF7FA9">
              <w:rPr>
                <w:sz w:val="24"/>
                <w:szCs w:val="24"/>
              </w:rPr>
              <w:t>0</w:t>
            </w:r>
          </w:p>
        </w:tc>
      </w:tr>
      <w:tr w:rsidR="00D20045" w:rsidRPr="00EF7FA9" w14:paraId="7F1AA30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76CAE7" w14:textId="5984989F" w:rsidR="00D20045" w:rsidRPr="00EF7FA9" w:rsidRDefault="00662671" w:rsidP="003A3335">
            <w:pPr>
              <w:jc w:val="center"/>
              <w:rPr>
                <w:sz w:val="24"/>
                <w:szCs w:val="24"/>
              </w:rPr>
            </w:pPr>
            <w:r>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A52D64F" w14:textId="77777777" w:rsidR="00D20045" w:rsidRPr="00EF7FA9" w:rsidRDefault="00D20045" w:rsidP="003A3335">
            <w:pPr>
              <w:spacing w:before="100" w:beforeAutospacing="1"/>
              <w:rPr>
                <w:sz w:val="24"/>
                <w:szCs w:val="24"/>
              </w:rPr>
            </w:pPr>
            <w:r w:rsidRPr="00EF7FA9">
              <w:rPr>
                <w:b/>
                <w:bCs/>
                <w:sz w:val="24"/>
                <w:szCs w:val="24"/>
              </w:rPr>
              <w:t>Серопегин И. М.</w:t>
            </w:r>
            <w:r w:rsidRPr="00EF7FA9">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F47F18" w14:textId="77777777" w:rsidR="00D20045" w:rsidRPr="00EF7FA9" w:rsidRDefault="00D20045" w:rsidP="003A3335">
            <w:pPr>
              <w:jc w:val="center"/>
              <w:rPr>
                <w:color w:val="C00000"/>
                <w:sz w:val="24"/>
                <w:szCs w:val="24"/>
              </w:rPr>
            </w:pPr>
            <w:r w:rsidRPr="00EF7FA9">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CBCB939"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E6CEF"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EE711B" w14:textId="5016B5A3" w:rsidR="00D20045" w:rsidRPr="00EF7FA9" w:rsidRDefault="00662671" w:rsidP="003A3335">
            <w:pPr>
              <w:jc w:val="center"/>
              <w:rPr>
                <w:sz w:val="24"/>
                <w:szCs w:val="24"/>
              </w:rPr>
            </w:pPr>
            <w:r>
              <w:rPr>
                <w:sz w:val="24"/>
                <w:szCs w:val="24"/>
              </w:rPr>
              <w:t>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575FFFC" w14:textId="77777777" w:rsidR="00D20045" w:rsidRPr="00EF7FA9" w:rsidRDefault="00D20045" w:rsidP="003A3335">
            <w:pPr>
              <w:jc w:val="both"/>
              <w:rPr>
                <w:sz w:val="24"/>
                <w:szCs w:val="24"/>
              </w:rPr>
            </w:pPr>
            <w:r w:rsidRPr="00EF7FA9">
              <w:rPr>
                <w:b/>
                <w:bCs/>
                <w:sz w:val="24"/>
                <w:szCs w:val="24"/>
              </w:rPr>
              <w:t>Шульговский В. В.</w:t>
            </w:r>
            <w:r w:rsidRPr="00EF7FA9">
              <w:rPr>
                <w:sz w:val="24"/>
                <w:szCs w:val="24"/>
              </w:rPr>
              <w:t>   Физиология высшей нервной деятельности с основами нейробиологии : учебник / В. В. 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AEA44F5"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8643FBF"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58D9E1E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5F1E8" w14:textId="3EF1AEEC" w:rsidR="00D20045" w:rsidRPr="00EF7FA9" w:rsidRDefault="00662671" w:rsidP="003A3335">
            <w:pPr>
              <w:jc w:val="center"/>
              <w:rPr>
                <w:sz w:val="24"/>
                <w:szCs w:val="24"/>
              </w:rPr>
            </w:pPr>
            <w:r>
              <w:rPr>
                <w:sz w:val="24"/>
                <w:szCs w:val="24"/>
              </w:rPr>
              <w:t>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AE0608" w14:textId="77777777" w:rsidR="00D20045" w:rsidRPr="00EF7FA9" w:rsidRDefault="00D20045" w:rsidP="003A3335">
            <w:pPr>
              <w:jc w:val="both"/>
              <w:rPr>
                <w:sz w:val="24"/>
                <w:szCs w:val="24"/>
              </w:rPr>
            </w:pPr>
            <w:r w:rsidRPr="00EF7FA9">
              <w:rPr>
                <w:sz w:val="24"/>
                <w:szCs w:val="24"/>
              </w:rPr>
              <w:t xml:space="preserve">Руководство к практически занятиям по физиологии человека:учеб. Пособие для вузов физической культуры/под общ. </w:t>
            </w:r>
            <w:r w:rsidRPr="00EF7FA9">
              <w:rPr>
                <w:b/>
                <w:sz w:val="24"/>
                <w:szCs w:val="24"/>
              </w:rPr>
              <w:t>Ред А.С.Солодкова;</w:t>
            </w:r>
            <w:r w:rsidRPr="00EF7FA9">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2A35F3" w14:textId="77777777" w:rsidR="00D20045" w:rsidRPr="00EF7FA9" w:rsidRDefault="00D20045" w:rsidP="003A3335">
            <w:pPr>
              <w:jc w:val="center"/>
              <w:rPr>
                <w:color w:val="C00000"/>
                <w:sz w:val="24"/>
                <w:szCs w:val="24"/>
              </w:rPr>
            </w:pPr>
          </w:p>
          <w:p w14:paraId="0C648B57" w14:textId="77777777" w:rsidR="00D20045" w:rsidRPr="00EF7FA9" w:rsidRDefault="00D20045" w:rsidP="003A3335">
            <w:pPr>
              <w:jc w:val="center"/>
              <w:rPr>
                <w:color w:val="C00000"/>
                <w:sz w:val="24"/>
                <w:szCs w:val="24"/>
              </w:rPr>
            </w:pPr>
            <w:r w:rsidRPr="00EF7FA9">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4236D7" w14:textId="77777777" w:rsidR="00D20045" w:rsidRPr="00EF7FA9" w:rsidRDefault="00D20045" w:rsidP="003A3335">
            <w:pPr>
              <w:jc w:val="center"/>
              <w:rPr>
                <w:sz w:val="24"/>
                <w:szCs w:val="24"/>
              </w:rPr>
            </w:pPr>
          </w:p>
          <w:p w14:paraId="6F3E8C5A" w14:textId="77777777" w:rsidR="00D20045" w:rsidRPr="00EF7FA9" w:rsidRDefault="00D20045" w:rsidP="003A3335">
            <w:pPr>
              <w:jc w:val="center"/>
              <w:rPr>
                <w:sz w:val="24"/>
                <w:szCs w:val="24"/>
              </w:rPr>
            </w:pPr>
            <w:r w:rsidRPr="00EF7FA9">
              <w:rPr>
                <w:sz w:val="24"/>
                <w:szCs w:val="24"/>
              </w:rPr>
              <w:t>1</w:t>
            </w:r>
          </w:p>
          <w:p w14:paraId="4D9B4604" w14:textId="77777777" w:rsidR="00D20045" w:rsidRPr="00EF7FA9" w:rsidRDefault="00D20045" w:rsidP="003A3335">
            <w:pPr>
              <w:jc w:val="center"/>
              <w:rPr>
                <w:color w:val="C00000"/>
                <w:sz w:val="24"/>
                <w:szCs w:val="24"/>
              </w:rPr>
            </w:pPr>
          </w:p>
        </w:tc>
      </w:tr>
      <w:tr w:rsidR="00D20045" w:rsidRPr="00EF7FA9" w14:paraId="615334F1"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9BBCAE2" w14:textId="6887EC8F" w:rsidR="00D20045" w:rsidRPr="00EF7FA9" w:rsidRDefault="00662671" w:rsidP="003A3335">
            <w:pPr>
              <w:jc w:val="center"/>
              <w:rPr>
                <w:sz w:val="24"/>
                <w:szCs w:val="24"/>
              </w:rPr>
            </w:pPr>
            <w:r>
              <w:rPr>
                <w:sz w:val="24"/>
                <w:szCs w:val="24"/>
              </w:rPr>
              <w:t>7</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4631EE2" w14:textId="77777777" w:rsidR="00D20045" w:rsidRPr="00EF7FA9" w:rsidRDefault="00D20045" w:rsidP="003A3335">
            <w:pPr>
              <w:jc w:val="both"/>
              <w:rPr>
                <w:sz w:val="24"/>
                <w:szCs w:val="24"/>
              </w:rPr>
            </w:pPr>
            <w:r w:rsidRPr="00EF7FA9">
              <w:rPr>
                <w:b/>
                <w:sz w:val="24"/>
                <w:szCs w:val="24"/>
              </w:rPr>
              <w:t>Суслов Ф.П., Сыч В.Л., Шустин Б.Н.</w:t>
            </w:r>
            <w:r w:rsidRPr="00EF7FA9">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A4BBB1" w14:textId="77777777" w:rsidR="00D20045" w:rsidRPr="00EF7FA9" w:rsidRDefault="00D20045" w:rsidP="003A3335">
            <w:pPr>
              <w:jc w:val="center"/>
              <w:rPr>
                <w:sz w:val="24"/>
                <w:szCs w:val="24"/>
              </w:rPr>
            </w:pPr>
            <w:r w:rsidRPr="00EF7FA9">
              <w:rPr>
                <w:sz w:val="24"/>
                <w:szCs w:val="24"/>
              </w:rPr>
              <w:t>12</w:t>
            </w:r>
          </w:p>
          <w:p w14:paraId="5FC124E1" w14:textId="77777777" w:rsidR="00D20045" w:rsidRPr="00EF7FA9"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B0B2B1" w14:textId="77777777" w:rsidR="00D20045" w:rsidRPr="00EF7FA9" w:rsidRDefault="00D20045" w:rsidP="003A3335">
            <w:pPr>
              <w:jc w:val="center"/>
              <w:rPr>
                <w:sz w:val="24"/>
                <w:szCs w:val="24"/>
              </w:rPr>
            </w:pPr>
            <w:r w:rsidRPr="00EF7FA9">
              <w:rPr>
                <w:sz w:val="24"/>
                <w:szCs w:val="24"/>
              </w:rPr>
              <w:t>1</w:t>
            </w:r>
          </w:p>
          <w:p w14:paraId="08C3F9CF" w14:textId="77777777" w:rsidR="00D20045" w:rsidRPr="00EF7FA9" w:rsidRDefault="00D20045" w:rsidP="003A3335">
            <w:pPr>
              <w:jc w:val="center"/>
              <w:rPr>
                <w:sz w:val="24"/>
                <w:szCs w:val="24"/>
              </w:rPr>
            </w:pPr>
          </w:p>
        </w:tc>
      </w:tr>
      <w:tr w:rsidR="00D20045" w:rsidRPr="00EF7FA9" w14:paraId="743DA416"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022EAF9" w14:textId="1F409CC5" w:rsidR="00D20045" w:rsidRPr="00EF7FA9" w:rsidRDefault="00662671" w:rsidP="003A3335">
            <w:pPr>
              <w:jc w:val="center"/>
              <w:rPr>
                <w:sz w:val="24"/>
                <w:szCs w:val="24"/>
              </w:rPr>
            </w:pPr>
            <w:r>
              <w:rPr>
                <w:sz w:val="24"/>
                <w:szCs w:val="24"/>
              </w:rPr>
              <w:t>8</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69D4219" w14:textId="77777777" w:rsidR="00D20045" w:rsidRPr="00EF7FA9" w:rsidRDefault="00D20045" w:rsidP="003A3335">
            <w:pPr>
              <w:jc w:val="both"/>
              <w:rPr>
                <w:sz w:val="24"/>
                <w:szCs w:val="24"/>
              </w:rPr>
            </w:pPr>
            <w:r w:rsidRPr="00EF7FA9">
              <w:rPr>
                <w:b/>
                <w:bCs/>
                <w:sz w:val="24"/>
                <w:szCs w:val="24"/>
              </w:rPr>
              <w:t>Янда В.</w:t>
            </w:r>
            <w:r w:rsidRPr="00EF7FA9">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DABA6" w14:textId="77777777" w:rsidR="00D20045" w:rsidRPr="00EF7FA9" w:rsidRDefault="00D20045" w:rsidP="003A3335">
            <w:pPr>
              <w:jc w:val="center"/>
              <w:rPr>
                <w:color w:val="C00000"/>
                <w:sz w:val="24"/>
                <w:szCs w:val="24"/>
              </w:rPr>
            </w:pPr>
            <w:r w:rsidRPr="00EF7FA9">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14:paraId="53AECEBA" w14:textId="77777777" w:rsidR="00D20045" w:rsidRPr="00EF7FA9" w:rsidRDefault="00D20045" w:rsidP="003A3335">
            <w:pPr>
              <w:jc w:val="center"/>
              <w:rPr>
                <w:color w:val="C00000"/>
                <w:sz w:val="24"/>
                <w:szCs w:val="24"/>
              </w:rPr>
            </w:pPr>
            <w:r w:rsidRPr="00EF7FA9">
              <w:rPr>
                <w:sz w:val="24"/>
                <w:szCs w:val="24"/>
              </w:rPr>
              <w:t>0</w:t>
            </w:r>
          </w:p>
        </w:tc>
      </w:tr>
      <w:tr w:rsidR="00D20045" w:rsidRPr="00EF7FA9" w14:paraId="6F5E742D"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BCCDD1E" w14:textId="02FA99E2" w:rsidR="00D20045" w:rsidRPr="00EF7FA9" w:rsidRDefault="00662671" w:rsidP="003A3335">
            <w:pPr>
              <w:jc w:val="center"/>
              <w:rPr>
                <w:sz w:val="24"/>
                <w:szCs w:val="24"/>
              </w:rPr>
            </w:pPr>
            <w:r>
              <w:rPr>
                <w:sz w:val="24"/>
                <w:szCs w:val="24"/>
              </w:rPr>
              <w:t>9</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D4BD549" w14:textId="77777777" w:rsidR="00D20045" w:rsidRPr="00EF7FA9" w:rsidRDefault="00D20045" w:rsidP="003A3335">
            <w:pPr>
              <w:ind w:left="-85"/>
              <w:rPr>
                <w:sz w:val="24"/>
                <w:szCs w:val="24"/>
              </w:rPr>
            </w:pPr>
            <w:r w:rsidRPr="00EF7FA9">
              <w:rPr>
                <w:b/>
                <w:bCs/>
                <w:sz w:val="24"/>
                <w:szCs w:val="24"/>
              </w:rPr>
              <w:t>Физиология человека</w:t>
            </w:r>
            <w:r w:rsidRPr="00EF7FA9">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42486E" w14:textId="77777777" w:rsidR="00D20045" w:rsidRPr="00EF7FA9" w:rsidRDefault="00D20045" w:rsidP="003A3335">
            <w:pPr>
              <w:jc w:val="center"/>
              <w:rPr>
                <w:color w:val="C00000"/>
                <w:sz w:val="24"/>
                <w:szCs w:val="24"/>
              </w:rPr>
            </w:pPr>
          </w:p>
          <w:p w14:paraId="46E187FD" w14:textId="77777777" w:rsidR="00D20045" w:rsidRPr="00EF7FA9" w:rsidRDefault="00D20045" w:rsidP="003A3335">
            <w:pPr>
              <w:jc w:val="center"/>
              <w:rPr>
                <w:color w:val="C00000"/>
                <w:sz w:val="24"/>
                <w:szCs w:val="24"/>
              </w:rPr>
            </w:pPr>
            <w:r w:rsidRPr="00EF7FA9">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AE18E" w14:textId="77777777" w:rsidR="00D20045" w:rsidRPr="00EF7FA9" w:rsidRDefault="00D20045" w:rsidP="003A3335">
            <w:pPr>
              <w:jc w:val="center"/>
              <w:rPr>
                <w:color w:val="C00000"/>
                <w:sz w:val="24"/>
                <w:szCs w:val="24"/>
              </w:rPr>
            </w:pPr>
          </w:p>
          <w:p w14:paraId="691BECF5"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68E41CA8"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59BE83F" w14:textId="56DD3879" w:rsidR="00D20045" w:rsidRPr="00EF7FA9" w:rsidRDefault="00662671" w:rsidP="003A3335">
            <w:pPr>
              <w:jc w:val="center"/>
              <w:rPr>
                <w:sz w:val="24"/>
                <w:szCs w:val="24"/>
              </w:rPr>
            </w:pPr>
            <w:r>
              <w:rPr>
                <w:sz w:val="24"/>
                <w:szCs w:val="24"/>
              </w:rPr>
              <w:t>10</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298325" w14:textId="77777777" w:rsidR="00D20045" w:rsidRPr="00EF7FA9" w:rsidRDefault="00D20045" w:rsidP="003A3335">
            <w:pPr>
              <w:rPr>
                <w:sz w:val="24"/>
                <w:szCs w:val="24"/>
              </w:rPr>
            </w:pPr>
            <w:r w:rsidRPr="00EF7FA9">
              <w:rPr>
                <w:b/>
                <w:bCs/>
                <w:sz w:val="24"/>
                <w:szCs w:val="24"/>
              </w:rPr>
              <w:t>Физиология человека</w:t>
            </w:r>
            <w:r w:rsidRPr="00EF7FA9">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98D624" w14:textId="77777777" w:rsidR="00D20045" w:rsidRPr="00EF7FA9" w:rsidRDefault="00D20045" w:rsidP="003A3335">
            <w:pPr>
              <w:jc w:val="center"/>
              <w:rPr>
                <w:color w:val="C00000"/>
                <w:sz w:val="24"/>
                <w:szCs w:val="24"/>
              </w:rPr>
            </w:pPr>
          </w:p>
          <w:p w14:paraId="4A5C09A8" w14:textId="77777777" w:rsidR="00D20045" w:rsidRPr="00EF7FA9" w:rsidRDefault="00D20045" w:rsidP="003A3335">
            <w:pPr>
              <w:jc w:val="center"/>
              <w:rPr>
                <w:sz w:val="24"/>
                <w:szCs w:val="24"/>
              </w:rPr>
            </w:pPr>
            <w:r w:rsidRPr="00EF7FA9">
              <w:rPr>
                <w:sz w:val="24"/>
                <w:szCs w:val="24"/>
              </w:rPr>
              <w:t>12</w:t>
            </w:r>
          </w:p>
          <w:p w14:paraId="47EB3F0F" w14:textId="77777777" w:rsidR="00D20045" w:rsidRPr="00EF7FA9"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DEF1CD" w14:textId="77777777" w:rsidR="00D20045" w:rsidRPr="00EF7FA9" w:rsidRDefault="00D20045" w:rsidP="003A3335">
            <w:pPr>
              <w:jc w:val="center"/>
              <w:rPr>
                <w:color w:val="C00000"/>
                <w:sz w:val="24"/>
                <w:szCs w:val="24"/>
              </w:rPr>
            </w:pPr>
          </w:p>
          <w:p w14:paraId="51EF06A9" w14:textId="77777777" w:rsidR="00D20045" w:rsidRPr="00EF7FA9" w:rsidRDefault="00D20045" w:rsidP="003A3335">
            <w:pPr>
              <w:jc w:val="center"/>
              <w:rPr>
                <w:sz w:val="24"/>
                <w:szCs w:val="24"/>
              </w:rPr>
            </w:pPr>
            <w:r w:rsidRPr="00EF7FA9">
              <w:rPr>
                <w:sz w:val="24"/>
                <w:szCs w:val="24"/>
              </w:rPr>
              <w:t>0</w:t>
            </w:r>
          </w:p>
          <w:p w14:paraId="59DF5C48" w14:textId="77777777" w:rsidR="00D20045" w:rsidRPr="00EF7FA9" w:rsidRDefault="00D20045" w:rsidP="003A3335">
            <w:pPr>
              <w:jc w:val="center"/>
              <w:rPr>
                <w:color w:val="C00000"/>
                <w:sz w:val="24"/>
                <w:szCs w:val="24"/>
              </w:rPr>
            </w:pPr>
          </w:p>
        </w:tc>
      </w:tr>
      <w:tr w:rsidR="00D20045" w:rsidRPr="00EF7FA9" w14:paraId="396E565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22C4575" w14:textId="60776E3D" w:rsidR="00D20045" w:rsidRPr="00EF7FA9" w:rsidRDefault="00000307" w:rsidP="003A3335">
            <w:pPr>
              <w:jc w:val="center"/>
              <w:rPr>
                <w:sz w:val="24"/>
                <w:szCs w:val="24"/>
              </w:rPr>
            </w:pPr>
            <w:r w:rsidRPr="00EF7FA9">
              <w:rPr>
                <w:sz w:val="24"/>
                <w:szCs w:val="24"/>
              </w:rPr>
              <w:t>1</w:t>
            </w:r>
            <w:r w:rsidR="00662671">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771469C" w14:textId="77777777" w:rsidR="00D20045" w:rsidRPr="00EF7FA9" w:rsidRDefault="00D20045" w:rsidP="003A3335">
            <w:pPr>
              <w:rPr>
                <w:sz w:val="24"/>
                <w:szCs w:val="24"/>
              </w:rPr>
            </w:pPr>
            <w:r w:rsidRPr="00EF7FA9">
              <w:rPr>
                <w:b/>
                <w:bCs/>
                <w:sz w:val="24"/>
                <w:szCs w:val="24"/>
              </w:rPr>
              <w:t>Фомин Н. А.</w:t>
            </w:r>
            <w:r w:rsidRPr="00EF7FA9">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AEB5D9" w14:textId="77777777" w:rsidR="00D20045" w:rsidRPr="00EF7FA9" w:rsidRDefault="00D20045" w:rsidP="003A3335">
            <w:pPr>
              <w:jc w:val="center"/>
              <w:rPr>
                <w:color w:val="C00000"/>
                <w:sz w:val="24"/>
                <w:szCs w:val="24"/>
              </w:rPr>
            </w:pPr>
          </w:p>
          <w:p w14:paraId="4C83243E" w14:textId="77777777" w:rsidR="00D20045" w:rsidRPr="00EF7FA9" w:rsidRDefault="00D20045" w:rsidP="003A3335">
            <w:pPr>
              <w:jc w:val="center"/>
              <w:rPr>
                <w:color w:val="C00000"/>
                <w:sz w:val="24"/>
                <w:szCs w:val="24"/>
              </w:rPr>
            </w:pPr>
            <w:r w:rsidRPr="00EF7FA9">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3344" w14:textId="77777777" w:rsidR="00D20045" w:rsidRPr="00EF7FA9" w:rsidRDefault="00D20045" w:rsidP="003A3335">
            <w:pPr>
              <w:jc w:val="center"/>
              <w:rPr>
                <w:color w:val="C00000"/>
                <w:sz w:val="24"/>
                <w:szCs w:val="24"/>
              </w:rPr>
            </w:pPr>
          </w:p>
          <w:p w14:paraId="7B45A23F" w14:textId="77777777" w:rsidR="00D20045" w:rsidRPr="00EF7FA9" w:rsidRDefault="00D20045" w:rsidP="003A3335">
            <w:pPr>
              <w:jc w:val="center"/>
              <w:rPr>
                <w:color w:val="C00000"/>
                <w:sz w:val="24"/>
                <w:szCs w:val="24"/>
              </w:rPr>
            </w:pPr>
            <w:r w:rsidRPr="00EF7FA9">
              <w:rPr>
                <w:sz w:val="24"/>
                <w:szCs w:val="24"/>
              </w:rPr>
              <w:t>1</w:t>
            </w:r>
          </w:p>
        </w:tc>
      </w:tr>
      <w:tr w:rsidR="00D20045" w:rsidRPr="00EF7FA9" w14:paraId="5ACD4894"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8F2AFB4" w14:textId="1CE04E36" w:rsidR="00D20045" w:rsidRPr="00EF7FA9" w:rsidRDefault="00000307" w:rsidP="003A3335">
            <w:pPr>
              <w:jc w:val="center"/>
              <w:rPr>
                <w:sz w:val="24"/>
                <w:szCs w:val="24"/>
              </w:rPr>
            </w:pPr>
            <w:r w:rsidRPr="00EF7FA9">
              <w:rPr>
                <w:sz w:val="24"/>
                <w:szCs w:val="24"/>
              </w:rPr>
              <w:t>1</w:t>
            </w:r>
            <w:r w:rsidR="00662671">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14B6866" w14:textId="77777777" w:rsidR="00D20045" w:rsidRPr="00EF7FA9" w:rsidRDefault="00D20045" w:rsidP="003A3335">
            <w:pPr>
              <w:rPr>
                <w:sz w:val="24"/>
                <w:szCs w:val="24"/>
              </w:rPr>
            </w:pPr>
            <w:r w:rsidRPr="00EF7FA9">
              <w:rPr>
                <w:sz w:val="24"/>
                <w:szCs w:val="24"/>
              </w:rPr>
              <w:t>Физиология мышечной деятельности:Учебник для ИФК/Под ред</w:t>
            </w:r>
            <w:r w:rsidRPr="00EF7FA9">
              <w:rPr>
                <w:b/>
                <w:sz w:val="24"/>
                <w:szCs w:val="24"/>
              </w:rPr>
              <w:t>. Я.М.Коца.</w:t>
            </w:r>
            <w:r w:rsidRPr="00EF7FA9">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F1135A" w14:textId="77777777" w:rsidR="00D20045" w:rsidRPr="00EF7FA9" w:rsidRDefault="00D20045" w:rsidP="003A3335">
            <w:pPr>
              <w:jc w:val="center"/>
              <w:rPr>
                <w:sz w:val="24"/>
                <w:szCs w:val="24"/>
              </w:rPr>
            </w:pPr>
            <w:r w:rsidRPr="00EF7FA9">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05F1A" w14:textId="77777777" w:rsidR="00D20045" w:rsidRPr="00EF7FA9" w:rsidRDefault="00D20045" w:rsidP="003A3335">
            <w:pPr>
              <w:jc w:val="center"/>
              <w:rPr>
                <w:sz w:val="24"/>
                <w:szCs w:val="24"/>
              </w:rPr>
            </w:pPr>
            <w:r w:rsidRPr="00EF7FA9">
              <w:rPr>
                <w:sz w:val="24"/>
                <w:szCs w:val="24"/>
              </w:rPr>
              <w:t>1</w:t>
            </w:r>
          </w:p>
        </w:tc>
      </w:tr>
      <w:tr w:rsidR="00D20045" w:rsidRPr="00EF7FA9" w14:paraId="023BE2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0663155" w14:textId="49C93E52" w:rsidR="00D20045" w:rsidRPr="00EF7FA9" w:rsidRDefault="00000307" w:rsidP="003A3335">
            <w:pPr>
              <w:jc w:val="center"/>
              <w:rPr>
                <w:sz w:val="24"/>
                <w:szCs w:val="24"/>
              </w:rPr>
            </w:pPr>
            <w:r w:rsidRPr="00EF7FA9">
              <w:rPr>
                <w:sz w:val="24"/>
                <w:szCs w:val="24"/>
              </w:rPr>
              <w:t>1</w:t>
            </w:r>
            <w:r w:rsidR="00662671">
              <w:rPr>
                <w:sz w:val="24"/>
                <w:szCs w:val="24"/>
              </w:rPr>
              <w:t>3</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B7F3C02" w14:textId="77777777" w:rsidR="00D20045" w:rsidRPr="00EF7FA9" w:rsidRDefault="00D20045" w:rsidP="003A3335">
            <w:pPr>
              <w:spacing w:before="100" w:beforeAutospacing="1"/>
              <w:rPr>
                <w:sz w:val="24"/>
                <w:szCs w:val="24"/>
              </w:rPr>
            </w:pPr>
            <w:r w:rsidRPr="00EF7FA9">
              <w:rPr>
                <w:color w:val="00000A"/>
                <w:sz w:val="24"/>
                <w:szCs w:val="24"/>
              </w:rPr>
              <w:t>-</w:t>
            </w:r>
            <w:r w:rsidRPr="00EF7FA9">
              <w:rPr>
                <w:sz w:val="24"/>
                <w:szCs w:val="24"/>
              </w:rPr>
              <w:t xml:space="preserve">    </w:t>
            </w:r>
            <w:r w:rsidRPr="00EF7FA9">
              <w:rPr>
                <w:b/>
                <w:bCs/>
                <w:sz w:val="24"/>
                <w:szCs w:val="24"/>
              </w:rPr>
              <w:t>Оцифрованные учебные фильмы по физиологии = CD-9</w:t>
            </w:r>
            <w:r w:rsidRPr="00EF7FA9">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B2DE010"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F9764A" w14:textId="77777777" w:rsidR="00D20045" w:rsidRPr="00EF7FA9" w:rsidRDefault="00D20045" w:rsidP="003A3335">
            <w:pPr>
              <w:jc w:val="center"/>
              <w:rPr>
                <w:sz w:val="24"/>
                <w:szCs w:val="24"/>
              </w:rPr>
            </w:pPr>
            <w:r w:rsidRPr="00EF7FA9">
              <w:rPr>
                <w:sz w:val="24"/>
                <w:szCs w:val="24"/>
              </w:rPr>
              <w:t>0</w:t>
            </w:r>
          </w:p>
        </w:tc>
      </w:tr>
      <w:tr w:rsidR="00D20045" w:rsidRPr="00EF7FA9" w14:paraId="1660F6B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E75DE59" w14:textId="10D85884" w:rsidR="00D20045" w:rsidRPr="00EF7FA9" w:rsidRDefault="00000307" w:rsidP="003A3335">
            <w:pPr>
              <w:jc w:val="center"/>
              <w:rPr>
                <w:sz w:val="24"/>
                <w:szCs w:val="24"/>
              </w:rPr>
            </w:pPr>
            <w:r w:rsidRPr="00EF7FA9">
              <w:rPr>
                <w:sz w:val="24"/>
                <w:szCs w:val="24"/>
              </w:rPr>
              <w:t>1</w:t>
            </w:r>
            <w:r w:rsidR="00662671">
              <w:rPr>
                <w:sz w:val="24"/>
                <w:szCs w:val="24"/>
              </w:rPr>
              <w:t>4</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ADFE1F1" w14:textId="77777777" w:rsidR="00D20045" w:rsidRPr="00EF7FA9" w:rsidRDefault="00D20045" w:rsidP="003A3335">
            <w:pPr>
              <w:spacing w:before="100" w:beforeAutospacing="1"/>
              <w:rPr>
                <w:sz w:val="24"/>
                <w:szCs w:val="24"/>
              </w:rPr>
            </w:pPr>
            <w:r w:rsidRPr="00EF7FA9">
              <w:rPr>
                <w:sz w:val="24"/>
                <w:szCs w:val="24"/>
              </w:rPr>
              <w:t xml:space="preserve">- </w:t>
            </w:r>
            <w:r w:rsidRPr="00EF7FA9">
              <w:rPr>
                <w:b/>
                <w:bCs/>
                <w:sz w:val="24"/>
                <w:szCs w:val="24"/>
              </w:rPr>
              <w:t>Биология. Анатомия и физиология человека</w:t>
            </w:r>
            <w:r w:rsidRPr="00EF7FA9">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19EB8A5C" w14:textId="77777777" w:rsidR="00D20045" w:rsidRPr="00EF7FA9" w:rsidRDefault="00D20045" w:rsidP="003A3335">
            <w:pPr>
              <w:jc w:val="center"/>
              <w:rPr>
                <w:sz w:val="24"/>
                <w:szCs w:val="24"/>
              </w:rPr>
            </w:pPr>
            <w:r w:rsidRPr="00EF7FA9">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7C279A8C" w14:textId="77777777" w:rsidR="00D20045" w:rsidRPr="00EF7FA9" w:rsidRDefault="00D20045" w:rsidP="003A3335">
            <w:pPr>
              <w:jc w:val="center"/>
              <w:rPr>
                <w:sz w:val="24"/>
                <w:szCs w:val="24"/>
              </w:rPr>
            </w:pPr>
            <w:r w:rsidRPr="00EF7FA9">
              <w:rPr>
                <w:sz w:val="24"/>
                <w:szCs w:val="24"/>
              </w:rPr>
              <w:t>0</w:t>
            </w:r>
          </w:p>
        </w:tc>
      </w:tr>
      <w:tr w:rsidR="00012641" w:rsidRPr="00EF7FA9" w14:paraId="25BF0DFE"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4BE0D7" w14:textId="3E4BA9E2" w:rsidR="00012641" w:rsidRPr="00EF7FA9" w:rsidRDefault="00012641" w:rsidP="003A3335">
            <w:pPr>
              <w:jc w:val="center"/>
              <w:rPr>
                <w:sz w:val="24"/>
                <w:szCs w:val="24"/>
              </w:rPr>
            </w:pPr>
            <w:r>
              <w:rPr>
                <w:sz w:val="24"/>
                <w:szCs w:val="24"/>
              </w:rPr>
              <w:lastRenderedPageBreak/>
              <w:t>15</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21D09CED" w14:textId="77777777" w:rsidR="00012641" w:rsidRPr="00012641" w:rsidRDefault="00012641" w:rsidP="00012641">
            <w:pPr>
              <w:spacing w:before="100" w:beforeAutospacing="1"/>
              <w:rPr>
                <w:sz w:val="24"/>
                <w:szCs w:val="24"/>
              </w:rPr>
            </w:pPr>
            <w:r w:rsidRPr="00012641">
              <w:rPr>
                <w:sz w:val="24"/>
                <w:szCs w:val="24"/>
              </w:rPr>
              <w:t>Цифровая трансформация отрасли «физическая культура и спорт»: теория, практика, подготовка кадров: материалы Межрегионального круглого стола, 22 апреля 2021 года / Под ред. М.А.Новоселова.- М.: РГУФКСМиТ, 2021. 156 с. https://it.sportedu.ru/sites/it.sportedu.ru/files/digit_trans2021_2_pdf.pdf</w:t>
            </w:r>
          </w:p>
          <w:p w14:paraId="7EFD753D" w14:textId="193FDF23" w:rsidR="00012641" w:rsidRPr="00EF7FA9" w:rsidRDefault="00012641" w:rsidP="00012641">
            <w:pPr>
              <w:spacing w:before="100" w:beforeAutospacing="1"/>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C879CE5" w14:textId="77C10A81" w:rsidR="00012641" w:rsidRPr="00EF7FA9" w:rsidRDefault="00012641"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599AE138" w14:textId="3525C118" w:rsidR="00012641" w:rsidRPr="00EF7FA9" w:rsidRDefault="00012641" w:rsidP="003A3335">
            <w:pPr>
              <w:jc w:val="center"/>
              <w:rPr>
                <w:sz w:val="24"/>
                <w:szCs w:val="24"/>
              </w:rPr>
            </w:pPr>
            <w:r>
              <w:rPr>
                <w:sz w:val="24"/>
                <w:szCs w:val="24"/>
              </w:rPr>
              <w:t>1</w:t>
            </w:r>
          </w:p>
        </w:tc>
      </w:tr>
      <w:tr w:rsidR="005B2585" w:rsidRPr="00EF7FA9" w14:paraId="5CA6220B" w14:textId="77777777" w:rsidTr="00012641">
        <w:trPr>
          <w:trHeight w:val="134"/>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303057F4" w14:textId="32E4C410" w:rsidR="005B2585" w:rsidRDefault="005B2585" w:rsidP="003A3335">
            <w:pPr>
              <w:jc w:val="center"/>
              <w:rPr>
                <w:sz w:val="24"/>
                <w:szCs w:val="24"/>
              </w:rPr>
            </w:pPr>
            <w:r>
              <w:rPr>
                <w:sz w:val="24"/>
                <w:szCs w:val="24"/>
              </w:rPr>
              <w:t>16</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9AB069A" w14:textId="0573C313" w:rsidR="005B2585" w:rsidRPr="00012641" w:rsidRDefault="005B2585" w:rsidP="00012641">
            <w:pPr>
              <w:spacing w:before="100" w:beforeAutospacing="1"/>
              <w:rPr>
                <w:sz w:val="24"/>
                <w:szCs w:val="24"/>
              </w:rPr>
            </w:pPr>
            <w:r w:rsidRPr="005B2585">
              <w:rPr>
                <w:sz w:val="24"/>
                <w:szCs w:val="24"/>
              </w:rPr>
              <w:t xml:space="preserve">Словарь терминов и понятий цифровой дидактики / Рос. гос. проф.-пед. ун-т; авт.-сост.: Ломовцева Н. В., Заречнева К. М., Ушакова О. В., Ярина С. Ю., – Екатеринбург: РГППУ: Ажур, 2021. – 84 с. </w:t>
            </w:r>
            <w:hyperlink r:id="rId11" w:history="1">
              <w:r w:rsidRPr="005B2585">
                <w:rPr>
                  <w:rStyle w:val="a6"/>
                  <w:sz w:val="24"/>
                  <w:szCs w:val="24"/>
                </w:rPr>
                <w:t>https://elibrary.ru/item.asp?id=46522457</w:t>
              </w:r>
            </w:hyperlink>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41292F6A" w14:textId="0D426665" w:rsidR="005B2585" w:rsidRDefault="005B2585" w:rsidP="003A3335">
            <w:pPr>
              <w:jc w:val="center"/>
              <w:rPr>
                <w:sz w:val="24"/>
                <w:szCs w:val="24"/>
              </w:rPr>
            </w:pPr>
            <w:r>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14:paraId="640CDDCE" w14:textId="475ED63B" w:rsidR="005B2585" w:rsidRDefault="005B2585" w:rsidP="003A3335">
            <w:pPr>
              <w:jc w:val="center"/>
              <w:rPr>
                <w:sz w:val="24"/>
                <w:szCs w:val="24"/>
              </w:rPr>
            </w:pPr>
            <w:r>
              <w:rPr>
                <w:sz w:val="24"/>
                <w:szCs w:val="24"/>
              </w:rPr>
              <w:t>1</w:t>
            </w:r>
          </w:p>
        </w:tc>
      </w:tr>
    </w:tbl>
    <w:p w14:paraId="20E61FCE" w14:textId="77777777" w:rsidR="00D20045" w:rsidRPr="00EF7FA9" w:rsidRDefault="00D20045" w:rsidP="00D20045">
      <w:pPr>
        <w:rPr>
          <w:b/>
          <w:sz w:val="24"/>
          <w:szCs w:val="24"/>
        </w:rPr>
      </w:pPr>
    </w:p>
    <w:p w14:paraId="375EDA55" w14:textId="77777777" w:rsidR="00D20045" w:rsidRPr="00EF7FA9" w:rsidRDefault="00D20045" w:rsidP="00D20045">
      <w:pPr>
        <w:rPr>
          <w:b/>
          <w:sz w:val="24"/>
          <w:szCs w:val="24"/>
        </w:rPr>
      </w:pPr>
    </w:p>
    <w:p w14:paraId="4CEAC712" w14:textId="7DC76851" w:rsidR="000821FE"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EF7FA9">
        <w:rPr>
          <w:caps/>
          <w:color w:val="000000"/>
          <w:spacing w:val="-1"/>
          <w:sz w:val="24"/>
          <w:szCs w:val="24"/>
        </w:rPr>
        <w:t>Перечень ресурсов информационно-коммуникационной сети «Интернет»</w:t>
      </w:r>
      <w:r w:rsidR="008D064E">
        <w:rPr>
          <w:caps/>
          <w:color w:val="000000"/>
          <w:spacing w:val="-1"/>
          <w:sz w:val="24"/>
          <w:szCs w:val="24"/>
        </w:rPr>
        <w:t>. иНФОРМАЦИОННО-СПРАВОЧНЫЕ И ПОИСКОВЫЕ СИСТЕМЫ, ПРОФЕССИОНАЛЬНЫЕ БАЗЫ ДАННЫХ:</w:t>
      </w:r>
    </w:p>
    <w:p w14:paraId="018BA1A6" w14:textId="07143CCC"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Электронная библиотечная система ЭЛМАРК (МГАФК) http ://lib.mgafk.ru</w:t>
      </w:r>
    </w:p>
    <w:p w14:paraId="73F13F0E" w14:textId="4A1C0E63"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Elibrary https://elibrary.ru</w:t>
      </w:r>
    </w:p>
    <w:p w14:paraId="5109A248" w14:textId="2DA9D200"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IPRbooks http://www.iprbookshop.ru</w:t>
      </w:r>
    </w:p>
    <w:p w14:paraId="13C5E78A" w14:textId="325FCBC6"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«Юрайт» https://urait.ru/</w:t>
      </w:r>
    </w:p>
    <w:p w14:paraId="6746FAF1" w14:textId="6AC59A6C"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Электронно-библиотечная система РУКОНТ https://lib.rucont.ru</w:t>
      </w:r>
    </w:p>
    <w:p w14:paraId="48E39910" w14:textId="30D4BA30"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 xml:space="preserve">Министерство </w:t>
      </w:r>
      <w:r w:rsidR="00FF4059">
        <w:rPr>
          <w:color w:val="2F2F2F"/>
          <w:sz w:val="24"/>
          <w:szCs w:val="24"/>
        </w:rPr>
        <w:t xml:space="preserve">науки и высшего </w:t>
      </w:r>
      <w:r w:rsidR="00FF4059" w:rsidRPr="00896033">
        <w:rPr>
          <w:color w:val="2F2F2F"/>
          <w:sz w:val="24"/>
          <w:szCs w:val="24"/>
        </w:rPr>
        <w:t xml:space="preserve">образования </w:t>
      </w:r>
      <w:r w:rsidRPr="00A97771">
        <w:rPr>
          <w:color w:val="000000"/>
          <w:sz w:val="24"/>
          <w:szCs w:val="24"/>
        </w:rPr>
        <w:t>Российской Федерации</w:t>
      </w:r>
    </w:p>
    <w:p w14:paraId="5E73CF68" w14:textId="77777777" w:rsidR="00A97771" w:rsidRPr="00A97771" w:rsidRDefault="00A97771" w:rsidP="00A97771">
      <w:pPr>
        <w:shd w:val="clear" w:color="auto" w:fill="FFFFFF"/>
        <w:rPr>
          <w:color w:val="000000"/>
          <w:sz w:val="24"/>
          <w:szCs w:val="24"/>
        </w:rPr>
      </w:pPr>
      <w:r w:rsidRPr="00A97771">
        <w:rPr>
          <w:color w:val="000000"/>
          <w:sz w:val="24"/>
          <w:szCs w:val="24"/>
        </w:rPr>
        <w:t>https://minobrnauki.gov.ru/</w:t>
      </w:r>
    </w:p>
    <w:p w14:paraId="471DDAA6" w14:textId="6A068D8E"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Федеральная служба по надзору в сфере образования и науки</w:t>
      </w:r>
    </w:p>
    <w:p w14:paraId="5F59ECAB" w14:textId="77777777" w:rsidR="00A97771" w:rsidRPr="00A97771" w:rsidRDefault="00A97771" w:rsidP="00A97771">
      <w:pPr>
        <w:shd w:val="clear" w:color="auto" w:fill="FFFFFF"/>
        <w:rPr>
          <w:color w:val="000000"/>
          <w:sz w:val="24"/>
          <w:szCs w:val="24"/>
        </w:rPr>
      </w:pPr>
      <w:r w:rsidRPr="00A97771">
        <w:rPr>
          <w:color w:val="000000"/>
          <w:sz w:val="24"/>
          <w:szCs w:val="24"/>
        </w:rPr>
        <w:t>http://obrnadzor.gov.ru/ru/</w:t>
      </w:r>
    </w:p>
    <w:p w14:paraId="034E2C2A" w14:textId="04B9159F"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Федеральный портал «Российское образование» http://www.edu.ru</w:t>
      </w:r>
    </w:p>
    <w:p w14:paraId="6446DF7D" w14:textId="33C23DE9"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Информационная система «Единое окно доступа к образовательным ресурсам»</w:t>
      </w:r>
    </w:p>
    <w:p w14:paraId="0DF8AA9C" w14:textId="77777777" w:rsidR="00A97771" w:rsidRPr="00A97771" w:rsidRDefault="00A97771" w:rsidP="00A97771">
      <w:pPr>
        <w:shd w:val="clear" w:color="auto" w:fill="FFFFFF"/>
        <w:rPr>
          <w:color w:val="000000"/>
          <w:sz w:val="24"/>
          <w:szCs w:val="24"/>
        </w:rPr>
      </w:pPr>
      <w:r w:rsidRPr="00A97771">
        <w:rPr>
          <w:color w:val="000000"/>
          <w:sz w:val="24"/>
          <w:szCs w:val="24"/>
        </w:rPr>
        <w:t>http://window.edu.ru</w:t>
      </w:r>
    </w:p>
    <w:p w14:paraId="17B5E13D" w14:textId="01FA0433" w:rsidR="00A97771" w:rsidRPr="00A97771" w:rsidRDefault="00A97771" w:rsidP="00A97771">
      <w:pPr>
        <w:pStyle w:val="a3"/>
        <w:numPr>
          <w:ilvl w:val="0"/>
          <w:numId w:val="37"/>
        </w:numPr>
        <w:shd w:val="clear" w:color="auto" w:fill="FFFFFF"/>
        <w:rPr>
          <w:color w:val="000000"/>
          <w:sz w:val="24"/>
          <w:szCs w:val="24"/>
        </w:rPr>
      </w:pPr>
      <w:r w:rsidRPr="00A97771">
        <w:rPr>
          <w:color w:val="000000"/>
          <w:sz w:val="24"/>
          <w:szCs w:val="24"/>
        </w:rPr>
        <w:t>Федеральный центр и информационно-образовательных ресурсов</w:t>
      </w:r>
    </w:p>
    <w:p w14:paraId="5AF2E2EA" w14:textId="0A779034" w:rsidR="00A97771" w:rsidRDefault="00176FD8" w:rsidP="00A97771">
      <w:pPr>
        <w:shd w:val="clear" w:color="auto" w:fill="FFFFFF"/>
        <w:rPr>
          <w:color w:val="000000"/>
          <w:sz w:val="24"/>
          <w:szCs w:val="24"/>
        </w:rPr>
      </w:pPr>
      <w:hyperlink r:id="rId12" w:history="1">
        <w:r w:rsidR="00A97771" w:rsidRPr="00A97771">
          <w:rPr>
            <w:rStyle w:val="a6"/>
            <w:sz w:val="24"/>
            <w:szCs w:val="24"/>
          </w:rPr>
          <w:t>http://fcior.edu.ru</w:t>
        </w:r>
      </w:hyperlink>
    </w:p>
    <w:p w14:paraId="431C30D5" w14:textId="4CE47A69" w:rsidR="00A97771" w:rsidRDefault="00A97771" w:rsidP="00A97771">
      <w:pPr>
        <w:pStyle w:val="a3"/>
        <w:numPr>
          <w:ilvl w:val="0"/>
          <w:numId w:val="37"/>
        </w:numPr>
        <w:shd w:val="clear" w:color="auto" w:fill="FFFFFF"/>
        <w:rPr>
          <w:color w:val="000000"/>
          <w:sz w:val="24"/>
          <w:szCs w:val="24"/>
        </w:rPr>
      </w:pPr>
      <w:r w:rsidRPr="00A97771">
        <w:rPr>
          <w:color w:val="000000"/>
          <w:sz w:val="24"/>
          <w:szCs w:val="24"/>
        </w:rPr>
        <w:t xml:space="preserve">Министерство спорта Российской Федерации </w:t>
      </w:r>
      <w:hyperlink r:id="rId13" w:history="1">
        <w:r w:rsidR="00662671" w:rsidRPr="001726C6">
          <w:rPr>
            <w:rStyle w:val="a6"/>
            <w:sz w:val="24"/>
            <w:szCs w:val="24"/>
          </w:rPr>
          <w:t>https://minsport.gov.ru/</w:t>
        </w:r>
      </w:hyperlink>
    </w:p>
    <w:p w14:paraId="7E569B3A"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Журнал “Теория и практика физической культуры” http://teoriya.ru/ru</w:t>
      </w:r>
    </w:p>
    <w:p w14:paraId="5B8DEB24" w14:textId="537EF0DB"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Видеолекции  “Возрастная физиология” на видеохостинге YouTube https://www.youtube.com/channel/UCJTWhcY4NFQa6b2RQ_341lQ</w:t>
      </w:r>
    </w:p>
    <w:p w14:paraId="6E82B3A5"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Актуальный список литературы по теме: "Возрастная физиология" http://list-of-lit.ru/fiziologiya/vozrastnaya-fiziologiya-2015-2019.htm</w:t>
      </w:r>
    </w:p>
    <w:p w14:paraId="2732AC8A"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 xml:space="preserve">Интернет-ресурсы по физиологии - http://kineziolog.su/content/internet-resursy-po-fiziologii </w:t>
      </w:r>
    </w:p>
    <w:p w14:paraId="5E11FDAD"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Навигатор по цифровой трансформации https://cdto.wiki/Проект:Навигатор</w:t>
      </w:r>
    </w:p>
    <w:p w14:paraId="733DC3FD"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Инструкция по работе в онлайн сервисе Stencil https://getstencil.com/</w:t>
      </w:r>
    </w:p>
    <w:p w14:paraId="2394C190"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Руководство пользователя по работе в Microsoft office 365 https://support.microsoft.com/ru-ru/training</w:t>
      </w:r>
    </w:p>
    <w:p w14:paraId="1CD28682" w14:textId="77777777" w:rsidR="00662671" w:rsidRPr="00662671" w:rsidRDefault="00662671" w:rsidP="00662671">
      <w:pPr>
        <w:pStyle w:val="a3"/>
        <w:numPr>
          <w:ilvl w:val="0"/>
          <w:numId w:val="37"/>
        </w:numPr>
        <w:shd w:val="clear" w:color="auto" w:fill="FFFFFF"/>
        <w:rPr>
          <w:color w:val="000000"/>
          <w:sz w:val="24"/>
          <w:szCs w:val="24"/>
        </w:rPr>
      </w:pPr>
      <w:r w:rsidRPr="00662671">
        <w:rPr>
          <w:color w:val="000000"/>
          <w:sz w:val="24"/>
          <w:szCs w:val="24"/>
        </w:rPr>
        <w:t>Руководство по работе в Телемост https://mytelemost.ru/instruktsii/</w:t>
      </w:r>
    </w:p>
    <w:p w14:paraId="4D91EF2A" w14:textId="77777777" w:rsidR="00662671" w:rsidRPr="00A97771" w:rsidRDefault="00662671" w:rsidP="00662671">
      <w:pPr>
        <w:pStyle w:val="a3"/>
        <w:shd w:val="clear" w:color="auto" w:fill="FFFFFF"/>
        <w:rPr>
          <w:color w:val="000000"/>
          <w:sz w:val="24"/>
          <w:szCs w:val="24"/>
        </w:rPr>
      </w:pPr>
    </w:p>
    <w:p w14:paraId="65F9F19F" w14:textId="77777777" w:rsidR="00A97771" w:rsidRPr="00A97771" w:rsidRDefault="00A97771" w:rsidP="00A97771">
      <w:pPr>
        <w:pStyle w:val="a3"/>
        <w:shd w:val="clear" w:color="auto" w:fill="FFFFFF"/>
        <w:tabs>
          <w:tab w:val="left" w:pos="993"/>
        </w:tabs>
        <w:ind w:left="709"/>
        <w:jc w:val="both"/>
        <w:rPr>
          <w:caps/>
          <w:color w:val="000000"/>
          <w:spacing w:val="-1"/>
          <w:sz w:val="24"/>
          <w:szCs w:val="24"/>
        </w:rPr>
      </w:pPr>
    </w:p>
    <w:p w14:paraId="63B1C910" w14:textId="3CA2BF2F" w:rsidR="000821FE" w:rsidRDefault="000821FE" w:rsidP="000821FE">
      <w:pPr>
        <w:pStyle w:val="a3"/>
        <w:shd w:val="clear" w:color="auto" w:fill="FFFFFF"/>
        <w:tabs>
          <w:tab w:val="left" w:pos="1134"/>
          <w:tab w:val="left" w:pos="1276"/>
          <w:tab w:val="left" w:pos="1418"/>
        </w:tabs>
        <w:ind w:left="709"/>
        <w:jc w:val="both"/>
        <w:rPr>
          <w:caps/>
          <w:spacing w:val="-1"/>
          <w:sz w:val="24"/>
          <w:szCs w:val="24"/>
        </w:rPr>
      </w:pPr>
      <w:r w:rsidRPr="00EF7FA9">
        <w:rPr>
          <w:caps/>
          <w:spacing w:val="-1"/>
          <w:sz w:val="24"/>
          <w:szCs w:val="24"/>
        </w:rPr>
        <w:t>8. Материально-техническое обеспечение дисциплины</w:t>
      </w:r>
    </w:p>
    <w:p w14:paraId="35FBFC02" w14:textId="77777777" w:rsidR="008D064E" w:rsidRPr="00BD2AC2" w:rsidRDefault="008D064E" w:rsidP="008D064E">
      <w:pPr>
        <w:pStyle w:val="a3"/>
        <w:shd w:val="clear" w:color="auto" w:fill="FFFFFF"/>
        <w:tabs>
          <w:tab w:val="left" w:pos="1134"/>
          <w:tab w:val="left" w:pos="1276"/>
          <w:tab w:val="left" w:pos="1418"/>
        </w:tabs>
        <w:ind w:left="0" w:firstLine="709"/>
        <w:rPr>
          <w:b/>
          <w:sz w:val="24"/>
          <w:szCs w:val="24"/>
        </w:rPr>
      </w:pPr>
      <w:r w:rsidRPr="00BD2AC2">
        <w:rPr>
          <w:b/>
          <w:sz w:val="24"/>
          <w:szCs w:val="24"/>
        </w:rPr>
        <w:t>8.1.  Специализированные аудитории и оборудование</w:t>
      </w:r>
    </w:p>
    <w:p w14:paraId="4A8D40B8" w14:textId="77777777" w:rsidR="008D064E" w:rsidRPr="00EF7FA9" w:rsidRDefault="008D064E" w:rsidP="000821FE">
      <w:pPr>
        <w:pStyle w:val="a3"/>
        <w:shd w:val="clear" w:color="auto" w:fill="FFFFFF"/>
        <w:tabs>
          <w:tab w:val="left" w:pos="1134"/>
          <w:tab w:val="left" w:pos="1276"/>
          <w:tab w:val="left" w:pos="1418"/>
        </w:tabs>
        <w:ind w:left="709"/>
        <w:jc w:val="both"/>
        <w:rPr>
          <w:caps/>
          <w:spacing w:val="-1"/>
          <w:sz w:val="24"/>
          <w:szCs w:val="24"/>
        </w:rPr>
      </w:pPr>
    </w:p>
    <w:p w14:paraId="367B64A6"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lastRenderedPageBreak/>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14:paraId="36D0F51E"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14:paraId="09585E50" w14:textId="77777777" w:rsidR="00F10D93" w:rsidRPr="00EF7FA9"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14:paraId="1E26D172" w14:textId="18E53542" w:rsidR="00F10D93" w:rsidRPr="00EF7FA9"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w:t>
      </w:r>
      <w:r w:rsidR="00F10D93" w:rsidRPr="00EF7FA9">
        <w:rPr>
          <w:sz w:val="24"/>
          <w:szCs w:val="24"/>
        </w:rPr>
        <w:t>омещение для самостоятельной работы (аудитория № 406, 400)</w:t>
      </w:r>
      <w:r w:rsidR="00F10D93" w:rsidRPr="00EF7FA9">
        <w:rPr>
          <w:sz w:val="24"/>
          <w:szCs w:val="24"/>
        </w:rPr>
        <w:tab/>
      </w:r>
      <w:r w:rsidRPr="00EF7FA9">
        <w:rPr>
          <w:sz w:val="24"/>
          <w:szCs w:val="24"/>
        </w:rPr>
        <w:t xml:space="preserve">Оснащенность помещения: </w:t>
      </w:r>
      <w:r w:rsidR="00F10D93" w:rsidRPr="00EF7FA9">
        <w:rPr>
          <w:sz w:val="24"/>
          <w:szCs w:val="24"/>
        </w:rPr>
        <w:t>ком</w:t>
      </w:r>
      <w:r w:rsidRPr="00EF7FA9">
        <w:rPr>
          <w:sz w:val="24"/>
          <w:szCs w:val="24"/>
        </w:rPr>
        <w:t>пьютер с выходом в интернет</w:t>
      </w:r>
      <w:r w:rsidR="00F10D93" w:rsidRPr="00EF7FA9">
        <w:rPr>
          <w:sz w:val="24"/>
          <w:szCs w:val="24"/>
        </w:rPr>
        <w:t>, учебно-методическая литература</w:t>
      </w:r>
      <w:r w:rsidRPr="00EF7FA9">
        <w:rPr>
          <w:sz w:val="24"/>
          <w:szCs w:val="24"/>
        </w:rPr>
        <w:t>;</w:t>
      </w:r>
    </w:p>
    <w:p w14:paraId="523DC699" w14:textId="3CCB3A09" w:rsidR="001977D5"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EF7FA9">
        <w:rPr>
          <w:sz w:val="24"/>
          <w:szCs w:val="24"/>
        </w:rPr>
        <w:t>Помещение для хранения и профилактического обслуживания учебного оборудования (аудитория № 401)</w:t>
      </w:r>
    </w:p>
    <w:p w14:paraId="26F8C0AA" w14:textId="77777777" w:rsidR="000821FE" w:rsidRPr="00EF7FA9" w:rsidRDefault="000821FE" w:rsidP="000821FE">
      <w:pPr>
        <w:autoSpaceDE w:val="0"/>
        <w:autoSpaceDN w:val="0"/>
        <w:adjustRightInd w:val="0"/>
        <w:rPr>
          <w:sz w:val="24"/>
          <w:szCs w:val="24"/>
        </w:rPr>
      </w:pPr>
    </w:p>
    <w:p w14:paraId="46E12E36" w14:textId="77777777" w:rsidR="009C5EDA" w:rsidRPr="00B24582" w:rsidRDefault="009C5EDA" w:rsidP="009C5EDA">
      <w:pPr>
        <w:ind w:firstLine="709"/>
        <w:rPr>
          <w:b/>
          <w:sz w:val="24"/>
          <w:szCs w:val="24"/>
        </w:rPr>
      </w:pPr>
      <w:r w:rsidRPr="00B24582">
        <w:rPr>
          <w:b/>
          <w:sz w:val="24"/>
          <w:szCs w:val="24"/>
        </w:rPr>
        <w:t>8.2. Программное обеспечение:</w:t>
      </w:r>
    </w:p>
    <w:p w14:paraId="47B69EEA" w14:textId="77777777" w:rsidR="009C5EDA" w:rsidRPr="00B24582" w:rsidRDefault="009C5EDA" w:rsidP="009C5EDA">
      <w:pPr>
        <w:jc w:val="both"/>
        <w:rPr>
          <w:sz w:val="24"/>
          <w:szCs w:val="24"/>
        </w:rPr>
      </w:pPr>
      <w:r w:rsidRPr="00B24582">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B24582">
        <w:rPr>
          <w:sz w:val="24"/>
          <w:szCs w:val="24"/>
          <w:lang w:val="en-US"/>
        </w:rPr>
        <w:t>GYULGPL</w:t>
      </w:r>
      <w:r w:rsidRPr="00B24582">
        <w:rPr>
          <w:sz w:val="24"/>
          <w:szCs w:val="24"/>
        </w:rPr>
        <w:t xml:space="preserve"> </w:t>
      </w:r>
      <w:r w:rsidRPr="00B24582">
        <w:rPr>
          <w:sz w:val="24"/>
          <w:szCs w:val="24"/>
          <w:lang w:val="en-US"/>
        </w:rPr>
        <w:t>Libre</w:t>
      </w:r>
      <w:r w:rsidRPr="00B24582">
        <w:rPr>
          <w:sz w:val="24"/>
          <w:szCs w:val="24"/>
        </w:rPr>
        <w:t xml:space="preserve"> </w:t>
      </w:r>
      <w:r w:rsidRPr="00B24582">
        <w:rPr>
          <w:sz w:val="24"/>
          <w:szCs w:val="24"/>
          <w:lang w:val="en-US"/>
        </w:rPr>
        <w:t>Office</w:t>
      </w:r>
      <w:r w:rsidRPr="00B24582">
        <w:rPr>
          <w:sz w:val="24"/>
          <w:szCs w:val="24"/>
        </w:rPr>
        <w:t xml:space="preserve"> или одна из лицензионных версий </w:t>
      </w:r>
      <w:r w:rsidRPr="00B24582">
        <w:rPr>
          <w:sz w:val="24"/>
          <w:szCs w:val="24"/>
          <w:lang w:val="en-US"/>
        </w:rPr>
        <w:t>Microsoft</w:t>
      </w:r>
      <w:r w:rsidRPr="00B24582">
        <w:rPr>
          <w:sz w:val="24"/>
          <w:szCs w:val="24"/>
        </w:rPr>
        <w:t xml:space="preserve"> </w:t>
      </w:r>
      <w:r w:rsidRPr="00B24582">
        <w:rPr>
          <w:sz w:val="24"/>
          <w:szCs w:val="24"/>
          <w:lang w:val="en-US"/>
        </w:rPr>
        <w:t>Office</w:t>
      </w:r>
      <w:r w:rsidRPr="00B24582">
        <w:rPr>
          <w:sz w:val="24"/>
          <w:szCs w:val="24"/>
        </w:rPr>
        <w:t xml:space="preserve">. </w:t>
      </w:r>
    </w:p>
    <w:p w14:paraId="43FB53EB" w14:textId="77777777" w:rsidR="009C5EDA" w:rsidRPr="00B24582" w:rsidRDefault="009C5EDA" w:rsidP="009C5EDA">
      <w:pPr>
        <w:pStyle w:val="af7"/>
        <w:kinsoku w:val="0"/>
        <w:overflowPunct w:val="0"/>
        <w:spacing w:after="0"/>
        <w:ind w:right="106" w:firstLine="709"/>
        <w:jc w:val="both"/>
        <w:rPr>
          <w:spacing w:val="-1"/>
          <w:sz w:val="24"/>
          <w:szCs w:val="24"/>
        </w:rPr>
      </w:pPr>
      <w:r w:rsidRPr="00B24582">
        <w:rPr>
          <w:b/>
          <w:spacing w:val="-1"/>
          <w:sz w:val="24"/>
          <w:szCs w:val="24"/>
        </w:rPr>
        <w:t xml:space="preserve">8.3 Изучение дисциплины инвалидами </w:t>
      </w:r>
      <w:r w:rsidRPr="00B24582">
        <w:rPr>
          <w:b/>
          <w:sz w:val="24"/>
          <w:szCs w:val="24"/>
        </w:rPr>
        <w:t xml:space="preserve">и </w:t>
      </w:r>
      <w:r w:rsidRPr="00B24582">
        <w:rPr>
          <w:b/>
          <w:spacing w:val="-1"/>
          <w:sz w:val="24"/>
          <w:szCs w:val="24"/>
        </w:rPr>
        <w:t xml:space="preserve">обучающимися </w:t>
      </w:r>
      <w:r w:rsidRPr="00B24582">
        <w:rPr>
          <w:b/>
          <w:sz w:val="24"/>
          <w:szCs w:val="24"/>
        </w:rPr>
        <w:t xml:space="preserve">с ограниченными </w:t>
      </w:r>
      <w:r w:rsidRPr="00B24582">
        <w:rPr>
          <w:b/>
          <w:spacing w:val="-1"/>
          <w:sz w:val="24"/>
          <w:szCs w:val="24"/>
        </w:rPr>
        <w:t>возможностями здоровья</w:t>
      </w:r>
      <w:r w:rsidRPr="00B24582">
        <w:rPr>
          <w:spacing w:val="-1"/>
          <w:sz w:val="24"/>
          <w:szCs w:val="24"/>
        </w:rPr>
        <w:t xml:space="preserve"> осуществляется </w:t>
      </w:r>
      <w:r w:rsidRPr="00B24582">
        <w:rPr>
          <w:sz w:val="24"/>
          <w:szCs w:val="24"/>
        </w:rPr>
        <w:t xml:space="preserve">с </w:t>
      </w:r>
      <w:r w:rsidRPr="00B24582">
        <w:rPr>
          <w:spacing w:val="-1"/>
          <w:sz w:val="24"/>
          <w:szCs w:val="24"/>
        </w:rPr>
        <w:t>учетом особенностей психофизического развития, индивидуальных возможностей</w:t>
      </w:r>
      <w:r w:rsidRPr="00B24582">
        <w:rPr>
          <w:sz w:val="24"/>
          <w:szCs w:val="24"/>
        </w:rPr>
        <w:t xml:space="preserve"> и </w:t>
      </w:r>
      <w:r w:rsidRPr="00B24582">
        <w:rPr>
          <w:spacing w:val="-1"/>
          <w:sz w:val="24"/>
          <w:szCs w:val="24"/>
        </w:rPr>
        <w:t xml:space="preserve">состояния здоровья обучающихся. Для данной категории обучающихся обеспечен беспрепятственный </w:t>
      </w:r>
      <w:r w:rsidRPr="00B24582">
        <w:rPr>
          <w:spacing w:val="-2"/>
          <w:sz w:val="24"/>
          <w:szCs w:val="24"/>
        </w:rPr>
        <w:t xml:space="preserve">доступ </w:t>
      </w:r>
      <w:r w:rsidRPr="00B24582">
        <w:rPr>
          <w:sz w:val="24"/>
          <w:szCs w:val="24"/>
        </w:rPr>
        <w:t xml:space="preserve">в </w:t>
      </w:r>
      <w:r w:rsidRPr="00B24582">
        <w:rPr>
          <w:spacing w:val="-1"/>
          <w:sz w:val="24"/>
          <w:szCs w:val="24"/>
        </w:rPr>
        <w:t xml:space="preserve">учебные помещения Академии. Созданы следующие специальные условия: </w:t>
      </w:r>
    </w:p>
    <w:p w14:paraId="1BCF4134"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8.3.1.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зрению:</w:t>
      </w:r>
    </w:p>
    <w:p w14:paraId="790531C4" w14:textId="77777777" w:rsidR="009C5EDA" w:rsidRPr="00B24582" w:rsidRDefault="009C5EDA" w:rsidP="009C5EDA">
      <w:pPr>
        <w:ind w:firstLine="709"/>
        <w:jc w:val="both"/>
        <w:rPr>
          <w:spacing w:val="-1"/>
          <w:sz w:val="24"/>
          <w:szCs w:val="24"/>
        </w:rPr>
      </w:pPr>
      <w:r w:rsidRPr="00B24582">
        <w:rPr>
          <w:i/>
          <w:iCs/>
          <w:sz w:val="24"/>
          <w:szCs w:val="24"/>
        </w:rPr>
        <w:t xml:space="preserve">- </w:t>
      </w:r>
      <w:r w:rsidRPr="00B24582">
        <w:rPr>
          <w:iCs/>
          <w:sz w:val="24"/>
          <w:szCs w:val="24"/>
        </w:rPr>
        <w:t>о</w:t>
      </w:r>
      <w:r w:rsidRPr="00B24582">
        <w:rPr>
          <w:spacing w:val="-1"/>
          <w:sz w:val="24"/>
          <w:szCs w:val="24"/>
        </w:rPr>
        <w:t xml:space="preserve">беспечен доступ </w:t>
      </w:r>
      <w:r w:rsidRPr="00B24582">
        <w:rPr>
          <w:sz w:val="24"/>
          <w:szCs w:val="24"/>
        </w:rPr>
        <w:t xml:space="preserve">обучающихся, </w:t>
      </w:r>
      <w:r w:rsidRPr="00B24582">
        <w:rPr>
          <w:spacing w:val="-1"/>
          <w:sz w:val="24"/>
          <w:szCs w:val="24"/>
        </w:rPr>
        <w:t xml:space="preserve">являющихся слепыми или слабовидящими </w:t>
      </w:r>
      <w:r w:rsidRPr="00B24582">
        <w:rPr>
          <w:sz w:val="24"/>
          <w:szCs w:val="24"/>
        </w:rPr>
        <w:t xml:space="preserve">к </w:t>
      </w:r>
      <w:r w:rsidRPr="00B24582">
        <w:rPr>
          <w:spacing w:val="-1"/>
          <w:sz w:val="24"/>
          <w:szCs w:val="24"/>
        </w:rPr>
        <w:t>зданиям Академии;</w:t>
      </w:r>
    </w:p>
    <w:p w14:paraId="57533027" w14:textId="77777777" w:rsidR="009C5EDA" w:rsidRPr="00B24582" w:rsidRDefault="009C5EDA" w:rsidP="009C5EDA">
      <w:pPr>
        <w:ind w:firstLine="709"/>
        <w:jc w:val="both"/>
        <w:rPr>
          <w:sz w:val="24"/>
          <w:szCs w:val="24"/>
        </w:rPr>
      </w:pPr>
      <w:r w:rsidRPr="00B24582">
        <w:rPr>
          <w:spacing w:val="-1"/>
          <w:sz w:val="24"/>
          <w:szCs w:val="24"/>
        </w:rPr>
        <w:t xml:space="preserve">- </w:t>
      </w:r>
      <w:r w:rsidRPr="00B24582">
        <w:rPr>
          <w:iCs/>
          <w:sz w:val="24"/>
          <w:szCs w:val="24"/>
        </w:rPr>
        <w:t>э</w:t>
      </w:r>
      <w:r w:rsidRPr="00B24582">
        <w:rPr>
          <w:sz w:val="24"/>
          <w:szCs w:val="24"/>
        </w:rPr>
        <w:t>лектронный видео увеличитель "ONYX Deskset HD 22 (в полной комплектации);</w:t>
      </w:r>
    </w:p>
    <w:p w14:paraId="2D6B1D10" w14:textId="77777777" w:rsidR="009C5EDA" w:rsidRPr="00B24582" w:rsidRDefault="009C5EDA" w:rsidP="009C5EDA">
      <w:pPr>
        <w:ind w:firstLine="709"/>
        <w:jc w:val="both"/>
        <w:rPr>
          <w:sz w:val="24"/>
          <w:szCs w:val="24"/>
        </w:rPr>
      </w:pPr>
      <w:r w:rsidRPr="00B24582">
        <w:rPr>
          <w:b/>
          <w:sz w:val="24"/>
          <w:szCs w:val="24"/>
        </w:rPr>
        <w:t xml:space="preserve">- </w:t>
      </w:r>
      <w:r w:rsidRPr="00B24582">
        <w:rPr>
          <w:sz w:val="24"/>
          <w:szCs w:val="24"/>
          <w:shd w:val="clear" w:color="auto" w:fill="FFFFFF"/>
        </w:rPr>
        <w:t>портативный компьютер с вводом/выводом шрифтом Брайля и синтезатором речи;</w:t>
      </w:r>
      <w:r w:rsidRPr="00B24582">
        <w:rPr>
          <w:sz w:val="24"/>
          <w:szCs w:val="24"/>
        </w:rPr>
        <w:t xml:space="preserve"> </w:t>
      </w:r>
    </w:p>
    <w:p w14:paraId="0146C0F0" w14:textId="77777777" w:rsidR="009C5EDA" w:rsidRPr="00B24582" w:rsidRDefault="009C5EDA" w:rsidP="009C5EDA">
      <w:pPr>
        <w:ind w:firstLine="709"/>
        <w:jc w:val="both"/>
        <w:rPr>
          <w:sz w:val="24"/>
          <w:szCs w:val="24"/>
          <w:shd w:val="clear" w:color="auto" w:fill="FFFFFF"/>
        </w:rPr>
      </w:pPr>
      <w:r w:rsidRPr="00B24582">
        <w:rPr>
          <w:b/>
          <w:sz w:val="24"/>
          <w:szCs w:val="24"/>
        </w:rPr>
        <w:t>-</w:t>
      </w:r>
      <w:r w:rsidRPr="00B24582">
        <w:rPr>
          <w:sz w:val="24"/>
          <w:szCs w:val="24"/>
        </w:rPr>
        <w:t xml:space="preserve"> принтер Брайля; </w:t>
      </w:r>
    </w:p>
    <w:p w14:paraId="12646DAA" w14:textId="77777777" w:rsidR="009C5EDA" w:rsidRPr="00B24582" w:rsidRDefault="009C5EDA" w:rsidP="009C5EDA">
      <w:pPr>
        <w:ind w:firstLine="709"/>
        <w:jc w:val="both"/>
        <w:rPr>
          <w:sz w:val="24"/>
          <w:szCs w:val="24"/>
          <w:shd w:val="clear" w:color="auto" w:fill="FEFEFE"/>
        </w:rPr>
      </w:pPr>
      <w:r w:rsidRPr="00B24582">
        <w:rPr>
          <w:b/>
          <w:sz w:val="24"/>
          <w:szCs w:val="24"/>
          <w:shd w:val="clear" w:color="auto" w:fill="FFFFFF"/>
        </w:rPr>
        <w:t xml:space="preserve">- </w:t>
      </w:r>
      <w:r w:rsidRPr="00B24582">
        <w:rPr>
          <w:sz w:val="24"/>
          <w:szCs w:val="24"/>
          <w:shd w:val="clear" w:color="auto" w:fill="FEFEFE"/>
        </w:rPr>
        <w:t>портативное устройство для чтения и увеличения.</w:t>
      </w:r>
      <w:r w:rsidRPr="00B24582">
        <w:rPr>
          <w:b/>
          <w:sz w:val="24"/>
          <w:szCs w:val="24"/>
          <w:shd w:val="clear" w:color="auto" w:fill="FFFFFF"/>
        </w:rPr>
        <w:t xml:space="preserve"> </w:t>
      </w:r>
    </w:p>
    <w:p w14:paraId="31CFC842" w14:textId="77777777" w:rsidR="009C5EDA" w:rsidRPr="00B24582" w:rsidRDefault="009C5EDA" w:rsidP="009C5EDA">
      <w:pPr>
        <w:pStyle w:val="af7"/>
        <w:kinsoku w:val="0"/>
        <w:overflowPunct w:val="0"/>
        <w:spacing w:after="0"/>
        <w:ind w:firstLine="709"/>
        <w:jc w:val="both"/>
        <w:rPr>
          <w:i/>
          <w:iCs/>
          <w:sz w:val="24"/>
          <w:szCs w:val="24"/>
        </w:rPr>
      </w:pPr>
      <w:r w:rsidRPr="00B24582">
        <w:rPr>
          <w:i/>
          <w:iCs/>
          <w:sz w:val="24"/>
          <w:szCs w:val="24"/>
        </w:rPr>
        <w:t xml:space="preserve">8.3.2. для </w:t>
      </w:r>
      <w:r w:rsidRPr="00B24582">
        <w:rPr>
          <w:i/>
          <w:iCs/>
          <w:spacing w:val="-1"/>
          <w:sz w:val="24"/>
          <w:szCs w:val="24"/>
        </w:rPr>
        <w:t xml:space="preserve">инвалидов </w:t>
      </w:r>
      <w:r w:rsidRPr="00B24582">
        <w:rPr>
          <w:i/>
          <w:iCs/>
          <w:sz w:val="24"/>
          <w:szCs w:val="24"/>
        </w:rPr>
        <w:t>и лиц с</w:t>
      </w:r>
      <w:r w:rsidRPr="00B24582">
        <w:rPr>
          <w:i/>
          <w:iCs/>
          <w:spacing w:val="-1"/>
          <w:sz w:val="24"/>
          <w:szCs w:val="24"/>
        </w:rPr>
        <w:t xml:space="preserve"> ограниченными возможностями</w:t>
      </w:r>
      <w:r w:rsidRPr="00B24582">
        <w:rPr>
          <w:i/>
          <w:iCs/>
          <w:sz w:val="24"/>
          <w:szCs w:val="24"/>
        </w:rPr>
        <w:t xml:space="preserve"> здоровья по слуху:</w:t>
      </w:r>
    </w:p>
    <w:p w14:paraId="0B42657B"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rPr>
        <w:t>акустическая система</w:t>
      </w:r>
      <w:r w:rsidRPr="00B24582">
        <w:rPr>
          <w:sz w:val="24"/>
          <w:szCs w:val="24"/>
          <w:shd w:val="clear" w:color="auto" w:fill="FFFFFF"/>
        </w:rPr>
        <w:t xml:space="preserve"> Front Row to Go в комплекте (системы свободного звукового поля);</w:t>
      </w:r>
    </w:p>
    <w:p w14:paraId="0D3BE52F"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i/>
          <w:iCs/>
          <w:sz w:val="24"/>
          <w:szCs w:val="24"/>
        </w:rPr>
        <w:t xml:space="preserve">- </w:t>
      </w:r>
      <w:r w:rsidRPr="00B24582">
        <w:rPr>
          <w:sz w:val="24"/>
          <w:szCs w:val="24"/>
          <w:shd w:val="clear" w:color="auto" w:fill="FFFFFF"/>
        </w:rPr>
        <w:t xml:space="preserve">«ElBrailleW14J G2; </w:t>
      </w:r>
    </w:p>
    <w:p w14:paraId="4DD3EE77" w14:textId="77777777" w:rsidR="009C5EDA" w:rsidRPr="00B24582" w:rsidRDefault="009C5EDA" w:rsidP="009C5EDA">
      <w:pPr>
        <w:pStyle w:val="af7"/>
        <w:kinsoku w:val="0"/>
        <w:overflowPunct w:val="0"/>
        <w:spacing w:after="0"/>
        <w:ind w:right="114" w:firstLine="709"/>
        <w:jc w:val="both"/>
        <w:rPr>
          <w:sz w:val="24"/>
          <w:szCs w:val="24"/>
          <w:shd w:val="clear" w:color="auto" w:fill="FFFFFF"/>
        </w:rPr>
      </w:pPr>
      <w:r w:rsidRPr="00B24582">
        <w:rPr>
          <w:b/>
          <w:sz w:val="24"/>
          <w:szCs w:val="24"/>
          <w:shd w:val="clear" w:color="auto" w:fill="FFFFFF"/>
        </w:rPr>
        <w:t>-</w:t>
      </w:r>
      <w:r w:rsidRPr="00B24582">
        <w:rPr>
          <w:sz w:val="24"/>
          <w:szCs w:val="24"/>
          <w:shd w:val="clear" w:color="auto" w:fill="FFFFFF"/>
        </w:rPr>
        <w:t xml:space="preserve"> FM- приёмник ARC с индукционной петлей;</w:t>
      </w:r>
    </w:p>
    <w:p w14:paraId="567017C5"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FM-передатчик AMIGO T31;</w:t>
      </w:r>
    </w:p>
    <w:p w14:paraId="254CBC21" w14:textId="77777777" w:rsidR="009C5EDA" w:rsidRPr="00B24582" w:rsidRDefault="009C5EDA" w:rsidP="009C5EDA">
      <w:pPr>
        <w:pStyle w:val="af7"/>
        <w:kinsoku w:val="0"/>
        <w:overflowPunct w:val="0"/>
        <w:spacing w:after="0"/>
        <w:ind w:right="113" w:firstLine="709"/>
        <w:jc w:val="both"/>
        <w:rPr>
          <w:sz w:val="24"/>
          <w:szCs w:val="24"/>
          <w:shd w:val="clear" w:color="auto" w:fill="FFFFFF"/>
        </w:rPr>
      </w:pPr>
      <w:r w:rsidRPr="00B24582">
        <w:rPr>
          <w:sz w:val="24"/>
          <w:szCs w:val="24"/>
          <w:shd w:val="clear" w:color="auto" w:fill="FFFFFF"/>
        </w:rPr>
        <w:t>-  радиокласс (радиомикрофон) «Сонет-РСМ» РМ- 2-1 (заушный индуктор и индукционная петля).</w:t>
      </w:r>
    </w:p>
    <w:p w14:paraId="0BDA167B" w14:textId="77777777" w:rsidR="009C5EDA" w:rsidRPr="00B24582" w:rsidRDefault="009C5EDA" w:rsidP="009C5EDA">
      <w:pPr>
        <w:pStyle w:val="af7"/>
        <w:kinsoku w:val="0"/>
        <w:overflowPunct w:val="0"/>
        <w:spacing w:after="0"/>
        <w:ind w:right="114" w:firstLine="709"/>
        <w:jc w:val="both"/>
        <w:rPr>
          <w:i/>
          <w:iCs/>
          <w:sz w:val="24"/>
          <w:szCs w:val="24"/>
        </w:rPr>
      </w:pPr>
      <w:r w:rsidRPr="00B24582">
        <w:rPr>
          <w:i/>
          <w:iCs/>
          <w:sz w:val="24"/>
          <w:szCs w:val="24"/>
        </w:rPr>
        <w:t xml:space="preserve">8.3.3. для </w:t>
      </w:r>
      <w:r w:rsidRPr="00B24582">
        <w:rPr>
          <w:i/>
          <w:iCs/>
          <w:spacing w:val="-1"/>
          <w:sz w:val="24"/>
          <w:szCs w:val="24"/>
        </w:rPr>
        <w:t xml:space="preserve">инвалидов </w:t>
      </w:r>
      <w:r w:rsidRPr="00B24582">
        <w:rPr>
          <w:i/>
          <w:iCs/>
          <w:sz w:val="24"/>
          <w:szCs w:val="24"/>
        </w:rPr>
        <w:t xml:space="preserve">и лиц с </w:t>
      </w:r>
      <w:r w:rsidRPr="00B24582">
        <w:rPr>
          <w:i/>
          <w:iCs/>
          <w:spacing w:val="-1"/>
          <w:sz w:val="24"/>
          <w:szCs w:val="24"/>
        </w:rPr>
        <w:t xml:space="preserve">ограниченными возможностями здоровья, имеющих нарушения опорно-двигательного </w:t>
      </w:r>
      <w:r w:rsidRPr="00B24582">
        <w:rPr>
          <w:i/>
          <w:iCs/>
          <w:sz w:val="24"/>
          <w:szCs w:val="24"/>
        </w:rPr>
        <w:t>аппарата:</w:t>
      </w:r>
    </w:p>
    <w:p w14:paraId="489D3404" w14:textId="77777777" w:rsidR="009C5EDA" w:rsidRPr="00B24582" w:rsidRDefault="009C5EDA" w:rsidP="009C5EDA">
      <w:pPr>
        <w:pStyle w:val="af7"/>
        <w:kinsoku w:val="0"/>
        <w:overflowPunct w:val="0"/>
        <w:spacing w:after="0"/>
        <w:ind w:right="113" w:firstLine="709"/>
        <w:jc w:val="both"/>
        <w:rPr>
          <w:i/>
          <w:iCs/>
          <w:sz w:val="24"/>
          <w:szCs w:val="24"/>
        </w:rPr>
      </w:pPr>
      <w:r w:rsidRPr="00B24582">
        <w:rPr>
          <w:i/>
          <w:iCs/>
          <w:sz w:val="24"/>
          <w:szCs w:val="24"/>
        </w:rPr>
        <w:t xml:space="preserve">- </w:t>
      </w:r>
      <w:r w:rsidRPr="00B24582">
        <w:rPr>
          <w:sz w:val="24"/>
          <w:szCs w:val="24"/>
          <w:shd w:val="clear" w:color="auto" w:fill="FFFFFF"/>
        </w:rPr>
        <w:t>автоматизированное рабочее место обучающегося с нарушением ОДА и ДЦП (ауд. №№ 120, 122).</w:t>
      </w:r>
    </w:p>
    <w:p w14:paraId="51E1544B" w14:textId="77777777" w:rsidR="009C5EDA" w:rsidRPr="00B24582" w:rsidRDefault="009C5EDA" w:rsidP="009C5EDA">
      <w:pPr>
        <w:rPr>
          <w:sz w:val="24"/>
          <w:szCs w:val="24"/>
        </w:rPr>
      </w:pPr>
    </w:p>
    <w:p w14:paraId="4C6BAF17" w14:textId="77777777" w:rsidR="009C5EDA" w:rsidRPr="00B24582" w:rsidRDefault="009C5EDA" w:rsidP="009C5EDA">
      <w:pPr>
        <w:jc w:val="both"/>
        <w:rPr>
          <w:b/>
          <w:sz w:val="24"/>
          <w:szCs w:val="24"/>
        </w:rPr>
      </w:pPr>
    </w:p>
    <w:p w14:paraId="21E1C646" w14:textId="3CD74313" w:rsidR="000821FE" w:rsidRPr="00EF7FA9" w:rsidRDefault="009C5EDA" w:rsidP="00BD2AC2">
      <w:pPr>
        <w:spacing w:line="276" w:lineRule="auto"/>
        <w:jc w:val="both"/>
        <w:rPr>
          <w:i/>
          <w:sz w:val="24"/>
          <w:szCs w:val="24"/>
        </w:rPr>
      </w:pPr>
      <w:r w:rsidRPr="00B24582">
        <w:rPr>
          <w:b/>
          <w:sz w:val="24"/>
          <w:szCs w:val="24"/>
        </w:rPr>
        <w:br w:type="page"/>
      </w:r>
    </w:p>
    <w:p w14:paraId="6D80251F" w14:textId="77777777" w:rsidR="000821FE" w:rsidRPr="00EF7FA9" w:rsidRDefault="000821FE" w:rsidP="000821FE">
      <w:pPr>
        <w:jc w:val="right"/>
        <w:rPr>
          <w:i/>
          <w:sz w:val="24"/>
          <w:szCs w:val="24"/>
        </w:rPr>
      </w:pPr>
      <w:r w:rsidRPr="00EF7FA9">
        <w:rPr>
          <w:i/>
          <w:sz w:val="24"/>
          <w:szCs w:val="24"/>
        </w:rPr>
        <w:lastRenderedPageBreak/>
        <w:t>Приложение к рабочей программы дисциплины</w:t>
      </w:r>
    </w:p>
    <w:p w14:paraId="681D1138" w14:textId="77777777" w:rsidR="000821FE" w:rsidRPr="00EF7FA9" w:rsidRDefault="000821FE" w:rsidP="000821FE">
      <w:pPr>
        <w:jc w:val="right"/>
        <w:rPr>
          <w:i/>
          <w:sz w:val="24"/>
          <w:szCs w:val="24"/>
        </w:rPr>
      </w:pPr>
      <w:r w:rsidRPr="00EF7FA9">
        <w:rPr>
          <w:i/>
          <w:sz w:val="24"/>
          <w:szCs w:val="24"/>
        </w:rPr>
        <w:t>«</w:t>
      </w:r>
      <w:r w:rsidR="006C4A6F" w:rsidRPr="00EF7FA9">
        <w:rPr>
          <w:i/>
          <w:sz w:val="24"/>
          <w:szCs w:val="24"/>
        </w:rPr>
        <w:t>Возрастная физиология</w:t>
      </w:r>
      <w:r w:rsidRPr="00EF7FA9">
        <w:rPr>
          <w:i/>
          <w:sz w:val="24"/>
          <w:szCs w:val="24"/>
        </w:rPr>
        <w:t>»</w:t>
      </w:r>
    </w:p>
    <w:p w14:paraId="3E2A6E08" w14:textId="77777777" w:rsidR="000821FE" w:rsidRPr="00EF7FA9" w:rsidRDefault="000821FE" w:rsidP="000821FE">
      <w:pPr>
        <w:jc w:val="right"/>
        <w:rPr>
          <w:i/>
          <w:sz w:val="24"/>
          <w:szCs w:val="24"/>
        </w:rPr>
      </w:pPr>
    </w:p>
    <w:p w14:paraId="7CCBF6D4" w14:textId="77777777" w:rsidR="000821FE" w:rsidRPr="00EF7FA9" w:rsidRDefault="000821FE" w:rsidP="000821FE">
      <w:pPr>
        <w:jc w:val="center"/>
        <w:rPr>
          <w:sz w:val="24"/>
          <w:szCs w:val="24"/>
        </w:rPr>
      </w:pPr>
      <w:r w:rsidRPr="00EF7FA9">
        <w:rPr>
          <w:sz w:val="24"/>
          <w:szCs w:val="24"/>
        </w:rPr>
        <w:t xml:space="preserve">Министерство спорта Российской Федерации </w:t>
      </w:r>
    </w:p>
    <w:p w14:paraId="39CEF34D" w14:textId="77777777" w:rsidR="000821FE" w:rsidRPr="00EF7FA9" w:rsidRDefault="000821FE" w:rsidP="000821FE">
      <w:pPr>
        <w:jc w:val="center"/>
        <w:rPr>
          <w:sz w:val="24"/>
          <w:szCs w:val="24"/>
        </w:rPr>
      </w:pPr>
      <w:r w:rsidRPr="00EF7FA9">
        <w:rPr>
          <w:sz w:val="24"/>
          <w:szCs w:val="24"/>
        </w:rPr>
        <w:t xml:space="preserve">Федеральное государственное бюджетное образовательное учреждение </w:t>
      </w:r>
    </w:p>
    <w:p w14:paraId="535890F6" w14:textId="77777777" w:rsidR="000821FE" w:rsidRPr="00EF7FA9" w:rsidRDefault="000821FE" w:rsidP="000821FE">
      <w:pPr>
        <w:jc w:val="center"/>
        <w:rPr>
          <w:sz w:val="24"/>
          <w:szCs w:val="24"/>
        </w:rPr>
      </w:pPr>
      <w:r w:rsidRPr="00EF7FA9">
        <w:rPr>
          <w:sz w:val="24"/>
          <w:szCs w:val="24"/>
        </w:rPr>
        <w:t>высшего образования</w:t>
      </w:r>
    </w:p>
    <w:p w14:paraId="07BE0BDB" w14:textId="77777777" w:rsidR="000821FE" w:rsidRPr="00EF7FA9" w:rsidRDefault="000821FE" w:rsidP="000821FE">
      <w:pPr>
        <w:jc w:val="center"/>
        <w:rPr>
          <w:sz w:val="24"/>
          <w:szCs w:val="24"/>
        </w:rPr>
      </w:pPr>
      <w:r w:rsidRPr="00EF7FA9">
        <w:rPr>
          <w:sz w:val="24"/>
          <w:szCs w:val="24"/>
        </w:rPr>
        <w:t xml:space="preserve"> «Московская государственная академия физической культуры»</w:t>
      </w:r>
    </w:p>
    <w:p w14:paraId="74D19807" w14:textId="77777777" w:rsidR="00BD2AC2" w:rsidRDefault="00BD2AC2" w:rsidP="000821FE">
      <w:pPr>
        <w:jc w:val="center"/>
        <w:rPr>
          <w:sz w:val="24"/>
          <w:szCs w:val="24"/>
        </w:rPr>
      </w:pPr>
    </w:p>
    <w:p w14:paraId="53F2FBB5" w14:textId="29351774" w:rsidR="000821FE" w:rsidRPr="00EF7FA9" w:rsidRDefault="00F531E8" w:rsidP="000821FE">
      <w:pPr>
        <w:jc w:val="center"/>
        <w:rPr>
          <w:sz w:val="24"/>
          <w:szCs w:val="24"/>
        </w:rPr>
      </w:pPr>
      <w:r w:rsidRPr="00EF7FA9">
        <w:rPr>
          <w:sz w:val="24"/>
          <w:szCs w:val="24"/>
        </w:rPr>
        <w:t>Кафедра физиологии и биохимии</w:t>
      </w:r>
    </w:p>
    <w:p w14:paraId="2BAF3435" w14:textId="77777777" w:rsidR="000821FE" w:rsidRPr="00EF7FA9" w:rsidRDefault="000821FE" w:rsidP="000821FE">
      <w:pPr>
        <w:jc w:val="right"/>
        <w:rPr>
          <w:sz w:val="24"/>
          <w:szCs w:val="24"/>
        </w:rPr>
      </w:pPr>
    </w:p>
    <w:p w14:paraId="7B72ACD7" w14:textId="77777777" w:rsidR="000821FE" w:rsidRPr="00EF7FA9" w:rsidRDefault="000821FE" w:rsidP="000821FE">
      <w:pPr>
        <w:jc w:val="right"/>
        <w:rPr>
          <w:sz w:val="24"/>
          <w:szCs w:val="24"/>
        </w:rPr>
      </w:pPr>
      <w:r w:rsidRPr="00EF7FA9">
        <w:rPr>
          <w:sz w:val="24"/>
          <w:szCs w:val="24"/>
        </w:rPr>
        <w:t>УТВЕРЖДЕНО</w:t>
      </w:r>
    </w:p>
    <w:p w14:paraId="795DC144" w14:textId="77777777" w:rsidR="000821FE" w:rsidRPr="00EF7FA9" w:rsidRDefault="000821FE" w:rsidP="000821FE">
      <w:pPr>
        <w:jc w:val="right"/>
        <w:rPr>
          <w:sz w:val="24"/>
          <w:szCs w:val="24"/>
        </w:rPr>
      </w:pPr>
      <w:r w:rsidRPr="00EF7FA9">
        <w:rPr>
          <w:sz w:val="24"/>
          <w:szCs w:val="24"/>
        </w:rPr>
        <w:t xml:space="preserve">решением Учебно-методической комиссии     </w:t>
      </w:r>
    </w:p>
    <w:p w14:paraId="1CCC5600" w14:textId="76855FBC" w:rsidR="000821FE" w:rsidRPr="00EF7FA9" w:rsidRDefault="000821FE" w:rsidP="000821FE">
      <w:pPr>
        <w:jc w:val="right"/>
        <w:rPr>
          <w:sz w:val="24"/>
          <w:szCs w:val="24"/>
        </w:rPr>
      </w:pPr>
      <w:r w:rsidRPr="00EF7FA9">
        <w:rPr>
          <w:sz w:val="24"/>
          <w:szCs w:val="24"/>
        </w:rPr>
        <w:t xml:space="preserve">протокол № от </w:t>
      </w:r>
      <w:r w:rsidR="00012641">
        <w:rPr>
          <w:sz w:val="24"/>
          <w:szCs w:val="24"/>
        </w:rPr>
        <w:t>6</w:t>
      </w:r>
      <w:r w:rsidR="00BD2AC2">
        <w:rPr>
          <w:sz w:val="24"/>
          <w:szCs w:val="24"/>
        </w:rPr>
        <w:t>/2</w:t>
      </w:r>
      <w:r w:rsidR="00012641">
        <w:rPr>
          <w:sz w:val="24"/>
          <w:szCs w:val="24"/>
        </w:rPr>
        <w:t>2</w:t>
      </w:r>
      <w:r w:rsidR="00BD2AC2">
        <w:rPr>
          <w:sz w:val="24"/>
          <w:szCs w:val="24"/>
        </w:rPr>
        <w:t xml:space="preserve"> от </w:t>
      </w:r>
      <w:r w:rsidR="00012641">
        <w:rPr>
          <w:sz w:val="24"/>
          <w:szCs w:val="24"/>
        </w:rPr>
        <w:t>21</w:t>
      </w:r>
      <w:r w:rsidR="00BD2AC2">
        <w:rPr>
          <w:sz w:val="24"/>
          <w:szCs w:val="24"/>
        </w:rPr>
        <w:t xml:space="preserve"> </w:t>
      </w:r>
      <w:r w:rsidR="00012641">
        <w:rPr>
          <w:sz w:val="24"/>
          <w:szCs w:val="24"/>
        </w:rPr>
        <w:t>июня</w:t>
      </w:r>
      <w:r w:rsidRPr="00EF7FA9">
        <w:rPr>
          <w:sz w:val="24"/>
          <w:szCs w:val="24"/>
        </w:rPr>
        <w:t xml:space="preserve"> 20</w:t>
      </w:r>
      <w:r w:rsidR="00BD2AC2">
        <w:rPr>
          <w:sz w:val="24"/>
          <w:szCs w:val="24"/>
        </w:rPr>
        <w:t>2</w:t>
      </w:r>
      <w:r w:rsidR="00012641">
        <w:rPr>
          <w:sz w:val="24"/>
          <w:szCs w:val="24"/>
        </w:rPr>
        <w:t>2</w:t>
      </w:r>
      <w:r w:rsidRPr="00EF7FA9">
        <w:rPr>
          <w:sz w:val="24"/>
          <w:szCs w:val="24"/>
        </w:rPr>
        <w:t>г.</w:t>
      </w:r>
    </w:p>
    <w:p w14:paraId="660C010F" w14:textId="77777777" w:rsidR="000821FE" w:rsidRPr="00EF7FA9" w:rsidRDefault="000821FE" w:rsidP="000821FE">
      <w:pPr>
        <w:jc w:val="right"/>
        <w:rPr>
          <w:sz w:val="24"/>
          <w:szCs w:val="24"/>
        </w:rPr>
      </w:pPr>
      <w:r w:rsidRPr="00EF7FA9">
        <w:rPr>
          <w:sz w:val="24"/>
          <w:szCs w:val="24"/>
        </w:rPr>
        <w:t xml:space="preserve">Председатель УМК, </w:t>
      </w:r>
    </w:p>
    <w:p w14:paraId="75918C17" w14:textId="28F1337D" w:rsidR="000821FE" w:rsidRPr="00EF7FA9" w:rsidRDefault="00012641" w:rsidP="000821FE">
      <w:pPr>
        <w:jc w:val="right"/>
        <w:rPr>
          <w:sz w:val="24"/>
          <w:szCs w:val="24"/>
        </w:rPr>
      </w:pPr>
      <w:r>
        <w:rPr>
          <w:sz w:val="24"/>
          <w:szCs w:val="24"/>
        </w:rPr>
        <w:t xml:space="preserve">и.о. </w:t>
      </w:r>
      <w:r w:rsidR="000821FE" w:rsidRPr="00EF7FA9">
        <w:rPr>
          <w:sz w:val="24"/>
          <w:szCs w:val="24"/>
        </w:rPr>
        <w:t>проректор</w:t>
      </w:r>
      <w:r>
        <w:rPr>
          <w:sz w:val="24"/>
          <w:szCs w:val="24"/>
        </w:rPr>
        <w:t>а</w:t>
      </w:r>
      <w:r w:rsidR="000821FE" w:rsidRPr="00EF7FA9">
        <w:rPr>
          <w:sz w:val="24"/>
          <w:szCs w:val="24"/>
        </w:rPr>
        <w:t xml:space="preserve"> по учебной работе</w:t>
      </w:r>
    </w:p>
    <w:p w14:paraId="6BB840EB" w14:textId="3F03BC7B" w:rsidR="000821FE" w:rsidRPr="00EF7FA9" w:rsidRDefault="000821FE" w:rsidP="000821FE">
      <w:pPr>
        <w:jc w:val="right"/>
        <w:rPr>
          <w:sz w:val="24"/>
          <w:szCs w:val="24"/>
        </w:rPr>
      </w:pPr>
      <w:r w:rsidRPr="00EF7FA9">
        <w:rPr>
          <w:sz w:val="24"/>
          <w:szCs w:val="24"/>
        </w:rPr>
        <w:t>___________________А.</w:t>
      </w:r>
      <w:r w:rsidR="00012641">
        <w:rPr>
          <w:sz w:val="24"/>
          <w:szCs w:val="24"/>
        </w:rPr>
        <w:t>С. Солнцева</w:t>
      </w:r>
    </w:p>
    <w:p w14:paraId="7D2E65FE" w14:textId="77777777" w:rsidR="000821FE" w:rsidRPr="00EF7FA9" w:rsidRDefault="000821FE" w:rsidP="000821FE">
      <w:pPr>
        <w:jc w:val="right"/>
        <w:rPr>
          <w:sz w:val="24"/>
          <w:szCs w:val="24"/>
        </w:rPr>
      </w:pPr>
    </w:p>
    <w:p w14:paraId="780BC13F" w14:textId="77777777" w:rsidR="000821FE" w:rsidRPr="00EF7FA9" w:rsidRDefault="000821FE" w:rsidP="000821FE">
      <w:pPr>
        <w:jc w:val="right"/>
        <w:rPr>
          <w:sz w:val="24"/>
          <w:szCs w:val="24"/>
        </w:rPr>
      </w:pPr>
    </w:p>
    <w:p w14:paraId="76019761" w14:textId="77777777" w:rsidR="000821FE" w:rsidRPr="00EF7FA9" w:rsidRDefault="000821FE" w:rsidP="000821FE">
      <w:pPr>
        <w:jc w:val="center"/>
        <w:rPr>
          <w:b/>
          <w:bCs/>
          <w:sz w:val="24"/>
          <w:szCs w:val="24"/>
        </w:rPr>
      </w:pPr>
      <w:r w:rsidRPr="00EF7FA9">
        <w:rPr>
          <w:b/>
          <w:bCs/>
          <w:sz w:val="24"/>
          <w:szCs w:val="24"/>
        </w:rPr>
        <w:t>Фонд оценочных средств</w:t>
      </w:r>
    </w:p>
    <w:p w14:paraId="36194A11" w14:textId="240B3FB8" w:rsidR="000821FE" w:rsidRPr="00EF7FA9" w:rsidRDefault="000821FE" w:rsidP="000821FE">
      <w:pPr>
        <w:jc w:val="center"/>
        <w:rPr>
          <w:b/>
          <w:sz w:val="24"/>
          <w:szCs w:val="24"/>
        </w:rPr>
      </w:pPr>
      <w:r w:rsidRPr="00EF7FA9">
        <w:rPr>
          <w:b/>
          <w:sz w:val="24"/>
          <w:szCs w:val="24"/>
        </w:rPr>
        <w:t>по дисциплине</w:t>
      </w:r>
    </w:p>
    <w:p w14:paraId="033B4253" w14:textId="77777777" w:rsidR="000821FE" w:rsidRPr="00EF7FA9" w:rsidRDefault="000821FE" w:rsidP="000821FE">
      <w:pPr>
        <w:jc w:val="center"/>
        <w:rPr>
          <w:sz w:val="24"/>
          <w:szCs w:val="24"/>
        </w:rPr>
      </w:pPr>
    </w:p>
    <w:p w14:paraId="30880BC7" w14:textId="77777777" w:rsidR="00BD2AC2" w:rsidRDefault="000821FE" w:rsidP="00BD2AC2">
      <w:pPr>
        <w:pBdr>
          <w:bottom w:val="single" w:sz="12" w:space="0" w:color="auto"/>
        </w:pBdr>
        <w:jc w:val="center"/>
        <w:rPr>
          <w:b/>
          <w:bCs/>
          <w:sz w:val="24"/>
          <w:szCs w:val="24"/>
        </w:rPr>
      </w:pPr>
      <w:r w:rsidRPr="00BD2AC2">
        <w:rPr>
          <w:b/>
          <w:bCs/>
          <w:sz w:val="24"/>
          <w:szCs w:val="24"/>
        </w:rPr>
        <w:t>«</w:t>
      </w:r>
      <w:r w:rsidR="00F531E8" w:rsidRPr="00BD2AC2">
        <w:rPr>
          <w:b/>
          <w:bCs/>
          <w:sz w:val="24"/>
          <w:szCs w:val="24"/>
        </w:rPr>
        <w:t>В</w:t>
      </w:r>
      <w:r w:rsidR="00BD2AC2">
        <w:rPr>
          <w:b/>
          <w:bCs/>
          <w:sz w:val="24"/>
          <w:szCs w:val="24"/>
        </w:rPr>
        <w:t>ОЗРАСТНАЯ ФИЗИОЛОГИЯ</w:t>
      </w:r>
      <w:r w:rsidR="00444138" w:rsidRPr="00BD2AC2">
        <w:rPr>
          <w:b/>
          <w:bCs/>
          <w:sz w:val="24"/>
          <w:szCs w:val="24"/>
        </w:rPr>
        <w:t>»</w:t>
      </w:r>
    </w:p>
    <w:p w14:paraId="07140FA7" w14:textId="087EEFE2" w:rsidR="00BD2AC2" w:rsidRPr="00FF4059" w:rsidRDefault="00BD2AC2" w:rsidP="00BD2AC2">
      <w:pPr>
        <w:pBdr>
          <w:bottom w:val="single" w:sz="12" w:space="0" w:color="auto"/>
        </w:pBdr>
        <w:jc w:val="center"/>
        <w:rPr>
          <w:b/>
          <w:iCs/>
          <w:color w:val="000000"/>
          <w:sz w:val="24"/>
          <w:szCs w:val="24"/>
        </w:rPr>
      </w:pPr>
      <w:r w:rsidRPr="00EF7FA9">
        <w:rPr>
          <w:b/>
          <w:iCs/>
          <w:color w:val="000000"/>
          <w:sz w:val="24"/>
          <w:szCs w:val="24"/>
        </w:rPr>
        <w:t>Б1.О.2</w:t>
      </w:r>
      <w:r w:rsidR="002F44AD" w:rsidRPr="00FF4059">
        <w:rPr>
          <w:b/>
          <w:iCs/>
          <w:color w:val="000000"/>
          <w:sz w:val="24"/>
          <w:szCs w:val="24"/>
        </w:rPr>
        <w:t>9</w:t>
      </w:r>
    </w:p>
    <w:p w14:paraId="4741DB95" w14:textId="77777777" w:rsidR="00BD2AC2" w:rsidRPr="00EF7FA9" w:rsidRDefault="00BD2AC2" w:rsidP="00BD2AC2">
      <w:pPr>
        <w:pBdr>
          <w:bottom w:val="single" w:sz="12" w:space="0" w:color="auto"/>
        </w:pBdr>
        <w:jc w:val="center"/>
        <w:rPr>
          <w:sz w:val="24"/>
          <w:szCs w:val="24"/>
        </w:rPr>
      </w:pPr>
    </w:p>
    <w:p w14:paraId="0AAC9A5F" w14:textId="1AAAD2EE" w:rsidR="00BD2AC2" w:rsidRDefault="00BD2AC2" w:rsidP="00BD2AC2">
      <w:pPr>
        <w:pBdr>
          <w:bottom w:val="single" w:sz="12" w:space="0" w:color="auto"/>
        </w:pBdr>
        <w:jc w:val="center"/>
        <w:rPr>
          <w:sz w:val="24"/>
          <w:szCs w:val="24"/>
        </w:rPr>
      </w:pPr>
    </w:p>
    <w:p w14:paraId="4C1CBEFC" w14:textId="77777777" w:rsidR="00BD2AC2" w:rsidRPr="00EF7FA9" w:rsidRDefault="00BD2AC2" w:rsidP="00BD2AC2">
      <w:pPr>
        <w:widowControl w:val="0"/>
        <w:jc w:val="center"/>
        <w:rPr>
          <w:b/>
          <w:color w:val="000000"/>
          <w:sz w:val="24"/>
          <w:szCs w:val="24"/>
        </w:rPr>
      </w:pPr>
      <w:r w:rsidRPr="00EF7FA9">
        <w:rPr>
          <w:b/>
          <w:color w:val="000000"/>
          <w:sz w:val="24"/>
          <w:szCs w:val="24"/>
        </w:rPr>
        <w:t>Направление подготовки</w:t>
      </w:r>
    </w:p>
    <w:p w14:paraId="05D7A88F" w14:textId="77777777" w:rsidR="00BD2AC2" w:rsidRPr="00EF7FA9" w:rsidRDefault="00BD2AC2" w:rsidP="00BD2AC2">
      <w:pPr>
        <w:widowControl w:val="0"/>
        <w:jc w:val="center"/>
        <w:rPr>
          <w:b/>
          <w:color w:val="000000"/>
          <w:sz w:val="24"/>
          <w:szCs w:val="24"/>
        </w:rPr>
      </w:pPr>
      <w:r w:rsidRPr="00EF7FA9">
        <w:rPr>
          <w:b/>
          <w:color w:val="000000"/>
          <w:sz w:val="24"/>
          <w:szCs w:val="24"/>
        </w:rPr>
        <w:t>49.03.02. «Физическая культура для с отклонениями в состоянии здоровья (адаптивная физическая культура)»</w:t>
      </w:r>
    </w:p>
    <w:p w14:paraId="3D6A35B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ОПОП</w:t>
      </w:r>
    </w:p>
    <w:p w14:paraId="2E9B7710" w14:textId="77777777" w:rsidR="00BD2AC2" w:rsidRPr="00EF7FA9" w:rsidRDefault="00BD2AC2" w:rsidP="00BD2AC2">
      <w:pPr>
        <w:widowControl w:val="0"/>
        <w:jc w:val="center"/>
        <w:rPr>
          <w:bCs/>
          <w:iCs/>
          <w:color w:val="000000"/>
          <w:sz w:val="24"/>
          <w:szCs w:val="24"/>
        </w:rPr>
      </w:pPr>
      <w:r w:rsidRPr="00EF7FA9">
        <w:rPr>
          <w:bCs/>
          <w:iCs/>
          <w:color w:val="000000"/>
          <w:sz w:val="24"/>
          <w:szCs w:val="24"/>
        </w:rPr>
        <w:t>«Физическая реабилитация»,</w:t>
      </w:r>
    </w:p>
    <w:p w14:paraId="1D336287"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«Лечебная физическая культура»,</w:t>
      </w:r>
    </w:p>
    <w:p w14:paraId="575793FB" w14:textId="77777777" w:rsidR="00BD2AC2" w:rsidRPr="00EF7FA9" w:rsidRDefault="00BD2AC2" w:rsidP="00BD2AC2">
      <w:pPr>
        <w:widowControl w:val="0"/>
        <w:jc w:val="center"/>
        <w:rPr>
          <w:bCs/>
          <w:iCs/>
          <w:color w:val="000000"/>
          <w:sz w:val="24"/>
          <w:szCs w:val="24"/>
        </w:rPr>
      </w:pPr>
      <w:r w:rsidRPr="00EF7FA9">
        <w:rPr>
          <w:bCs/>
          <w:iCs/>
          <w:color w:val="000000"/>
          <w:sz w:val="24"/>
          <w:szCs w:val="24"/>
        </w:rPr>
        <w:t>«Адаптивный спорт».</w:t>
      </w:r>
    </w:p>
    <w:p w14:paraId="55D4F433" w14:textId="77777777" w:rsidR="00BD2AC2" w:rsidRPr="00EF7FA9" w:rsidRDefault="00BD2AC2" w:rsidP="00BD2AC2">
      <w:pPr>
        <w:widowControl w:val="0"/>
        <w:jc w:val="center"/>
        <w:rPr>
          <w:b/>
          <w:color w:val="000000"/>
          <w:sz w:val="24"/>
          <w:szCs w:val="24"/>
        </w:rPr>
      </w:pPr>
    </w:p>
    <w:p w14:paraId="65A93792" w14:textId="77777777" w:rsidR="00BD2AC2" w:rsidRPr="00EF7FA9" w:rsidRDefault="00BD2AC2" w:rsidP="00BD2AC2">
      <w:pPr>
        <w:widowControl w:val="0"/>
        <w:jc w:val="center"/>
        <w:rPr>
          <w:b/>
          <w:color w:val="000000"/>
          <w:sz w:val="24"/>
          <w:szCs w:val="24"/>
        </w:rPr>
      </w:pPr>
      <w:r w:rsidRPr="00EF7FA9">
        <w:rPr>
          <w:b/>
          <w:color w:val="000000"/>
          <w:sz w:val="24"/>
          <w:szCs w:val="24"/>
        </w:rPr>
        <w:t>Квалификация выпускника</w:t>
      </w:r>
    </w:p>
    <w:p w14:paraId="27C5BD39" w14:textId="77777777" w:rsidR="00BD2AC2" w:rsidRPr="00EF7FA9" w:rsidRDefault="00BD2AC2" w:rsidP="00BD2AC2">
      <w:pPr>
        <w:widowControl w:val="0"/>
        <w:jc w:val="center"/>
        <w:rPr>
          <w:b/>
          <w:color w:val="000000"/>
          <w:sz w:val="24"/>
          <w:szCs w:val="24"/>
        </w:rPr>
      </w:pPr>
      <w:r w:rsidRPr="00EF7FA9">
        <w:rPr>
          <w:b/>
          <w:color w:val="000000"/>
          <w:sz w:val="24"/>
          <w:szCs w:val="24"/>
        </w:rPr>
        <w:t>Бакалавр</w:t>
      </w:r>
    </w:p>
    <w:p w14:paraId="67F8FDBC" w14:textId="77777777" w:rsidR="00BD2AC2" w:rsidRPr="00EF7FA9" w:rsidRDefault="00BD2AC2" w:rsidP="00BD2AC2">
      <w:pPr>
        <w:widowControl w:val="0"/>
        <w:jc w:val="center"/>
        <w:rPr>
          <w:b/>
          <w:color w:val="000000"/>
          <w:sz w:val="24"/>
          <w:szCs w:val="24"/>
        </w:rPr>
      </w:pPr>
    </w:p>
    <w:p w14:paraId="562B00D1" w14:textId="77777777" w:rsidR="00BD2AC2" w:rsidRPr="00EF7FA9" w:rsidRDefault="00BD2AC2" w:rsidP="00BD2AC2">
      <w:pPr>
        <w:widowControl w:val="0"/>
        <w:jc w:val="center"/>
        <w:rPr>
          <w:b/>
          <w:color w:val="000000"/>
          <w:sz w:val="24"/>
          <w:szCs w:val="24"/>
        </w:rPr>
      </w:pPr>
      <w:r w:rsidRPr="00EF7FA9">
        <w:rPr>
          <w:b/>
          <w:color w:val="000000"/>
          <w:sz w:val="24"/>
          <w:szCs w:val="24"/>
        </w:rPr>
        <w:t>Форма обучения</w:t>
      </w:r>
    </w:p>
    <w:p w14:paraId="4ACB44DE" w14:textId="77777777" w:rsidR="00BD2AC2" w:rsidRPr="00EF7FA9" w:rsidRDefault="00BD2AC2" w:rsidP="00BD2AC2">
      <w:pPr>
        <w:widowControl w:val="0"/>
        <w:jc w:val="center"/>
        <w:rPr>
          <w:bCs/>
          <w:color w:val="000000"/>
          <w:sz w:val="24"/>
          <w:szCs w:val="24"/>
        </w:rPr>
      </w:pPr>
      <w:r w:rsidRPr="00EF7FA9">
        <w:rPr>
          <w:bCs/>
          <w:color w:val="000000"/>
          <w:sz w:val="24"/>
          <w:szCs w:val="24"/>
        </w:rPr>
        <w:t>Очная/Заочная</w:t>
      </w:r>
    </w:p>
    <w:p w14:paraId="266AB294" w14:textId="6651A17E" w:rsidR="00BD2AC2" w:rsidRDefault="00BD2AC2" w:rsidP="00BD2AC2">
      <w:pPr>
        <w:pBdr>
          <w:bottom w:val="single" w:sz="12" w:space="0" w:color="auto"/>
        </w:pBdr>
        <w:jc w:val="center"/>
        <w:rPr>
          <w:sz w:val="24"/>
          <w:szCs w:val="24"/>
        </w:rPr>
      </w:pPr>
    </w:p>
    <w:p w14:paraId="794CB7BF" w14:textId="77777777" w:rsidR="000821FE" w:rsidRPr="00EF7FA9" w:rsidRDefault="000821FE" w:rsidP="000821FE">
      <w:pPr>
        <w:jc w:val="center"/>
        <w:rPr>
          <w:b/>
          <w:sz w:val="24"/>
          <w:szCs w:val="24"/>
        </w:rPr>
      </w:pPr>
    </w:p>
    <w:p w14:paraId="0F3218CB" w14:textId="77777777" w:rsidR="000821FE" w:rsidRPr="00EF7FA9" w:rsidRDefault="000821FE" w:rsidP="000821FE">
      <w:pPr>
        <w:jc w:val="center"/>
        <w:rPr>
          <w:b/>
          <w:sz w:val="24"/>
          <w:szCs w:val="24"/>
        </w:rPr>
      </w:pPr>
    </w:p>
    <w:p w14:paraId="0FEDE7B6" w14:textId="77777777" w:rsidR="000821FE" w:rsidRPr="00EF7FA9" w:rsidRDefault="000821FE" w:rsidP="000821FE">
      <w:pPr>
        <w:jc w:val="right"/>
        <w:rPr>
          <w:sz w:val="24"/>
          <w:szCs w:val="24"/>
        </w:rPr>
      </w:pPr>
      <w:r w:rsidRPr="00EF7FA9">
        <w:rPr>
          <w:sz w:val="24"/>
          <w:szCs w:val="24"/>
        </w:rPr>
        <w:t>Рассмотрено и одобрено на заседании кафедры</w:t>
      </w:r>
    </w:p>
    <w:p w14:paraId="34DEDAEE" w14:textId="77C758D4" w:rsidR="000821FE" w:rsidRPr="00EF7FA9" w:rsidRDefault="000821FE" w:rsidP="000821FE">
      <w:pPr>
        <w:jc w:val="right"/>
        <w:rPr>
          <w:sz w:val="24"/>
          <w:szCs w:val="24"/>
        </w:rPr>
      </w:pPr>
      <w:r w:rsidRPr="00EF7FA9">
        <w:rPr>
          <w:sz w:val="24"/>
          <w:szCs w:val="24"/>
        </w:rPr>
        <w:t>(</w:t>
      </w:r>
      <w:r w:rsidR="005E1F64" w:rsidRPr="00EF7FA9">
        <w:rPr>
          <w:sz w:val="24"/>
          <w:szCs w:val="24"/>
        </w:rPr>
        <w:t>протокол №</w:t>
      </w:r>
      <w:r w:rsidR="00F61376">
        <w:rPr>
          <w:sz w:val="24"/>
          <w:szCs w:val="24"/>
        </w:rPr>
        <w:t>10</w:t>
      </w:r>
      <w:r w:rsidR="005E1F64" w:rsidRPr="00EF7FA9">
        <w:rPr>
          <w:sz w:val="24"/>
          <w:szCs w:val="24"/>
        </w:rPr>
        <w:t xml:space="preserve">  от «</w:t>
      </w:r>
      <w:r w:rsidR="00F61376">
        <w:rPr>
          <w:sz w:val="24"/>
          <w:szCs w:val="24"/>
        </w:rPr>
        <w:t>8</w:t>
      </w:r>
      <w:r w:rsidRPr="00EF7FA9">
        <w:rPr>
          <w:sz w:val="24"/>
          <w:szCs w:val="24"/>
        </w:rPr>
        <w:t>»</w:t>
      </w:r>
      <w:r w:rsidR="00F61376">
        <w:rPr>
          <w:sz w:val="24"/>
          <w:szCs w:val="24"/>
        </w:rPr>
        <w:t>июня 2022 г.</w:t>
      </w:r>
      <w:r w:rsidRPr="00EF7FA9">
        <w:rPr>
          <w:sz w:val="24"/>
          <w:szCs w:val="24"/>
        </w:rPr>
        <w:t xml:space="preserve"> ) </w:t>
      </w:r>
    </w:p>
    <w:p w14:paraId="64819D92" w14:textId="70A0F62F" w:rsidR="000821FE" w:rsidRPr="00EF7FA9" w:rsidRDefault="000821FE" w:rsidP="000821FE">
      <w:pPr>
        <w:tabs>
          <w:tab w:val="left" w:pos="5245"/>
          <w:tab w:val="left" w:pos="5529"/>
        </w:tabs>
        <w:jc w:val="right"/>
        <w:rPr>
          <w:sz w:val="24"/>
          <w:szCs w:val="24"/>
        </w:rPr>
      </w:pPr>
      <w:r w:rsidRPr="00EF7FA9">
        <w:rPr>
          <w:sz w:val="24"/>
          <w:szCs w:val="24"/>
        </w:rPr>
        <w:t>Зав. кафедрой,к</w:t>
      </w:r>
      <w:r w:rsidR="00A91F09">
        <w:rPr>
          <w:sz w:val="24"/>
          <w:szCs w:val="24"/>
        </w:rPr>
        <w:t>анд.</w:t>
      </w:r>
      <w:r w:rsidRPr="00EF7FA9">
        <w:rPr>
          <w:sz w:val="24"/>
          <w:szCs w:val="24"/>
        </w:rPr>
        <w:t>б</w:t>
      </w:r>
      <w:r w:rsidR="00A91F09">
        <w:rPr>
          <w:sz w:val="24"/>
          <w:szCs w:val="24"/>
        </w:rPr>
        <w:t>иол</w:t>
      </w:r>
      <w:r w:rsidRPr="00EF7FA9">
        <w:rPr>
          <w:sz w:val="24"/>
          <w:szCs w:val="24"/>
        </w:rPr>
        <w:t>.н</w:t>
      </w:r>
      <w:r w:rsidR="00A91F09">
        <w:rPr>
          <w:sz w:val="24"/>
          <w:szCs w:val="24"/>
        </w:rPr>
        <w:t>аук</w:t>
      </w:r>
      <w:r w:rsidRPr="00EF7FA9">
        <w:rPr>
          <w:sz w:val="24"/>
          <w:szCs w:val="24"/>
        </w:rPr>
        <w:t>, доцент</w:t>
      </w:r>
    </w:p>
    <w:p w14:paraId="5B86E452" w14:textId="08FB36B2" w:rsidR="000821FE" w:rsidRPr="00EF7FA9" w:rsidRDefault="00F531E8" w:rsidP="00BD2AC2">
      <w:pPr>
        <w:tabs>
          <w:tab w:val="left" w:pos="5245"/>
          <w:tab w:val="left" w:pos="5529"/>
        </w:tabs>
        <w:jc w:val="right"/>
        <w:rPr>
          <w:sz w:val="24"/>
          <w:szCs w:val="24"/>
        </w:rPr>
      </w:pPr>
      <w:r w:rsidRPr="00EF7FA9">
        <w:rPr>
          <w:sz w:val="24"/>
          <w:szCs w:val="24"/>
        </w:rPr>
        <w:t>И.В.Стрельникова</w:t>
      </w:r>
    </w:p>
    <w:p w14:paraId="40399031" w14:textId="331BC1D7" w:rsidR="000821FE" w:rsidRPr="00EF7FA9" w:rsidRDefault="00BD2AC2" w:rsidP="00BD2AC2">
      <w:pPr>
        <w:tabs>
          <w:tab w:val="left" w:pos="5245"/>
          <w:tab w:val="left" w:pos="5529"/>
        </w:tabs>
        <w:jc w:val="right"/>
        <w:rPr>
          <w:sz w:val="24"/>
          <w:szCs w:val="24"/>
        </w:rPr>
      </w:pPr>
      <w:r>
        <w:rPr>
          <w:sz w:val="24"/>
          <w:szCs w:val="24"/>
        </w:rPr>
        <w:t xml:space="preserve">                                   _____________________</w:t>
      </w:r>
    </w:p>
    <w:p w14:paraId="7B5D7ECA" w14:textId="77777777" w:rsidR="000821FE" w:rsidRPr="00EF7FA9" w:rsidRDefault="000821FE" w:rsidP="000821FE">
      <w:pPr>
        <w:jc w:val="center"/>
        <w:rPr>
          <w:sz w:val="24"/>
          <w:szCs w:val="24"/>
        </w:rPr>
      </w:pPr>
    </w:p>
    <w:p w14:paraId="71155D41" w14:textId="77777777" w:rsidR="00BD2AC2" w:rsidRDefault="00BD2AC2" w:rsidP="000821FE">
      <w:pPr>
        <w:jc w:val="center"/>
        <w:rPr>
          <w:sz w:val="24"/>
          <w:szCs w:val="24"/>
        </w:rPr>
      </w:pPr>
    </w:p>
    <w:p w14:paraId="42C6CA4D" w14:textId="77777777" w:rsidR="00BD2AC2" w:rsidRDefault="00BD2AC2" w:rsidP="000821FE">
      <w:pPr>
        <w:jc w:val="center"/>
        <w:rPr>
          <w:sz w:val="24"/>
          <w:szCs w:val="24"/>
        </w:rPr>
      </w:pPr>
    </w:p>
    <w:p w14:paraId="4CD6072A" w14:textId="3509E845" w:rsidR="000821FE" w:rsidRPr="00EF7FA9" w:rsidRDefault="000821FE" w:rsidP="000821FE">
      <w:pPr>
        <w:jc w:val="center"/>
        <w:rPr>
          <w:sz w:val="24"/>
          <w:szCs w:val="24"/>
        </w:rPr>
      </w:pPr>
      <w:r w:rsidRPr="00EF7FA9">
        <w:rPr>
          <w:sz w:val="24"/>
          <w:szCs w:val="24"/>
        </w:rPr>
        <w:t>Малаховка, 20</w:t>
      </w:r>
      <w:r w:rsidR="00BD2AC2">
        <w:rPr>
          <w:sz w:val="24"/>
          <w:szCs w:val="24"/>
        </w:rPr>
        <w:t>2</w:t>
      </w:r>
      <w:r w:rsidR="00A91F09">
        <w:rPr>
          <w:sz w:val="24"/>
          <w:szCs w:val="24"/>
        </w:rPr>
        <w:t>2</w:t>
      </w:r>
      <w:r w:rsidRPr="00EF7FA9">
        <w:rPr>
          <w:sz w:val="24"/>
          <w:szCs w:val="24"/>
        </w:rPr>
        <w:t xml:space="preserve"> год </w:t>
      </w:r>
    </w:p>
    <w:p w14:paraId="49DDB2CB" w14:textId="77777777" w:rsidR="000821FE" w:rsidRPr="00EF7FA9" w:rsidRDefault="000821FE" w:rsidP="000821FE">
      <w:pPr>
        <w:pStyle w:val="a3"/>
        <w:shd w:val="clear" w:color="auto" w:fill="FFFFFF"/>
        <w:tabs>
          <w:tab w:val="left" w:pos="1134"/>
        </w:tabs>
        <w:ind w:left="709"/>
        <w:jc w:val="both"/>
        <w:rPr>
          <w:b/>
          <w:sz w:val="24"/>
          <w:szCs w:val="24"/>
        </w:rPr>
      </w:pPr>
    </w:p>
    <w:p w14:paraId="5920FC19" w14:textId="1A0A7C63" w:rsidR="000821FE" w:rsidRDefault="000821FE" w:rsidP="000821FE">
      <w:pPr>
        <w:pStyle w:val="a3"/>
        <w:shd w:val="clear" w:color="auto" w:fill="FFFFFF"/>
        <w:tabs>
          <w:tab w:val="left" w:pos="1134"/>
        </w:tabs>
        <w:ind w:left="709"/>
        <w:jc w:val="both"/>
        <w:rPr>
          <w:b/>
          <w:sz w:val="24"/>
          <w:szCs w:val="24"/>
        </w:rPr>
      </w:pPr>
    </w:p>
    <w:p w14:paraId="1F529D3C" w14:textId="66EA5439" w:rsidR="007223F6" w:rsidRDefault="007223F6" w:rsidP="000821FE">
      <w:pPr>
        <w:pStyle w:val="a3"/>
        <w:shd w:val="clear" w:color="auto" w:fill="FFFFFF"/>
        <w:tabs>
          <w:tab w:val="left" w:pos="1134"/>
        </w:tabs>
        <w:ind w:left="709"/>
        <w:jc w:val="both"/>
        <w:rPr>
          <w:b/>
          <w:sz w:val="24"/>
          <w:szCs w:val="24"/>
        </w:rPr>
      </w:pPr>
    </w:p>
    <w:p w14:paraId="031FB0C7" w14:textId="77777777" w:rsidR="007223F6" w:rsidRPr="00A91F09" w:rsidRDefault="007223F6" w:rsidP="007223F6">
      <w:pPr>
        <w:shd w:val="clear" w:color="auto" w:fill="FFFFFF"/>
        <w:tabs>
          <w:tab w:val="left" w:pos="1134"/>
        </w:tabs>
        <w:ind w:left="709"/>
        <w:contextualSpacing/>
        <w:jc w:val="center"/>
        <w:rPr>
          <w:b/>
          <w:sz w:val="24"/>
          <w:szCs w:val="24"/>
        </w:rPr>
      </w:pPr>
      <w:r w:rsidRPr="00A91F09">
        <w:rPr>
          <w:b/>
          <w:sz w:val="24"/>
          <w:szCs w:val="24"/>
        </w:rPr>
        <w:lastRenderedPageBreak/>
        <w:t>ФОНД ОЦЕНОЧНЫХ СРЕДСТВ ДЛЯ ПРОВЕДЕНИЯ ПРОМЕЖУТОЧНОЙ АТТЕСТАЦИИ</w:t>
      </w:r>
    </w:p>
    <w:p w14:paraId="71CD8068" w14:textId="77777777" w:rsidR="007223F6" w:rsidRPr="007223F6" w:rsidRDefault="007223F6" w:rsidP="007223F6">
      <w:pPr>
        <w:pStyle w:val="a3"/>
        <w:shd w:val="clear" w:color="auto" w:fill="FFFFFF"/>
        <w:tabs>
          <w:tab w:val="left" w:pos="1134"/>
        </w:tabs>
        <w:ind w:left="709"/>
        <w:jc w:val="center"/>
        <w:rPr>
          <w:b/>
          <w:sz w:val="24"/>
          <w:szCs w:val="24"/>
        </w:rPr>
      </w:pPr>
    </w:p>
    <w:p w14:paraId="73C405E0" w14:textId="77777777" w:rsidR="007223F6" w:rsidRPr="007223F6" w:rsidRDefault="007223F6" w:rsidP="007223F6">
      <w:pPr>
        <w:pStyle w:val="a3"/>
        <w:numPr>
          <w:ilvl w:val="0"/>
          <w:numId w:val="3"/>
        </w:numPr>
        <w:shd w:val="clear" w:color="auto" w:fill="FFFFFF"/>
        <w:jc w:val="center"/>
        <w:rPr>
          <w:b/>
          <w:sz w:val="24"/>
          <w:szCs w:val="24"/>
        </w:rPr>
      </w:pPr>
      <w:r w:rsidRPr="007223F6">
        <w:rPr>
          <w:b/>
          <w:sz w:val="24"/>
          <w:szCs w:val="24"/>
        </w:rPr>
        <w:t>Паспорт фонда оценочных средств по дисциплине «Возрастная физиология»</w:t>
      </w:r>
    </w:p>
    <w:p w14:paraId="4222491A" w14:textId="77777777" w:rsidR="007223F6" w:rsidRPr="007223F6" w:rsidRDefault="007223F6" w:rsidP="007223F6">
      <w:pPr>
        <w:pStyle w:val="a3"/>
        <w:shd w:val="clear" w:color="auto" w:fill="FFFFFF"/>
        <w:ind w:left="1069"/>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95"/>
        <w:gridCol w:w="3005"/>
      </w:tblGrid>
      <w:tr w:rsidR="007223F6" w:rsidRPr="007223F6" w14:paraId="263E9C46" w14:textId="77777777" w:rsidTr="00F17664">
        <w:tc>
          <w:tcPr>
            <w:tcW w:w="2268" w:type="dxa"/>
          </w:tcPr>
          <w:p w14:paraId="385B457C" w14:textId="77777777" w:rsidR="007223F6" w:rsidRPr="007223F6" w:rsidRDefault="007223F6" w:rsidP="007223F6">
            <w:pPr>
              <w:widowControl w:val="0"/>
              <w:kinsoku w:val="0"/>
              <w:overflowPunct w:val="0"/>
              <w:autoSpaceDE w:val="0"/>
              <w:autoSpaceDN w:val="0"/>
              <w:adjustRightInd w:val="0"/>
              <w:ind w:right="424"/>
              <w:rPr>
                <w:rFonts w:eastAsiaTheme="minorEastAsia"/>
                <w:sz w:val="24"/>
                <w:szCs w:val="24"/>
              </w:rPr>
            </w:pPr>
            <w:r w:rsidRPr="007223F6">
              <w:rPr>
                <w:rFonts w:eastAsiaTheme="minorEastAsia"/>
                <w:sz w:val="24"/>
                <w:szCs w:val="24"/>
              </w:rPr>
              <w:t>Формируемые компетенции</w:t>
            </w:r>
          </w:p>
        </w:tc>
        <w:tc>
          <w:tcPr>
            <w:tcW w:w="4395" w:type="dxa"/>
          </w:tcPr>
          <w:p w14:paraId="20857420" w14:textId="77777777" w:rsidR="007223F6" w:rsidRPr="007223F6" w:rsidRDefault="007223F6"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Трудовые функции</w:t>
            </w:r>
          </w:p>
        </w:tc>
        <w:tc>
          <w:tcPr>
            <w:tcW w:w="3005" w:type="dxa"/>
          </w:tcPr>
          <w:p w14:paraId="3AC4AD71" w14:textId="77777777" w:rsidR="007223F6" w:rsidRPr="007223F6" w:rsidRDefault="007223F6" w:rsidP="007223F6">
            <w:pPr>
              <w:widowControl w:val="0"/>
              <w:kinsoku w:val="0"/>
              <w:overflowPunct w:val="0"/>
              <w:autoSpaceDE w:val="0"/>
              <w:autoSpaceDN w:val="0"/>
              <w:adjustRightInd w:val="0"/>
              <w:ind w:right="791"/>
              <w:rPr>
                <w:rFonts w:eastAsiaTheme="minorEastAsia"/>
                <w:sz w:val="24"/>
                <w:szCs w:val="24"/>
              </w:rPr>
            </w:pPr>
            <w:r w:rsidRPr="007223F6">
              <w:rPr>
                <w:rFonts w:eastAsiaTheme="minorEastAsia"/>
                <w:sz w:val="24"/>
                <w:szCs w:val="24"/>
              </w:rPr>
              <w:t>Индикаторы достижений</w:t>
            </w:r>
          </w:p>
        </w:tc>
      </w:tr>
      <w:tr w:rsidR="007223F6" w:rsidRPr="007223F6" w14:paraId="29FA1D2A" w14:textId="77777777" w:rsidTr="00F17664">
        <w:tc>
          <w:tcPr>
            <w:tcW w:w="2268" w:type="dxa"/>
          </w:tcPr>
          <w:p w14:paraId="4AFDE333" w14:textId="77777777" w:rsidR="007223F6" w:rsidRPr="007223F6" w:rsidRDefault="007223F6" w:rsidP="007223F6">
            <w:pPr>
              <w:widowControl w:val="0"/>
              <w:kinsoku w:val="0"/>
              <w:overflowPunct w:val="0"/>
              <w:autoSpaceDE w:val="0"/>
              <w:autoSpaceDN w:val="0"/>
              <w:adjustRightInd w:val="0"/>
              <w:ind w:right="424"/>
              <w:rPr>
                <w:rFonts w:eastAsiaTheme="minorEastAsia"/>
                <w:color w:val="333333"/>
                <w:spacing w:val="-1"/>
                <w:sz w:val="24"/>
                <w:szCs w:val="24"/>
              </w:rPr>
            </w:pPr>
            <w:r w:rsidRPr="007223F6">
              <w:rPr>
                <w:rFonts w:eastAsiaTheme="minorEastAsia"/>
                <w:color w:val="333333"/>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4395" w:type="dxa"/>
          </w:tcPr>
          <w:p w14:paraId="0901F71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p>
        </w:tc>
        <w:tc>
          <w:tcPr>
            <w:tcW w:w="3005" w:type="dxa"/>
          </w:tcPr>
          <w:p w14:paraId="2B7105D9" w14:textId="4921857A" w:rsidR="007223F6" w:rsidRPr="007223F6" w:rsidRDefault="007223F6" w:rsidP="007223F6">
            <w:pPr>
              <w:widowControl w:val="0"/>
              <w:kinsoku w:val="0"/>
              <w:overflowPunct w:val="0"/>
              <w:autoSpaceDE w:val="0"/>
              <w:autoSpaceDN w:val="0"/>
              <w:adjustRightInd w:val="0"/>
              <w:ind w:right="791"/>
              <w:rPr>
                <w:rFonts w:eastAsiaTheme="minorEastAsia"/>
                <w:color w:val="333333"/>
                <w:sz w:val="24"/>
                <w:szCs w:val="24"/>
              </w:rPr>
            </w:pPr>
            <w:r w:rsidRPr="007223F6">
              <w:rPr>
                <w:spacing w:val="-1"/>
                <w:sz w:val="24"/>
                <w:szCs w:val="24"/>
                <w:lang w:eastAsia="en-US"/>
              </w:rPr>
              <w:t>Использует системный подход при решении задач в сфере физической культуры лиц с ограниченными возможностями и адаптивного спорта,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7223F6" w:rsidRPr="007223F6" w14:paraId="0F5B28A9" w14:textId="77777777" w:rsidTr="00F17664">
        <w:tc>
          <w:tcPr>
            <w:tcW w:w="2268" w:type="dxa"/>
          </w:tcPr>
          <w:p w14:paraId="7B3DAB19" w14:textId="77777777" w:rsidR="007223F6" w:rsidRPr="007223F6" w:rsidRDefault="007223F6" w:rsidP="007223F6">
            <w:pPr>
              <w:widowControl w:val="0"/>
              <w:kinsoku w:val="0"/>
              <w:overflowPunct w:val="0"/>
              <w:autoSpaceDE w:val="0"/>
              <w:autoSpaceDN w:val="0"/>
              <w:adjustRightInd w:val="0"/>
              <w:rPr>
                <w:rFonts w:eastAsiaTheme="minorEastAsia"/>
                <w:sz w:val="24"/>
                <w:szCs w:val="24"/>
              </w:rPr>
            </w:pPr>
            <w:r w:rsidRPr="007223F6">
              <w:rPr>
                <w:rFonts w:eastAsiaTheme="minorEastAsia"/>
                <w:sz w:val="24"/>
                <w:szCs w:val="24"/>
              </w:rPr>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07D9CBEE" w14:textId="77777777" w:rsidR="007223F6" w:rsidRPr="007223F6" w:rsidRDefault="007223F6" w:rsidP="007223F6">
            <w:pPr>
              <w:widowControl w:val="0"/>
              <w:kinsoku w:val="0"/>
              <w:overflowPunct w:val="0"/>
              <w:autoSpaceDE w:val="0"/>
              <w:autoSpaceDN w:val="0"/>
              <w:adjustRightInd w:val="0"/>
              <w:ind w:right="424"/>
              <w:rPr>
                <w:rFonts w:eastAsiaTheme="minorEastAsia"/>
                <w:spacing w:val="-1"/>
                <w:sz w:val="24"/>
                <w:szCs w:val="24"/>
              </w:rPr>
            </w:pPr>
          </w:p>
        </w:tc>
        <w:tc>
          <w:tcPr>
            <w:tcW w:w="4395" w:type="dxa"/>
          </w:tcPr>
          <w:p w14:paraId="49712807"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Т АФК 05.002</w:t>
            </w:r>
          </w:p>
          <w:p w14:paraId="151961B9" w14:textId="77777777" w:rsidR="007223F6" w:rsidRPr="007223F6" w:rsidRDefault="007223F6" w:rsidP="007223F6">
            <w:pPr>
              <w:rPr>
                <w:b/>
                <w:color w:val="000000"/>
                <w:spacing w:val="-1"/>
                <w:sz w:val="24"/>
                <w:szCs w:val="24"/>
              </w:rPr>
            </w:pPr>
            <w:r w:rsidRPr="007223F6">
              <w:rPr>
                <w:b/>
                <w:color w:val="000000"/>
                <w:spacing w:val="-1"/>
                <w:sz w:val="24"/>
                <w:szCs w:val="24"/>
              </w:rPr>
              <w:t>С/02.6</w:t>
            </w:r>
          </w:p>
          <w:p w14:paraId="09C6AD22" w14:textId="77777777" w:rsidR="007223F6" w:rsidRPr="007223F6" w:rsidRDefault="007223F6" w:rsidP="007223F6">
            <w:pPr>
              <w:rPr>
                <w:spacing w:val="-1"/>
                <w:sz w:val="24"/>
                <w:szCs w:val="24"/>
              </w:rPr>
            </w:pPr>
            <w:r w:rsidRPr="007223F6">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5ECAA4D" w14:textId="77777777" w:rsidR="007223F6" w:rsidRPr="007223F6" w:rsidRDefault="007223F6" w:rsidP="007223F6">
            <w:pPr>
              <w:rPr>
                <w:b/>
                <w:color w:val="000000"/>
                <w:spacing w:val="-1"/>
                <w:sz w:val="24"/>
                <w:szCs w:val="24"/>
              </w:rPr>
            </w:pPr>
            <w:r w:rsidRPr="007223F6">
              <w:rPr>
                <w:b/>
                <w:color w:val="000000"/>
                <w:spacing w:val="-1"/>
                <w:sz w:val="24"/>
                <w:szCs w:val="24"/>
              </w:rPr>
              <w:t>ИМ АФК 05.004</w:t>
            </w:r>
          </w:p>
          <w:p w14:paraId="034E0140" w14:textId="77777777" w:rsidR="007223F6" w:rsidRPr="007223F6" w:rsidRDefault="007223F6" w:rsidP="007223F6">
            <w:pPr>
              <w:rPr>
                <w:b/>
                <w:color w:val="000000"/>
                <w:spacing w:val="-1"/>
                <w:sz w:val="24"/>
                <w:szCs w:val="24"/>
              </w:rPr>
            </w:pPr>
            <w:r w:rsidRPr="007223F6">
              <w:rPr>
                <w:b/>
                <w:color w:val="000000"/>
                <w:spacing w:val="-1"/>
                <w:sz w:val="24"/>
                <w:szCs w:val="24"/>
              </w:rPr>
              <w:t>В/03.6</w:t>
            </w:r>
          </w:p>
          <w:p w14:paraId="6292AD58" w14:textId="77777777" w:rsidR="007223F6" w:rsidRPr="007223F6" w:rsidRDefault="007223F6" w:rsidP="007223F6">
            <w:pPr>
              <w:widowControl w:val="0"/>
              <w:kinsoku w:val="0"/>
              <w:overflowPunct w:val="0"/>
              <w:autoSpaceDE w:val="0"/>
              <w:autoSpaceDN w:val="0"/>
              <w:adjustRightInd w:val="0"/>
              <w:rPr>
                <w:iCs/>
                <w:sz w:val="24"/>
                <w:szCs w:val="24"/>
              </w:rPr>
            </w:pPr>
            <w:r w:rsidRPr="007223F6">
              <w:rPr>
                <w:iCs/>
                <w:color w:val="333333"/>
                <w:sz w:val="24"/>
                <w:szCs w:val="24"/>
              </w:rPr>
              <w:t xml:space="preserve">Проведение мониторинга и анализа </w:t>
            </w:r>
            <w:r w:rsidRPr="007223F6">
              <w:rPr>
                <w:iCs/>
                <w:sz w:val="24"/>
                <w:szCs w:val="24"/>
              </w:rPr>
              <w:t>спортивной подготовки инвалидов, лиц с ограниченными возможностями здоровья по виду или спортивной дисциплине адаптивного спорта</w:t>
            </w:r>
          </w:p>
          <w:p w14:paraId="3010F28C" w14:textId="77777777" w:rsidR="007223F6" w:rsidRPr="007223F6" w:rsidRDefault="007223F6" w:rsidP="007223F6">
            <w:pPr>
              <w:widowControl w:val="0"/>
              <w:kinsoku w:val="0"/>
              <w:overflowPunct w:val="0"/>
              <w:autoSpaceDE w:val="0"/>
              <w:autoSpaceDN w:val="0"/>
              <w:adjustRightInd w:val="0"/>
              <w:rPr>
                <w:iCs/>
                <w:sz w:val="24"/>
                <w:szCs w:val="24"/>
              </w:rPr>
            </w:pPr>
          </w:p>
          <w:p w14:paraId="1535ACB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p>
        </w:tc>
        <w:tc>
          <w:tcPr>
            <w:tcW w:w="3005" w:type="dxa"/>
          </w:tcPr>
          <w:p w14:paraId="472FC9BD" w14:textId="48E0303E" w:rsidR="007223F6" w:rsidRPr="007223F6" w:rsidRDefault="007223F6" w:rsidP="007223F6">
            <w:pPr>
              <w:widowControl w:val="0"/>
              <w:kinsoku w:val="0"/>
              <w:overflowPunct w:val="0"/>
              <w:autoSpaceDE w:val="0"/>
              <w:autoSpaceDN w:val="0"/>
              <w:adjustRightInd w:val="0"/>
              <w:ind w:right="791"/>
              <w:rPr>
                <w:rFonts w:eastAsiaTheme="minorEastAsia"/>
                <w:color w:val="333333"/>
                <w:sz w:val="24"/>
                <w:szCs w:val="24"/>
              </w:rPr>
            </w:pPr>
            <w:r w:rsidRPr="007223F6">
              <w:rPr>
                <w:sz w:val="24"/>
                <w:szCs w:val="24"/>
                <w:lang w:eastAsia="en-US"/>
              </w:rPr>
              <w:t>Способен контролировать функциональное состояние лиц разного возраста в покое и в ходе выполнения мышечной деятельности с использованием различных методов измерения основных физиологических параметров</w:t>
            </w:r>
          </w:p>
        </w:tc>
      </w:tr>
      <w:tr w:rsidR="007223F6" w:rsidRPr="007223F6" w14:paraId="677807FA" w14:textId="77777777" w:rsidTr="00F17664">
        <w:tc>
          <w:tcPr>
            <w:tcW w:w="2268" w:type="dxa"/>
          </w:tcPr>
          <w:p w14:paraId="37339C6F" w14:textId="77777777" w:rsidR="007223F6" w:rsidRPr="007223F6" w:rsidRDefault="007223F6" w:rsidP="007223F6">
            <w:pPr>
              <w:widowControl w:val="0"/>
              <w:kinsoku w:val="0"/>
              <w:overflowPunct w:val="0"/>
              <w:autoSpaceDE w:val="0"/>
              <w:autoSpaceDN w:val="0"/>
              <w:adjustRightInd w:val="0"/>
              <w:ind w:right="12"/>
              <w:rPr>
                <w:rFonts w:eastAsiaTheme="minorEastAsia"/>
                <w:spacing w:val="-1"/>
                <w:sz w:val="24"/>
                <w:szCs w:val="24"/>
              </w:rPr>
            </w:pPr>
            <w:r w:rsidRPr="007223F6">
              <w:rPr>
                <w:rFonts w:eastAsiaTheme="minorEastAsia"/>
                <w:sz w:val="24"/>
                <w:szCs w:val="24"/>
              </w:rPr>
              <w:t xml:space="preserve">ОПК-7 Способен определять закономерности развития психических и физических качеств лиц с отклонениями в состоянии здоровья, кризисы, обусловленные их </w:t>
            </w:r>
            <w:r w:rsidRPr="007223F6">
              <w:rPr>
                <w:rFonts w:eastAsiaTheme="minorEastAsia"/>
                <w:sz w:val="24"/>
                <w:szCs w:val="24"/>
              </w:rPr>
              <w:lastRenderedPageBreak/>
              <w:t>физическим и психическим созреванием и функциони-рованием, сенситивные периоды развития тех или иных функций;</w:t>
            </w:r>
          </w:p>
        </w:tc>
        <w:tc>
          <w:tcPr>
            <w:tcW w:w="4395" w:type="dxa"/>
          </w:tcPr>
          <w:p w14:paraId="52051B46"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lastRenderedPageBreak/>
              <w:t>05.004  ИМ АФК</w:t>
            </w:r>
          </w:p>
          <w:p w14:paraId="28F43B2D"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В/02.6</w:t>
            </w:r>
          </w:p>
          <w:p w14:paraId="3C8EF2A8"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3FE24B85" w14:textId="612BF25E" w:rsidR="007223F6" w:rsidRPr="007223F6" w:rsidRDefault="007223F6" w:rsidP="007223F6">
            <w:pPr>
              <w:widowControl w:val="0"/>
              <w:kinsoku w:val="0"/>
              <w:overflowPunct w:val="0"/>
              <w:autoSpaceDE w:val="0"/>
              <w:autoSpaceDN w:val="0"/>
              <w:adjustRightInd w:val="0"/>
              <w:ind w:right="791"/>
              <w:outlineLvl w:val="8"/>
              <w:rPr>
                <w:rFonts w:eastAsiaTheme="minorEastAsia"/>
                <w:color w:val="333333"/>
                <w:sz w:val="24"/>
                <w:szCs w:val="24"/>
              </w:rPr>
            </w:pPr>
            <w:r w:rsidRPr="007223F6">
              <w:rPr>
                <w:sz w:val="24"/>
                <w:szCs w:val="24"/>
                <w:lang w:eastAsia="en-US"/>
              </w:rPr>
              <w:t>Осуществляет сопровождение спортивной подготовки лиц с ограниченными возможностями на основе знаний закономерностей развития физиологических функций</w:t>
            </w:r>
          </w:p>
        </w:tc>
      </w:tr>
      <w:tr w:rsidR="007223F6" w:rsidRPr="007223F6" w14:paraId="748A9808" w14:textId="77777777" w:rsidTr="00F17664">
        <w:tc>
          <w:tcPr>
            <w:tcW w:w="2268" w:type="dxa"/>
          </w:tcPr>
          <w:p w14:paraId="02D6F9C9" w14:textId="77777777" w:rsidR="007223F6" w:rsidRPr="007223F6" w:rsidRDefault="007223F6" w:rsidP="007223F6">
            <w:pPr>
              <w:widowControl w:val="0"/>
              <w:kinsoku w:val="0"/>
              <w:overflowPunct w:val="0"/>
              <w:autoSpaceDE w:val="0"/>
              <w:autoSpaceDN w:val="0"/>
              <w:adjustRightInd w:val="0"/>
              <w:ind w:right="424"/>
              <w:rPr>
                <w:rFonts w:eastAsiaTheme="minorEastAsia"/>
                <w:color w:val="333333"/>
                <w:spacing w:val="-1"/>
                <w:sz w:val="24"/>
                <w:szCs w:val="24"/>
              </w:rPr>
            </w:pPr>
            <w:r w:rsidRPr="007223F6">
              <w:rPr>
                <w:rFonts w:eastAsiaTheme="minorEastAsia"/>
                <w:sz w:val="24"/>
                <w:szCs w:val="24"/>
              </w:rPr>
              <w:lastRenderedPageBreak/>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4395" w:type="dxa"/>
          </w:tcPr>
          <w:p w14:paraId="0C394015"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Т АФК 05.002</w:t>
            </w:r>
          </w:p>
          <w:p w14:paraId="0B5C119E" w14:textId="77777777" w:rsidR="007223F6" w:rsidRPr="007223F6" w:rsidRDefault="007223F6" w:rsidP="007223F6">
            <w:pPr>
              <w:shd w:val="clear" w:color="auto" w:fill="FFFFFF"/>
              <w:jc w:val="both"/>
              <w:rPr>
                <w:b/>
                <w:color w:val="000000"/>
                <w:spacing w:val="-1"/>
                <w:sz w:val="24"/>
                <w:szCs w:val="24"/>
              </w:rPr>
            </w:pPr>
            <w:r w:rsidRPr="007223F6">
              <w:rPr>
                <w:b/>
                <w:color w:val="000000"/>
                <w:spacing w:val="-1"/>
                <w:sz w:val="24"/>
                <w:szCs w:val="24"/>
              </w:rPr>
              <w:t>С/05.6</w:t>
            </w:r>
          </w:p>
          <w:p w14:paraId="661C9668" w14:textId="77777777" w:rsidR="007223F6" w:rsidRPr="007223F6" w:rsidRDefault="007223F6" w:rsidP="007223F6">
            <w:pPr>
              <w:shd w:val="clear" w:color="auto" w:fill="FFFFFF"/>
              <w:jc w:val="both"/>
              <w:rPr>
                <w:spacing w:val="-1"/>
                <w:sz w:val="24"/>
                <w:szCs w:val="24"/>
              </w:rPr>
            </w:pPr>
            <w:r w:rsidRPr="007223F6">
              <w:rPr>
                <w:iCs/>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14:paraId="71C2F151" w14:textId="77777777" w:rsidR="007223F6" w:rsidRPr="007223F6" w:rsidRDefault="007223F6" w:rsidP="007223F6">
            <w:pPr>
              <w:shd w:val="clear" w:color="auto" w:fill="FFFFFF"/>
              <w:jc w:val="both"/>
              <w:rPr>
                <w:spacing w:val="-1"/>
                <w:sz w:val="24"/>
                <w:szCs w:val="24"/>
              </w:rPr>
            </w:pPr>
          </w:p>
          <w:p w14:paraId="5EB0AC0E" w14:textId="77777777" w:rsidR="007223F6" w:rsidRPr="007223F6" w:rsidRDefault="007223F6" w:rsidP="007223F6">
            <w:pPr>
              <w:shd w:val="clear" w:color="auto" w:fill="FFFFFF"/>
              <w:jc w:val="both"/>
              <w:rPr>
                <w:b/>
                <w:spacing w:val="-1"/>
                <w:sz w:val="24"/>
                <w:szCs w:val="24"/>
              </w:rPr>
            </w:pPr>
            <w:r w:rsidRPr="007223F6">
              <w:rPr>
                <w:b/>
                <w:spacing w:val="-1"/>
                <w:sz w:val="24"/>
                <w:szCs w:val="24"/>
              </w:rPr>
              <w:t>ИМ АФК 05.004</w:t>
            </w:r>
          </w:p>
          <w:p w14:paraId="3AC58A33" w14:textId="77777777" w:rsidR="007223F6" w:rsidRPr="007223F6" w:rsidRDefault="007223F6" w:rsidP="007223F6">
            <w:pPr>
              <w:shd w:val="clear" w:color="auto" w:fill="FFFFFF"/>
              <w:jc w:val="both"/>
              <w:rPr>
                <w:spacing w:val="-1"/>
                <w:sz w:val="24"/>
                <w:szCs w:val="24"/>
              </w:rPr>
            </w:pPr>
            <w:r w:rsidRPr="007223F6">
              <w:rPr>
                <w:b/>
                <w:spacing w:val="-1"/>
                <w:sz w:val="24"/>
                <w:szCs w:val="24"/>
              </w:rPr>
              <w:t>В/03.6</w:t>
            </w:r>
          </w:p>
          <w:p w14:paraId="47539CB2"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iCs/>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6DAF2E28" w14:textId="6DFDD8DC" w:rsidR="007223F6" w:rsidRPr="007223F6" w:rsidRDefault="007223F6" w:rsidP="007223F6">
            <w:pPr>
              <w:widowControl w:val="0"/>
              <w:kinsoku w:val="0"/>
              <w:overflowPunct w:val="0"/>
              <w:autoSpaceDE w:val="0"/>
              <w:autoSpaceDN w:val="0"/>
              <w:adjustRightInd w:val="0"/>
              <w:ind w:right="794"/>
              <w:rPr>
                <w:rFonts w:eastAsiaTheme="minorEastAsia"/>
                <w:color w:val="333333"/>
                <w:sz w:val="24"/>
                <w:szCs w:val="24"/>
              </w:rPr>
            </w:pPr>
            <w:r w:rsidRPr="007223F6">
              <w:rPr>
                <w:sz w:val="24"/>
                <w:szCs w:val="24"/>
                <w:lang w:eastAsia="en-US"/>
              </w:rPr>
              <w:t>Использует современные методы исследования функционального состояния организма лиц разного возраста с ограниченными возможностями для оценки эффективности их мышечной деятельности</w:t>
            </w:r>
          </w:p>
        </w:tc>
      </w:tr>
      <w:tr w:rsidR="007223F6" w:rsidRPr="007223F6" w14:paraId="79409C63" w14:textId="77777777" w:rsidTr="00F17664">
        <w:tc>
          <w:tcPr>
            <w:tcW w:w="2268" w:type="dxa"/>
          </w:tcPr>
          <w:p w14:paraId="03F77381" w14:textId="4C595089" w:rsidR="007223F6" w:rsidRPr="007223F6" w:rsidRDefault="007223F6" w:rsidP="007223F6">
            <w:pPr>
              <w:widowControl w:val="0"/>
              <w:kinsoku w:val="0"/>
              <w:overflowPunct w:val="0"/>
              <w:autoSpaceDE w:val="0"/>
              <w:autoSpaceDN w:val="0"/>
              <w:adjustRightInd w:val="0"/>
              <w:ind w:right="424"/>
              <w:rPr>
                <w:rFonts w:eastAsiaTheme="minorEastAsia"/>
                <w:spacing w:val="-1"/>
                <w:sz w:val="24"/>
                <w:szCs w:val="24"/>
              </w:rPr>
            </w:pPr>
            <w:r w:rsidRPr="007223F6">
              <w:rPr>
                <w:rFonts w:eastAsiaTheme="minorEastAsia"/>
                <w:sz w:val="24"/>
                <w:szCs w:val="24"/>
              </w:rPr>
              <w:t xml:space="preserve">ОПК-13.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w:t>
            </w:r>
            <w:r w:rsidR="007A24CC">
              <w:rPr>
                <w:rFonts w:eastAsiaTheme="minorEastAsia"/>
                <w:sz w:val="24"/>
                <w:szCs w:val="24"/>
              </w:rPr>
              <w:t>особенностей за</w:t>
            </w:r>
            <w:bookmarkStart w:id="2" w:name="_GoBack"/>
            <w:bookmarkEnd w:id="2"/>
            <w:r w:rsidRPr="007223F6">
              <w:rPr>
                <w:rFonts w:eastAsiaTheme="minorEastAsia"/>
                <w:sz w:val="24"/>
                <w:szCs w:val="24"/>
              </w:rPr>
              <w:t>нимающихся различного пола и возраста, нозологических форм заболевания.</w:t>
            </w:r>
          </w:p>
        </w:tc>
        <w:tc>
          <w:tcPr>
            <w:tcW w:w="4395" w:type="dxa"/>
          </w:tcPr>
          <w:p w14:paraId="4716D46F" w14:textId="77777777" w:rsidR="007223F6" w:rsidRPr="007223F6" w:rsidRDefault="007223F6" w:rsidP="007223F6">
            <w:pPr>
              <w:jc w:val="both"/>
              <w:rPr>
                <w:b/>
                <w:sz w:val="24"/>
                <w:szCs w:val="24"/>
              </w:rPr>
            </w:pPr>
            <w:r w:rsidRPr="007223F6">
              <w:rPr>
                <w:b/>
                <w:sz w:val="24"/>
                <w:szCs w:val="24"/>
              </w:rPr>
              <w:t>Т АФК 05.002</w:t>
            </w:r>
          </w:p>
          <w:p w14:paraId="51E0857B" w14:textId="77777777" w:rsidR="007223F6" w:rsidRPr="007223F6" w:rsidRDefault="007223F6" w:rsidP="007223F6">
            <w:pPr>
              <w:jc w:val="both"/>
              <w:rPr>
                <w:b/>
                <w:sz w:val="24"/>
                <w:szCs w:val="24"/>
              </w:rPr>
            </w:pPr>
            <w:r w:rsidRPr="007223F6">
              <w:rPr>
                <w:b/>
                <w:sz w:val="24"/>
                <w:szCs w:val="24"/>
              </w:rPr>
              <w:t>С/02.6</w:t>
            </w:r>
          </w:p>
          <w:p w14:paraId="2D6DB3C0" w14:textId="77777777" w:rsidR="007223F6" w:rsidRPr="007223F6" w:rsidRDefault="007223F6" w:rsidP="007223F6">
            <w:pPr>
              <w:jc w:val="both"/>
              <w:rPr>
                <w:b/>
                <w:sz w:val="24"/>
                <w:szCs w:val="24"/>
              </w:rPr>
            </w:pPr>
            <w:r w:rsidRPr="007223F6">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64958E16" w14:textId="77777777" w:rsidR="007223F6" w:rsidRPr="007223F6" w:rsidRDefault="007223F6" w:rsidP="007223F6">
            <w:pPr>
              <w:jc w:val="both"/>
              <w:rPr>
                <w:b/>
                <w:sz w:val="24"/>
                <w:szCs w:val="24"/>
              </w:rPr>
            </w:pPr>
          </w:p>
          <w:p w14:paraId="5878CAD1" w14:textId="77777777" w:rsidR="007223F6" w:rsidRPr="007223F6" w:rsidRDefault="007223F6" w:rsidP="007223F6">
            <w:pPr>
              <w:jc w:val="both"/>
              <w:rPr>
                <w:b/>
                <w:sz w:val="24"/>
                <w:szCs w:val="24"/>
              </w:rPr>
            </w:pPr>
            <w:r w:rsidRPr="007223F6">
              <w:rPr>
                <w:b/>
                <w:sz w:val="24"/>
                <w:szCs w:val="24"/>
              </w:rPr>
              <w:t>ИМ АФК</w:t>
            </w:r>
          </w:p>
          <w:p w14:paraId="2D099230" w14:textId="77777777" w:rsidR="007223F6" w:rsidRPr="007223F6" w:rsidRDefault="007223F6" w:rsidP="007223F6">
            <w:pPr>
              <w:jc w:val="both"/>
              <w:rPr>
                <w:b/>
                <w:sz w:val="24"/>
                <w:szCs w:val="24"/>
              </w:rPr>
            </w:pPr>
            <w:r w:rsidRPr="007223F6">
              <w:rPr>
                <w:b/>
                <w:sz w:val="24"/>
                <w:szCs w:val="24"/>
              </w:rPr>
              <w:t>В/01.6</w:t>
            </w:r>
          </w:p>
          <w:p w14:paraId="633A023E" w14:textId="77777777" w:rsidR="007223F6" w:rsidRPr="007223F6" w:rsidRDefault="007223F6" w:rsidP="007223F6">
            <w:pPr>
              <w:widowControl w:val="0"/>
              <w:kinsoku w:val="0"/>
              <w:overflowPunct w:val="0"/>
              <w:autoSpaceDE w:val="0"/>
              <w:autoSpaceDN w:val="0"/>
              <w:adjustRightInd w:val="0"/>
              <w:rPr>
                <w:rFonts w:eastAsiaTheme="minorEastAsia"/>
                <w:color w:val="333333"/>
                <w:sz w:val="24"/>
                <w:szCs w:val="24"/>
              </w:rPr>
            </w:pPr>
            <w:r w:rsidRPr="007223F6">
              <w:rPr>
                <w:iCs/>
                <w:color w:val="333333"/>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3005" w:type="dxa"/>
          </w:tcPr>
          <w:p w14:paraId="4374F750" w14:textId="3E757286" w:rsidR="007223F6" w:rsidRPr="007223F6" w:rsidRDefault="007223F6" w:rsidP="007223F6">
            <w:pPr>
              <w:widowControl w:val="0"/>
              <w:kinsoku w:val="0"/>
              <w:overflowPunct w:val="0"/>
              <w:autoSpaceDE w:val="0"/>
              <w:autoSpaceDN w:val="0"/>
              <w:adjustRightInd w:val="0"/>
              <w:ind w:right="794"/>
              <w:rPr>
                <w:rFonts w:eastAsiaTheme="minorEastAsia"/>
                <w:color w:val="333333"/>
                <w:sz w:val="24"/>
                <w:szCs w:val="24"/>
              </w:rPr>
            </w:pPr>
            <w:r w:rsidRPr="007223F6">
              <w:rPr>
                <w:spacing w:val="-1"/>
                <w:sz w:val="24"/>
                <w:szCs w:val="24"/>
                <w:lang w:eastAsia="en-US"/>
              </w:rPr>
              <w:t xml:space="preserve">Осуществляет планирование, методическое сопровождение и контроль состояния лиц, занимающихся физической культурой и спортом, на основе знания </w:t>
            </w:r>
            <w:r w:rsidRPr="007223F6">
              <w:rPr>
                <w:color w:val="000000"/>
                <w:spacing w:val="-1"/>
                <w:sz w:val="24"/>
                <w:szCs w:val="24"/>
              </w:rPr>
              <w:t>физиологическ</w:t>
            </w:r>
            <w:r w:rsidRPr="007223F6">
              <w:rPr>
                <w:spacing w:val="-1"/>
                <w:sz w:val="24"/>
                <w:szCs w:val="24"/>
              </w:rPr>
              <w:t>их характеристик</w:t>
            </w:r>
            <w:r w:rsidRPr="007223F6">
              <w:rPr>
                <w:color w:val="000000"/>
                <w:spacing w:val="-1"/>
                <w:sz w:val="24"/>
                <w:szCs w:val="24"/>
              </w:rPr>
              <w:t xml:space="preserve"> нагрузки, используемой для занятий лиц разного возраста с ограниченными возможностями</w:t>
            </w:r>
          </w:p>
        </w:tc>
      </w:tr>
    </w:tbl>
    <w:p w14:paraId="46AE03E5" w14:textId="1CD84554" w:rsidR="007223F6" w:rsidRPr="007223F6" w:rsidRDefault="007223F6" w:rsidP="007223F6">
      <w:pPr>
        <w:pStyle w:val="a3"/>
        <w:shd w:val="clear" w:color="auto" w:fill="FFFFFF"/>
        <w:tabs>
          <w:tab w:val="left" w:pos="1134"/>
        </w:tabs>
        <w:ind w:left="709"/>
        <w:jc w:val="both"/>
        <w:rPr>
          <w:b/>
          <w:sz w:val="24"/>
          <w:szCs w:val="24"/>
        </w:rPr>
      </w:pPr>
    </w:p>
    <w:p w14:paraId="2FE878E4" w14:textId="77777777" w:rsidR="007223F6" w:rsidRPr="00EF7FA9" w:rsidRDefault="007223F6" w:rsidP="000821FE">
      <w:pPr>
        <w:pStyle w:val="a3"/>
        <w:shd w:val="clear" w:color="auto" w:fill="FFFFFF"/>
        <w:tabs>
          <w:tab w:val="left" w:pos="1134"/>
        </w:tabs>
        <w:ind w:left="709"/>
        <w:jc w:val="both"/>
        <w:rPr>
          <w:b/>
          <w:sz w:val="24"/>
          <w:szCs w:val="24"/>
        </w:rPr>
        <w:sectPr w:rsidR="007223F6" w:rsidRPr="00EF7FA9" w:rsidSect="000821FE">
          <w:pgSz w:w="11906" w:h="16838"/>
          <w:pgMar w:top="1134" w:right="1134" w:bottom="851" w:left="1701" w:header="709" w:footer="709" w:gutter="0"/>
          <w:cols w:space="708"/>
          <w:docGrid w:linePitch="360"/>
        </w:sectPr>
      </w:pPr>
    </w:p>
    <w:p w14:paraId="5A150C06" w14:textId="77777777" w:rsidR="00C379F8" w:rsidRPr="00EF7FA9" w:rsidRDefault="00C379F8" w:rsidP="00C379F8">
      <w:pPr>
        <w:pStyle w:val="a3"/>
        <w:shd w:val="clear" w:color="auto" w:fill="FFFFFF"/>
        <w:ind w:left="1069" w:hanging="360"/>
        <w:rPr>
          <w:color w:val="000000"/>
          <w:spacing w:val="-1"/>
          <w:sz w:val="24"/>
          <w:szCs w:val="24"/>
        </w:rPr>
      </w:pPr>
    </w:p>
    <w:p w14:paraId="248737C1" w14:textId="210975F2" w:rsidR="000A420A" w:rsidRDefault="000A420A" w:rsidP="006C4A6F">
      <w:pPr>
        <w:pStyle w:val="a3"/>
        <w:numPr>
          <w:ilvl w:val="0"/>
          <w:numId w:val="3"/>
        </w:numPr>
        <w:shd w:val="clear" w:color="auto" w:fill="FFFFFF"/>
        <w:jc w:val="both"/>
        <w:rPr>
          <w:b/>
          <w:color w:val="000000"/>
          <w:spacing w:val="-1"/>
          <w:sz w:val="24"/>
          <w:szCs w:val="24"/>
        </w:rPr>
      </w:pPr>
      <w:r>
        <w:rPr>
          <w:b/>
          <w:color w:val="000000"/>
          <w:spacing w:val="-1"/>
          <w:sz w:val="24"/>
          <w:szCs w:val="24"/>
        </w:rPr>
        <w:t>Типовые контрольные задания.</w:t>
      </w:r>
    </w:p>
    <w:p w14:paraId="747B2DB3" w14:textId="49F143E9" w:rsidR="000821FE" w:rsidRPr="00EF7FA9" w:rsidRDefault="000A420A" w:rsidP="000A420A">
      <w:pPr>
        <w:pStyle w:val="a3"/>
        <w:numPr>
          <w:ilvl w:val="1"/>
          <w:numId w:val="3"/>
        </w:numPr>
        <w:shd w:val="clear" w:color="auto" w:fill="FFFFFF"/>
        <w:jc w:val="both"/>
        <w:rPr>
          <w:b/>
          <w:color w:val="000000"/>
          <w:spacing w:val="-1"/>
          <w:sz w:val="24"/>
          <w:szCs w:val="24"/>
        </w:rPr>
      </w:pPr>
      <w:r>
        <w:rPr>
          <w:b/>
          <w:color w:val="000000"/>
          <w:spacing w:val="-1"/>
          <w:sz w:val="24"/>
          <w:szCs w:val="24"/>
        </w:rPr>
        <w:t>Перечень в</w:t>
      </w:r>
      <w:r w:rsidR="003D1885">
        <w:rPr>
          <w:b/>
          <w:color w:val="000000"/>
          <w:spacing w:val="-1"/>
          <w:sz w:val="24"/>
          <w:szCs w:val="24"/>
        </w:rPr>
        <w:t>опрос</w:t>
      </w:r>
      <w:r>
        <w:rPr>
          <w:b/>
          <w:color w:val="000000"/>
          <w:spacing w:val="-1"/>
          <w:sz w:val="24"/>
          <w:szCs w:val="24"/>
        </w:rPr>
        <w:t>ов</w:t>
      </w:r>
      <w:r w:rsidR="003D1885">
        <w:rPr>
          <w:b/>
          <w:color w:val="000000"/>
          <w:spacing w:val="-1"/>
          <w:sz w:val="24"/>
          <w:szCs w:val="24"/>
        </w:rPr>
        <w:t xml:space="preserve"> </w:t>
      </w:r>
      <w:r>
        <w:rPr>
          <w:b/>
          <w:color w:val="000000"/>
          <w:spacing w:val="-1"/>
          <w:sz w:val="24"/>
          <w:szCs w:val="24"/>
        </w:rPr>
        <w:t>для промежуточной аттестации</w:t>
      </w:r>
    </w:p>
    <w:p w14:paraId="34951EF8" w14:textId="77777777" w:rsidR="000821FE" w:rsidRPr="00EF7FA9" w:rsidRDefault="000821FE" w:rsidP="000821FE">
      <w:pPr>
        <w:pStyle w:val="a3"/>
        <w:shd w:val="clear" w:color="auto" w:fill="FFFFFF"/>
        <w:ind w:left="1429"/>
        <w:jc w:val="both"/>
        <w:rPr>
          <w:b/>
          <w:color w:val="000000"/>
          <w:spacing w:val="-1"/>
          <w:sz w:val="24"/>
          <w:szCs w:val="24"/>
        </w:rPr>
      </w:pPr>
    </w:p>
    <w:p w14:paraId="350F90A5"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 xml:space="preserve">Введение в возрастную физиологию. Общефизиологические закономерности роста и развития организма человека. </w:t>
      </w:r>
    </w:p>
    <w:p w14:paraId="312CDFF6" w14:textId="77777777" w:rsidR="00F531E8" w:rsidRPr="00EF7FA9" w:rsidRDefault="009C11AD" w:rsidP="006C4A6F">
      <w:pPr>
        <w:pStyle w:val="a3"/>
        <w:numPr>
          <w:ilvl w:val="0"/>
          <w:numId w:val="7"/>
        </w:numPr>
        <w:ind w:left="0" w:firstLine="0"/>
        <w:jc w:val="both"/>
        <w:rPr>
          <w:sz w:val="24"/>
          <w:szCs w:val="24"/>
        </w:rPr>
      </w:pPr>
      <w:r w:rsidRPr="00EF7FA9">
        <w:rPr>
          <w:sz w:val="24"/>
          <w:szCs w:val="24"/>
        </w:rPr>
        <w:t>Понятие о</w:t>
      </w:r>
      <w:r w:rsidR="00F531E8" w:rsidRPr="00EF7FA9">
        <w:rPr>
          <w:sz w:val="24"/>
          <w:szCs w:val="24"/>
        </w:rPr>
        <w:t xml:space="preserve"> филогенезе, онтогенезе и закономерностях его течения;</w:t>
      </w:r>
    </w:p>
    <w:p w14:paraId="2198A7ED" w14:textId="77777777" w:rsidR="00547005" w:rsidRPr="00EF7FA9" w:rsidRDefault="00547005" w:rsidP="006C4A6F">
      <w:pPr>
        <w:pStyle w:val="a3"/>
        <w:numPr>
          <w:ilvl w:val="0"/>
          <w:numId w:val="7"/>
        </w:numPr>
        <w:ind w:left="0" w:firstLine="0"/>
        <w:jc w:val="both"/>
        <w:rPr>
          <w:sz w:val="24"/>
          <w:szCs w:val="24"/>
        </w:rPr>
      </w:pPr>
      <w:r w:rsidRPr="00EF7FA9">
        <w:rPr>
          <w:sz w:val="24"/>
          <w:szCs w:val="24"/>
        </w:rPr>
        <w:t>Онтогенез и филогенез (сходства и различия). Атрибуты онтогенеза;</w:t>
      </w:r>
    </w:p>
    <w:p w14:paraId="786EF47A" w14:textId="77777777" w:rsidR="00F531E8" w:rsidRPr="00EF7FA9" w:rsidRDefault="00547005" w:rsidP="006C4A6F">
      <w:pPr>
        <w:pStyle w:val="a3"/>
        <w:numPr>
          <w:ilvl w:val="0"/>
          <w:numId w:val="7"/>
        </w:numPr>
        <w:ind w:left="0" w:firstLine="0"/>
        <w:jc w:val="both"/>
        <w:rPr>
          <w:sz w:val="24"/>
          <w:szCs w:val="24"/>
        </w:rPr>
      </w:pPr>
      <w:r w:rsidRPr="00EF7FA9">
        <w:rPr>
          <w:sz w:val="24"/>
          <w:szCs w:val="24"/>
        </w:rPr>
        <w:t>Этапы постнатального онтогенеза. Возрастная периодизация</w:t>
      </w:r>
      <w:r w:rsidR="00F531E8" w:rsidRPr="00EF7FA9">
        <w:rPr>
          <w:sz w:val="24"/>
          <w:szCs w:val="24"/>
        </w:rPr>
        <w:t>;</w:t>
      </w:r>
    </w:p>
    <w:p w14:paraId="53A5F42A" w14:textId="77777777" w:rsidR="00F531E8" w:rsidRPr="00EF7FA9" w:rsidRDefault="00F531E8" w:rsidP="006C4A6F">
      <w:pPr>
        <w:pStyle w:val="a3"/>
        <w:numPr>
          <w:ilvl w:val="0"/>
          <w:numId w:val="7"/>
        </w:numPr>
        <w:ind w:left="0" w:firstLine="0"/>
        <w:jc w:val="both"/>
        <w:rPr>
          <w:sz w:val="24"/>
          <w:szCs w:val="24"/>
        </w:rPr>
      </w:pPr>
      <w:r w:rsidRPr="00EF7FA9">
        <w:rPr>
          <w:sz w:val="24"/>
          <w:szCs w:val="24"/>
        </w:rPr>
        <w:t xml:space="preserve">Общие закономерности </w:t>
      </w:r>
      <w:r w:rsidR="00547005" w:rsidRPr="00EF7FA9">
        <w:rPr>
          <w:sz w:val="24"/>
          <w:szCs w:val="24"/>
        </w:rPr>
        <w:t>роста и развития (гетерохронность и волнообразность онтогенетических процессов развития)</w:t>
      </w:r>
      <w:r w:rsidRPr="00EF7FA9">
        <w:rPr>
          <w:sz w:val="24"/>
          <w:szCs w:val="24"/>
        </w:rPr>
        <w:t>;</w:t>
      </w:r>
    </w:p>
    <w:p w14:paraId="2094D53D"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 роста и развития</w:t>
      </w:r>
      <w:r w:rsidR="0096717A" w:rsidRPr="00EF7FA9">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14:paraId="08C540CF" w14:textId="77777777" w:rsidR="0096717A" w:rsidRPr="00EF7FA9" w:rsidRDefault="009C11AD" w:rsidP="006C4A6F">
      <w:pPr>
        <w:pStyle w:val="a3"/>
        <w:numPr>
          <w:ilvl w:val="0"/>
          <w:numId w:val="7"/>
        </w:numPr>
        <w:ind w:left="0" w:firstLine="0"/>
        <w:jc w:val="both"/>
        <w:rPr>
          <w:sz w:val="24"/>
          <w:szCs w:val="24"/>
        </w:rPr>
      </w:pPr>
      <w:r w:rsidRPr="00EF7FA9">
        <w:rPr>
          <w:sz w:val="24"/>
          <w:szCs w:val="24"/>
        </w:rPr>
        <w:t>Характеристика законов</w:t>
      </w:r>
      <w:r w:rsidR="00126886" w:rsidRPr="00EF7FA9">
        <w:rPr>
          <w:sz w:val="24"/>
          <w:szCs w:val="24"/>
        </w:rPr>
        <w:t xml:space="preserve"> онтогенеза (</w:t>
      </w:r>
      <w:r w:rsidR="0096717A" w:rsidRPr="00EF7FA9">
        <w:rPr>
          <w:sz w:val="24"/>
          <w:szCs w:val="24"/>
        </w:rPr>
        <w:t>органной специфичности;</w:t>
      </w:r>
      <w:r w:rsidR="00126886" w:rsidRPr="00EF7FA9">
        <w:rPr>
          <w:sz w:val="24"/>
          <w:szCs w:val="24"/>
        </w:rPr>
        <w:t xml:space="preserve"> </w:t>
      </w:r>
      <w:r w:rsidR="0096717A" w:rsidRPr="00EF7FA9">
        <w:rPr>
          <w:sz w:val="24"/>
          <w:szCs w:val="24"/>
        </w:rPr>
        <w:t>ассиметрии роста;</w:t>
      </w:r>
      <w:r w:rsidR="00126886" w:rsidRPr="00EF7FA9">
        <w:rPr>
          <w:sz w:val="24"/>
          <w:szCs w:val="24"/>
        </w:rPr>
        <w:t xml:space="preserve"> </w:t>
      </w:r>
      <w:r w:rsidR="0096717A" w:rsidRPr="00EF7FA9">
        <w:rPr>
          <w:sz w:val="24"/>
          <w:szCs w:val="24"/>
        </w:rPr>
        <w:t>сезонного и суточного чередования направлений роста;</w:t>
      </w:r>
      <w:r w:rsidR="00126886" w:rsidRPr="00EF7FA9">
        <w:rPr>
          <w:sz w:val="24"/>
          <w:szCs w:val="24"/>
        </w:rPr>
        <w:t xml:space="preserve"> </w:t>
      </w:r>
      <w:r w:rsidR="0096717A" w:rsidRPr="00EF7FA9">
        <w:rPr>
          <w:sz w:val="24"/>
          <w:szCs w:val="24"/>
        </w:rPr>
        <w:t>критических периодов стимуляции</w:t>
      </w:r>
      <w:r w:rsidR="00126886" w:rsidRPr="00EF7FA9">
        <w:rPr>
          <w:sz w:val="24"/>
          <w:szCs w:val="24"/>
        </w:rPr>
        <w:t>);</w:t>
      </w:r>
    </w:p>
    <w:p w14:paraId="1253E8CB"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Понятие об акселерации и ретардации онтогенетического развития;</w:t>
      </w:r>
      <w:r w:rsidR="00126886" w:rsidRPr="00EF7FA9">
        <w:rPr>
          <w:sz w:val="24"/>
          <w:szCs w:val="24"/>
        </w:rPr>
        <w:t xml:space="preserve"> Основные гипотезы возникновения;</w:t>
      </w:r>
    </w:p>
    <w:p w14:paraId="381671F0" w14:textId="77777777" w:rsidR="00F531E8" w:rsidRPr="00EF7FA9" w:rsidRDefault="00F531E8" w:rsidP="006C4A6F">
      <w:pPr>
        <w:pStyle w:val="a3"/>
        <w:numPr>
          <w:ilvl w:val="0"/>
          <w:numId w:val="7"/>
        </w:numPr>
        <w:ind w:left="0" w:firstLine="0"/>
        <w:jc w:val="both"/>
        <w:rPr>
          <w:sz w:val="24"/>
          <w:szCs w:val="24"/>
        </w:rPr>
      </w:pPr>
      <w:r w:rsidRPr="00EF7FA9">
        <w:rPr>
          <w:sz w:val="24"/>
          <w:szCs w:val="24"/>
        </w:rPr>
        <w:t>Определение биологического, паспортного, социального и психологического возраста у детей и подростков</w:t>
      </w:r>
      <w:r w:rsidR="009C11AD" w:rsidRPr="00EF7FA9">
        <w:rPr>
          <w:sz w:val="24"/>
          <w:szCs w:val="24"/>
        </w:rPr>
        <w:t>. Возможные причины расхождений</w:t>
      </w:r>
      <w:r w:rsidRPr="00EF7FA9">
        <w:rPr>
          <w:sz w:val="24"/>
          <w:szCs w:val="24"/>
        </w:rPr>
        <w:t>;</w:t>
      </w:r>
    </w:p>
    <w:p w14:paraId="501DD4E2" w14:textId="77777777" w:rsidR="00F531E8" w:rsidRPr="00EF7FA9" w:rsidRDefault="00F531E8" w:rsidP="006C4A6F">
      <w:pPr>
        <w:pStyle w:val="a3"/>
        <w:numPr>
          <w:ilvl w:val="0"/>
          <w:numId w:val="7"/>
        </w:numPr>
        <w:ind w:left="0" w:firstLine="0"/>
        <w:jc w:val="both"/>
        <w:rPr>
          <w:b/>
          <w:sz w:val="24"/>
          <w:szCs w:val="24"/>
        </w:rPr>
      </w:pPr>
      <w:r w:rsidRPr="00EF7FA9">
        <w:rPr>
          <w:sz w:val="24"/>
          <w:szCs w:val="24"/>
        </w:rPr>
        <w:t>Понятие о сенситивных и критических периодах в развитии ребенка;</w:t>
      </w:r>
    </w:p>
    <w:p w14:paraId="237CD3FF" w14:textId="77777777" w:rsidR="000518E5" w:rsidRPr="00EF7FA9" w:rsidRDefault="000518E5" w:rsidP="006C4A6F">
      <w:pPr>
        <w:pStyle w:val="a3"/>
        <w:numPr>
          <w:ilvl w:val="0"/>
          <w:numId w:val="7"/>
        </w:numPr>
        <w:ind w:left="0" w:firstLine="0"/>
        <w:jc w:val="both"/>
        <w:rPr>
          <w:b/>
          <w:sz w:val="24"/>
          <w:szCs w:val="24"/>
        </w:rPr>
      </w:pPr>
      <w:r w:rsidRPr="00EF7FA9">
        <w:rPr>
          <w:sz w:val="24"/>
          <w:szCs w:val="24"/>
        </w:rPr>
        <w:t>Наследственность и развитие организма. Наиболее генетически детерминированные физические качества, проблемы</w:t>
      </w:r>
      <w:r w:rsidR="009C11AD" w:rsidRPr="00EF7FA9">
        <w:rPr>
          <w:sz w:val="24"/>
          <w:szCs w:val="24"/>
        </w:rPr>
        <w:t xml:space="preserve"> их</w:t>
      </w:r>
      <w:r w:rsidRPr="00EF7FA9">
        <w:rPr>
          <w:sz w:val="24"/>
          <w:szCs w:val="24"/>
        </w:rPr>
        <w:t xml:space="preserve"> развития;</w:t>
      </w:r>
    </w:p>
    <w:p w14:paraId="06DD94B6"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Возрастные изменения общего плана строения тела (пропорций);</w:t>
      </w:r>
    </w:p>
    <w:p w14:paraId="7D9ED0FF"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Морфологические критерии биологического возраста;</w:t>
      </w:r>
    </w:p>
    <w:p w14:paraId="50C4C065" w14:textId="77777777" w:rsidR="00942547" w:rsidRPr="00EF7FA9" w:rsidRDefault="00942547" w:rsidP="006C4A6F">
      <w:pPr>
        <w:pStyle w:val="a3"/>
        <w:numPr>
          <w:ilvl w:val="0"/>
          <w:numId w:val="7"/>
        </w:numPr>
        <w:ind w:left="0" w:firstLine="0"/>
        <w:jc w:val="both"/>
        <w:rPr>
          <w:b/>
          <w:sz w:val="24"/>
          <w:szCs w:val="24"/>
        </w:rPr>
      </w:pPr>
      <w:r w:rsidRPr="00EF7FA9">
        <w:rPr>
          <w:sz w:val="24"/>
          <w:szCs w:val="24"/>
        </w:rPr>
        <w:t>Физиологические критерии биологического возраста;</w:t>
      </w:r>
    </w:p>
    <w:p w14:paraId="2715C2FA" w14:textId="77777777" w:rsidR="00F531E8" w:rsidRPr="00EF7FA9" w:rsidRDefault="00F531E8" w:rsidP="00DE7E9A">
      <w:pPr>
        <w:pStyle w:val="a3"/>
        <w:ind w:left="0"/>
        <w:jc w:val="both"/>
        <w:rPr>
          <w:sz w:val="24"/>
          <w:szCs w:val="24"/>
        </w:rPr>
      </w:pPr>
    </w:p>
    <w:p w14:paraId="08E5B3F6" w14:textId="77777777" w:rsidR="00F531E8" w:rsidRPr="00EF7FA9" w:rsidRDefault="00F531E8" w:rsidP="006C4A6F">
      <w:pPr>
        <w:pStyle w:val="a3"/>
        <w:numPr>
          <w:ilvl w:val="0"/>
          <w:numId w:val="6"/>
        </w:numPr>
        <w:ind w:left="0" w:firstLine="0"/>
        <w:jc w:val="both"/>
        <w:rPr>
          <w:b/>
          <w:sz w:val="24"/>
          <w:szCs w:val="24"/>
        </w:rPr>
      </w:pPr>
      <w:r w:rsidRPr="00EF7FA9">
        <w:rPr>
          <w:b/>
          <w:sz w:val="24"/>
          <w:szCs w:val="24"/>
        </w:rPr>
        <w:t>Физиологические особенности организма детей и подростков.</w:t>
      </w:r>
    </w:p>
    <w:p w14:paraId="6F358E40"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состава и количества крови;</w:t>
      </w:r>
    </w:p>
    <w:p w14:paraId="749F1BB1"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кровообращения у детей и подростков. Гемодинамические показатели: МОК, СОК, ЧСС, АД</w:t>
      </w:r>
    </w:p>
    <w:p w14:paraId="16F64B9E"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14:paraId="01BF98A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процессов пищеварения у детей и подростков;</w:t>
      </w:r>
    </w:p>
    <w:p w14:paraId="2E513277"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Возрастные особенности водно-солевого обмена у детей </w:t>
      </w:r>
      <w:r w:rsidR="009C11AD" w:rsidRPr="00EF7FA9">
        <w:rPr>
          <w:sz w:val="24"/>
          <w:szCs w:val="24"/>
        </w:rPr>
        <w:t xml:space="preserve">и </w:t>
      </w:r>
      <w:r w:rsidRPr="00EF7FA9">
        <w:rPr>
          <w:sz w:val="24"/>
          <w:szCs w:val="24"/>
        </w:rPr>
        <w:t>подростков;</w:t>
      </w:r>
    </w:p>
    <w:p w14:paraId="7C09BE3F" w14:textId="77777777" w:rsidR="00F531E8" w:rsidRPr="00EF7FA9" w:rsidRDefault="00F531E8" w:rsidP="006C4A6F">
      <w:pPr>
        <w:pStyle w:val="a3"/>
        <w:numPr>
          <w:ilvl w:val="0"/>
          <w:numId w:val="8"/>
        </w:numPr>
        <w:ind w:left="0" w:firstLine="0"/>
        <w:jc w:val="both"/>
        <w:rPr>
          <w:sz w:val="24"/>
          <w:szCs w:val="24"/>
        </w:rPr>
      </w:pPr>
      <w:r w:rsidRPr="00EF7FA9">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14:paraId="1CD45E84" w14:textId="77777777" w:rsidR="00F531E8" w:rsidRPr="00EF7FA9" w:rsidRDefault="00F531E8" w:rsidP="006C4A6F">
      <w:pPr>
        <w:pStyle w:val="a3"/>
        <w:numPr>
          <w:ilvl w:val="0"/>
          <w:numId w:val="8"/>
        </w:numPr>
        <w:ind w:left="0" w:firstLine="0"/>
        <w:jc w:val="both"/>
        <w:rPr>
          <w:sz w:val="24"/>
          <w:szCs w:val="24"/>
        </w:rPr>
      </w:pPr>
      <w:r w:rsidRPr="00EF7FA9">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14:paraId="1A3AA986" w14:textId="77777777" w:rsidR="00F531E8" w:rsidRPr="00EF7FA9" w:rsidRDefault="00F531E8" w:rsidP="006C4A6F">
      <w:pPr>
        <w:pStyle w:val="a3"/>
        <w:numPr>
          <w:ilvl w:val="0"/>
          <w:numId w:val="8"/>
        </w:numPr>
        <w:ind w:left="0" w:firstLine="0"/>
        <w:jc w:val="both"/>
        <w:rPr>
          <w:sz w:val="24"/>
          <w:szCs w:val="24"/>
        </w:rPr>
      </w:pPr>
      <w:r w:rsidRPr="00EF7FA9">
        <w:rPr>
          <w:sz w:val="24"/>
          <w:szCs w:val="24"/>
        </w:rPr>
        <w:t xml:space="preserve"> Эмбриогенез и онтогенез нервной системы детей и подростков. Возрастные особенности высшей нервной деятельности;</w:t>
      </w:r>
    </w:p>
    <w:p w14:paraId="57863CAA" w14:textId="77777777" w:rsidR="005275E2" w:rsidRPr="00EF7FA9" w:rsidRDefault="005275E2" w:rsidP="006C4A6F">
      <w:pPr>
        <w:pStyle w:val="a3"/>
        <w:numPr>
          <w:ilvl w:val="0"/>
          <w:numId w:val="8"/>
        </w:numPr>
        <w:ind w:left="0" w:firstLine="0"/>
        <w:jc w:val="both"/>
        <w:rPr>
          <w:sz w:val="24"/>
          <w:szCs w:val="24"/>
        </w:rPr>
      </w:pPr>
      <w:r w:rsidRPr="00EF7FA9">
        <w:rPr>
          <w:sz w:val="24"/>
          <w:szCs w:val="24"/>
        </w:rPr>
        <w:t>Этапные цели развития организма в первый год жизни</w:t>
      </w:r>
      <w:r w:rsidR="00942547" w:rsidRPr="00EF7FA9">
        <w:rPr>
          <w:sz w:val="24"/>
          <w:szCs w:val="24"/>
        </w:rPr>
        <w:t>. Подготовка к реализации антигравитационной реакции</w:t>
      </w:r>
      <w:r w:rsidRPr="00EF7FA9">
        <w:rPr>
          <w:sz w:val="24"/>
          <w:szCs w:val="24"/>
        </w:rPr>
        <w:t>;</w:t>
      </w:r>
    </w:p>
    <w:p w14:paraId="53D22E6F"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в развитии детей 4 – 5 лет жизни. Овладение функциями в микросоциуме;</w:t>
      </w:r>
    </w:p>
    <w:p w14:paraId="414C28A6" w14:textId="77777777" w:rsidR="00942547" w:rsidRPr="00EF7FA9" w:rsidRDefault="00942547" w:rsidP="006C4A6F">
      <w:pPr>
        <w:pStyle w:val="a3"/>
        <w:numPr>
          <w:ilvl w:val="0"/>
          <w:numId w:val="8"/>
        </w:numPr>
        <w:ind w:left="0" w:firstLine="0"/>
        <w:jc w:val="both"/>
        <w:rPr>
          <w:sz w:val="24"/>
          <w:szCs w:val="24"/>
        </w:rPr>
      </w:pPr>
      <w:r w:rsidRPr="00EF7FA9">
        <w:rPr>
          <w:sz w:val="24"/>
          <w:szCs w:val="24"/>
        </w:rPr>
        <w:t>«Полуростовой» скачек и готовность к школе. Критерии школьной зрелости;</w:t>
      </w:r>
    </w:p>
    <w:p w14:paraId="21C0375B"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организма в возрасте 9 – 13 лет. Предпубертатные перестройки;</w:t>
      </w:r>
    </w:p>
    <w:p w14:paraId="661869BC" w14:textId="77777777" w:rsidR="00942547" w:rsidRPr="00EF7FA9" w:rsidRDefault="00942547" w:rsidP="006C4A6F">
      <w:pPr>
        <w:pStyle w:val="a3"/>
        <w:numPr>
          <w:ilvl w:val="0"/>
          <w:numId w:val="8"/>
        </w:numPr>
        <w:ind w:left="0" w:firstLine="0"/>
        <w:jc w:val="both"/>
        <w:rPr>
          <w:sz w:val="24"/>
          <w:szCs w:val="24"/>
        </w:rPr>
      </w:pPr>
      <w:r w:rsidRPr="00EF7FA9">
        <w:rPr>
          <w:sz w:val="24"/>
          <w:szCs w:val="24"/>
        </w:rPr>
        <w:t>Этапные цели развития ребенка в возрасте 12 – 16 лет. Пубертатные влияния на процессы роста и развития;</w:t>
      </w:r>
    </w:p>
    <w:p w14:paraId="519D3CAB" w14:textId="77777777" w:rsidR="00942547" w:rsidRPr="00EF7FA9" w:rsidRDefault="00942547" w:rsidP="006C4A6F">
      <w:pPr>
        <w:pStyle w:val="a3"/>
        <w:numPr>
          <w:ilvl w:val="0"/>
          <w:numId w:val="8"/>
        </w:numPr>
        <w:ind w:left="0" w:firstLine="0"/>
        <w:jc w:val="both"/>
        <w:rPr>
          <w:sz w:val="24"/>
          <w:szCs w:val="24"/>
        </w:rPr>
      </w:pPr>
      <w:r w:rsidRPr="00EF7FA9">
        <w:rPr>
          <w:sz w:val="24"/>
          <w:szCs w:val="24"/>
        </w:rPr>
        <w:lastRenderedPageBreak/>
        <w:t>Этапные цели развития организма в возрасте 15 – 17 лет. Достижение биологической цели в созревании детородной функции;</w:t>
      </w:r>
    </w:p>
    <w:p w14:paraId="182D5121" w14:textId="77777777" w:rsidR="00F531E8" w:rsidRPr="00EF7FA9" w:rsidRDefault="00F531E8" w:rsidP="006C4A6F">
      <w:pPr>
        <w:pStyle w:val="a3"/>
        <w:numPr>
          <w:ilvl w:val="0"/>
          <w:numId w:val="6"/>
        </w:numPr>
        <w:ind w:left="0" w:firstLine="0"/>
        <w:rPr>
          <w:b/>
          <w:sz w:val="24"/>
          <w:szCs w:val="24"/>
        </w:rPr>
      </w:pPr>
      <w:r w:rsidRPr="00EF7FA9">
        <w:rPr>
          <w:b/>
          <w:sz w:val="24"/>
          <w:szCs w:val="24"/>
        </w:rPr>
        <w:t>Физиологиче</w:t>
      </w:r>
      <w:r w:rsidR="00126886" w:rsidRPr="00EF7FA9">
        <w:rPr>
          <w:b/>
          <w:sz w:val="24"/>
          <w:szCs w:val="24"/>
        </w:rPr>
        <w:t>ские особенности адаптации детей</w:t>
      </w:r>
      <w:r w:rsidRPr="00EF7FA9">
        <w:rPr>
          <w:b/>
          <w:sz w:val="24"/>
          <w:szCs w:val="24"/>
        </w:rPr>
        <w:t xml:space="preserve"> различного возраста к физическим нагрузкам. </w:t>
      </w:r>
    </w:p>
    <w:p w14:paraId="1D8E0CC6" w14:textId="77777777" w:rsidR="00942547" w:rsidRPr="00EF7FA9" w:rsidRDefault="00942547" w:rsidP="006C4A6F">
      <w:pPr>
        <w:pStyle w:val="a3"/>
        <w:numPr>
          <w:ilvl w:val="0"/>
          <w:numId w:val="9"/>
        </w:numPr>
        <w:ind w:left="0" w:firstLine="0"/>
        <w:rPr>
          <w:sz w:val="24"/>
          <w:szCs w:val="24"/>
        </w:rPr>
      </w:pPr>
      <w:r w:rsidRPr="00EF7FA9">
        <w:rPr>
          <w:sz w:val="24"/>
          <w:szCs w:val="24"/>
        </w:rPr>
        <w:t>Энергетическая стоимость процессов роста и развития;</w:t>
      </w:r>
    </w:p>
    <w:p w14:paraId="6D8CBABB" w14:textId="77777777" w:rsidR="008C5F16" w:rsidRPr="00EF7FA9" w:rsidRDefault="008C5F16" w:rsidP="006C4A6F">
      <w:pPr>
        <w:pStyle w:val="a3"/>
        <w:numPr>
          <w:ilvl w:val="0"/>
          <w:numId w:val="9"/>
        </w:numPr>
        <w:ind w:left="0" w:firstLine="0"/>
        <w:rPr>
          <w:sz w:val="24"/>
          <w:szCs w:val="24"/>
        </w:rPr>
      </w:pPr>
      <w:r w:rsidRPr="00EF7FA9">
        <w:rPr>
          <w:sz w:val="24"/>
          <w:szCs w:val="24"/>
        </w:rPr>
        <w:t>Влияние процессов полового созревания на развитие механизмов энергообеспечения мышечной деятельности;</w:t>
      </w:r>
    </w:p>
    <w:p w14:paraId="4AE4779E" w14:textId="77777777" w:rsidR="008C5F16" w:rsidRPr="00EF7FA9" w:rsidRDefault="008C5F16" w:rsidP="006C4A6F">
      <w:pPr>
        <w:pStyle w:val="a3"/>
        <w:numPr>
          <w:ilvl w:val="0"/>
          <w:numId w:val="9"/>
        </w:numPr>
        <w:ind w:left="0" w:firstLine="0"/>
        <w:rPr>
          <w:sz w:val="24"/>
          <w:szCs w:val="24"/>
        </w:rPr>
      </w:pPr>
      <w:r w:rsidRPr="00EF7FA9">
        <w:rPr>
          <w:sz w:val="24"/>
          <w:szCs w:val="24"/>
        </w:rPr>
        <w:t>Динамика роста скелетных мышц человека и дифференцировочные процессы в мышечных волокнах;</w:t>
      </w:r>
    </w:p>
    <w:p w14:paraId="39CDC097" w14:textId="77777777" w:rsidR="00F531E8" w:rsidRPr="00EF7FA9" w:rsidRDefault="00F531E8" w:rsidP="006C4A6F">
      <w:pPr>
        <w:pStyle w:val="a3"/>
        <w:numPr>
          <w:ilvl w:val="0"/>
          <w:numId w:val="9"/>
        </w:numPr>
        <w:ind w:left="0" w:firstLine="0"/>
        <w:rPr>
          <w:b/>
          <w:sz w:val="24"/>
          <w:szCs w:val="24"/>
        </w:rPr>
      </w:pPr>
      <w:r w:rsidRPr="00EF7FA9">
        <w:rPr>
          <w:sz w:val="24"/>
          <w:szCs w:val="24"/>
        </w:rPr>
        <w:t>Строение и основные свойства мышечной ткани у детей и подростков;</w:t>
      </w:r>
    </w:p>
    <w:p w14:paraId="256232AE" w14:textId="77777777" w:rsidR="00547005" w:rsidRPr="00EF7FA9" w:rsidRDefault="00547005" w:rsidP="006C4A6F">
      <w:pPr>
        <w:pStyle w:val="a3"/>
        <w:numPr>
          <w:ilvl w:val="0"/>
          <w:numId w:val="9"/>
        </w:numPr>
        <w:ind w:left="0" w:firstLine="0"/>
        <w:rPr>
          <w:b/>
          <w:sz w:val="24"/>
          <w:szCs w:val="24"/>
        </w:rPr>
      </w:pPr>
      <w:r w:rsidRPr="00EF7FA9">
        <w:rPr>
          <w:sz w:val="24"/>
          <w:szCs w:val="24"/>
        </w:rPr>
        <w:t>Сроки мышечных дифференцировок в пренатальном и постнатальном онтогенезе;</w:t>
      </w:r>
    </w:p>
    <w:p w14:paraId="433EFE2D" w14:textId="77777777" w:rsidR="00F531E8" w:rsidRPr="00EF7FA9" w:rsidRDefault="00F531E8" w:rsidP="006C4A6F">
      <w:pPr>
        <w:pStyle w:val="a3"/>
        <w:numPr>
          <w:ilvl w:val="0"/>
          <w:numId w:val="9"/>
        </w:numPr>
        <w:ind w:left="0" w:firstLine="0"/>
        <w:rPr>
          <w:sz w:val="24"/>
          <w:szCs w:val="24"/>
        </w:rPr>
      </w:pPr>
      <w:r w:rsidRPr="00EF7FA9">
        <w:rPr>
          <w:sz w:val="24"/>
          <w:szCs w:val="24"/>
        </w:rPr>
        <w:t>Развитие мышечной системы в эмбриогенезе и онтогенезе;</w:t>
      </w:r>
    </w:p>
    <w:p w14:paraId="62A9CA54" w14:textId="77777777" w:rsidR="00F531E8" w:rsidRPr="00EF7FA9" w:rsidRDefault="00F531E8" w:rsidP="006C4A6F">
      <w:pPr>
        <w:pStyle w:val="a3"/>
        <w:numPr>
          <w:ilvl w:val="0"/>
          <w:numId w:val="9"/>
        </w:numPr>
        <w:ind w:left="0" w:firstLine="0"/>
        <w:rPr>
          <w:sz w:val="24"/>
          <w:szCs w:val="24"/>
        </w:rPr>
      </w:pPr>
      <w:r w:rsidRPr="00EF7FA9">
        <w:rPr>
          <w:sz w:val="24"/>
          <w:szCs w:val="24"/>
        </w:rPr>
        <w:t xml:space="preserve">Типы мышечных волокон </w:t>
      </w:r>
      <w:r w:rsidR="00A27CF6" w:rsidRPr="00EF7FA9">
        <w:rPr>
          <w:sz w:val="24"/>
          <w:szCs w:val="24"/>
        </w:rPr>
        <w:t xml:space="preserve">БС и МС </w:t>
      </w:r>
      <w:r w:rsidRPr="00EF7FA9">
        <w:rPr>
          <w:sz w:val="24"/>
          <w:szCs w:val="24"/>
        </w:rPr>
        <w:t>(</w:t>
      </w:r>
      <w:r w:rsidR="00A27CF6" w:rsidRPr="00EF7FA9">
        <w:rPr>
          <w:sz w:val="24"/>
          <w:szCs w:val="24"/>
        </w:rPr>
        <w:t xml:space="preserve">их </w:t>
      </w:r>
      <w:r w:rsidRPr="00EF7FA9">
        <w:rPr>
          <w:sz w:val="24"/>
          <w:szCs w:val="24"/>
        </w:rPr>
        <w:t>окислительные и гликолитические</w:t>
      </w:r>
      <w:r w:rsidR="00A27CF6" w:rsidRPr="00EF7FA9">
        <w:rPr>
          <w:sz w:val="24"/>
          <w:szCs w:val="24"/>
        </w:rPr>
        <w:t xml:space="preserve"> свойства)</w:t>
      </w:r>
      <w:r w:rsidR="009C11AD" w:rsidRPr="00EF7FA9">
        <w:rPr>
          <w:sz w:val="24"/>
          <w:szCs w:val="24"/>
        </w:rPr>
        <w:t>. Конверсия мышечных волокон</w:t>
      </w:r>
      <w:r w:rsidR="00A27CF6" w:rsidRPr="00EF7FA9">
        <w:rPr>
          <w:sz w:val="24"/>
          <w:szCs w:val="24"/>
        </w:rPr>
        <w:t>; Роль мита</w:t>
      </w:r>
      <w:r w:rsidRPr="00EF7FA9">
        <w:rPr>
          <w:sz w:val="24"/>
          <w:szCs w:val="24"/>
        </w:rPr>
        <w:t>хондрий в тканевом дыхании;</w:t>
      </w:r>
    </w:p>
    <w:p w14:paraId="26C3EB62" w14:textId="77777777" w:rsidR="00F531E8" w:rsidRPr="00EF7FA9" w:rsidRDefault="00F531E8" w:rsidP="006C4A6F">
      <w:pPr>
        <w:pStyle w:val="a3"/>
        <w:numPr>
          <w:ilvl w:val="0"/>
          <w:numId w:val="9"/>
        </w:numPr>
        <w:ind w:left="0" w:firstLine="0"/>
        <w:rPr>
          <w:sz w:val="24"/>
          <w:szCs w:val="24"/>
        </w:rPr>
      </w:pPr>
      <w:r w:rsidRPr="00EF7FA9">
        <w:rPr>
          <w:sz w:val="24"/>
          <w:szCs w:val="24"/>
        </w:rPr>
        <w:t>Теория скольжения филаментов в саркомере скелетной мышцы;</w:t>
      </w:r>
    </w:p>
    <w:p w14:paraId="4529D389" w14:textId="77777777" w:rsidR="00A27CF6" w:rsidRPr="00EF7FA9" w:rsidRDefault="00A27CF6" w:rsidP="006C4A6F">
      <w:pPr>
        <w:pStyle w:val="a3"/>
        <w:numPr>
          <w:ilvl w:val="0"/>
          <w:numId w:val="9"/>
        </w:numPr>
        <w:ind w:left="0" w:firstLine="0"/>
        <w:rPr>
          <w:sz w:val="24"/>
          <w:szCs w:val="24"/>
        </w:rPr>
      </w:pPr>
      <w:r w:rsidRPr="00EF7FA9">
        <w:rPr>
          <w:sz w:val="24"/>
          <w:szCs w:val="24"/>
        </w:rPr>
        <w:t>Современный взгляд на гипертрофию и гиперплазию мышечных волокон; Возрастные особенности мышечной системы у детей;</w:t>
      </w:r>
    </w:p>
    <w:p w14:paraId="70A50CCD" w14:textId="77777777" w:rsidR="00A27CF6" w:rsidRPr="00EF7FA9" w:rsidRDefault="00A27CF6" w:rsidP="006C4A6F">
      <w:pPr>
        <w:pStyle w:val="a3"/>
        <w:numPr>
          <w:ilvl w:val="0"/>
          <w:numId w:val="9"/>
        </w:numPr>
        <w:ind w:left="0" w:firstLine="0"/>
        <w:rPr>
          <w:sz w:val="24"/>
          <w:szCs w:val="24"/>
        </w:rPr>
      </w:pPr>
      <w:r w:rsidRPr="00EF7FA9">
        <w:rPr>
          <w:sz w:val="24"/>
          <w:szCs w:val="24"/>
        </w:rPr>
        <w:t>Миофибриллярная и саркоплазматическая гипертрофия мышц, характеристика и способы достижения;</w:t>
      </w:r>
    </w:p>
    <w:p w14:paraId="06E9131B" w14:textId="77777777" w:rsidR="00F531E8" w:rsidRPr="00EF7FA9" w:rsidRDefault="00F531E8" w:rsidP="006C4A6F">
      <w:pPr>
        <w:pStyle w:val="a3"/>
        <w:numPr>
          <w:ilvl w:val="0"/>
          <w:numId w:val="9"/>
        </w:numPr>
        <w:ind w:left="0" w:firstLine="0"/>
        <w:rPr>
          <w:sz w:val="24"/>
          <w:szCs w:val="24"/>
        </w:rPr>
      </w:pPr>
      <w:r w:rsidRPr="00EF7FA9">
        <w:rPr>
          <w:sz w:val="24"/>
          <w:szCs w:val="24"/>
        </w:rPr>
        <w:t>Понятие об адаптации. Возрастные особенности ее механизмов и стратегии (срочная и долговременная адаптация);</w:t>
      </w:r>
    </w:p>
    <w:p w14:paraId="368EA563" w14:textId="77777777" w:rsidR="00F531E8" w:rsidRPr="00EF7FA9" w:rsidRDefault="00F531E8" w:rsidP="006C4A6F">
      <w:pPr>
        <w:pStyle w:val="a3"/>
        <w:numPr>
          <w:ilvl w:val="0"/>
          <w:numId w:val="9"/>
        </w:numPr>
        <w:ind w:left="0" w:firstLine="0"/>
        <w:rPr>
          <w:sz w:val="24"/>
          <w:szCs w:val="24"/>
        </w:rPr>
      </w:pPr>
      <w:r w:rsidRPr="00EF7FA9">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14:paraId="196B91BF" w14:textId="77777777" w:rsidR="00F531E8" w:rsidRPr="00EF7FA9" w:rsidRDefault="00F531E8" w:rsidP="006C4A6F">
      <w:pPr>
        <w:pStyle w:val="a3"/>
        <w:numPr>
          <w:ilvl w:val="0"/>
          <w:numId w:val="9"/>
        </w:numPr>
        <w:ind w:left="0" w:firstLine="0"/>
        <w:rPr>
          <w:sz w:val="24"/>
          <w:szCs w:val="24"/>
        </w:rPr>
      </w:pPr>
      <w:r w:rsidRPr="00EF7FA9">
        <w:rPr>
          <w:sz w:val="24"/>
          <w:szCs w:val="24"/>
        </w:rPr>
        <w:t>Теория адаптации Г.Селье и ее значение в физическом воспитании детей;</w:t>
      </w:r>
    </w:p>
    <w:p w14:paraId="4EC30A80" w14:textId="77777777" w:rsidR="00F531E8" w:rsidRPr="00EF7FA9" w:rsidRDefault="00F531E8" w:rsidP="006C4A6F">
      <w:pPr>
        <w:pStyle w:val="a3"/>
        <w:numPr>
          <w:ilvl w:val="0"/>
          <w:numId w:val="9"/>
        </w:numPr>
        <w:ind w:left="0" w:firstLine="0"/>
        <w:rPr>
          <w:sz w:val="24"/>
          <w:szCs w:val="24"/>
        </w:rPr>
      </w:pPr>
      <w:r w:rsidRPr="00EF7FA9">
        <w:rPr>
          <w:sz w:val="24"/>
          <w:szCs w:val="24"/>
        </w:rPr>
        <w:t>Сенситивные и критические периоды в развитии адаптации к физическим нагрузкам;</w:t>
      </w:r>
    </w:p>
    <w:p w14:paraId="2B76C098" w14:textId="77777777" w:rsidR="00A27CF6" w:rsidRPr="00EF7FA9" w:rsidRDefault="00A27CF6" w:rsidP="006C4A6F">
      <w:pPr>
        <w:pStyle w:val="a3"/>
        <w:numPr>
          <w:ilvl w:val="0"/>
          <w:numId w:val="9"/>
        </w:numPr>
        <w:ind w:left="0" w:firstLine="0"/>
        <w:rPr>
          <w:sz w:val="24"/>
          <w:szCs w:val="24"/>
        </w:rPr>
      </w:pPr>
      <w:r w:rsidRPr="00EF7FA9">
        <w:rPr>
          <w:sz w:val="24"/>
          <w:szCs w:val="24"/>
        </w:rPr>
        <w:t>Аэробные и анаэробные возможности детей. Сроки формирования, сенситивные и критические периоды;</w:t>
      </w:r>
    </w:p>
    <w:p w14:paraId="05C756DF" w14:textId="77777777" w:rsidR="00F531E8" w:rsidRPr="00EF7FA9" w:rsidRDefault="00F531E8" w:rsidP="006C4A6F">
      <w:pPr>
        <w:pStyle w:val="a3"/>
        <w:numPr>
          <w:ilvl w:val="0"/>
          <w:numId w:val="6"/>
        </w:numPr>
        <w:ind w:left="0" w:firstLine="0"/>
        <w:jc w:val="center"/>
        <w:rPr>
          <w:b/>
          <w:sz w:val="24"/>
          <w:szCs w:val="24"/>
        </w:rPr>
      </w:pPr>
      <w:r w:rsidRPr="00EF7FA9">
        <w:rPr>
          <w:b/>
          <w:sz w:val="24"/>
          <w:szCs w:val="24"/>
        </w:rPr>
        <w:t>Физиологические предпосылки тренировки юных спортсменов.</w:t>
      </w:r>
    </w:p>
    <w:p w14:paraId="4B5C5FB6" w14:textId="77777777" w:rsidR="002A7122" w:rsidRPr="00EF7FA9" w:rsidRDefault="00F531E8" w:rsidP="006C4A6F">
      <w:pPr>
        <w:pStyle w:val="a3"/>
        <w:numPr>
          <w:ilvl w:val="0"/>
          <w:numId w:val="14"/>
        </w:numPr>
        <w:ind w:left="0" w:firstLine="0"/>
        <w:rPr>
          <w:sz w:val="24"/>
          <w:szCs w:val="24"/>
        </w:rPr>
      </w:pPr>
      <w:r w:rsidRPr="00EF7FA9">
        <w:rPr>
          <w:sz w:val="24"/>
          <w:szCs w:val="24"/>
        </w:rPr>
        <w:t>Значение опорно-двигательного аппарата в развитии физических качеств у детей;</w:t>
      </w:r>
    </w:p>
    <w:p w14:paraId="31D09386" w14:textId="77777777" w:rsidR="002A7122" w:rsidRPr="00EF7FA9" w:rsidRDefault="00F531E8" w:rsidP="006C4A6F">
      <w:pPr>
        <w:pStyle w:val="a3"/>
        <w:numPr>
          <w:ilvl w:val="0"/>
          <w:numId w:val="14"/>
        </w:numPr>
        <w:ind w:left="0" w:firstLine="0"/>
        <w:rPr>
          <w:sz w:val="24"/>
          <w:szCs w:val="24"/>
        </w:rPr>
      </w:pPr>
      <w:r w:rsidRPr="00EF7FA9">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14:paraId="29B83D52" w14:textId="77777777" w:rsidR="002A7122" w:rsidRPr="00EF7FA9" w:rsidRDefault="004C190C" w:rsidP="006C4A6F">
      <w:pPr>
        <w:pStyle w:val="a3"/>
        <w:numPr>
          <w:ilvl w:val="0"/>
          <w:numId w:val="14"/>
        </w:numPr>
        <w:ind w:left="0" w:firstLine="0"/>
        <w:rPr>
          <w:sz w:val="24"/>
          <w:szCs w:val="24"/>
        </w:rPr>
      </w:pPr>
      <w:r w:rsidRPr="00EF7FA9">
        <w:rPr>
          <w:sz w:val="24"/>
          <w:szCs w:val="24"/>
        </w:rPr>
        <w:t>Физиологические критерии выделения одаренных детей в различных видах спорта;</w:t>
      </w:r>
      <w:r w:rsidR="002A7122" w:rsidRPr="00EF7FA9">
        <w:rPr>
          <w:sz w:val="24"/>
          <w:szCs w:val="24"/>
        </w:rPr>
        <w:t xml:space="preserve"> Классификация возрастных периодов у спортсменов (общие сведения);</w:t>
      </w:r>
    </w:p>
    <w:p w14:paraId="1C152AC3" w14:textId="77777777" w:rsidR="00A612AA" w:rsidRPr="00EF7FA9" w:rsidRDefault="00A612AA" w:rsidP="006C4A6F">
      <w:pPr>
        <w:pStyle w:val="a3"/>
        <w:numPr>
          <w:ilvl w:val="0"/>
          <w:numId w:val="14"/>
        </w:numPr>
        <w:ind w:left="0" w:firstLine="0"/>
        <w:rPr>
          <w:sz w:val="24"/>
          <w:szCs w:val="24"/>
        </w:rPr>
      </w:pPr>
      <w:r w:rsidRPr="00EF7FA9">
        <w:rPr>
          <w:sz w:val="24"/>
          <w:szCs w:val="24"/>
        </w:rPr>
        <w:t>Гиперандрогения у спортсменок и их спортивные успехи;</w:t>
      </w:r>
    </w:p>
    <w:p w14:paraId="7316489D"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адаптационно-приспособительных реакций у детей;</w:t>
      </w:r>
    </w:p>
    <w:p w14:paraId="38EC9DB4"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энергетических и регуляторных функций у детей различного возраста;</w:t>
      </w:r>
    </w:p>
    <w:p w14:paraId="686AE72B" w14:textId="77777777" w:rsidR="00DE7E9A" w:rsidRPr="00EF7FA9" w:rsidRDefault="00A612AA" w:rsidP="006C4A6F">
      <w:pPr>
        <w:pStyle w:val="a3"/>
        <w:numPr>
          <w:ilvl w:val="0"/>
          <w:numId w:val="14"/>
        </w:numPr>
        <w:ind w:left="0" w:firstLine="0"/>
        <w:rPr>
          <w:sz w:val="24"/>
          <w:szCs w:val="24"/>
        </w:rPr>
      </w:pPr>
      <w:r w:rsidRPr="00EF7FA9">
        <w:rPr>
          <w:sz w:val="24"/>
          <w:szCs w:val="24"/>
        </w:rPr>
        <w:t>Гендерные различия в формировании мощности аэробного энергообеспечения у детей;</w:t>
      </w:r>
    </w:p>
    <w:p w14:paraId="68334239" w14:textId="77777777" w:rsidR="00A612AA" w:rsidRPr="00EF7FA9" w:rsidRDefault="00A612AA" w:rsidP="006C4A6F">
      <w:pPr>
        <w:pStyle w:val="a3"/>
        <w:numPr>
          <w:ilvl w:val="0"/>
          <w:numId w:val="14"/>
        </w:numPr>
        <w:ind w:left="0" w:firstLine="0"/>
        <w:rPr>
          <w:sz w:val="24"/>
          <w:szCs w:val="24"/>
        </w:rPr>
      </w:pPr>
      <w:r w:rsidRPr="00EF7FA9">
        <w:rPr>
          <w:sz w:val="24"/>
          <w:szCs w:val="24"/>
        </w:rPr>
        <w:t>Гендерные различия в сроках формирования и характере изменений анаэробных возможностей детей и подростков;</w:t>
      </w:r>
    </w:p>
    <w:p w14:paraId="11806A3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14:paraId="06785E5C"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раннего спортивного возраста;</w:t>
      </w:r>
    </w:p>
    <w:p w14:paraId="52C8ABBD"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начального пубертатного спортивного возраста;</w:t>
      </w:r>
    </w:p>
    <w:p w14:paraId="777153F7"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предпубертатного спортивного возраста;</w:t>
      </w:r>
    </w:p>
    <w:p w14:paraId="51AF108F" w14:textId="77777777" w:rsidR="002A7122" w:rsidRPr="00EF7FA9" w:rsidRDefault="002A7122" w:rsidP="006C4A6F">
      <w:pPr>
        <w:pStyle w:val="a3"/>
        <w:numPr>
          <w:ilvl w:val="0"/>
          <w:numId w:val="14"/>
        </w:numPr>
        <w:ind w:left="0" w:firstLine="0"/>
        <w:rPr>
          <w:sz w:val="24"/>
          <w:szCs w:val="24"/>
        </w:rPr>
      </w:pPr>
      <w:r w:rsidRPr="00EF7FA9">
        <w:rPr>
          <w:sz w:val="24"/>
          <w:szCs w:val="24"/>
        </w:rPr>
        <w:lastRenderedPageBreak/>
        <w:t>Физиоло</w:t>
      </w:r>
      <w:r w:rsidR="00B12042" w:rsidRPr="00EF7FA9">
        <w:rPr>
          <w:sz w:val="24"/>
          <w:szCs w:val="24"/>
        </w:rPr>
        <w:t xml:space="preserve">гическая характеристика детей в </w:t>
      </w:r>
      <w:r w:rsidRPr="00EF7FA9">
        <w:rPr>
          <w:sz w:val="24"/>
          <w:szCs w:val="24"/>
        </w:rPr>
        <w:t>критическом и сенситивном пубертатном возрасте;</w:t>
      </w:r>
    </w:p>
    <w:p w14:paraId="441B1218"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детей и подростков в возрасте спортивной зрелости;</w:t>
      </w:r>
    </w:p>
    <w:p w14:paraId="5D91FBE2" w14:textId="77777777" w:rsidR="002A7122" w:rsidRPr="00EF7FA9" w:rsidRDefault="002A7122" w:rsidP="006C4A6F">
      <w:pPr>
        <w:pStyle w:val="a3"/>
        <w:numPr>
          <w:ilvl w:val="0"/>
          <w:numId w:val="14"/>
        </w:numPr>
        <w:ind w:left="0" w:firstLine="0"/>
        <w:rPr>
          <w:sz w:val="24"/>
          <w:szCs w:val="24"/>
        </w:rPr>
      </w:pPr>
      <w:r w:rsidRPr="00EF7FA9">
        <w:rPr>
          <w:sz w:val="24"/>
          <w:szCs w:val="24"/>
        </w:rPr>
        <w:t>Физиологическая характеристика спортсменов в постспортивном возрасте;</w:t>
      </w:r>
    </w:p>
    <w:p w14:paraId="4478ECC9" w14:textId="77777777" w:rsidR="002A7122" w:rsidRPr="00EF7FA9" w:rsidRDefault="002A7122" w:rsidP="006C4A6F">
      <w:pPr>
        <w:pStyle w:val="a3"/>
        <w:numPr>
          <w:ilvl w:val="0"/>
          <w:numId w:val="14"/>
        </w:numPr>
        <w:ind w:left="0" w:firstLine="0"/>
        <w:rPr>
          <w:sz w:val="24"/>
          <w:szCs w:val="24"/>
        </w:rPr>
      </w:pPr>
      <w:r w:rsidRPr="00EF7FA9">
        <w:rPr>
          <w:sz w:val="24"/>
          <w:szCs w:val="24"/>
        </w:rPr>
        <w:t>Понятие о физическом развитии. Основные методы и показатели оценки. Темповый соматотип и гармоничность развития;</w:t>
      </w:r>
    </w:p>
    <w:p w14:paraId="6E20B322" w14:textId="654D4817" w:rsidR="005D5F41" w:rsidRDefault="005D5F41" w:rsidP="006C4A6F">
      <w:pPr>
        <w:pStyle w:val="a3"/>
        <w:numPr>
          <w:ilvl w:val="0"/>
          <w:numId w:val="14"/>
        </w:numPr>
        <w:ind w:left="0" w:firstLine="0"/>
        <w:rPr>
          <w:sz w:val="24"/>
          <w:szCs w:val="24"/>
        </w:rPr>
      </w:pPr>
      <w:r w:rsidRPr="00EF7FA9">
        <w:rPr>
          <w:sz w:val="24"/>
          <w:szCs w:val="24"/>
        </w:rPr>
        <w:t>Возрастная динамика аэробной производительности по данным МПК (мл/м</w:t>
      </w:r>
      <w:r w:rsidR="00B12042" w:rsidRPr="00EF7FA9">
        <w:rPr>
          <w:sz w:val="24"/>
          <w:szCs w:val="24"/>
        </w:rPr>
        <w:t>ин/кг мышечной массы). Роль «цито</w:t>
      </w:r>
      <w:r w:rsidRPr="00EF7FA9">
        <w:rPr>
          <w:sz w:val="24"/>
          <w:szCs w:val="24"/>
        </w:rPr>
        <w:t>хрома а</w:t>
      </w:r>
      <w:r w:rsidR="00B12042" w:rsidRPr="00EF7FA9">
        <w:rPr>
          <w:sz w:val="24"/>
          <w:szCs w:val="24"/>
        </w:rPr>
        <w:t>»</w:t>
      </w:r>
      <w:r w:rsidRPr="00EF7FA9">
        <w:rPr>
          <w:sz w:val="24"/>
          <w:szCs w:val="24"/>
        </w:rPr>
        <w:t xml:space="preserve"> в развитии аэробной производительности детей.</w:t>
      </w:r>
    </w:p>
    <w:p w14:paraId="60D38A4C" w14:textId="2E6D6DB0" w:rsidR="00444717" w:rsidRDefault="00444717" w:rsidP="00444717">
      <w:pPr>
        <w:pStyle w:val="a3"/>
        <w:ind w:left="0"/>
        <w:rPr>
          <w:sz w:val="24"/>
          <w:szCs w:val="24"/>
        </w:rPr>
      </w:pPr>
    </w:p>
    <w:p w14:paraId="2C22CDBB" w14:textId="796DBE93" w:rsidR="00444717" w:rsidRPr="00444717" w:rsidRDefault="00444717" w:rsidP="00444717">
      <w:pPr>
        <w:pStyle w:val="a3"/>
        <w:keepNext/>
        <w:keepLines/>
        <w:numPr>
          <w:ilvl w:val="1"/>
          <w:numId w:val="3"/>
        </w:numPr>
        <w:spacing w:before="40"/>
        <w:jc w:val="center"/>
        <w:outlineLvl w:val="1"/>
        <w:rPr>
          <w:b/>
          <w:bCs/>
          <w:iCs/>
          <w:sz w:val="24"/>
          <w:szCs w:val="24"/>
        </w:rPr>
      </w:pPr>
      <w:r w:rsidRPr="00444717">
        <w:rPr>
          <w:b/>
          <w:sz w:val="24"/>
          <w:szCs w:val="24"/>
        </w:rPr>
        <w:lastRenderedPageBreak/>
        <w:t>Тестовые задания</w:t>
      </w:r>
    </w:p>
    <w:p w14:paraId="4E3B56AD" w14:textId="77777777" w:rsidR="00444717" w:rsidRPr="00EF7FA9" w:rsidRDefault="00444717" w:rsidP="00444717">
      <w:pPr>
        <w:keepNext/>
        <w:keepLines/>
        <w:spacing w:before="40"/>
        <w:jc w:val="center"/>
        <w:outlineLvl w:val="1"/>
        <w:rPr>
          <w:b/>
          <w:bCs/>
          <w:iCs/>
          <w:sz w:val="24"/>
          <w:szCs w:val="24"/>
        </w:rPr>
      </w:pPr>
      <w:r w:rsidRPr="00EF7FA9">
        <w:rPr>
          <w:b/>
          <w:bCs/>
          <w:iCs/>
          <w:sz w:val="24"/>
          <w:szCs w:val="24"/>
        </w:rPr>
        <w:t>Тест № 1</w:t>
      </w:r>
    </w:p>
    <w:p w14:paraId="5578F939"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 1.  </w:t>
      </w:r>
      <w:r w:rsidRPr="00EF7FA9">
        <w:rPr>
          <w:b/>
          <w:bCs/>
          <w:iCs/>
          <w:sz w:val="24"/>
          <w:szCs w:val="24"/>
        </w:rPr>
        <w:t>Какие факторы включает процесс развития?:</w:t>
      </w:r>
      <w:r w:rsidRPr="00EF7FA9">
        <w:rPr>
          <w:bCs/>
          <w:iCs/>
          <w:sz w:val="24"/>
          <w:szCs w:val="24"/>
        </w:rPr>
        <w:t xml:space="preserve"> </w:t>
      </w:r>
    </w:p>
    <w:p w14:paraId="1CFDD966" w14:textId="77777777" w:rsidR="00444717" w:rsidRPr="00EF7FA9" w:rsidRDefault="00444717" w:rsidP="00444717">
      <w:pPr>
        <w:keepNext/>
        <w:keepLines/>
        <w:spacing w:before="40"/>
        <w:outlineLvl w:val="1"/>
        <w:rPr>
          <w:bCs/>
          <w:iCs/>
          <w:sz w:val="24"/>
          <w:szCs w:val="24"/>
        </w:rPr>
      </w:pPr>
      <w:r w:rsidRPr="00EF7FA9">
        <w:rPr>
          <w:bCs/>
          <w:iCs/>
          <w:sz w:val="24"/>
          <w:szCs w:val="24"/>
        </w:rPr>
        <w:t>а) рост, дифференцировка, формообразование;</w:t>
      </w:r>
    </w:p>
    <w:p w14:paraId="5189E1CA"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рост, формообразование; </w:t>
      </w:r>
    </w:p>
    <w:p w14:paraId="31A7E404" w14:textId="77777777" w:rsidR="00444717" w:rsidRPr="00EF7FA9" w:rsidRDefault="00444717" w:rsidP="00444717">
      <w:pPr>
        <w:keepNext/>
        <w:keepLines/>
        <w:spacing w:before="40"/>
        <w:outlineLvl w:val="1"/>
        <w:rPr>
          <w:bCs/>
          <w:iCs/>
          <w:sz w:val="24"/>
          <w:szCs w:val="24"/>
        </w:rPr>
      </w:pPr>
      <w:r w:rsidRPr="00EF7FA9">
        <w:rPr>
          <w:bCs/>
          <w:iCs/>
          <w:sz w:val="24"/>
          <w:szCs w:val="24"/>
        </w:rPr>
        <w:t>в) рост, дифференцировка;</w:t>
      </w:r>
    </w:p>
    <w:p w14:paraId="10E33AEF" w14:textId="77777777" w:rsidR="00444717" w:rsidRPr="00EF7FA9" w:rsidRDefault="00444717" w:rsidP="00444717">
      <w:pPr>
        <w:keepNext/>
        <w:keepLines/>
        <w:spacing w:before="40"/>
        <w:outlineLvl w:val="1"/>
        <w:rPr>
          <w:bCs/>
          <w:iCs/>
          <w:sz w:val="24"/>
          <w:szCs w:val="24"/>
        </w:rPr>
      </w:pPr>
      <w:r w:rsidRPr="00EF7FA9">
        <w:rPr>
          <w:bCs/>
          <w:iCs/>
          <w:sz w:val="24"/>
          <w:szCs w:val="24"/>
        </w:rPr>
        <w:t>г) формообразование, дифференцировка.</w:t>
      </w:r>
    </w:p>
    <w:p w14:paraId="78588F41"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2. Для определения физического развития детей используют признаки: </w:t>
      </w:r>
    </w:p>
    <w:p w14:paraId="787CA5CC" w14:textId="77777777" w:rsidR="00444717" w:rsidRPr="00EF7FA9" w:rsidRDefault="00444717" w:rsidP="00444717">
      <w:pPr>
        <w:keepNext/>
        <w:keepLines/>
        <w:spacing w:before="40"/>
        <w:outlineLvl w:val="1"/>
        <w:rPr>
          <w:bCs/>
          <w:iCs/>
          <w:sz w:val="24"/>
          <w:szCs w:val="24"/>
        </w:rPr>
      </w:pPr>
      <w:r w:rsidRPr="00EF7FA9">
        <w:rPr>
          <w:bCs/>
          <w:iCs/>
          <w:sz w:val="24"/>
          <w:szCs w:val="24"/>
        </w:rPr>
        <w:t>а) соматоскопические;</w:t>
      </w:r>
    </w:p>
    <w:p w14:paraId="60F1869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биохимические; </w:t>
      </w:r>
    </w:p>
    <w:p w14:paraId="2CC5E01F"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генетические; </w:t>
      </w:r>
    </w:p>
    <w:p w14:paraId="3E33C9BF" w14:textId="77777777" w:rsidR="00444717" w:rsidRPr="00EF7FA9" w:rsidRDefault="00444717" w:rsidP="00444717">
      <w:pPr>
        <w:keepNext/>
        <w:keepLines/>
        <w:spacing w:before="40"/>
        <w:outlineLvl w:val="1"/>
        <w:rPr>
          <w:bCs/>
          <w:iCs/>
          <w:sz w:val="24"/>
          <w:szCs w:val="24"/>
        </w:rPr>
      </w:pPr>
      <w:r w:rsidRPr="00EF7FA9">
        <w:rPr>
          <w:bCs/>
          <w:iCs/>
          <w:sz w:val="24"/>
          <w:szCs w:val="24"/>
        </w:rPr>
        <w:t>г) соматометрические.</w:t>
      </w:r>
    </w:p>
    <w:p w14:paraId="5CFD820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3. </w:t>
      </w:r>
      <w:r w:rsidRPr="00EF7FA9">
        <w:rPr>
          <w:b/>
          <w:bCs/>
          <w:iCs/>
          <w:sz w:val="24"/>
          <w:szCs w:val="24"/>
        </w:rPr>
        <w:t>Укажите соотношение окружности головы и длины тела (поставьте плюс в таблице):</w:t>
      </w:r>
      <w:r w:rsidRPr="00EF7FA9">
        <w:rPr>
          <w:bCs/>
          <w:iCs/>
          <w:sz w:val="24"/>
          <w:szCs w:val="24"/>
        </w:rPr>
        <w:t xml:space="preserve"> </w:t>
      </w:r>
    </w:p>
    <w:p w14:paraId="04716DC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 у новорожденного; </w:t>
      </w:r>
    </w:p>
    <w:p w14:paraId="0E8C559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 у ребенка 7 лет: </w:t>
      </w:r>
    </w:p>
    <w:p w14:paraId="38BC387B" w14:textId="77777777" w:rsidR="00444717" w:rsidRPr="00EF7FA9" w:rsidRDefault="00444717" w:rsidP="00444717">
      <w:pPr>
        <w:keepNext/>
        <w:keepLines/>
        <w:spacing w:before="40"/>
        <w:outlineLvl w:val="1"/>
        <w:rPr>
          <w:sz w:val="24"/>
          <w:szCs w:val="24"/>
        </w:rPr>
      </w:pPr>
      <w:r w:rsidRPr="00EF7FA9">
        <w:rPr>
          <w:sz w:val="24"/>
          <w:szCs w:val="24"/>
        </w:rPr>
        <w:t>а) 1/4 длины тела;</w:t>
      </w:r>
    </w:p>
    <w:p w14:paraId="27CF8A1F" w14:textId="77777777" w:rsidR="00444717" w:rsidRPr="00EF7FA9" w:rsidRDefault="00444717" w:rsidP="00444717">
      <w:pPr>
        <w:keepNext/>
        <w:keepLines/>
        <w:spacing w:before="40"/>
        <w:outlineLvl w:val="1"/>
        <w:rPr>
          <w:sz w:val="24"/>
          <w:szCs w:val="24"/>
        </w:rPr>
      </w:pPr>
      <w:r w:rsidRPr="00EF7FA9">
        <w:rPr>
          <w:sz w:val="24"/>
          <w:szCs w:val="24"/>
        </w:rPr>
        <w:t xml:space="preserve">б) 1/3 длины тела; </w:t>
      </w:r>
    </w:p>
    <w:p w14:paraId="5FF28D05" w14:textId="77777777" w:rsidR="00444717" w:rsidRPr="00EF7FA9" w:rsidRDefault="00444717" w:rsidP="00444717">
      <w:pPr>
        <w:keepNext/>
        <w:keepLines/>
        <w:spacing w:before="40"/>
        <w:outlineLvl w:val="1"/>
        <w:rPr>
          <w:sz w:val="24"/>
          <w:szCs w:val="24"/>
        </w:rPr>
      </w:pPr>
      <w:r w:rsidRPr="00EF7FA9">
        <w:rPr>
          <w:sz w:val="24"/>
          <w:szCs w:val="24"/>
        </w:rPr>
        <w:t xml:space="preserve">в) 1/5 длины тела; </w:t>
      </w:r>
    </w:p>
    <w:p w14:paraId="7718D6C6" w14:textId="77777777" w:rsidR="00444717" w:rsidRPr="00EF7FA9" w:rsidRDefault="00444717" w:rsidP="00444717">
      <w:pPr>
        <w:keepNext/>
        <w:keepLines/>
        <w:spacing w:before="40"/>
        <w:outlineLvl w:val="1"/>
        <w:rPr>
          <w:sz w:val="24"/>
          <w:szCs w:val="24"/>
        </w:rPr>
      </w:pPr>
      <w:r w:rsidRPr="00EF7FA9">
        <w:rPr>
          <w:sz w:val="24"/>
          <w:szCs w:val="24"/>
        </w:rPr>
        <w:t>г) 1/6 длины тела;</w:t>
      </w:r>
    </w:p>
    <w:p w14:paraId="0EF46198"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д) 1/8 длины тела;</w:t>
      </w:r>
    </w:p>
    <w:p w14:paraId="5050BAD7" w14:textId="77777777" w:rsidR="00444717" w:rsidRPr="00EF7FA9" w:rsidRDefault="00444717" w:rsidP="00444717">
      <w:pPr>
        <w:keepNext/>
        <w:keepLines/>
        <w:spacing w:before="40"/>
        <w:outlineLvl w:val="1"/>
        <w:rPr>
          <w:rFonts w:eastAsiaTheme="majorEastAsia"/>
          <w:sz w:val="24"/>
          <w:szCs w:val="24"/>
        </w:rPr>
      </w:pPr>
      <w:r w:rsidRPr="00EF7FA9">
        <w:rPr>
          <w:rFonts w:eastAsiaTheme="majorEastAsia"/>
          <w:sz w:val="24"/>
          <w:szCs w:val="24"/>
        </w:rPr>
        <w:t>е) 1/10 длины тела</w:t>
      </w:r>
    </w:p>
    <w:tbl>
      <w:tblPr>
        <w:tblStyle w:val="4"/>
        <w:tblW w:w="0" w:type="auto"/>
        <w:tblLook w:val="04A0" w:firstRow="1" w:lastRow="0" w:firstColumn="1" w:lastColumn="0" w:noHBand="0" w:noVBand="1"/>
      </w:tblPr>
      <w:tblGrid>
        <w:gridCol w:w="2040"/>
        <w:gridCol w:w="1186"/>
        <w:gridCol w:w="1182"/>
        <w:gridCol w:w="1132"/>
        <w:gridCol w:w="1177"/>
        <w:gridCol w:w="1158"/>
        <w:gridCol w:w="1186"/>
      </w:tblGrid>
      <w:tr w:rsidR="00444717" w:rsidRPr="00EF7FA9" w14:paraId="75EF0EBF" w14:textId="77777777" w:rsidTr="00F17664">
        <w:tc>
          <w:tcPr>
            <w:tcW w:w="2097" w:type="dxa"/>
          </w:tcPr>
          <w:p w14:paraId="441CB3E7" w14:textId="77777777" w:rsidR="00444717" w:rsidRPr="00EF7FA9" w:rsidRDefault="00444717" w:rsidP="00F17664">
            <w:pPr>
              <w:keepNext/>
              <w:keepLines/>
              <w:spacing w:before="40"/>
              <w:outlineLvl w:val="1"/>
              <w:rPr>
                <w:sz w:val="24"/>
                <w:szCs w:val="24"/>
              </w:rPr>
            </w:pPr>
            <w:r w:rsidRPr="00EF7FA9">
              <w:rPr>
                <w:sz w:val="24"/>
                <w:szCs w:val="24"/>
              </w:rPr>
              <w:t>Возрастной период</w:t>
            </w:r>
          </w:p>
        </w:tc>
        <w:tc>
          <w:tcPr>
            <w:tcW w:w="1224" w:type="dxa"/>
          </w:tcPr>
          <w:p w14:paraId="1C2E910B" w14:textId="77777777" w:rsidR="00444717" w:rsidRPr="00EF7FA9" w:rsidRDefault="00444717" w:rsidP="00F17664">
            <w:pPr>
              <w:keepNext/>
              <w:keepLines/>
              <w:spacing w:before="40"/>
              <w:outlineLvl w:val="1"/>
              <w:rPr>
                <w:sz w:val="24"/>
                <w:szCs w:val="24"/>
              </w:rPr>
            </w:pPr>
            <w:r w:rsidRPr="00EF7FA9">
              <w:rPr>
                <w:sz w:val="24"/>
                <w:szCs w:val="24"/>
              </w:rPr>
              <w:t>а</w:t>
            </w:r>
          </w:p>
        </w:tc>
        <w:tc>
          <w:tcPr>
            <w:tcW w:w="1220" w:type="dxa"/>
          </w:tcPr>
          <w:p w14:paraId="417F0A98" w14:textId="77777777" w:rsidR="00444717" w:rsidRPr="00EF7FA9" w:rsidRDefault="00444717" w:rsidP="00F17664">
            <w:pPr>
              <w:keepNext/>
              <w:keepLines/>
              <w:spacing w:before="40"/>
              <w:outlineLvl w:val="1"/>
              <w:rPr>
                <w:sz w:val="24"/>
                <w:szCs w:val="24"/>
              </w:rPr>
            </w:pPr>
            <w:r w:rsidRPr="00EF7FA9">
              <w:rPr>
                <w:sz w:val="24"/>
                <w:szCs w:val="24"/>
              </w:rPr>
              <w:t>б</w:t>
            </w:r>
          </w:p>
        </w:tc>
        <w:tc>
          <w:tcPr>
            <w:tcW w:w="1168" w:type="dxa"/>
          </w:tcPr>
          <w:p w14:paraId="41C63A84" w14:textId="77777777" w:rsidR="00444717" w:rsidRPr="00EF7FA9" w:rsidRDefault="00444717" w:rsidP="00F17664">
            <w:pPr>
              <w:keepNext/>
              <w:keepLines/>
              <w:spacing w:before="40"/>
              <w:outlineLvl w:val="1"/>
              <w:rPr>
                <w:sz w:val="24"/>
                <w:szCs w:val="24"/>
              </w:rPr>
            </w:pPr>
            <w:r w:rsidRPr="00EF7FA9">
              <w:rPr>
                <w:sz w:val="24"/>
                <w:szCs w:val="24"/>
              </w:rPr>
              <w:t>в</w:t>
            </w:r>
          </w:p>
        </w:tc>
        <w:tc>
          <w:tcPr>
            <w:tcW w:w="1216" w:type="dxa"/>
          </w:tcPr>
          <w:p w14:paraId="6CBFB6DD" w14:textId="77777777" w:rsidR="00444717" w:rsidRPr="00EF7FA9" w:rsidRDefault="00444717" w:rsidP="00F17664">
            <w:pPr>
              <w:keepNext/>
              <w:keepLines/>
              <w:spacing w:before="40"/>
              <w:outlineLvl w:val="1"/>
              <w:rPr>
                <w:sz w:val="24"/>
                <w:szCs w:val="24"/>
              </w:rPr>
            </w:pPr>
            <w:r w:rsidRPr="00EF7FA9">
              <w:rPr>
                <w:sz w:val="24"/>
                <w:szCs w:val="24"/>
              </w:rPr>
              <w:t>г</w:t>
            </w:r>
          </w:p>
        </w:tc>
        <w:tc>
          <w:tcPr>
            <w:tcW w:w="1195" w:type="dxa"/>
          </w:tcPr>
          <w:p w14:paraId="11D71F1E" w14:textId="77777777" w:rsidR="00444717" w:rsidRPr="00EF7FA9" w:rsidRDefault="00444717" w:rsidP="00F17664">
            <w:pPr>
              <w:keepNext/>
              <w:keepLines/>
              <w:spacing w:before="40"/>
              <w:outlineLvl w:val="1"/>
              <w:rPr>
                <w:sz w:val="24"/>
                <w:szCs w:val="24"/>
              </w:rPr>
            </w:pPr>
            <w:r w:rsidRPr="00EF7FA9">
              <w:rPr>
                <w:sz w:val="24"/>
                <w:szCs w:val="24"/>
              </w:rPr>
              <w:t>д</w:t>
            </w:r>
          </w:p>
        </w:tc>
        <w:tc>
          <w:tcPr>
            <w:tcW w:w="1225" w:type="dxa"/>
          </w:tcPr>
          <w:p w14:paraId="04D18BDB" w14:textId="77777777" w:rsidR="00444717" w:rsidRPr="00EF7FA9" w:rsidRDefault="00444717" w:rsidP="00F17664">
            <w:pPr>
              <w:keepNext/>
              <w:keepLines/>
              <w:spacing w:before="40"/>
              <w:outlineLvl w:val="1"/>
              <w:rPr>
                <w:sz w:val="24"/>
                <w:szCs w:val="24"/>
              </w:rPr>
            </w:pPr>
            <w:r w:rsidRPr="00EF7FA9">
              <w:rPr>
                <w:sz w:val="24"/>
                <w:szCs w:val="24"/>
              </w:rPr>
              <w:t>е</w:t>
            </w:r>
          </w:p>
        </w:tc>
      </w:tr>
      <w:tr w:rsidR="00444717" w:rsidRPr="00EF7FA9" w14:paraId="224A060E" w14:textId="77777777" w:rsidTr="00F17664">
        <w:tc>
          <w:tcPr>
            <w:tcW w:w="2097" w:type="dxa"/>
          </w:tcPr>
          <w:p w14:paraId="6F15AC72" w14:textId="77777777" w:rsidR="00444717" w:rsidRPr="00EF7FA9" w:rsidRDefault="00444717" w:rsidP="00F17664">
            <w:pPr>
              <w:keepNext/>
              <w:keepLines/>
              <w:spacing w:before="40"/>
              <w:outlineLvl w:val="1"/>
              <w:rPr>
                <w:sz w:val="24"/>
                <w:szCs w:val="24"/>
              </w:rPr>
            </w:pPr>
            <w:r w:rsidRPr="00EF7FA9">
              <w:rPr>
                <w:sz w:val="24"/>
                <w:szCs w:val="24"/>
              </w:rPr>
              <w:t>А</w:t>
            </w:r>
          </w:p>
        </w:tc>
        <w:tc>
          <w:tcPr>
            <w:tcW w:w="1224" w:type="dxa"/>
          </w:tcPr>
          <w:p w14:paraId="2D858362" w14:textId="77777777" w:rsidR="00444717" w:rsidRPr="00EF7FA9" w:rsidRDefault="00444717" w:rsidP="00F17664">
            <w:pPr>
              <w:keepNext/>
              <w:keepLines/>
              <w:spacing w:before="40"/>
              <w:outlineLvl w:val="1"/>
              <w:rPr>
                <w:sz w:val="24"/>
                <w:szCs w:val="24"/>
              </w:rPr>
            </w:pPr>
          </w:p>
        </w:tc>
        <w:tc>
          <w:tcPr>
            <w:tcW w:w="1220" w:type="dxa"/>
          </w:tcPr>
          <w:p w14:paraId="760E04B7" w14:textId="77777777" w:rsidR="00444717" w:rsidRPr="00EF7FA9" w:rsidRDefault="00444717" w:rsidP="00F17664">
            <w:pPr>
              <w:keepNext/>
              <w:keepLines/>
              <w:spacing w:before="40"/>
              <w:outlineLvl w:val="1"/>
              <w:rPr>
                <w:sz w:val="24"/>
                <w:szCs w:val="24"/>
              </w:rPr>
            </w:pPr>
          </w:p>
        </w:tc>
        <w:tc>
          <w:tcPr>
            <w:tcW w:w="1168" w:type="dxa"/>
          </w:tcPr>
          <w:p w14:paraId="12D7D094" w14:textId="77777777" w:rsidR="00444717" w:rsidRPr="00EF7FA9" w:rsidRDefault="00444717" w:rsidP="00F17664">
            <w:pPr>
              <w:keepNext/>
              <w:keepLines/>
              <w:spacing w:before="40"/>
              <w:outlineLvl w:val="1"/>
              <w:rPr>
                <w:sz w:val="24"/>
                <w:szCs w:val="24"/>
              </w:rPr>
            </w:pPr>
          </w:p>
        </w:tc>
        <w:tc>
          <w:tcPr>
            <w:tcW w:w="1216" w:type="dxa"/>
          </w:tcPr>
          <w:p w14:paraId="7C69670C" w14:textId="77777777" w:rsidR="00444717" w:rsidRPr="00EF7FA9" w:rsidRDefault="00444717" w:rsidP="00F17664">
            <w:pPr>
              <w:keepNext/>
              <w:keepLines/>
              <w:spacing w:before="40"/>
              <w:outlineLvl w:val="1"/>
              <w:rPr>
                <w:sz w:val="24"/>
                <w:szCs w:val="24"/>
              </w:rPr>
            </w:pPr>
          </w:p>
        </w:tc>
        <w:tc>
          <w:tcPr>
            <w:tcW w:w="1195" w:type="dxa"/>
          </w:tcPr>
          <w:p w14:paraId="72A33AC8" w14:textId="77777777" w:rsidR="00444717" w:rsidRPr="00EF7FA9" w:rsidRDefault="00444717" w:rsidP="00F17664">
            <w:pPr>
              <w:keepNext/>
              <w:keepLines/>
              <w:spacing w:before="40"/>
              <w:outlineLvl w:val="1"/>
              <w:rPr>
                <w:sz w:val="24"/>
                <w:szCs w:val="24"/>
              </w:rPr>
            </w:pPr>
          </w:p>
        </w:tc>
        <w:tc>
          <w:tcPr>
            <w:tcW w:w="1225" w:type="dxa"/>
          </w:tcPr>
          <w:p w14:paraId="7B12FB92" w14:textId="77777777" w:rsidR="00444717" w:rsidRPr="00EF7FA9" w:rsidRDefault="00444717" w:rsidP="00F17664">
            <w:pPr>
              <w:keepNext/>
              <w:keepLines/>
              <w:spacing w:before="40"/>
              <w:outlineLvl w:val="1"/>
              <w:rPr>
                <w:sz w:val="24"/>
                <w:szCs w:val="24"/>
              </w:rPr>
            </w:pPr>
          </w:p>
        </w:tc>
      </w:tr>
      <w:tr w:rsidR="00444717" w:rsidRPr="00EF7FA9" w14:paraId="7D96E3E8" w14:textId="77777777" w:rsidTr="00F17664">
        <w:tc>
          <w:tcPr>
            <w:tcW w:w="2097" w:type="dxa"/>
          </w:tcPr>
          <w:p w14:paraId="0CD6FDDD" w14:textId="77777777" w:rsidR="00444717" w:rsidRPr="00EF7FA9" w:rsidRDefault="00444717" w:rsidP="00F17664">
            <w:pPr>
              <w:keepNext/>
              <w:keepLines/>
              <w:spacing w:before="40"/>
              <w:outlineLvl w:val="1"/>
              <w:rPr>
                <w:sz w:val="24"/>
                <w:szCs w:val="24"/>
              </w:rPr>
            </w:pPr>
            <w:r w:rsidRPr="00EF7FA9">
              <w:rPr>
                <w:sz w:val="24"/>
                <w:szCs w:val="24"/>
              </w:rPr>
              <w:t>Б</w:t>
            </w:r>
          </w:p>
        </w:tc>
        <w:tc>
          <w:tcPr>
            <w:tcW w:w="1224" w:type="dxa"/>
          </w:tcPr>
          <w:p w14:paraId="2ED5B24C" w14:textId="77777777" w:rsidR="00444717" w:rsidRPr="00EF7FA9" w:rsidRDefault="00444717" w:rsidP="00F17664">
            <w:pPr>
              <w:keepNext/>
              <w:keepLines/>
              <w:spacing w:before="40"/>
              <w:outlineLvl w:val="1"/>
              <w:rPr>
                <w:sz w:val="24"/>
                <w:szCs w:val="24"/>
              </w:rPr>
            </w:pPr>
          </w:p>
        </w:tc>
        <w:tc>
          <w:tcPr>
            <w:tcW w:w="1220" w:type="dxa"/>
          </w:tcPr>
          <w:p w14:paraId="5725CB20" w14:textId="77777777" w:rsidR="00444717" w:rsidRPr="00EF7FA9" w:rsidRDefault="00444717" w:rsidP="00F17664">
            <w:pPr>
              <w:keepNext/>
              <w:keepLines/>
              <w:spacing w:before="40"/>
              <w:outlineLvl w:val="1"/>
              <w:rPr>
                <w:sz w:val="24"/>
                <w:szCs w:val="24"/>
              </w:rPr>
            </w:pPr>
          </w:p>
        </w:tc>
        <w:tc>
          <w:tcPr>
            <w:tcW w:w="1168" w:type="dxa"/>
          </w:tcPr>
          <w:p w14:paraId="5FEE6955" w14:textId="77777777" w:rsidR="00444717" w:rsidRPr="00EF7FA9" w:rsidRDefault="00444717" w:rsidP="00F17664">
            <w:pPr>
              <w:keepNext/>
              <w:keepLines/>
              <w:spacing w:before="40"/>
              <w:outlineLvl w:val="1"/>
              <w:rPr>
                <w:sz w:val="24"/>
                <w:szCs w:val="24"/>
              </w:rPr>
            </w:pPr>
          </w:p>
        </w:tc>
        <w:tc>
          <w:tcPr>
            <w:tcW w:w="1216" w:type="dxa"/>
          </w:tcPr>
          <w:p w14:paraId="584BD27F" w14:textId="77777777" w:rsidR="00444717" w:rsidRPr="00EF7FA9" w:rsidRDefault="00444717" w:rsidP="00F17664">
            <w:pPr>
              <w:keepNext/>
              <w:keepLines/>
              <w:spacing w:before="40"/>
              <w:outlineLvl w:val="1"/>
              <w:rPr>
                <w:sz w:val="24"/>
                <w:szCs w:val="24"/>
              </w:rPr>
            </w:pPr>
          </w:p>
        </w:tc>
        <w:tc>
          <w:tcPr>
            <w:tcW w:w="1195" w:type="dxa"/>
          </w:tcPr>
          <w:p w14:paraId="6FD72C33" w14:textId="77777777" w:rsidR="00444717" w:rsidRPr="00EF7FA9" w:rsidRDefault="00444717" w:rsidP="00F17664">
            <w:pPr>
              <w:keepNext/>
              <w:keepLines/>
              <w:spacing w:before="40"/>
              <w:outlineLvl w:val="1"/>
              <w:rPr>
                <w:sz w:val="24"/>
                <w:szCs w:val="24"/>
              </w:rPr>
            </w:pPr>
          </w:p>
        </w:tc>
        <w:tc>
          <w:tcPr>
            <w:tcW w:w="1225" w:type="dxa"/>
          </w:tcPr>
          <w:p w14:paraId="2CC7871B" w14:textId="77777777" w:rsidR="00444717" w:rsidRPr="00EF7FA9" w:rsidRDefault="00444717" w:rsidP="00F17664">
            <w:pPr>
              <w:keepNext/>
              <w:keepLines/>
              <w:spacing w:before="40"/>
              <w:outlineLvl w:val="1"/>
              <w:rPr>
                <w:sz w:val="24"/>
                <w:szCs w:val="24"/>
              </w:rPr>
            </w:pPr>
          </w:p>
        </w:tc>
      </w:tr>
    </w:tbl>
    <w:p w14:paraId="20B237F7" w14:textId="77777777" w:rsidR="00444717" w:rsidRPr="00EF7FA9" w:rsidRDefault="00444717" w:rsidP="00444717">
      <w:pPr>
        <w:keepNext/>
        <w:keepLines/>
        <w:spacing w:before="40"/>
        <w:outlineLvl w:val="1"/>
        <w:rPr>
          <w:sz w:val="24"/>
          <w:szCs w:val="24"/>
        </w:rPr>
      </w:pPr>
    </w:p>
    <w:p w14:paraId="7019BBCB" w14:textId="77777777" w:rsidR="00444717" w:rsidRPr="00EF7FA9" w:rsidRDefault="00444717" w:rsidP="00444717">
      <w:pPr>
        <w:keepNext/>
        <w:keepLines/>
        <w:spacing w:before="40"/>
        <w:outlineLvl w:val="1"/>
        <w:rPr>
          <w:b/>
          <w:sz w:val="24"/>
          <w:szCs w:val="24"/>
        </w:rPr>
      </w:pPr>
      <w:r w:rsidRPr="00EF7FA9">
        <w:rPr>
          <w:b/>
          <w:sz w:val="24"/>
          <w:szCs w:val="24"/>
        </w:rPr>
        <w:t xml:space="preserve">4. Насколько увеличивается длина тела у подростка в год?: </w:t>
      </w:r>
    </w:p>
    <w:p w14:paraId="26465C60" w14:textId="77777777" w:rsidR="00444717" w:rsidRPr="00EF7FA9" w:rsidRDefault="00444717" w:rsidP="00444717">
      <w:pPr>
        <w:keepNext/>
        <w:keepLines/>
        <w:spacing w:before="40"/>
        <w:outlineLvl w:val="1"/>
        <w:rPr>
          <w:sz w:val="24"/>
          <w:szCs w:val="24"/>
        </w:rPr>
      </w:pPr>
      <w:r w:rsidRPr="00EF7FA9">
        <w:rPr>
          <w:sz w:val="24"/>
          <w:szCs w:val="24"/>
        </w:rPr>
        <w:t xml:space="preserve">а) на 3–4 см; </w:t>
      </w:r>
    </w:p>
    <w:p w14:paraId="74528BA4" w14:textId="77777777" w:rsidR="00444717" w:rsidRPr="00EF7FA9" w:rsidRDefault="00444717" w:rsidP="00444717">
      <w:pPr>
        <w:keepNext/>
        <w:keepLines/>
        <w:spacing w:before="40"/>
        <w:outlineLvl w:val="1"/>
        <w:rPr>
          <w:sz w:val="24"/>
          <w:szCs w:val="24"/>
        </w:rPr>
      </w:pPr>
      <w:r w:rsidRPr="00EF7FA9">
        <w:rPr>
          <w:sz w:val="24"/>
          <w:szCs w:val="24"/>
        </w:rPr>
        <w:t xml:space="preserve">б) на 17–20 см; </w:t>
      </w:r>
    </w:p>
    <w:p w14:paraId="1DC3F855" w14:textId="77777777" w:rsidR="00444717" w:rsidRPr="00EF7FA9" w:rsidRDefault="00444717" w:rsidP="00444717">
      <w:pPr>
        <w:keepNext/>
        <w:keepLines/>
        <w:spacing w:before="40"/>
        <w:outlineLvl w:val="1"/>
        <w:rPr>
          <w:bCs/>
          <w:iCs/>
          <w:sz w:val="24"/>
          <w:szCs w:val="24"/>
        </w:rPr>
      </w:pPr>
      <w:r w:rsidRPr="00EF7FA9">
        <w:rPr>
          <w:bCs/>
          <w:iCs/>
          <w:sz w:val="24"/>
          <w:szCs w:val="24"/>
        </w:rPr>
        <w:t>в) на 10–12 см.</w:t>
      </w:r>
    </w:p>
    <w:p w14:paraId="021AA222" w14:textId="77777777" w:rsidR="00444717" w:rsidRPr="00EF7FA9" w:rsidRDefault="00444717" w:rsidP="00444717">
      <w:pPr>
        <w:keepNext/>
        <w:keepLines/>
        <w:spacing w:before="40"/>
        <w:outlineLvl w:val="1"/>
        <w:rPr>
          <w:b/>
          <w:bCs/>
          <w:iCs/>
          <w:sz w:val="24"/>
          <w:szCs w:val="24"/>
        </w:rPr>
      </w:pPr>
      <w:r w:rsidRPr="00EF7FA9">
        <w:rPr>
          <w:b/>
          <w:bCs/>
          <w:iCs/>
          <w:sz w:val="24"/>
          <w:szCs w:val="24"/>
        </w:rPr>
        <w:t xml:space="preserve">5. Здоровье ребенка характеризуется: </w:t>
      </w:r>
    </w:p>
    <w:p w14:paraId="52CAB03E"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а) физическим развитием; </w:t>
      </w:r>
    </w:p>
    <w:p w14:paraId="44D815B7"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б) психическим развитием; </w:t>
      </w:r>
    </w:p>
    <w:p w14:paraId="30C5DA2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функциональным состоянием организма; </w:t>
      </w:r>
    </w:p>
    <w:p w14:paraId="314E1D39" w14:textId="77777777" w:rsidR="00444717" w:rsidRPr="00EF7FA9" w:rsidRDefault="00444717" w:rsidP="00444717">
      <w:pPr>
        <w:keepNext/>
        <w:keepLines/>
        <w:spacing w:before="40"/>
        <w:outlineLvl w:val="1"/>
        <w:rPr>
          <w:sz w:val="24"/>
          <w:szCs w:val="24"/>
        </w:rPr>
      </w:pPr>
      <w:r w:rsidRPr="00EF7FA9">
        <w:rPr>
          <w:sz w:val="24"/>
          <w:szCs w:val="24"/>
        </w:rPr>
        <w:t xml:space="preserve">г) резистентностью организма; </w:t>
      </w:r>
    </w:p>
    <w:p w14:paraId="1CC3E981" w14:textId="77777777" w:rsidR="00444717" w:rsidRPr="00EF7FA9" w:rsidRDefault="00444717" w:rsidP="00444717">
      <w:pPr>
        <w:keepNext/>
        <w:keepLines/>
        <w:spacing w:before="40"/>
        <w:outlineLvl w:val="1"/>
        <w:rPr>
          <w:sz w:val="24"/>
          <w:szCs w:val="24"/>
        </w:rPr>
      </w:pPr>
      <w:r w:rsidRPr="00EF7FA9">
        <w:rPr>
          <w:sz w:val="24"/>
          <w:szCs w:val="24"/>
        </w:rPr>
        <w:t>д) все ответы верные.</w:t>
      </w:r>
    </w:p>
    <w:p w14:paraId="22E1AC84" w14:textId="77777777" w:rsidR="00444717" w:rsidRPr="00EF7FA9" w:rsidRDefault="00444717" w:rsidP="00444717">
      <w:pPr>
        <w:keepNext/>
        <w:keepLines/>
        <w:spacing w:before="40"/>
        <w:outlineLvl w:val="1"/>
        <w:rPr>
          <w:sz w:val="24"/>
          <w:szCs w:val="24"/>
        </w:rPr>
      </w:pPr>
      <w:r w:rsidRPr="00EF7FA9">
        <w:rPr>
          <w:sz w:val="24"/>
          <w:szCs w:val="24"/>
        </w:rPr>
        <w:t xml:space="preserve">6. </w:t>
      </w:r>
      <w:r w:rsidRPr="00EF7FA9">
        <w:rPr>
          <w:b/>
          <w:sz w:val="24"/>
          <w:szCs w:val="24"/>
        </w:rPr>
        <w:t>Какие параметры определяют функциональное состояние организма ребенка?:</w:t>
      </w:r>
      <w:r w:rsidRPr="00EF7FA9">
        <w:rPr>
          <w:sz w:val="24"/>
          <w:szCs w:val="24"/>
        </w:rPr>
        <w:t xml:space="preserve"> </w:t>
      </w:r>
    </w:p>
    <w:p w14:paraId="46A415B3" w14:textId="77777777" w:rsidR="00444717" w:rsidRPr="00EF7FA9" w:rsidRDefault="00444717" w:rsidP="00444717">
      <w:pPr>
        <w:keepNext/>
        <w:keepLines/>
        <w:spacing w:before="40"/>
        <w:outlineLvl w:val="1"/>
        <w:rPr>
          <w:sz w:val="24"/>
          <w:szCs w:val="24"/>
        </w:rPr>
      </w:pPr>
      <w:r w:rsidRPr="00EF7FA9">
        <w:rPr>
          <w:sz w:val="24"/>
          <w:szCs w:val="24"/>
        </w:rPr>
        <w:t xml:space="preserve">а) пульс; </w:t>
      </w:r>
    </w:p>
    <w:p w14:paraId="1FE15463" w14:textId="77777777" w:rsidR="00444717" w:rsidRPr="00EF7FA9" w:rsidRDefault="00444717" w:rsidP="00444717">
      <w:pPr>
        <w:keepNext/>
        <w:keepLines/>
        <w:spacing w:before="40"/>
        <w:outlineLvl w:val="1"/>
        <w:rPr>
          <w:sz w:val="24"/>
          <w:szCs w:val="24"/>
        </w:rPr>
      </w:pPr>
      <w:r w:rsidRPr="00EF7FA9">
        <w:rPr>
          <w:sz w:val="24"/>
          <w:szCs w:val="24"/>
        </w:rPr>
        <w:t xml:space="preserve">б) частота дыхания;  </w:t>
      </w:r>
    </w:p>
    <w:p w14:paraId="226F2412"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в) содержание гемоглобина; </w:t>
      </w:r>
    </w:p>
    <w:p w14:paraId="1CC792AB" w14:textId="77777777" w:rsidR="00444717" w:rsidRPr="00EF7FA9" w:rsidRDefault="00444717" w:rsidP="00444717">
      <w:pPr>
        <w:keepNext/>
        <w:keepLines/>
        <w:spacing w:before="40"/>
        <w:outlineLvl w:val="1"/>
        <w:rPr>
          <w:bCs/>
          <w:iCs/>
          <w:sz w:val="24"/>
          <w:szCs w:val="24"/>
        </w:rPr>
      </w:pPr>
      <w:r w:rsidRPr="00EF7FA9">
        <w:rPr>
          <w:bCs/>
          <w:iCs/>
          <w:sz w:val="24"/>
          <w:szCs w:val="24"/>
        </w:rPr>
        <w:t xml:space="preserve">г) поведенческие реакции (состояние его психики); </w:t>
      </w:r>
    </w:p>
    <w:p w14:paraId="2F527294" w14:textId="77777777" w:rsidR="00444717" w:rsidRPr="00EF7FA9" w:rsidRDefault="00444717" w:rsidP="00444717">
      <w:pPr>
        <w:keepNext/>
        <w:keepLines/>
        <w:spacing w:before="40"/>
        <w:outlineLvl w:val="1"/>
        <w:rPr>
          <w:bCs/>
          <w:iCs/>
          <w:sz w:val="24"/>
          <w:szCs w:val="24"/>
        </w:rPr>
      </w:pPr>
      <w:r w:rsidRPr="00EF7FA9">
        <w:rPr>
          <w:bCs/>
          <w:iCs/>
          <w:sz w:val="24"/>
          <w:szCs w:val="24"/>
        </w:rPr>
        <w:t>д) все ответы верные</w:t>
      </w:r>
    </w:p>
    <w:p w14:paraId="3715B7E1" w14:textId="77777777" w:rsidR="00444717" w:rsidRPr="00EF7FA9" w:rsidRDefault="00444717" w:rsidP="00444717">
      <w:pPr>
        <w:pStyle w:val="a3"/>
        <w:ind w:left="0"/>
        <w:rPr>
          <w:sz w:val="24"/>
          <w:szCs w:val="24"/>
        </w:rPr>
      </w:pPr>
    </w:p>
    <w:p w14:paraId="1020995A" w14:textId="77777777" w:rsidR="00F531E8" w:rsidRPr="00EF7FA9" w:rsidRDefault="00F531E8" w:rsidP="00F531E8">
      <w:pPr>
        <w:keepNext/>
        <w:keepLines/>
        <w:spacing w:before="40"/>
        <w:outlineLvl w:val="1"/>
        <w:rPr>
          <w:b/>
          <w:bCs/>
          <w:iCs/>
          <w:sz w:val="24"/>
          <w:szCs w:val="24"/>
        </w:rPr>
      </w:pPr>
      <w:r w:rsidRPr="00EF7FA9">
        <w:rPr>
          <w:b/>
          <w:bCs/>
          <w:iCs/>
          <w:sz w:val="24"/>
          <w:szCs w:val="24"/>
        </w:rPr>
        <w:lastRenderedPageBreak/>
        <w:t xml:space="preserve">7. Укажите границы нормальных показателей АД у детей: </w:t>
      </w:r>
    </w:p>
    <w:p w14:paraId="4DA7BC7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а) 10–90 центилий; </w:t>
      </w:r>
    </w:p>
    <w:p w14:paraId="36F689A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5–10 центилий; </w:t>
      </w:r>
    </w:p>
    <w:p w14:paraId="2B0BDD1B"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в) 90–95 центилий; </w:t>
      </w:r>
    </w:p>
    <w:p w14:paraId="012E1DF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25–75 центилий. </w:t>
      </w:r>
    </w:p>
    <w:p w14:paraId="613F64D1"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8. </w:t>
      </w:r>
      <w:r w:rsidRPr="00EF7FA9">
        <w:rPr>
          <w:b/>
          <w:bCs/>
          <w:iCs/>
          <w:sz w:val="24"/>
          <w:szCs w:val="24"/>
        </w:rPr>
        <w:t xml:space="preserve">Физическое развитие школьников классифицируют как: </w:t>
      </w:r>
    </w:p>
    <w:p w14:paraId="580B7D98" w14:textId="77777777" w:rsidR="00F531E8" w:rsidRPr="00EF7FA9" w:rsidRDefault="00F531E8" w:rsidP="00F531E8">
      <w:pPr>
        <w:keepNext/>
        <w:keepLines/>
        <w:spacing w:before="40"/>
        <w:outlineLvl w:val="1"/>
        <w:rPr>
          <w:bCs/>
          <w:iCs/>
          <w:sz w:val="24"/>
          <w:szCs w:val="24"/>
        </w:rPr>
      </w:pPr>
      <w:r w:rsidRPr="00EF7FA9">
        <w:rPr>
          <w:bCs/>
          <w:iCs/>
          <w:sz w:val="24"/>
          <w:szCs w:val="24"/>
        </w:rPr>
        <w:t>а) гармоничное;</w:t>
      </w:r>
    </w:p>
    <w:p w14:paraId="4BDE031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дисгармоничное; </w:t>
      </w:r>
    </w:p>
    <w:p w14:paraId="1F295F27" w14:textId="77777777" w:rsidR="00F531E8" w:rsidRPr="00EF7FA9" w:rsidRDefault="00F531E8" w:rsidP="00F531E8">
      <w:pPr>
        <w:keepNext/>
        <w:keepLines/>
        <w:spacing w:before="40"/>
        <w:outlineLvl w:val="1"/>
        <w:rPr>
          <w:bCs/>
          <w:iCs/>
          <w:sz w:val="24"/>
          <w:szCs w:val="24"/>
        </w:rPr>
      </w:pPr>
      <w:r w:rsidRPr="00EF7FA9">
        <w:rPr>
          <w:bCs/>
          <w:iCs/>
          <w:sz w:val="24"/>
          <w:szCs w:val="24"/>
        </w:rPr>
        <w:t>в) резко дисгармоничное.</w:t>
      </w:r>
    </w:p>
    <w:p w14:paraId="11340DD3"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гармоничного, дисгармоничного и резко дисгармоничного физического развития: </w:t>
      </w:r>
    </w:p>
    <w:p w14:paraId="1503030A"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Соотношение отличается от средних для данного возраста показателей на 10–20 %. </w:t>
      </w:r>
    </w:p>
    <w:p w14:paraId="2F9850A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Соотношение отличается более, чем на 20 %. </w:t>
      </w:r>
    </w:p>
    <w:p w14:paraId="0159FA99" w14:textId="77777777" w:rsidR="00F531E8" w:rsidRPr="00EF7FA9" w:rsidRDefault="00F531E8" w:rsidP="00F531E8">
      <w:pPr>
        <w:keepNext/>
        <w:keepLines/>
        <w:spacing w:before="40"/>
        <w:outlineLvl w:val="1"/>
        <w:rPr>
          <w:bCs/>
          <w:iCs/>
          <w:sz w:val="24"/>
          <w:szCs w:val="24"/>
        </w:rPr>
      </w:pPr>
      <w:r w:rsidRPr="00EF7FA9">
        <w:rPr>
          <w:bCs/>
          <w:iCs/>
          <w:sz w:val="24"/>
          <w:szCs w:val="24"/>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246"/>
        <w:gridCol w:w="2269"/>
        <w:gridCol w:w="2275"/>
        <w:gridCol w:w="2271"/>
      </w:tblGrid>
      <w:tr w:rsidR="00F531E8" w:rsidRPr="00EF7FA9" w14:paraId="73A35045" w14:textId="77777777" w:rsidTr="00F531E8">
        <w:tc>
          <w:tcPr>
            <w:tcW w:w="2309" w:type="dxa"/>
            <w:vMerge w:val="restart"/>
          </w:tcPr>
          <w:p w14:paraId="73EF6558"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036" w:type="dxa"/>
            <w:gridSpan w:val="3"/>
          </w:tcPr>
          <w:p w14:paraId="420FCFCA"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5D51E3F2" w14:textId="77777777" w:rsidTr="00F531E8">
        <w:tc>
          <w:tcPr>
            <w:tcW w:w="2309" w:type="dxa"/>
            <w:vMerge/>
          </w:tcPr>
          <w:p w14:paraId="5B4B69BD" w14:textId="77777777" w:rsidR="00F531E8" w:rsidRPr="00EF7FA9" w:rsidRDefault="00F531E8" w:rsidP="00F531E8">
            <w:pPr>
              <w:keepNext/>
              <w:keepLines/>
              <w:spacing w:before="40"/>
              <w:outlineLvl w:val="1"/>
              <w:rPr>
                <w:bCs/>
                <w:iCs/>
                <w:sz w:val="24"/>
                <w:szCs w:val="24"/>
              </w:rPr>
            </w:pPr>
          </w:p>
        </w:tc>
        <w:tc>
          <w:tcPr>
            <w:tcW w:w="2343" w:type="dxa"/>
          </w:tcPr>
          <w:p w14:paraId="77246F78"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2348" w:type="dxa"/>
          </w:tcPr>
          <w:p w14:paraId="4BD53971"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2345" w:type="dxa"/>
          </w:tcPr>
          <w:p w14:paraId="4E097ECA"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r>
      <w:tr w:rsidR="00F531E8" w:rsidRPr="00EF7FA9" w14:paraId="5D76955D" w14:textId="77777777" w:rsidTr="00F531E8">
        <w:tc>
          <w:tcPr>
            <w:tcW w:w="2309" w:type="dxa"/>
          </w:tcPr>
          <w:p w14:paraId="29A2AF94"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2343" w:type="dxa"/>
          </w:tcPr>
          <w:p w14:paraId="6136937C" w14:textId="77777777" w:rsidR="00F531E8" w:rsidRPr="00EF7FA9" w:rsidRDefault="00F531E8" w:rsidP="00F531E8">
            <w:pPr>
              <w:keepNext/>
              <w:keepLines/>
              <w:spacing w:before="40"/>
              <w:outlineLvl w:val="1"/>
              <w:rPr>
                <w:bCs/>
                <w:iCs/>
                <w:sz w:val="24"/>
                <w:szCs w:val="24"/>
              </w:rPr>
            </w:pPr>
          </w:p>
        </w:tc>
        <w:tc>
          <w:tcPr>
            <w:tcW w:w="2348" w:type="dxa"/>
          </w:tcPr>
          <w:p w14:paraId="05C4EA45" w14:textId="77777777" w:rsidR="00F531E8" w:rsidRPr="00EF7FA9" w:rsidRDefault="00F531E8" w:rsidP="00F531E8">
            <w:pPr>
              <w:keepNext/>
              <w:keepLines/>
              <w:spacing w:before="40"/>
              <w:outlineLvl w:val="1"/>
              <w:rPr>
                <w:bCs/>
                <w:iCs/>
                <w:sz w:val="24"/>
                <w:szCs w:val="24"/>
              </w:rPr>
            </w:pPr>
          </w:p>
        </w:tc>
        <w:tc>
          <w:tcPr>
            <w:tcW w:w="2345" w:type="dxa"/>
          </w:tcPr>
          <w:p w14:paraId="6E5C13F5" w14:textId="77777777" w:rsidR="00F531E8" w:rsidRPr="00EF7FA9" w:rsidRDefault="00F531E8" w:rsidP="00F531E8">
            <w:pPr>
              <w:keepNext/>
              <w:keepLines/>
              <w:spacing w:before="40"/>
              <w:outlineLvl w:val="1"/>
              <w:rPr>
                <w:bCs/>
                <w:iCs/>
                <w:sz w:val="24"/>
                <w:szCs w:val="24"/>
              </w:rPr>
            </w:pPr>
          </w:p>
        </w:tc>
      </w:tr>
      <w:tr w:rsidR="00F531E8" w:rsidRPr="00EF7FA9" w14:paraId="24DF587B" w14:textId="77777777" w:rsidTr="00F531E8">
        <w:tc>
          <w:tcPr>
            <w:tcW w:w="2309" w:type="dxa"/>
          </w:tcPr>
          <w:p w14:paraId="294CF843"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2343" w:type="dxa"/>
          </w:tcPr>
          <w:p w14:paraId="08DCF643" w14:textId="77777777" w:rsidR="00F531E8" w:rsidRPr="00EF7FA9" w:rsidRDefault="00F531E8" w:rsidP="00F531E8">
            <w:pPr>
              <w:keepNext/>
              <w:keepLines/>
              <w:spacing w:before="40"/>
              <w:outlineLvl w:val="1"/>
              <w:rPr>
                <w:bCs/>
                <w:iCs/>
                <w:sz w:val="24"/>
                <w:szCs w:val="24"/>
              </w:rPr>
            </w:pPr>
          </w:p>
        </w:tc>
        <w:tc>
          <w:tcPr>
            <w:tcW w:w="2348" w:type="dxa"/>
          </w:tcPr>
          <w:p w14:paraId="1FE02C9A" w14:textId="77777777" w:rsidR="00F531E8" w:rsidRPr="00EF7FA9" w:rsidRDefault="00F531E8" w:rsidP="00F531E8">
            <w:pPr>
              <w:keepNext/>
              <w:keepLines/>
              <w:spacing w:before="40"/>
              <w:outlineLvl w:val="1"/>
              <w:rPr>
                <w:bCs/>
                <w:iCs/>
                <w:sz w:val="24"/>
                <w:szCs w:val="24"/>
              </w:rPr>
            </w:pPr>
          </w:p>
        </w:tc>
        <w:tc>
          <w:tcPr>
            <w:tcW w:w="2345" w:type="dxa"/>
          </w:tcPr>
          <w:p w14:paraId="761BD5A0" w14:textId="77777777" w:rsidR="00F531E8" w:rsidRPr="00EF7FA9" w:rsidRDefault="00F531E8" w:rsidP="00F531E8">
            <w:pPr>
              <w:keepNext/>
              <w:keepLines/>
              <w:spacing w:before="40"/>
              <w:outlineLvl w:val="1"/>
              <w:rPr>
                <w:bCs/>
                <w:iCs/>
                <w:sz w:val="24"/>
                <w:szCs w:val="24"/>
              </w:rPr>
            </w:pPr>
          </w:p>
        </w:tc>
      </w:tr>
      <w:tr w:rsidR="00F531E8" w:rsidRPr="00EF7FA9" w14:paraId="35C01AB2" w14:textId="77777777" w:rsidTr="00F531E8">
        <w:tc>
          <w:tcPr>
            <w:tcW w:w="2309" w:type="dxa"/>
          </w:tcPr>
          <w:p w14:paraId="27523C2E"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2343" w:type="dxa"/>
          </w:tcPr>
          <w:p w14:paraId="18DB6DDB" w14:textId="77777777" w:rsidR="00F531E8" w:rsidRPr="00EF7FA9" w:rsidRDefault="00F531E8" w:rsidP="00F531E8">
            <w:pPr>
              <w:keepNext/>
              <w:keepLines/>
              <w:spacing w:before="40"/>
              <w:outlineLvl w:val="1"/>
              <w:rPr>
                <w:bCs/>
                <w:iCs/>
                <w:sz w:val="24"/>
                <w:szCs w:val="24"/>
              </w:rPr>
            </w:pPr>
          </w:p>
        </w:tc>
        <w:tc>
          <w:tcPr>
            <w:tcW w:w="2348" w:type="dxa"/>
          </w:tcPr>
          <w:p w14:paraId="3512266D" w14:textId="77777777" w:rsidR="00F531E8" w:rsidRPr="00EF7FA9" w:rsidRDefault="00F531E8" w:rsidP="00F531E8">
            <w:pPr>
              <w:keepNext/>
              <w:keepLines/>
              <w:spacing w:before="40"/>
              <w:outlineLvl w:val="1"/>
              <w:rPr>
                <w:bCs/>
                <w:iCs/>
                <w:sz w:val="24"/>
                <w:szCs w:val="24"/>
              </w:rPr>
            </w:pPr>
          </w:p>
        </w:tc>
        <w:tc>
          <w:tcPr>
            <w:tcW w:w="2345" w:type="dxa"/>
          </w:tcPr>
          <w:p w14:paraId="14590276" w14:textId="77777777" w:rsidR="00F531E8" w:rsidRPr="00EF7FA9" w:rsidRDefault="00F531E8" w:rsidP="00F531E8">
            <w:pPr>
              <w:keepNext/>
              <w:keepLines/>
              <w:spacing w:before="40"/>
              <w:outlineLvl w:val="1"/>
              <w:rPr>
                <w:bCs/>
                <w:iCs/>
                <w:sz w:val="24"/>
                <w:szCs w:val="24"/>
              </w:rPr>
            </w:pPr>
          </w:p>
        </w:tc>
      </w:tr>
    </w:tbl>
    <w:p w14:paraId="25CCF07D" w14:textId="77777777" w:rsidR="00F531E8" w:rsidRPr="00EF7FA9" w:rsidRDefault="00F531E8" w:rsidP="00F531E8">
      <w:pPr>
        <w:keepNext/>
        <w:keepLines/>
        <w:spacing w:before="40"/>
        <w:outlineLvl w:val="1"/>
        <w:rPr>
          <w:b/>
          <w:bCs/>
          <w:iCs/>
          <w:sz w:val="24"/>
          <w:szCs w:val="24"/>
        </w:rPr>
      </w:pPr>
      <w:r w:rsidRPr="00EF7FA9">
        <w:rPr>
          <w:bCs/>
          <w:iCs/>
          <w:sz w:val="24"/>
          <w:szCs w:val="24"/>
        </w:rPr>
        <w:t xml:space="preserve">9. </w:t>
      </w:r>
      <w:r w:rsidRPr="00EF7FA9">
        <w:rPr>
          <w:b/>
          <w:bCs/>
          <w:iCs/>
          <w:sz w:val="24"/>
          <w:szCs w:val="24"/>
        </w:rPr>
        <w:t xml:space="preserve">Для характеристики индивидуального развития используют четыре типа возрастов: </w:t>
      </w:r>
    </w:p>
    <w:p w14:paraId="4232AC60" w14:textId="77777777" w:rsidR="00F531E8" w:rsidRPr="00EF7FA9" w:rsidRDefault="00F531E8" w:rsidP="00F531E8">
      <w:pPr>
        <w:keepNext/>
        <w:keepLines/>
        <w:spacing w:before="40"/>
        <w:outlineLvl w:val="1"/>
        <w:rPr>
          <w:bCs/>
          <w:iCs/>
          <w:sz w:val="24"/>
          <w:szCs w:val="24"/>
        </w:rPr>
      </w:pPr>
      <w:r w:rsidRPr="00EF7FA9">
        <w:rPr>
          <w:bCs/>
          <w:iCs/>
          <w:sz w:val="24"/>
          <w:szCs w:val="24"/>
        </w:rPr>
        <w:t>а) паспортный;</w:t>
      </w:r>
    </w:p>
    <w:p w14:paraId="2D0BA4DC"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б) биологический; </w:t>
      </w:r>
    </w:p>
    <w:p w14:paraId="32C0586D" w14:textId="77777777" w:rsidR="00F531E8" w:rsidRPr="00EF7FA9" w:rsidRDefault="00F531E8" w:rsidP="00F531E8">
      <w:pPr>
        <w:keepNext/>
        <w:keepLines/>
        <w:spacing w:before="40"/>
        <w:outlineLvl w:val="1"/>
        <w:rPr>
          <w:bCs/>
          <w:iCs/>
          <w:sz w:val="24"/>
          <w:szCs w:val="24"/>
        </w:rPr>
      </w:pPr>
      <w:r w:rsidRPr="00EF7FA9">
        <w:rPr>
          <w:bCs/>
          <w:iCs/>
          <w:sz w:val="24"/>
          <w:szCs w:val="24"/>
        </w:rPr>
        <w:t>в) психический;</w:t>
      </w:r>
    </w:p>
    <w:p w14:paraId="180D1289"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г) социальный. </w:t>
      </w:r>
    </w:p>
    <w:p w14:paraId="488CC97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Какие из перечисленных ниже признаков характерны для паспортного, биологического, психического и социального возрастов: </w:t>
      </w:r>
    </w:p>
    <w:p w14:paraId="5C18CC51"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1. Характеризует процесс становления личности. </w:t>
      </w:r>
    </w:p>
    <w:p w14:paraId="3E631837" w14:textId="77777777" w:rsidR="00F531E8" w:rsidRPr="00EF7FA9" w:rsidRDefault="00F531E8" w:rsidP="00F531E8">
      <w:pPr>
        <w:keepNext/>
        <w:keepLines/>
        <w:spacing w:before="40"/>
        <w:outlineLvl w:val="1"/>
        <w:rPr>
          <w:bCs/>
          <w:iCs/>
          <w:sz w:val="24"/>
          <w:szCs w:val="24"/>
        </w:rPr>
      </w:pPr>
      <w:r w:rsidRPr="00EF7FA9">
        <w:rPr>
          <w:bCs/>
          <w:iCs/>
          <w:sz w:val="24"/>
          <w:szCs w:val="24"/>
        </w:rPr>
        <w:t xml:space="preserve">2. Характеризует уровень достигнутого развития морфофункциональных структур организма. </w:t>
      </w:r>
    </w:p>
    <w:p w14:paraId="7AA4D92F" w14:textId="77777777" w:rsidR="00F531E8" w:rsidRPr="00EF7FA9" w:rsidRDefault="00F531E8" w:rsidP="00F531E8">
      <w:pPr>
        <w:keepNext/>
        <w:keepLines/>
        <w:spacing w:before="40"/>
        <w:outlineLvl w:val="1"/>
        <w:rPr>
          <w:bCs/>
          <w:iCs/>
          <w:sz w:val="24"/>
          <w:szCs w:val="24"/>
        </w:rPr>
      </w:pPr>
      <w:r w:rsidRPr="00EF7FA9">
        <w:rPr>
          <w:bCs/>
          <w:iCs/>
          <w:sz w:val="24"/>
          <w:szCs w:val="24"/>
        </w:rPr>
        <w:t>3. Характеризует уровень развития высших познавательных процессов.</w:t>
      </w:r>
    </w:p>
    <w:p w14:paraId="212CCCCC" w14:textId="77777777" w:rsidR="00F531E8" w:rsidRPr="00EF7FA9" w:rsidRDefault="00F531E8" w:rsidP="00F531E8">
      <w:pPr>
        <w:keepNext/>
        <w:keepLines/>
        <w:spacing w:before="40"/>
        <w:outlineLvl w:val="1"/>
        <w:rPr>
          <w:bCs/>
          <w:iCs/>
          <w:sz w:val="24"/>
          <w:szCs w:val="24"/>
        </w:rPr>
      </w:pPr>
      <w:r w:rsidRPr="00EF7FA9">
        <w:rPr>
          <w:bCs/>
          <w:iCs/>
          <w:sz w:val="24"/>
          <w:szCs w:val="24"/>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01"/>
        <w:gridCol w:w="1774"/>
        <w:gridCol w:w="1766"/>
        <w:gridCol w:w="1749"/>
        <w:gridCol w:w="1671"/>
      </w:tblGrid>
      <w:tr w:rsidR="00F531E8" w:rsidRPr="00EF7FA9" w14:paraId="4E8F0A28" w14:textId="77777777" w:rsidTr="00F531E8">
        <w:tc>
          <w:tcPr>
            <w:tcW w:w="2160" w:type="dxa"/>
            <w:vMerge w:val="restart"/>
          </w:tcPr>
          <w:p w14:paraId="4EB9772A" w14:textId="77777777" w:rsidR="00F531E8" w:rsidRPr="00EF7FA9" w:rsidRDefault="00F531E8" w:rsidP="00F531E8">
            <w:pPr>
              <w:keepNext/>
              <w:keepLines/>
              <w:spacing w:before="40"/>
              <w:outlineLvl w:val="1"/>
              <w:rPr>
                <w:bCs/>
                <w:iCs/>
                <w:sz w:val="24"/>
                <w:szCs w:val="24"/>
              </w:rPr>
            </w:pPr>
            <w:r w:rsidRPr="00EF7FA9">
              <w:rPr>
                <w:bCs/>
                <w:iCs/>
                <w:sz w:val="24"/>
                <w:szCs w:val="24"/>
              </w:rPr>
              <w:t>№ соотношения</w:t>
            </w:r>
          </w:p>
        </w:tc>
        <w:tc>
          <w:tcPr>
            <w:tcW w:w="7185" w:type="dxa"/>
            <w:gridSpan w:val="4"/>
          </w:tcPr>
          <w:p w14:paraId="3C1D63EB" w14:textId="77777777" w:rsidR="00F531E8" w:rsidRPr="00EF7FA9" w:rsidRDefault="00F531E8" w:rsidP="00F531E8">
            <w:pPr>
              <w:keepNext/>
              <w:keepLines/>
              <w:spacing w:before="40"/>
              <w:outlineLvl w:val="1"/>
              <w:rPr>
                <w:bCs/>
                <w:iCs/>
                <w:sz w:val="24"/>
                <w:szCs w:val="24"/>
              </w:rPr>
            </w:pPr>
            <w:r w:rsidRPr="00EF7FA9">
              <w:rPr>
                <w:bCs/>
                <w:iCs/>
                <w:sz w:val="24"/>
                <w:szCs w:val="24"/>
              </w:rPr>
              <w:t>Физическое развитие</w:t>
            </w:r>
          </w:p>
        </w:tc>
      </w:tr>
      <w:tr w:rsidR="00F531E8" w:rsidRPr="00EF7FA9" w14:paraId="372D0D51" w14:textId="77777777" w:rsidTr="00F531E8">
        <w:tc>
          <w:tcPr>
            <w:tcW w:w="2160" w:type="dxa"/>
            <w:vMerge/>
          </w:tcPr>
          <w:p w14:paraId="60858DED" w14:textId="77777777" w:rsidR="00F531E8" w:rsidRPr="00EF7FA9" w:rsidRDefault="00F531E8" w:rsidP="00F531E8">
            <w:pPr>
              <w:keepNext/>
              <w:keepLines/>
              <w:spacing w:before="40"/>
              <w:outlineLvl w:val="1"/>
              <w:rPr>
                <w:bCs/>
                <w:iCs/>
                <w:sz w:val="24"/>
                <w:szCs w:val="24"/>
              </w:rPr>
            </w:pPr>
          </w:p>
        </w:tc>
        <w:tc>
          <w:tcPr>
            <w:tcW w:w="1832" w:type="dxa"/>
          </w:tcPr>
          <w:p w14:paraId="7EA29E6D" w14:textId="77777777" w:rsidR="00F531E8" w:rsidRPr="00EF7FA9" w:rsidRDefault="00F531E8" w:rsidP="00F531E8">
            <w:pPr>
              <w:keepNext/>
              <w:keepLines/>
              <w:spacing w:before="40"/>
              <w:outlineLvl w:val="1"/>
              <w:rPr>
                <w:bCs/>
                <w:iCs/>
                <w:sz w:val="24"/>
                <w:szCs w:val="24"/>
              </w:rPr>
            </w:pPr>
            <w:r w:rsidRPr="00EF7FA9">
              <w:rPr>
                <w:bCs/>
                <w:iCs/>
                <w:sz w:val="24"/>
                <w:szCs w:val="24"/>
              </w:rPr>
              <w:t>а</w:t>
            </w:r>
          </w:p>
        </w:tc>
        <w:tc>
          <w:tcPr>
            <w:tcW w:w="1823" w:type="dxa"/>
          </w:tcPr>
          <w:p w14:paraId="3FA4B9ED" w14:textId="77777777" w:rsidR="00F531E8" w:rsidRPr="00EF7FA9" w:rsidRDefault="00F531E8" w:rsidP="00F531E8">
            <w:pPr>
              <w:keepNext/>
              <w:keepLines/>
              <w:spacing w:before="40"/>
              <w:outlineLvl w:val="1"/>
              <w:rPr>
                <w:bCs/>
                <w:iCs/>
                <w:sz w:val="24"/>
                <w:szCs w:val="24"/>
              </w:rPr>
            </w:pPr>
            <w:r w:rsidRPr="00EF7FA9">
              <w:rPr>
                <w:bCs/>
                <w:iCs/>
                <w:sz w:val="24"/>
                <w:szCs w:val="24"/>
              </w:rPr>
              <w:t>б</w:t>
            </w:r>
          </w:p>
        </w:tc>
        <w:tc>
          <w:tcPr>
            <w:tcW w:w="1805" w:type="dxa"/>
          </w:tcPr>
          <w:p w14:paraId="2D7D9C87" w14:textId="77777777" w:rsidR="00F531E8" w:rsidRPr="00EF7FA9" w:rsidRDefault="00F531E8" w:rsidP="00F531E8">
            <w:pPr>
              <w:keepNext/>
              <w:keepLines/>
              <w:spacing w:before="40"/>
              <w:outlineLvl w:val="1"/>
              <w:rPr>
                <w:bCs/>
                <w:iCs/>
                <w:sz w:val="24"/>
                <w:szCs w:val="24"/>
              </w:rPr>
            </w:pPr>
            <w:r w:rsidRPr="00EF7FA9">
              <w:rPr>
                <w:bCs/>
                <w:iCs/>
                <w:sz w:val="24"/>
                <w:szCs w:val="24"/>
              </w:rPr>
              <w:t>в</w:t>
            </w:r>
          </w:p>
        </w:tc>
        <w:tc>
          <w:tcPr>
            <w:tcW w:w="1725" w:type="dxa"/>
          </w:tcPr>
          <w:p w14:paraId="46EAC24E" w14:textId="77777777" w:rsidR="00F531E8" w:rsidRPr="00EF7FA9" w:rsidRDefault="00F531E8" w:rsidP="00F531E8">
            <w:pPr>
              <w:keepNext/>
              <w:keepLines/>
              <w:spacing w:before="40"/>
              <w:outlineLvl w:val="1"/>
              <w:rPr>
                <w:bCs/>
                <w:iCs/>
                <w:sz w:val="24"/>
                <w:szCs w:val="24"/>
              </w:rPr>
            </w:pPr>
            <w:r w:rsidRPr="00EF7FA9">
              <w:rPr>
                <w:bCs/>
                <w:iCs/>
                <w:sz w:val="24"/>
                <w:szCs w:val="24"/>
              </w:rPr>
              <w:t>г</w:t>
            </w:r>
          </w:p>
        </w:tc>
      </w:tr>
      <w:tr w:rsidR="00F531E8" w:rsidRPr="00EF7FA9" w14:paraId="2E6E6744" w14:textId="77777777" w:rsidTr="00F531E8">
        <w:tc>
          <w:tcPr>
            <w:tcW w:w="2160" w:type="dxa"/>
          </w:tcPr>
          <w:p w14:paraId="5664B43E" w14:textId="77777777" w:rsidR="00F531E8" w:rsidRPr="00EF7FA9" w:rsidRDefault="00F531E8" w:rsidP="00F531E8">
            <w:pPr>
              <w:keepNext/>
              <w:keepLines/>
              <w:spacing w:before="40"/>
              <w:outlineLvl w:val="1"/>
              <w:rPr>
                <w:bCs/>
                <w:iCs/>
                <w:sz w:val="24"/>
                <w:szCs w:val="24"/>
              </w:rPr>
            </w:pPr>
            <w:r w:rsidRPr="00EF7FA9">
              <w:rPr>
                <w:bCs/>
                <w:iCs/>
                <w:sz w:val="24"/>
                <w:szCs w:val="24"/>
              </w:rPr>
              <w:t>1.</w:t>
            </w:r>
          </w:p>
        </w:tc>
        <w:tc>
          <w:tcPr>
            <w:tcW w:w="1832" w:type="dxa"/>
          </w:tcPr>
          <w:p w14:paraId="706383DD" w14:textId="77777777" w:rsidR="00F531E8" w:rsidRPr="00EF7FA9" w:rsidRDefault="00F531E8" w:rsidP="00F531E8">
            <w:pPr>
              <w:keepNext/>
              <w:keepLines/>
              <w:spacing w:before="40"/>
              <w:outlineLvl w:val="1"/>
              <w:rPr>
                <w:bCs/>
                <w:iCs/>
                <w:sz w:val="24"/>
                <w:szCs w:val="24"/>
              </w:rPr>
            </w:pPr>
          </w:p>
        </w:tc>
        <w:tc>
          <w:tcPr>
            <w:tcW w:w="1823" w:type="dxa"/>
          </w:tcPr>
          <w:p w14:paraId="34C6B138" w14:textId="77777777" w:rsidR="00F531E8" w:rsidRPr="00EF7FA9" w:rsidRDefault="00F531E8" w:rsidP="00F531E8">
            <w:pPr>
              <w:keepNext/>
              <w:keepLines/>
              <w:spacing w:before="40"/>
              <w:outlineLvl w:val="1"/>
              <w:rPr>
                <w:bCs/>
                <w:iCs/>
                <w:sz w:val="24"/>
                <w:szCs w:val="24"/>
              </w:rPr>
            </w:pPr>
          </w:p>
        </w:tc>
        <w:tc>
          <w:tcPr>
            <w:tcW w:w="1805" w:type="dxa"/>
          </w:tcPr>
          <w:p w14:paraId="4589759A" w14:textId="77777777" w:rsidR="00F531E8" w:rsidRPr="00EF7FA9" w:rsidRDefault="00F531E8" w:rsidP="00F531E8">
            <w:pPr>
              <w:keepNext/>
              <w:keepLines/>
              <w:spacing w:before="40"/>
              <w:outlineLvl w:val="1"/>
              <w:rPr>
                <w:bCs/>
                <w:iCs/>
                <w:sz w:val="24"/>
                <w:szCs w:val="24"/>
              </w:rPr>
            </w:pPr>
          </w:p>
        </w:tc>
        <w:tc>
          <w:tcPr>
            <w:tcW w:w="1725" w:type="dxa"/>
          </w:tcPr>
          <w:p w14:paraId="457180FE" w14:textId="77777777" w:rsidR="00F531E8" w:rsidRPr="00EF7FA9" w:rsidRDefault="00F531E8" w:rsidP="00F531E8">
            <w:pPr>
              <w:keepNext/>
              <w:keepLines/>
              <w:spacing w:before="40"/>
              <w:outlineLvl w:val="1"/>
              <w:rPr>
                <w:bCs/>
                <w:iCs/>
                <w:sz w:val="24"/>
                <w:szCs w:val="24"/>
              </w:rPr>
            </w:pPr>
          </w:p>
        </w:tc>
      </w:tr>
      <w:tr w:rsidR="00F531E8" w:rsidRPr="00EF7FA9" w14:paraId="62CF6F35" w14:textId="77777777" w:rsidTr="00F531E8">
        <w:tc>
          <w:tcPr>
            <w:tcW w:w="2160" w:type="dxa"/>
          </w:tcPr>
          <w:p w14:paraId="5C7C711F" w14:textId="77777777" w:rsidR="00F531E8" w:rsidRPr="00EF7FA9" w:rsidRDefault="00F531E8" w:rsidP="00F531E8">
            <w:pPr>
              <w:keepNext/>
              <w:keepLines/>
              <w:spacing w:before="40"/>
              <w:outlineLvl w:val="1"/>
              <w:rPr>
                <w:bCs/>
                <w:iCs/>
                <w:sz w:val="24"/>
                <w:szCs w:val="24"/>
              </w:rPr>
            </w:pPr>
            <w:r w:rsidRPr="00EF7FA9">
              <w:rPr>
                <w:bCs/>
                <w:iCs/>
                <w:sz w:val="24"/>
                <w:szCs w:val="24"/>
              </w:rPr>
              <w:t>2.</w:t>
            </w:r>
          </w:p>
        </w:tc>
        <w:tc>
          <w:tcPr>
            <w:tcW w:w="1832" w:type="dxa"/>
          </w:tcPr>
          <w:p w14:paraId="2D0C8ECD" w14:textId="77777777" w:rsidR="00F531E8" w:rsidRPr="00EF7FA9" w:rsidRDefault="00F531E8" w:rsidP="00F531E8">
            <w:pPr>
              <w:keepNext/>
              <w:keepLines/>
              <w:spacing w:before="40"/>
              <w:outlineLvl w:val="1"/>
              <w:rPr>
                <w:bCs/>
                <w:iCs/>
                <w:sz w:val="24"/>
                <w:szCs w:val="24"/>
              </w:rPr>
            </w:pPr>
          </w:p>
        </w:tc>
        <w:tc>
          <w:tcPr>
            <w:tcW w:w="1823" w:type="dxa"/>
          </w:tcPr>
          <w:p w14:paraId="55CF0E76" w14:textId="77777777" w:rsidR="00F531E8" w:rsidRPr="00EF7FA9" w:rsidRDefault="00F531E8" w:rsidP="00F531E8">
            <w:pPr>
              <w:keepNext/>
              <w:keepLines/>
              <w:spacing w:before="40"/>
              <w:outlineLvl w:val="1"/>
              <w:rPr>
                <w:bCs/>
                <w:iCs/>
                <w:sz w:val="24"/>
                <w:szCs w:val="24"/>
              </w:rPr>
            </w:pPr>
          </w:p>
        </w:tc>
        <w:tc>
          <w:tcPr>
            <w:tcW w:w="1805" w:type="dxa"/>
          </w:tcPr>
          <w:p w14:paraId="036AA35B" w14:textId="77777777" w:rsidR="00F531E8" w:rsidRPr="00EF7FA9" w:rsidRDefault="00F531E8" w:rsidP="00F531E8">
            <w:pPr>
              <w:keepNext/>
              <w:keepLines/>
              <w:spacing w:before="40"/>
              <w:outlineLvl w:val="1"/>
              <w:rPr>
                <w:bCs/>
                <w:iCs/>
                <w:sz w:val="24"/>
                <w:szCs w:val="24"/>
              </w:rPr>
            </w:pPr>
          </w:p>
        </w:tc>
        <w:tc>
          <w:tcPr>
            <w:tcW w:w="1725" w:type="dxa"/>
          </w:tcPr>
          <w:p w14:paraId="2D098F69" w14:textId="77777777" w:rsidR="00F531E8" w:rsidRPr="00EF7FA9" w:rsidRDefault="00F531E8" w:rsidP="00F531E8">
            <w:pPr>
              <w:keepNext/>
              <w:keepLines/>
              <w:spacing w:before="40"/>
              <w:outlineLvl w:val="1"/>
              <w:rPr>
                <w:bCs/>
                <w:iCs/>
                <w:sz w:val="24"/>
                <w:szCs w:val="24"/>
              </w:rPr>
            </w:pPr>
          </w:p>
        </w:tc>
      </w:tr>
      <w:tr w:rsidR="00F531E8" w:rsidRPr="00EF7FA9" w14:paraId="086DF3BA" w14:textId="77777777" w:rsidTr="00F531E8">
        <w:tc>
          <w:tcPr>
            <w:tcW w:w="2160" w:type="dxa"/>
          </w:tcPr>
          <w:p w14:paraId="4AEA29B5" w14:textId="77777777" w:rsidR="00F531E8" w:rsidRPr="00EF7FA9" w:rsidRDefault="00F531E8" w:rsidP="00F531E8">
            <w:pPr>
              <w:keepNext/>
              <w:keepLines/>
              <w:spacing w:before="40"/>
              <w:outlineLvl w:val="1"/>
              <w:rPr>
                <w:bCs/>
                <w:iCs/>
                <w:sz w:val="24"/>
                <w:szCs w:val="24"/>
              </w:rPr>
            </w:pPr>
            <w:r w:rsidRPr="00EF7FA9">
              <w:rPr>
                <w:bCs/>
                <w:iCs/>
                <w:sz w:val="24"/>
                <w:szCs w:val="24"/>
              </w:rPr>
              <w:t>3.</w:t>
            </w:r>
          </w:p>
        </w:tc>
        <w:tc>
          <w:tcPr>
            <w:tcW w:w="1832" w:type="dxa"/>
          </w:tcPr>
          <w:p w14:paraId="144EDC59" w14:textId="77777777" w:rsidR="00F531E8" w:rsidRPr="00EF7FA9" w:rsidRDefault="00F531E8" w:rsidP="00F531E8">
            <w:pPr>
              <w:keepNext/>
              <w:keepLines/>
              <w:spacing w:before="40"/>
              <w:outlineLvl w:val="1"/>
              <w:rPr>
                <w:bCs/>
                <w:iCs/>
                <w:sz w:val="24"/>
                <w:szCs w:val="24"/>
              </w:rPr>
            </w:pPr>
          </w:p>
        </w:tc>
        <w:tc>
          <w:tcPr>
            <w:tcW w:w="1823" w:type="dxa"/>
          </w:tcPr>
          <w:p w14:paraId="306802C6" w14:textId="77777777" w:rsidR="00F531E8" w:rsidRPr="00EF7FA9" w:rsidRDefault="00F531E8" w:rsidP="00F531E8">
            <w:pPr>
              <w:keepNext/>
              <w:keepLines/>
              <w:spacing w:before="40"/>
              <w:outlineLvl w:val="1"/>
              <w:rPr>
                <w:bCs/>
                <w:iCs/>
                <w:sz w:val="24"/>
                <w:szCs w:val="24"/>
              </w:rPr>
            </w:pPr>
          </w:p>
        </w:tc>
        <w:tc>
          <w:tcPr>
            <w:tcW w:w="1805" w:type="dxa"/>
          </w:tcPr>
          <w:p w14:paraId="213F2180" w14:textId="77777777" w:rsidR="00F531E8" w:rsidRPr="00EF7FA9" w:rsidRDefault="00F531E8" w:rsidP="00F531E8">
            <w:pPr>
              <w:keepNext/>
              <w:keepLines/>
              <w:spacing w:before="40"/>
              <w:outlineLvl w:val="1"/>
              <w:rPr>
                <w:bCs/>
                <w:iCs/>
                <w:sz w:val="24"/>
                <w:szCs w:val="24"/>
              </w:rPr>
            </w:pPr>
          </w:p>
        </w:tc>
        <w:tc>
          <w:tcPr>
            <w:tcW w:w="1725" w:type="dxa"/>
          </w:tcPr>
          <w:p w14:paraId="0DF4EE7D" w14:textId="77777777" w:rsidR="00F531E8" w:rsidRPr="00EF7FA9" w:rsidRDefault="00F531E8" w:rsidP="00F531E8">
            <w:pPr>
              <w:keepNext/>
              <w:keepLines/>
              <w:spacing w:before="40"/>
              <w:outlineLvl w:val="1"/>
              <w:rPr>
                <w:bCs/>
                <w:iCs/>
                <w:sz w:val="24"/>
                <w:szCs w:val="24"/>
              </w:rPr>
            </w:pPr>
          </w:p>
        </w:tc>
      </w:tr>
      <w:tr w:rsidR="00F531E8" w:rsidRPr="00EF7FA9" w14:paraId="4BCEC133" w14:textId="77777777" w:rsidTr="00F531E8">
        <w:tc>
          <w:tcPr>
            <w:tcW w:w="2160" w:type="dxa"/>
          </w:tcPr>
          <w:p w14:paraId="7D2BD087" w14:textId="77777777" w:rsidR="00F531E8" w:rsidRPr="00EF7FA9" w:rsidRDefault="00F531E8" w:rsidP="00F531E8">
            <w:pPr>
              <w:keepNext/>
              <w:keepLines/>
              <w:spacing w:before="40"/>
              <w:outlineLvl w:val="1"/>
              <w:rPr>
                <w:bCs/>
                <w:iCs/>
                <w:sz w:val="24"/>
                <w:szCs w:val="24"/>
              </w:rPr>
            </w:pPr>
            <w:r w:rsidRPr="00EF7FA9">
              <w:rPr>
                <w:bCs/>
                <w:iCs/>
                <w:sz w:val="24"/>
                <w:szCs w:val="24"/>
              </w:rPr>
              <w:t>4.</w:t>
            </w:r>
          </w:p>
        </w:tc>
        <w:tc>
          <w:tcPr>
            <w:tcW w:w="1832" w:type="dxa"/>
          </w:tcPr>
          <w:p w14:paraId="14EBC075" w14:textId="77777777" w:rsidR="00F531E8" w:rsidRPr="00EF7FA9" w:rsidRDefault="00F531E8" w:rsidP="00F531E8">
            <w:pPr>
              <w:keepNext/>
              <w:keepLines/>
              <w:spacing w:before="40"/>
              <w:outlineLvl w:val="1"/>
              <w:rPr>
                <w:bCs/>
                <w:iCs/>
                <w:sz w:val="24"/>
                <w:szCs w:val="24"/>
              </w:rPr>
            </w:pPr>
          </w:p>
        </w:tc>
        <w:tc>
          <w:tcPr>
            <w:tcW w:w="1823" w:type="dxa"/>
          </w:tcPr>
          <w:p w14:paraId="33431442" w14:textId="77777777" w:rsidR="00F531E8" w:rsidRPr="00EF7FA9" w:rsidRDefault="00F531E8" w:rsidP="00F531E8">
            <w:pPr>
              <w:keepNext/>
              <w:keepLines/>
              <w:spacing w:before="40"/>
              <w:outlineLvl w:val="1"/>
              <w:rPr>
                <w:bCs/>
                <w:iCs/>
                <w:sz w:val="24"/>
                <w:szCs w:val="24"/>
              </w:rPr>
            </w:pPr>
          </w:p>
        </w:tc>
        <w:tc>
          <w:tcPr>
            <w:tcW w:w="1805" w:type="dxa"/>
          </w:tcPr>
          <w:p w14:paraId="2F6CF3F5" w14:textId="77777777" w:rsidR="00F531E8" w:rsidRPr="00EF7FA9" w:rsidRDefault="00F531E8" w:rsidP="00F531E8">
            <w:pPr>
              <w:keepNext/>
              <w:keepLines/>
              <w:spacing w:before="40"/>
              <w:outlineLvl w:val="1"/>
              <w:rPr>
                <w:bCs/>
                <w:iCs/>
                <w:sz w:val="24"/>
                <w:szCs w:val="24"/>
              </w:rPr>
            </w:pPr>
          </w:p>
        </w:tc>
        <w:tc>
          <w:tcPr>
            <w:tcW w:w="1725" w:type="dxa"/>
          </w:tcPr>
          <w:p w14:paraId="01D7B887" w14:textId="77777777" w:rsidR="00F531E8" w:rsidRPr="00EF7FA9" w:rsidRDefault="00F531E8" w:rsidP="00F531E8">
            <w:pPr>
              <w:keepNext/>
              <w:keepLines/>
              <w:spacing w:before="40"/>
              <w:outlineLvl w:val="1"/>
              <w:rPr>
                <w:bCs/>
                <w:iCs/>
                <w:sz w:val="24"/>
                <w:szCs w:val="24"/>
              </w:rPr>
            </w:pPr>
          </w:p>
        </w:tc>
      </w:tr>
    </w:tbl>
    <w:p w14:paraId="55D6972C" w14:textId="77777777" w:rsidR="00F531E8" w:rsidRPr="00EF7FA9" w:rsidRDefault="00F531E8" w:rsidP="00F531E8">
      <w:pPr>
        <w:pStyle w:val="ad"/>
        <w:rPr>
          <w:bCs/>
          <w:iCs/>
          <w:sz w:val="24"/>
          <w:szCs w:val="24"/>
        </w:rPr>
      </w:pPr>
      <w:r w:rsidRPr="00EF7FA9">
        <w:rPr>
          <w:bCs/>
          <w:iCs/>
          <w:sz w:val="24"/>
          <w:szCs w:val="24"/>
        </w:rPr>
        <w:t>Тест № 2</w:t>
      </w:r>
    </w:p>
    <w:p w14:paraId="24725511" w14:textId="77777777" w:rsidR="00F531E8" w:rsidRPr="00EF7FA9" w:rsidRDefault="00F531E8" w:rsidP="00F531E8">
      <w:pPr>
        <w:pStyle w:val="ad"/>
        <w:jc w:val="both"/>
        <w:rPr>
          <w:b w:val="0"/>
          <w:bCs/>
          <w:iCs/>
          <w:sz w:val="24"/>
          <w:szCs w:val="24"/>
          <w:u w:val="single"/>
        </w:rPr>
      </w:pPr>
      <w:r w:rsidRPr="00EF7FA9">
        <w:rPr>
          <w:b w:val="0"/>
          <w:bCs/>
          <w:iCs/>
          <w:sz w:val="24"/>
          <w:szCs w:val="24"/>
          <w:u w:val="single"/>
        </w:rPr>
        <w:t>Тестовые задания</w:t>
      </w:r>
    </w:p>
    <w:p w14:paraId="51363E19"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r w:rsidRPr="00EF7FA9">
        <w:rPr>
          <w:bCs/>
          <w:iCs/>
          <w:sz w:val="24"/>
          <w:szCs w:val="24"/>
        </w:rPr>
        <w:t>Каковы соотношения силы мышц мальчиков и девочек в следующие возрастные периоды?</w:t>
      </w:r>
      <w:r w:rsidRPr="00EF7FA9">
        <w:rPr>
          <w:b w:val="0"/>
          <w:bCs/>
          <w:iCs/>
          <w:sz w:val="24"/>
          <w:szCs w:val="24"/>
        </w:rPr>
        <w:t xml:space="preserve"> </w:t>
      </w:r>
    </w:p>
    <w:p w14:paraId="28F92584" w14:textId="77777777" w:rsidR="00F531E8" w:rsidRPr="00EF7FA9" w:rsidRDefault="00F531E8" w:rsidP="00F531E8">
      <w:pPr>
        <w:pStyle w:val="ad"/>
        <w:jc w:val="both"/>
        <w:rPr>
          <w:b w:val="0"/>
          <w:bCs/>
          <w:iCs/>
          <w:sz w:val="24"/>
          <w:szCs w:val="24"/>
        </w:rPr>
      </w:pPr>
      <w:r w:rsidRPr="00EF7FA9">
        <w:rPr>
          <w:b w:val="0"/>
          <w:bCs/>
          <w:iCs/>
          <w:sz w:val="24"/>
          <w:szCs w:val="24"/>
        </w:rPr>
        <w:t>а) от 7 до 8 лет.</w:t>
      </w:r>
    </w:p>
    <w:p w14:paraId="79210A06" w14:textId="77777777" w:rsidR="00F531E8" w:rsidRPr="00EF7FA9" w:rsidRDefault="00F531E8" w:rsidP="00F531E8">
      <w:pPr>
        <w:pStyle w:val="ad"/>
        <w:jc w:val="both"/>
        <w:rPr>
          <w:b w:val="0"/>
          <w:bCs/>
          <w:iCs/>
          <w:sz w:val="24"/>
          <w:szCs w:val="24"/>
        </w:rPr>
      </w:pPr>
      <w:r w:rsidRPr="00EF7FA9">
        <w:rPr>
          <w:b w:val="0"/>
          <w:bCs/>
          <w:iCs/>
          <w:sz w:val="24"/>
          <w:szCs w:val="24"/>
        </w:rPr>
        <w:t>б) в 10-12 лет.</w:t>
      </w:r>
    </w:p>
    <w:p w14:paraId="038A768E" w14:textId="77777777" w:rsidR="00F531E8" w:rsidRPr="00EF7FA9" w:rsidRDefault="00F531E8" w:rsidP="00F531E8">
      <w:pPr>
        <w:pStyle w:val="ad"/>
        <w:jc w:val="both"/>
        <w:rPr>
          <w:b w:val="0"/>
          <w:bCs/>
          <w:iCs/>
          <w:sz w:val="24"/>
          <w:szCs w:val="24"/>
        </w:rPr>
      </w:pPr>
      <w:r w:rsidRPr="00EF7FA9">
        <w:rPr>
          <w:b w:val="0"/>
          <w:bCs/>
          <w:iCs/>
          <w:sz w:val="24"/>
          <w:szCs w:val="24"/>
        </w:rPr>
        <w:t>в) в 15-18 лет.</w:t>
      </w:r>
    </w:p>
    <w:p w14:paraId="71F2C820" w14:textId="77777777" w:rsidR="00F531E8" w:rsidRPr="00EF7FA9" w:rsidRDefault="00F531E8" w:rsidP="00F531E8">
      <w:pPr>
        <w:pStyle w:val="ad"/>
        <w:jc w:val="both"/>
        <w:rPr>
          <w:b w:val="0"/>
          <w:bCs/>
          <w:iCs/>
          <w:sz w:val="24"/>
          <w:szCs w:val="24"/>
        </w:rPr>
      </w:pPr>
      <w:r w:rsidRPr="00EF7FA9">
        <w:rPr>
          <w:b w:val="0"/>
          <w:bCs/>
          <w:iCs/>
          <w:sz w:val="24"/>
          <w:szCs w:val="24"/>
        </w:rPr>
        <w:t>А- сила мышц одинакова;</w:t>
      </w:r>
    </w:p>
    <w:p w14:paraId="09F469B7" w14:textId="77777777" w:rsidR="00F531E8" w:rsidRPr="00EF7FA9" w:rsidRDefault="00F531E8" w:rsidP="00F531E8">
      <w:pPr>
        <w:pStyle w:val="ad"/>
        <w:jc w:val="both"/>
        <w:rPr>
          <w:b w:val="0"/>
          <w:bCs/>
          <w:iCs/>
          <w:sz w:val="24"/>
          <w:szCs w:val="24"/>
        </w:rPr>
      </w:pPr>
      <w:r w:rsidRPr="00EF7FA9">
        <w:rPr>
          <w:b w:val="0"/>
          <w:bCs/>
          <w:iCs/>
          <w:sz w:val="24"/>
          <w:szCs w:val="24"/>
        </w:rPr>
        <w:t>Б- больше у девочек;</w:t>
      </w:r>
    </w:p>
    <w:p w14:paraId="00884F27" w14:textId="77777777" w:rsidR="00F531E8" w:rsidRPr="00EF7FA9" w:rsidRDefault="00F531E8" w:rsidP="00F531E8">
      <w:pPr>
        <w:pStyle w:val="ad"/>
        <w:jc w:val="both"/>
        <w:rPr>
          <w:b w:val="0"/>
          <w:bCs/>
          <w:iCs/>
          <w:sz w:val="24"/>
          <w:szCs w:val="24"/>
        </w:rPr>
      </w:pPr>
      <w:r w:rsidRPr="00EF7FA9">
        <w:rPr>
          <w:b w:val="0"/>
          <w:bCs/>
          <w:iCs/>
          <w:sz w:val="24"/>
          <w:szCs w:val="24"/>
        </w:rPr>
        <w:t>В-больше у мальчиков.</w:t>
      </w:r>
    </w:p>
    <w:tbl>
      <w:tblPr>
        <w:tblStyle w:val="ac"/>
        <w:tblW w:w="0" w:type="auto"/>
        <w:tblInd w:w="942" w:type="dxa"/>
        <w:tblLook w:val="04A0" w:firstRow="1" w:lastRow="0" w:firstColumn="1" w:lastColumn="0" w:noHBand="0" w:noVBand="1"/>
      </w:tblPr>
      <w:tblGrid>
        <w:gridCol w:w="2031"/>
        <w:gridCol w:w="2029"/>
        <w:gridCol w:w="2029"/>
        <w:gridCol w:w="2030"/>
      </w:tblGrid>
      <w:tr w:rsidR="00F531E8" w:rsidRPr="00EF7FA9" w14:paraId="612FA376" w14:textId="77777777" w:rsidTr="00F531E8">
        <w:tc>
          <w:tcPr>
            <w:tcW w:w="2090" w:type="dxa"/>
            <w:vMerge w:val="restart"/>
          </w:tcPr>
          <w:p w14:paraId="08512B17" w14:textId="77777777" w:rsidR="00F531E8" w:rsidRPr="00EF7FA9" w:rsidRDefault="00F531E8" w:rsidP="00F531E8">
            <w:pPr>
              <w:pStyle w:val="ad"/>
              <w:jc w:val="both"/>
              <w:rPr>
                <w:b w:val="0"/>
                <w:bCs/>
                <w:iCs/>
                <w:sz w:val="24"/>
                <w:szCs w:val="24"/>
              </w:rPr>
            </w:pPr>
            <w:r w:rsidRPr="00EF7FA9">
              <w:rPr>
                <w:b w:val="0"/>
                <w:bCs/>
                <w:iCs/>
                <w:sz w:val="24"/>
                <w:szCs w:val="24"/>
              </w:rPr>
              <w:lastRenderedPageBreak/>
              <w:t>Соотношение силы</w:t>
            </w:r>
          </w:p>
        </w:tc>
        <w:tc>
          <w:tcPr>
            <w:tcW w:w="6313" w:type="dxa"/>
            <w:gridSpan w:val="3"/>
          </w:tcPr>
          <w:p w14:paraId="2CEED35F" w14:textId="77777777" w:rsidR="00F531E8" w:rsidRPr="00EF7FA9" w:rsidRDefault="00F531E8" w:rsidP="00F531E8">
            <w:pPr>
              <w:pStyle w:val="ad"/>
              <w:jc w:val="both"/>
              <w:rPr>
                <w:b w:val="0"/>
                <w:bCs/>
                <w:iCs/>
                <w:sz w:val="24"/>
                <w:szCs w:val="24"/>
              </w:rPr>
            </w:pPr>
            <w:r w:rsidRPr="00EF7FA9">
              <w:rPr>
                <w:b w:val="0"/>
                <w:bCs/>
                <w:iCs/>
                <w:sz w:val="24"/>
                <w:szCs w:val="24"/>
              </w:rPr>
              <w:t>Возрастные периоды</w:t>
            </w:r>
          </w:p>
        </w:tc>
      </w:tr>
      <w:tr w:rsidR="00F531E8" w:rsidRPr="00EF7FA9" w14:paraId="7E6B353F" w14:textId="77777777" w:rsidTr="00F531E8">
        <w:tc>
          <w:tcPr>
            <w:tcW w:w="2090" w:type="dxa"/>
            <w:vMerge/>
          </w:tcPr>
          <w:p w14:paraId="7B9ED40C" w14:textId="77777777" w:rsidR="00F531E8" w:rsidRPr="00EF7FA9" w:rsidRDefault="00F531E8" w:rsidP="00F531E8">
            <w:pPr>
              <w:pStyle w:val="ad"/>
              <w:jc w:val="both"/>
              <w:rPr>
                <w:b w:val="0"/>
                <w:bCs/>
                <w:iCs/>
                <w:sz w:val="24"/>
                <w:szCs w:val="24"/>
              </w:rPr>
            </w:pPr>
          </w:p>
        </w:tc>
        <w:tc>
          <w:tcPr>
            <w:tcW w:w="2103" w:type="dxa"/>
          </w:tcPr>
          <w:p w14:paraId="1739C15B"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5" w:type="dxa"/>
          </w:tcPr>
          <w:p w14:paraId="1DBB703D"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5" w:type="dxa"/>
          </w:tcPr>
          <w:p w14:paraId="3ACDA622"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600CA011" w14:textId="77777777" w:rsidTr="00F531E8">
        <w:tc>
          <w:tcPr>
            <w:tcW w:w="2090" w:type="dxa"/>
          </w:tcPr>
          <w:p w14:paraId="71E6BC5A"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103" w:type="dxa"/>
          </w:tcPr>
          <w:p w14:paraId="3BD4BC4F" w14:textId="77777777" w:rsidR="00F531E8" w:rsidRPr="00EF7FA9" w:rsidRDefault="00F531E8" w:rsidP="00F531E8">
            <w:pPr>
              <w:pStyle w:val="ad"/>
              <w:jc w:val="both"/>
              <w:rPr>
                <w:b w:val="0"/>
                <w:bCs/>
                <w:iCs/>
                <w:sz w:val="24"/>
                <w:szCs w:val="24"/>
              </w:rPr>
            </w:pPr>
          </w:p>
        </w:tc>
        <w:tc>
          <w:tcPr>
            <w:tcW w:w="2105" w:type="dxa"/>
          </w:tcPr>
          <w:p w14:paraId="6B490707" w14:textId="77777777" w:rsidR="00F531E8" w:rsidRPr="00EF7FA9" w:rsidRDefault="00F531E8" w:rsidP="00F531E8">
            <w:pPr>
              <w:pStyle w:val="ad"/>
              <w:jc w:val="both"/>
              <w:rPr>
                <w:b w:val="0"/>
                <w:bCs/>
                <w:iCs/>
                <w:sz w:val="24"/>
                <w:szCs w:val="24"/>
              </w:rPr>
            </w:pPr>
          </w:p>
        </w:tc>
        <w:tc>
          <w:tcPr>
            <w:tcW w:w="2105" w:type="dxa"/>
          </w:tcPr>
          <w:p w14:paraId="6B9F79B2" w14:textId="77777777" w:rsidR="00F531E8" w:rsidRPr="00EF7FA9" w:rsidRDefault="00F531E8" w:rsidP="00F531E8">
            <w:pPr>
              <w:pStyle w:val="ad"/>
              <w:jc w:val="both"/>
              <w:rPr>
                <w:b w:val="0"/>
                <w:bCs/>
                <w:iCs/>
                <w:sz w:val="24"/>
                <w:szCs w:val="24"/>
              </w:rPr>
            </w:pPr>
          </w:p>
        </w:tc>
      </w:tr>
      <w:tr w:rsidR="00F531E8" w:rsidRPr="00EF7FA9" w14:paraId="2FDB6925" w14:textId="77777777" w:rsidTr="00F531E8">
        <w:tc>
          <w:tcPr>
            <w:tcW w:w="2090" w:type="dxa"/>
          </w:tcPr>
          <w:p w14:paraId="5F65967F"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103" w:type="dxa"/>
          </w:tcPr>
          <w:p w14:paraId="574B7CAC" w14:textId="77777777" w:rsidR="00F531E8" w:rsidRPr="00EF7FA9" w:rsidRDefault="00F531E8" w:rsidP="00F531E8">
            <w:pPr>
              <w:pStyle w:val="ad"/>
              <w:jc w:val="both"/>
              <w:rPr>
                <w:b w:val="0"/>
                <w:bCs/>
                <w:iCs/>
                <w:sz w:val="24"/>
                <w:szCs w:val="24"/>
              </w:rPr>
            </w:pPr>
          </w:p>
        </w:tc>
        <w:tc>
          <w:tcPr>
            <w:tcW w:w="2105" w:type="dxa"/>
          </w:tcPr>
          <w:p w14:paraId="05FAB9F7" w14:textId="77777777" w:rsidR="00F531E8" w:rsidRPr="00EF7FA9" w:rsidRDefault="00F531E8" w:rsidP="00F531E8">
            <w:pPr>
              <w:pStyle w:val="ad"/>
              <w:jc w:val="both"/>
              <w:rPr>
                <w:b w:val="0"/>
                <w:bCs/>
                <w:iCs/>
                <w:sz w:val="24"/>
                <w:szCs w:val="24"/>
              </w:rPr>
            </w:pPr>
          </w:p>
        </w:tc>
        <w:tc>
          <w:tcPr>
            <w:tcW w:w="2105" w:type="dxa"/>
          </w:tcPr>
          <w:p w14:paraId="7EBCE649" w14:textId="77777777" w:rsidR="00F531E8" w:rsidRPr="00EF7FA9" w:rsidRDefault="00F531E8" w:rsidP="00F531E8">
            <w:pPr>
              <w:pStyle w:val="ad"/>
              <w:jc w:val="both"/>
              <w:rPr>
                <w:b w:val="0"/>
                <w:bCs/>
                <w:iCs/>
                <w:sz w:val="24"/>
                <w:szCs w:val="24"/>
              </w:rPr>
            </w:pPr>
          </w:p>
        </w:tc>
      </w:tr>
      <w:tr w:rsidR="00F531E8" w:rsidRPr="00EF7FA9" w14:paraId="0AF3B497" w14:textId="77777777" w:rsidTr="00F531E8">
        <w:tc>
          <w:tcPr>
            <w:tcW w:w="2090" w:type="dxa"/>
          </w:tcPr>
          <w:p w14:paraId="0F5D7634"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103" w:type="dxa"/>
          </w:tcPr>
          <w:p w14:paraId="0F8C607E" w14:textId="77777777" w:rsidR="00F531E8" w:rsidRPr="00EF7FA9" w:rsidRDefault="00F531E8" w:rsidP="00F531E8">
            <w:pPr>
              <w:pStyle w:val="ad"/>
              <w:jc w:val="both"/>
              <w:rPr>
                <w:b w:val="0"/>
                <w:bCs/>
                <w:iCs/>
                <w:sz w:val="24"/>
                <w:szCs w:val="24"/>
              </w:rPr>
            </w:pPr>
          </w:p>
        </w:tc>
        <w:tc>
          <w:tcPr>
            <w:tcW w:w="2105" w:type="dxa"/>
          </w:tcPr>
          <w:p w14:paraId="175E6CB6" w14:textId="77777777" w:rsidR="00F531E8" w:rsidRPr="00EF7FA9" w:rsidRDefault="00F531E8" w:rsidP="00F531E8">
            <w:pPr>
              <w:pStyle w:val="ad"/>
              <w:jc w:val="both"/>
              <w:rPr>
                <w:b w:val="0"/>
                <w:bCs/>
                <w:iCs/>
                <w:sz w:val="24"/>
                <w:szCs w:val="24"/>
              </w:rPr>
            </w:pPr>
          </w:p>
        </w:tc>
        <w:tc>
          <w:tcPr>
            <w:tcW w:w="2105" w:type="dxa"/>
          </w:tcPr>
          <w:p w14:paraId="1C7D38AB" w14:textId="77777777" w:rsidR="00F531E8" w:rsidRPr="00EF7FA9" w:rsidRDefault="00F531E8" w:rsidP="00F531E8">
            <w:pPr>
              <w:pStyle w:val="ad"/>
              <w:jc w:val="both"/>
              <w:rPr>
                <w:b w:val="0"/>
                <w:bCs/>
                <w:iCs/>
                <w:sz w:val="24"/>
                <w:szCs w:val="24"/>
              </w:rPr>
            </w:pPr>
          </w:p>
        </w:tc>
      </w:tr>
    </w:tbl>
    <w:p w14:paraId="4263CEBC" w14:textId="77777777" w:rsidR="00F531E8" w:rsidRPr="00EF7FA9" w:rsidRDefault="00F531E8" w:rsidP="00F531E8">
      <w:pPr>
        <w:pStyle w:val="ad"/>
        <w:jc w:val="both"/>
        <w:rPr>
          <w:bCs/>
          <w:iCs/>
          <w:sz w:val="24"/>
          <w:szCs w:val="24"/>
        </w:rPr>
      </w:pPr>
      <w:r w:rsidRPr="00EF7FA9">
        <w:rPr>
          <w:b w:val="0"/>
          <w:bCs/>
          <w:iCs/>
          <w:sz w:val="24"/>
          <w:szCs w:val="24"/>
        </w:rPr>
        <w:t>2.</w:t>
      </w:r>
      <w:r w:rsidRPr="00EF7FA9">
        <w:rPr>
          <w:bCs/>
          <w:iCs/>
          <w:sz w:val="24"/>
          <w:szCs w:val="24"/>
        </w:rPr>
        <w:t>Что такое выносливость школьника?</w:t>
      </w:r>
    </w:p>
    <w:p w14:paraId="09FEDFE3" w14:textId="77777777" w:rsidR="00F531E8" w:rsidRPr="00EF7FA9" w:rsidRDefault="00F531E8" w:rsidP="00F531E8">
      <w:pPr>
        <w:pStyle w:val="ad"/>
        <w:jc w:val="both"/>
        <w:rPr>
          <w:b w:val="0"/>
          <w:bCs/>
          <w:iCs/>
          <w:sz w:val="24"/>
          <w:szCs w:val="24"/>
        </w:rPr>
      </w:pPr>
      <w:r w:rsidRPr="00EF7FA9">
        <w:rPr>
          <w:b w:val="0"/>
          <w:bCs/>
          <w:iCs/>
          <w:sz w:val="24"/>
          <w:szCs w:val="24"/>
        </w:rPr>
        <w:t xml:space="preserve">а) Способность к длительному выполнению физической нагрузки на фоне нарастающего утомления без снижения мощности; </w:t>
      </w:r>
    </w:p>
    <w:p w14:paraId="11DFB5EC" w14:textId="77777777" w:rsidR="00F531E8" w:rsidRPr="00EF7FA9" w:rsidRDefault="00F531E8" w:rsidP="00F531E8">
      <w:pPr>
        <w:pStyle w:val="ad"/>
        <w:jc w:val="both"/>
        <w:rPr>
          <w:b w:val="0"/>
          <w:bCs/>
          <w:iCs/>
          <w:sz w:val="24"/>
          <w:szCs w:val="24"/>
        </w:rPr>
      </w:pPr>
      <w:r w:rsidRPr="00EF7FA9">
        <w:rPr>
          <w:b w:val="0"/>
          <w:bCs/>
          <w:iCs/>
          <w:sz w:val="24"/>
          <w:szCs w:val="24"/>
        </w:rPr>
        <w:t>б) Способность к длительной работе умеренной мощности;</w:t>
      </w:r>
    </w:p>
    <w:p w14:paraId="4E52E9E3" w14:textId="77777777" w:rsidR="00F531E8" w:rsidRPr="00EF7FA9" w:rsidRDefault="00F531E8" w:rsidP="00F531E8">
      <w:pPr>
        <w:pStyle w:val="ad"/>
        <w:jc w:val="both"/>
        <w:rPr>
          <w:b w:val="0"/>
          <w:bCs/>
          <w:iCs/>
          <w:sz w:val="24"/>
          <w:szCs w:val="24"/>
        </w:rPr>
      </w:pPr>
      <w:r w:rsidRPr="00EF7FA9">
        <w:rPr>
          <w:b w:val="0"/>
          <w:bCs/>
          <w:iCs/>
          <w:sz w:val="24"/>
          <w:szCs w:val="24"/>
        </w:rPr>
        <w:t>в) Способность длительно выполнять работу без нарастания признаков утомления;</w:t>
      </w:r>
    </w:p>
    <w:p w14:paraId="5DE38A6C" w14:textId="77777777" w:rsidR="00F531E8" w:rsidRPr="00EF7FA9" w:rsidRDefault="00F531E8" w:rsidP="00F531E8">
      <w:pPr>
        <w:pStyle w:val="ad"/>
        <w:jc w:val="both"/>
        <w:rPr>
          <w:bCs/>
          <w:iCs/>
          <w:sz w:val="24"/>
          <w:szCs w:val="24"/>
        </w:rPr>
      </w:pPr>
      <w:r w:rsidRPr="00EF7FA9">
        <w:rPr>
          <w:b w:val="0"/>
          <w:bCs/>
          <w:iCs/>
          <w:sz w:val="24"/>
          <w:szCs w:val="24"/>
        </w:rPr>
        <w:t xml:space="preserve">3. </w:t>
      </w:r>
      <w:r w:rsidRPr="00EF7FA9">
        <w:rPr>
          <w:bCs/>
          <w:iCs/>
          <w:sz w:val="24"/>
          <w:szCs w:val="24"/>
        </w:rPr>
        <w:t>В каком возрасте наблюдается максимальная выносливость к физическим нагрузкам?:</w:t>
      </w:r>
    </w:p>
    <w:p w14:paraId="7D422CB8" w14:textId="77777777" w:rsidR="00F531E8" w:rsidRPr="00EF7FA9" w:rsidRDefault="00F531E8" w:rsidP="00F531E8">
      <w:pPr>
        <w:pStyle w:val="ad"/>
        <w:jc w:val="both"/>
        <w:rPr>
          <w:b w:val="0"/>
          <w:bCs/>
          <w:iCs/>
          <w:sz w:val="24"/>
          <w:szCs w:val="24"/>
        </w:rPr>
      </w:pPr>
      <w:r w:rsidRPr="00EF7FA9">
        <w:rPr>
          <w:b w:val="0"/>
          <w:bCs/>
          <w:iCs/>
          <w:sz w:val="24"/>
          <w:szCs w:val="24"/>
        </w:rPr>
        <w:t>а) в 6 -8 лет;</w:t>
      </w:r>
    </w:p>
    <w:p w14:paraId="6EBA86BA" w14:textId="77777777" w:rsidR="00F531E8" w:rsidRPr="00EF7FA9" w:rsidRDefault="00F531E8" w:rsidP="00F531E8">
      <w:pPr>
        <w:pStyle w:val="ad"/>
        <w:jc w:val="both"/>
        <w:rPr>
          <w:b w:val="0"/>
          <w:bCs/>
          <w:iCs/>
          <w:sz w:val="24"/>
          <w:szCs w:val="24"/>
        </w:rPr>
      </w:pPr>
      <w:r w:rsidRPr="00EF7FA9">
        <w:rPr>
          <w:b w:val="0"/>
          <w:bCs/>
          <w:iCs/>
          <w:sz w:val="24"/>
          <w:szCs w:val="24"/>
        </w:rPr>
        <w:t>б) в 10-12лет;</w:t>
      </w:r>
    </w:p>
    <w:p w14:paraId="04CF7F64" w14:textId="77777777" w:rsidR="00F531E8" w:rsidRPr="00EF7FA9" w:rsidRDefault="00F531E8" w:rsidP="00F531E8">
      <w:pPr>
        <w:pStyle w:val="ad"/>
        <w:jc w:val="both"/>
        <w:rPr>
          <w:b w:val="0"/>
          <w:bCs/>
          <w:iCs/>
          <w:sz w:val="24"/>
          <w:szCs w:val="24"/>
        </w:rPr>
      </w:pPr>
      <w:r w:rsidRPr="00EF7FA9">
        <w:rPr>
          <w:b w:val="0"/>
          <w:bCs/>
          <w:iCs/>
          <w:sz w:val="24"/>
          <w:szCs w:val="24"/>
        </w:rPr>
        <w:t xml:space="preserve">в) в 15-18 лет </w:t>
      </w:r>
    </w:p>
    <w:p w14:paraId="2756CF82" w14:textId="77777777" w:rsidR="00F531E8" w:rsidRPr="00EF7FA9" w:rsidRDefault="00F531E8" w:rsidP="00F531E8">
      <w:pPr>
        <w:pStyle w:val="ad"/>
        <w:jc w:val="both"/>
        <w:rPr>
          <w:bCs/>
          <w:iCs/>
          <w:sz w:val="24"/>
          <w:szCs w:val="24"/>
        </w:rPr>
      </w:pPr>
      <w:r w:rsidRPr="00EF7FA9">
        <w:rPr>
          <w:b w:val="0"/>
          <w:bCs/>
          <w:iCs/>
          <w:sz w:val="24"/>
          <w:szCs w:val="24"/>
        </w:rPr>
        <w:t xml:space="preserve">4. </w:t>
      </w:r>
      <w:r w:rsidRPr="00EF7FA9">
        <w:rPr>
          <w:bCs/>
          <w:iCs/>
          <w:sz w:val="24"/>
          <w:szCs w:val="24"/>
        </w:rPr>
        <w:t>Когда происходят наибольшие приросты выносливости?:</w:t>
      </w:r>
    </w:p>
    <w:p w14:paraId="48638033" w14:textId="77777777" w:rsidR="00F531E8" w:rsidRPr="00EF7FA9" w:rsidRDefault="00F531E8" w:rsidP="00F531E8">
      <w:pPr>
        <w:pStyle w:val="ad"/>
        <w:jc w:val="both"/>
        <w:rPr>
          <w:b w:val="0"/>
          <w:bCs/>
          <w:iCs/>
          <w:sz w:val="24"/>
          <w:szCs w:val="24"/>
        </w:rPr>
      </w:pPr>
      <w:r w:rsidRPr="00EF7FA9">
        <w:rPr>
          <w:b w:val="0"/>
          <w:bCs/>
          <w:iCs/>
          <w:sz w:val="24"/>
          <w:szCs w:val="24"/>
        </w:rPr>
        <w:t>а) в 7 -10  и 13-16 лет;</w:t>
      </w:r>
    </w:p>
    <w:p w14:paraId="2C39F36E" w14:textId="77777777" w:rsidR="00F531E8" w:rsidRPr="00EF7FA9" w:rsidRDefault="00F531E8" w:rsidP="00F531E8">
      <w:pPr>
        <w:pStyle w:val="ad"/>
        <w:jc w:val="both"/>
        <w:rPr>
          <w:b w:val="0"/>
          <w:bCs/>
          <w:iCs/>
          <w:sz w:val="24"/>
          <w:szCs w:val="24"/>
        </w:rPr>
      </w:pPr>
      <w:r w:rsidRPr="00EF7FA9">
        <w:rPr>
          <w:b w:val="0"/>
          <w:bCs/>
          <w:iCs/>
          <w:sz w:val="24"/>
          <w:szCs w:val="24"/>
        </w:rPr>
        <w:t>б) в 10-12 и 15-18лет;</w:t>
      </w:r>
    </w:p>
    <w:p w14:paraId="463C80B4" w14:textId="77777777" w:rsidR="00F531E8" w:rsidRPr="00EF7FA9" w:rsidRDefault="00F531E8" w:rsidP="00F531E8">
      <w:pPr>
        <w:pStyle w:val="ad"/>
        <w:jc w:val="both"/>
        <w:rPr>
          <w:b w:val="0"/>
          <w:bCs/>
          <w:iCs/>
          <w:sz w:val="24"/>
          <w:szCs w:val="24"/>
        </w:rPr>
      </w:pPr>
      <w:r w:rsidRPr="00EF7FA9">
        <w:rPr>
          <w:b w:val="0"/>
          <w:bCs/>
          <w:iCs/>
          <w:sz w:val="24"/>
          <w:szCs w:val="24"/>
        </w:rPr>
        <w:t>в) в 15-18 и 20-29 лет.</w:t>
      </w:r>
    </w:p>
    <w:p w14:paraId="1A2246A5" w14:textId="77777777" w:rsidR="00F531E8" w:rsidRPr="00EF7FA9" w:rsidRDefault="00F531E8" w:rsidP="00F531E8">
      <w:pPr>
        <w:pStyle w:val="ad"/>
        <w:jc w:val="both"/>
        <w:rPr>
          <w:b w:val="0"/>
          <w:bCs/>
          <w:iCs/>
          <w:sz w:val="24"/>
          <w:szCs w:val="24"/>
        </w:rPr>
      </w:pPr>
      <w:r w:rsidRPr="00EF7FA9">
        <w:rPr>
          <w:b w:val="0"/>
          <w:bCs/>
          <w:iCs/>
          <w:sz w:val="24"/>
          <w:szCs w:val="24"/>
        </w:rPr>
        <w:t xml:space="preserve">5. </w:t>
      </w:r>
      <w:r w:rsidRPr="00EF7FA9">
        <w:rPr>
          <w:bCs/>
          <w:iCs/>
          <w:sz w:val="24"/>
          <w:szCs w:val="24"/>
        </w:rPr>
        <w:t>В каком возрасте отмечается максимальная выносливость?:</w:t>
      </w:r>
    </w:p>
    <w:p w14:paraId="2FFCE5D5" w14:textId="77777777" w:rsidR="00F531E8" w:rsidRPr="00EF7FA9" w:rsidRDefault="00F531E8" w:rsidP="00F531E8">
      <w:pPr>
        <w:pStyle w:val="ad"/>
        <w:jc w:val="both"/>
        <w:rPr>
          <w:b w:val="0"/>
          <w:bCs/>
          <w:iCs/>
          <w:sz w:val="24"/>
          <w:szCs w:val="24"/>
        </w:rPr>
      </w:pPr>
      <w:r w:rsidRPr="00EF7FA9">
        <w:rPr>
          <w:b w:val="0"/>
          <w:bCs/>
          <w:iCs/>
          <w:sz w:val="24"/>
          <w:szCs w:val="24"/>
        </w:rPr>
        <w:t>а) 13-16 лет;</w:t>
      </w:r>
    </w:p>
    <w:p w14:paraId="1409F792" w14:textId="77777777" w:rsidR="00F531E8" w:rsidRPr="00EF7FA9" w:rsidRDefault="00F531E8" w:rsidP="00F531E8">
      <w:pPr>
        <w:pStyle w:val="ad"/>
        <w:jc w:val="both"/>
        <w:rPr>
          <w:b w:val="0"/>
          <w:bCs/>
          <w:iCs/>
          <w:sz w:val="24"/>
          <w:szCs w:val="24"/>
        </w:rPr>
      </w:pPr>
      <w:r w:rsidRPr="00EF7FA9">
        <w:rPr>
          <w:b w:val="0"/>
          <w:bCs/>
          <w:iCs/>
          <w:sz w:val="24"/>
          <w:szCs w:val="24"/>
        </w:rPr>
        <w:t>б) 15-18лет;</w:t>
      </w:r>
    </w:p>
    <w:p w14:paraId="5D6B51B0" w14:textId="77777777" w:rsidR="00F531E8" w:rsidRPr="00EF7FA9" w:rsidRDefault="00F531E8" w:rsidP="00F531E8">
      <w:pPr>
        <w:pStyle w:val="ad"/>
        <w:jc w:val="both"/>
        <w:rPr>
          <w:b w:val="0"/>
          <w:bCs/>
          <w:iCs/>
          <w:sz w:val="24"/>
          <w:szCs w:val="24"/>
        </w:rPr>
      </w:pPr>
      <w:r w:rsidRPr="00EF7FA9">
        <w:rPr>
          <w:b w:val="0"/>
          <w:bCs/>
          <w:iCs/>
          <w:sz w:val="24"/>
          <w:szCs w:val="24"/>
        </w:rPr>
        <w:t>в) 20-29 лет.</w:t>
      </w:r>
    </w:p>
    <w:p w14:paraId="7929A8DF" w14:textId="77777777" w:rsidR="00F531E8" w:rsidRPr="00EF7FA9" w:rsidRDefault="00F531E8" w:rsidP="00F531E8">
      <w:pPr>
        <w:pStyle w:val="ad"/>
        <w:jc w:val="both"/>
        <w:rPr>
          <w:bCs/>
          <w:iCs/>
          <w:sz w:val="24"/>
          <w:szCs w:val="24"/>
        </w:rPr>
      </w:pPr>
      <w:r w:rsidRPr="00EF7FA9">
        <w:rPr>
          <w:b w:val="0"/>
          <w:bCs/>
          <w:iCs/>
          <w:sz w:val="24"/>
          <w:szCs w:val="24"/>
        </w:rPr>
        <w:t xml:space="preserve">6. </w:t>
      </w:r>
      <w:r w:rsidRPr="00EF7FA9">
        <w:rPr>
          <w:bCs/>
          <w:iCs/>
          <w:sz w:val="24"/>
          <w:szCs w:val="24"/>
        </w:rPr>
        <w:t>Как влияют на организм младшего школьника силовые и статические нагрузки?</w:t>
      </w:r>
    </w:p>
    <w:p w14:paraId="4E406E58" w14:textId="77777777" w:rsidR="00F531E8" w:rsidRPr="00EF7FA9" w:rsidRDefault="00F531E8" w:rsidP="00F531E8">
      <w:pPr>
        <w:pStyle w:val="ad"/>
        <w:jc w:val="both"/>
        <w:rPr>
          <w:b w:val="0"/>
          <w:bCs/>
          <w:iCs/>
          <w:sz w:val="24"/>
          <w:szCs w:val="24"/>
        </w:rPr>
      </w:pPr>
      <w:r w:rsidRPr="00EF7FA9">
        <w:rPr>
          <w:b w:val="0"/>
          <w:bCs/>
          <w:iCs/>
          <w:sz w:val="24"/>
          <w:szCs w:val="24"/>
        </w:rPr>
        <w:t>а) оказывают развивающее воздействие;</w:t>
      </w:r>
    </w:p>
    <w:p w14:paraId="18D5FF36" w14:textId="77777777" w:rsidR="00F531E8" w:rsidRPr="00EF7FA9" w:rsidRDefault="00F531E8" w:rsidP="00F531E8">
      <w:pPr>
        <w:pStyle w:val="ad"/>
        <w:jc w:val="both"/>
        <w:rPr>
          <w:b w:val="0"/>
          <w:bCs/>
          <w:iCs/>
          <w:sz w:val="24"/>
          <w:szCs w:val="24"/>
        </w:rPr>
      </w:pPr>
      <w:r w:rsidRPr="00EF7FA9">
        <w:rPr>
          <w:b w:val="0"/>
          <w:bCs/>
          <w:iCs/>
          <w:sz w:val="24"/>
          <w:szCs w:val="24"/>
        </w:rPr>
        <w:t>б) вызывают быстрое утомление;</w:t>
      </w:r>
    </w:p>
    <w:p w14:paraId="64AC7AE7" w14:textId="77777777" w:rsidR="00F531E8" w:rsidRPr="00EF7FA9" w:rsidRDefault="00F531E8" w:rsidP="00F531E8">
      <w:pPr>
        <w:pStyle w:val="ad"/>
        <w:jc w:val="both"/>
        <w:rPr>
          <w:b w:val="0"/>
          <w:bCs/>
          <w:iCs/>
          <w:sz w:val="24"/>
          <w:szCs w:val="24"/>
        </w:rPr>
      </w:pPr>
      <w:r w:rsidRPr="00EF7FA9">
        <w:rPr>
          <w:b w:val="0"/>
          <w:bCs/>
          <w:iCs/>
          <w:sz w:val="24"/>
          <w:szCs w:val="24"/>
        </w:rPr>
        <w:t>в) организм не реагирует на эти воздействия.</w:t>
      </w:r>
    </w:p>
    <w:p w14:paraId="47F3EA47" w14:textId="77777777" w:rsidR="00F531E8" w:rsidRPr="00EF7FA9" w:rsidRDefault="00F531E8" w:rsidP="00F531E8">
      <w:pPr>
        <w:pStyle w:val="ad"/>
        <w:jc w:val="both"/>
        <w:rPr>
          <w:b w:val="0"/>
          <w:bCs/>
          <w:iCs/>
          <w:sz w:val="24"/>
          <w:szCs w:val="24"/>
        </w:rPr>
      </w:pPr>
      <w:r w:rsidRPr="00EF7FA9">
        <w:rPr>
          <w:b w:val="0"/>
          <w:bCs/>
          <w:iCs/>
          <w:sz w:val="24"/>
          <w:szCs w:val="24"/>
        </w:rPr>
        <w:t xml:space="preserve">11. </w:t>
      </w:r>
      <w:r w:rsidRPr="00EF7FA9">
        <w:rPr>
          <w:bCs/>
          <w:iCs/>
          <w:sz w:val="24"/>
          <w:szCs w:val="24"/>
        </w:rPr>
        <w:t>Какие особенности характерны для развития мышечной системы у детей?:</w:t>
      </w:r>
    </w:p>
    <w:p w14:paraId="736F7105"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 есть все скелетные мышцы и они развиваются по степени важности для организма;</w:t>
      </w:r>
    </w:p>
    <w:p w14:paraId="154FB4BF" w14:textId="77777777" w:rsidR="00F531E8" w:rsidRPr="00EF7FA9" w:rsidRDefault="00F531E8" w:rsidP="00F531E8">
      <w:pPr>
        <w:pStyle w:val="ad"/>
        <w:jc w:val="both"/>
        <w:rPr>
          <w:b w:val="0"/>
          <w:bCs/>
          <w:iCs/>
          <w:sz w:val="24"/>
          <w:szCs w:val="24"/>
        </w:rPr>
      </w:pPr>
      <w:r w:rsidRPr="00EF7FA9">
        <w:rPr>
          <w:b w:val="0"/>
          <w:bCs/>
          <w:iCs/>
          <w:sz w:val="24"/>
          <w:szCs w:val="24"/>
        </w:rPr>
        <w:t>б) у новорожденного некоторые мышцы отсутствуют и начинают формироваться по мере возникновения в них необходимости;</w:t>
      </w:r>
    </w:p>
    <w:p w14:paraId="2DD5B477" w14:textId="77777777" w:rsidR="00F531E8" w:rsidRPr="00EF7FA9" w:rsidRDefault="00F531E8" w:rsidP="00F531E8">
      <w:pPr>
        <w:pStyle w:val="ad"/>
        <w:jc w:val="both"/>
        <w:rPr>
          <w:b w:val="0"/>
          <w:bCs/>
          <w:iCs/>
          <w:sz w:val="24"/>
          <w:szCs w:val="24"/>
        </w:rPr>
      </w:pPr>
      <w:r w:rsidRPr="00EF7FA9">
        <w:rPr>
          <w:b w:val="0"/>
          <w:bCs/>
          <w:iCs/>
          <w:sz w:val="24"/>
          <w:szCs w:val="24"/>
        </w:rPr>
        <w:t>б) при отсутствии развития некоторые мышцы атрофируются и исчезают.</w:t>
      </w:r>
    </w:p>
    <w:p w14:paraId="7A791218" w14:textId="77777777" w:rsidR="00F531E8" w:rsidRPr="00EF7FA9" w:rsidRDefault="00F531E8" w:rsidP="00F531E8">
      <w:pPr>
        <w:pStyle w:val="ad"/>
        <w:jc w:val="both"/>
        <w:rPr>
          <w:bCs/>
          <w:iCs/>
          <w:sz w:val="24"/>
          <w:szCs w:val="24"/>
        </w:rPr>
      </w:pPr>
      <w:r w:rsidRPr="00EF7FA9">
        <w:rPr>
          <w:b w:val="0"/>
          <w:bCs/>
          <w:iCs/>
          <w:sz w:val="24"/>
          <w:szCs w:val="24"/>
        </w:rPr>
        <w:t xml:space="preserve">12. </w:t>
      </w:r>
      <w:r w:rsidRPr="00EF7FA9">
        <w:rPr>
          <w:bCs/>
          <w:iCs/>
          <w:sz w:val="24"/>
          <w:szCs w:val="24"/>
        </w:rPr>
        <w:t xml:space="preserve">Какова реакция сердца младших школьников на стандартную физическую нагрузку по сравнению со старшими школьниками? </w:t>
      </w:r>
    </w:p>
    <w:p w14:paraId="11B80CE5" w14:textId="77777777" w:rsidR="00F531E8" w:rsidRPr="00EF7FA9" w:rsidRDefault="00F531E8" w:rsidP="00F531E8">
      <w:pPr>
        <w:pStyle w:val="ad"/>
        <w:jc w:val="both"/>
        <w:rPr>
          <w:b w:val="0"/>
          <w:bCs/>
          <w:iCs/>
          <w:sz w:val="24"/>
          <w:szCs w:val="24"/>
        </w:rPr>
      </w:pPr>
      <w:r w:rsidRPr="00EF7FA9">
        <w:rPr>
          <w:b w:val="0"/>
          <w:bCs/>
          <w:iCs/>
          <w:sz w:val="24"/>
          <w:szCs w:val="24"/>
        </w:rPr>
        <w:t>а) у младших школьников быстрее происходит врабатывание и быстрее восстановление ЧСС после нагрузки;</w:t>
      </w:r>
    </w:p>
    <w:p w14:paraId="5CD36F80" w14:textId="77777777" w:rsidR="00F531E8" w:rsidRPr="00EF7FA9" w:rsidRDefault="00F531E8" w:rsidP="00F531E8">
      <w:pPr>
        <w:pStyle w:val="ad"/>
        <w:jc w:val="both"/>
        <w:rPr>
          <w:b w:val="0"/>
          <w:bCs/>
          <w:iCs/>
          <w:sz w:val="24"/>
          <w:szCs w:val="24"/>
        </w:rPr>
      </w:pPr>
      <w:r w:rsidRPr="00EF7FA9">
        <w:rPr>
          <w:b w:val="0"/>
          <w:bCs/>
          <w:iCs/>
          <w:sz w:val="24"/>
          <w:szCs w:val="24"/>
        </w:rPr>
        <w:t>б) врабатывание у младших школьников медленнее, а восстановление протекает быстрее;</w:t>
      </w:r>
    </w:p>
    <w:p w14:paraId="36697830" w14:textId="77777777" w:rsidR="00F531E8" w:rsidRPr="00EF7FA9" w:rsidRDefault="00F531E8" w:rsidP="00F531E8">
      <w:pPr>
        <w:pStyle w:val="ad"/>
        <w:jc w:val="both"/>
        <w:rPr>
          <w:b w:val="0"/>
          <w:bCs/>
          <w:iCs/>
          <w:sz w:val="24"/>
          <w:szCs w:val="24"/>
        </w:rPr>
      </w:pPr>
      <w:r w:rsidRPr="00EF7FA9">
        <w:rPr>
          <w:b w:val="0"/>
          <w:bCs/>
          <w:iCs/>
          <w:sz w:val="24"/>
          <w:szCs w:val="24"/>
        </w:rPr>
        <w:t>в) врабатывание у младших школьников более медленное и для восстановления требуется гораздо больше времени.</w:t>
      </w:r>
    </w:p>
    <w:p w14:paraId="0734987E" w14:textId="77777777" w:rsidR="00F531E8" w:rsidRPr="00EF7FA9" w:rsidRDefault="00F531E8" w:rsidP="00F531E8">
      <w:pPr>
        <w:pStyle w:val="ad"/>
        <w:jc w:val="both"/>
        <w:rPr>
          <w:bCs/>
          <w:iCs/>
          <w:sz w:val="24"/>
          <w:szCs w:val="24"/>
        </w:rPr>
      </w:pPr>
      <w:r w:rsidRPr="00EF7FA9">
        <w:rPr>
          <w:b w:val="0"/>
          <w:bCs/>
          <w:iCs/>
          <w:sz w:val="24"/>
          <w:szCs w:val="24"/>
        </w:rPr>
        <w:t xml:space="preserve">13. </w:t>
      </w:r>
      <w:r w:rsidRPr="00EF7FA9">
        <w:rPr>
          <w:bCs/>
          <w:iCs/>
          <w:sz w:val="24"/>
          <w:szCs w:val="24"/>
        </w:rPr>
        <w:t xml:space="preserve">В какие возрастные периоды наиболее отчетливо проявляются особенности кровообращения у детей? </w:t>
      </w:r>
    </w:p>
    <w:p w14:paraId="07CABF17" w14:textId="77777777" w:rsidR="00F531E8" w:rsidRPr="00EF7FA9" w:rsidRDefault="00F531E8" w:rsidP="00F531E8">
      <w:pPr>
        <w:pStyle w:val="ad"/>
        <w:jc w:val="both"/>
        <w:rPr>
          <w:b w:val="0"/>
          <w:bCs/>
          <w:iCs/>
          <w:sz w:val="24"/>
          <w:szCs w:val="24"/>
        </w:rPr>
      </w:pPr>
      <w:r w:rsidRPr="00EF7FA9">
        <w:rPr>
          <w:b w:val="0"/>
          <w:bCs/>
          <w:iCs/>
          <w:sz w:val="24"/>
          <w:szCs w:val="24"/>
        </w:rPr>
        <w:t>а) в период новорожденности, от 1 – 2 лет, в 14-15 лет;</w:t>
      </w:r>
    </w:p>
    <w:p w14:paraId="08119A5E" w14:textId="77777777" w:rsidR="00F531E8" w:rsidRPr="00EF7FA9" w:rsidRDefault="00F531E8" w:rsidP="00F531E8">
      <w:pPr>
        <w:pStyle w:val="ad"/>
        <w:jc w:val="both"/>
        <w:rPr>
          <w:b w:val="0"/>
          <w:bCs/>
          <w:iCs/>
          <w:sz w:val="24"/>
          <w:szCs w:val="24"/>
        </w:rPr>
      </w:pPr>
      <w:r w:rsidRPr="00EF7FA9">
        <w:rPr>
          <w:b w:val="0"/>
          <w:bCs/>
          <w:iCs/>
          <w:sz w:val="24"/>
          <w:szCs w:val="24"/>
        </w:rPr>
        <w:t>б) в 7-8 лет, в 14-15 лет, в 18-20 лет;</w:t>
      </w:r>
    </w:p>
    <w:p w14:paraId="265BC6CA" w14:textId="77777777" w:rsidR="00F531E8" w:rsidRPr="00EF7FA9" w:rsidRDefault="00F531E8" w:rsidP="00F531E8">
      <w:pPr>
        <w:pStyle w:val="ad"/>
        <w:jc w:val="both"/>
        <w:rPr>
          <w:b w:val="0"/>
          <w:bCs/>
          <w:iCs/>
          <w:sz w:val="24"/>
          <w:szCs w:val="24"/>
        </w:rPr>
      </w:pPr>
      <w:r w:rsidRPr="00EF7FA9">
        <w:rPr>
          <w:b w:val="0"/>
          <w:bCs/>
          <w:iCs/>
          <w:sz w:val="24"/>
          <w:szCs w:val="24"/>
        </w:rPr>
        <w:t>в) в период новорожденности, в 14 – 15 лет.</w:t>
      </w:r>
    </w:p>
    <w:p w14:paraId="29E60787" w14:textId="77777777" w:rsidR="00F531E8" w:rsidRPr="00EF7FA9" w:rsidRDefault="00F531E8" w:rsidP="00F531E8">
      <w:pPr>
        <w:pStyle w:val="ad"/>
        <w:jc w:val="both"/>
        <w:rPr>
          <w:b w:val="0"/>
          <w:bCs/>
          <w:iCs/>
          <w:sz w:val="24"/>
          <w:szCs w:val="24"/>
        </w:rPr>
      </w:pPr>
      <w:r w:rsidRPr="00EF7FA9">
        <w:rPr>
          <w:b w:val="0"/>
          <w:bCs/>
          <w:iCs/>
          <w:sz w:val="24"/>
          <w:szCs w:val="24"/>
        </w:rPr>
        <w:t xml:space="preserve">14. </w:t>
      </w:r>
      <w:r w:rsidRPr="00EF7FA9">
        <w:rPr>
          <w:bCs/>
          <w:iCs/>
          <w:sz w:val="24"/>
          <w:szCs w:val="24"/>
        </w:rPr>
        <w:t>Как меняется уровень артериального давления в онтогенезе?</w:t>
      </w:r>
      <w:r w:rsidRPr="00EF7FA9">
        <w:rPr>
          <w:b w:val="0"/>
          <w:bCs/>
          <w:iCs/>
          <w:sz w:val="24"/>
          <w:szCs w:val="24"/>
        </w:rPr>
        <w:t xml:space="preserve"> </w:t>
      </w:r>
    </w:p>
    <w:p w14:paraId="78BB9F34" w14:textId="77777777" w:rsidR="00F531E8" w:rsidRPr="00EF7FA9" w:rsidRDefault="00F531E8" w:rsidP="00F531E8">
      <w:pPr>
        <w:pStyle w:val="ad"/>
        <w:jc w:val="both"/>
        <w:rPr>
          <w:b w:val="0"/>
          <w:bCs/>
          <w:iCs/>
          <w:sz w:val="24"/>
          <w:szCs w:val="24"/>
        </w:rPr>
      </w:pPr>
      <w:r w:rsidRPr="00EF7FA9">
        <w:rPr>
          <w:b w:val="0"/>
          <w:bCs/>
          <w:iCs/>
          <w:sz w:val="24"/>
          <w:szCs w:val="24"/>
        </w:rPr>
        <w:t>а) у новорожденного;</w:t>
      </w:r>
    </w:p>
    <w:p w14:paraId="50D793F0" w14:textId="77777777" w:rsidR="00F531E8" w:rsidRPr="00EF7FA9" w:rsidRDefault="00F531E8" w:rsidP="00F531E8">
      <w:pPr>
        <w:pStyle w:val="ad"/>
        <w:jc w:val="both"/>
        <w:rPr>
          <w:b w:val="0"/>
          <w:bCs/>
          <w:iCs/>
          <w:sz w:val="24"/>
          <w:szCs w:val="24"/>
        </w:rPr>
      </w:pPr>
      <w:r w:rsidRPr="00EF7FA9">
        <w:rPr>
          <w:b w:val="0"/>
          <w:bCs/>
          <w:iCs/>
          <w:sz w:val="24"/>
          <w:szCs w:val="24"/>
        </w:rPr>
        <w:t>б) в 1 год;</w:t>
      </w:r>
    </w:p>
    <w:p w14:paraId="79533660" w14:textId="77777777" w:rsidR="00F531E8" w:rsidRPr="00EF7FA9" w:rsidRDefault="00F531E8" w:rsidP="00F531E8">
      <w:pPr>
        <w:pStyle w:val="ad"/>
        <w:jc w:val="both"/>
        <w:rPr>
          <w:b w:val="0"/>
          <w:bCs/>
          <w:iCs/>
          <w:sz w:val="24"/>
          <w:szCs w:val="24"/>
        </w:rPr>
      </w:pPr>
      <w:r w:rsidRPr="00EF7FA9">
        <w:rPr>
          <w:b w:val="0"/>
          <w:bCs/>
          <w:iCs/>
          <w:sz w:val="24"/>
          <w:szCs w:val="24"/>
        </w:rPr>
        <w:t>в) у взрослого.</w:t>
      </w:r>
    </w:p>
    <w:p w14:paraId="0859F910" w14:textId="77777777" w:rsidR="00F531E8" w:rsidRPr="00EF7FA9" w:rsidRDefault="00F531E8" w:rsidP="00F531E8">
      <w:pPr>
        <w:pStyle w:val="ad"/>
        <w:jc w:val="both"/>
        <w:rPr>
          <w:b w:val="0"/>
          <w:bCs/>
          <w:iCs/>
          <w:sz w:val="24"/>
          <w:szCs w:val="24"/>
        </w:rPr>
      </w:pPr>
      <w:r w:rsidRPr="00EF7FA9">
        <w:rPr>
          <w:b w:val="0"/>
          <w:bCs/>
          <w:iCs/>
          <w:sz w:val="24"/>
          <w:szCs w:val="24"/>
        </w:rPr>
        <w:t>А – 70/30 мм рт ст</w:t>
      </w:r>
    </w:p>
    <w:p w14:paraId="7EB49BC6" w14:textId="77777777" w:rsidR="00F531E8" w:rsidRPr="00EF7FA9" w:rsidRDefault="00F531E8" w:rsidP="00F531E8">
      <w:pPr>
        <w:pStyle w:val="ad"/>
        <w:jc w:val="both"/>
        <w:rPr>
          <w:b w:val="0"/>
          <w:bCs/>
          <w:iCs/>
          <w:sz w:val="24"/>
          <w:szCs w:val="24"/>
        </w:rPr>
      </w:pPr>
      <w:r w:rsidRPr="00EF7FA9">
        <w:rPr>
          <w:b w:val="0"/>
          <w:bCs/>
          <w:iCs/>
          <w:sz w:val="24"/>
          <w:szCs w:val="24"/>
        </w:rPr>
        <w:t>Б- 90/40 мм рт ст</w:t>
      </w:r>
    </w:p>
    <w:p w14:paraId="71C8E746" w14:textId="77777777" w:rsidR="00F531E8" w:rsidRPr="00EF7FA9" w:rsidRDefault="00F531E8" w:rsidP="00F531E8">
      <w:pPr>
        <w:pStyle w:val="ad"/>
        <w:jc w:val="both"/>
        <w:rPr>
          <w:b w:val="0"/>
          <w:bCs/>
          <w:iCs/>
          <w:sz w:val="24"/>
          <w:szCs w:val="24"/>
        </w:rPr>
      </w:pPr>
      <w:r w:rsidRPr="00EF7FA9">
        <w:rPr>
          <w:b w:val="0"/>
          <w:bCs/>
          <w:iCs/>
          <w:sz w:val="24"/>
          <w:szCs w:val="24"/>
        </w:rPr>
        <w:t>В- 120/80 мм рт ст</w:t>
      </w:r>
    </w:p>
    <w:p w14:paraId="435D5B72" w14:textId="77777777" w:rsidR="00F531E8" w:rsidRPr="00EF7FA9" w:rsidRDefault="00F531E8" w:rsidP="00F531E8">
      <w:pPr>
        <w:pStyle w:val="ad"/>
        <w:jc w:val="both"/>
        <w:rPr>
          <w:b w:val="0"/>
          <w:bCs/>
          <w:iCs/>
          <w:sz w:val="24"/>
          <w:szCs w:val="24"/>
        </w:rPr>
      </w:pPr>
    </w:p>
    <w:tbl>
      <w:tblPr>
        <w:tblStyle w:val="ac"/>
        <w:tblW w:w="0" w:type="auto"/>
        <w:tblLook w:val="04A0" w:firstRow="1" w:lastRow="0" w:firstColumn="1" w:lastColumn="0" w:noHBand="0" w:noVBand="1"/>
      </w:tblPr>
      <w:tblGrid>
        <w:gridCol w:w="2260"/>
        <w:gridCol w:w="2266"/>
        <w:gridCol w:w="2260"/>
        <w:gridCol w:w="2275"/>
      </w:tblGrid>
      <w:tr w:rsidR="00F531E8" w:rsidRPr="00EF7FA9" w14:paraId="20141D1F" w14:textId="77777777" w:rsidTr="00F531E8">
        <w:tc>
          <w:tcPr>
            <w:tcW w:w="2336" w:type="dxa"/>
            <w:vMerge w:val="restart"/>
          </w:tcPr>
          <w:p w14:paraId="6F89F75B" w14:textId="77777777" w:rsidR="00F531E8" w:rsidRPr="00EF7FA9" w:rsidRDefault="00F531E8" w:rsidP="00F531E8">
            <w:pPr>
              <w:pStyle w:val="ad"/>
              <w:jc w:val="both"/>
              <w:rPr>
                <w:b w:val="0"/>
                <w:bCs/>
                <w:iCs/>
                <w:sz w:val="24"/>
                <w:szCs w:val="24"/>
              </w:rPr>
            </w:pPr>
            <w:r w:rsidRPr="00EF7FA9">
              <w:rPr>
                <w:b w:val="0"/>
                <w:bCs/>
                <w:iCs/>
                <w:sz w:val="24"/>
                <w:szCs w:val="24"/>
              </w:rPr>
              <w:t>АД мм рт ст</w:t>
            </w:r>
          </w:p>
        </w:tc>
        <w:tc>
          <w:tcPr>
            <w:tcW w:w="7009" w:type="dxa"/>
            <w:gridSpan w:val="3"/>
          </w:tcPr>
          <w:p w14:paraId="1AE36130" w14:textId="77777777" w:rsidR="00F531E8" w:rsidRPr="00EF7FA9" w:rsidRDefault="00F531E8" w:rsidP="00F531E8">
            <w:pPr>
              <w:pStyle w:val="ad"/>
              <w:jc w:val="both"/>
              <w:rPr>
                <w:b w:val="0"/>
                <w:bCs/>
                <w:iCs/>
                <w:sz w:val="24"/>
                <w:szCs w:val="24"/>
              </w:rPr>
            </w:pPr>
            <w:r w:rsidRPr="00EF7FA9">
              <w:rPr>
                <w:b w:val="0"/>
                <w:bCs/>
                <w:iCs/>
                <w:sz w:val="24"/>
                <w:szCs w:val="24"/>
              </w:rPr>
              <w:t>Возрастной период</w:t>
            </w:r>
          </w:p>
        </w:tc>
      </w:tr>
      <w:tr w:rsidR="00F531E8" w:rsidRPr="00EF7FA9" w14:paraId="20721588" w14:textId="77777777" w:rsidTr="00F531E8">
        <w:tc>
          <w:tcPr>
            <w:tcW w:w="2336" w:type="dxa"/>
            <w:vMerge/>
          </w:tcPr>
          <w:p w14:paraId="3EADE7F5" w14:textId="77777777" w:rsidR="00F531E8" w:rsidRPr="00EF7FA9" w:rsidRDefault="00F531E8" w:rsidP="00F531E8">
            <w:pPr>
              <w:pStyle w:val="ad"/>
              <w:jc w:val="both"/>
              <w:rPr>
                <w:b w:val="0"/>
                <w:bCs/>
                <w:iCs/>
                <w:sz w:val="24"/>
                <w:szCs w:val="24"/>
              </w:rPr>
            </w:pPr>
          </w:p>
        </w:tc>
        <w:tc>
          <w:tcPr>
            <w:tcW w:w="2336" w:type="dxa"/>
          </w:tcPr>
          <w:p w14:paraId="30A87699" w14:textId="77777777" w:rsidR="00F531E8" w:rsidRPr="00EF7FA9" w:rsidRDefault="00F531E8" w:rsidP="00F531E8">
            <w:pPr>
              <w:pStyle w:val="ad"/>
              <w:jc w:val="both"/>
              <w:rPr>
                <w:b w:val="0"/>
                <w:bCs/>
                <w:iCs/>
                <w:sz w:val="24"/>
                <w:szCs w:val="24"/>
              </w:rPr>
            </w:pPr>
            <w:r w:rsidRPr="00EF7FA9">
              <w:rPr>
                <w:b w:val="0"/>
                <w:bCs/>
                <w:iCs/>
                <w:sz w:val="24"/>
                <w:szCs w:val="24"/>
              </w:rPr>
              <w:t>Новорожденный</w:t>
            </w:r>
          </w:p>
          <w:p w14:paraId="49DAA831"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64734D1F" w14:textId="77777777" w:rsidR="00F531E8" w:rsidRPr="00EF7FA9" w:rsidRDefault="00F531E8" w:rsidP="00F531E8">
            <w:pPr>
              <w:pStyle w:val="ad"/>
              <w:jc w:val="both"/>
              <w:rPr>
                <w:b w:val="0"/>
                <w:bCs/>
                <w:iCs/>
                <w:sz w:val="24"/>
                <w:szCs w:val="24"/>
              </w:rPr>
            </w:pPr>
            <w:r w:rsidRPr="00EF7FA9">
              <w:rPr>
                <w:b w:val="0"/>
                <w:bCs/>
                <w:iCs/>
                <w:sz w:val="24"/>
                <w:szCs w:val="24"/>
              </w:rPr>
              <w:t>1 год</w:t>
            </w:r>
          </w:p>
          <w:p w14:paraId="366278A0"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7" w:type="dxa"/>
          </w:tcPr>
          <w:p w14:paraId="7ABA6E35" w14:textId="77777777" w:rsidR="00F531E8" w:rsidRPr="00EF7FA9" w:rsidRDefault="00F531E8" w:rsidP="00F531E8">
            <w:pPr>
              <w:pStyle w:val="ad"/>
              <w:jc w:val="both"/>
              <w:rPr>
                <w:b w:val="0"/>
                <w:bCs/>
                <w:iCs/>
                <w:sz w:val="24"/>
                <w:szCs w:val="24"/>
              </w:rPr>
            </w:pPr>
            <w:r w:rsidRPr="00EF7FA9">
              <w:rPr>
                <w:b w:val="0"/>
                <w:bCs/>
                <w:iCs/>
                <w:sz w:val="24"/>
                <w:szCs w:val="24"/>
              </w:rPr>
              <w:t>Взрослый</w:t>
            </w:r>
          </w:p>
          <w:p w14:paraId="5D22F085" w14:textId="77777777" w:rsidR="00F531E8" w:rsidRPr="00EF7FA9" w:rsidRDefault="00F531E8" w:rsidP="00F531E8">
            <w:pPr>
              <w:pStyle w:val="ad"/>
              <w:jc w:val="both"/>
              <w:rPr>
                <w:b w:val="0"/>
                <w:bCs/>
                <w:iCs/>
                <w:sz w:val="24"/>
                <w:szCs w:val="24"/>
              </w:rPr>
            </w:pPr>
            <w:r w:rsidRPr="00EF7FA9">
              <w:rPr>
                <w:b w:val="0"/>
                <w:bCs/>
                <w:iCs/>
                <w:sz w:val="24"/>
                <w:szCs w:val="24"/>
              </w:rPr>
              <w:t>(в)</w:t>
            </w:r>
          </w:p>
        </w:tc>
      </w:tr>
      <w:tr w:rsidR="00F531E8" w:rsidRPr="00EF7FA9" w14:paraId="48E2856F" w14:textId="77777777" w:rsidTr="00F531E8">
        <w:tc>
          <w:tcPr>
            <w:tcW w:w="2336" w:type="dxa"/>
          </w:tcPr>
          <w:p w14:paraId="53B0B582" w14:textId="77777777" w:rsidR="00F531E8" w:rsidRPr="00EF7FA9" w:rsidRDefault="00F531E8" w:rsidP="00F531E8">
            <w:pPr>
              <w:pStyle w:val="ad"/>
              <w:jc w:val="both"/>
              <w:rPr>
                <w:b w:val="0"/>
                <w:bCs/>
                <w:iCs/>
                <w:sz w:val="24"/>
                <w:szCs w:val="24"/>
              </w:rPr>
            </w:pPr>
            <w:r w:rsidRPr="00EF7FA9">
              <w:rPr>
                <w:b w:val="0"/>
                <w:bCs/>
                <w:iCs/>
                <w:sz w:val="24"/>
                <w:szCs w:val="24"/>
              </w:rPr>
              <w:t>А</w:t>
            </w:r>
          </w:p>
        </w:tc>
        <w:tc>
          <w:tcPr>
            <w:tcW w:w="2336" w:type="dxa"/>
          </w:tcPr>
          <w:p w14:paraId="3D30116C" w14:textId="77777777" w:rsidR="00F531E8" w:rsidRPr="00EF7FA9" w:rsidRDefault="00F531E8" w:rsidP="00F531E8">
            <w:pPr>
              <w:pStyle w:val="ad"/>
              <w:jc w:val="both"/>
              <w:rPr>
                <w:b w:val="0"/>
                <w:bCs/>
                <w:iCs/>
                <w:sz w:val="24"/>
                <w:szCs w:val="24"/>
              </w:rPr>
            </w:pPr>
          </w:p>
        </w:tc>
        <w:tc>
          <w:tcPr>
            <w:tcW w:w="2336" w:type="dxa"/>
          </w:tcPr>
          <w:p w14:paraId="781923DD" w14:textId="77777777" w:rsidR="00F531E8" w:rsidRPr="00EF7FA9" w:rsidRDefault="00F531E8" w:rsidP="00F531E8">
            <w:pPr>
              <w:pStyle w:val="ad"/>
              <w:jc w:val="both"/>
              <w:rPr>
                <w:b w:val="0"/>
                <w:bCs/>
                <w:iCs/>
                <w:sz w:val="24"/>
                <w:szCs w:val="24"/>
              </w:rPr>
            </w:pPr>
          </w:p>
        </w:tc>
        <w:tc>
          <w:tcPr>
            <w:tcW w:w="2337" w:type="dxa"/>
          </w:tcPr>
          <w:p w14:paraId="7781C7FF" w14:textId="77777777" w:rsidR="00F531E8" w:rsidRPr="00EF7FA9" w:rsidRDefault="00F531E8" w:rsidP="00F531E8">
            <w:pPr>
              <w:pStyle w:val="ad"/>
              <w:jc w:val="both"/>
              <w:rPr>
                <w:b w:val="0"/>
                <w:bCs/>
                <w:iCs/>
                <w:sz w:val="24"/>
                <w:szCs w:val="24"/>
              </w:rPr>
            </w:pPr>
          </w:p>
        </w:tc>
      </w:tr>
      <w:tr w:rsidR="00F531E8" w:rsidRPr="00EF7FA9" w14:paraId="1F576FEE" w14:textId="77777777" w:rsidTr="00F531E8">
        <w:tc>
          <w:tcPr>
            <w:tcW w:w="2336" w:type="dxa"/>
          </w:tcPr>
          <w:p w14:paraId="3525E0A5" w14:textId="77777777" w:rsidR="00F531E8" w:rsidRPr="00EF7FA9" w:rsidRDefault="00F531E8" w:rsidP="00F531E8">
            <w:pPr>
              <w:pStyle w:val="ad"/>
              <w:jc w:val="both"/>
              <w:rPr>
                <w:b w:val="0"/>
                <w:bCs/>
                <w:iCs/>
                <w:sz w:val="24"/>
                <w:szCs w:val="24"/>
              </w:rPr>
            </w:pPr>
            <w:r w:rsidRPr="00EF7FA9">
              <w:rPr>
                <w:b w:val="0"/>
                <w:bCs/>
                <w:iCs/>
                <w:sz w:val="24"/>
                <w:szCs w:val="24"/>
              </w:rPr>
              <w:t>Б</w:t>
            </w:r>
          </w:p>
        </w:tc>
        <w:tc>
          <w:tcPr>
            <w:tcW w:w="2336" w:type="dxa"/>
          </w:tcPr>
          <w:p w14:paraId="0927F44F" w14:textId="77777777" w:rsidR="00F531E8" w:rsidRPr="00EF7FA9" w:rsidRDefault="00F531E8" w:rsidP="00F531E8">
            <w:pPr>
              <w:pStyle w:val="ad"/>
              <w:jc w:val="both"/>
              <w:rPr>
                <w:b w:val="0"/>
                <w:bCs/>
                <w:iCs/>
                <w:sz w:val="24"/>
                <w:szCs w:val="24"/>
              </w:rPr>
            </w:pPr>
          </w:p>
        </w:tc>
        <w:tc>
          <w:tcPr>
            <w:tcW w:w="2336" w:type="dxa"/>
          </w:tcPr>
          <w:p w14:paraId="5CD4306C" w14:textId="77777777" w:rsidR="00F531E8" w:rsidRPr="00EF7FA9" w:rsidRDefault="00F531E8" w:rsidP="00F531E8">
            <w:pPr>
              <w:pStyle w:val="ad"/>
              <w:jc w:val="both"/>
              <w:rPr>
                <w:b w:val="0"/>
                <w:bCs/>
                <w:iCs/>
                <w:sz w:val="24"/>
                <w:szCs w:val="24"/>
              </w:rPr>
            </w:pPr>
          </w:p>
        </w:tc>
        <w:tc>
          <w:tcPr>
            <w:tcW w:w="2337" w:type="dxa"/>
          </w:tcPr>
          <w:p w14:paraId="53528224" w14:textId="77777777" w:rsidR="00F531E8" w:rsidRPr="00EF7FA9" w:rsidRDefault="00F531E8" w:rsidP="00F531E8">
            <w:pPr>
              <w:pStyle w:val="ad"/>
              <w:jc w:val="both"/>
              <w:rPr>
                <w:b w:val="0"/>
                <w:bCs/>
                <w:iCs/>
                <w:sz w:val="24"/>
                <w:szCs w:val="24"/>
              </w:rPr>
            </w:pPr>
          </w:p>
        </w:tc>
      </w:tr>
      <w:tr w:rsidR="00F531E8" w:rsidRPr="00EF7FA9" w14:paraId="773487AE" w14:textId="77777777" w:rsidTr="00F531E8">
        <w:tc>
          <w:tcPr>
            <w:tcW w:w="2336" w:type="dxa"/>
          </w:tcPr>
          <w:p w14:paraId="786DB08F" w14:textId="77777777" w:rsidR="00F531E8" w:rsidRPr="00EF7FA9" w:rsidRDefault="00F531E8" w:rsidP="00F531E8">
            <w:pPr>
              <w:pStyle w:val="ad"/>
              <w:jc w:val="both"/>
              <w:rPr>
                <w:b w:val="0"/>
                <w:bCs/>
                <w:iCs/>
                <w:sz w:val="24"/>
                <w:szCs w:val="24"/>
              </w:rPr>
            </w:pPr>
            <w:r w:rsidRPr="00EF7FA9">
              <w:rPr>
                <w:b w:val="0"/>
                <w:bCs/>
                <w:iCs/>
                <w:sz w:val="24"/>
                <w:szCs w:val="24"/>
              </w:rPr>
              <w:t>В</w:t>
            </w:r>
          </w:p>
        </w:tc>
        <w:tc>
          <w:tcPr>
            <w:tcW w:w="2336" w:type="dxa"/>
          </w:tcPr>
          <w:p w14:paraId="231B5982" w14:textId="77777777" w:rsidR="00F531E8" w:rsidRPr="00EF7FA9" w:rsidRDefault="00F531E8" w:rsidP="00F531E8">
            <w:pPr>
              <w:pStyle w:val="ad"/>
              <w:jc w:val="both"/>
              <w:rPr>
                <w:b w:val="0"/>
                <w:bCs/>
                <w:iCs/>
                <w:sz w:val="24"/>
                <w:szCs w:val="24"/>
              </w:rPr>
            </w:pPr>
          </w:p>
        </w:tc>
        <w:tc>
          <w:tcPr>
            <w:tcW w:w="2336" w:type="dxa"/>
          </w:tcPr>
          <w:p w14:paraId="6B4597EE" w14:textId="77777777" w:rsidR="00F531E8" w:rsidRPr="00EF7FA9" w:rsidRDefault="00F531E8" w:rsidP="00F531E8">
            <w:pPr>
              <w:pStyle w:val="ad"/>
              <w:jc w:val="both"/>
              <w:rPr>
                <w:b w:val="0"/>
                <w:bCs/>
                <w:iCs/>
                <w:sz w:val="24"/>
                <w:szCs w:val="24"/>
              </w:rPr>
            </w:pPr>
          </w:p>
        </w:tc>
        <w:tc>
          <w:tcPr>
            <w:tcW w:w="2337" w:type="dxa"/>
          </w:tcPr>
          <w:p w14:paraId="67E27F24" w14:textId="77777777" w:rsidR="00F531E8" w:rsidRPr="00EF7FA9" w:rsidRDefault="00F531E8" w:rsidP="00F531E8">
            <w:pPr>
              <w:pStyle w:val="ad"/>
              <w:jc w:val="both"/>
              <w:rPr>
                <w:b w:val="0"/>
                <w:bCs/>
                <w:iCs/>
                <w:sz w:val="24"/>
                <w:szCs w:val="24"/>
              </w:rPr>
            </w:pPr>
          </w:p>
        </w:tc>
      </w:tr>
    </w:tbl>
    <w:p w14:paraId="354604DD" w14:textId="77777777" w:rsidR="00F531E8" w:rsidRPr="00EF7FA9" w:rsidRDefault="00F531E8" w:rsidP="00F531E8">
      <w:pPr>
        <w:pStyle w:val="ad"/>
        <w:jc w:val="both"/>
        <w:rPr>
          <w:b w:val="0"/>
          <w:bCs/>
          <w:iCs/>
          <w:sz w:val="24"/>
          <w:szCs w:val="24"/>
        </w:rPr>
      </w:pPr>
      <w:r w:rsidRPr="00EF7FA9">
        <w:rPr>
          <w:b w:val="0"/>
          <w:bCs/>
          <w:iCs/>
          <w:sz w:val="24"/>
          <w:szCs w:val="24"/>
        </w:rPr>
        <w:t>15</w:t>
      </w:r>
      <w:r w:rsidRPr="00EF7FA9">
        <w:rPr>
          <w:bCs/>
          <w:iCs/>
          <w:sz w:val="24"/>
          <w:szCs w:val="24"/>
        </w:rPr>
        <w:t>.  Каковы особенности кровообращения в период новорожденности?:</w:t>
      </w:r>
    </w:p>
    <w:p w14:paraId="5A35666E" w14:textId="77777777" w:rsidR="00F531E8" w:rsidRPr="00EF7FA9" w:rsidRDefault="00F531E8" w:rsidP="00F531E8">
      <w:pPr>
        <w:pStyle w:val="ad"/>
        <w:jc w:val="both"/>
        <w:rPr>
          <w:b w:val="0"/>
          <w:bCs/>
          <w:iCs/>
          <w:sz w:val="24"/>
          <w:szCs w:val="24"/>
        </w:rPr>
      </w:pPr>
      <w:r w:rsidRPr="00EF7FA9">
        <w:rPr>
          <w:b w:val="0"/>
          <w:bCs/>
          <w:iCs/>
          <w:sz w:val="24"/>
          <w:szCs w:val="24"/>
        </w:rPr>
        <w:t>а) большая частота сердечных сокращений и небольшой СОК;</w:t>
      </w:r>
    </w:p>
    <w:p w14:paraId="4DA76320" w14:textId="77777777" w:rsidR="00F531E8" w:rsidRPr="00EF7FA9" w:rsidRDefault="00F531E8" w:rsidP="00F531E8">
      <w:pPr>
        <w:pStyle w:val="ad"/>
        <w:jc w:val="both"/>
        <w:rPr>
          <w:b w:val="0"/>
          <w:bCs/>
          <w:iCs/>
          <w:sz w:val="24"/>
          <w:szCs w:val="24"/>
        </w:rPr>
      </w:pPr>
      <w:r w:rsidRPr="00EF7FA9">
        <w:rPr>
          <w:b w:val="0"/>
          <w:bCs/>
          <w:iCs/>
          <w:sz w:val="24"/>
          <w:szCs w:val="24"/>
        </w:rPr>
        <w:t>б) низкое артериальное давление и низкая величина ЧСС;</w:t>
      </w:r>
    </w:p>
    <w:p w14:paraId="2992A24F" w14:textId="77777777" w:rsidR="00F531E8" w:rsidRPr="00EF7FA9" w:rsidRDefault="00F531E8" w:rsidP="00F531E8">
      <w:pPr>
        <w:pStyle w:val="ad"/>
        <w:jc w:val="both"/>
        <w:rPr>
          <w:b w:val="0"/>
          <w:bCs/>
          <w:iCs/>
          <w:sz w:val="24"/>
          <w:szCs w:val="24"/>
        </w:rPr>
      </w:pPr>
      <w:r w:rsidRPr="00EF7FA9">
        <w:rPr>
          <w:b w:val="0"/>
          <w:bCs/>
          <w:iCs/>
          <w:sz w:val="24"/>
          <w:szCs w:val="24"/>
        </w:rPr>
        <w:t>в) большая ЧСС и высокий систолический объем крови.</w:t>
      </w:r>
    </w:p>
    <w:p w14:paraId="796988D0" w14:textId="77777777" w:rsidR="00F531E8" w:rsidRPr="00EF7FA9" w:rsidRDefault="00F531E8" w:rsidP="00F531E8">
      <w:pPr>
        <w:pStyle w:val="ad"/>
        <w:jc w:val="both"/>
        <w:rPr>
          <w:bCs/>
          <w:iCs/>
          <w:sz w:val="24"/>
          <w:szCs w:val="24"/>
        </w:rPr>
      </w:pPr>
      <w:r w:rsidRPr="00EF7FA9">
        <w:rPr>
          <w:b w:val="0"/>
          <w:bCs/>
          <w:iCs/>
          <w:sz w:val="24"/>
          <w:szCs w:val="24"/>
        </w:rPr>
        <w:t xml:space="preserve">16. </w:t>
      </w:r>
      <w:r w:rsidRPr="00EF7FA9">
        <w:rPr>
          <w:bCs/>
          <w:iCs/>
          <w:sz w:val="24"/>
          <w:szCs w:val="24"/>
        </w:rPr>
        <w:t>В каком возрасте МПК достигает максимальных относительных величин?: </w:t>
      </w:r>
    </w:p>
    <w:p w14:paraId="60B284C7" w14:textId="77777777" w:rsidR="00F531E8" w:rsidRPr="00EF7FA9" w:rsidRDefault="00F531E8" w:rsidP="00F531E8">
      <w:pPr>
        <w:pStyle w:val="ad"/>
        <w:jc w:val="both"/>
        <w:rPr>
          <w:b w:val="0"/>
          <w:bCs/>
          <w:iCs/>
          <w:sz w:val="24"/>
          <w:szCs w:val="24"/>
        </w:rPr>
      </w:pPr>
      <w:r w:rsidRPr="00EF7FA9">
        <w:rPr>
          <w:b w:val="0"/>
          <w:bCs/>
          <w:iCs/>
          <w:sz w:val="24"/>
          <w:szCs w:val="24"/>
        </w:rPr>
        <w:t>а) в 6-7 лет;</w:t>
      </w:r>
    </w:p>
    <w:p w14:paraId="3B9CB1D1" w14:textId="77777777" w:rsidR="00F531E8" w:rsidRPr="00EF7FA9" w:rsidRDefault="00F531E8" w:rsidP="00F531E8">
      <w:pPr>
        <w:pStyle w:val="ad"/>
        <w:jc w:val="both"/>
        <w:rPr>
          <w:b w:val="0"/>
          <w:bCs/>
          <w:iCs/>
          <w:sz w:val="24"/>
          <w:szCs w:val="24"/>
        </w:rPr>
      </w:pPr>
      <w:r w:rsidRPr="00EF7FA9">
        <w:rPr>
          <w:b w:val="0"/>
          <w:bCs/>
          <w:iCs/>
          <w:sz w:val="24"/>
          <w:szCs w:val="24"/>
        </w:rPr>
        <w:t>б) в 10 – 11 лет;</w:t>
      </w:r>
    </w:p>
    <w:p w14:paraId="055E6B82" w14:textId="77777777" w:rsidR="00F531E8" w:rsidRPr="00EF7FA9" w:rsidRDefault="00F531E8" w:rsidP="00F531E8">
      <w:pPr>
        <w:pStyle w:val="ad"/>
        <w:jc w:val="both"/>
        <w:rPr>
          <w:b w:val="0"/>
          <w:bCs/>
          <w:iCs/>
          <w:sz w:val="24"/>
          <w:szCs w:val="24"/>
        </w:rPr>
      </w:pPr>
      <w:r w:rsidRPr="00EF7FA9">
        <w:rPr>
          <w:b w:val="0"/>
          <w:bCs/>
          <w:iCs/>
          <w:sz w:val="24"/>
          <w:szCs w:val="24"/>
        </w:rPr>
        <w:t>в) в 15-17 лет;</w:t>
      </w:r>
    </w:p>
    <w:p w14:paraId="124EFFC5" w14:textId="77777777" w:rsidR="00F531E8" w:rsidRPr="00EF7FA9" w:rsidRDefault="00F531E8" w:rsidP="00F531E8">
      <w:pPr>
        <w:pStyle w:val="ad"/>
        <w:jc w:val="both"/>
        <w:rPr>
          <w:b w:val="0"/>
          <w:bCs/>
          <w:iCs/>
          <w:sz w:val="24"/>
          <w:szCs w:val="24"/>
        </w:rPr>
      </w:pPr>
      <w:r w:rsidRPr="00EF7FA9">
        <w:rPr>
          <w:b w:val="0"/>
          <w:bCs/>
          <w:iCs/>
          <w:sz w:val="24"/>
          <w:szCs w:val="24"/>
        </w:rPr>
        <w:t>г) у взрослого.</w:t>
      </w:r>
    </w:p>
    <w:p w14:paraId="7BB6DC1D" w14:textId="77777777" w:rsidR="00F531E8" w:rsidRPr="00EF7FA9" w:rsidRDefault="00F531E8" w:rsidP="00F531E8">
      <w:pPr>
        <w:pStyle w:val="ad"/>
        <w:jc w:val="both"/>
        <w:rPr>
          <w:bCs/>
          <w:iCs/>
          <w:sz w:val="24"/>
          <w:szCs w:val="24"/>
        </w:rPr>
      </w:pPr>
      <w:r w:rsidRPr="00EF7FA9">
        <w:rPr>
          <w:b w:val="0"/>
          <w:bCs/>
          <w:iCs/>
          <w:sz w:val="24"/>
          <w:szCs w:val="24"/>
        </w:rPr>
        <w:t xml:space="preserve">17. </w:t>
      </w:r>
      <w:r w:rsidRPr="00EF7FA9">
        <w:rPr>
          <w:bCs/>
          <w:iCs/>
          <w:sz w:val="24"/>
          <w:szCs w:val="24"/>
        </w:rPr>
        <w:t>Отметьте наиболее точное определение двигательного навыка:</w:t>
      </w:r>
    </w:p>
    <w:p w14:paraId="3127438A" w14:textId="77777777" w:rsidR="00F531E8" w:rsidRPr="00EF7FA9" w:rsidRDefault="00F531E8" w:rsidP="00F531E8">
      <w:pPr>
        <w:pStyle w:val="ad"/>
        <w:jc w:val="both"/>
        <w:rPr>
          <w:rFonts w:eastAsiaTheme="majorEastAsia"/>
          <w:b w:val="0"/>
          <w:sz w:val="24"/>
          <w:szCs w:val="24"/>
        </w:rPr>
      </w:pPr>
      <w:r w:rsidRPr="00EF7FA9">
        <w:rPr>
          <w:b w:val="0"/>
          <w:bCs/>
          <w:iCs/>
          <w:sz w:val="24"/>
          <w:szCs w:val="24"/>
        </w:rPr>
        <w:t xml:space="preserve">а) </w:t>
      </w:r>
      <w:r w:rsidRPr="00EF7FA9">
        <w:rPr>
          <w:rFonts w:eastAsiaTheme="majorEastAsia"/>
          <w:b w:val="0"/>
          <w:sz w:val="24"/>
          <w:szCs w:val="24"/>
        </w:rPr>
        <w:t>Овладение техникой действия, характеризующееся автоматизированным управлением движениями, высокой прочностью и надежностью исполнения;</w:t>
      </w:r>
    </w:p>
    <w:p w14:paraId="4A56DA7A" w14:textId="77777777" w:rsidR="00F531E8" w:rsidRPr="00EF7FA9" w:rsidRDefault="00F531E8" w:rsidP="00F531E8">
      <w:pPr>
        <w:pStyle w:val="ad"/>
        <w:jc w:val="both"/>
        <w:rPr>
          <w:b w:val="0"/>
          <w:bCs/>
          <w:iCs/>
          <w:sz w:val="24"/>
          <w:szCs w:val="24"/>
        </w:rPr>
      </w:pPr>
      <w:r w:rsidRPr="00EF7FA9">
        <w:rPr>
          <w:b w:val="0"/>
          <w:bCs/>
          <w:iCs/>
          <w:sz w:val="24"/>
          <w:szCs w:val="24"/>
        </w:rPr>
        <w:t>б) Овладение техникой действия, исполнение которого происходит без активного участия сознания;</w:t>
      </w:r>
    </w:p>
    <w:p w14:paraId="01084FE5" w14:textId="6A111CEF" w:rsidR="00F531E8" w:rsidRDefault="00F531E8" w:rsidP="00F531E8">
      <w:pPr>
        <w:pStyle w:val="ad"/>
        <w:jc w:val="both"/>
        <w:rPr>
          <w:b w:val="0"/>
          <w:bCs/>
          <w:iCs/>
          <w:sz w:val="24"/>
          <w:szCs w:val="24"/>
        </w:rPr>
      </w:pPr>
      <w:r w:rsidRPr="00EF7FA9">
        <w:rPr>
          <w:b w:val="0"/>
          <w:bCs/>
          <w:iCs/>
          <w:sz w:val="24"/>
          <w:szCs w:val="24"/>
        </w:rPr>
        <w:t>в) Действие, доведенное до автоматизма.</w:t>
      </w:r>
    </w:p>
    <w:p w14:paraId="13E1CB9A" w14:textId="77777777" w:rsidR="000F2DA7" w:rsidRPr="000F2DA7" w:rsidRDefault="000F2DA7" w:rsidP="000F2DA7">
      <w:pPr>
        <w:pStyle w:val="ad"/>
        <w:jc w:val="both"/>
        <w:rPr>
          <w:b w:val="0"/>
          <w:bCs/>
          <w:iCs/>
          <w:sz w:val="24"/>
          <w:szCs w:val="24"/>
        </w:rPr>
      </w:pPr>
      <w:r w:rsidRPr="000F2DA7">
        <w:rPr>
          <w:b w:val="0"/>
          <w:bCs/>
          <w:iCs/>
          <w:sz w:val="24"/>
          <w:szCs w:val="24"/>
        </w:rPr>
        <w:t>18. Выберите название мобильного приложения для тестирования физического развития детей и подростков:</w:t>
      </w:r>
    </w:p>
    <w:p w14:paraId="584C90AF"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)Growth; +</w:t>
      </w:r>
    </w:p>
    <w:p w14:paraId="0C577D31"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)FatSecret;</w:t>
      </w:r>
    </w:p>
    <w:p w14:paraId="136A7EB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)BetterMe.</w:t>
      </w:r>
    </w:p>
    <w:p w14:paraId="778B277C" w14:textId="77777777" w:rsidR="000F2DA7" w:rsidRPr="000F2DA7" w:rsidRDefault="000F2DA7" w:rsidP="000F2DA7">
      <w:pPr>
        <w:pStyle w:val="ad"/>
        <w:jc w:val="both"/>
        <w:rPr>
          <w:b w:val="0"/>
          <w:bCs/>
          <w:iCs/>
          <w:sz w:val="24"/>
          <w:szCs w:val="24"/>
        </w:rPr>
      </w:pPr>
      <w:r w:rsidRPr="000F2DA7">
        <w:rPr>
          <w:b w:val="0"/>
          <w:bCs/>
          <w:iCs/>
          <w:sz w:val="24"/>
          <w:szCs w:val="24"/>
        </w:rPr>
        <w:t>19. У детей школьного возраста лучше сенсорное восприятие информации, если ее преподнести:</w:t>
      </w:r>
    </w:p>
    <w:p w14:paraId="3076C26C" w14:textId="77777777" w:rsidR="000F2DA7" w:rsidRPr="000F2DA7" w:rsidRDefault="000F2DA7" w:rsidP="000F2DA7">
      <w:pPr>
        <w:pStyle w:val="ad"/>
        <w:jc w:val="both"/>
        <w:rPr>
          <w:b w:val="0"/>
          <w:bCs/>
          <w:iCs/>
          <w:sz w:val="24"/>
          <w:szCs w:val="24"/>
        </w:rPr>
      </w:pPr>
      <w:r w:rsidRPr="000F2DA7">
        <w:rPr>
          <w:b w:val="0"/>
          <w:bCs/>
          <w:iCs/>
          <w:sz w:val="24"/>
          <w:szCs w:val="24"/>
        </w:rPr>
        <w:t>а) в виде инфографики;+</w:t>
      </w:r>
    </w:p>
    <w:p w14:paraId="570D852C" w14:textId="77777777" w:rsidR="000F2DA7" w:rsidRPr="000F2DA7" w:rsidRDefault="000F2DA7" w:rsidP="000F2DA7">
      <w:pPr>
        <w:pStyle w:val="ad"/>
        <w:jc w:val="both"/>
        <w:rPr>
          <w:b w:val="0"/>
          <w:bCs/>
          <w:iCs/>
          <w:sz w:val="24"/>
          <w:szCs w:val="24"/>
        </w:rPr>
      </w:pPr>
      <w:r w:rsidRPr="000F2DA7">
        <w:rPr>
          <w:b w:val="0"/>
          <w:bCs/>
          <w:iCs/>
          <w:sz w:val="24"/>
          <w:szCs w:val="24"/>
        </w:rPr>
        <w:t>б) видеофрагмент из фильма;</w:t>
      </w:r>
    </w:p>
    <w:p w14:paraId="3CBABDF4" w14:textId="77777777" w:rsidR="000F2DA7" w:rsidRPr="000F2DA7" w:rsidRDefault="000F2DA7" w:rsidP="000F2DA7">
      <w:pPr>
        <w:pStyle w:val="ad"/>
        <w:jc w:val="both"/>
        <w:rPr>
          <w:b w:val="0"/>
          <w:bCs/>
          <w:iCs/>
          <w:sz w:val="24"/>
          <w:szCs w:val="24"/>
        </w:rPr>
      </w:pPr>
      <w:r w:rsidRPr="000F2DA7">
        <w:rPr>
          <w:b w:val="0"/>
          <w:bCs/>
          <w:iCs/>
          <w:sz w:val="24"/>
          <w:szCs w:val="24"/>
        </w:rPr>
        <w:t>в) рисунок.</w:t>
      </w:r>
    </w:p>
    <w:p w14:paraId="631612BB" w14:textId="77777777" w:rsidR="000F2DA7" w:rsidRPr="000F2DA7" w:rsidRDefault="000F2DA7" w:rsidP="000F2DA7">
      <w:pPr>
        <w:pStyle w:val="ad"/>
        <w:jc w:val="both"/>
        <w:rPr>
          <w:b w:val="0"/>
          <w:bCs/>
          <w:iCs/>
          <w:sz w:val="24"/>
          <w:szCs w:val="24"/>
        </w:rPr>
      </w:pPr>
      <w:r w:rsidRPr="000F2DA7">
        <w:rPr>
          <w:b w:val="0"/>
          <w:bCs/>
          <w:iCs/>
          <w:sz w:val="24"/>
          <w:szCs w:val="24"/>
        </w:rPr>
        <w:t>20. Занимаясь с детьми дистанционно, можно ли совместно создать презентацию по заданной теме?:</w:t>
      </w:r>
    </w:p>
    <w:p w14:paraId="60D968A6" w14:textId="77777777" w:rsidR="000F2DA7" w:rsidRPr="000F2DA7" w:rsidRDefault="000F2DA7" w:rsidP="000F2DA7">
      <w:pPr>
        <w:pStyle w:val="ad"/>
        <w:jc w:val="both"/>
        <w:rPr>
          <w:b w:val="0"/>
          <w:bCs/>
          <w:iCs/>
          <w:sz w:val="24"/>
          <w:szCs w:val="24"/>
        </w:rPr>
      </w:pPr>
      <w:r w:rsidRPr="000F2DA7">
        <w:rPr>
          <w:b w:val="0"/>
          <w:bCs/>
          <w:iCs/>
          <w:sz w:val="24"/>
          <w:szCs w:val="24"/>
        </w:rPr>
        <w:t>а) Да, можно;+</w:t>
      </w:r>
    </w:p>
    <w:p w14:paraId="0F90848B" w14:textId="77777777" w:rsidR="000F2DA7" w:rsidRPr="000F2DA7" w:rsidRDefault="000F2DA7" w:rsidP="000F2DA7">
      <w:pPr>
        <w:pStyle w:val="ad"/>
        <w:jc w:val="both"/>
        <w:rPr>
          <w:b w:val="0"/>
          <w:bCs/>
          <w:iCs/>
          <w:sz w:val="24"/>
          <w:szCs w:val="24"/>
        </w:rPr>
      </w:pPr>
      <w:r w:rsidRPr="000F2DA7">
        <w:rPr>
          <w:b w:val="0"/>
          <w:bCs/>
          <w:iCs/>
          <w:sz w:val="24"/>
          <w:szCs w:val="24"/>
        </w:rPr>
        <w:t>б) Нет, нельзя;</w:t>
      </w:r>
    </w:p>
    <w:p w14:paraId="363992FA" w14:textId="77777777" w:rsidR="000F2DA7" w:rsidRPr="000F2DA7" w:rsidRDefault="000F2DA7" w:rsidP="000F2DA7">
      <w:pPr>
        <w:pStyle w:val="ad"/>
        <w:jc w:val="both"/>
        <w:rPr>
          <w:b w:val="0"/>
          <w:bCs/>
          <w:iCs/>
          <w:sz w:val="24"/>
          <w:szCs w:val="24"/>
        </w:rPr>
      </w:pPr>
      <w:r w:rsidRPr="000F2DA7">
        <w:rPr>
          <w:b w:val="0"/>
          <w:bCs/>
          <w:iCs/>
          <w:sz w:val="24"/>
          <w:szCs w:val="24"/>
        </w:rPr>
        <w:t>в) Частично можно</w:t>
      </w:r>
    </w:p>
    <w:p w14:paraId="59C8496D" w14:textId="77777777" w:rsidR="000F2DA7" w:rsidRPr="000F2DA7" w:rsidRDefault="000F2DA7" w:rsidP="000F2DA7">
      <w:pPr>
        <w:pStyle w:val="ad"/>
        <w:jc w:val="both"/>
        <w:rPr>
          <w:b w:val="0"/>
          <w:bCs/>
          <w:iCs/>
          <w:sz w:val="24"/>
          <w:szCs w:val="24"/>
        </w:rPr>
      </w:pPr>
      <w:r w:rsidRPr="000F2DA7">
        <w:rPr>
          <w:b w:val="0"/>
          <w:bCs/>
          <w:iCs/>
          <w:sz w:val="24"/>
          <w:szCs w:val="24"/>
        </w:rPr>
        <w:t>21. Верно ли утверждение, что файл, созданный с помощью google документов не нужно сохранять?</w:t>
      </w:r>
    </w:p>
    <w:p w14:paraId="73B5B4CF" w14:textId="77777777" w:rsidR="000F2DA7" w:rsidRPr="000F2DA7" w:rsidRDefault="000F2DA7" w:rsidP="000F2DA7">
      <w:pPr>
        <w:pStyle w:val="ad"/>
        <w:jc w:val="both"/>
        <w:rPr>
          <w:b w:val="0"/>
          <w:bCs/>
          <w:iCs/>
          <w:sz w:val="24"/>
          <w:szCs w:val="24"/>
        </w:rPr>
      </w:pPr>
      <w:r w:rsidRPr="000F2DA7">
        <w:rPr>
          <w:b w:val="0"/>
          <w:bCs/>
          <w:iCs/>
          <w:sz w:val="24"/>
          <w:szCs w:val="24"/>
        </w:rPr>
        <w:t>а) Верно;+</w:t>
      </w:r>
    </w:p>
    <w:p w14:paraId="1CE65DB7" w14:textId="77777777" w:rsidR="000F2DA7" w:rsidRPr="000F2DA7" w:rsidRDefault="000F2DA7" w:rsidP="000F2DA7">
      <w:pPr>
        <w:pStyle w:val="ad"/>
        <w:jc w:val="both"/>
        <w:rPr>
          <w:b w:val="0"/>
          <w:bCs/>
          <w:iCs/>
          <w:sz w:val="24"/>
          <w:szCs w:val="24"/>
        </w:rPr>
      </w:pPr>
      <w:r w:rsidRPr="000F2DA7">
        <w:rPr>
          <w:b w:val="0"/>
          <w:bCs/>
          <w:iCs/>
          <w:sz w:val="24"/>
          <w:szCs w:val="24"/>
        </w:rPr>
        <w:t>б) Неверно.</w:t>
      </w:r>
    </w:p>
    <w:p w14:paraId="4CA5FA57" w14:textId="77777777" w:rsidR="000F2DA7" w:rsidRPr="000F2DA7" w:rsidRDefault="000F2DA7" w:rsidP="000F2DA7">
      <w:pPr>
        <w:pStyle w:val="ad"/>
        <w:jc w:val="both"/>
        <w:rPr>
          <w:b w:val="0"/>
          <w:bCs/>
          <w:iCs/>
          <w:sz w:val="24"/>
          <w:szCs w:val="24"/>
        </w:rPr>
      </w:pPr>
      <w:r w:rsidRPr="000F2DA7">
        <w:rPr>
          <w:b w:val="0"/>
          <w:bCs/>
          <w:iCs/>
          <w:sz w:val="24"/>
          <w:szCs w:val="24"/>
        </w:rPr>
        <w:t>22. Что такое облачные технологии?</w:t>
      </w:r>
    </w:p>
    <w:p w14:paraId="1681B2AD" w14:textId="77777777" w:rsidR="000F2DA7" w:rsidRPr="000F2DA7" w:rsidRDefault="000F2DA7" w:rsidP="000F2DA7">
      <w:pPr>
        <w:pStyle w:val="ad"/>
        <w:jc w:val="both"/>
        <w:rPr>
          <w:b w:val="0"/>
          <w:bCs/>
          <w:iCs/>
          <w:sz w:val="24"/>
          <w:szCs w:val="24"/>
        </w:rPr>
      </w:pPr>
      <w:r w:rsidRPr="000F2DA7">
        <w:rPr>
          <w:b w:val="0"/>
          <w:bCs/>
          <w:iCs/>
          <w:sz w:val="24"/>
          <w:szCs w:val="24"/>
        </w:rPr>
        <w:t>а) Технологии передачи данных, которые используют спутники, находящиеся в страто-сфере?</w:t>
      </w:r>
    </w:p>
    <w:p w14:paraId="08B04CE0" w14:textId="77777777" w:rsidR="000F2DA7" w:rsidRPr="000F2DA7" w:rsidRDefault="000F2DA7" w:rsidP="000F2DA7">
      <w:pPr>
        <w:pStyle w:val="ad"/>
        <w:jc w:val="both"/>
        <w:rPr>
          <w:b w:val="0"/>
          <w:bCs/>
          <w:iCs/>
          <w:sz w:val="24"/>
          <w:szCs w:val="24"/>
        </w:rPr>
      </w:pPr>
      <w:r w:rsidRPr="000F2DA7">
        <w:rPr>
          <w:b w:val="0"/>
          <w:bCs/>
          <w:iCs/>
          <w:sz w:val="24"/>
          <w:szCs w:val="24"/>
        </w:rPr>
        <w:t>б) технологии передачи неупорядоченных данных?</w:t>
      </w:r>
    </w:p>
    <w:p w14:paraId="6E81DF6D" w14:textId="77777777" w:rsidR="000F2DA7" w:rsidRPr="000F2DA7" w:rsidRDefault="000F2DA7" w:rsidP="000F2DA7">
      <w:pPr>
        <w:pStyle w:val="ad"/>
        <w:jc w:val="both"/>
        <w:rPr>
          <w:b w:val="0"/>
          <w:bCs/>
          <w:iCs/>
          <w:sz w:val="24"/>
          <w:szCs w:val="24"/>
        </w:rPr>
      </w:pPr>
      <w:r w:rsidRPr="000F2DA7">
        <w:rPr>
          <w:b w:val="0"/>
          <w:bCs/>
          <w:iCs/>
          <w:sz w:val="24"/>
          <w:szCs w:val="24"/>
        </w:rPr>
        <w:t>в) Технологии хранения и обработки информации на удаленных серверах.+</w:t>
      </w:r>
    </w:p>
    <w:p w14:paraId="07653F54" w14:textId="77777777" w:rsidR="000F2DA7" w:rsidRPr="000F2DA7" w:rsidRDefault="000F2DA7" w:rsidP="000F2DA7">
      <w:pPr>
        <w:pStyle w:val="ad"/>
        <w:jc w:val="both"/>
        <w:rPr>
          <w:b w:val="0"/>
          <w:bCs/>
          <w:iCs/>
          <w:sz w:val="24"/>
          <w:szCs w:val="24"/>
        </w:rPr>
      </w:pPr>
      <w:r w:rsidRPr="000F2DA7">
        <w:rPr>
          <w:b w:val="0"/>
          <w:bCs/>
          <w:iCs/>
          <w:sz w:val="24"/>
          <w:szCs w:val="24"/>
        </w:rPr>
        <w:t>23. Какие из перечисленных программ являются браузерами?</w:t>
      </w:r>
    </w:p>
    <w:p w14:paraId="523B2E30"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MS Word$</w:t>
      </w:r>
    </w:p>
    <w:p w14:paraId="4367DBE0"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Firefox</w:t>
      </w:r>
    </w:p>
    <w:p w14:paraId="026B048F"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Telegram</w:t>
      </w:r>
    </w:p>
    <w:p w14:paraId="5E9A8FCE" w14:textId="77777777" w:rsidR="000F2DA7" w:rsidRPr="000F2DA7" w:rsidRDefault="000F2DA7" w:rsidP="000F2DA7">
      <w:pPr>
        <w:pStyle w:val="ad"/>
        <w:jc w:val="both"/>
        <w:rPr>
          <w:b w:val="0"/>
          <w:bCs/>
          <w:iCs/>
          <w:sz w:val="24"/>
          <w:szCs w:val="24"/>
          <w:lang w:val="en-US"/>
        </w:rPr>
      </w:pPr>
      <w:r w:rsidRPr="000F2DA7">
        <w:rPr>
          <w:b w:val="0"/>
          <w:bCs/>
          <w:iCs/>
          <w:sz w:val="24"/>
          <w:szCs w:val="24"/>
        </w:rPr>
        <w:t>г</w:t>
      </w:r>
      <w:r w:rsidRPr="000F2DA7">
        <w:rPr>
          <w:b w:val="0"/>
          <w:bCs/>
          <w:iCs/>
          <w:sz w:val="24"/>
          <w:szCs w:val="24"/>
          <w:lang w:val="en-US"/>
        </w:rPr>
        <w:t>) Google chrome+</w:t>
      </w:r>
    </w:p>
    <w:p w14:paraId="6A8BB1F8" w14:textId="77777777" w:rsidR="000F2DA7" w:rsidRPr="000F2DA7" w:rsidRDefault="000F2DA7" w:rsidP="000F2DA7">
      <w:pPr>
        <w:pStyle w:val="ad"/>
        <w:jc w:val="both"/>
        <w:rPr>
          <w:b w:val="0"/>
          <w:bCs/>
          <w:iCs/>
          <w:sz w:val="24"/>
          <w:szCs w:val="24"/>
          <w:lang w:val="en-US"/>
        </w:rPr>
      </w:pPr>
      <w:r w:rsidRPr="000F2DA7">
        <w:rPr>
          <w:b w:val="0"/>
          <w:bCs/>
          <w:iCs/>
          <w:sz w:val="24"/>
          <w:szCs w:val="24"/>
        </w:rPr>
        <w:t>д</w:t>
      </w:r>
      <w:r w:rsidRPr="000F2DA7">
        <w:rPr>
          <w:b w:val="0"/>
          <w:bCs/>
          <w:iCs/>
          <w:sz w:val="24"/>
          <w:szCs w:val="24"/>
          <w:lang w:val="en-US"/>
        </w:rPr>
        <w:t>) MS Power Point</w:t>
      </w:r>
    </w:p>
    <w:p w14:paraId="0C3769AA" w14:textId="77777777" w:rsidR="000F2DA7" w:rsidRPr="000F2DA7" w:rsidRDefault="000F2DA7" w:rsidP="000F2DA7">
      <w:pPr>
        <w:pStyle w:val="ad"/>
        <w:jc w:val="both"/>
        <w:rPr>
          <w:b w:val="0"/>
          <w:bCs/>
          <w:iCs/>
          <w:sz w:val="24"/>
          <w:szCs w:val="24"/>
        </w:rPr>
      </w:pPr>
      <w:r w:rsidRPr="000F2DA7">
        <w:rPr>
          <w:b w:val="0"/>
          <w:bCs/>
          <w:iCs/>
          <w:sz w:val="24"/>
          <w:szCs w:val="24"/>
        </w:rPr>
        <w:t>ж) TeamViewer</w:t>
      </w:r>
    </w:p>
    <w:p w14:paraId="44DD47D2" w14:textId="6A983E39" w:rsidR="000F2DA7" w:rsidRPr="000F2DA7" w:rsidRDefault="000F2DA7" w:rsidP="000F2DA7">
      <w:pPr>
        <w:pStyle w:val="ad"/>
        <w:jc w:val="both"/>
        <w:rPr>
          <w:b w:val="0"/>
          <w:bCs/>
          <w:iCs/>
          <w:sz w:val="24"/>
          <w:szCs w:val="24"/>
        </w:rPr>
      </w:pPr>
      <w:r>
        <w:rPr>
          <w:b w:val="0"/>
          <w:bCs/>
          <w:iCs/>
          <w:sz w:val="24"/>
          <w:szCs w:val="24"/>
        </w:rPr>
        <w:lastRenderedPageBreak/>
        <w:t>24</w:t>
      </w:r>
      <w:r w:rsidRPr="000F2DA7">
        <w:rPr>
          <w:b w:val="0"/>
          <w:bCs/>
          <w:iCs/>
          <w:sz w:val="24"/>
          <w:szCs w:val="24"/>
        </w:rPr>
        <w:t>. Что из перечисленного не относится к современным IT трендам в образовании?</w:t>
      </w:r>
    </w:p>
    <w:p w14:paraId="78190B71" w14:textId="77777777" w:rsidR="000F2DA7" w:rsidRPr="000F2DA7" w:rsidRDefault="000F2DA7" w:rsidP="000F2DA7">
      <w:pPr>
        <w:pStyle w:val="ad"/>
        <w:jc w:val="both"/>
        <w:rPr>
          <w:b w:val="0"/>
          <w:bCs/>
          <w:iCs/>
          <w:sz w:val="24"/>
          <w:szCs w:val="24"/>
        </w:rPr>
      </w:pPr>
      <w:r w:rsidRPr="000F2DA7">
        <w:rPr>
          <w:b w:val="0"/>
          <w:bCs/>
          <w:iCs/>
          <w:sz w:val="24"/>
          <w:szCs w:val="24"/>
        </w:rPr>
        <w:t>а) Разработка и внедрение систем искусственного интеллекта для планирования инди-видуальных образовательных траекторий</w:t>
      </w:r>
    </w:p>
    <w:p w14:paraId="73D8EB2E" w14:textId="77777777" w:rsidR="000F2DA7" w:rsidRPr="000F2DA7" w:rsidRDefault="000F2DA7" w:rsidP="000F2DA7">
      <w:pPr>
        <w:pStyle w:val="ad"/>
        <w:jc w:val="both"/>
        <w:rPr>
          <w:b w:val="0"/>
          <w:bCs/>
          <w:iCs/>
          <w:sz w:val="24"/>
          <w:szCs w:val="24"/>
        </w:rPr>
      </w:pPr>
      <w:r w:rsidRPr="000F2DA7">
        <w:rPr>
          <w:b w:val="0"/>
          <w:bCs/>
          <w:iCs/>
          <w:sz w:val="24"/>
          <w:szCs w:val="24"/>
        </w:rPr>
        <w:t>б) Накопление и обработка Big Data с целью выявления закономерностей освоения учебных курсов</w:t>
      </w:r>
    </w:p>
    <w:p w14:paraId="63C32ABC" w14:textId="77777777" w:rsidR="000F2DA7" w:rsidRPr="000F2DA7" w:rsidRDefault="000F2DA7" w:rsidP="000F2DA7">
      <w:pPr>
        <w:pStyle w:val="ad"/>
        <w:jc w:val="both"/>
        <w:rPr>
          <w:b w:val="0"/>
          <w:bCs/>
          <w:iCs/>
          <w:sz w:val="24"/>
          <w:szCs w:val="24"/>
        </w:rPr>
      </w:pPr>
      <w:r w:rsidRPr="000F2DA7">
        <w:rPr>
          <w:b w:val="0"/>
          <w:bCs/>
          <w:iCs/>
          <w:sz w:val="24"/>
          <w:szCs w:val="24"/>
        </w:rPr>
        <w:t>в) Создание массовых онлайн курсов</w:t>
      </w:r>
    </w:p>
    <w:p w14:paraId="514B6535" w14:textId="77777777" w:rsidR="000F2DA7" w:rsidRPr="000F2DA7" w:rsidRDefault="000F2DA7" w:rsidP="000F2DA7">
      <w:pPr>
        <w:pStyle w:val="ad"/>
        <w:jc w:val="both"/>
        <w:rPr>
          <w:b w:val="0"/>
          <w:bCs/>
          <w:iCs/>
          <w:sz w:val="24"/>
          <w:szCs w:val="24"/>
        </w:rPr>
      </w:pPr>
      <w:r w:rsidRPr="000F2DA7">
        <w:rPr>
          <w:b w:val="0"/>
          <w:bCs/>
          <w:iCs/>
          <w:sz w:val="24"/>
          <w:szCs w:val="24"/>
        </w:rPr>
        <w:t>г) переход от индивидуальных образовательных траекторий, построенных на дисци-плинарном подходе, к массовому образованию в больших группах+</w:t>
      </w:r>
    </w:p>
    <w:p w14:paraId="54768635" w14:textId="6996ACA6" w:rsidR="000F2DA7" w:rsidRPr="000F2DA7" w:rsidRDefault="000F2DA7" w:rsidP="000F2DA7">
      <w:pPr>
        <w:pStyle w:val="ad"/>
        <w:jc w:val="both"/>
        <w:rPr>
          <w:b w:val="0"/>
          <w:bCs/>
          <w:iCs/>
          <w:sz w:val="24"/>
          <w:szCs w:val="24"/>
        </w:rPr>
      </w:pPr>
      <w:r>
        <w:rPr>
          <w:b w:val="0"/>
          <w:bCs/>
          <w:iCs/>
          <w:sz w:val="24"/>
          <w:szCs w:val="24"/>
        </w:rPr>
        <w:t>25</w:t>
      </w:r>
      <w:r w:rsidRPr="000F2DA7">
        <w:rPr>
          <w:b w:val="0"/>
          <w:bCs/>
          <w:iCs/>
          <w:sz w:val="24"/>
          <w:szCs w:val="24"/>
        </w:rPr>
        <w:t>. Что из перечисленного не относится к LMS системам</w:t>
      </w:r>
    </w:p>
    <w:p w14:paraId="620784EE" w14:textId="77777777" w:rsidR="000F2DA7" w:rsidRPr="000F2DA7" w:rsidRDefault="000F2DA7" w:rsidP="000F2DA7">
      <w:pPr>
        <w:pStyle w:val="ad"/>
        <w:jc w:val="both"/>
        <w:rPr>
          <w:b w:val="0"/>
          <w:bCs/>
          <w:iCs/>
          <w:sz w:val="24"/>
          <w:szCs w:val="24"/>
          <w:lang w:val="en-US"/>
        </w:rPr>
      </w:pPr>
      <w:r w:rsidRPr="000F2DA7">
        <w:rPr>
          <w:b w:val="0"/>
          <w:bCs/>
          <w:iCs/>
          <w:sz w:val="24"/>
          <w:szCs w:val="24"/>
        </w:rPr>
        <w:t>а</w:t>
      </w:r>
      <w:r w:rsidRPr="000F2DA7">
        <w:rPr>
          <w:b w:val="0"/>
          <w:bCs/>
          <w:iCs/>
          <w:sz w:val="24"/>
          <w:szCs w:val="24"/>
          <w:lang w:val="en-US"/>
        </w:rPr>
        <w:t>) Moodle</w:t>
      </w:r>
    </w:p>
    <w:p w14:paraId="55838AF5" w14:textId="77777777" w:rsidR="000F2DA7" w:rsidRPr="000F2DA7" w:rsidRDefault="000F2DA7" w:rsidP="000F2DA7">
      <w:pPr>
        <w:pStyle w:val="ad"/>
        <w:jc w:val="both"/>
        <w:rPr>
          <w:b w:val="0"/>
          <w:bCs/>
          <w:iCs/>
          <w:sz w:val="24"/>
          <w:szCs w:val="24"/>
          <w:lang w:val="en-US"/>
        </w:rPr>
      </w:pPr>
      <w:r w:rsidRPr="000F2DA7">
        <w:rPr>
          <w:b w:val="0"/>
          <w:bCs/>
          <w:iCs/>
          <w:sz w:val="24"/>
          <w:szCs w:val="24"/>
        </w:rPr>
        <w:t>б</w:t>
      </w:r>
      <w:r w:rsidRPr="000F2DA7">
        <w:rPr>
          <w:b w:val="0"/>
          <w:bCs/>
          <w:iCs/>
          <w:sz w:val="24"/>
          <w:szCs w:val="24"/>
          <w:lang w:val="en-US"/>
        </w:rPr>
        <w:t xml:space="preserve">)Getstencil </w:t>
      </w:r>
    </w:p>
    <w:p w14:paraId="3276B372" w14:textId="77777777" w:rsidR="000F2DA7" w:rsidRPr="000F2DA7" w:rsidRDefault="000F2DA7" w:rsidP="000F2DA7">
      <w:pPr>
        <w:pStyle w:val="ad"/>
        <w:jc w:val="both"/>
        <w:rPr>
          <w:b w:val="0"/>
          <w:bCs/>
          <w:iCs/>
          <w:sz w:val="24"/>
          <w:szCs w:val="24"/>
          <w:lang w:val="en-US"/>
        </w:rPr>
      </w:pPr>
      <w:r w:rsidRPr="000F2DA7">
        <w:rPr>
          <w:b w:val="0"/>
          <w:bCs/>
          <w:iCs/>
          <w:sz w:val="24"/>
          <w:szCs w:val="24"/>
        </w:rPr>
        <w:t>в</w:t>
      </w:r>
      <w:r w:rsidRPr="000F2DA7">
        <w:rPr>
          <w:b w:val="0"/>
          <w:bCs/>
          <w:iCs/>
          <w:sz w:val="24"/>
          <w:szCs w:val="24"/>
          <w:lang w:val="en-US"/>
        </w:rPr>
        <w:t>) coursera+</w:t>
      </w:r>
    </w:p>
    <w:p w14:paraId="0ECED91C" w14:textId="77777777" w:rsidR="000F2DA7" w:rsidRPr="000F2DA7" w:rsidRDefault="000F2DA7" w:rsidP="000F2DA7">
      <w:pPr>
        <w:pStyle w:val="ad"/>
        <w:jc w:val="both"/>
        <w:rPr>
          <w:b w:val="0"/>
          <w:bCs/>
          <w:iCs/>
          <w:sz w:val="24"/>
          <w:szCs w:val="24"/>
        </w:rPr>
      </w:pPr>
      <w:r w:rsidRPr="000F2DA7">
        <w:rPr>
          <w:b w:val="0"/>
          <w:bCs/>
          <w:iCs/>
          <w:sz w:val="24"/>
          <w:szCs w:val="24"/>
        </w:rPr>
        <w:t>г) Stepic+</w:t>
      </w:r>
    </w:p>
    <w:p w14:paraId="2D8FF0F7" w14:textId="306BBF98" w:rsidR="000F2DA7" w:rsidRPr="00EF7FA9" w:rsidRDefault="000F2DA7" w:rsidP="000F2DA7">
      <w:pPr>
        <w:pStyle w:val="ad"/>
        <w:jc w:val="both"/>
        <w:rPr>
          <w:b w:val="0"/>
          <w:bCs/>
          <w:iCs/>
          <w:sz w:val="24"/>
          <w:szCs w:val="24"/>
        </w:rPr>
      </w:pPr>
      <w:r w:rsidRPr="000F2DA7">
        <w:rPr>
          <w:b w:val="0"/>
          <w:bCs/>
          <w:iCs/>
          <w:sz w:val="24"/>
          <w:szCs w:val="24"/>
        </w:rPr>
        <w:t>д) Opal</w:t>
      </w:r>
    </w:p>
    <w:p w14:paraId="36EDA1F0" w14:textId="77777777" w:rsidR="00F531E8" w:rsidRPr="00EF7FA9" w:rsidRDefault="00F531E8" w:rsidP="00F531E8">
      <w:pPr>
        <w:pStyle w:val="ad"/>
        <w:rPr>
          <w:bCs/>
          <w:iCs/>
          <w:sz w:val="24"/>
          <w:szCs w:val="24"/>
        </w:rPr>
      </w:pPr>
      <w:r w:rsidRPr="00EF7FA9">
        <w:rPr>
          <w:bCs/>
          <w:iCs/>
          <w:sz w:val="24"/>
          <w:szCs w:val="24"/>
        </w:rPr>
        <w:t>Тест № 3</w:t>
      </w:r>
    </w:p>
    <w:p w14:paraId="556A524C" w14:textId="77777777" w:rsidR="00F531E8" w:rsidRPr="00EF7FA9" w:rsidRDefault="00F531E8" w:rsidP="00F531E8">
      <w:pPr>
        <w:pStyle w:val="ad"/>
        <w:rPr>
          <w:bCs/>
          <w:iCs/>
          <w:sz w:val="24"/>
          <w:szCs w:val="24"/>
          <w:u w:val="single"/>
        </w:rPr>
      </w:pPr>
      <w:r w:rsidRPr="00EF7FA9">
        <w:rPr>
          <w:bCs/>
          <w:iCs/>
          <w:sz w:val="24"/>
          <w:szCs w:val="24"/>
          <w:u w:val="single"/>
        </w:rPr>
        <w:t>Заполните таблицу (способы регулирования нагрузки):</w:t>
      </w:r>
    </w:p>
    <w:p w14:paraId="6AE4184E" w14:textId="77777777" w:rsidR="00F531E8" w:rsidRPr="00EF7FA9" w:rsidRDefault="00F531E8" w:rsidP="00F531E8">
      <w:pPr>
        <w:pStyle w:val="ad"/>
        <w:rPr>
          <w:bCs/>
          <w:iCs/>
          <w:sz w:val="24"/>
          <w:szCs w:val="24"/>
          <w:u w:val="single"/>
        </w:rPr>
      </w:pPr>
    </w:p>
    <w:tbl>
      <w:tblPr>
        <w:tblStyle w:val="ac"/>
        <w:tblW w:w="0" w:type="auto"/>
        <w:tblLook w:val="04A0" w:firstRow="1" w:lastRow="0" w:firstColumn="1" w:lastColumn="0" w:noHBand="0" w:noVBand="1"/>
      </w:tblPr>
      <w:tblGrid>
        <w:gridCol w:w="3003"/>
        <w:gridCol w:w="2345"/>
        <w:gridCol w:w="1657"/>
        <w:gridCol w:w="2056"/>
      </w:tblGrid>
      <w:tr w:rsidR="00F531E8" w:rsidRPr="00EF7FA9" w14:paraId="00519658" w14:textId="77777777" w:rsidTr="00F531E8">
        <w:tc>
          <w:tcPr>
            <w:tcW w:w="5524" w:type="dxa"/>
            <w:gridSpan w:val="2"/>
          </w:tcPr>
          <w:p w14:paraId="4B855B5A" w14:textId="77777777" w:rsidR="00F531E8" w:rsidRPr="00EF7FA9" w:rsidRDefault="00F531E8" w:rsidP="00F531E8">
            <w:pPr>
              <w:pStyle w:val="ad"/>
              <w:jc w:val="both"/>
              <w:rPr>
                <w:b w:val="0"/>
                <w:bCs/>
                <w:iCs/>
                <w:sz w:val="24"/>
                <w:szCs w:val="24"/>
              </w:rPr>
            </w:pPr>
            <w:r w:rsidRPr="00EF7FA9">
              <w:rPr>
                <w:b w:val="0"/>
                <w:bCs/>
                <w:iCs/>
                <w:sz w:val="24"/>
                <w:szCs w:val="24"/>
              </w:rPr>
              <w:t>Величина нагрузки</w:t>
            </w:r>
          </w:p>
        </w:tc>
        <w:tc>
          <w:tcPr>
            <w:tcW w:w="3821" w:type="dxa"/>
            <w:gridSpan w:val="2"/>
            <w:vMerge w:val="restart"/>
          </w:tcPr>
          <w:p w14:paraId="560E5EA4" w14:textId="77777777" w:rsidR="00F531E8" w:rsidRPr="00EF7FA9" w:rsidRDefault="00F531E8" w:rsidP="00F531E8">
            <w:pPr>
              <w:pStyle w:val="ad"/>
              <w:jc w:val="both"/>
              <w:rPr>
                <w:b w:val="0"/>
                <w:bCs/>
                <w:iCs/>
                <w:sz w:val="24"/>
                <w:szCs w:val="24"/>
              </w:rPr>
            </w:pPr>
            <w:r w:rsidRPr="00EF7FA9">
              <w:rPr>
                <w:b w:val="0"/>
                <w:bCs/>
                <w:iCs/>
                <w:sz w:val="24"/>
                <w:szCs w:val="24"/>
              </w:rPr>
              <w:t>Отдых</w:t>
            </w:r>
          </w:p>
        </w:tc>
      </w:tr>
      <w:tr w:rsidR="00F531E8" w:rsidRPr="00EF7FA9" w14:paraId="64C66C9D" w14:textId="77777777" w:rsidTr="00F531E8">
        <w:trPr>
          <w:trHeight w:val="322"/>
        </w:trPr>
        <w:tc>
          <w:tcPr>
            <w:tcW w:w="3104" w:type="dxa"/>
            <w:vMerge w:val="restart"/>
          </w:tcPr>
          <w:p w14:paraId="55015C80" w14:textId="77777777" w:rsidR="00F531E8" w:rsidRPr="00EF7FA9" w:rsidRDefault="00F531E8" w:rsidP="00F531E8">
            <w:pPr>
              <w:pStyle w:val="ad"/>
              <w:jc w:val="both"/>
              <w:rPr>
                <w:b w:val="0"/>
                <w:bCs/>
                <w:iCs/>
                <w:sz w:val="24"/>
                <w:szCs w:val="24"/>
              </w:rPr>
            </w:pPr>
            <w:r w:rsidRPr="00EF7FA9">
              <w:rPr>
                <w:b w:val="0"/>
                <w:bCs/>
                <w:iCs/>
                <w:sz w:val="24"/>
                <w:szCs w:val="24"/>
              </w:rPr>
              <w:t>Объем</w:t>
            </w:r>
          </w:p>
        </w:tc>
        <w:tc>
          <w:tcPr>
            <w:tcW w:w="2420" w:type="dxa"/>
            <w:vMerge w:val="restart"/>
          </w:tcPr>
          <w:p w14:paraId="30466CA0" w14:textId="77777777" w:rsidR="00F531E8" w:rsidRPr="00EF7FA9" w:rsidRDefault="00F531E8" w:rsidP="00F531E8">
            <w:pPr>
              <w:pStyle w:val="ad"/>
              <w:jc w:val="both"/>
              <w:rPr>
                <w:b w:val="0"/>
                <w:bCs/>
                <w:iCs/>
                <w:sz w:val="24"/>
                <w:szCs w:val="24"/>
              </w:rPr>
            </w:pPr>
            <w:r w:rsidRPr="00EF7FA9">
              <w:rPr>
                <w:b w:val="0"/>
                <w:bCs/>
                <w:iCs/>
                <w:sz w:val="24"/>
                <w:szCs w:val="24"/>
              </w:rPr>
              <w:t>Интенсивность</w:t>
            </w:r>
          </w:p>
        </w:tc>
        <w:tc>
          <w:tcPr>
            <w:tcW w:w="3821" w:type="dxa"/>
            <w:gridSpan w:val="2"/>
            <w:vMerge/>
          </w:tcPr>
          <w:p w14:paraId="18C1FAFD" w14:textId="77777777" w:rsidR="00F531E8" w:rsidRPr="00EF7FA9" w:rsidRDefault="00F531E8" w:rsidP="00F531E8">
            <w:pPr>
              <w:pStyle w:val="ad"/>
              <w:jc w:val="both"/>
              <w:rPr>
                <w:b w:val="0"/>
                <w:bCs/>
                <w:iCs/>
                <w:sz w:val="24"/>
                <w:szCs w:val="24"/>
              </w:rPr>
            </w:pPr>
          </w:p>
        </w:tc>
      </w:tr>
      <w:tr w:rsidR="00F531E8" w:rsidRPr="00EF7FA9" w14:paraId="44601C1E" w14:textId="77777777" w:rsidTr="00F531E8">
        <w:tc>
          <w:tcPr>
            <w:tcW w:w="3104" w:type="dxa"/>
            <w:vMerge/>
          </w:tcPr>
          <w:p w14:paraId="2B419F6C" w14:textId="77777777" w:rsidR="00F531E8" w:rsidRPr="00EF7FA9" w:rsidRDefault="00F531E8" w:rsidP="00F531E8">
            <w:pPr>
              <w:pStyle w:val="ad"/>
              <w:jc w:val="both"/>
              <w:rPr>
                <w:b w:val="0"/>
                <w:bCs/>
                <w:iCs/>
                <w:sz w:val="24"/>
                <w:szCs w:val="24"/>
              </w:rPr>
            </w:pPr>
          </w:p>
        </w:tc>
        <w:tc>
          <w:tcPr>
            <w:tcW w:w="2420" w:type="dxa"/>
            <w:vMerge/>
          </w:tcPr>
          <w:p w14:paraId="0F8DCAA7" w14:textId="77777777" w:rsidR="00F531E8" w:rsidRPr="00EF7FA9" w:rsidRDefault="00F531E8" w:rsidP="00F531E8">
            <w:pPr>
              <w:pStyle w:val="ad"/>
              <w:jc w:val="both"/>
              <w:rPr>
                <w:b w:val="0"/>
                <w:bCs/>
                <w:iCs/>
                <w:sz w:val="24"/>
                <w:szCs w:val="24"/>
              </w:rPr>
            </w:pPr>
          </w:p>
        </w:tc>
        <w:tc>
          <w:tcPr>
            <w:tcW w:w="1701" w:type="dxa"/>
          </w:tcPr>
          <w:p w14:paraId="4DA42908" w14:textId="77777777" w:rsidR="00F531E8" w:rsidRPr="00EF7FA9" w:rsidRDefault="00F531E8" w:rsidP="00F531E8">
            <w:pPr>
              <w:pStyle w:val="ad"/>
              <w:jc w:val="both"/>
              <w:rPr>
                <w:b w:val="0"/>
                <w:bCs/>
                <w:iCs/>
                <w:sz w:val="24"/>
                <w:szCs w:val="24"/>
              </w:rPr>
            </w:pPr>
            <w:r w:rsidRPr="00EF7FA9">
              <w:rPr>
                <w:b w:val="0"/>
                <w:bCs/>
                <w:iCs/>
                <w:sz w:val="24"/>
                <w:szCs w:val="24"/>
              </w:rPr>
              <w:t>виды</w:t>
            </w:r>
          </w:p>
        </w:tc>
        <w:tc>
          <w:tcPr>
            <w:tcW w:w="2120" w:type="dxa"/>
          </w:tcPr>
          <w:p w14:paraId="2DC6F2DF" w14:textId="77777777" w:rsidR="00F531E8" w:rsidRPr="00EF7FA9" w:rsidRDefault="00F531E8" w:rsidP="00F531E8">
            <w:pPr>
              <w:pStyle w:val="ad"/>
              <w:jc w:val="both"/>
              <w:rPr>
                <w:b w:val="0"/>
                <w:bCs/>
                <w:iCs/>
                <w:sz w:val="24"/>
                <w:szCs w:val="24"/>
              </w:rPr>
            </w:pPr>
            <w:r w:rsidRPr="00EF7FA9">
              <w:rPr>
                <w:b w:val="0"/>
                <w:bCs/>
                <w:iCs/>
                <w:sz w:val="24"/>
                <w:szCs w:val="24"/>
              </w:rPr>
              <w:t>интервалы</w:t>
            </w:r>
          </w:p>
        </w:tc>
      </w:tr>
      <w:tr w:rsidR="00F531E8" w:rsidRPr="00EF7FA9" w14:paraId="5C49F4CA" w14:textId="77777777" w:rsidTr="00F531E8">
        <w:tc>
          <w:tcPr>
            <w:tcW w:w="3104" w:type="dxa"/>
          </w:tcPr>
          <w:p w14:paraId="36239333" w14:textId="77777777" w:rsidR="00F531E8" w:rsidRPr="00EF7FA9" w:rsidRDefault="00F531E8" w:rsidP="00F531E8">
            <w:pPr>
              <w:pStyle w:val="ad"/>
              <w:jc w:val="both"/>
              <w:rPr>
                <w:b w:val="0"/>
                <w:bCs/>
                <w:iCs/>
                <w:sz w:val="24"/>
                <w:szCs w:val="24"/>
              </w:rPr>
            </w:pPr>
            <w:r w:rsidRPr="00EF7FA9">
              <w:rPr>
                <w:b w:val="0"/>
                <w:bCs/>
                <w:iCs/>
                <w:sz w:val="24"/>
                <w:szCs w:val="24"/>
              </w:rPr>
              <w:t xml:space="preserve">1. </w:t>
            </w:r>
          </w:p>
        </w:tc>
        <w:tc>
          <w:tcPr>
            <w:tcW w:w="2420" w:type="dxa"/>
          </w:tcPr>
          <w:p w14:paraId="0DD2DF60" w14:textId="77777777" w:rsidR="00F531E8" w:rsidRPr="00EF7FA9" w:rsidRDefault="00F531E8" w:rsidP="00F531E8">
            <w:pPr>
              <w:pStyle w:val="ad"/>
              <w:jc w:val="both"/>
              <w:rPr>
                <w:b w:val="0"/>
                <w:bCs/>
                <w:i/>
                <w:iCs/>
                <w:sz w:val="24"/>
                <w:szCs w:val="24"/>
              </w:rPr>
            </w:pPr>
            <w:r w:rsidRPr="00EF7FA9">
              <w:rPr>
                <w:b w:val="0"/>
                <w:bCs/>
                <w:iCs/>
                <w:sz w:val="24"/>
                <w:szCs w:val="24"/>
              </w:rPr>
              <w:t xml:space="preserve">1. </w:t>
            </w:r>
          </w:p>
        </w:tc>
        <w:tc>
          <w:tcPr>
            <w:tcW w:w="1701" w:type="dxa"/>
            <w:vMerge w:val="restart"/>
          </w:tcPr>
          <w:p w14:paraId="6DD0232A" w14:textId="77777777" w:rsidR="00F531E8" w:rsidRPr="00EF7FA9" w:rsidRDefault="00F531E8" w:rsidP="00F531E8">
            <w:pPr>
              <w:pStyle w:val="ad"/>
              <w:jc w:val="both"/>
              <w:rPr>
                <w:b w:val="0"/>
                <w:bCs/>
                <w:i/>
                <w:iCs/>
                <w:sz w:val="24"/>
                <w:szCs w:val="24"/>
              </w:rPr>
            </w:pPr>
            <w:r w:rsidRPr="00EF7FA9">
              <w:rPr>
                <w:b w:val="0"/>
                <w:bCs/>
                <w:iCs/>
                <w:sz w:val="24"/>
                <w:szCs w:val="24"/>
              </w:rPr>
              <w:t>1.</w:t>
            </w:r>
          </w:p>
        </w:tc>
        <w:tc>
          <w:tcPr>
            <w:tcW w:w="2120" w:type="dxa"/>
          </w:tcPr>
          <w:p w14:paraId="64E1F26C" w14:textId="77777777" w:rsidR="00F531E8" w:rsidRPr="00EF7FA9" w:rsidRDefault="00F531E8" w:rsidP="00F531E8">
            <w:pPr>
              <w:pStyle w:val="ad"/>
              <w:jc w:val="both"/>
              <w:rPr>
                <w:b w:val="0"/>
                <w:bCs/>
                <w:i/>
                <w:iCs/>
                <w:sz w:val="24"/>
                <w:szCs w:val="24"/>
              </w:rPr>
            </w:pPr>
            <w:r w:rsidRPr="00EF7FA9">
              <w:rPr>
                <w:b w:val="0"/>
                <w:bCs/>
                <w:iCs/>
                <w:sz w:val="24"/>
                <w:szCs w:val="24"/>
              </w:rPr>
              <w:t>1.</w:t>
            </w:r>
          </w:p>
          <w:p w14:paraId="4B1E164A" w14:textId="77777777" w:rsidR="00F531E8" w:rsidRPr="00EF7FA9" w:rsidRDefault="00F531E8" w:rsidP="00F531E8">
            <w:pPr>
              <w:pStyle w:val="ad"/>
              <w:jc w:val="both"/>
              <w:rPr>
                <w:b w:val="0"/>
                <w:bCs/>
                <w:i/>
                <w:iCs/>
                <w:sz w:val="24"/>
                <w:szCs w:val="24"/>
              </w:rPr>
            </w:pPr>
          </w:p>
        </w:tc>
      </w:tr>
      <w:tr w:rsidR="00F531E8" w:rsidRPr="00EF7FA9" w14:paraId="3C39DD91" w14:textId="77777777" w:rsidTr="00F531E8">
        <w:tc>
          <w:tcPr>
            <w:tcW w:w="3104" w:type="dxa"/>
          </w:tcPr>
          <w:p w14:paraId="1C40D668" w14:textId="77777777" w:rsidR="00F531E8" w:rsidRPr="00EF7FA9" w:rsidRDefault="00F531E8" w:rsidP="00F531E8">
            <w:pPr>
              <w:pStyle w:val="ad"/>
              <w:jc w:val="both"/>
              <w:rPr>
                <w:b w:val="0"/>
                <w:bCs/>
                <w:iCs/>
                <w:sz w:val="24"/>
                <w:szCs w:val="24"/>
              </w:rPr>
            </w:pPr>
            <w:r w:rsidRPr="00EF7FA9">
              <w:rPr>
                <w:b w:val="0"/>
                <w:bCs/>
                <w:iCs/>
                <w:sz w:val="24"/>
                <w:szCs w:val="24"/>
              </w:rPr>
              <w:t xml:space="preserve">2. </w:t>
            </w:r>
          </w:p>
        </w:tc>
        <w:tc>
          <w:tcPr>
            <w:tcW w:w="2420" w:type="dxa"/>
          </w:tcPr>
          <w:p w14:paraId="7E6E1245"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c>
          <w:tcPr>
            <w:tcW w:w="1701" w:type="dxa"/>
            <w:vMerge/>
          </w:tcPr>
          <w:p w14:paraId="5FBFCDA3" w14:textId="77777777" w:rsidR="00F531E8" w:rsidRPr="00EF7FA9" w:rsidRDefault="00F531E8" w:rsidP="00F531E8">
            <w:pPr>
              <w:pStyle w:val="ad"/>
              <w:jc w:val="both"/>
              <w:rPr>
                <w:b w:val="0"/>
                <w:bCs/>
                <w:i/>
                <w:iCs/>
                <w:sz w:val="24"/>
                <w:szCs w:val="24"/>
              </w:rPr>
            </w:pPr>
          </w:p>
        </w:tc>
        <w:tc>
          <w:tcPr>
            <w:tcW w:w="2120" w:type="dxa"/>
          </w:tcPr>
          <w:p w14:paraId="5C40C7B2" w14:textId="77777777" w:rsidR="00F531E8" w:rsidRPr="00EF7FA9" w:rsidRDefault="00F531E8" w:rsidP="00F531E8">
            <w:pPr>
              <w:pStyle w:val="ad"/>
              <w:jc w:val="both"/>
              <w:rPr>
                <w:b w:val="0"/>
                <w:bCs/>
                <w:i/>
                <w:iCs/>
                <w:sz w:val="24"/>
                <w:szCs w:val="24"/>
              </w:rPr>
            </w:pPr>
            <w:r w:rsidRPr="00EF7FA9">
              <w:rPr>
                <w:b w:val="0"/>
                <w:bCs/>
                <w:iCs/>
                <w:sz w:val="24"/>
                <w:szCs w:val="24"/>
              </w:rPr>
              <w:t xml:space="preserve">2. </w:t>
            </w:r>
          </w:p>
        </w:tc>
      </w:tr>
      <w:tr w:rsidR="00F531E8" w:rsidRPr="00EF7FA9" w14:paraId="43BE9950" w14:textId="77777777" w:rsidTr="00F531E8">
        <w:tc>
          <w:tcPr>
            <w:tcW w:w="3104" w:type="dxa"/>
          </w:tcPr>
          <w:p w14:paraId="12F5DEB7" w14:textId="77777777" w:rsidR="00F531E8" w:rsidRPr="00EF7FA9" w:rsidRDefault="00F531E8" w:rsidP="00F531E8">
            <w:pPr>
              <w:pStyle w:val="ad"/>
              <w:jc w:val="both"/>
              <w:rPr>
                <w:b w:val="0"/>
                <w:bCs/>
                <w:iCs/>
                <w:sz w:val="24"/>
                <w:szCs w:val="24"/>
              </w:rPr>
            </w:pPr>
            <w:r w:rsidRPr="00EF7FA9">
              <w:rPr>
                <w:b w:val="0"/>
                <w:bCs/>
                <w:iCs/>
                <w:sz w:val="24"/>
                <w:szCs w:val="24"/>
              </w:rPr>
              <w:t>3</w:t>
            </w:r>
            <w:r w:rsidRPr="00EF7FA9">
              <w:rPr>
                <w:b w:val="0"/>
                <w:bCs/>
                <w:i/>
                <w:iCs/>
                <w:sz w:val="24"/>
                <w:szCs w:val="24"/>
              </w:rPr>
              <w:t xml:space="preserve">. </w:t>
            </w:r>
          </w:p>
        </w:tc>
        <w:tc>
          <w:tcPr>
            <w:tcW w:w="2420" w:type="dxa"/>
          </w:tcPr>
          <w:p w14:paraId="7D6DE08D"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c>
          <w:tcPr>
            <w:tcW w:w="1701" w:type="dxa"/>
            <w:vMerge w:val="restart"/>
          </w:tcPr>
          <w:p w14:paraId="7B4C8BC3" w14:textId="77777777" w:rsidR="00F531E8" w:rsidRPr="00EF7FA9" w:rsidRDefault="00F531E8" w:rsidP="00F531E8">
            <w:pPr>
              <w:pStyle w:val="ad"/>
              <w:jc w:val="both"/>
              <w:rPr>
                <w:b w:val="0"/>
                <w:bCs/>
                <w:iCs/>
                <w:sz w:val="24"/>
                <w:szCs w:val="24"/>
              </w:rPr>
            </w:pPr>
            <w:r w:rsidRPr="00EF7FA9">
              <w:rPr>
                <w:b w:val="0"/>
                <w:bCs/>
                <w:iCs/>
                <w:sz w:val="24"/>
                <w:szCs w:val="24"/>
              </w:rPr>
              <w:t>2.</w:t>
            </w:r>
          </w:p>
        </w:tc>
        <w:tc>
          <w:tcPr>
            <w:tcW w:w="2120" w:type="dxa"/>
            <w:vMerge w:val="restart"/>
          </w:tcPr>
          <w:p w14:paraId="429AB27F" w14:textId="77777777" w:rsidR="00F531E8" w:rsidRPr="00EF7FA9" w:rsidRDefault="00F531E8" w:rsidP="00F531E8">
            <w:pPr>
              <w:pStyle w:val="ad"/>
              <w:jc w:val="both"/>
              <w:rPr>
                <w:b w:val="0"/>
                <w:bCs/>
                <w:i/>
                <w:iCs/>
                <w:sz w:val="24"/>
                <w:szCs w:val="24"/>
              </w:rPr>
            </w:pPr>
            <w:r w:rsidRPr="00EF7FA9">
              <w:rPr>
                <w:b w:val="0"/>
                <w:bCs/>
                <w:iCs/>
                <w:sz w:val="24"/>
                <w:szCs w:val="24"/>
              </w:rPr>
              <w:t xml:space="preserve">3. </w:t>
            </w:r>
          </w:p>
        </w:tc>
      </w:tr>
      <w:tr w:rsidR="00F531E8" w:rsidRPr="00EF7FA9" w14:paraId="7C082117" w14:textId="77777777" w:rsidTr="00F531E8">
        <w:tc>
          <w:tcPr>
            <w:tcW w:w="3104" w:type="dxa"/>
          </w:tcPr>
          <w:p w14:paraId="020C707A" w14:textId="77777777" w:rsidR="00F531E8" w:rsidRPr="00EF7FA9" w:rsidRDefault="00F531E8" w:rsidP="00F531E8">
            <w:pPr>
              <w:pStyle w:val="ad"/>
              <w:jc w:val="both"/>
              <w:rPr>
                <w:bCs/>
                <w:iCs/>
                <w:sz w:val="24"/>
                <w:szCs w:val="24"/>
              </w:rPr>
            </w:pPr>
            <w:r w:rsidRPr="00EF7FA9">
              <w:rPr>
                <w:bCs/>
                <w:iCs/>
                <w:sz w:val="24"/>
                <w:szCs w:val="24"/>
              </w:rPr>
              <w:t>4.</w:t>
            </w:r>
          </w:p>
        </w:tc>
        <w:tc>
          <w:tcPr>
            <w:tcW w:w="2420" w:type="dxa"/>
          </w:tcPr>
          <w:p w14:paraId="3243A6B4" w14:textId="77777777" w:rsidR="00F531E8" w:rsidRPr="00EF7FA9" w:rsidRDefault="00F531E8" w:rsidP="00F531E8">
            <w:pPr>
              <w:pStyle w:val="ad"/>
              <w:jc w:val="both"/>
              <w:rPr>
                <w:bCs/>
                <w:i/>
                <w:iCs/>
                <w:sz w:val="24"/>
                <w:szCs w:val="24"/>
              </w:rPr>
            </w:pPr>
            <w:r w:rsidRPr="00EF7FA9">
              <w:rPr>
                <w:bCs/>
                <w:iCs/>
                <w:sz w:val="24"/>
                <w:szCs w:val="24"/>
              </w:rPr>
              <w:t>4.</w:t>
            </w:r>
          </w:p>
        </w:tc>
        <w:tc>
          <w:tcPr>
            <w:tcW w:w="1701" w:type="dxa"/>
            <w:vMerge/>
          </w:tcPr>
          <w:p w14:paraId="685F0B93" w14:textId="77777777" w:rsidR="00F531E8" w:rsidRPr="00EF7FA9" w:rsidRDefault="00F531E8" w:rsidP="00F531E8">
            <w:pPr>
              <w:pStyle w:val="ad"/>
              <w:jc w:val="both"/>
              <w:rPr>
                <w:bCs/>
                <w:iCs/>
                <w:sz w:val="24"/>
                <w:szCs w:val="24"/>
              </w:rPr>
            </w:pPr>
          </w:p>
        </w:tc>
        <w:tc>
          <w:tcPr>
            <w:tcW w:w="2120" w:type="dxa"/>
            <w:vMerge/>
          </w:tcPr>
          <w:p w14:paraId="214C027C" w14:textId="77777777" w:rsidR="00F531E8" w:rsidRPr="00EF7FA9" w:rsidRDefault="00F531E8" w:rsidP="00F531E8">
            <w:pPr>
              <w:pStyle w:val="ad"/>
              <w:jc w:val="both"/>
              <w:rPr>
                <w:bCs/>
                <w:iCs/>
                <w:sz w:val="24"/>
                <w:szCs w:val="24"/>
              </w:rPr>
            </w:pPr>
          </w:p>
        </w:tc>
      </w:tr>
    </w:tbl>
    <w:p w14:paraId="5EEA6B96" w14:textId="77777777" w:rsidR="00F531E8" w:rsidRPr="00EF7FA9" w:rsidRDefault="00F531E8" w:rsidP="00F531E8">
      <w:pPr>
        <w:pStyle w:val="ad"/>
        <w:jc w:val="both"/>
        <w:rPr>
          <w:bCs/>
          <w:iCs/>
          <w:sz w:val="24"/>
          <w:szCs w:val="24"/>
          <w:u w:val="single"/>
        </w:rPr>
      </w:pPr>
      <w:r w:rsidRPr="00EF7FA9">
        <w:rPr>
          <w:rFonts w:eastAsiaTheme="majorEastAsia"/>
          <w:bCs/>
          <w:sz w:val="24"/>
          <w:szCs w:val="24"/>
          <w:u w:val="single"/>
        </w:rPr>
        <w:t>Заполните таблицу (с</w:t>
      </w:r>
      <w:r w:rsidRPr="00EF7FA9">
        <w:rPr>
          <w:bCs/>
          <w:sz w:val="24"/>
          <w:szCs w:val="24"/>
          <w:u w:val="single"/>
        </w:rPr>
        <w:t>пособы определения нагрузки</w:t>
      </w:r>
      <w:r w:rsidRPr="00EF7FA9">
        <w:rPr>
          <w:rFonts w:eastAsiaTheme="majorEastAsia"/>
          <w:bCs/>
          <w:sz w:val="24"/>
          <w:szCs w:val="24"/>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EF7FA9" w14:paraId="22658AB1" w14:textId="77777777" w:rsidTr="00F531E8">
        <w:trPr>
          <w:jc w:val="center"/>
        </w:trPr>
        <w:tc>
          <w:tcPr>
            <w:tcW w:w="8625" w:type="dxa"/>
            <w:gridSpan w:val="3"/>
          </w:tcPr>
          <w:p w14:paraId="622E39A0" w14:textId="77777777" w:rsidR="00F531E8" w:rsidRPr="00EF7FA9" w:rsidRDefault="00F531E8" w:rsidP="00F531E8">
            <w:pPr>
              <w:pStyle w:val="ad"/>
              <w:jc w:val="both"/>
              <w:rPr>
                <w:b w:val="0"/>
                <w:bCs/>
                <w:iCs/>
                <w:sz w:val="24"/>
                <w:szCs w:val="24"/>
              </w:rPr>
            </w:pPr>
            <w:r w:rsidRPr="00EF7FA9">
              <w:rPr>
                <w:b w:val="0"/>
                <w:bCs/>
                <w:iCs/>
                <w:sz w:val="24"/>
                <w:szCs w:val="24"/>
              </w:rPr>
              <w:t>Способы определения нагрузки</w:t>
            </w:r>
          </w:p>
        </w:tc>
      </w:tr>
      <w:tr w:rsidR="00F531E8" w:rsidRPr="00EF7FA9" w14:paraId="12365BEC" w14:textId="77777777" w:rsidTr="00F531E8">
        <w:trPr>
          <w:jc w:val="center"/>
        </w:trPr>
        <w:tc>
          <w:tcPr>
            <w:tcW w:w="2875" w:type="dxa"/>
          </w:tcPr>
          <w:p w14:paraId="2C865A6E" w14:textId="77777777" w:rsidR="00F531E8" w:rsidRPr="00EF7FA9" w:rsidRDefault="00F531E8" w:rsidP="00F531E8">
            <w:pPr>
              <w:pStyle w:val="ad"/>
              <w:jc w:val="both"/>
              <w:rPr>
                <w:b w:val="0"/>
                <w:bCs/>
                <w:iCs/>
                <w:sz w:val="24"/>
                <w:szCs w:val="24"/>
              </w:rPr>
            </w:pPr>
            <w:r w:rsidRPr="00EF7FA9">
              <w:rPr>
                <w:b w:val="0"/>
                <w:bCs/>
                <w:iCs/>
                <w:sz w:val="24"/>
                <w:szCs w:val="24"/>
              </w:rPr>
              <w:t>Визуальное наблюдение</w:t>
            </w:r>
          </w:p>
        </w:tc>
        <w:tc>
          <w:tcPr>
            <w:tcW w:w="2875" w:type="dxa"/>
          </w:tcPr>
          <w:p w14:paraId="3947F54B" w14:textId="77777777" w:rsidR="00F531E8" w:rsidRPr="00EF7FA9" w:rsidRDefault="00F531E8" w:rsidP="00F531E8">
            <w:pPr>
              <w:pStyle w:val="ad"/>
              <w:jc w:val="both"/>
              <w:rPr>
                <w:b w:val="0"/>
                <w:bCs/>
                <w:iCs/>
                <w:sz w:val="24"/>
                <w:szCs w:val="24"/>
              </w:rPr>
            </w:pPr>
          </w:p>
          <w:p w14:paraId="189A1517" w14:textId="77777777" w:rsidR="00F531E8" w:rsidRPr="00EF7FA9" w:rsidRDefault="00F531E8" w:rsidP="00F531E8">
            <w:pPr>
              <w:pStyle w:val="ad"/>
              <w:jc w:val="both"/>
              <w:rPr>
                <w:b w:val="0"/>
                <w:bCs/>
                <w:iCs/>
                <w:sz w:val="24"/>
                <w:szCs w:val="24"/>
              </w:rPr>
            </w:pPr>
            <w:r w:rsidRPr="00EF7FA9">
              <w:rPr>
                <w:b w:val="0"/>
                <w:bCs/>
                <w:iCs/>
                <w:sz w:val="24"/>
                <w:szCs w:val="24"/>
              </w:rPr>
              <w:t>Оценка внешней стороны нагрузки</w:t>
            </w:r>
          </w:p>
        </w:tc>
        <w:tc>
          <w:tcPr>
            <w:tcW w:w="2875" w:type="dxa"/>
          </w:tcPr>
          <w:p w14:paraId="6A27DAD6" w14:textId="77777777" w:rsidR="00F531E8" w:rsidRPr="00EF7FA9" w:rsidRDefault="00F531E8" w:rsidP="00F531E8">
            <w:pPr>
              <w:pStyle w:val="ad"/>
              <w:jc w:val="both"/>
              <w:rPr>
                <w:b w:val="0"/>
                <w:bCs/>
                <w:iCs/>
                <w:sz w:val="24"/>
                <w:szCs w:val="24"/>
              </w:rPr>
            </w:pPr>
          </w:p>
          <w:p w14:paraId="16032886" w14:textId="77777777" w:rsidR="00F531E8" w:rsidRPr="00EF7FA9" w:rsidRDefault="00F531E8" w:rsidP="00F531E8">
            <w:pPr>
              <w:pStyle w:val="ad"/>
              <w:jc w:val="both"/>
              <w:rPr>
                <w:b w:val="0"/>
                <w:bCs/>
                <w:iCs/>
                <w:sz w:val="24"/>
                <w:szCs w:val="24"/>
              </w:rPr>
            </w:pPr>
            <w:r w:rsidRPr="00EF7FA9">
              <w:rPr>
                <w:b w:val="0"/>
                <w:bCs/>
                <w:iCs/>
                <w:sz w:val="24"/>
                <w:szCs w:val="24"/>
              </w:rPr>
              <w:t>Оценка внутренней стороны нагрузки</w:t>
            </w:r>
          </w:p>
        </w:tc>
      </w:tr>
      <w:tr w:rsidR="00F531E8" w:rsidRPr="00EF7FA9" w14:paraId="428FEC5D" w14:textId="77777777" w:rsidTr="00F531E8">
        <w:trPr>
          <w:jc w:val="center"/>
        </w:trPr>
        <w:tc>
          <w:tcPr>
            <w:tcW w:w="2875" w:type="dxa"/>
          </w:tcPr>
          <w:p w14:paraId="4A712BE6" w14:textId="77777777" w:rsidR="00F531E8" w:rsidRPr="00EF7FA9" w:rsidRDefault="00F531E8" w:rsidP="00F531E8">
            <w:pPr>
              <w:pStyle w:val="ad"/>
              <w:jc w:val="both"/>
              <w:rPr>
                <w:b w:val="0"/>
                <w:bCs/>
                <w:i/>
                <w:iCs/>
                <w:sz w:val="24"/>
                <w:szCs w:val="24"/>
              </w:rPr>
            </w:pPr>
          </w:p>
        </w:tc>
        <w:tc>
          <w:tcPr>
            <w:tcW w:w="2875" w:type="dxa"/>
          </w:tcPr>
          <w:p w14:paraId="72ADF51D" w14:textId="77777777" w:rsidR="00F531E8" w:rsidRPr="00EF7FA9" w:rsidRDefault="00F531E8" w:rsidP="00F531E8">
            <w:pPr>
              <w:pStyle w:val="ad"/>
              <w:jc w:val="both"/>
              <w:rPr>
                <w:b w:val="0"/>
                <w:bCs/>
                <w:i/>
                <w:iCs/>
                <w:sz w:val="24"/>
                <w:szCs w:val="24"/>
              </w:rPr>
            </w:pPr>
          </w:p>
        </w:tc>
        <w:tc>
          <w:tcPr>
            <w:tcW w:w="2875" w:type="dxa"/>
            <w:vMerge w:val="restart"/>
          </w:tcPr>
          <w:p w14:paraId="16A13C38" w14:textId="77777777" w:rsidR="00F531E8" w:rsidRPr="00EF7FA9" w:rsidRDefault="00F531E8" w:rsidP="00F531E8">
            <w:pPr>
              <w:pStyle w:val="ad"/>
              <w:jc w:val="both"/>
              <w:rPr>
                <w:b w:val="0"/>
                <w:bCs/>
                <w:i/>
                <w:iCs/>
                <w:sz w:val="24"/>
                <w:szCs w:val="24"/>
              </w:rPr>
            </w:pPr>
          </w:p>
        </w:tc>
      </w:tr>
      <w:tr w:rsidR="00F531E8" w:rsidRPr="00EF7FA9" w14:paraId="6356B336" w14:textId="77777777" w:rsidTr="00F531E8">
        <w:trPr>
          <w:jc w:val="center"/>
        </w:trPr>
        <w:tc>
          <w:tcPr>
            <w:tcW w:w="2875" w:type="dxa"/>
          </w:tcPr>
          <w:p w14:paraId="266B7238" w14:textId="77777777" w:rsidR="00F531E8" w:rsidRPr="00EF7FA9" w:rsidRDefault="00F531E8" w:rsidP="00F531E8">
            <w:pPr>
              <w:pStyle w:val="ad"/>
              <w:jc w:val="both"/>
              <w:rPr>
                <w:b w:val="0"/>
                <w:bCs/>
                <w:i/>
                <w:iCs/>
                <w:sz w:val="24"/>
                <w:szCs w:val="24"/>
              </w:rPr>
            </w:pPr>
          </w:p>
        </w:tc>
        <w:tc>
          <w:tcPr>
            <w:tcW w:w="2875" w:type="dxa"/>
          </w:tcPr>
          <w:p w14:paraId="03099E4C" w14:textId="77777777" w:rsidR="00F531E8" w:rsidRPr="00EF7FA9" w:rsidRDefault="00F531E8" w:rsidP="00F531E8">
            <w:pPr>
              <w:pStyle w:val="ad"/>
              <w:jc w:val="both"/>
              <w:rPr>
                <w:b w:val="0"/>
                <w:bCs/>
                <w:i/>
                <w:iCs/>
                <w:sz w:val="24"/>
                <w:szCs w:val="24"/>
              </w:rPr>
            </w:pPr>
          </w:p>
        </w:tc>
        <w:tc>
          <w:tcPr>
            <w:tcW w:w="2875" w:type="dxa"/>
            <w:vMerge/>
          </w:tcPr>
          <w:p w14:paraId="230A75D2" w14:textId="77777777" w:rsidR="00F531E8" w:rsidRPr="00EF7FA9" w:rsidRDefault="00F531E8" w:rsidP="00F531E8">
            <w:pPr>
              <w:pStyle w:val="ad"/>
              <w:jc w:val="both"/>
              <w:rPr>
                <w:b w:val="0"/>
                <w:bCs/>
                <w:i/>
                <w:iCs/>
                <w:sz w:val="24"/>
                <w:szCs w:val="24"/>
              </w:rPr>
            </w:pPr>
          </w:p>
        </w:tc>
      </w:tr>
      <w:tr w:rsidR="00F531E8" w:rsidRPr="00EF7FA9" w14:paraId="22A6BEB3" w14:textId="77777777" w:rsidTr="00F531E8">
        <w:trPr>
          <w:jc w:val="center"/>
        </w:trPr>
        <w:tc>
          <w:tcPr>
            <w:tcW w:w="2875" w:type="dxa"/>
          </w:tcPr>
          <w:p w14:paraId="1025F8C2" w14:textId="77777777" w:rsidR="00F531E8" w:rsidRPr="00EF7FA9" w:rsidRDefault="00F531E8" w:rsidP="00F531E8">
            <w:pPr>
              <w:pStyle w:val="ad"/>
              <w:jc w:val="both"/>
              <w:rPr>
                <w:b w:val="0"/>
                <w:bCs/>
                <w:i/>
                <w:iCs/>
                <w:sz w:val="24"/>
                <w:szCs w:val="24"/>
              </w:rPr>
            </w:pPr>
          </w:p>
        </w:tc>
        <w:tc>
          <w:tcPr>
            <w:tcW w:w="2875" w:type="dxa"/>
          </w:tcPr>
          <w:p w14:paraId="1BC4F1A9" w14:textId="77777777" w:rsidR="00F531E8" w:rsidRPr="00EF7FA9" w:rsidRDefault="00F531E8" w:rsidP="00F531E8">
            <w:pPr>
              <w:pStyle w:val="ad"/>
              <w:jc w:val="both"/>
              <w:rPr>
                <w:b w:val="0"/>
                <w:bCs/>
                <w:i/>
                <w:iCs/>
                <w:sz w:val="24"/>
                <w:szCs w:val="24"/>
              </w:rPr>
            </w:pPr>
          </w:p>
        </w:tc>
        <w:tc>
          <w:tcPr>
            <w:tcW w:w="2875" w:type="dxa"/>
            <w:vMerge/>
          </w:tcPr>
          <w:p w14:paraId="6D77A94C" w14:textId="77777777" w:rsidR="00F531E8" w:rsidRPr="00EF7FA9" w:rsidRDefault="00F531E8" w:rsidP="00F531E8">
            <w:pPr>
              <w:pStyle w:val="ad"/>
              <w:jc w:val="both"/>
              <w:rPr>
                <w:b w:val="0"/>
                <w:bCs/>
                <w:i/>
                <w:iCs/>
                <w:sz w:val="24"/>
                <w:szCs w:val="24"/>
              </w:rPr>
            </w:pPr>
          </w:p>
        </w:tc>
      </w:tr>
      <w:tr w:rsidR="00F531E8" w:rsidRPr="00EF7FA9" w14:paraId="087E1D71" w14:textId="77777777" w:rsidTr="00F531E8">
        <w:trPr>
          <w:jc w:val="center"/>
        </w:trPr>
        <w:tc>
          <w:tcPr>
            <w:tcW w:w="2875" w:type="dxa"/>
          </w:tcPr>
          <w:p w14:paraId="71EE96B1" w14:textId="77777777" w:rsidR="00F531E8" w:rsidRPr="00EF7FA9" w:rsidRDefault="00F531E8" w:rsidP="00F531E8">
            <w:pPr>
              <w:pStyle w:val="ad"/>
              <w:jc w:val="both"/>
              <w:rPr>
                <w:b w:val="0"/>
                <w:bCs/>
                <w:i/>
                <w:iCs/>
                <w:sz w:val="24"/>
                <w:szCs w:val="24"/>
              </w:rPr>
            </w:pPr>
          </w:p>
        </w:tc>
        <w:tc>
          <w:tcPr>
            <w:tcW w:w="2875" w:type="dxa"/>
          </w:tcPr>
          <w:p w14:paraId="6917F0F2" w14:textId="77777777" w:rsidR="00F531E8" w:rsidRPr="00EF7FA9" w:rsidRDefault="00F531E8" w:rsidP="00F531E8">
            <w:pPr>
              <w:pStyle w:val="ad"/>
              <w:jc w:val="both"/>
              <w:rPr>
                <w:b w:val="0"/>
                <w:bCs/>
                <w:i/>
                <w:iCs/>
                <w:sz w:val="24"/>
                <w:szCs w:val="24"/>
              </w:rPr>
            </w:pPr>
          </w:p>
        </w:tc>
        <w:tc>
          <w:tcPr>
            <w:tcW w:w="2875" w:type="dxa"/>
            <w:vMerge/>
          </w:tcPr>
          <w:p w14:paraId="56835C70" w14:textId="77777777" w:rsidR="00F531E8" w:rsidRPr="00EF7FA9" w:rsidRDefault="00F531E8" w:rsidP="00F531E8">
            <w:pPr>
              <w:pStyle w:val="ad"/>
              <w:jc w:val="both"/>
              <w:rPr>
                <w:b w:val="0"/>
                <w:bCs/>
                <w:i/>
                <w:iCs/>
                <w:sz w:val="24"/>
                <w:szCs w:val="24"/>
              </w:rPr>
            </w:pPr>
          </w:p>
        </w:tc>
      </w:tr>
      <w:tr w:rsidR="00F531E8" w:rsidRPr="00EF7FA9" w14:paraId="2A7DE658" w14:textId="77777777" w:rsidTr="00F531E8">
        <w:trPr>
          <w:jc w:val="center"/>
        </w:trPr>
        <w:tc>
          <w:tcPr>
            <w:tcW w:w="2875" w:type="dxa"/>
          </w:tcPr>
          <w:p w14:paraId="693C28FA" w14:textId="77777777" w:rsidR="00F531E8" w:rsidRPr="00EF7FA9" w:rsidRDefault="00F531E8" w:rsidP="00F531E8">
            <w:pPr>
              <w:pStyle w:val="ad"/>
              <w:jc w:val="both"/>
              <w:rPr>
                <w:b w:val="0"/>
                <w:bCs/>
                <w:i/>
                <w:iCs/>
                <w:sz w:val="24"/>
                <w:szCs w:val="24"/>
              </w:rPr>
            </w:pPr>
          </w:p>
        </w:tc>
        <w:tc>
          <w:tcPr>
            <w:tcW w:w="2875" w:type="dxa"/>
          </w:tcPr>
          <w:p w14:paraId="43FCF01D" w14:textId="77777777" w:rsidR="00F531E8" w:rsidRPr="00EF7FA9" w:rsidRDefault="00F531E8" w:rsidP="00F531E8">
            <w:pPr>
              <w:pStyle w:val="ad"/>
              <w:jc w:val="both"/>
              <w:rPr>
                <w:b w:val="0"/>
                <w:bCs/>
                <w:i/>
                <w:iCs/>
                <w:sz w:val="24"/>
                <w:szCs w:val="24"/>
              </w:rPr>
            </w:pPr>
          </w:p>
        </w:tc>
        <w:tc>
          <w:tcPr>
            <w:tcW w:w="2875" w:type="dxa"/>
            <w:vMerge/>
          </w:tcPr>
          <w:p w14:paraId="59945496" w14:textId="77777777" w:rsidR="00F531E8" w:rsidRPr="00EF7FA9" w:rsidRDefault="00F531E8" w:rsidP="00F531E8">
            <w:pPr>
              <w:pStyle w:val="ad"/>
              <w:jc w:val="both"/>
              <w:rPr>
                <w:b w:val="0"/>
                <w:bCs/>
                <w:i/>
                <w:iCs/>
                <w:sz w:val="24"/>
                <w:szCs w:val="24"/>
              </w:rPr>
            </w:pPr>
          </w:p>
        </w:tc>
      </w:tr>
      <w:tr w:rsidR="00F531E8" w:rsidRPr="00EF7FA9" w14:paraId="77B97117" w14:textId="77777777" w:rsidTr="00F531E8">
        <w:trPr>
          <w:jc w:val="center"/>
        </w:trPr>
        <w:tc>
          <w:tcPr>
            <w:tcW w:w="2875" w:type="dxa"/>
          </w:tcPr>
          <w:p w14:paraId="3AFA8E5E" w14:textId="77777777" w:rsidR="00F531E8" w:rsidRPr="00EF7FA9" w:rsidRDefault="00F531E8" w:rsidP="00F531E8">
            <w:pPr>
              <w:pStyle w:val="ad"/>
              <w:jc w:val="both"/>
              <w:rPr>
                <w:b w:val="0"/>
                <w:bCs/>
                <w:i/>
                <w:iCs/>
                <w:sz w:val="24"/>
                <w:szCs w:val="24"/>
              </w:rPr>
            </w:pPr>
          </w:p>
        </w:tc>
        <w:tc>
          <w:tcPr>
            <w:tcW w:w="2875" w:type="dxa"/>
          </w:tcPr>
          <w:p w14:paraId="3934822B" w14:textId="77777777" w:rsidR="00F531E8" w:rsidRPr="00EF7FA9" w:rsidRDefault="00F531E8" w:rsidP="00F531E8">
            <w:pPr>
              <w:pStyle w:val="ad"/>
              <w:jc w:val="both"/>
              <w:rPr>
                <w:b w:val="0"/>
                <w:bCs/>
                <w:i/>
                <w:iCs/>
                <w:sz w:val="24"/>
                <w:szCs w:val="24"/>
              </w:rPr>
            </w:pPr>
          </w:p>
        </w:tc>
        <w:tc>
          <w:tcPr>
            <w:tcW w:w="2875" w:type="dxa"/>
            <w:vMerge/>
          </w:tcPr>
          <w:p w14:paraId="2E72732E" w14:textId="77777777" w:rsidR="00F531E8" w:rsidRPr="00EF7FA9" w:rsidRDefault="00F531E8" w:rsidP="00F531E8">
            <w:pPr>
              <w:pStyle w:val="ad"/>
              <w:jc w:val="both"/>
              <w:rPr>
                <w:b w:val="0"/>
                <w:bCs/>
                <w:i/>
                <w:iCs/>
                <w:sz w:val="24"/>
                <w:szCs w:val="24"/>
              </w:rPr>
            </w:pPr>
          </w:p>
        </w:tc>
      </w:tr>
    </w:tbl>
    <w:p w14:paraId="20348734" w14:textId="77777777" w:rsidR="00F531E8" w:rsidRPr="00EF7FA9" w:rsidRDefault="00F531E8" w:rsidP="00F531E8">
      <w:pPr>
        <w:pStyle w:val="ad"/>
        <w:jc w:val="both"/>
        <w:rPr>
          <w:bCs/>
          <w:iCs/>
          <w:sz w:val="24"/>
          <w:szCs w:val="24"/>
        </w:rPr>
      </w:pPr>
      <w:r w:rsidRPr="00EF7FA9">
        <w:rPr>
          <w:bCs/>
          <w:iCs/>
          <w:sz w:val="24"/>
          <w:szCs w:val="24"/>
          <w:u w:val="single"/>
        </w:rPr>
        <w:t>Заполните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EF7FA9" w14:paraId="47FB57DF" w14:textId="77777777" w:rsidTr="00F531E8">
        <w:trPr>
          <w:jc w:val="center"/>
        </w:trPr>
        <w:tc>
          <w:tcPr>
            <w:tcW w:w="7088" w:type="dxa"/>
            <w:gridSpan w:val="6"/>
          </w:tcPr>
          <w:p w14:paraId="1A339582" w14:textId="77777777" w:rsidR="00F531E8" w:rsidRPr="00EF7FA9" w:rsidRDefault="00F531E8" w:rsidP="00F531E8">
            <w:pPr>
              <w:pStyle w:val="ad"/>
              <w:jc w:val="both"/>
              <w:rPr>
                <w:b w:val="0"/>
                <w:bCs/>
                <w:iCs/>
                <w:sz w:val="24"/>
                <w:szCs w:val="24"/>
              </w:rPr>
            </w:pPr>
            <w:r w:rsidRPr="00EF7FA9">
              <w:rPr>
                <w:b w:val="0"/>
                <w:bCs/>
                <w:iCs/>
                <w:sz w:val="24"/>
                <w:szCs w:val="24"/>
              </w:rPr>
              <w:t>Виды нагрузок</w:t>
            </w:r>
          </w:p>
        </w:tc>
      </w:tr>
      <w:tr w:rsidR="00F531E8" w:rsidRPr="00EF7FA9" w14:paraId="436F6B73" w14:textId="77777777" w:rsidTr="00F531E8">
        <w:trPr>
          <w:jc w:val="center"/>
        </w:trPr>
        <w:tc>
          <w:tcPr>
            <w:tcW w:w="2414" w:type="dxa"/>
            <w:gridSpan w:val="2"/>
          </w:tcPr>
          <w:p w14:paraId="1066CFF8" w14:textId="77777777" w:rsidR="00F531E8" w:rsidRPr="00EF7FA9" w:rsidRDefault="00F531E8" w:rsidP="00F531E8">
            <w:pPr>
              <w:pStyle w:val="ad"/>
              <w:jc w:val="both"/>
              <w:rPr>
                <w:b w:val="0"/>
                <w:bCs/>
                <w:iCs/>
                <w:sz w:val="24"/>
                <w:szCs w:val="24"/>
              </w:rPr>
            </w:pPr>
            <w:r w:rsidRPr="00EF7FA9">
              <w:rPr>
                <w:b w:val="0"/>
                <w:bCs/>
                <w:iCs/>
                <w:sz w:val="24"/>
                <w:szCs w:val="24"/>
              </w:rPr>
              <w:t>Развивающие</w:t>
            </w:r>
          </w:p>
        </w:tc>
        <w:tc>
          <w:tcPr>
            <w:tcW w:w="2546" w:type="dxa"/>
            <w:gridSpan w:val="2"/>
          </w:tcPr>
          <w:p w14:paraId="53451B49" w14:textId="77777777" w:rsidR="00F531E8" w:rsidRPr="00EF7FA9" w:rsidRDefault="00F531E8" w:rsidP="00F531E8">
            <w:pPr>
              <w:pStyle w:val="ad"/>
              <w:jc w:val="both"/>
              <w:rPr>
                <w:b w:val="0"/>
                <w:bCs/>
                <w:iCs/>
                <w:sz w:val="24"/>
                <w:szCs w:val="24"/>
              </w:rPr>
            </w:pPr>
            <w:r w:rsidRPr="00EF7FA9">
              <w:rPr>
                <w:b w:val="0"/>
                <w:bCs/>
                <w:iCs/>
                <w:sz w:val="24"/>
                <w:szCs w:val="24"/>
              </w:rPr>
              <w:t>поддерживающие</w:t>
            </w:r>
          </w:p>
          <w:p w14:paraId="1D349038" w14:textId="77777777" w:rsidR="00F531E8" w:rsidRPr="00EF7FA9" w:rsidRDefault="00F531E8" w:rsidP="00F531E8">
            <w:pPr>
              <w:pStyle w:val="ad"/>
              <w:jc w:val="both"/>
              <w:rPr>
                <w:b w:val="0"/>
                <w:bCs/>
                <w:iCs/>
                <w:sz w:val="24"/>
                <w:szCs w:val="24"/>
              </w:rPr>
            </w:pPr>
            <w:r w:rsidRPr="00EF7FA9">
              <w:rPr>
                <w:b w:val="0"/>
                <w:bCs/>
                <w:iCs/>
                <w:sz w:val="24"/>
                <w:szCs w:val="24"/>
              </w:rPr>
              <w:t>(стабилизирующие)</w:t>
            </w:r>
          </w:p>
        </w:tc>
        <w:tc>
          <w:tcPr>
            <w:tcW w:w="2128" w:type="dxa"/>
            <w:gridSpan w:val="2"/>
          </w:tcPr>
          <w:p w14:paraId="048D7FE0" w14:textId="77777777" w:rsidR="00F531E8" w:rsidRPr="00EF7FA9" w:rsidRDefault="00F531E8" w:rsidP="00F531E8">
            <w:pPr>
              <w:pStyle w:val="ad"/>
              <w:jc w:val="both"/>
              <w:rPr>
                <w:b w:val="0"/>
                <w:bCs/>
                <w:iCs/>
                <w:sz w:val="24"/>
                <w:szCs w:val="24"/>
              </w:rPr>
            </w:pPr>
            <w:r w:rsidRPr="00EF7FA9">
              <w:rPr>
                <w:b w:val="0"/>
                <w:bCs/>
                <w:iCs/>
                <w:sz w:val="24"/>
                <w:szCs w:val="24"/>
              </w:rPr>
              <w:t>восстановительные</w:t>
            </w:r>
          </w:p>
        </w:tc>
      </w:tr>
      <w:tr w:rsidR="00F531E8" w:rsidRPr="00EF7FA9" w14:paraId="2D106499" w14:textId="77777777" w:rsidTr="00F531E8">
        <w:trPr>
          <w:jc w:val="center"/>
        </w:trPr>
        <w:tc>
          <w:tcPr>
            <w:tcW w:w="855" w:type="dxa"/>
          </w:tcPr>
          <w:p w14:paraId="2479E1A9"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559" w:type="dxa"/>
          </w:tcPr>
          <w:p w14:paraId="72D2E3C9"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1129" w:type="dxa"/>
          </w:tcPr>
          <w:p w14:paraId="1F799C98"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417" w:type="dxa"/>
          </w:tcPr>
          <w:p w14:paraId="17792F6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c>
          <w:tcPr>
            <w:tcW w:w="998" w:type="dxa"/>
          </w:tcPr>
          <w:p w14:paraId="1F1BBD56" w14:textId="77777777" w:rsidR="00F531E8" w:rsidRPr="00EF7FA9" w:rsidRDefault="00F531E8" w:rsidP="00F531E8">
            <w:pPr>
              <w:pStyle w:val="ad"/>
              <w:jc w:val="both"/>
              <w:rPr>
                <w:b w:val="0"/>
                <w:bCs/>
                <w:i/>
                <w:iCs/>
                <w:sz w:val="24"/>
                <w:szCs w:val="24"/>
              </w:rPr>
            </w:pPr>
            <w:r w:rsidRPr="00EF7FA9">
              <w:rPr>
                <w:b w:val="0"/>
                <w:bCs/>
                <w:i/>
                <w:iCs/>
                <w:sz w:val="24"/>
                <w:szCs w:val="24"/>
              </w:rPr>
              <w:t>Название</w:t>
            </w:r>
          </w:p>
        </w:tc>
        <w:tc>
          <w:tcPr>
            <w:tcW w:w="1130" w:type="dxa"/>
          </w:tcPr>
          <w:p w14:paraId="063B53F4" w14:textId="77777777" w:rsidR="00F531E8" w:rsidRPr="00EF7FA9" w:rsidRDefault="00F531E8" w:rsidP="00F531E8">
            <w:pPr>
              <w:pStyle w:val="ad"/>
              <w:jc w:val="both"/>
              <w:rPr>
                <w:b w:val="0"/>
                <w:bCs/>
                <w:i/>
                <w:iCs/>
                <w:sz w:val="24"/>
                <w:szCs w:val="24"/>
              </w:rPr>
            </w:pPr>
            <w:r w:rsidRPr="00EF7FA9">
              <w:rPr>
                <w:b w:val="0"/>
                <w:bCs/>
                <w:i/>
                <w:iCs/>
                <w:sz w:val="24"/>
                <w:szCs w:val="24"/>
              </w:rPr>
              <w:t>ЧСС (уд/мин), % от макс ФР</w:t>
            </w:r>
          </w:p>
        </w:tc>
      </w:tr>
      <w:tr w:rsidR="00F531E8" w:rsidRPr="00EF7FA9" w14:paraId="780374B4" w14:textId="77777777" w:rsidTr="00F531E8">
        <w:trPr>
          <w:jc w:val="center"/>
        </w:trPr>
        <w:tc>
          <w:tcPr>
            <w:tcW w:w="855" w:type="dxa"/>
          </w:tcPr>
          <w:p w14:paraId="68F01AD2" w14:textId="77777777" w:rsidR="00F531E8" w:rsidRPr="00EF7FA9" w:rsidRDefault="00F531E8" w:rsidP="00F531E8">
            <w:pPr>
              <w:pStyle w:val="ad"/>
              <w:jc w:val="both"/>
              <w:rPr>
                <w:b w:val="0"/>
                <w:bCs/>
                <w:i/>
                <w:iCs/>
                <w:sz w:val="24"/>
                <w:szCs w:val="24"/>
              </w:rPr>
            </w:pPr>
          </w:p>
        </w:tc>
        <w:tc>
          <w:tcPr>
            <w:tcW w:w="1559" w:type="dxa"/>
          </w:tcPr>
          <w:p w14:paraId="5E41D0F0" w14:textId="77777777" w:rsidR="00F531E8" w:rsidRPr="00EF7FA9" w:rsidRDefault="00F531E8" w:rsidP="00F531E8">
            <w:pPr>
              <w:pStyle w:val="ad"/>
              <w:jc w:val="both"/>
              <w:rPr>
                <w:b w:val="0"/>
                <w:bCs/>
                <w:i/>
                <w:iCs/>
                <w:sz w:val="24"/>
                <w:szCs w:val="24"/>
              </w:rPr>
            </w:pPr>
          </w:p>
        </w:tc>
        <w:tc>
          <w:tcPr>
            <w:tcW w:w="1129" w:type="dxa"/>
            <w:vMerge w:val="restart"/>
          </w:tcPr>
          <w:p w14:paraId="1DF9818C" w14:textId="77777777" w:rsidR="00F531E8" w:rsidRPr="00EF7FA9" w:rsidRDefault="00F531E8" w:rsidP="00F531E8">
            <w:pPr>
              <w:pStyle w:val="ad"/>
              <w:jc w:val="both"/>
              <w:rPr>
                <w:b w:val="0"/>
                <w:bCs/>
                <w:i/>
                <w:iCs/>
                <w:sz w:val="24"/>
                <w:szCs w:val="24"/>
              </w:rPr>
            </w:pPr>
          </w:p>
        </w:tc>
        <w:tc>
          <w:tcPr>
            <w:tcW w:w="1417" w:type="dxa"/>
            <w:vMerge w:val="restart"/>
          </w:tcPr>
          <w:p w14:paraId="07EBA317" w14:textId="77777777" w:rsidR="00F531E8" w:rsidRPr="00EF7FA9" w:rsidRDefault="00F531E8" w:rsidP="00F531E8">
            <w:pPr>
              <w:pStyle w:val="ad"/>
              <w:jc w:val="both"/>
              <w:rPr>
                <w:b w:val="0"/>
                <w:bCs/>
                <w:i/>
                <w:iCs/>
                <w:sz w:val="24"/>
                <w:szCs w:val="24"/>
              </w:rPr>
            </w:pPr>
          </w:p>
        </w:tc>
        <w:tc>
          <w:tcPr>
            <w:tcW w:w="998" w:type="dxa"/>
            <w:vMerge w:val="restart"/>
          </w:tcPr>
          <w:p w14:paraId="75DC6AEA" w14:textId="77777777" w:rsidR="00F531E8" w:rsidRPr="00EF7FA9" w:rsidRDefault="00F531E8" w:rsidP="00F531E8">
            <w:pPr>
              <w:pStyle w:val="ad"/>
              <w:jc w:val="both"/>
              <w:rPr>
                <w:b w:val="0"/>
                <w:bCs/>
                <w:i/>
                <w:iCs/>
                <w:sz w:val="24"/>
                <w:szCs w:val="24"/>
              </w:rPr>
            </w:pPr>
          </w:p>
        </w:tc>
        <w:tc>
          <w:tcPr>
            <w:tcW w:w="1130" w:type="dxa"/>
            <w:vMerge w:val="restart"/>
          </w:tcPr>
          <w:p w14:paraId="23FE90BD" w14:textId="77777777" w:rsidR="00F531E8" w:rsidRPr="00EF7FA9" w:rsidRDefault="00F531E8" w:rsidP="00F531E8">
            <w:pPr>
              <w:pStyle w:val="ad"/>
              <w:jc w:val="both"/>
              <w:rPr>
                <w:b w:val="0"/>
                <w:bCs/>
                <w:i/>
                <w:iCs/>
                <w:sz w:val="24"/>
                <w:szCs w:val="24"/>
              </w:rPr>
            </w:pPr>
          </w:p>
        </w:tc>
      </w:tr>
      <w:tr w:rsidR="00F531E8" w:rsidRPr="00EF7FA9" w14:paraId="181329B8" w14:textId="77777777" w:rsidTr="00F531E8">
        <w:trPr>
          <w:jc w:val="center"/>
        </w:trPr>
        <w:tc>
          <w:tcPr>
            <w:tcW w:w="855" w:type="dxa"/>
          </w:tcPr>
          <w:p w14:paraId="37A1199F" w14:textId="77777777" w:rsidR="00F531E8" w:rsidRPr="00EF7FA9" w:rsidRDefault="00F531E8" w:rsidP="00F531E8">
            <w:pPr>
              <w:pStyle w:val="ad"/>
              <w:jc w:val="both"/>
              <w:rPr>
                <w:b w:val="0"/>
                <w:bCs/>
                <w:i/>
                <w:iCs/>
                <w:sz w:val="24"/>
                <w:szCs w:val="24"/>
              </w:rPr>
            </w:pPr>
          </w:p>
        </w:tc>
        <w:tc>
          <w:tcPr>
            <w:tcW w:w="1559" w:type="dxa"/>
          </w:tcPr>
          <w:p w14:paraId="3A60C8E5" w14:textId="77777777" w:rsidR="00F531E8" w:rsidRPr="00EF7FA9" w:rsidRDefault="00F531E8" w:rsidP="00F531E8">
            <w:pPr>
              <w:pStyle w:val="ad"/>
              <w:jc w:val="both"/>
              <w:rPr>
                <w:b w:val="0"/>
                <w:bCs/>
                <w:i/>
                <w:iCs/>
                <w:sz w:val="24"/>
                <w:szCs w:val="24"/>
              </w:rPr>
            </w:pPr>
          </w:p>
        </w:tc>
        <w:tc>
          <w:tcPr>
            <w:tcW w:w="1129" w:type="dxa"/>
            <w:vMerge/>
          </w:tcPr>
          <w:p w14:paraId="2E07D4C1" w14:textId="77777777" w:rsidR="00F531E8" w:rsidRPr="00EF7FA9" w:rsidRDefault="00F531E8" w:rsidP="00F531E8">
            <w:pPr>
              <w:pStyle w:val="ad"/>
              <w:jc w:val="both"/>
              <w:rPr>
                <w:b w:val="0"/>
                <w:bCs/>
                <w:i/>
                <w:iCs/>
                <w:sz w:val="24"/>
                <w:szCs w:val="24"/>
              </w:rPr>
            </w:pPr>
          </w:p>
        </w:tc>
        <w:tc>
          <w:tcPr>
            <w:tcW w:w="1417" w:type="dxa"/>
            <w:vMerge/>
          </w:tcPr>
          <w:p w14:paraId="7D79C89A" w14:textId="77777777" w:rsidR="00F531E8" w:rsidRPr="00EF7FA9" w:rsidRDefault="00F531E8" w:rsidP="00F531E8">
            <w:pPr>
              <w:pStyle w:val="ad"/>
              <w:jc w:val="both"/>
              <w:rPr>
                <w:b w:val="0"/>
                <w:bCs/>
                <w:i/>
                <w:iCs/>
                <w:sz w:val="24"/>
                <w:szCs w:val="24"/>
              </w:rPr>
            </w:pPr>
          </w:p>
        </w:tc>
        <w:tc>
          <w:tcPr>
            <w:tcW w:w="998" w:type="dxa"/>
            <w:vMerge/>
          </w:tcPr>
          <w:p w14:paraId="4411A9A4" w14:textId="77777777" w:rsidR="00F531E8" w:rsidRPr="00EF7FA9" w:rsidRDefault="00F531E8" w:rsidP="00F531E8">
            <w:pPr>
              <w:pStyle w:val="ad"/>
              <w:jc w:val="both"/>
              <w:rPr>
                <w:b w:val="0"/>
                <w:bCs/>
                <w:i/>
                <w:iCs/>
                <w:sz w:val="24"/>
                <w:szCs w:val="24"/>
              </w:rPr>
            </w:pPr>
          </w:p>
        </w:tc>
        <w:tc>
          <w:tcPr>
            <w:tcW w:w="1130" w:type="dxa"/>
            <w:vMerge/>
          </w:tcPr>
          <w:p w14:paraId="74A5CF6B" w14:textId="77777777" w:rsidR="00F531E8" w:rsidRPr="00EF7FA9" w:rsidRDefault="00F531E8" w:rsidP="00F531E8">
            <w:pPr>
              <w:pStyle w:val="ad"/>
              <w:jc w:val="both"/>
              <w:rPr>
                <w:b w:val="0"/>
                <w:bCs/>
                <w:i/>
                <w:iCs/>
                <w:sz w:val="24"/>
                <w:szCs w:val="24"/>
              </w:rPr>
            </w:pPr>
          </w:p>
        </w:tc>
      </w:tr>
    </w:tbl>
    <w:p w14:paraId="32343669"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средств физического воспитания (физические упражнения):</w:t>
      </w:r>
    </w:p>
    <w:tbl>
      <w:tblPr>
        <w:tblStyle w:val="ac"/>
        <w:tblW w:w="6799" w:type="dxa"/>
        <w:tblLook w:val="04A0" w:firstRow="1" w:lastRow="0" w:firstColumn="1" w:lastColumn="0" w:noHBand="0" w:noVBand="1"/>
      </w:tblPr>
      <w:tblGrid>
        <w:gridCol w:w="3004"/>
        <w:gridCol w:w="3795"/>
      </w:tblGrid>
      <w:tr w:rsidR="00F531E8" w:rsidRPr="00EF7FA9" w14:paraId="07BE8237" w14:textId="77777777" w:rsidTr="00F531E8">
        <w:tc>
          <w:tcPr>
            <w:tcW w:w="3004" w:type="dxa"/>
          </w:tcPr>
          <w:p w14:paraId="18182753" w14:textId="77777777" w:rsidR="00F531E8" w:rsidRPr="00EF7FA9" w:rsidRDefault="00F531E8" w:rsidP="00F531E8">
            <w:pPr>
              <w:pStyle w:val="ad"/>
              <w:jc w:val="both"/>
              <w:rPr>
                <w:b w:val="0"/>
                <w:bCs/>
                <w:iCs/>
                <w:sz w:val="24"/>
                <w:szCs w:val="24"/>
              </w:rPr>
            </w:pPr>
            <w:r w:rsidRPr="00EF7FA9">
              <w:rPr>
                <w:b w:val="0"/>
                <w:bCs/>
                <w:iCs/>
                <w:sz w:val="24"/>
                <w:szCs w:val="24"/>
              </w:rPr>
              <w:t>Средство ФВ</w:t>
            </w:r>
          </w:p>
        </w:tc>
        <w:tc>
          <w:tcPr>
            <w:tcW w:w="3795" w:type="dxa"/>
          </w:tcPr>
          <w:p w14:paraId="71A95212" w14:textId="77777777" w:rsidR="00F531E8" w:rsidRPr="00EF7FA9" w:rsidRDefault="00F531E8" w:rsidP="00F531E8">
            <w:pPr>
              <w:pStyle w:val="ad"/>
              <w:jc w:val="both"/>
              <w:rPr>
                <w:b w:val="0"/>
                <w:bCs/>
                <w:iCs/>
                <w:sz w:val="24"/>
                <w:szCs w:val="24"/>
              </w:rPr>
            </w:pPr>
            <w:r w:rsidRPr="00EF7FA9">
              <w:rPr>
                <w:b w:val="0"/>
                <w:bCs/>
                <w:iCs/>
                <w:sz w:val="24"/>
                <w:szCs w:val="24"/>
              </w:rPr>
              <w:t>Характеристика</w:t>
            </w:r>
          </w:p>
        </w:tc>
      </w:tr>
      <w:tr w:rsidR="00F531E8" w:rsidRPr="00EF7FA9" w14:paraId="77B6FA1C" w14:textId="77777777" w:rsidTr="00F531E8">
        <w:tc>
          <w:tcPr>
            <w:tcW w:w="3004" w:type="dxa"/>
          </w:tcPr>
          <w:p w14:paraId="32962D41" w14:textId="77777777" w:rsidR="00F531E8" w:rsidRPr="00EF7FA9" w:rsidRDefault="00F531E8" w:rsidP="00F531E8">
            <w:pPr>
              <w:pStyle w:val="ad"/>
              <w:jc w:val="both"/>
              <w:rPr>
                <w:b w:val="0"/>
                <w:bCs/>
                <w:iCs/>
                <w:sz w:val="24"/>
                <w:szCs w:val="24"/>
                <w:u w:val="single"/>
              </w:rPr>
            </w:pPr>
            <w:r w:rsidRPr="00EF7FA9">
              <w:rPr>
                <w:b w:val="0"/>
                <w:bCs/>
                <w:sz w:val="24"/>
                <w:szCs w:val="24"/>
              </w:rPr>
              <w:t>положение тела</w:t>
            </w:r>
          </w:p>
        </w:tc>
        <w:tc>
          <w:tcPr>
            <w:tcW w:w="3795" w:type="dxa"/>
          </w:tcPr>
          <w:p w14:paraId="4652F612" w14:textId="77777777" w:rsidR="00F531E8" w:rsidRPr="00EF7FA9" w:rsidRDefault="00F531E8" w:rsidP="00F531E8">
            <w:pPr>
              <w:pStyle w:val="ad"/>
              <w:jc w:val="both"/>
              <w:rPr>
                <w:b w:val="0"/>
                <w:bCs/>
                <w:i/>
                <w:iCs/>
                <w:sz w:val="24"/>
                <w:szCs w:val="24"/>
                <w:u w:val="single"/>
              </w:rPr>
            </w:pPr>
          </w:p>
        </w:tc>
      </w:tr>
      <w:tr w:rsidR="00F531E8" w:rsidRPr="00EF7FA9" w14:paraId="02686214" w14:textId="77777777" w:rsidTr="00F531E8">
        <w:tc>
          <w:tcPr>
            <w:tcW w:w="3004" w:type="dxa"/>
          </w:tcPr>
          <w:p w14:paraId="41A601C0" w14:textId="77777777" w:rsidR="00F531E8" w:rsidRPr="00EF7FA9" w:rsidRDefault="00F531E8" w:rsidP="00F531E8">
            <w:pPr>
              <w:pStyle w:val="ad"/>
              <w:jc w:val="both"/>
              <w:rPr>
                <w:b w:val="0"/>
                <w:bCs/>
                <w:iCs/>
                <w:sz w:val="24"/>
                <w:szCs w:val="24"/>
                <w:u w:val="single"/>
              </w:rPr>
            </w:pPr>
            <w:r w:rsidRPr="00EF7FA9">
              <w:rPr>
                <w:b w:val="0"/>
                <w:bCs/>
                <w:sz w:val="24"/>
                <w:szCs w:val="24"/>
              </w:rPr>
              <w:t>Изменение </w:t>
            </w:r>
            <w:r w:rsidRPr="00EF7FA9">
              <w:rPr>
                <w:b w:val="0"/>
                <w:sz w:val="24"/>
                <w:szCs w:val="24"/>
              </w:rPr>
              <w:t xml:space="preserve"> простран</w:t>
            </w:r>
            <w:r w:rsidRPr="00EF7FA9">
              <w:rPr>
                <w:b w:val="0"/>
                <w:sz w:val="24"/>
                <w:szCs w:val="24"/>
              </w:rPr>
              <w:softHyphen/>
              <w:t xml:space="preserve">ственных, временных, пространственно-временных, </w:t>
            </w:r>
            <w:r w:rsidRPr="00EF7FA9">
              <w:rPr>
                <w:b w:val="0"/>
                <w:sz w:val="24"/>
                <w:szCs w:val="24"/>
              </w:rPr>
              <w:lastRenderedPageBreak/>
              <w:t xml:space="preserve">ритмических и динамических параметров техники </w:t>
            </w:r>
          </w:p>
        </w:tc>
        <w:tc>
          <w:tcPr>
            <w:tcW w:w="3795" w:type="dxa"/>
          </w:tcPr>
          <w:p w14:paraId="189E0D13" w14:textId="77777777" w:rsidR="00F531E8" w:rsidRPr="00EF7FA9" w:rsidRDefault="00F531E8" w:rsidP="00F531E8">
            <w:pPr>
              <w:pStyle w:val="ad"/>
              <w:jc w:val="both"/>
              <w:rPr>
                <w:b w:val="0"/>
                <w:bCs/>
                <w:i/>
                <w:iCs/>
                <w:sz w:val="24"/>
                <w:szCs w:val="24"/>
                <w:u w:val="single"/>
              </w:rPr>
            </w:pPr>
          </w:p>
        </w:tc>
      </w:tr>
      <w:tr w:rsidR="00F531E8" w:rsidRPr="00EF7FA9" w14:paraId="0289733C" w14:textId="77777777" w:rsidTr="00F531E8">
        <w:tc>
          <w:tcPr>
            <w:tcW w:w="3004" w:type="dxa"/>
          </w:tcPr>
          <w:p w14:paraId="79875A60" w14:textId="77777777" w:rsidR="00F531E8" w:rsidRPr="00EF7FA9" w:rsidRDefault="00F531E8" w:rsidP="00F531E8">
            <w:pPr>
              <w:pStyle w:val="ad"/>
              <w:jc w:val="both"/>
              <w:rPr>
                <w:b w:val="0"/>
                <w:bCs/>
                <w:iCs/>
                <w:sz w:val="24"/>
                <w:szCs w:val="24"/>
                <w:u w:val="single"/>
              </w:rPr>
            </w:pPr>
            <w:r w:rsidRPr="00EF7FA9">
              <w:rPr>
                <w:b w:val="0"/>
                <w:bCs/>
                <w:sz w:val="24"/>
                <w:szCs w:val="24"/>
              </w:rPr>
              <w:lastRenderedPageBreak/>
              <w:t xml:space="preserve">Изменение </w:t>
            </w:r>
            <w:r w:rsidRPr="00EF7FA9">
              <w:rPr>
                <w:b w:val="0"/>
                <w:sz w:val="24"/>
                <w:szCs w:val="24"/>
              </w:rPr>
              <w:t xml:space="preserve">числа повторений упражнений </w:t>
            </w:r>
          </w:p>
        </w:tc>
        <w:tc>
          <w:tcPr>
            <w:tcW w:w="3795" w:type="dxa"/>
          </w:tcPr>
          <w:p w14:paraId="58A30F29" w14:textId="77777777" w:rsidR="00F531E8" w:rsidRPr="00EF7FA9" w:rsidRDefault="00F531E8" w:rsidP="00F531E8">
            <w:pPr>
              <w:pStyle w:val="ad"/>
              <w:jc w:val="both"/>
              <w:rPr>
                <w:b w:val="0"/>
                <w:bCs/>
                <w:i/>
                <w:iCs/>
                <w:sz w:val="24"/>
                <w:szCs w:val="24"/>
                <w:u w:val="single"/>
              </w:rPr>
            </w:pPr>
          </w:p>
        </w:tc>
      </w:tr>
      <w:tr w:rsidR="00F531E8" w:rsidRPr="00EF7FA9" w14:paraId="13A1AF55" w14:textId="77777777" w:rsidTr="00F531E8">
        <w:tc>
          <w:tcPr>
            <w:tcW w:w="3004" w:type="dxa"/>
          </w:tcPr>
          <w:p w14:paraId="6E168861" w14:textId="77777777" w:rsidR="00F531E8" w:rsidRPr="00EF7FA9" w:rsidRDefault="00F531E8" w:rsidP="00F531E8">
            <w:pPr>
              <w:pStyle w:val="ad"/>
              <w:jc w:val="both"/>
              <w:rPr>
                <w:b w:val="0"/>
                <w:bCs/>
                <w:sz w:val="24"/>
                <w:szCs w:val="24"/>
              </w:rPr>
            </w:pPr>
            <w:r w:rsidRPr="00EF7FA9">
              <w:rPr>
                <w:b w:val="0"/>
                <w:bCs/>
                <w:sz w:val="24"/>
                <w:szCs w:val="24"/>
              </w:rPr>
              <w:t>Амплитуда движения </w:t>
            </w:r>
          </w:p>
        </w:tc>
        <w:tc>
          <w:tcPr>
            <w:tcW w:w="3795" w:type="dxa"/>
          </w:tcPr>
          <w:p w14:paraId="717AEB4C" w14:textId="77777777" w:rsidR="00F531E8" w:rsidRPr="00EF7FA9" w:rsidRDefault="00F531E8" w:rsidP="00F531E8">
            <w:pPr>
              <w:pStyle w:val="ad"/>
              <w:jc w:val="both"/>
              <w:rPr>
                <w:rFonts w:eastAsiaTheme="majorEastAsia"/>
                <w:b w:val="0"/>
                <w:i/>
                <w:sz w:val="24"/>
                <w:szCs w:val="24"/>
              </w:rPr>
            </w:pPr>
          </w:p>
        </w:tc>
      </w:tr>
      <w:tr w:rsidR="00F531E8" w:rsidRPr="00EF7FA9" w14:paraId="7EBD7ED5" w14:textId="77777777" w:rsidTr="00F531E8">
        <w:tc>
          <w:tcPr>
            <w:tcW w:w="3004" w:type="dxa"/>
          </w:tcPr>
          <w:p w14:paraId="3CD018EF" w14:textId="77777777" w:rsidR="00F531E8" w:rsidRPr="00EF7FA9" w:rsidRDefault="00F531E8" w:rsidP="00F531E8">
            <w:pPr>
              <w:pStyle w:val="ad"/>
              <w:jc w:val="both"/>
              <w:rPr>
                <w:b w:val="0"/>
                <w:bCs/>
                <w:sz w:val="24"/>
                <w:szCs w:val="24"/>
              </w:rPr>
            </w:pPr>
            <w:r w:rsidRPr="00EF7FA9">
              <w:rPr>
                <w:b w:val="0"/>
                <w:bCs/>
                <w:sz w:val="24"/>
                <w:szCs w:val="24"/>
              </w:rPr>
              <w:t>Направление движения </w:t>
            </w:r>
          </w:p>
        </w:tc>
        <w:tc>
          <w:tcPr>
            <w:tcW w:w="3795" w:type="dxa"/>
          </w:tcPr>
          <w:p w14:paraId="1659667D" w14:textId="77777777" w:rsidR="00F531E8" w:rsidRPr="00EF7FA9" w:rsidRDefault="00F531E8" w:rsidP="00F531E8">
            <w:pPr>
              <w:pStyle w:val="ad"/>
              <w:jc w:val="both"/>
              <w:rPr>
                <w:rFonts w:eastAsiaTheme="majorEastAsia"/>
                <w:b w:val="0"/>
                <w:i/>
                <w:sz w:val="24"/>
                <w:szCs w:val="24"/>
              </w:rPr>
            </w:pPr>
          </w:p>
        </w:tc>
      </w:tr>
      <w:tr w:rsidR="00F531E8" w:rsidRPr="00EF7FA9" w14:paraId="424B294E" w14:textId="77777777" w:rsidTr="00F531E8">
        <w:tc>
          <w:tcPr>
            <w:tcW w:w="3004" w:type="dxa"/>
          </w:tcPr>
          <w:p w14:paraId="46B79EC6" w14:textId="77777777" w:rsidR="00F531E8" w:rsidRPr="00EF7FA9" w:rsidRDefault="00F531E8" w:rsidP="00F531E8">
            <w:pPr>
              <w:pStyle w:val="ad"/>
              <w:jc w:val="both"/>
              <w:rPr>
                <w:b w:val="0"/>
                <w:bCs/>
                <w:sz w:val="24"/>
                <w:szCs w:val="24"/>
              </w:rPr>
            </w:pPr>
            <w:r w:rsidRPr="00EF7FA9">
              <w:rPr>
                <w:b w:val="0"/>
                <w:bCs/>
                <w:sz w:val="24"/>
                <w:szCs w:val="24"/>
              </w:rPr>
              <w:t>Темп движения</w:t>
            </w:r>
          </w:p>
        </w:tc>
        <w:tc>
          <w:tcPr>
            <w:tcW w:w="3795" w:type="dxa"/>
          </w:tcPr>
          <w:p w14:paraId="0D52F344" w14:textId="77777777" w:rsidR="00F531E8" w:rsidRPr="00EF7FA9" w:rsidRDefault="00F531E8" w:rsidP="00F531E8">
            <w:pPr>
              <w:pStyle w:val="ad"/>
              <w:jc w:val="both"/>
              <w:rPr>
                <w:rFonts w:eastAsiaTheme="majorEastAsia"/>
                <w:b w:val="0"/>
                <w:i/>
                <w:sz w:val="24"/>
                <w:szCs w:val="24"/>
              </w:rPr>
            </w:pPr>
          </w:p>
        </w:tc>
      </w:tr>
      <w:tr w:rsidR="00F531E8" w:rsidRPr="00EF7FA9" w14:paraId="47D72E6E" w14:textId="77777777" w:rsidTr="00F531E8">
        <w:tc>
          <w:tcPr>
            <w:tcW w:w="3004" w:type="dxa"/>
          </w:tcPr>
          <w:p w14:paraId="587C789D" w14:textId="77777777" w:rsidR="00F531E8" w:rsidRPr="00EF7FA9" w:rsidRDefault="00F531E8" w:rsidP="00F531E8">
            <w:pPr>
              <w:pStyle w:val="ad"/>
              <w:jc w:val="both"/>
              <w:rPr>
                <w:b w:val="0"/>
                <w:bCs/>
                <w:sz w:val="24"/>
                <w:szCs w:val="24"/>
              </w:rPr>
            </w:pPr>
            <w:r w:rsidRPr="00EF7FA9">
              <w:rPr>
                <w:b w:val="0"/>
                <w:bCs/>
                <w:sz w:val="24"/>
                <w:szCs w:val="24"/>
              </w:rPr>
              <w:t>Скорость движения </w:t>
            </w:r>
          </w:p>
        </w:tc>
        <w:tc>
          <w:tcPr>
            <w:tcW w:w="3795" w:type="dxa"/>
          </w:tcPr>
          <w:p w14:paraId="3A2C12BA" w14:textId="77777777" w:rsidR="00F531E8" w:rsidRPr="00EF7FA9" w:rsidRDefault="00F531E8" w:rsidP="00F531E8">
            <w:pPr>
              <w:pStyle w:val="ad"/>
              <w:jc w:val="both"/>
              <w:rPr>
                <w:rFonts w:eastAsiaTheme="majorEastAsia"/>
                <w:b w:val="0"/>
                <w:i/>
                <w:sz w:val="24"/>
                <w:szCs w:val="24"/>
              </w:rPr>
            </w:pPr>
          </w:p>
        </w:tc>
      </w:tr>
      <w:tr w:rsidR="00F531E8" w:rsidRPr="00EF7FA9" w14:paraId="4A1EDBE0" w14:textId="77777777" w:rsidTr="00F531E8">
        <w:tc>
          <w:tcPr>
            <w:tcW w:w="3004" w:type="dxa"/>
          </w:tcPr>
          <w:p w14:paraId="251D0908" w14:textId="77777777" w:rsidR="00F531E8" w:rsidRPr="00EF7FA9" w:rsidRDefault="00F531E8" w:rsidP="00F531E8">
            <w:pPr>
              <w:pStyle w:val="ad"/>
              <w:jc w:val="both"/>
              <w:rPr>
                <w:b w:val="0"/>
                <w:bCs/>
                <w:iCs/>
                <w:sz w:val="24"/>
                <w:szCs w:val="24"/>
                <w:u w:val="single"/>
              </w:rPr>
            </w:pPr>
            <w:r w:rsidRPr="00EF7FA9">
              <w:rPr>
                <w:rFonts w:eastAsiaTheme="majorEastAsia"/>
                <w:b w:val="0"/>
                <w:bCs/>
                <w:sz w:val="24"/>
                <w:szCs w:val="24"/>
              </w:rPr>
              <w:t>И</w:t>
            </w:r>
            <w:r w:rsidRPr="00EF7FA9">
              <w:rPr>
                <w:b w:val="0"/>
                <w:bCs/>
                <w:sz w:val="24"/>
                <w:szCs w:val="24"/>
              </w:rPr>
              <w:t>зменение ритма </w:t>
            </w:r>
            <w:r w:rsidRPr="00EF7FA9">
              <w:rPr>
                <w:b w:val="0"/>
                <w:sz w:val="24"/>
                <w:szCs w:val="24"/>
              </w:rPr>
              <w:t>движений</w:t>
            </w:r>
          </w:p>
        </w:tc>
        <w:tc>
          <w:tcPr>
            <w:tcW w:w="3795" w:type="dxa"/>
          </w:tcPr>
          <w:p w14:paraId="65F02DED" w14:textId="77777777" w:rsidR="00F531E8" w:rsidRPr="00EF7FA9" w:rsidRDefault="00F531E8" w:rsidP="00F531E8">
            <w:pPr>
              <w:pStyle w:val="ad"/>
              <w:jc w:val="both"/>
              <w:rPr>
                <w:b w:val="0"/>
                <w:bCs/>
                <w:i/>
                <w:iCs/>
                <w:sz w:val="24"/>
                <w:szCs w:val="24"/>
                <w:u w:val="single"/>
              </w:rPr>
            </w:pPr>
          </w:p>
        </w:tc>
      </w:tr>
    </w:tbl>
    <w:p w14:paraId="1CE6071B" w14:textId="77777777" w:rsidR="00F531E8" w:rsidRPr="00EF7FA9" w:rsidRDefault="00F531E8" w:rsidP="00F531E8">
      <w:pPr>
        <w:pStyle w:val="ad"/>
        <w:jc w:val="both"/>
        <w:rPr>
          <w:b w:val="0"/>
          <w:bCs/>
          <w:iCs/>
          <w:sz w:val="24"/>
          <w:szCs w:val="24"/>
          <w:u w:val="single"/>
        </w:rPr>
      </w:pPr>
    </w:p>
    <w:p w14:paraId="0A0CDBB2" w14:textId="77777777" w:rsidR="00F531E8" w:rsidRPr="00EF7FA9" w:rsidRDefault="00F531E8" w:rsidP="00F531E8">
      <w:pPr>
        <w:pStyle w:val="ad"/>
        <w:jc w:val="both"/>
        <w:rPr>
          <w:bCs/>
          <w:iCs/>
          <w:sz w:val="24"/>
          <w:szCs w:val="24"/>
          <w:u w:val="single"/>
        </w:rPr>
      </w:pPr>
      <w:r w:rsidRPr="00EF7FA9">
        <w:rPr>
          <w:bCs/>
          <w:iCs/>
          <w:sz w:val="24"/>
          <w:szCs w:val="24"/>
          <w:u w:val="single"/>
        </w:rPr>
        <w:t>Заполните таблицу (способы регулирования нагрузки) на уроке физкультуры:</w:t>
      </w:r>
    </w:p>
    <w:p w14:paraId="2A54EE3E" w14:textId="77777777" w:rsidR="00F531E8" w:rsidRPr="00EF7FA9" w:rsidRDefault="00F531E8" w:rsidP="00F531E8">
      <w:pPr>
        <w:pStyle w:val="ad"/>
        <w:jc w:val="both"/>
        <w:rPr>
          <w:bCs/>
          <w:iCs/>
          <w:sz w:val="24"/>
          <w:szCs w:val="24"/>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EF7FA9" w14:paraId="3BA0ED74" w14:textId="77777777" w:rsidTr="00F531E8">
        <w:trPr>
          <w:jc w:val="center"/>
        </w:trPr>
        <w:tc>
          <w:tcPr>
            <w:tcW w:w="7087" w:type="dxa"/>
            <w:gridSpan w:val="5"/>
          </w:tcPr>
          <w:p w14:paraId="17448B4E" w14:textId="77777777" w:rsidR="00F531E8" w:rsidRPr="00EF7FA9" w:rsidRDefault="00F531E8" w:rsidP="00F531E8">
            <w:pPr>
              <w:pStyle w:val="ad"/>
              <w:jc w:val="both"/>
              <w:rPr>
                <w:b w:val="0"/>
                <w:bCs/>
                <w:iCs/>
                <w:sz w:val="24"/>
                <w:szCs w:val="24"/>
              </w:rPr>
            </w:pPr>
            <w:r w:rsidRPr="00EF7FA9">
              <w:rPr>
                <w:b w:val="0"/>
                <w:bCs/>
                <w:iCs/>
                <w:sz w:val="24"/>
                <w:szCs w:val="24"/>
              </w:rPr>
              <w:t>Способы регулирования нагрузки</w:t>
            </w:r>
          </w:p>
        </w:tc>
      </w:tr>
      <w:tr w:rsidR="00F531E8" w:rsidRPr="00EF7FA9" w14:paraId="1264C47E" w14:textId="77777777" w:rsidTr="00F531E8">
        <w:trPr>
          <w:jc w:val="center"/>
        </w:trPr>
        <w:tc>
          <w:tcPr>
            <w:tcW w:w="992" w:type="dxa"/>
          </w:tcPr>
          <w:p w14:paraId="27C244DF" w14:textId="77777777" w:rsidR="00F531E8" w:rsidRPr="00EF7FA9" w:rsidRDefault="00F531E8" w:rsidP="00F531E8">
            <w:pPr>
              <w:pStyle w:val="ad"/>
              <w:jc w:val="both"/>
              <w:rPr>
                <w:b w:val="0"/>
                <w:bCs/>
                <w:iCs/>
                <w:sz w:val="24"/>
                <w:szCs w:val="24"/>
              </w:rPr>
            </w:pPr>
            <w:r w:rsidRPr="00EF7FA9">
              <w:rPr>
                <w:b w:val="0"/>
                <w:bCs/>
                <w:iCs/>
                <w:sz w:val="24"/>
                <w:szCs w:val="24"/>
              </w:rPr>
              <w:t>Организация урока</w:t>
            </w:r>
          </w:p>
        </w:tc>
        <w:tc>
          <w:tcPr>
            <w:tcW w:w="1271" w:type="dxa"/>
          </w:tcPr>
          <w:p w14:paraId="62D8EEA9" w14:textId="77777777" w:rsidR="00F531E8" w:rsidRPr="00EF7FA9" w:rsidRDefault="00F531E8" w:rsidP="00F531E8">
            <w:pPr>
              <w:pStyle w:val="ad"/>
              <w:jc w:val="both"/>
              <w:rPr>
                <w:b w:val="0"/>
                <w:bCs/>
                <w:iCs/>
                <w:sz w:val="24"/>
                <w:szCs w:val="24"/>
              </w:rPr>
            </w:pPr>
            <w:r w:rsidRPr="00EF7FA9">
              <w:rPr>
                <w:b w:val="0"/>
                <w:bCs/>
                <w:iCs/>
                <w:sz w:val="24"/>
                <w:szCs w:val="24"/>
              </w:rPr>
              <w:t>Методы обучения и воспитания</w:t>
            </w:r>
          </w:p>
        </w:tc>
        <w:tc>
          <w:tcPr>
            <w:tcW w:w="1560" w:type="dxa"/>
          </w:tcPr>
          <w:p w14:paraId="3748A675" w14:textId="77777777" w:rsidR="00F531E8" w:rsidRPr="00EF7FA9" w:rsidRDefault="00F531E8" w:rsidP="00F531E8">
            <w:pPr>
              <w:pStyle w:val="ad"/>
              <w:jc w:val="both"/>
              <w:rPr>
                <w:b w:val="0"/>
                <w:bCs/>
                <w:iCs/>
                <w:sz w:val="24"/>
                <w:szCs w:val="24"/>
              </w:rPr>
            </w:pPr>
            <w:r w:rsidRPr="00EF7FA9">
              <w:rPr>
                <w:b w:val="0"/>
                <w:bCs/>
                <w:iCs/>
                <w:sz w:val="24"/>
                <w:szCs w:val="24"/>
              </w:rPr>
              <w:t>Методы физического воспитания</w:t>
            </w:r>
          </w:p>
        </w:tc>
        <w:tc>
          <w:tcPr>
            <w:tcW w:w="1659" w:type="dxa"/>
          </w:tcPr>
          <w:p w14:paraId="7926A0E8" w14:textId="77777777" w:rsidR="00F531E8" w:rsidRPr="00EF7FA9" w:rsidRDefault="00F531E8" w:rsidP="00F531E8">
            <w:pPr>
              <w:pStyle w:val="ad"/>
              <w:jc w:val="both"/>
              <w:rPr>
                <w:b w:val="0"/>
                <w:bCs/>
                <w:iCs/>
                <w:sz w:val="24"/>
                <w:szCs w:val="24"/>
              </w:rPr>
            </w:pPr>
            <w:r w:rsidRPr="00EF7FA9">
              <w:rPr>
                <w:b w:val="0"/>
                <w:bCs/>
                <w:iCs/>
                <w:sz w:val="24"/>
                <w:szCs w:val="24"/>
              </w:rPr>
              <w:t>Средства физического воспитания</w:t>
            </w:r>
          </w:p>
        </w:tc>
        <w:tc>
          <w:tcPr>
            <w:tcW w:w="1605" w:type="dxa"/>
          </w:tcPr>
          <w:p w14:paraId="59F7CC48" w14:textId="77777777" w:rsidR="00F531E8" w:rsidRPr="00EF7FA9" w:rsidRDefault="00F531E8" w:rsidP="00F531E8">
            <w:pPr>
              <w:pStyle w:val="ad"/>
              <w:jc w:val="both"/>
              <w:rPr>
                <w:b w:val="0"/>
                <w:bCs/>
                <w:iCs/>
                <w:sz w:val="24"/>
                <w:szCs w:val="24"/>
              </w:rPr>
            </w:pPr>
            <w:r w:rsidRPr="00EF7FA9">
              <w:rPr>
                <w:b w:val="0"/>
                <w:bCs/>
                <w:iCs/>
                <w:sz w:val="24"/>
                <w:szCs w:val="24"/>
              </w:rPr>
              <w:t>Принципы обучения</w:t>
            </w:r>
          </w:p>
        </w:tc>
      </w:tr>
      <w:tr w:rsidR="00F531E8" w:rsidRPr="00EF7FA9" w14:paraId="2001016B" w14:textId="77777777" w:rsidTr="00F531E8">
        <w:trPr>
          <w:jc w:val="center"/>
        </w:trPr>
        <w:tc>
          <w:tcPr>
            <w:tcW w:w="992" w:type="dxa"/>
          </w:tcPr>
          <w:p w14:paraId="3ED2E38D" w14:textId="77777777" w:rsidR="00F531E8" w:rsidRPr="00EF7FA9" w:rsidRDefault="00F531E8" w:rsidP="00F531E8">
            <w:pPr>
              <w:pStyle w:val="ad"/>
              <w:jc w:val="both"/>
              <w:rPr>
                <w:b w:val="0"/>
                <w:bCs/>
                <w:iCs/>
                <w:sz w:val="24"/>
                <w:szCs w:val="24"/>
              </w:rPr>
            </w:pPr>
          </w:p>
        </w:tc>
        <w:tc>
          <w:tcPr>
            <w:tcW w:w="1271" w:type="dxa"/>
          </w:tcPr>
          <w:p w14:paraId="3B706087" w14:textId="77777777" w:rsidR="00F531E8" w:rsidRPr="00EF7FA9" w:rsidRDefault="00F531E8" w:rsidP="00F531E8">
            <w:pPr>
              <w:pStyle w:val="ad"/>
              <w:jc w:val="both"/>
              <w:rPr>
                <w:b w:val="0"/>
                <w:bCs/>
                <w:iCs/>
                <w:sz w:val="24"/>
                <w:szCs w:val="24"/>
              </w:rPr>
            </w:pPr>
          </w:p>
        </w:tc>
        <w:tc>
          <w:tcPr>
            <w:tcW w:w="1560" w:type="dxa"/>
          </w:tcPr>
          <w:p w14:paraId="6133FFBF" w14:textId="77777777" w:rsidR="00F531E8" w:rsidRPr="00EF7FA9" w:rsidRDefault="00F531E8" w:rsidP="00F531E8">
            <w:pPr>
              <w:pStyle w:val="ad"/>
              <w:jc w:val="both"/>
              <w:rPr>
                <w:b w:val="0"/>
                <w:bCs/>
                <w:iCs/>
                <w:sz w:val="24"/>
                <w:szCs w:val="24"/>
              </w:rPr>
            </w:pPr>
          </w:p>
        </w:tc>
        <w:tc>
          <w:tcPr>
            <w:tcW w:w="1659" w:type="dxa"/>
          </w:tcPr>
          <w:p w14:paraId="22E72106" w14:textId="77777777" w:rsidR="00F531E8" w:rsidRPr="00EF7FA9" w:rsidRDefault="00F531E8" w:rsidP="00F531E8">
            <w:pPr>
              <w:pStyle w:val="ad"/>
              <w:jc w:val="both"/>
              <w:rPr>
                <w:b w:val="0"/>
                <w:bCs/>
                <w:iCs/>
                <w:sz w:val="24"/>
                <w:szCs w:val="24"/>
              </w:rPr>
            </w:pPr>
          </w:p>
        </w:tc>
        <w:tc>
          <w:tcPr>
            <w:tcW w:w="1605" w:type="dxa"/>
          </w:tcPr>
          <w:p w14:paraId="17EAA678" w14:textId="77777777" w:rsidR="00F531E8" w:rsidRPr="00EF7FA9" w:rsidRDefault="00F531E8" w:rsidP="00F531E8">
            <w:pPr>
              <w:pStyle w:val="ad"/>
              <w:jc w:val="both"/>
              <w:rPr>
                <w:b w:val="0"/>
                <w:bCs/>
                <w:iCs/>
                <w:sz w:val="24"/>
                <w:szCs w:val="24"/>
              </w:rPr>
            </w:pPr>
          </w:p>
        </w:tc>
      </w:tr>
      <w:tr w:rsidR="00F531E8" w:rsidRPr="00EF7FA9" w14:paraId="4E97E7F7" w14:textId="77777777" w:rsidTr="00F531E8">
        <w:trPr>
          <w:jc w:val="center"/>
        </w:trPr>
        <w:tc>
          <w:tcPr>
            <w:tcW w:w="992" w:type="dxa"/>
          </w:tcPr>
          <w:p w14:paraId="61A025B5" w14:textId="77777777" w:rsidR="00F531E8" w:rsidRPr="00EF7FA9" w:rsidRDefault="00F531E8" w:rsidP="00F531E8">
            <w:pPr>
              <w:pStyle w:val="ad"/>
              <w:jc w:val="both"/>
              <w:rPr>
                <w:b w:val="0"/>
                <w:bCs/>
                <w:iCs/>
                <w:sz w:val="24"/>
                <w:szCs w:val="24"/>
              </w:rPr>
            </w:pPr>
          </w:p>
        </w:tc>
        <w:tc>
          <w:tcPr>
            <w:tcW w:w="1271" w:type="dxa"/>
          </w:tcPr>
          <w:p w14:paraId="57D387AA" w14:textId="77777777" w:rsidR="00F531E8" w:rsidRPr="00EF7FA9" w:rsidRDefault="00F531E8" w:rsidP="00F531E8">
            <w:pPr>
              <w:pStyle w:val="ad"/>
              <w:jc w:val="both"/>
              <w:rPr>
                <w:b w:val="0"/>
                <w:bCs/>
                <w:iCs/>
                <w:sz w:val="24"/>
                <w:szCs w:val="24"/>
              </w:rPr>
            </w:pPr>
          </w:p>
        </w:tc>
        <w:tc>
          <w:tcPr>
            <w:tcW w:w="1560" w:type="dxa"/>
          </w:tcPr>
          <w:p w14:paraId="690868B6" w14:textId="77777777" w:rsidR="00F531E8" w:rsidRPr="00EF7FA9" w:rsidRDefault="00F531E8" w:rsidP="00F531E8">
            <w:pPr>
              <w:pStyle w:val="ad"/>
              <w:jc w:val="both"/>
              <w:rPr>
                <w:b w:val="0"/>
                <w:bCs/>
                <w:iCs/>
                <w:sz w:val="24"/>
                <w:szCs w:val="24"/>
              </w:rPr>
            </w:pPr>
          </w:p>
        </w:tc>
        <w:tc>
          <w:tcPr>
            <w:tcW w:w="1659" w:type="dxa"/>
          </w:tcPr>
          <w:p w14:paraId="02A5F3CD" w14:textId="77777777" w:rsidR="00F531E8" w:rsidRPr="00EF7FA9" w:rsidRDefault="00F531E8" w:rsidP="00F531E8">
            <w:pPr>
              <w:pStyle w:val="ad"/>
              <w:jc w:val="both"/>
              <w:rPr>
                <w:b w:val="0"/>
                <w:bCs/>
                <w:iCs/>
                <w:sz w:val="24"/>
                <w:szCs w:val="24"/>
              </w:rPr>
            </w:pPr>
          </w:p>
        </w:tc>
        <w:tc>
          <w:tcPr>
            <w:tcW w:w="1605" w:type="dxa"/>
          </w:tcPr>
          <w:p w14:paraId="33869F3E" w14:textId="77777777" w:rsidR="00F531E8" w:rsidRPr="00EF7FA9" w:rsidRDefault="00F531E8" w:rsidP="00F531E8">
            <w:pPr>
              <w:pStyle w:val="ad"/>
              <w:jc w:val="both"/>
              <w:rPr>
                <w:b w:val="0"/>
                <w:bCs/>
                <w:iCs/>
                <w:sz w:val="24"/>
                <w:szCs w:val="24"/>
              </w:rPr>
            </w:pPr>
          </w:p>
        </w:tc>
      </w:tr>
      <w:tr w:rsidR="00F531E8" w:rsidRPr="00EF7FA9" w14:paraId="3F432D95" w14:textId="77777777" w:rsidTr="00F531E8">
        <w:trPr>
          <w:jc w:val="center"/>
        </w:trPr>
        <w:tc>
          <w:tcPr>
            <w:tcW w:w="992" w:type="dxa"/>
          </w:tcPr>
          <w:p w14:paraId="34AAC26D" w14:textId="77777777" w:rsidR="00F531E8" w:rsidRPr="00EF7FA9" w:rsidRDefault="00F531E8" w:rsidP="00F531E8">
            <w:pPr>
              <w:pStyle w:val="ad"/>
              <w:jc w:val="both"/>
              <w:rPr>
                <w:b w:val="0"/>
                <w:bCs/>
                <w:iCs/>
                <w:sz w:val="24"/>
                <w:szCs w:val="24"/>
              </w:rPr>
            </w:pPr>
          </w:p>
        </w:tc>
        <w:tc>
          <w:tcPr>
            <w:tcW w:w="1271" w:type="dxa"/>
          </w:tcPr>
          <w:p w14:paraId="15F1A552" w14:textId="77777777" w:rsidR="00F531E8" w:rsidRPr="00EF7FA9" w:rsidRDefault="00F531E8" w:rsidP="00F531E8">
            <w:pPr>
              <w:pStyle w:val="ad"/>
              <w:jc w:val="both"/>
              <w:rPr>
                <w:b w:val="0"/>
                <w:bCs/>
                <w:iCs/>
                <w:sz w:val="24"/>
                <w:szCs w:val="24"/>
              </w:rPr>
            </w:pPr>
          </w:p>
        </w:tc>
        <w:tc>
          <w:tcPr>
            <w:tcW w:w="1560" w:type="dxa"/>
          </w:tcPr>
          <w:p w14:paraId="725FE678" w14:textId="77777777" w:rsidR="00F531E8" w:rsidRPr="00EF7FA9" w:rsidRDefault="00F531E8" w:rsidP="00F531E8">
            <w:pPr>
              <w:pStyle w:val="ad"/>
              <w:jc w:val="both"/>
              <w:rPr>
                <w:b w:val="0"/>
                <w:bCs/>
                <w:iCs/>
                <w:sz w:val="24"/>
                <w:szCs w:val="24"/>
              </w:rPr>
            </w:pPr>
          </w:p>
        </w:tc>
        <w:tc>
          <w:tcPr>
            <w:tcW w:w="1659" w:type="dxa"/>
          </w:tcPr>
          <w:p w14:paraId="641985D3" w14:textId="77777777" w:rsidR="00F531E8" w:rsidRPr="00EF7FA9" w:rsidRDefault="00F531E8" w:rsidP="00F531E8">
            <w:pPr>
              <w:pStyle w:val="ad"/>
              <w:jc w:val="both"/>
              <w:rPr>
                <w:b w:val="0"/>
                <w:bCs/>
                <w:iCs/>
                <w:sz w:val="24"/>
                <w:szCs w:val="24"/>
              </w:rPr>
            </w:pPr>
          </w:p>
        </w:tc>
        <w:tc>
          <w:tcPr>
            <w:tcW w:w="1605" w:type="dxa"/>
          </w:tcPr>
          <w:p w14:paraId="422FCFC9" w14:textId="77777777" w:rsidR="00F531E8" w:rsidRPr="00EF7FA9" w:rsidRDefault="00F531E8" w:rsidP="00F531E8">
            <w:pPr>
              <w:pStyle w:val="ad"/>
              <w:jc w:val="both"/>
              <w:rPr>
                <w:b w:val="0"/>
                <w:bCs/>
                <w:iCs/>
                <w:sz w:val="24"/>
                <w:szCs w:val="24"/>
              </w:rPr>
            </w:pPr>
          </w:p>
        </w:tc>
      </w:tr>
      <w:tr w:rsidR="00F531E8" w:rsidRPr="00EF7FA9" w14:paraId="152E545C" w14:textId="77777777" w:rsidTr="00F531E8">
        <w:trPr>
          <w:jc w:val="center"/>
        </w:trPr>
        <w:tc>
          <w:tcPr>
            <w:tcW w:w="992" w:type="dxa"/>
          </w:tcPr>
          <w:p w14:paraId="0F38859F" w14:textId="77777777" w:rsidR="00F531E8" w:rsidRPr="00EF7FA9" w:rsidRDefault="00F531E8" w:rsidP="00F531E8">
            <w:pPr>
              <w:pStyle w:val="ad"/>
              <w:jc w:val="both"/>
              <w:rPr>
                <w:b w:val="0"/>
                <w:bCs/>
                <w:iCs/>
                <w:sz w:val="24"/>
                <w:szCs w:val="24"/>
              </w:rPr>
            </w:pPr>
          </w:p>
        </w:tc>
        <w:tc>
          <w:tcPr>
            <w:tcW w:w="1271" w:type="dxa"/>
          </w:tcPr>
          <w:p w14:paraId="066AEC19" w14:textId="77777777" w:rsidR="00F531E8" w:rsidRPr="00EF7FA9" w:rsidRDefault="00F531E8" w:rsidP="00F531E8">
            <w:pPr>
              <w:pStyle w:val="ad"/>
              <w:jc w:val="both"/>
              <w:rPr>
                <w:b w:val="0"/>
                <w:bCs/>
                <w:iCs/>
                <w:sz w:val="24"/>
                <w:szCs w:val="24"/>
              </w:rPr>
            </w:pPr>
          </w:p>
        </w:tc>
        <w:tc>
          <w:tcPr>
            <w:tcW w:w="1560" w:type="dxa"/>
          </w:tcPr>
          <w:p w14:paraId="4EF02B8F" w14:textId="77777777" w:rsidR="00F531E8" w:rsidRPr="00EF7FA9" w:rsidRDefault="00F531E8" w:rsidP="00F531E8">
            <w:pPr>
              <w:pStyle w:val="ad"/>
              <w:jc w:val="both"/>
              <w:rPr>
                <w:b w:val="0"/>
                <w:bCs/>
                <w:iCs/>
                <w:sz w:val="24"/>
                <w:szCs w:val="24"/>
              </w:rPr>
            </w:pPr>
          </w:p>
        </w:tc>
        <w:tc>
          <w:tcPr>
            <w:tcW w:w="1659" w:type="dxa"/>
          </w:tcPr>
          <w:p w14:paraId="6EC3FACB" w14:textId="77777777" w:rsidR="00F531E8" w:rsidRPr="00EF7FA9" w:rsidRDefault="00F531E8" w:rsidP="00F531E8">
            <w:pPr>
              <w:pStyle w:val="ad"/>
              <w:jc w:val="both"/>
              <w:rPr>
                <w:b w:val="0"/>
                <w:bCs/>
                <w:iCs/>
                <w:sz w:val="24"/>
                <w:szCs w:val="24"/>
              </w:rPr>
            </w:pPr>
          </w:p>
        </w:tc>
        <w:tc>
          <w:tcPr>
            <w:tcW w:w="1605" w:type="dxa"/>
          </w:tcPr>
          <w:p w14:paraId="6F792286" w14:textId="77777777" w:rsidR="00F531E8" w:rsidRPr="00EF7FA9" w:rsidRDefault="00F531E8" w:rsidP="00F531E8">
            <w:pPr>
              <w:pStyle w:val="ad"/>
              <w:jc w:val="both"/>
              <w:rPr>
                <w:b w:val="0"/>
                <w:bCs/>
                <w:iCs/>
                <w:sz w:val="24"/>
                <w:szCs w:val="24"/>
              </w:rPr>
            </w:pPr>
          </w:p>
        </w:tc>
      </w:tr>
      <w:tr w:rsidR="00F531E8" w:rsidRPr="00EF7FA9" w14:paraId="4092089F" w14:textId="77777777" w:rsidTr="00F531E8">
        <w:trPr>
          <w:jc w:val="center"/>
        </w:trPr>
        <w:tc>
          <w:tcPr>
            <w:tcW w:w="992" w:type="dxa"/>
          </w:tcPr>
          <w:p w14:paraId="2D6713A2" w14:textId="77777777" w:rsidR="00F531E8" w:rsidRPr="00EF7FA9" w:rsidRDefault="00F531E8" w:rsidP="00F531E8">
            <w:pPr>
              <w:pStyle w:val="ad"/>
              <w:jc w:val="both"/>
              <w:rPr>
                <w:b w:val="0"/>
                <w:bCs/>
                <w:iCs/>
                <w:sz w:val="24"/>
                <w:szCs w:val="24"/>
              </w:rPr>
            </w:pPr>
          </w:p>
        </w:tc>
        <w:tc>
          <w:tcPr>
            <w:tcW w:w="1271" w:type="dxa"/>
          </w:tcPr>
          <w:p w14:paraId="6668E8E5" w14:textId="77777777" w:rsidR="00F531E8" w:rsidRPr="00EF7FA9" w:rsidRDefault="00F531E8" w:rsidP="00F531E8">
            <w:pPr>
              <w:pStyle w:val="ad"/>
              <w:jc w:val="both"/>
              <w:rPr>
                <w:b w:val="0"/>
                <w:bCs/>
                <w:iCs/>
                <w:sz w:val="24"/>
                <w:szCs w:val="24"/>
              </w:rPr>
            </w:pPr>
          </w:p>
        </w:tc>
        <w:tc>
          <w:tcPr>
            <w:tcW w:w="1560" w:type="dxa"/>
          </w:tcPr>
          <w:p w14:paraId="61BB7820" w14:textId="77777777" w:rsidR="00F531E8" w:rsidRPr="00EF7FA9" w:rsidRDefault="00F531E8" w:rsidP="00F531E8">
            <w:pPr>
              <w:pStyle w:val="ad"/>
              <w:jc w:val="both"/>
              <w:rPr>
                <w:b w:val="0"/>
                <w:bCs/>
                <w:iCs/>
                <w:sz w:val="24"/>
                <w:szCs w:val="24"/>
              </w:rPr>
            </w:pPr>
          </w:p>
        </w:tc>
        <w:tc>
          <w:tcPr>
            <w:tcW w:w="1659" w:type="dxa"/>
          </w:tcPr>
          <w:p w14:paraId="6FFC42C8" w14:textId="77777777" w:rsidR="00F531E8" w:rsidRPr="00EF7FA9" w:rsidRDefault="00F531E8" w:rsidP="00F531E8">
            <w:pPr>
              <w:pStyle w:val="ad"/>
              <w:jc w:val="both"/>
              <w:rPr>
                <w:b w:val="0"/>
                <w:bCs/>
                <w:iCs/>
                <w:sz w:val="24"/>
                <w:szCs w:val="24"/>
              </w:rPr>
            </w:pPr>
          </w:p>
        </w:tc>
        <w:tc>
          <w:tcPr>
            <w:tcW w:w="1605" w:type="dxa"/>
          </w:tcPr>
          <w:p w14:paraId="3B9AE6B9" w14:textId="77777777" w:rsidR="00F531E8" w:rsidRPr="00EF7FA9" w:rsidRDefault="00F531E8" w:rsidP="00F531E8">
            <w:pPr>
              <w:pStyle w:val="ad"/>
              <w:jc w:val="both"/>
              <w:rPr>
                <w:b w:val="0"/>
                <w:bCs/>
                <w:iCs/>
                <w:sz w:val="24"/>
                <w:szCs w:val="24"/>
              </w:rPr>
            </w:pPr>
          </w:p>
        </w:tc>
      </w:tr>
      <w:tr w:rsidR="00F531E8" w:rsidRPr="00EF7FA9" w14:paraId="33C15011" w14:textId="77777777" w:rsidTr="00F531E8">
        <w:trPr>
          <w:jc w:val="center"/>
        </w:trPr>
        <w:tc>
          <w:tcPr>
            <w:tcW w:w="992" w:type="dxa"/>
          </w:tcPr>
          <w:p w14:paraId="3D618531" w14:textId="77777777" w:rsidR="00F531E8" w:rsidRPr="00EF7FA9" w:rsidRDefault="00F531E8" w:rsidP="00F531E8">
            <w:pPr>
              <w:pStyle w:val="ad"/>
              <w:jc w:val="both"/>
              <w:rPr>
                <w:b w:val="0"/>
                <w:bCs/>
                <w:iCs/>
                <w:sz w:val="24"/>
                <w:szCs w:val="24"/>
              </w:rPr>
            </w:pPr>
          </w:p>
        </w:tc>
        <w:tc>
          <w:tcPr>
            <w:tcW w:w="1271" w:type="dxa"/>
          </w:tcPr>
          <w:p w14:paraId="613F82F0" w14:textId="77777777" w:rsidR="00F531E8" w:rsidRPr="00EF7FA9" w:rsidRDefault="00F531E8" w:rsidP="00F531E8">
            <w:pPr>
              <w:pStyle w:val="ad"/>
              <w:jc w:val="both"/>
              <w:rPr>
                <w:b w:val="0"/>
                <w:bCs/>
                <w:iCs/>
                <w:sz w:val="24"/>
                <w:szCs w:val="24"/>
              </w:rPr>
            </w:pPr>
          </w:p>
        </w:tc>
        <w:tc>
          <w:tcPr>
            <w:tcW w:w="1560" w:type="dxa"/>
          </w:tcPr>
          <w:p w14:paraId="5C8F1EBB" w14:textId="77777777" w:rsidR="00F531E8" w:rsidRPr="00EF7FA9" w:rsidRDefault="00F531E8" w:rsidP="00F531E8">
            <w:pPr>
              <w:pStyle w:val="ad"/>
              <w:jc w:val="both"/>
              <w:rPr>
                <w:b w:val="0"/>
                <w:bCs/>
                <w:iCs/>
                <w:sz w:val="24"/>
                <w:szCs w:val="24"/>
              </w:rPr>
            </w:pPr>
          </w:p>
        </w:tc>
        <w:tc>
          <w:tcPr>
            <w:tcW w:w="1659" w:type="dxa"/>
          </w:tcPr>
          <w:p w14:paraId="799ADB33" w14:textId="77777777" w:rsidR="00F531E8" w:rsidRPr="00EF7FA9" w:rsidRDefault="00F531E8" w:rsidP="00F531E8">
            <w:pPr>
              <w:pStyle w:val="ad"/>
              <w:jc w:val="both"/>
              <w:rPr>
                <w:b w:val="0"/>
                <w:bCs/>
                <w:iCs/>
                <w:sz w:val="24"/>
                <w:szCs w:val="24"/>
              </w:rPr>
            </w:pPr>
          </w:p>
        </w:tc>
        <w:tc>
          <w:tcPr>
            <w:tcW w:w="1605" w:type="dxa"/>
          </w:tcPr>
          <w:p w14:paraId="44D8299D" w14:textId="77777777" w:rsidR="00F531E8" w:rsidRPr="00EF7FA9" w:rsidRDefault="00F531E8" w:rsidP="00F531E8">
            <w:pPr>
              <w:pStyle w:val="ad"/>
              <w:jc w:val="both"/>
              <w:rPr>
                <w:b w:val="0"/>
                <w:bCs/>
                <w:iCs/>
                <w:sz w:val="24"/>
                <w:szCs w:val="24"/>
              </w:rPr>
            </w:pPr>
          </w:p>
        </w:tc>
      </w:tr>
    </w:tbl>
    <w:p w14:paraId="1A296276" w14:textId="77777777" w:rsidR="00F531E8" w:rsidRPr="00EF7FA9" w:rsidRDefault="00F531E8" w:rsidP="00F531E8">
      <w:pPr>
        <w:pStyle w:val="ad"/>
        <w:jc w:val="both"/>
        <w:rPr>
          <w:b w:val="0"/>
          <w:sz w:val="24"/>
          <w:szCs w:val="24"/>
        </w:rPr>
      </w:pPr>
    </w:p>
    <w:p w14:paraId="40B30AE1" w14:textId="77777777" w:rsidR="00F531E8" w:rsidRPr="00EF7FA9" w:rsidRDefault="00F531E8" w:rsidP="00F531E8">
      <w:pPr>
        <w:jc w:val="both"/>
        <w:rPr>
          <w:b/>
          <w:sz w:val="24"/>
          <w:szCs w:val="24"/>
        </w:rPr>
      </w:pPr>
      <w:r w:rsidRPr="00EF7FA9">
        <w:rPr>
          <w:b/>
          <w:sz w:val="24"/>
          <w:szCs w:val="24"/>
        </w:rPr>
        <w:t>Критерии оценки тестовых заданий:</w:t>
      </w:r>
    </w:p>
    <w:p w14:paraId="2FB5348D" w14:textId="77777777" w:rsidR="00F531E8" w:rsidRPr="00EF7FA9" w:rsidRDefault="00F531E8" w:rsidP="00F531E8">
      <w:pPr>
        <w:jc w:val="both"/>
        <w:rPr>
          <w:sz w:val="24"/>
          <w:szCs w:val="24"/>
        </w:rPr>
      </w:pPr>
      <w:r w:rsidRPr="00EF7FA9">
        <w:rPr>
          <w:sz w:val="24"/>
          <w:szCs w:val="24"/>
        </w:rPr>
        <w:t xml:space="preserve">-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существенные неточности в формулировании понятий; правильно применимы теоретические положения, подтвержденные примерами; </w:t>
      </w:r>
    </w:p>
    <w:p w14:paraId="55ADE4C1" w14:textId="77777777" w:rsidR="00F531E8" w:rsidRPr="00EF7FA9" w:rsidRDefault="00F531E8" w:rsidP="00F531E8">
      <w:pPr>
        <w:jc w:val="both"/>
        <w:rPr>
          <w:sz w:val="24"/>
          <w:szCs w:val="24"/>
        </w:rPr>
      </w:pPr>
      <w:r w:rsidRPr="00EF7FA9">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14:paraId="0B2DB0A9" w14:textId="77777777" w:rsidR="0078650C" w:rsidRPr="00EF7FA9" w:rsidRDefault="0078650C" w:rsidP="0078650C">
      <w:pPr>
        <w:pStyle w:val="aa"/>
        <w:ind w:firstLine="709"/>
        <w:jc w:val="both"/>
        <w:rPr>
          <w:rFonts w:ascii="Times New Roman" w:hAnsi="Times New Roman"/>
          <w:sz w:val="24"/>
          <w:szCs w:val="24"/>
        </w:rPr>
      </w:pPr>
    </w:p>
    <w:p w14:paraId="72DEF020" w14:textId="77777777" w:rsidR="0078650C" w:rsidRPr="00EF7FA9" w:rsidRDefault="0078650C" w:rsidP="0078650C">
      <w:pPr>
        <w:pStyle w:val="aa"/>
        <w:ind w:firstLine="709"/>
        <w:jc w:val="both"/>
        <w:rPr>
          <w:rFonts w:ascii="Times New Roman" w:hAnsi="Times New Roman"/>
          <w:sz w:val="24"/>
          <w:szCs w:val="24"/>
        </w:rPr>
      </w:pPr>
    </w:p>
    <w:p w14:paraId="6DAEE652" w14:textId="15C27DAE" w:rsidR="000821FE" w:rsidRPr="00EF7FA9" w:rsidRDefault="000821FE" w:rsidP="000821FE">
      <w:pPr>
        <w:tabs>
          <w:tab w:val="left" w:pos="2295"/>
        </w:tabs>
        <w:jc w:val="center"/>
        <w:rPr>
          <w:b/>
          <w:i/>
          <w:sz w:val="24"/>
          <w:szCs w:val="24"/>
        </w:rPr>
      </w:pPr>
      <w:r w:rsidRPr="00EF7FA9">
        <w:rPr>
          <w:b/>
          <w:i/>
          <w:sz w:val="24"/>
          <w:szCs w:val="24"/>
        </w:rPr>
        <w:t>2.2.Темы  рефератов</w:t>
      </w:r>
      <w:r w:rsidR="000F2DA7">
        <w:rPr>
          <w:b/>
          <w:i/>
          <w:sz w:val="24"/>
          <w:szCs w:val="24"/>
        </w:rPr>
        <w:t>/презентаций</w:t>
      </w:r>
      <w:r w:rsidRPr="00EF7FA9">
        <w:rPr>
          <w:b/>
          <w:i/>
          <w:sz w:val="24"/>
          <w:szCs w:val="24"/>
        </w:rPr>
        <w:t xml:space="preserve"> (для студентов заочной формы обучения)</w:t>
      </w:r>
    </w:p>
    <w:p w14:paraId="69C6CACD" w14:textId="77777777" w:rsidR="00764DD9" w:rsidRPr="00EF7FA9" w:rsidRDefault="00764DD9" w:rsidP="001B1D0E">
      <w:pPr>
        <w:tabs>
          <w:tab w:val="left" w:pos="2295"/>
        </w:tabs>
        <w:jc w:val="both"/>
        <w:rPr>
          <w:sz w:val="24"/>
          <w:szCs w:val="24"/>
        </w:rPr>
      </w:pPr>
      <w:r w:rsidRPr="00EF7FA9">
        <w:rPr>
          <w:sz w:val="24"/>
          <w:szCs w:val="24"/>
        </w:rPr>
        <w:t xml:space="preserve">1. </w:t>
      </w:r>
      <w:r w:rsidR="001B1D0E" w:rsidRPr="00EF7FA9">
        <w:rPr>
          <w:sz w:val="24"/>
          <w:szCs w:val="24"/>
        </w:rPr>
        <w:t>Общие физиологические закономерности роста и развития организма человека;</w:t>
      </w:r>
    </w:p>
    <w:p w14:paraId="0A5F13C9" w14:textId="77777777" w:rsidR="00764DD9" w:rsidRPr="00EF7FA9" w:rsidRDefault="00764DD9" w:rsidP="001B1D0E">
      <w:pPr>
        <w:tabs>
          <w:tab w:val="left" w:pos="2295"/>
        </w:tabs>
        <w:jc w:val="both"/>
        <w:rPr>
          <w:sz w:val="24"/>
          <w:szCs w:val="24"/>
        </w:rPr>
      </w:pPr>
      <w:r w:rsidRPr="00EF7FA9">
        <w:rPr>
          <w:sz w:val="24"/>
          <w:szCs w:val="24"/>
        </w:rPr>
        <w:t xml:space="preserve">2. </w:t>
      </w:r>
      <w:r w:rsidR="001B1D0E" w:rsidRPr="00EF7FA9">
        <w:rPr>
          <w:sz w:val="24"/>
          <w:szCs w:val="24"/>
        </w:rPr>
        <w:t>Периодизация и гетерохронность развития</w:t>
      </w:r>
      <w:r w:rsidRPr="00EF7FA9">
        <w:rPr>
          <w:sz w:val="24"/>
          <w:szCs w:val="24"/>
        </w:rPr>
        <w:t>;</w:t>
      </w:r>
      <w:r w:rsidR="001B1D0E" w:rsidRPr="00EF7FA9">
        <w:rPr>
          <w:sz w:val="24"/>
          <w:szCs w:val="24"/>
        </w:rPr>
        <w:t xml:space="preserve"> </w:t>
      </w:r>
    </w:p>
    <w:p w14:paraId="7C86BC6A" w14:textId="77777777" w:rsidR="00764DD9" w:rsidRPr="00EF7FA9" w:rsidRDefault="00764DD9" w:rsidP="001B1D0E">
      <w:pPr>
        <w:tabs>
          <w:tab w:val="left" w:pos="2295"/>
        </w:tabs>
        <w:jc w:val="both"/>
        <w:rPr>
          <w:sz w:val="24"/>
          <w:szCs w:val="24"/>
        </w:rPr>
      </w:pPr>
      <w:r w:rsidRPr="00EF7FA9">
        <w:rPr>
          <w:sz w:val="24"/>
          <w:szCs w:val="24"/>
        </w:rPr>
        <w:t xml:space="preserve">3. </w:t>
      </w:r>
      <w:r w:rsidR="001B1D0E" w:rsidRPr="00EF7FA9">
        <w:rPr>
          <w:sz w:val="24"/>
          <w:szCs w:val="24"/>
        </w:rPr>
        <w:t>Сенситивные периоды</w:t>
      </w:r>
      <w:r w:rsidRPr="00EF7FA9">
        <w:rPr>
          <w:sz w:val="24"/>
          <w:szCs w:val="24"/>
        </w:rPr>
        <w:t>;</w:t>
      </w:r>
      <w:r w:rsidR="001B1D0E" w:rsidRPr="00EF7FA9">
        <w:rPr>
          <w:sz w:val="24"/>
          <w:szCs w:val="24"/>
        </w:rPr>
        <w:t xml:space="preserve"> </w:t>
      </w:r>
    </w:p>
    <w:p w14:paraId="57F729C4" w14:textId="77777777" w:rsidR="00764DD9" w:rsidRPr="00EF7FA9" w:rsidRDefault="00764DD9" w:rsidP="001B1D0E">
      <w:pPr>
        <w:tabs>
          <w:tab w:val="left" w:pos="2295"/>
        </w:tabs>
        <w:jc w:val="both"/>
        <w:rPr>
          <w:sz w:val="24"/>
          <w:szCs w:val="24"/>
        </w:rPr>
      </w:pPr>
      <w:r w:rsidRPr="00EF7FA9">
        <w:rPr>
          <w:sz w:val="24"/>
          <w:szCs w:val="24"/>
        </w:rPr>
        <w:t xml:space="preserve">4. </w:t>
      </w:r>
      <w:r w:rsidR="001B1D0E" w:rsidRPr="00EF7FA9">
        <w:rPr>
          <w:sz w:val="24"/>
          <w:szCs w:val="24"/>
        </w:rPr>
        <w:t>Влияние наследственности и окружающей среды на развитие организма</w:t>
      </w:r>
      <w:r w:rsidRPr="00EF7FA9">
        <w:rPr>
          <w:sz w:val="24"/>
          <w:szCs w:val="24"/>
        </w:rPr>
        <w:t>;</w:t>
      </w:r>
    </w:p>
    <w:p w14:paraId="400A1666" w14:textId="77777777" w:rsidR="00764DD9" w:rsidRPr="00EF7FA9" w:rsidRDefault="00764DD9" w:rsidP="001B1D0E">
      <w:pPr>
        <w:tabs>
          <w:tab w:val="left" w:pos="2295"/>
        </w:tabs>
        <w:jc w:val="both"/>
        <w:rPr>
          <w:sz w:val="24"/>
          <w:szCs w:val="24"/>
        </w:rPr>
      </w:pPr>
      <w:r w:rsidRPr="00EF7FA9">
        <w:rPr>
          <w:sz w:val="24"/>
          <w:szCs w:val="24"/>
        </w:rPr>
        <w:t xml:space="preserve">5. </w:t>
      </w:r>
      <w:r w:rsidR="001B1D0E" w:rsidRPr="00EF7FA9">
        <w:rPr>
          <w:sz w:val="24"/>
          <w:szCs w:val="24"/>
        </w:rPr>
        <w:t>Акселерация эпохальная и индивидуальная, биологический и паспортный возраст</w:t>
      </w:r>
      <w:r w:rsidRPr="00EF7FA9">
        <w:rPr>
          <w:sz w:val="24"/>
          <w:szCs w:val="24"/>
        </w:rPr>
        <w:t>;</w:t>
      </w:r>
    </w:p>
    <w:p w14:paraId="5E0A2ADC" w14:textId="77777777" w:rsidR="00764DD9" w:rsidRPr="00EF7FA9" w:rsidRDefault="00764DD9" w:rsidP="001B1D0E">
      <w:pPr>
        <w:tabs>
          <w:tab w:val="left" w:pos="2295"/>
        </w:tabs>
        <w:jc w:val="both"/>
        <w:rPr>
          <w:sz w:val="24"/>
          <w:szCs w:val="24"/>
        </w:rPr>
      </w:pPr>
      <w:r w:rsidRPr="00EF7FA9">
        <w:rPr>
          <w:sz w:val="24"/>
          <w:szCs w:val="24"/>
        </w:rPr>
        <w:t xml:space="preserve">6. </w:t>
      </w:r>
      <w:r w:rsidR="001B1D0E" w:rsidRPr="00EF7FA9">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EF7FA9">
        <w:rPr>
          <w:sz w:val="24"/>
          <w:szCs w:val="24"/>
        </w:rPr>
        <w:t>;</w:t>
      </w:r>
    </w:p>
    <w:p w14:paraId="471B11AA" w14:textId="77777777" w:rsidR="00764DD9" w:rsidRPr="00EF7FA9" w:rsidRDefault="00764DD9" w:rsidP="001B1D0E">
      <w:pPr>
        <w:tabs>
          <w:tab w:val="left" w:pos="2295"/>
        </w:tabs>
        <w:jc w:val="both"/>
        <w:rPr>
          <w:sz w:val="24"/>
          <w:szCs w:val="24"/>
        </w:rPr>
      </w:pPr>
      <w:r w:rsidRPr="00EF7FA9">
        <w:rPr>
          <w:sz w:val="24"/>
          <w:szCs w:val="24"/>
        </w:rPr>
        <w:t xml:space="preserve">7. </w:t>
      </w:r>
      <w:r w:rsidR="001B1D0E" w:rsidRPr="00EF7FA9">
        <w:rPr>
          <w:sz w:val="24"/>
          <w:szCs w:val="24"/>
        </w:rPr>
        <w:t>Развитие центральной нервной системы, высшей нервной деятельности и сенсорных систем</w:t>
      </w:r>
      <w:r w:rsidRPr="00EF7FA9">
        <w:rPr>
          <w:sz w:val="24"/>
          <w:szCs w:val="24"/>
        </w:rPr>
        <w:t>;</w:t>
      </w:r>
    </w:p>
    <w:p w14:paraId="74817521" w14:textId="77777777" w:rsidR="00764DD9" w:rsidRPr="00EF7FA9" w:rsidRDefault="00764DD9" w:rsidP="001B1D0E">
      <w:pPr>
        <w:tabs>
          <w:tab w:val="left" w:pos="2295"/>
        </w:tabs>
        <w:jc w:val="both"/>
        <w:rPr>
          <w:sz w:val="24"/>
          <w:szCs w:val="24"/>
        </w:rPr>
      </w:pPr>
      <w:r w:rsidRPr="00EF7FA9">
        <w:rPr>
          <w:sz w:val="24"/>
          <w:szCs w:val="24"/>
        </w:rPr>
        <w:t xml:space="preserve">8. </w:t>
      </w:r>
      <w:r w:rsidR="001B1D0E" w:rsidRPr="00EF7FA9">
        <w:rPr>
          <w:sz w:val="24"/>
          <w:szCs w:val="24"/>
        </w:rPr>
        <w:t>Физическое развитие и опорно-двигательная система</w:t>
      </w:r>
      <w:r w:rsidRPr="00EF7FA9">
        <w:rPr>
          <w:sz w:val="24"/>
          <w:szCs w:val="24"/>
        </w:rPr>
        <w:t>;</w:t>
      </w:r>
    </w:p>
    <w:p w14:paraId="2577730B" w14:textId="77777777" w:rsidR="00764DD9" w:rsidRPr="00EF7FA9" w:rsidRDefault="00764DD9" w:rsidP="001B1D0E">
      <w:pPr>
        <w:tabs>
          <w:tab w:val="left" w:pos="2295"/>
        </w:tabs>
        <w:jc w:val="both"/>
        <w:rPr>
          <w:sz w:val="24"/>
          <w:szCs w:val="24"/>
        </w:rPr>
      </w:pPr>
      <w:r w:rsidRPr="00EF7FA9">
        <w:rPr>
          <w:sz w:val="24"/>
          <w:szCs w:val="24"/>
        </w:rPr>
        <w:t xml:space="preserve">9. </w:t>
      </w:r>
      <w:r w:rsidR="001B1D0E" w:rsidRPr="00EF7FA9">
        <w:rPr>
          <w:sz w:val="24"/>
          <w:szCs w:val="24"/>
        </w:rPr>
        <w:t>Особенности крови, кровообращения и дыхания</w:t>
      </w:r>
      <w:r w:rsidRPr="00EF7FA9">
        <w:rPr>
          <w:sz w:val="24"/>
          <w:szCs w:val="24"/>
        </w:rPr>
        <w:t>;</w:t>
      </w:r>
    </w:p>
    <w:p w14:paraId="728530CE" w14:textId="77777777" w:rsidR="00764DD9" w:rsidRPr="00EF7FA9" w:rsidRDefault="00764DD9" w:rsidP="001B1D0E">
      <w:pPr>
        <w:tabs>
          <w:tab w:val="left" w:pos="2295"/>
        </w:tabs>
        <w:jc w:val="both"/>
        <w:rPr>
          <w:sz w:val="24"/>
          <w:szCs w:val="24"/>
        </w:rPr>
      </w:pPr>
      <w:r w:rsidRPr="00EF7FA9">
        <w:rPr>
          <w:sz w:val="24"/>
          <w:szCs w:val="24"/>
        </w:rPr>
        <w:t xml:space="preserve">10. </w:t>
      </w:r>
      <w:r w:rsidR="001B1D0E" w:rsidRPr="00EF7FA9">
        <w:rPr>
          <w:sz w:val="24"/>
          <w:szCs w:val="24"/>
        </w:rPr>
        <w:t>Особенности пищеварения, обмена веществ и энергии</w:t>
      </w:r>
      <w:r w:rsidRPr="00EF7FA9">
        <w:rPr>
          <w:sz w:val="24"/>
          <w:szCs w:val="24"/>
        </w:rPr>
        <w:t>;</w:t>
      </w:r>
    </w:p>
    <w:p w14:paraId="7AAE376F" w14:textId="77777777" w:rsidR="00764DD9" w:rsidRPr="00EF7FA9" w:rsidRDefault="00764DD9" w:rsidP="001B1D0E">
      <w:pPr>
        <w:tabs>
          <w:tab w:val="left" w:pos="2295"/>
        </w:tabs>
        <w:jc w:val="both"/>
        <w:rPr>
          <w:sz w:val="24"/>
          <w:szCs w:val="24"/>
        </w:rPr>
      </w:pPr>
      <w:r w:rsidRPr="00EF7FA9">
        <w:rPr>
          <w:sz w:val="24"/>
          <w:szCs w:val="24"/>
        </w:rPr>
        <w:t xml:space="preserve">11. </w:t>
      </w:r>
      <w:r w:rsidR="001B1D0E" w:rsidRPr="00EF7FA9">
        <w:rPr>
          <w:sz w:val="24"/>
          <w:szCs w:val="24"/>
        </w:rPr>
        <w:t>Особенности терморегуляции, процессов выделения и деятельности желез внутренней секреции</w:t>
      </w:r>
      <w:r w:rsidRPr="00EF7FA9">
        <w:rPr>
          <w:sz w:val="24"/>
          <w:szCs w:val="24"/>
        </w:rPr>
        <w:t>;</w:t>
      </w:r>
    </w:p>
    <w:p w14:paraId="08918D0C" w14:textId="77777777" w:rsidR="00764DD9" w:rsidRPr="00EF7FA9" w:rsidRDefault="00764DD9" w:rsidP="001B1D0E">
      <w:pPr>
        <w:tabs>
          <w:tab w:val="left" w:pos="2295"/>
        </w:tabs>
        <w:jc w:val="both"/>
        <w:rPr>
          <w:sz w:val="24"/>
          <w:szCs w:val="24"/>
        </w:rPr>
      </w:pPr>
      <w:r w:rsidRPr="00EF7FA9">
        <w:rPr>
          <w:sz w:val="24"/>
          <w:szCs w:val="24"/>
        </w:rPr>
        <w:t xml:space="preserve">12. </w:t>
      </w:r>
      <w:r w:rsidR="001B1D0E" w:rsidRPr="00EF7FA9">
        <w:rPr>
          <w:sz w:val="24"/>
          <w:szCs w:val="24"/>
        </w:rPr>
        <w:t>Физиологические особенности адаптации детей дошкольного и младшего школьного возраста к физическим нагрузкам</w:t>
      </w:r>
      <w:r w:rsidRPr="00EF7FA9">
        <w:rPr>
          <w:sz w:val="24"/>
          <w:szCs w:val="24"/>
        </w:rPr>
        <w:t>;</w:t>
      </w:r>
    </w:p>
    <w:p w14:paraId="52DCB23E" w14:textId="77777777" w:rsidR="00764DD9" w:rsidRPr="00EF7FA9" w:rsidRDefault="00764DD9" w:rsidP="001B1D0E">
      <w:pPr>
        <w:tabs>
          <w:tab w:val="left" w:pos="2295"/>
        </w:tabs>
        <w:jc w:val="both"/>
        <w:rPr>
          <w:sz w:val="24"/>
          <w:szCs w:val="24"/>
        </w:rPr>
      </w:pPr>
      <w:r w:rsidRPr="00EF7FA9">
        <w:rPr>
          <w:sz w:val="24"/>
          <w:szCs w:val="24"/>
        </w:rPr>
        <w:lastRenderedPageBreak/>
        <w:t xml:space="preserve">13. </w:t>
      </w:r>
      <w:r w:rsidR="001B1D0E" w:rsidRPr="00EF7FA9">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EF7FA9">
        <w:rPr>
          <w:sz w:val="24"/>
          <w:szCs w:val="24"/>
        </w:rPr>
        <w:t>;</w:t>
      </w:r>
    </w:p>
    <w:p w14:paraId="77AEC6CB" w14:textId="77777777" w:rsidR="00764DD9" w:rsidRPr="00EF7FA9" w:rsidRDefault="00764DD9" w:rsidP="001B1D0E">
      <w:pPr>
        <w:tabs>
          <w:tab w:val="left" w:pos="2295"/>
        </w:tabs>
        <w:jc w:val="both"/>
        <w:rPr>
          <w:sz w:val="24"/>
          <w:szCs w:val="24"/>
        </w:rPr>
      </w:pPr>
      <w:r w:rsidRPr="00EF7FA9">
        <w:rPr>
          <w:sz w:val="24"/>
          <w:szCs w:val="24"/>
        </w:rPr>
        <w:t xml:space="preserve">14. </w:t>
      </w:r>
      <w:r w:rsidR="001B1D0E" w:rsidRPr="00EF7FA9">
        <w:rPr>
          <w:sz w:val="24"/>
          <w:szCs w:val="24"/>
        </w:rPr>
        <w:t xml:space="preserve"> Развитие центральной нервной системы, высшей нервной деятельности и сенсорных систем</w:t>
      </w:r>
      <w:r w:rsidRPr="00EF7FA9">
        <w:rPr>
          <w:sz w:val="24"/>
          <w:szCs w:val="24"/>
        </w:rPr>
        <w:t>;</w:t>
      </w:r>
    </w:p>
    <w:p w14:paraId="070D4486" w14:textId="77777777" w:rsidR="00764DD9" w:rsidRPr="00EF7FA9" w:rsidRDefault="00764DD9" w:rsidP="001B1D0E">
      <w:pPr>
        <w:tabs>
          <w:tab w:val="left" w:pos="2295"/>
        </w:tabs>
        <w:jc w:val="both"/>
        <w:rPr>
          <w:sz w:val="24"/>
          <w:szCs w:val="24"/>
        </w:rPr>
      </w:pPr>
      <w:r w:rsidRPr="00EF7FA9">
        <w:rPr>
          <w:sz w:val="24"/>
          <w:szCs w:val="24"/>
        </w:rPr>
        <w:t xml:space="preserve">15. </w:t>
      </w:r>
      <w:r w:rsidR="001B1D0E" w:rsidRPr="00EF7FA9">
        <w:rPr>
          <w:sz w:val="24"/>
          <w:szCs w:val="24"/>
        </w:rPr>
        <w:t>Физическое развитие и опорно-двигательная система</w:t>
      </w:r>
      <w:r w:rsidRPr="00EF7FA9">
        <w:rPr>
          <w:sz w:val="24"/>
          <w:szCs w:val="24"/>
        </w:rPr>
        <w:t>;</w:t>
      </w:r>
    </w:p>
    <w:p w14:paraId="230A7603" w14:textId="77777777" w:rsidR="00764DD9" w:rsidRPr="00EF7FA9" w:rsidRDefault="00764DD9" w:rsidP="001B1D0E">
      <w:pPr>
        <w:tabs>
          <w:tab w:val="left" w:pos="2295"/>
        </w:tabs>
        <w:jc w:val="both"/>
        <w:rPr>
          <w:sz w:val="24"/>
          <w:szCs w:val="24"/>
        </w:rPr>
      </w:pPr>
      <w:r w:rsidRPr="00EF7FA9">
        <w:rPr>
          <w:sz w:val="24"/>
          <w:szCs w:val="24"/>
        </w:rPr>
        <w:t xml:space="preserve">16. </w:t>
      </w:r>
      <w:r w:rsidR="001B1D0E" w:rsidRPr="00EF7FA9">
        <w:rPr>
          <w:sz w:val="24"/>
          <w:szCs w:val="24"/>
        </w:rPr>
        <w:t>Особенности крови, кровообращения, дыхания</w:t>
      </w:r>
      <w:r w:rsidRPr="00EF7FA9">
        <w:rPr>
          <w:sz w:val="24"/>
          <w:szCs w:val="24"/>
        </w:rPr>
        <w:t>;</w:t>
      </w:r>
    </w:p>
    <w:p w14:paraId="635E26CE" w14:textId="77777777" w:rsidR="00764DD9" w:rsidRPr="00EF7FA9" w:rsidRDefault="00764DD9" w:rsidP="001B1D0E">
      <w:pPr>
        <w:tabs>
          <w:tab w:val="left" w:pos="2295"/>
        </w:tabs>
        <w:jc w:val="both"/>
        <w:rPr>
          <w:sz w:val="24"/>
          <w:szCs w:val="24"/>
        </w:rPr>
      </w:pPr>
      <w:r w:rsidRPr="00EF7FA9">
        <w:rPr>
          <w:sz w:val="24"/>
          <w:szCs w:val="24"/>
        </w:rPr>
        <w:t>17.</w:t>
      </w:r>
      <w:r w:rsidR="001B1D0E" w:rsidRPr="00EF7FA9">
        <w:rPr>
          <w:sz w:val="24"/>
          <w:szCs w:val="24"/>
        </w:rPr>
        <w:t xml:space="preserve"> Особенности пищеварения, выделения и эндокринной системы</w:t>
      </w:r>
      <w:r w:rsidRPr="00EF7FA9">
        <w:rPr>
          <w:sz w:val="24"/>
          <w:szCs w:val="24"/>
        </w:rPr>
        <w:t>;</w:t>
      </w:r>
    </w:p>
    <w:p w14:paraId="2E03A53F" w14:textId="77777777" w:rsidR="00764DD9" w:rsidRPr="00EF7FA9" w:rsidRDefault="00764DD9" w:rsidP="001B1D0E">
      <w:pPr>
        <w:tabs>
          <w:tab w:val="left" w:pos="2295"/>
        </w:tabs>
        <w:jc w:val="both"/>
        <w:rPr>
          <w:sz w:val="24"/>
          <w:szCs w:val="24"/>
        </w:rPr>
      </w:pPr>
      <w:r w:rsidRPr="00EF7FA9">
        <w:rPr>
          <w:sz w:val="24"/>
          <w:szCs w:val="24"/>
        </w:rPr>
        <w:t xml:space="preserve">18. </w:t>
      </w:r>
      <w:r w:rsidR="001B1D0E" w:rsidRPr="00EF7FA9">
        <w:rPr>
          <w:sz w:val="24"/>
          <w:szCs w:val="24"/>
        </w:rPr>
        <w:t>Особенности терморегуляции, обмена веществ и энергии</w:t>
      </w:r>
      <w:r w:rsidRPr="00EF7FA9">
        <w:rPr>
          <w:sz w:val="24"/>
          <w:szCs w:val="24"/>
        </w:rPr>
        <w:t>;</w:t>
      </w:r>
    </w:p>
    <w:p w14:paraId="5CE737C1" w14:textId="77777777" w:rsidR="00764DD9" w:rsidRPr="00EF7FA9" w:rsidRDefault="00764DD9" w:rsidP="001B1D0E">
      <w:pPr>
        <w:tabs>
          <w:tab w:val="left" w:pos="2295"/>
        </w:tabs>
        <w:jc w:val="both"/>
        <w:rPr>
          <w:sz w:val="24"/>
          <w:szCs w:val="24"/>
        </w:rPr>
      </w:pPr>
      <w:r w:rsidRPr="00EF7FA9">
        <w:rPr>
          <w:sz w:val="24"/>
          <w:szCs w:val="24"/>
        </w:rPr>
        <w:t xml:space="preserve">19. </w:t>
      </w:r>
      <w:r w:rsidR="001B1D0E" w:rsidRPr="00EF7FA9">
        <w:rPr>
          <w:sz w:val="24"/>
          <w:szCs w:val="24"/>
        </w:rPr>
        <w:t>Физиологические особенности адаптации детей среднего и старшего школьного возраста к физическим нагрузкам</w:t>
      </w:r>
      <w:r w:rsidRPr="00EF7FA9">
        <w:rPr>
          <w:sz w:val="24"/>
          <w:szCs w:val="24"/>
        </w:rPr>
        <w:t>;</w:t>
      </w:r>
    </w:p>
    <w:p w14:paraId="2D52C719" w14:textId="77777777" w:rsidR="00764DD9" w:rsidRPr="00EF7FA9" w:rsidRDefault="00764DD9" w:rsidP="001B1D0E">
      <w:pPr>
        <w:tabs>
          <w:tab w:val="left" w:pos="2295"/>
        </w:tabs>
        <w:jc w:val="both"/>
        <w:rPr>
          <w:sz w:val="24"/>
          <w:szCs w:val="24"/>
        </w:rPr>
      </w:pPr>
      <w:r w:rsidRPr="00EF7FA9">
        <w:rPr>
          <w:sz w:val="24"/>
          <w:szCs w:val="24"/>
        </w:rPr>
        <w:t>20.</w:t>
      </w:r>
      <w:r w:rsidR="001B1D0E" w:rsidRPr="00EF7FA9">
        <w:rPr>
          <w:sz w:val="24"/>
          <w:szCs w:val="24"/>
        </w:rPr>
        <w:t xml:space="preserve"> Физиологические особенности урока физической культуры в школе</w:t>
      </w:r>
      <w:r w:rsidRPr="00EF7FA9">
        <w:rPr>
          <w:sz w:val="24"/>
          <w:szCs w:val="24"/>
        </w:rPr>
        <w:t>;</w:t>
      </w:r>
      <w:r w:rsidR="001B1D0E" w:rsidRPr="00EF7FA9">
        <w:rPr>
          <w:sz w:val="24"/>
          <w:szCs w:val="24"/>
        </w:rPr>
        <w:br/>
      </w:r>
      <w:r w:rsidRPr="00EF7FA9">
        <w:rPr>
          <w:sz w:val="24"/>
          <w:szCs w:val="24"/>
        </w:rPr>
        <w:t xml:space="preserve">21. </w:t>
      </w:r>
      <w:r w:rsidR="001B1D0E" w:rsidRPr="00EF7FA9">
        <w:rPr>
          <w:sz w:val="24"/>
          <w:szCs w:val="24"/>
        </w:rPr>
        <w:t>Физиологическое обоснование нормирования физических нагрузок для де</w:t>
      </w:r>
      <w:r w:rsidRPr="00EF7FA9">
        <w:rPr>
          <w:sz w:val="24"/>
          <w:szCs w:val="24"/>
        </w:rPr>
        <w:t>тей школьного возраста;</w:t>
      </w:r>
    </w:p>
    <w:p w14:paraId="5BACD7B5" w14:textId="77777777" w:rsidR="00764DD9" w:rsidRPr="00EF7FA9" w:rsidRDefault="00764DD9" w:rsidP="001B1D0E">
      <w:pPr>
        <w:tabs>
          <w:tab w:val="left" w:pos="2295"/>
        </w:tabs>
        <w:jc w:val="both"/>
        <w:rPr>
          <w:sz w:val="24"/>
          <w:szCs w:val="24"/>
        </w:rPr>
      </w:pPr>
      <w:r w:rsidRPr="00EF7FA9">
        <w:rPr>
          <w:sz w:val="24"/>
          <w:szCs w:val="24"/>
        </w:rPr>
        <w:t xml:space="preserve">22. </w:t>
      </w:r>
      <w:r w:rsidR="001B1D0E" w:rsidRPr="00EF7FA9">
        <w:rPr>
          <w:sz w:val="24"/>
          <w:szCs w:val="24"/>
        </w:rPr>
        <w:t>Изменение функций организма школьников на уроке физической культуры</w:t>
      </w:r>
      <w:r w:rsidRPr="00EF7FA9">
        <w:rPr>
          <w:sz w:val="24"/>
          <w:szCs w:val="24"/>
        </w:rPr>
        <w:t>;</w:t>
      </w:r>
    </w:p>
    <w:p w14:paraId="10DC1B7D" w14:textId="77777777" w:rsidR="00764DD9" w:rsidRPr="00EF7FA9" w:rsidRDefault="00764DD9" w:rsidP="001B1D0E">
      <w:pPr>
        <w:tabs>
          <w:tab w:val="left" w:pos="2295"/>
        </w:tabs>
        <w:jc w:val="both"/>
        <w:rPr>
          <w:sz w:val="24"/>
          <w:szCs w:val="24"/>
        </w:rPr>
      </w:pPr>
      <w:r w:rsidRPr="00EF7FA9">
        <w:rPr>
          <w:sz w:val="24"/>
          <w:szCs w:val="24"/>
        </w:rPr>
        <w:t>23.</w:t>
      </w:r>
      <w:r w:rsidR="001B1D0E" w:rsidRPr="00EF7FA9">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EF7FA9">
        <w:rPr>
          <w:sz w:val="24"/>
          <w:szCs w:val="24"/>
        </w:rPr>
        <w:t>;</w:t>
      </w:r>
    </w:p>
    <w:p w14:paraId="671750FE" w14:textId="77777777" w:rsidR="00764DD9" w:rsidRPr="00EF7FA9" w:rsidRDefault="00764DD9" w:rsidP="001B1D0E">
      <w:pPr>
        <w:tabs>
          <w:tab w:val="left" w:pos="2295"/>
        </w:tabs>
        <w:jc w:val="both"/>
        <w:rPr>
          <w:sz w:val="24"/>
          <w:szCs w:val="24"/>
        </w:rPr>
      </w:pPr>
      <w:r w:rsidRPr="00EF7FA9">
        <w:rPr>
          <w:sz w:val="24"/>
          <w:szCs w:val="24"/>
        </w:rPr>
        <w:t>24</w:t>
      </w:r>
      <w:r w:rsidR="001B1D0E" w:rsidRPr="00EF7FA9">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EF7FA9">
        <w:rPr>
          <w:sz w:val="24"/>
          <w:szCs w:val="24"/>
        </w:rPr>
        <w:t>;</w:t>
      </w:r>
      <w:r w:rsidR="001B1D0E" w:rsidRPr="00EF7FA9">
        <w:rPr>
          <w:sz w:val="24"/>
          <w:szCs w:val="24"/>
        </w:rPr>
        <w:t xml:space="preserve"> </w:t>
      </w:r>
      <w:r w:rsidRPr="00EF7FA9">
        <w:rPr>
          <w:sz w:val="24"/>
          <w:szCs w:val="24"/>
        </w:rPr>
        <w:t>2</w:t>
      </w:r>
    </w:p>
    <w:p w14:paraId="048AFE2A" w14:textId="77777777" w:rsidR="00764DD9" w:rsidRPr="00EF7FA9" w:rsidRDefault="00764DD9" w:rsidP="001B1D0E">
      <w:pPr>
        <w:tabs>
          <w:tab w:val="left" w:pos="2295"/>
        </w:tabs>
        <w:jc w:val="both"/>
        <w:rPr>
          <w:sz w:val="24"/>
          <w:szCs w:val="24"/>
        </w:rPr>
      </w:pPr>
      <w:r w:rsidRPr="00EF7FA9">
        <w:rPr>
          <w:sz w:val="24"/>
          <w:szCs w:val="24"/>
        </w:rPr>
        <w:t>2</w:t>
      </w:r>
      <w:r w:rsidR="001B1D0E" w:rsidRPr="00EF7FA9">
        <w:rPr>
          <w:sz w:val="24"/>
          <w:szCs w:val="24"/>
        </w:rPr>
        <w:t>5. Физиологические особенности организма людей зрелого и пожилого возраста и их адаптация к физическим нагрузкам</w:t>
      </w:r>
      <w:r w:rsidRPr="00EF7FA9">
        <w:rPr>
          <w:sz w:val="24"/>
          <w:szCs w:val="24"/>
        </w:rPr>
        <w:t>;</w:t>
      </w:r>
    </w:p>
    <w:p w14:paraId="63453539" w14:textId="77777777" w:rsidR="00764DD9" w:rsidRPr="00EF7FA9" w:rsidRDefault="00764DD9" w:rsidP="001B1D0E">
      <w:pPr>
        <w:tabs>
          <w:tab w:val="left" w:pos="2295"/>
        </w:tabs>
        <w:jc w:val="both"/>
        <w:rPr>
          <w:sz w:val="24"/>
          <w:szCs w:val="24"/>
        </w:rPr>
      </w:pPr>
      <w:r w:rsidRPr="00EF7FA9">
        <w:rPr>
          <w:sz w:val="24"/>
          <w:szCs w:val="24"/>
        </w:rPr>
        <w:t>26</w:t>
      </w:r>
      <w:r w:rsidR="001B1D0E" w:rsidRPr="00EF7FA9">
        <w:rPr>
          <w:sz w:val="24"/>
          <w:szCs w:val="24"/>
        </w:rPr>
        <w:t>. Старение, продолжительность жизни, адаптивные реакции и реактив</w:t>
      </w:r>
      <w:r w:rsidRPr="00EF7FA9">
        <w:rPr>
          <w:sz w:val="24"/>
          <w:szCs w:val="24"/>
        </w:rPr>
        <w:t>ность организма;</w:t>
      </w:r>
    </w:p>
    <w:p w14:paraId="7117ACBD" w14:textId="77777777" w:rsidR="00764DD9" w:rsidRPr="00EF7FA9" w:rsidRDefault="00764DD9" w:rsidP="001B1D0E">
      <w:pPr>
        <w:tabs>
          <w:tab w:val="left" w:pos="2295"/>
        </w:tabs>
        <w:jc w:val="both"/>
        <w:rPr>
          <w:sz w:val="24"/>
          <w:szCs w:val="24"/>
        </w:rPr>
      </w:pPr>
      <w:r w:rsidRPr="00EF7FA9">
        <w:rPr>
          <w:sz w:val="24"/>
          <w:szCs w:val="24"/>
        </w:rPr>
        <w:t>27</w:t>
      </w:r>
      <w:r w:rsidR="001B1D0E" w:rsidRPr="00EF7FA9">
        <w:rPr>
          <w:sz w:val="24"/>
          <w:szCs w:val="24"/>
        </w:rPr>
        <w:t>. Возрастные особенности опорно-двигательного аппарата, вегетативных и сенсорных систем</w:t>
      </w:r>
      <w:r w:rsidRPr="00EF7FA9">
        <w:rPr>
          <w:sz w:val="24"/>
          <w:szCs w:val="24"/>
        </w:rPr>
        <w:t>;</w:t>
      </w:r>
    </w:p>
    <w:p w14:paraId="344AB11E" w14:textId="77777777" w:rsidR="00764DD9" w:rsidRPr="00EF7FA9" w:rsidRDefault="00764DD9" w:rsidP="001B1D0E">
      <w:pPr>
        <w:tabs>
          <w:tab w:val="left" w:pos="2295"/>
        </w:tabs>
        <w:jc w:val="both"/>
        <w:rPr>
          <w:sz w:val="24"/>
          <w:szCs w:val="24"/>
        </w:rPr>
      </w:pPr>
      <w:r w:rsidRPr="00EF7FA9">
        <w:rPr>
          <w:sz w:val="24"/>
          <w:szCs w:val="24"/>
        </w:rPr>
        <w:t>28</w:t>
      </w:r>
      <w:r w:rsidR="001B1D0E" w:rsidRPr="00EF7FA9">
        <w:rPr>
          <w:sz w:val="24"/>
          <w:szCs w:val="24"/>
        </w:rPr>
        <w:t>. Возрастные особенности регуляторных систем</w:t>
      </w:r>
      <w:r w:rsidRPr="00EF7FA9">
        <w:rPr>
          <w:sz w:val="24"/>
          <w:szCs w:val="24"/>
        </w:rPr>
        <w:t>;</w:t>
      </w:r>
    </w:p>
    <w:p w14:paraId="30799973" w14:textId="615C4125" w:rsidR="00764DD9" w:rsidRDefault="00764DD9" w:rsidP="001B1D0E">
      <w:pPr>
        <w:tabs>
          <w:tab w:val="left" w:pos="2295"/>
        </w:tabs>
        <w:jc w:val="both"/>
        <w:rPr>
          <w:sz w:val="24"/>
          <w:szCs w:val="24"/>
        </w:rPr>
      </w:pPr>
      <w:r w:rsidRPr="00EF7FA9">
        <w:rPr>
          <w:sz w:val="24"/>
          <w:szCs w:val="24"/>
        </w:rPr>
        <w:t xml:space="preserve">29. </w:t>
      </w:r>
      <w:r w:rsidR="001B1D0E" w:rsidRPr="00EF7FA9">
        <w:rPr>
          <w:sz w:val="24"/>
          <w:szCs w:val="24"/>
        </w:rPr>
        <w:t>Физиологические особенности адаптации людей зрелого и пожилого возраста к физическим нагрузкам</w:t>
      </w:r>
      <w:r w:rsidRPr="00EF7FA9">
        <w:rPr>
          <w:sz w:val="24"/>
          <w:szCs w:val="24"/>
        </w:rPr>
        <w:t>;</w:t>
      </w:r>
    </w:p>
    <w:p w14:paraId="1F860938" w14:textId="77777777" w:rsidR="000F2DA7" w:rsidRPr="000F2DA7" w:rsidRDefault="000F2DA7" w:rsidP="000F2DA7">
      <w:pPr>
        <w:tabs>
          <w:tab w:val="left" w:pos="2295"/>
        </w:tabs>
        <w:jc w:val="both"/>
        <w:rPr>
          <w:sz w:val="24"/>
          <w:szCs w:val="24"/>
        </w:rPr>
      </w:pPr>
      <w:r w:rsidRPr="000F2DA7">
        <w:rPr>
          <w:sz w:val="24"/>
          <w:szCs w:val="24"/>
        </w:rPr>
        <w:t>30. Биологическое рисование в изучении “Возрастной физиологии”;</w:t>
      </w:r>
    </w:p>
    <w:p w14:paraId="741C60CA" w14:textId="77777777" w:rsidR="000F2DA7" w:rsidRPr="000F2DA7" w:rsidRDefault="000F2DA7" w:rsidP="000F2DA7">
      <w:pPr>
        <w:tabs>
          <w:tab w:val="left" w:pos="2295"/>
        </w:tabs>
        <w:jc w:val="both"/>
        <w:rPr>
          <w:sz w:val="24"/>
          <w:szCs w:val="24"/>
        </w:rPr>
      </w:pPr>
      <w:r w:rsidRPr="000F2DA7">
        <w:rPr>
          <w:sz w:val="24"/>
          <w:szCs w:val="24"/>
        </w:rPr>
        <w:t>31. Программы и цифровые инструменты реализации;</w:t>
      </w:r>
    </w:p>
    <w:p w14:paraId="7FBA0F1A" w14:textId="77777777" w:rsidR="000F2DA7" w:rsidRPr="000F2DA7" w:rsidRDefault="000F2DA7" w:rsidP="000F2DA7">
      <w:pPr>
        <w:tabs>
          <w:tab w:val="left" w:pos="2295"/>
        </w:tabs>
        <w:jc w:val="both"/>
        <w:rPr>
          <w:sz w:val="24"/>
          <w:szCs w:val="24"/>
        </w:rPr>
      </w:pPr>
      <w:r w:rsidRPr="000F2DA7">
        <w:rPr>
          <w:sz w:val="24"/>
          <w:szCs w:val="24"/>
        </w:rPr>
        <w:t>32. 3D Атлас анатомии как инструмент изучения возрастной анатомии и физиологии;</w:t>
      </w:r>
    </w:p>
    <w:p w14:paraId="1FE2640A" w14:textId="77777777" w:rsidR="000F2DA7" w:rsidRPr="000F2DA7" w:rsidRDefault="000F2DA7" w:rsidP="000F2DA7">
      <w:pPr>
        <w:tabs>
          <w:tab w:val="left" w:pos="2295"/>
        </w:tabs>
        <w:jc w:val="both"/>
        <w:rPr>
          <w:sz w:val="24"/>
          <w:szCs w:val="24"/>
        </w:rPr>
      </w:pPr>
      <w:r w:rsidRPr="000F2DA7">
        <w:rPr>
          <w:sz w:val="24"/>
          <w:szCs w:val="24"/>
        </w:rPr>
        <w:t>33. Complite Anatomy как инструмент изучения возрастной анатомии и физиологии;</w:t>
      </w:r>
    </w:p>
    <w:p w14:paraId="4B249665" w14:textId="77777777" w:rsidR="000F2DA7" w:rsidRPr="000F2DA7" w:rsidRDefault="000F2DA7" w:rsidP="000F2DA7">
      <w:pPr>
        <w:tabs>
          <w:tab w:val="left" w:pos="2295"/>
        </w:tabs>
        <w:jc w:val="both"/>
        <w:rPr>
          <w:sz w:val="24"/>
          <w:szCs w:val="24"/>
        </w:rPr>
      </w:pPr>
      <w:r w:rsidRPr="000F2DA7">
        <w:rPr>
          <w:sz w:val="24"/>
          <w:szCs w:val="24"/>
        </w:rPr>
        <w:t>34. Insing Hear как инструмент изучения возрастной анатомии и физиологии;</w:t>
      </w:r>
    </w:p>
    <w:p w14:paraId="55AA7476" w14:textId="77777777" w:rsidR="000F2DA7" w:rsidRPr="000F2DA7" w:rsidRDefault="000F2DA7" w:rsidP="000F2DA7">
      <w:pPr>
        <w:tabs>
          <w:tab w:val="left" w:pos="2295"/>
        </w:tabs>
        <w:jc w:val="both"/>
        <w:rPr>
          <w:sz w:val="24"/>
          <w:szCs w:val="24"/>
        </w:rPr>
      </w:pPr>
      <w:r w:rsidRPr="000F2DA7">
        <w:rPr>
          <w:sz w:val="24"/>
          <w:szCs w:val="24"/>
        </w:rPr>
        <w:t>35. Мышцы/Скелет 3D анатомия как инструмент изучения возрастной анатомии и фи-зиологии;</w:t>
      </w:r>
    </w:p>
    <w:p w14:paraId="2B3C067A" w14:textId="0742AF8F" w:rsidR="000F2DA7" w:rsidRPr="00EF7FA9" w:rsidRDefault="000F2DA7" w:rsidP="000F2DA7">
      <w:pPr>
        <w:tabs>
          <w:tab w:val="left" w:pos="2295"/>
        </w:tabs>
        <w:jc w:val="both"/>
        <w:rPr>
          <w:sz w:val="24"/>
          <w:szCs w:val="24"/>
        </w:rPr>
      </w:pPr>
      <w:r w:rsidRPr="000F2DA7">
        <w:rPr>
          <w:sz w:val="24"/>
          <w:szCs w:val="24"/>
        </w:rPr>
        <w:t>36. Осветить Федеральный экспериментальный инновационный проект “Стань чемпи-оном”для комплексного тестирования юных спортсменов с дальнейшей спортивной ориентацией.</w:t>
      </w:r>
    </w:p>
    <w:p w14:paraId="4400AA8B" w14:textId="2B4E3B4E" w:rsidR="00764DD9" w:rsidRPr="00B42403" w:rsidRDefault="00B42403" w:rsidP="000821FE">
      <w:pPr>
        <w:spacing w:line="276" w:lineRule="auto"/>
        <w:ind w:left="1069"/>
        <w:jc w:val="center"/>
        <w:rPr>
          <w:b/>
          <w:i/>
          <w:sz w:val="24"/>
          <w:szCs w:val="24"/>
        </w:rPr>
      </w:pPr>
      <w:r>
        <w:rPr>
          <w:b/>
          <w:i/>
          <w:sz w:val="24"/>
          <w:szCs w:val="24"/>
        </w:rPr>
        <w:t xml:space="preserve">2.3. </w:t>
      </w:r>
      <w:r w:rsidR="005B2585">
        <w:rPr>
          <w:b/>
          <w:i/>
          <w:sz w:val="24"/>
          <w:szCs w:val="24"/>
        </w:rPr>
        <w:t>С</w:t>
      </w:r>
      <w:r w:rsidRPr="00B42403">
        <w:rPr>
          <w:b/>
          <w:i/>
          <w:sz w:val="24"/>
          <w:szCs w:val="24"/>
        </w:rPr>
        <w:t>итуационные задачи</w:t>
      </w:r>
      <w:r w:rsidR="005B2585">
        <w:rPr>
          <w:b/>
          <w:i/>
          <w:sz w:val="24"/>
          <w:szCs w:val="24"/>
        </w:rPr>
        <w:t>, кейсы</w:t>
      </w:r>
    </w:p>
    <w:p w14:paraId="03D6C7E7" w14:textId="77777777" w:rsidR="00B42403" w:rsidRPr="00B42403" w:rsidRDefault="00B42403" w:rsidP="00B42403">
      <w:pPr>
        <w:tabs>
          <w:tab w:val="left" w:pos="2295"/>
        </w:tabs>
        <w:jc w:val="center"/>
        <w:rPr>
          <w:b/>
          <w:bCs/>
          <w:sz w:val="24"/>
          <w:szCs w:val="24"/>
        </w:rPr>
      </w:pPr>
      <w:r w:rsidRPr="00B42403">
        <w:rPr>
          <w:b/>
          <w:bCs/>
          <w:sz w:val="24"/>
          <w:szCs w:val="24"/>
        </w:rPr>
        <w:t>Задачи</w:t>
      </w:r>
    </w:p>
    <w:p w14:paraId="61BF94AD" w14:textId="77777777" w:rsidR="00B42403" w:rsidRPr="00B42403" w:rsidRDefault="00B42403" w:rsidP="00B42403">
      <w:pPr>
        <w:tabs>
          <w:tab w:val="left" w:pos="2295"/>
        </w:tabs>
        <w:jc w:val="both"/>
        <w:rPr>
          <w:sz w:val="24"/>
          <w:szCs w:val="24"/>
        </w:rPr>
      </w:pPr>
      <w:r w:rsidRPr="00B42403">
        <w:rPr>
          <w:sz w:val="24"/>
          <w:szCs w:val="24"/>
        </w:rPr>
        <w:t>Тема: 1. Физическое развитие детей и подростков (определение, показатели, методы оценки, типологические особенности).</w:t>
      </w:r>
    </w:p>
    <w:p w14:paraId="0DB78DB0"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55C34E6F" w14:textId="77777777" w:rsidR="00B42403" w:rsidRPr="00B42403" w:rsidRDefault="00B42403" w:rsidP="00B42403">
      <w:pPr>
        <w:tabs>
          <w:tab w:val="left" w:pos="2295"/>
        </w:tabs>
        <w:jc w:val="both"/>
        <w:rPr>
          <w:b/>
          <w:bCs/>
          <w:sz w:val="24"/>
          <w:szCs w:val="24"/>
        </w:rPr>
      </w:pPr>
      <w:r w:rsidRPr="00B42403">
        <w:rPr>
          <w:b/>
          <w:bCs/>
          <w:sz w:val="24"/>
          <w:szCs w:val="24"/>
        </w:rPr>
        <w:t>Определение физиологического состояния методом регрессии.</w:t>
      </w:r>
    </w:p>
    <w:p w14:paraId="40A4ECB0" w14:textId="77777777" w:rsidR="00B42403" w:rsidRPr="00B42403" w:rsidRDefault="00B42403" w:rsidP="00B42403">
      <w:pPr>
        <w:tabs>
          <w:tab w:val="left" w:pos="2295"/>
        </w:tabs>
        <w:jc w:val="both"/>
        <w:rPr>
          <w:sz w:val="24"/>
          <w:szCs w:val="24"/>
        </w:rPr>
      </w:pPr>
      <w:r w:rsidRPr="00B42403">
        <w:rPr>
          <w:sz w:val="24"/>
          <w:szCs w:val="24"/>
        </w:rPr>
        <w:t>Цель работы: научиться пользоваться google таблицами для определения с помощью уравнений регрессии зависимости между связанными друг с другом величинами массы тела, выраженной в килограммах, и ростом, выраженным в сантиметрах.</w:t>
      </w:r>
    </w:p>
    <w:p w14:paraId="1218F927" w14:textId="77777777" w:rsidR="00B42403" w:rsidRPr="00B42403" w:rsidRDefault="00B42403" w:rsidP="00B42403">
      <w:pPr>
        <w:tabs>
          <w:tab w:val="left" w:pos="2295"/>
        </w:tabs>
        <w:jc w:val="both"/>
        <w:rPr>
          <w:sz w:val="24"/>
          <w:szCs w:val="24"/>
        </w:rPr>
      </w:pPr>
      <w:r w:rsidRPr="00B42403">
        <w:rPr>
          <w:sz w:val="24"/>
          <w:szCs w:val="24"/>
        </w:rPr>
        <w:t xml:space="preserve">Измерить в покое: ЧСС в 1 мин, среднее артериальное давление (мм рт. ст.), возраст (число полных лет), массу тела (кг) и рост (см). </w:t>
      </w:r>
    </w:p>
    <w:p w14:paraId="631AFF25" w14:textId="77777777" w:rsidR="00B42403" w:rsidRPr="00B42403" w:rsidRDefault="00B42403" w:rsidP="00B42403">
      <w:pPr>
        <w:tabs>
          <w:tab w:val="left" w:pos="2295"/>
        </w:tabs>
        <w:jc w:val="both"/>
        <w:rPr>
          <w:sz w:val="24"/>
          <w:szCs w:val="24"/>
        </w:rPr>
      </w:pPr>
      <w:r w:rsidRPr="00B42403">
        <w:rPr>
          <w:sz w:val="24"/>
          <w:szCs w:val="24"/>
        </w:rPr>
        <w:t>С помощью программы  Statistic определить среднее давление по формуле:</w:t>
      </w:r>
    </w:p>
    <w:p w14:paraId="1DBB0E34" w14:textId="77777777" w:rsidR="00B42403" w:rsidRPr="00B42403" w:rsidRDefault="00B42403" w:rsidP="00B42403">
      <w:pPr>
        <w:tabs>
          <w:tab w:val="left" w:pos="2295"/>
        </w:tabs>
        <w:jc w:val="both"/>
        <w:rPr>
          <w:sz w:val="24"/>
          <w:szCs w:val="24"/>
        </w:rPr>
      </w:pPr>
      <w:r w:rsidRPr="00B42403">
        <w:rPr>
          <w:sz w:val="24"/>
          <w:szCs w:val="24"/>
        </w:rPr>
        <w:t>АД ср. = (АД сист. – АД диаст.) / 3 + АД диаст.</w:t>
      </w:r>
    </w:p>
    <w:p w14:paraId="2C1C999D" w14:textId="77777777" w:rsidR="00B42403" w:rsidRPr="00B42403" w:rsidRDefault="00B42403" w:rsidP="00B42403">
      <w:pPr>
        <w:tabs>
          <w:tab w:val="left" w:pos="2295"/>
        </w:tabs>
        <w:jc w:val="both"/>
        <w:rPr>
          <w:sz w:val="24"/>
          <w:szCs w:val="24"/>
        </w:rPr>
      </w:pPr>
      <w:r w:rsidRPr="00B42403">
        <w:rPr>
          <w:sz w:val="24"/>
          <w:szCs w:val="24"/>
        </w:rPr>
        <w:t>Вычислить уровень физиологического состояния человека с помощью  google таблиц по формуле:</w:t>
      </w:r>
    </w:p>
    <w:p w14:paraId="603DE2C4" w14:textId="77777777" w:rsidR="00B42403" w:rsidRPr="00B42403" w:rsidRDefault="00B42403" w:rsidP="00B42403">
      <w:pPr>
        <w:tabs>
          <w:tab w:val="left" w:pos="2295"/>
        </w:tabs>
        <w:jc w:val="both"/>
        <w:rPr>
          <w:sz w:val="24"/>
          <w:szCs w:val="24"/>
        </w:rPr>
      </w:pPr>
      <w:r w:rsidRPr="00B42403">
        <w:rPr>
          <w:sz w:val="24"/>
          <w:szCs w:val="24"/>
        </w:rPr>
        <w:t>УФС = (700 – 3 × ЧСС – 2,5 × АД ср. – 2,7 × возр. + 0,28 × масса) /</w:t>
      </w:r>
    </w:p>
    <w:p w14:paraId="41316506" w14:textId="77777777" w:rsidR="00B42403" w:rsidRPr="00B42403" w:rsidRDefault="00B42403" w:rsidP="00B42403">
      <w:pPr>
        <w:tabs>
          <w:tab w:val="left" w:pos="2295"/>
        </w:tabs>
        <w:jc w:val="both"/>
        <w:rPr>
          <w:sz w:val="24"/>
          <w:szCs w:val="24"/>
        </w:rPr>
      </w:pPr>
      <w:r w:rsidRPr="00B42403">
        <w:rPr>
          <w:sz w:val="24"/>
          <w:szCs w:val="24"/>
        </w:rPr>
        <w:lastRenderedPageBreak/>
        <w:t>/ (350 – 2,6 × возр + 0,21 × рост),</w:t>
      </w:r>
    </w:p>
    <w:p w14:paraId="1EFD7FA2" w14:textId="77777777" w:rsidR="00B42403" w:rsidRPr="00B42403" w:rsidRDefault="00B42403" w:rsidP="00B42403">
      <w:pPr>
        <w:tabs>
          <w:tab w:val="left" w:pos="2295"/>
        </w:tabs>
        <w:jc w:val="both"/>
        <w:rPr>
          <w:sz w:val="24"/>
          <w:szCs w:val="24"/>
        </w:rPr>
      </w:pPr>
      <w:r w:rsidRPr="00B42403">
        <w:rPr>
          <w:sz w:val="24"/>
          <w:szCs w:val="24"/>
        </w:rPr>
        <w:t>где УФС – уровень физиологического состояния; ЧСС – частота сердечных</w:t>
      </w:r>
    </w:p>
    <w:p w14:paraId="7E162544" w14:textId="77777777" w:rsidR="00B42403" w:rsidRPr="00B42403" w:rsidRDefault="00B42403" w:rsidP="00B42403">
      <w:pPr>
        <w:tabs>
          <w:tab w:val="left" w:pos="2295"/>
        </w:tabs>
        <w:jc w:val="both"/>
        <w:rPr>
          <w:sz w:val="24"/>
          <w:szCs w:val="24"/>
        </w:rPr>
      </w:pPr>
      <w:r w:rsidRPr="00B42403">
        <w:rPr>
          <w:sz w:val="24"/>
          <w:szCs w:val="24"/>
        </w:rPr>
        <w:t>сокращений в 1 мин; АД ср. – среднее артериальное давление (мм рт. ст.);</w:t>
      </w:r>
    </w:p>
    <w:p w14:paraId="32A0A37B" w14:textId="77777777" w:rsidR="00B42403" w:rsidRPr="00B42403" w:rsidRDefault="00B42403" w:rsidP="00B42403">
      <w:pPr>
        <w:tabs>
          <w:tab w:val="left" w:pos="2295"/>
        </w:tabs>
        <w:jc w:val="both"/>
        <w:rPr>
          <w:sz w:val="24"/>
          <w:szCs w:val="24"/>
        </w:rPr>
      </w:pPr>
      <w:r w:rsidRPr="00B42403">
        <w:rPr>
          <w:sz w:val="24"/>
          <w:szCs w:val="24"/>
        </w:rPr>
        <w:t>возраст (число полных лет); рост (см); масса тела (кг).</w:t>
      </w:r>
    </w:p>
    <w:p w14:paraId="57AC703C" w14:textId="77777777" w:rsidR="00B42403" w:rsidRPr="00B42403" w:rsidRDefault="00B42403" w:rsidP="00B42403">
      <w:pPr>
        <w:tabs>
          <w:tab w:val="left" w:pos="2295"/>
        </w:tabs>
        <w:jc w:val="both"/>
        <w:rPr>
          <w:sz w:val="24"/>
          <w:szCs w:val="24"/>
        </w:rPr>
      </w:pPr>
      <w:r w:rsidRPr="00B42403">
        <w:rPr>
          <w:sz w:val="24"/>
          <w:szCs w:val="24"/>
        </w:rPr>
        <w:t>Визуализировать данные относительно нормативных значений УФС в программе</w:t>
      </w:r>
      <w:r w:rsidRPr="00B42403">
        <w:t xml:space="preserve"> </w:t>
      </w:r>
      <w:r w:rsidRPr="00B42403">
        <w:rPr>
          <w:sz w:val="24"/>
          <w:szCs w:val="24"/>
          <w:lang w:val="en-US"/>
        </w:rPr>
        <w:t>G</w:t>
      </w:r>
      <w:r w:rsidRPr="00B42403">
        <w:rPr>
          <w:sz w:val="24"/>
          <w:szCs w:val="24"/>
        </w:rPr>
        <w:t>etstencil.</w:t>
      </w:r>
    </w:p>
    <w:p w14:paraId="0D5AA3BD" w14:textId="77777777" w:rsidR="00B42403" w:rsidRPr="00B42403" w:rsidRDefault="00B42403" w:rsidP="00B42403">
      <w:pPr>
        <w:tabs>
          <w:tab w:val="left" w:pos="2295"/>
        </w:tabs>
        <w:jc w:val="both"/>
        <w:rPr>
          <w:sz w:val="24"/>
          <w:szCs w:val="24"/>
        </w:rPr>
      </w:pPr>
      <w:r w:rsidRPr="00B42403">
        <w:rPr>
          <w:sz w:val="24"/>
          <w:szCs w:val="24"/>
        </w:rPr>
        <w:t>Тема 2. Возрастные особенности развития мышц в онтогенезе человека. Энергообеспечение мышечной деятельности юных спортсменов.</w:t>
      </w:r>
    </w:p>
    <w:p w14:paraId="69483963" w14:textId="77777777" w:rsidR="00B42403" w:rsidRPr="00B42403" w:rsidRDefault="00B42403" w:rsidP="00B42403">
      <w:pPr>
        <w:tabs>
          <w:tab w:val="left" w:pos="2295"/>
        </w:tabs>
        <w:jc w:val="both"/>
        <w:rPr>
          <w:b/>
          <w:bCs/>
          <w:sz w:val="24"/>
          <w:szCs w:val="24"/>
        </w:rPr>
      </w:pPr>
      <w:r w:rsidRPr="00B42403">
        <w:rPr>
          <w:b/>
          <w:bCs/>
          <w:sz w:val="24"/>
          <w:szCs w:val="24"/>
        </w:rPr>
        <w:t>Задача</w:t>
      </w:r>
    </w:p>
    <w:p w14:paraId="12CE7FDB" w14:textId="77777777" w:rsidR="00B42403" w:rsidRPr="00B42403" w:rsidRDefault="00B42403" w:rsidP="00B42403">
      <w:pPr>
        <w:tabs>
          <w:tab w:val="left" w:pos="2295"/>
        </w:tabs>
        <w:jc w:val="both"/>
        <w:rPr>
          <w:sz w:val="24"/>
          <w:szCs w:val="24"/>
        </w:rPr>
      </w:pPr>
      <w:r w:rsidRPr="00B42403">
        <w:rPr>
          <w:sz w:val="24"/>
          <w:szCs w:val="24"/>
        </w:rPr>
        <w:t>Определение энергозатрат по состоянию сердечных сокращений.</w:t>
      </w:r>
    </w:p>
    <w:p w14:paraId="170BB5D3" w14:textId="77777777" w:rsidR="00B42403" w:rsidRPr="00B42403" w:rsidRDefault="00B42403" w:rsidP="00B42403">
      <w:pPr>
        <w:tabs>
          <w:tab w:val="left" w:pos="2295"/>
        </w:tabs>
        <w:jc w:val="both"/>
        <w:rPr>
          <w:sz w:val="24"/>
          <w:szCs w:val="24"/>
        </w:rPr>
      </w:pPr>
      <w:r w:rsidRPr="00B42403">
        <w:rPr>
          <w:sz w:val="24"/>
          <w:szCs w:val="24"/>
        </w:rPr>
        <w:t xml:space="preserve">Расчеты можно проводить после выполнения 4-х минутной степэргометрической нагрузки в темпе 80 ш/мин. </w:t>
      </w:r>
    </w:p>
    <w:p w14:paraId="374B1B25" w14:textId="77777777" w:rsidR="00B42403" w:rsidRPr="00B42403" w:rsidRDefault="00B42403" w:rsidP="00B42403">
      <w:pPr>
        <w:tabs>
          <w:tab w:val="left" w:pos="2295"/>
        </w:tabs>
        <w:jc w:val="both"/>
        <w:rPr>
          <w:sz w:val="24"/>
          <w:szCs w:val="24"/>
        </w:rPr>
      </w:pPr>
      <w:r w:rsidRPr="00B42403">
        <w:rPr>
          <w:sz w:val="24"/>
          <w:szCs w:val="24"/>
        </w:rPr>
        <w:t>Энергозатраты, совершаемые человеком в 1 мин, определяются по формуле.</w:t>
      </w:r>
    </w:p>
    <w:p w14:paraId="575D3CD2" w14:textId="77777777" w:rsidR="00B42403" w:rsidRPr="00B42403" w:rsidRDefault="00B42403" w:rsidP="00B42403">
      <w:pPr>
        <w:tabs>
          <w:tab w:val="left" w:pos="2295"/>
        </w:tabs>
        <w:jc w:val="both"/>
        <w:rPr>
          <w:sz w:val="24"/>
          <w:szCs w:val="24"/>
        </w:rPr>
      </w:pPr>
      <w:r w:rsidRPr="00B42403">
        <w:rPr>
          <w:sz w:val="24"/>
          <w:szCs w:val="24"/>
        </w:rPr>
        <w:t>Q = 2,09 · (0,2 · ЧСС – 11,3),</w:t>
      </w:r>
    </w:p>
    <w:p w14:paraId="2EF33116" w14:textId="77777777" w:rsidR="00B42403" w:rsidRPr="00B42403" w:rsidRDefault="00B42403" w:rsidP="00B42403">
      <w:pPr>
        <w:tabs>
          <w:tab w:val="left" w:pos="2295"/>
        </w:tabs>
        <w:jc w:val="both"/>
        <w:rPr>
          <w:sz w:val="24"/>
          <w:szCs w:val="24"/>
        </w:rPr>
      </w:pPr>
      <w:r w:rsidRPr="00B42403">
        <w:rPr>
          <w:sz w:val="24"/>
          <w:szCs w:val="24"/>
        </w:rPr>
        <w:t>где Q – энергозатраты (кДж/мин); ЧСС – частота сердечных сокращений; 2,09 и 11,3 коэффициенты.</w:t>
      </w:r>
    </w:p>
    <w:p w14:paraId="42AEE8F1" w14:textId="77777777" w:rsidR="00B42403" w:rsidRPr="00B42403" w:rsidRDefault="00B42403" w:rsidP="00B42403">
      <w:pPr>
        <w:tabs>
          <w:tab w:val="left" w:pos="2295"/>
        </w:tabs>
        <w:jc w:val="both"/>
        <w:rPr>
          <w:sz w:val="24"/>
          <w:szCs w:val="24"/>
        </w:rPr>
      </w:pPr>
      <w:r w:rsidRPr="00B42403">
        <w:rPr>
          <w:sz w:val="24"/>
          <w:szCs w:val="24"/>
        </w:rPr>
        <w:t>Цель работы: научиться хранить и обрабатывать данные возможных энергозатрат при физических нагрузках с применением google таблиц. Для этого нужно:</w:t>
      </w:r>
    </w:p>
    <w:p w14:paraId="4B2B381F" w14:textId="77777777" w:rsidR="00B42403" w:rsidRPr="00B42403" w:rsidRDefault="00B42403" w:rsidP="00B42403">
      <w:pPr>
        <w:tabs>
          <w:tab w:val="left" w:pos="2295"/>
        </w:tabs>
        <w:jc w:val="both"/>
        <w:rPr>
          <w:sz w:val="24"/>
          <w:szCs w:val="24"/>
        </w:rPr>
      </w:pPr>
      <w:r w:rsidRPr="00B42403">
        <w:rPr>
          <w:sz w:val="24"/>
          <w:szCs w:val="24"/>
        </w:rPr>
        <w:t>1) вставить формулу в программу google таблицы и рассчитать показатель;</w:t>
      </w:r>
    </w:p>
    <w:p w14:paraId="5414DD8B" w14:textId="77777777" w:rsidR="00B42403" w:rsidRPr="00B42403" w:rsidRDefault="00B42403" w:rsidP="00B42403">
      <w:pPr>
        <w:tabs>
          <w:tab w:val="left" w:pos="2295"/>
        </w:tabs>
        <w:jc w:val="both"/>
        <w:rPr>
          <w:sz w:val="24"/>
          <w:szCs w:val="24"/>
        </w:rPr>
      </w:pPr>
      <w:r w:rsidRPr="00B42403">
        <w:rPr>
          <w:sz w:val="24"/>
          <w:szCs w:val="24"/>
        </w:rPr>
        <w:t>2) Создать совместную презентацию в цифровом инструменте</w:t>
      </w:r>
      <w:r w:rsidRPr="00B42403">
        <w:t xml:space="preserve"> </w:t>
      </w:r>
      <w:r w:rsidRPr="00B42403">
        <w:rPr>
          <w:sz w:val="24"/>
          <w:szCs w:val="24"/>
          <w:lang w:val="en-US"/>
        </w:rPr>
        <w:t>G</w:t>
      </w:r>
      <w:r w:rsidRPr="00B42403">
        <w:rPr>
          <w:sz w:val="24"/>
          <w:szCs w:val="24"/>
        </w:rPr>
        <w:t>etstencil ;</w:t>
      </w:r>
    </w:p>
    <w:p w14:paraId="3F8406FF" w14:textId="77777777" w:rsidR="00B42403" w:rsidRPr="00B42403" w:rsidRDefault="00B42403" w:rsidP="00B42403">
      <w:pPr>
        <w:tabs>
          <w:tab w:val="left" w:pos="2295"/>
        </w:tabs>
        <w:jc w:val="both"/>
        <w:rPr>
          <w:sz w:val="24"/>
          <w:szCs w:val="24"/>
        </w:rPr>
      </w:pPr>
      <w:r w:rsidRPr="00B42403">
        <w:rPr>
          <w:sz w:val="24"/>
          <w:szCs w:val="24"/>
        </w:rPr>
        <w:t>3) Визуализировать результат с помощью диаграммы в Microsoft Ofice Exele, google таблице;</w:t>
      </w:r>
    </w:p>
    <w:p w14:paraId="470D34E3" w14:textId="77777777" w:rsidR="00B42403" w:rsidRPr="00B42403" w:rsidRDefault="00B42403" w:rsidP="00B42403">
      <w:pPr>
        <w:tabs>
          <w:tab w:val="left" w:pos="2295"/>
        </w:tabs>
        <w:jc w:val="both"/>
        <w:rPr>
          <w:sz w:val="24"/>
          <w:szCs w:val="24"/>
        </w:rPr>
      </w:pPr>
      <w:r w:rsidRPr="00B42403">
        <w:rPr>
          <w:sz w:val="24"/>
          <w:szCs w:val="24"/>
        </w:rPr>
        <w:t>4) сделать вывод о внутренней и внешней стороне физической нагрузки, отнести выполняемую испытуемым физическую нагрузку к относительной зоне мощности.</w:t>
      </w:r>
    </w:p>
    <w:p w14:paraId="60B2B08B" w14:textId="77777777" w:rsidR="00B42403" w:rsidRPr="00B42403" w:rsidRDefault="00B42403" w:rsidP="00B42403">
      <w:pPr>
        <w:tabs>
          <w:tab w:val="left" w:pos="2295"/>
        </w:tabs>
        <w:jc w:val="both"/>
        <w:rPr>
          <w:sz w:val="24"/>
          <w:szCs w:val="24"/>
        </w:rPr>
      </w:pPr>
    </w:p>
    <w:p w14:paraId="422BBAA8" w14:textId="77777777" w:rsidR="00B42403" w:rsidRPr="00B42403" w:rsidRDefault="00B42403" w:rsidP="00B42403">
      <w:pPr>
        <w:tabs>
          <w:tab w:val="left" w:pos="2295"/>
        </w:tabs>
        <w:jc w:val="center"/>
        <w:rPr>
          <w:b/>
          <w:bCs/>
          <w:sz w:val="24"/>
          <w:szCs w:val="24"/>
        </w:rPr>
      </w:pPr>
      <w:r w:rsidRPr="00B42403">
        <w:rPr>
          <w:b/>
          <w:bCs/>
          <w:sz w:val="24"/>
          <w:szCs w:val="24"/>
        </w:rPr>
        <w:t>Кейс с цифровыми навыками</w:t>
      </w:r>
    </w:p>
    <w:p w14:paraId="22A4AA08" w14:textId="77777777" w:rsidR="00B42403" w:rsidRPr="00B42403" w:rsidRDefault="00B42403" w:rsidP="00B42403">
      <w:pPr>
        <w:tabs>
          <w:tab w:val="left" w:pos="2295"/>
        </w:tabs>
        <w:jc w:val="both"/>
        <w:rPr>
          <w:sz w:val="24"/>
          <w:szCs w:val="24"/>
        </w:rPr>
      </w:pPr>
      <w:r w:rsidRPr="00B42403">
        <w:rPr>
          <w:sz w:val="24"/>
          <w:szCs w:val="24"/>
        </w:rPr>
        <w:t>Тема № 1. Физическое развитие детей и подростков (определение, показатели, методы оценки, типологические особенности).</w:t>
      </w:r>
    </w:p>
    <w:p w14:paraId="221BB712" w14:textId="77777777" w:rsidR="00B42403" w:rsidRPr="00B42403" w:rsidRDefault="00B42403" w:rsidP="00B42403">
      <w:pPr>
        <w:tabs>
          <w:tab w:val="left" w:pos="2295"/>
        </w:tabs>
        <w:jc w:val="both"/>
        <w:rPr>
          <w:sz w:val="24"/>
          <w:szCs w:val="24"/>
        </w:rPr>
      </w:pPr>
      <w:r w:rsidRPr="00B42403">
        <w:rPr>
          <w:sz w:val="24"/>
          <w:szCs w:val="24"/>
        </w:rPr>
        <w:t>Деловая игра с применением “Мозгового штурма”.</w:t>
      </w:r>
    </w:p>
    <w:p w14:paraId="1C4AEFEE" w14:textId="77777777" w:rsidR="00B42403" w:rsidRPr="00B42403" w:rsidRDefault="00B42403" w:rsidP="00B42403">
      <w:pPr>
        <w:tabs>
          <w:tab w:val="left" w:pos="2295"/>
        </w:tabs>
        <w:jc w:val="both"/>
        <w:rPr>
          <w:sz w:val="24"/>
          <w:szCs w:val="24"/>
        </w:rPr>
      </w:pPr>
      <w:r w:rsidRPr="00B42403">
        <w:rPr>
          <w:sz w:val="24"/>
          <w:szCs w:val="24"/>
        </w:rPr>
        <w:t>Девочка 6 лет 7 месяцев 4 дня. Паспортный возраст 6 лет 6 месяцев.Длина  тела  100  см –1  ц.к.*(  очень  низкая)  ,  масса  тела  16,8  кг –2 ц.к.(низкая),  И.П. –3  ц.к.,  окружность  грудной  клетки  55  см –3  ц.к.( пониженная)  ,  жизненная  емкость  легких  891  мл –3  ц.к.(  пониженная)  , мышечная  сила  правой  кисти  4  кг –2  ц.к.(низкая),  мышечная  сила  левой кисти 3 кг –3 ц.к.(пониженная) , систолическое артериальное давление 87 мм рт.ст. –4 ц.к. (среднее), диастолическое артериальное давление 56 мм рт.ст. –4 ц.к. (среднее), частота сердечных сокращений 103 уд/мин –5 ц.к. (среднее).</w:t>
      </w:r>
    </w:p>
    <w:p w14:paraId="01E32E65" w14:textId="77777777" w:rsidR="00B42403" w:rsidRPr="00B42403" w:rsidRDefault="00B42403" w:rsidP="00B42403">
      <w:pPr>
        <w:tabs>
          <w:tab w:val="left" w:pos="2295"/>
        </w:tabs>
        <w:jc w:val="both"/>
        <w:rPr>
          <w:sz w:val="24"/>
          <w:szCs w:val="24"/>
        </w:rPr>
      </w:pPr>
      <w:r w:rsidRPr="00B42403">
        <w:rPr>
          <w:sz w:val="24"/>
          <w:szCs w:val="24"/>
        </w:rPr>
        <w:t>Задание:</w:t>
      </w:r>
    </w:p>
    <w:p w14:paraId="03777D43" w14:textId="77777777" w:rsidR="00B42403" w:rsidRPr="00B42403" w:rsidRDefault="00B42403" w:rsidP="00B42403">
      <w:pPr>
        <w:tabs>
          <w:tab w:val="left" w:pos="2295"/>
        </w:tabs>
        <w:jc w:val="both"/>
        <w:rPr>
          <w:sz w:val="24"/>
          <w:szCs w:val="24"/>
        </w:rPr>
      </w:pPr>
      <w:r w:rsidRPr="00B42403">
        <w:rPr>
          <w:sz w:val="24"/>
          <w:szCs w:val="24"/>
        </w:rPr>
        <w:t>1) С помощью приложения Growth и собственных расчетов определить к какому уровню физического развития относится девочка. Соответствует  ли   биологический  возраст  девочки паспортному возрасту? Определить</w:t>
      </w:r>
      <w:r w:rsidRPr="00B42403">
        <w:rPr>
          <w:sz w:val="24"/>
          <w:szCs w:val="24"/>
        </w:rPr>
        <w:tab/>
        <w:t>гармоничность</w:t>
      </w:r>
      <w:r w:rsidRPr="00B42403">
        <w:rPr>
          <w:sz w:val="24"/>
          <w:szCs w:val="24"/>
        </w:rPr>
        <w:tab/>
        <w:t>функционального</w:t>
      </w:r>
      <w:r w:rsidRPr="00B42403">
        <w:rPr>
          <w:sz w:val="24"/>
          <w:szCs w:val="24"/>
        </w:rPr>
        <w:tab/>
        <w:t xml:space="preserve"> развития.</w:t>
      </w:r>
    </w:p>
    <w:p w14:paraId="1A0D1909" w14:textId="77777777" w:rsidR="00B42403" w:rsidRPr="00B42403" w:rsidRDefault="00B42403" w:rsidP="00B42403">
      <w:pPr>
        <w:tabs>
          <w:tab w:val="left" w:pos="2295"/>
        </w:tabs>
        <w:jc w:val="both"/>
        <w:rPr>
          <w:sz w:val="24"/>
          <w:szCs w:val="24"/>
        </w:rPr>
      </w:pPr>
      <w:r w:rsidRPr="00B42403">
        <w:rPr>
          <w:sz w:val="24"/>
          <w:szCs w:val="24"/>
        </w:rPr>
        <w:t xml:space="preserve">2) С помощью программного продукта Google Docs осуществить “Мозговой штурм” по коррекции физического развития ребенка средствами физической культуры и спорта.  </w:t>
      </w:r>
    </w:p>
    <w:p w14:paraId="03862064" w14:textId="77777777" w:rsidR="00B42403" w:rsidRPr="00B42403" w:rsidRDefault="00B42403" w:rsidP="00B42403">
      <w:pPr>
        <w:tabs>
          <w:tab w:val="left" w:pos="2295"/>
        </w:tabs>
        <w:jc w:val="both"/>
        <w:rPr>
          <w:sz w:val="24"/>
          <w:szCs w:val="24"/>
        </w:rPr>
      </w:pPr>
    </w:p>
    <w:p w14:paraId="4B955469" w14:textId="77777777" w:rsidR="00B42403" w:rsidRPr="00B42403" w:rsidRDefault="00B42403" w:rsidP="00B42403">
      <w:pPr>
        <w:tabs>
          <w:tab w:val="left" w:pos="2295"/>
        </w:tabs>
        <w:jc w:val="both"/>
        <w:rPr>
          <w:sz w:val="24"/>
          <w:szCs w:val="24"/>
        </w:rPr>
      </w:pPr>
      <w:r w:rsidRPr="00B42403">
        <w:rPr>
          <w:sz w:val="24"/>
          <w:szCs w:val="24"/>
        </w:rPr>
        <w:t>Тема № 2. Возрастные особенности развития мышц в онтогенезе человека. Энергообеспечение мышечной деятельности юных спортсменов.</w:t>
      </w:r>
    </w:p>
    <w:p w14:paraId="3AD42B8E"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массы митохондрий и объема саркоплазмы. Совместное создание интеллектуальной карты Майндмастер.</w:t>
      </w:r>
    </w:p>
    <w:p w14:paraId="7897BBDA" w14:textId="77777777" w:rsidR="00B42403" w:rsidRPr="00B42403" w:rsidRDefault="00B42403" w:rsidP="00B42403">
      <w:pPr>
        <w:tabs>
          <w:tab w:val="left" w:pos="2295"/>
        </w:tabs>
        <w:jc w:val="both"/>
        <w:rPr>
          <w:sz w:val="24"/>
          <w:szCs w:val="24"/>
        </w:rPr>
      </w:pPr>
    </w:p>
    <w:p w14:paraId="700E8F28" w14:textId="77777777" w:rsidR="00B42403" w:rsidRPr="00B42403" w:rsidRDefault="00B42403" w:rsidP="00B42403">
      <w:pPr>
        <w:tabs>
          <w:tab w:val="left" w:pos="2295"/>
        </w:tabs>
        <w:jc w:val="both"/>
        <w:rPr>
          <w:sz w:val="24"/>
          <w:szCs w:val="24"/>
        </w:rPr>
      </w:pPr>
      <w:r w:rsidRPr="00B42403">
        <w:rPr>
          <w:sz w:val="24"/>
          <w:szCs w:val="24"/>
        </w:rPr>
        <w:t>Эффективная тренировка для увеличения числа миофибрилл. Совместное создание интеллектуальной карты Майндмастер.</w:t>
      </w:r>
    </w:p>
    <w:p w14:paraId="7996E032" w14:textId="77777777" w:rsidR="00B42403" w:rsidRPr="00B42403" w:rsidRDefault="00B42403" w:rsidP="00B42403">
      <w:pPr>
        <w:tabs>
          <w:tab w:val="left" w:pos="2295"/>
        </w:tabs>
        <w:jc w:val="both"/>
        <w:rPr>
          <w:sz w:val="24"/>
          <w:szCs w:val="24"/>
        </w:rPr>
      </w:pPr>
    </w:p>
    <w:p w14:paraId="25857388" w14:textId="77777777" w:rsidR="00B42403" w:rsidRPr="00B42403" w:rsidRDefault="00B42403" w:rsidP="00B42403">
      <w:pPr>
        <w:spacing w:line="276" w:lineRule="auto"/>
        <w:ind w:left="1069"/>
        <w:jc w:val="both"/>
        <w:rPr>
          <w:b/>
          <w:i/>
          <w:sz w:val="24"/>
          <w:szCs w:val="24"/>
        </w:rPr>
      </w:pPr>
    </w:p>
    <w:p w14:paraId="689B6133" w14:textId="77777777" w:rsidR="000821FE" w:rsidRPr="00EF7FA9" w:rsidRDefault="000821FE" w:rsidP="000821FE">
      <w:pPr>
        <w:spacing w:line="276" w:lineRule="auto"/>
        <w:ind w:left="1069"/>
        <w:jc w:val="center"/>
        <w:rPr>
          <w:b/>
          <w:i/>
          <w:sz w:val="24"/>
          <w:szCs w:val="24"/>
        </w:rPr>
      </w:pPr>
      <w:r w:rsidRPr="00B42403">
        <w:rPr>
          <w:b/>
          <w:i/>
          <w:sz w:val="24"/>
          <w:szCs w:val="24"/>
        </w:rPr>
        <w:lastRenderedPageBreak/>
        <w:t>2.3.Рекомендации по оцениванию результатов</w:t>
      </w:r>
      <w:r w:rsidRPr="00EF7FA9">
        <w:rPr>
          <w:b/>
          <w:i/>
          <w:sz w:val="24"/>
          <w:szCs w:val="24"/>
        </w:rPr>
        <w:t xml:space="preserve"> достижения компетенций</w:t>
      </w:r>
    </w:p>
    <w:p w14:paraId="2BECBF0A" w14:textId="77777777" w:rsidR="000821FE" w:rsidRPr="00EF7FA9" w:rsidRDefault="000821FE" w:rsidP="000821FE">
      <w:pPr>
        <w:spacing w:line="276" w:lineRule="auto"/>
        <w:ind w:firstLine="708"/>
        <w:jc w:val="both"/>
        <w:rPr>
          <w:sz w:val="24"/>
          <w:szCs w:val="24"/>
        </w:rPr>
      </w:pPr>
      <w:r w:rsidRPr="00EF7FA9">
        <w:rPr>
          <w:sz w:val="24"/>
          <w:szCs w:val="24"/>
        </w:rPr>
        <w:t>Оценка качества освоения дисциплины «</w:t>
      </w:r>
      <w:r w:rsidR="005A6357" w:rsidRPr="00EF7FA9">
        <w:rPr>
          <w:sz w:val="24"/>
          <w:szCs w:val="24"/>
        </w:rPr>
        <w:t>Возрастная физиология</w:t>
      </w:r>
      <w:r w:rsidRPr="00EF7FA9">
        <w:rPr>
          <w:sz w:val="24"/>
          <w:szCs w:val="24"/>
        </w:rPr>
        <w:t>» обучающимися включает результаты текущего контроля успеваемости и промежуточной аттестации.</w:t>
      </w:r>
    </w:p>
    <w:p w14:paraId="3469B07C" w14:textId="77777777" w:rsidR="000821FE" w:rsidRPr="00EF7FA9" w:rsidRDefault="000821FE" w:rsidP="000821FE">
      <w:pPr>
        <w:spacing w:line="276" w:lineRule="auto"/>
        <w:ind w:firstLine="708"/>
        <w:jc w:val="both"/>
        <w:rPr>
          <w:sz w:val="24"/>
          <w:szCs w:val="24"/>
        </w:rPr>
      </w:pPr>
      <w:r w:rsidRPr="00EF7FA9">
        <w:rPr>
          <w:i/>
          <w:sz w:val="24"/>
          <w:szCs w:val="24"/>
        </w:rPr>
        <w:t>Текущая аттестация</w:t>
      </w:r>
      <w:r w:rsidRPr="00EF7FA9">
        <w:rPr>
          <w:sz w:val="24"/>
          <w:szCs w:val="24"/>
        </w:rPr>
        <w:t xml:space="preserve"> – оценка учебных достижений студента по различным видам учебной деятельности в процессе изучения дисциплины.</w:t>
      </w:r>
    </w:p>
    <w:p w14:paraId="55A45452" w14:textId="77777777" w:rsidR="000821FE" w:rsidRPr="00EF7FA9" w:rsidRDefault="000821FE" w:rsidP="000821FE">
      <w:pPr>
        <w:spacing w:line="276" w:lineRule="auto"/>
        <w:jc w:val="both"/>
        <w:rPr>
          <w:sz w:val="24"/>
          <w:szCs w:val="24"/>
        </w:rPr>
      </w:pPr>
      <w:r w:rsidRPr="00EF7FA9">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C43AE60" w14:textId="77777777" w:rsidR="000821FE" w:rsidRPr="00EF7FA9" w:rsidRDefault="000821FE" w:rsidP="000821FE">
      <w:pPr>
        <w:spacing w:line="276" w:lineRule="auto"/>
        <w:ind w:firstLine="708"/>
        <w:jc w:val="both"/>
        <w:rPr>
          <w:sz w:val="24"/>
          <w:szCs w:val="24"/>
        </w:rPr>
      </w:pPr>
      <w:r w:rsidRPr="00EF7FA9">
        <w:rPr>
          <w:sz w:val="24"/>
          <w:szCs w:val="24"/>
        </w:rPr>
        <w:t>К формам контроля теку</w:t>
      </w:r>
      <w:r w:rsidR="006C4A6F" w:rsidRPr="00EF7FA9">
        <w:rPr>
          <w:sz w:val="24"/>
          <w:szCs w:val="24"/>
        </w:rPr>
        <w:t>щей успеваемости по дисциплине «Возрастная физиология»</w:t>
      </w:r>
      <w:r w:rsidRPr="00EF7FA9">
        <w:rPr>
          <w:sz w:val="24"/>
          <w:szCs w:val="24"/>
        </w:rPr>
        <w:t>:</w:t>
      </w:r>
    </w:p>
    <w:p w14:paraId="6B855185" w14:textId="77777777" w:rsidR="000821FE" w:rsidRPr="00EF7FA9" w:rsidRDefault="000821FE" w:rsidP="000821FE">
      <w:pPr>
        <w:spacing w:line="276" w:lineRule="auto"/>
        <w:ind w:firstLine="708"/>
        <w:jc w:val="both"/>
        <w:rPr>
          <w:sz w:val="24"/>
          <w:szCs w:val="24"/>
        </w:rPr>
      </w:pPr>
      <w:r w:rsidRPr="00EF7FA9">
        <w:rPr>
          <w:sz w:val="24"/>
          <w:szCs w:val="24"/>
        </w:rPr>
        <w:t xml:space="preserve">1. </w:t>
      </w:r>
      <w:r w:rsidRPr="00EF7FA9">
        <w:rPr>
          <w:b/>
          <w:sz w:val="24"/>
          <w:szCs w:val="24"/>
        </w:rPr>
        <w:t xml:space="preserve">Собеседование, устный опрос </w:t>
      </w:r>
      <w:r w:rsidRPr="00EF7FA9">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74954171" w14:textId="77777777" w:rsidR="000821FE" w:rsidRPr="00EF7FA9" w:rsidRDefault="000821FE" w:rsidP="000821FE">
      <w:pPr>
        <w:spacing w:line="276" w:lineRule="auto"/>
        <w:ind w:firstLine="708"/>
        <w:rPr>
          <w:b/>
          <w:sz w:val="24"/>
          <w:szCs w:val="24"/>
        </w:rPr>
      </w:pPr>
      <w:r w:rsidRPr="00EF7FA9">
        <w:rPr>
          <w:b/>
          <w:sz w:val="24"/>
          <w:szCs w:val="24"/>
        </w:rPr>
        <w:t>Критерии оценки:</w:t>
      </w:r>
    </w:p>
    <w:p w14:paraId="1CFC7C12" w14:textId="77777777" w:rsidR="000821FE" w:rsidRPr="00EF7FA9" w:rsidRDefault="000821FE" w:rsidP="000821FE">
      <w:pPr>
        <w:spacing w:line="276" w:lineRule="auto"/>
        <w:ind w:firstLine="709"/>
        <w:jc w:val="both"/>
        <w:rPr>
          <w:sz w:val="24"/>
          <w:szCs w:val="24"/>
        </w:rPr>
      </w:pPr>
      <w:r w:rsidRPr="00EF7FA9">
        <w:rPr>
          <w:b/>
          <w:i/>
          <w:sz w:val="24"/>
          <w:szCs w:val="24"/>
        </w:rPr>
        <w:t xml:space="preserve">Пороговый уровень: </w:t>
      </w:r>
      <w:r w:rsidRPr="00EF7FA9">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14:paraId="1D30874C" w14:textId="77777777" w:rsidR="000821FE" w:rsidRPr="00EF7FA9" w:rsidRDefault="000821FE" w:rsidP="000821FE">
      <w:pPr>
        <w:spacing w:line="276" w:lineRule="auto"/>
        <w:ind w:firstLine="709"/>
        <w:jc w:val="both"/>
        <w:rPr>
          <w:b/>
          <w:sz w:val="24"/>
          <w:szCs w:val="24"/>
        </w:rPr>
      </w:pPr>
      <w:r w:rsidRPr="00EF7FA9">
        <w:rPr>
          <w:sz w:val="24"/>
          <w:szCs w:val="24"/>
        </w:rPr>
        <w:t>2.</w:t>
      </w:r>
      <w:r w:rsidRPr="00EF7FA9">
        <w:rPr>
          <w:b/>
          <w:sz w:val="24"/>
          <w:szCs w:val="24"/>
        </w:rPr>
        <w:t>Написание реферата и подготовка презентации.</w:t>
      </w:r>
    </w:p>
    <w:p w14:paraId="69C33065" w14:textId="77777777" w:rsidR="000821FE" w:rsidRPr="00EF7FA9" w:rsidRDefault="000821FE" w:rsidP="000821FE">
      <w:pPr>
        <w:pStyle w:val="ListParagraph1"/>
        <w:spacing w:line="276" w:lineRule="auto"/>
        <w:ind w:left="0" w:firstLine="708"/>
        <w:jc w:val="both"/>
        <w:rPr>
          <w:color w:val="000000"/>
          <w:sz w:val="24"/>
        </w:rPr>
      </w:pPr>
      <w:r w:rsidRPr="00EF7FA9">
        <w:rPr>
          <w:b/>
          <w:bCs/>
          <w:color w:val="000000"/>
          <w:sz w:val="24"/>
        </w:rPr>
        <w:t>Реферат –</w:t>
      </w:r>
      <w:r w:rsidRPr="00EF7FA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EF7FA9">
        <w:rPr>
          <w:color w:val="000000"/>
          <w:sz w:val="24"/>
        </w:rPr>
        <w:t xml:space="preserve"> </w:t>
      </w:r>
      <w:r w:rsidRPr="00EF7FA9">
        <w:rPr>
          <w:color w:val="000000"/>
          <w:sz w:val="24"/>
        </w:rPr>
        <w:t>Объем реферата может достигать 10-15 стр.</w:t>
      </w:r>
    </w:p>
    <w:p w14:paraId="00247EF8" w14:textId="43C4AFCA" w:rsidR="000821FE" w:rsidRPr="00EF7FA9" w:rsidRDefault="000821FE" w:rsidP="000821FE">
      <w:pPr>
        <w:pStyle w:val="ListParagraph1"/>
        <w:spacing w:line="276" w:lineRule="auto"/>
        <w:ind w:left="0" w:firstLine="709"/>
        <w:jc w:val="both"/>
        <w:rPr>
          <w:sz w:val="24"/>
        </w:rPr>
      </w:pPr>
      <w:r w:rsidRPr="00EF7FA9">
        <w:rPr>
          <w:b/>
          <w:sz w:val="24"/>
        </w:rPr>
        <w:t>Презентация</w:t>
      </w:r>
      <w:r w:rsidRPr="00EF7FA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005B2585">
        <w:rPr>
          <w:sz w:val="24"/>
          <w:szCs w:val="20"/>
          <w:lang w:eastAsia="ru-RU"/>
        </w:rPr>
        <w:t xml:space="preserve"> </w:t>
      </w:r>
      <w:r w:rsidR="005B2585" w:rsidRPr="005B2585">
        <w:rPr>
          <w:sz w:val="24"/>
        </w:rPr>
        <w:t>Microsoft Power Point</w:t>
      </w:r>
      <w:r w:rsidR="005B2585">
        <w:rPr>
          <w:sz w:val="24"/>
        </w:rPr>
        <w:t>-2021</w:t>
      </w:r>
      <w:r w:rsidR="005B2585" w:rsidRPr="005B2585">
        <w:rPr>
          <w:sz w:val="24"/>
        </w:rPr>
        <w:t xml:space="preserve">, </w:t>
      </w:r>
      <w:r w:rsidR="005B2585" w:rsidRPr="005B2585">
        <w:rPr>
          <w:sz w:val="24"/>
          <w:lang w:val="en-US"/>
        </w:rPr>
        <w:t>G</w:t>
      </w:r>
      <w:r w:rsidR="005B2585" w:rsidRPr="005B2585">
        <w:rPr>
          <w:sz w:val="24"/>
        </w:rPr>
        <w:t>etstencil.</w:t>
      </w:r>
      <w:r w:rsidRPr="00EF7FA9">
        <w:rPr>
          <w:sz w:val="24"/>
        </w:rPr>
        <w:t>.</w:t>
      </w:r>
    </w:p>
    <w:p w14:paraId="13278F44" w14:textId="77777777" w:rsidR="000821FE" w:rsidRPr="00EF7FA9" w:rsidRDefault="000821FE" w:rsidP="000821FE">
      <w:pPr>
        <w:pStyle w:val="ListParagraph1"/>
        <w:spacing w:line="276" w:lineRule="auto"/>
        <w:ind w:left="0" w:firstLine="709"/>
        <w:jc w:val="both"/>
        <w:rPr>
          <w:b/>
          <w:sz w:val="24"/>
        </w:rPr>
      </w:pPr>
      <w:r w:rsidRPr="00EF7FA9">
        <w:rPr>
          <w:b/>
          <w:sz w:val="24"/>
        </w:rPr>
        <w:t>Критерии оценки:</w:t>
      </w:r>
    </w:p>
    <w:p w14:paraId="6FAFECC2" w14:textId="77777777" w:rsidR="000821FE" w:rsidRPr="00EF7FA9" w:rsidRDefault="000821FE" w:rsidP="000821FE">
      <w:pPr>
        <w:pStyle w:val="ListParagraph1"/>
        <w:spacing w:line="276" w:lineRule="auto"/>
        <w:ind w:left="0" w:firstLine="709"/>
        <w:jc w:val="both"/>
        <w:rPr>
          <w:b/>
          <w:i/>
          <w:sz w:val="24"/>
        </w:rPr>
      </w:pPr>
      <w:r w:rsidRPr="00EF7FA9">
        <w:rPr>
          <w:b/>
          <w:i/>
          <w:sz w:val="24"/>
        </w:rPr>
        <w:t>Пороговый уровень:</w:t>
      </w:r>
    </w:p>
    <w:p w14:paraId="4B1ABA81" w14:textId="77777777" w:rsidR="000821FE" w:rsidRPr="00EF7FA9" w:rsidRDefault="000821FE" w:rsidP="000821FE">
      <w:pPr>
        <w:spacing w:line="276" w:lineRule="auto"/>
        <w:ind w:firstLine="709"/>
        <w:jc w:val="both"/>
        <w:rPr>
          <w:sz w:val="24"/>
          <w:szCs w:val="24"/>
        </w:rPr>
      </w:pPr>
      <w:r w:rsidRPr="00EF7FA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5B71C5CC" w14:textId="77777777" w:rsidR="000821FE" w:rsidRPr="00EF7FA9" w:rsidRDefault="000821FE" w:rsidP="000821FE">
      <w:pPr>
        <w:spacing w:line="276" w:lineRule="auto"/>
        <w:ind w:firstLine="709"/>
        <w:jc w:val="both"/>
        <w:rPr>
          <w:sz w:val="24"/>
          <w:szCs w:val="24"/>
        </w:rPr>
      </w:pPr>
      <w:r w:rsidRPr="00EF7FA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36BE024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«5 баллов»</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список </w:t>
      </w:r>
      <w:r w:rsidRPr="00EF7FA9">
        <w:rPr>
          <w:sz w:val="24"/>
          <w:szCs w:val="24"/>
        </w:rPr>
        <w:lastRenderedPageBreak/>
        <w:t xml:space="preserve">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269DEC5"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«4 балла»</w:t>
      </w:r>
      <w:r w:rsidRPr="00EF7FA9">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EF7FA9">
        <w:rPr>
          <w:sz w:val="24"/>
          <w:szCs w:val="24"/>
        </w:rPr>
        <w:t xml:space="preserve"> </w:t>
      </w:r>
      <w:r w:rsidRPr="00EF7FA9">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293ECE8"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«3 балла»</w:t>
      </w:r>
      <w:r w:rsidRPr="00EF7FA9">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14:paraId="1FF442BF" w14:textId="77777777" w:rsidR="000821FE" w:rsidRPr="00EF7FA9" w:rsidRDefault="000821FE" w:rsidP="000821FE">
      <w:pPr>
        <w:spacing w:line="276" w:lineRule="auto"/>
        <w:jc w:val="both"/>
        <w:rPr>
          <w:sz w:val="24"/>
          <w:szCs w:val="24"/>
        </w:rPr>
      </w:pPr>
      <w:r w:rsidRPr="00EF7FA9">
        <w:rPr>
          <w:sz w:val="24"/>
          <w:szCs w:val="24"/>
        </w:rPr>
        <w:t xml:space="preserve">-  </w:t>
      </w:r>
      <w:r w:rsidRPr="00EF7FA9">
        <w:rPr>
          <w:b/>
          <w:sz w:val="24"/>
          <w:szCs w:val="24"/>
        </w:rPr>
        <w:t>оценка «2 балла»</w:t>
      </w:r>
      <w:r w:rsidR="005A6357" w:rsidRPr="00EF7FA9">
        <w:rPr>
          <w:b/>
          <w:sz w:val="24"/>
          <w:szCs w:val="24"/>
        </w:rPr>
        <w:t xml:space="preserve"> </w:t>
      </w:r>
      <w:r w:rsidRPr="00EF7FA9">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14:paraId="78B15148" w14:textId="698EBD40" w:rsidR="000266B8" w:rsidRDefault="000266B8" w:rsidP="000821FE">
      <w:pPr>
        <w:spacing w:line="276" w:lineRule="auto"/>
        <w:jc w:val="both"/>
        <w:rPr>
          <w:sz w:val="24"/>
          <w:szCs w:val="24"/>
        </w:rPr>
      </w:pPr>
    </w:p>
    <w:p w14:paraId="0D3F6E88" w14:textId="77777777" w:rsidR="00444717" w:rsidRPr="00EF7FA9" w:rsidRDefault="00444717" w:rsidP="00444717">
      <w:pPr>
        <w:spacing w:line="276" w:lineRule="auto"/>
        <w:ind w:firstLine="709"/>
        <w:jc w:val="both"/>
        <w:rPr>
          <w:sz w:val="24"/>
          <w:szCs w:val="24"/>
        </w:rPr>
      </w:pPr>
      <w:r w:rsidRPr="00EF7FA9">
        <w:rPr>
          <w:b/>
          <w:i/>
          <w:sz w:val="24"/>
          <w:szCs w:val="24"/>
          <w:u w:val="single"/>
        </w:rPr>
        <w:t>Промежуточная аттестация</w:t>
      </w:r>
      <w:r w:rsidRPr="00EF7FA9">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14:paraId="55800197" w14:textId="77777777" w:rsidR="00444717" w:rsidRPr="00EF7FA9" w:rsidRDefault="00444717" w:rsidP="00444717">
      <w:pPr>
        <w:spacing w:line="276" w:lineRule="auto"/>
        <w:ind w:firstLine="709"/>
        <w:jc w:val="both"/>
        <w:rPr>
          <w:sz w:val="24"/>
          <w:szCs w:val="24"/>
        </w:rPr>
      </w:pPr>
      <w:r w:rsidRPr="00EF7FA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AC9E1D0" w14:textId="77777777" w:rsidR="00444717" w:rsidRPr="00EF7FA9" w:rsidRDefault="00444717" w:rsidP="00444717">
      <w:pPr>
        <w:spacing w:line="276" w:lineRule="auto"/>
        <w:ind w:firstLine="709"/>
        <w:jc w:val="both"/>
        <w:rPr>
          <w:sz w:val="24"/>
          <w:szCs w:val="24"/>
        </w:rPr>
      </w:pPr>
      <w:r w:rsidRPr="00EF7FA9">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929E083" w14:textId="77777777" w:rsidR="00444717" w:rsidRPr="00EF7FA9" w:rsidRDefault="00444717" w:rsidP="00444717">
      <w:pPr>
        <w:pStyle w:val="aa"/>
        <w:rPr>
          <w:rFonts w:ascii="Times New Roman" w:hAnsi="Times New Roman"/>
          <w:b/>
          <w:sz w:val="24"/>
          <w:szCs w:val="24"/>
        </w:rPr>
      </w:pPr>
      <w:r w:rsidRPr="00EF7FA9">
        <w:rPr>
          <w:rFonts w:ascii="Times New Roman" w:hAnsi="Times New Roman"/>
          <w:b/>
          <w:sz w:val="24"/>
          <w:szCs w:val="24"/>
        </w:rPr>
        <w:t>Критерии оценки:</w:t>
      </w:r>
    </w:p>
    <w:p w14:paraId="56970683" w14:textId="77777777" w:rsidR="00444717" w:rsidRPr="00EF7FA9" w:rsidRDefault="00444717" w:rsidP="00444717">
      <w:pPr>
        <w:pStyle w:val="aa"/>
        <w:jc w:val="both"/>
        <w:rPr>
          <w:rFonts w:ascii="Times New Roman" w:hAnsi="Times New Roman"/>
          <w:sz w:val="24"/>
          <w:szCs w:val="24"/>
        </w:rPr>
      </w:pPr>
    </w:p>
    <w:p w14:paraId="7AE1B26B"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"5"  ставится</w:t>
      </w:r>
    </w:p>
    <w:p w14:paraId="3F86A31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1) полно излагает изученный ма</w:t>
      </w:r>
      <w:r w:rsidRPr="00EF7FA9">
        <w:rPr>
          <w:rFonts w:ascii="Times New Roman" w:hAnsi="Times New Roman"/>
          <w:sz w:val="24"/>
          <w:szCs w:val="24"/>
          <w:lang w:eastAsia="ru-RU"/>
        </w:rPr>
        <w:softHyphen/>
        <w:t>териал;</w:t>
      </w:r>
    </w:p>
    <w:p w14:paraId="2B2C6D46"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lastRenderedPageBreak/>
        <w:t>2) обнаружива</w:t>
      </w:r>
      <w:r w:rsidRPr="00EF7FA9">
        <w:rPr>
          <w:rFonts w:ascii="Times New Roman" w:hAnsi="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EF7FA9">
        <w:rPr>
          <w:rFonts w:ascii="Times New Roman" w:hAnsi="Times New Roman"/>
          <w:sz w:val="24"/>
          <w:szCs w:val="24"/>
          <w:lang w:eastAsia="ru-RU"/>
        </w:rPr>
        <w:softHyphen/>
        <w:t>нику, но и самостоятельно составленные;</w:t>
      </w:r>
    </w:p>
    <w:p w14:paraId="6268D2D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3) излагает материал последова</w:t>
      </w:r>
      <w:r w:rsidRPr="00EF7FA9">
        <w:rPr>
          <w:rFonts w:ascii="Times New Roman" w:hAnsi="Times New Roman"/>
          <w:sz w:val="24"/>
          <w:szCs w:val="24"/>
          <w:lang w:eastAsia="ru-RU"/>
        </w:rPr>
        <w:softHyphen/>
        <w:t>тельно и правильно с точки зрения норм литературного языка.</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"4"</w:t>
      </w:r>
      <w:r w:rsidRPr="00EF7FA9">
        <w:rPr>
          <w:rFonts w:ascii="Times New Roman" w:hAnsi="Times New Roman"/>
          <w:sz w:val="24"/>
          <w:szCs w:val="24"/>
          <w:lang w:eastAsia="ru-RU"/>
        </w:rPr>
        <w:t xml:space="preserve">   ставится, </w:t>
      </w:r>
    </w:p>
    <w:p w14:paraId="6A6CAB90"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xml:space="preserve">- ответ, удовлетворяющий тем же требованиям, что и для отметки "5", но допускает 1-2 ошибки, которые сам же исправляет, </w:t>
      </w:r>
    </w:p>
    <w:p w14:paraId="65FE95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и 1-2 недочёта в последовательности и языковом оформлении излагаемого.</w:t>
      </w:r>
    </w:p>
    <w:p w14:paraId="72A7B542" w14:textId="77777777" w:rsidR="00444717" w:rsidRPr="00EF7FA9" w:rsidRDefault="00444717" w:rsidP="00444717">
      <w:pPr>
        <w:pStyle w:val="aa"/>
        <w:jc w:val="both"/>
        <w:rPr>
          <w:rFonts w:ascii="Times New Roman" w:hAnsi="Times New Roman"/>
          <w:b/>
          <w:sz w:val="24"/>
          <w:szCs w:val="24"/>
          <w:lang w:eastAsia="ru-RU"/>
        </w:rPr>
      </w:pPr>
    </w:p>
    <w:p w14:paraId="26E19A04"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b/>
          <w:sz w:val="24"/>
          <w:szCs w:val="24"/>
          <w:lang w:eastAsia="ru-RU"/>
        </w:rPr>
        <w:t>Отметка "3</w:t>
      </w:r>
      <w:r w:rsidRPr="00EF7FA9">
        <w:rPr>
          <w:rFonts w:ascii="Times New Roman" w:hAnsi="Times New Roman"/>
          <w:sz w:val="24"/>
          <w:szCs w:val="24"/>
          <w:lang w:eastAsia="ru-RU"/>
        </w:rPr>
        <w:t xml:space="preserve">"   ставится, </w:t>
      </w:r>
    </w:p>
    <w:p w14:paraId="37DE5ACE"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если   студент обнаруживает знание и понима</w:t>
      </w:r>
      <w:r w:rsidRPr="00EF7FA9">
        <w:rPr>
          <w:rFonts w:ascii="Times New Roman" w:hAnsi="Times New Roman"/>
          <w:sz w:val="24"/>
          <w:szCs w:val="24"/>
          <w:lang w:eastAsia="ru-RU"/>
        </w:rPr>
        <w:softHyphen/>
        <w:t>ние основных положений данной темы, но: </w:t>
      </w:r>
      <w:r w:rsidRPr="00EF7FA9">
        <w:rPr>
          <w:rFonts w:ascii="Times New Roman" w:hAnsi="Times New Roman"/>
          <w:sz w:val="24"/>
          <w:szCs w:val="24"/>
          <w:lang w:eastAsia="ru-RU"/>
        </w:rPr>
        <w:br/>
        <w:t>- излагает материал неполно и допускает неточности в определении понятий .</w:t>
      </w:r>
    </w:p>
    <w:p w14:paraId="684E5205"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не умеет достаточно глубоко и доказательно обосновать свои суж</w:t>
      </w:r>
      <w:r w:rsidRPr="00EF7FA9">
        <w:rPr>
          <w:rFonts w:ascii="Times New Roman" w:hAnsi="Times New Roman"/>
          <w:sz w:val="24"/>
          <w:szCs w:val="24"/>
          <w:lang w:eastAsia="ru-RU"/>
        </w:rPr>
        <w:softHyphen/>
        <w:t>дения и привести свои примеры;</w:t>
      </w:r>
      <w:r w:rsidRPr="00EF7FA9">
        <w:rPr>
          <w:rFonts w:ascii="Times New Roman" w:hAnsi="Times New Roman"/>
          <w:sz w:val="24"/>
          <w:szCs w:val="24"/>
          <w:lang w:eastAsia="ru-RU"/>
        </w:rPr>
        <w:br/>
        <w:t>-   излагает материал непоследовательно и допускает ошибки в излагаемом материале.</w:t>
      </w:r>
      <w:r w:rsidRPr="00EF7FA9">
        <w:rPr>
          <w:rFonts w:ascii="Times New Roman" w:hAnsi="Times New Roman"/>
          <w:sz w:val="24"/>
          <w:szCs w:val="24"/>
          <w:lang w:eastAsia="ru-RU"/>
        </w:rPr>
        <w:br/>
      </w:r>
      <w:r w:rsidRPr="00EF7FA9">
        <w:rPr>
          <w:rFonts w:ascii="Times New Roman" w:hAnsi="Times New Roman"/>
          <w:sz w:val="24"/>
          <w:szCs w:val="24"/>
          <w:lang w:eastAsia="ru-RU"/>
        </w:rPr>
        <w:br/>
      </w:r>
      <w:r w:rsidRPr="00EF7FA9">
        <w:rPr>
          <w:rFonts w:ascii="Times New Roman" w:hAnsi="Times New Roman"/>
          <w:b/>
          <w:sz w:val="24"/>
          <w:szCs w:val="24"/>
          <w:lang w:eastAsia="ru-RU"/>
        </w:rPr>
        <w:t>Отметка "2"</w:t>
      </w:r>
      <w:r w:rsidRPr="00EF7FA9">
        <w:rPr>
          <w:rFonts w:ascii="Times New Roman" w:hAnsi="Times New Roman"/>
          <w:sz w:val="24"/>
          <w:szCs w:val="24"/>
          <w:lang w:eastAsia="ru-RU"/>
        </w:rPr>
        <w:t xml:space="preserve">   ставится, </w:t>
      </w:r>
    </w:p>
    <w:p w14:paraId="1FAD8B12"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-если студент обнаруживает незнание большей части соответствующего раздела изучаемого материала, допускает ошиб</w:t>
      </w:r>
      <w:r w:rsidRPr="00EF7FA9">
        <w:rPr>
          <w:rFonts w:ascii="Times New Roman" w:hAnsi="Times New Roman"/>
          <w:sz w:val="24"/>
          <w:szCs w:val="24"/>
          <w:lang w:eastAsia="ru-RU"/>
        </w:rPr>
        <w:softHyphen/>
        <w:t>ки в формулировках;</w:t>
      </w:r>
    </w:p>
    <w:p w14:paraId="5FBCF1AD" w14:textId="77777777" w:rsidR="00444717" w:rsidRPr="00EF7FA9" w:rsidRDefault="00444717" w:rsidP="00444717">
      <w:pPr>
        <w:pStyle w:val="aa"/>
        <w:jc w:val="both"/>
        <w:rPr>
          <w:rFonts w:ascii="Times New Roman" w:hAnsi="Times New Roman"/>
          <w:sz w:val="24"/>
          <w:szCs w:val="24"/>
          <w:lang w:eastAsia="ru-RU"/>
        </w:rPr>
      </w:pPr>
      <w:r w:rsidRPr="00EF7FA9">
        <w:rPr>
          <w:rFonts w:ascii="Times New Roman" w:hAnsi="Times New Roman"/>
          <w:sz w:val="24"/>
          <w:szCs w:val="24"/>
          <w:lang w:eastAsia="ru-RU"/>
        </w:rPr>
        <w:t>-   беспо</w:t>
      </w:r>
      <w:r w:rsidRPr="00EF7FA9">
        <w:rPr>
          <w:rFonts w:ascii="Times New Roman" w:hAnsi="Times New Roman"/>
          <w:sz w:val="24"/>
          <w:szCs w:val="24"/>
          <w:lang w:eastAsia="ru-RU"/>
        </w:rPr>
        <w:softHyphen/>
        <w:t xml:space="preserve">рядочно и неуверенно излагает материал. </w:t>
      </w:r>
    </w:p>
    <w:p w14:paraId="6E906644" w14:textId="77777777" w:rsidR="00444717" w:rsidRPr="00EF7FA9" w:rsidRDefault="00444717" w:rsidP="00444717">
      <w:pPr>
        <w:pStyle w:val="a3"/>
        <w:ind w:left="1440"/>
        <w:rPr>
          <w:sz w:val="24"/>
          <w:szCs w:val="24"/>
        </w:rPr>
      </w:pPr>
      <w:r w:rsidRPr="00EF7FA9">
        <w:rPr>
          <w:sz w:val="24"/>
          <w:szCs w:val="24"/>
        </w:rPr>
        <w:t>Оценка "2" отмечает такие не</w:t>
      </w:r>
      <w:r w:rsidRPr="00EF7FA9">
        <w:rPr>
          <w:sz w:val="24"/>
          <w:szCs w:val="24"/>
        </w:rPr>
        <w:softHyphen/>
        <w:t>достатки в подготовке студента, которые являются серьёзным препятстви</w:t>
      </w:r>
      <w:r w:rsidRPr="00EF7FA9">
        <w:rPr>
          <w:sz w:val="24"/>
          <w:szCs w:val="24"/>
        </w:rPr>
        <w:softHyphen/>
        <w:t>ем к успешному овладению последующим материалом.</w:t>
      </w:r>
    </w:p>
    <w:p w14:paraId="23FF1E70" w14:textId="77777777" w:rsidR="00444717" w:rsidRPr="00EF7FA9" w:rsidRDefault="00444717" w:rsidP="000821FE">
      <w:pPr>
        <w:spacing w:line="276" w:lineRule="auto"/>
        <w:jc w:val="both"/>
        <w:rPr>
          <w:sz w:val="24"/>
          <w:szCs w:val="24"/>
        </w:rPr>
      </w:pPr>
    </w:p>
    <w:p w14:paraId="45882454" w14:textId="77777777" w:rsidR="000821FE" w:rsidRPr="00EF7FA9" w:rsidRDefault="000821FE" w:rsidP="000821FE">
      <w:pPr>
        <w:spacing w:line="276" w:lineRule="auto"/>
        <w:ind w:firstLine="709"/>
        <w:rPr>
          <w:b/>
          <w:sz w:val="24"/>
          <w:szCs w:val="24"/>
        </w:rPr>
      </w:pPr>
      <w:r w:rsidRPr="00EF7FA9">
        <w:rPr>
          <w:b/>
          <w:sz w:val="24"/>
          <w:szCs w:val="24"/>
        </w:rPr>
        <w:t>3. Виды и формы отработки пропущенных занятий</w:t>
      </w:r>
    </w:p>
    <w:p w14:paraId="12E67705" w14:textId="77777777" w:rsidR="000821FE" w:rsidRPr="00EF7FA9" w:rsidRDefault="000821FE" w:rsidP="000821FE">
      <w:pPr>
        <w:spacing w:line="276" w:lineRule="auto"/>
        <w:ind w:firstLine="708"/>
        <w:jc w:val="both"/>
        <w:rPr>
          <w:sz w:val="24"/>
          <w:szCs w:val="24"/>
        </w:rPr>
      </w:pPr>
      <w:r w:rsidRPr="00EF7FA9">
        <w:rPr>
          <w:sz w:val="24"/>
          <w:szCs w:val="24"/>
        </w:rPr>
        <w:t xml:space="preserve">Пропущенные учебные занятия подлежат отработке. </w:t>
      </w:r>
    </w:p>
    <w:p w14:paraId="2E70BFC0" w14:textId="77777777" w:rsidR="000821FE" w:rsidRPr="00EF7FA9" w:rsidRDefault="000821FE" w:rsidP="000821FE">
      <w:pPr>
        <w:spacing w:line="276" w:lineRule="auto"/>
        <w:ind w:firstLine="708"/>
        <w:jc w:val="both"/>
        <w:rPr>
          <w:sz w:val="24"/>
          <w:szCs w:val="24"/>
        </w:rPr>
      </w:pPr>
      <w:r w:rsidRPr="00EF7FA9">
        <w:rPr>
          <w:sz w:val="24"/>
          <w:szCs w:val="24"/>
        </w:rPr>
        <w:t xml:space="preserve">Отработка студентом </w:t>
      </w:r>
      <w:r w:rsidRPr="00EF7FA9">
        <w:rPr>
          <w:b/>
          <w:sz w:val="24"/>
          <w:szCs w:val="24"/>
        </w:rPr>
        <w:t xml:space="preserve">пропущенного </w:t>
      </w:r>
      <w:r w:rsidRPr="00EF7FA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67906C9" w14:textId="77777777" w:rsidR="000821FE" w:rsidRPr="00EF7FA9" w:rsidRDefault="000821FE" w:rsidP="000821FE">
      <w:pPr>
        <w:spacing w:line="276" w:lineRule="auto"/>
        <w:ind w:firstLine="708"/>
        <w:jc w:val="both"/>
        <w:rPr>
          <w:sz w:val="24"/>
          <w:szCs w:val="24"/>
        </w:rPr>
      </w:pPr>
      <w:r w:rsidRPr="00EF7FA9">
        <w:rPr>
          <w:sz w:val="24"/>
          <w:szCs w:val="24"/>
        </w:rPr>
        <w:t xml:space="preserve">Форма отработки студентом пропущенного семинарского занятия выбирается преподавателем. </w:t>
      </w:r>
    </w:p>
    <w:p w14:paraId="5C062549" w14:textId="77777777" w:rsidR="000821FE" w:rsidRPr="00EF7FA9" w:rsidRDefault="000821FE" w:rsidP="000821FE">
      <w:pPr>
        <w:spacing w:line="276" w:lineRule="auto"/>
        <w:ind w:firstLine="708"/>
        <w:jc w:val="both"/>
        <w:rPr>
          <w:sz w:val="24"/>
          <w:szCs w:val="24"/>
        </w:rPr>
      </w:pPr>
      <w:r w:rsidRPr="00EF7FA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72D13A4F" w14:textId="77777777" w:rsidR="000821FE" w:rsidRPr="00EF7FA9" w:rsidRDefault="000821FE" w:rsidP="000821FE">
      <w:pPr>
        <w:spacing w:line="276" w:lineRule="auto"/>
        <w:ind w:firstLine="708"/>
        <w:jc w:val="both"/>
        <w:rPr>
          <w:b/>
          <w:sz w:val="24"/>
          <w:szCs w:val="24"/>
        </w:rPr>
      </w:pPr>
      <w:r w:rsidRPr="00EF7FA9">
        <w:rPr>
          <w:b/>
          <w:sz w:val="24"/>
          <w:szCs w:val="24"/>
        </w:rPr>
        <w:t>Студенту, имеющему право на свободное посещение занятий, выдается график индивидуальной работы.</w:t>
      </w:r>
    </w:p>
    <w:p w14:paraId="45F223D4" w14:textId="77777777" w:rsidR="00007201" w:rsidRDefault="00007201" w:rsidP="00146399">
      <w:pPr>
        <w:pStyle w:val="aa"/>
        <w:jc w:val="both"/>
        <w:rPr>
          <w:rFonts w:ascii="Times New Roman" w:hAnsi="Times New Roman"/>
          <w:sz w:val="24"/>
          <w:szCs w:val="24"/>
          <w:lang w:eastAsia="ru-RU"/>
        </w:rPr>
      </w:pPr>
    </w:p>
    <w:p w14:paraId="640B1867" w14:textId="77777777" w:rsidR="00007201" w:rsidRDefault="00007201" w:rsidP="00146399">
      <w:pPr>
        <w:pStyle w:val="aa"/>
        <w:jc w:val="both"/>
        <w:rPr>
          <w:rFonts w:ascii="Times New Roman" w:hAnsi="Times New Roman"/>
          <w:sz w:val="24"/>
          <w:szCs w:val="24"/>
          <w:lang w:eastAsia="ru-RU"/>
        </w:rPr>
      </w:pPr>
    </w:p>
    <w:p w14:paraId="3BC4D064" w14:textId="77777777" w:rsidR="00444717" w:rsidRDefault="00444717" w:rsidP="00146399">
      <w:pPr>
        <w:pStyle w:val="aa"/>
        <w:jc w:val="both"/>
        <w:rPr>
          <w:rFonts w:ascii="Times New Roman" w:hAnsi="Times New Roman"/>
          <w:sz w:val="24"/>
          <w:szCs w:val="24"/>
          <w:lang w:eastAsia="ru-RU"/>
        </w:rPr>
        <w:sectPr w:rsidR="00444717" w:rsidSect="000821FE">
          <w:pgSz w:w="11906" w:h="16838"/>
          <w:pgMar w:top="1134" w:right="1134" w:bottom="851" w:left="1701" w:header="709" w:footer="709" w:gutter="0"/>
          <w:cols w:space="708"/>
          <w:docGrid w:linePitch="360"/>
        </w:sectPr>
      </w:pPr>
    </w:p>
    <w:p w14:paraId="67100227" w14:textId="77777777" w:rsidR="00444717" w:rsidRPr="00444717" w:rsidRDefault="00444717" w:rsidP="00444717">
      <w:pPr>
        <w:shd w:val="clear" w:color="auto" w:fill="FFFFFF"/>
        <w:jc w:val="center"/>
        <w:rPr>
          <w:sz w:val="24"/>
          <w:szCs w:val="24"/>
        </w:rPr>
      </w:pPr>
      <w:r w:rsidRPr="00444717">
        <w:rPr>
          <w:b/>
          <w:caps/>
          <w:spacing w:val="-1"/>
          <w:sz w:val="24"/>
          <w:szCs w:val="24"/>
        </w:rPr>
        <w:lastRenderedPageBreak/>
        <w:t>результатЫ ОБУЧЕНИЯ ПО ДИСЦИПЛИНЕ:</w:t>
      </w:r>
      <w:r w:rsidRPr="00444717">
        <w:rPr>
          <w:caps/>
          <w:spacing w:val="-1"/>
          <w:sz w:val="24"/>
          <w:szCs w:val="24"/>
        </w:rPr>
        <w:t xml:space="preserve"> </w:t>
      </w:r>
      <w:r w:rsidRPr="00444717">
        <w:rPr>
          <w:rFonts w:eastAsia="Calibri"/>
          <w:b/>
          <w:bCs/>
          <w:sz w:val="24"/>
          <w:szCs w:val="24"/>
        </w:rPr>
        <w:t>«ВОЗРАСТНАЯ ФИЗИОЛОГИЯ»</w:t>
      </w:r>
    </w:p>
    <w:p w14:paraId="6C2F8568" w14:textId="77777777" w:rsidR="00444717" w:rsidRPr="00444717" w:rsidRDefault="00444717" w:rsidP="00444717">
      <w:pPr>
        <w:rPr>
          <w:b/>
          <w:sz w:val="24"/>
          <w:szCs w:val="24"/>
        </w:rPr>
      </w:pPr>
    </w:p>
    <w:tbl>
      <w:tblPr>
        <w:tblStyle w:val="ac"/>
        <w:tblW w:w="15245" w:type="dxa"/>
        <w:tblInd w:w="-459" w:type="dxa"/>
        <w:tblLayout w:type="fixed"/>
        <w:tblLook w:val="04A0" w:firstRow="1" w:lastRow="0" w:firstColumn="1" w:lastColumn="0" w:noHBand="0" w:noVBand="1"/>
      </w:tblPr>
      <w:tblGrid>
        <w:gridCol w:w="2568"/>
        <w:gridCol w:w="2961"/>
        <w:gridCol w:w="4139"/>
        <w:gridCol w:w="3232"/>
        <w:gridCol w:w="2345"/>
      </w:tblGrid>
      <w:tr w:rsidR="00444717" w:rsidRPr="00444717" w14:paraId="558758BE" w14:textId="77777777" w:rsidTr="00F17664">
        <w:tc>
          <w:tcPr>
            <w:tcW w:w="2568" w:type="dxa"/>
            <w:tcBorders>
              <w:top w:val="single" w:sz="4" w:space="0" w:color="auto"/>
              <w:left w:val="single" w:sz="4" w:space="0" w:color="auto"/>
              <w:bottom w:val="single" w:sz="4" w:space="0" w:color="auto"/>
              <w:right w:val="single" w:sz="4" w:space="0" w:color="auto"/>
            </w:tcBorders>
            <w:hideMark/>
          </w:tcPr>
          <w:p w14:paraId="761DCE8E" w14:textId="77777777" w:rsidR="00444717" w:rsidRPr="00444717" w:rsidRDefault="00444717" w:rsidP="00F17664">
            <w:pPr>
              <w:jc w:val="both"/>
              <w:rPr>
                <w:sz w:val="24"/>
                <w:szCs w:val="24"/>
                <w:lang w:eastAsia="en-US"/>
              </w:rPr>
            </w:pPr>
            <w:r w:rsidRPr="00444717">
              <w:rPr>
                <w:b/>
                <w:spacing w:val="-1"/>
                <w:sz w:val="24"/>
                <w:szCs w:val="24"/>
                <w:lang w:eastAsia="en-US"/>
              </w:rPr>
              <w:t>Формируемые компетенции</w:t>
            </w:r>
          </w:p>
        </w:tc>
        <w:tc>
          <w:tcPr>
            <w:tcW w:w="2961" w:type="dxa"/>
            <w:tcBorders>
              <w:top w:val="single" w:sz="4" w:space="0" w:color="auto"/>
              <w:left w:val="single" w:sz="4" w:space="0" w:color="auto"/>
              <w:bottom w:val="single" w:sz="4" w:space="0" w:color="auto"/>
              <w:right w:val="single" w:sz="4" w:space="0" w:color="auto"/>
            </w:tcBorders>
            <w:hideMark/>
          </w:tcPr>
          <w:p w14:paraId="708A0D74" w14:textId="77777777" w:rsidR="00444717" w:rsidRPr="00444717" w:rsidRDefault="00444717" w:rsidP="00F17664">
            <w:pPr>
              <w:jc w:val="both"/>
              <w:rPr>
                <w:sz w:val="24"/>
                <w:szCs w:val="24"/>
                <w:lang w:eastAsia="en-US"/>
              </w:rPr>
            </w:pPr>
            <w:r w:rsidRPr="00444717">
              <w:rPr>
                <w:b/>
                <w:spacing w:val="-1"/>
                <w:sz w:val="24"/>
                <w:szCs w:val="24"/>
                <w:lang w:eastAsia="en-US"/>
              </w:rPr>
              <w:t>Соотнесенные профессиональные стандарты (обобщенная функция)</w:t>
            </w:r>
          </w:p>
        </w:tc>
        <w:tc>
          <w:tcPr>
            <w:tcW w:w="4139" w:type="dxa"/>
            <w:tcBorders>
              <w:top w:val="single" w:sz="4" w:space="0" w:color="auto"/>
              <w:left w:val="single" w:sz="4" w:space="0" w:color="auto"/>
              <w:bottom w:val="single" w:sz="4" w:space="0" w:color="auto"/>
              <w:right w:val="single" w:sz="4" w:space="0" w:color="auto"/>
            </w:tcBorders>
            <w:hideMark/>
          </w:tcPr>
          <w:p w14:paraId="7B32FC52" w14:textId="77777777" w:rsidR="00444717" w:rsidRPr="00444717" w:rsidRDefault="00444717" w:rsidP="00F17664">
            <w:pPr>
              <w:jc w:val="both"/>
              <w:rPr>
                <w:sz w:val="24"/>
                <w:szCs w:val="24"/>
                <w:lang w:eastAsia="en-US"/>
              </w:rPr>
            </w:pPr>
            <w:r w:rsidRPr="00444717">
              <w:rPr>
                <w:b/>
                <w:spacing w:val="-1"/>
                <w:sz w:val="24"/>
                <w:szCs w:val="24"/>
                <w:lang w:eastAsia="en-US"/>
              </w:rPr>
              <w:t>Трудовые функции (трудовые действия)</w:t>
            </w:r>
          </w:p>
        </w:tc>
        <w:tc>
          <w:tcPr>
            <w:tcW w:w="3232" w:type="dxa"/>
            <w:tcBorders>
              <w:top w:val="single" w:sz="4" w:space="0" w:color="auto"/>
              <w:left w:val="single" w:sz="4" w:space="0" w:color="auto"/>
              <w:bottom w:val="single" w:sz="4" w:space="0" w:color="auto"/>
              <w:right w:val="single" w:sz="4" w:space="0" w:color="auto"/>
            </w:tcBorders>
            <w:hideMark/>
          </w:tcPr>
          <w:p w14:paraId="6E06C641" w14:textId="77777777" w:rsidR="00444717" w:rsidRPr="00444717" w:rsidRDefault="00444717" w:rsidP="00F17664">
            <w:pPr>
              <w:jc w:val="both"/>
              <w:rPr>
                <w:sz w:val="24"/>
                <w:szCs w:val="24"/>
                <w:lang w:eastAsia="en-US"/>
              </w:rPr>
            </w:pPr>
            <w:r w:rsidRPr="00444717">
              <w:rPr>
                <w:b/>
                <w:spacing w:val="-1"/>
                <w:sz w:val="24"/>
                <w:szCs w:val="24"/>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14:paraId="14F09E2E" w14:textId="77777777" w:rsidR="00444717" w:rsidRPr="00444717" w:rsidRDefault="00444717" w:rsidP="00F17664">
            <w:pPr>
              <w:jc w:val="center"/>
              <w:rPr>
                <w:b/>
                <w:spacing w:val="-1"/>
                <w:sz w:val="24"/>
                <w:szCs w:val="24"/>
                <w:lang w:eastAsia="en-US"/>
              </w:rPr>
            </w:pPr>
            <w:r w:rsidRPr="00444717">
              <w:rPr>
                <w:b/>
                <w:spacing w:val="-1"/>
                <w:sz w:val="24"/>
                <w:szCs w:val="24"/>
                <w:lang w:eastAsia="en-US"/>
              </w:rPr>
              <w:t>Индикаторы достижения</w:t>
            </w:r>
          </w:p>
          <w:p w14:paraId="6DF11A35" w14:textId="77777777" w:rsidR="00444717" w:rsidRPr="00444717" w:rsidRDefault="00444717" w:rsidP="00F17664">
            <w:pPr>
              <w:jc w:val="both"/>
              <w:rPr>
                <w:sz w:val="24"/>
                <w:szCs w:val="24"/>
                <w:lang w:eastAsia="en-US"/>
              </w:rPr>
            </w:pPr>
          </w:p>
        </w:tc>
      </w:tr>
      <w:tr w:rsidR="00444717" w:rsidRPr="00444717" w14:paraId="303F9090" w14:textId="77777777" w:rsidTr="00F17664">
        <w:tc>
          <w:tcPr>
            <w:tcW w:w="2568" w:type="dxa"/>
            <w:tcBorders>
              <w:top w:val="single" w:sz="4" w:space="0" w:color="auto"/>
              <w:left w:val="single" w:sz="4" w:space="0" w:color="auto"/>
              <w:bottom w:val="single" w:sz="4" w:space="0" w:color="auto"/>
              <w:right w:val="single" w:sz="4" w:space="0" w:color="auto"/>
            </w:tcBorders>
          </w:tcPr>
          <w:p w14:paraId="446443AB" w14:textId="77777777" w:rsidR="00444717" w:rsidRPr="00444717" w:rsidRDefault="00444717" w:rsidP="00F17664">
            <w:pPr>
              <w:shd w:val="clear" w:color="auto" w:fill="FFFFFF"/>
              <w:ind w:firstLine="708"/>
              <w:jc w:val="both"/>
              <w:rPr>
                <w:spacing w:val="-1"/>
                <w:sz w:val="24"/>
                <w:szCs w:val="24"/>
              </w:rPr>
            </w:pPr>
            <w:r w:rsidRPr="00444717">
              <w:rPr>
                <w:spacing w:val="-1"/>
                <w:sz w:val="24"/>
                <w:szCs w:val="24"/>
              </w:rPr>
              <w:t xml:space="preserve">УК-1. Способен осуществлять поиск, критический анализ и синтез информации, применять системный подход для решения поставленных задач; </w:t>
            </w:r>
          </w:p>
          <w:p w14:paraId="5584DE5F" w14:textId="77777777" w:rsidR="00444717" w:rsidRPr="00444717" w:rsidRDefault="00444717" w:rsidP="00F17664">
            <w:pPr>
              <w:rPr>
                <w:b/>
                <w:spacing w:val="-1"/>
                <w:sz w:val="24"/>
                <w:szCs w:val="24"/>
              </w:rPr>
            </w:pPr>
          </w:p>
        </w:tc>
        <w:tc>
          <w:tcPr>
            <w:tcW w:w="2961" w:type="dxa"/>
            <w:tcBorders>
              <w:top w:val="single" w:sz="4" w:space="0" w:color="auto"/>
              <w:left w:val="single" w:sz="4" w:space="0" w:color="auto"/>
              <w:bottom w:val="single" w:sz="4" w:space="0" w:color="auto"/>
              <w:right w:val="single" w:sz="4" w:space="0" w:color="auto"/>
            </w:tcBorders>
          </w:tcPr>
          <w:p w14:paraId="6553C7E3"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5A284673" w14:textId="77777777" w:rsidR="00444717" w:rsidRPr="00444717" w:rsidRDefault="00444717" w:rsidP="00F17664">
            <w:pPr>
              <w:jc w:val="both"/>
              <w:rPr>
                <w:b/>
                <w:sz w:val="24"/>
                <w:szCs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562394B3" w14:textId="77777777" w:rsidR="00444717" w:rsidRPr="00444717" w:rsidRDefault="00444717" w:rsidP="00F17664">
            <w:pPr>
              <w:rPr>
                <w:color w:val="000000"/>
                <w:spacing w:val="-1"/>
                <w:sz w:val="24"/>
                <w:szCs w:val="24"/>
              </w:rPr>
            </w:pPr>
            <w:r w:rsidRPr="00444717">
              <w:rPr>
                <w:b/>
                <w:color w:val="000000"/>
                <w:spacing w:val="-1"/>
                <w:sz w:val="24"/>
                <w:szCs w:val="24"/>
              </w:rPr>
              <w:t>Знания</w:t>
            </w:r>
            <w:r w:rsidRPr="00444717">
              <w:rPr>
                <w:color w:val="000000"/>
                <w:spacing w:val="-1"/>
                <w:sz w:val="24"/>
                <w:szCs w:val="24"/>
              </w:rPr>
              <w:t>:</w:t>
            </w:r>
            <w:r w:rsidRPr="00444717">
              <w:rPr>
                <w:rFonts w:eastAsiaTheme="minorEastAsia"/>
                <w:color w:val="333333"/>
                <w:sz w:val="24"/>
                <w:szCs w:val="24"/>
              </w:rPr>
              <w:t xml:space="preserve"> </w:t>
            </w:r>
            <w:r w:rsidRPr="00444717">
              <w:rPr>
                <w:color w:val="000000"/>
                <w:spacing w:val="-1"/>
                <w:sz w:val="24"/>
                <w:szCs w:val="24"/>
              </w:rPr>
              <w:t xml:space="preserve">- особенности системного подхода в научном познании; </w:t>
            </w:r>
          </w:p>
          <w:p w14:paraId="2E0C7896" w14:textId="77777777" w:rsidR="00444717" w:rsidRPr="00444717" w:rsidRDefault="00444717" w:rsidP="00F17664">
            <w:pPr>
              <w:rPr>
                <w:color w:val="000000"/>
                <w:spacing w:val="-1"/>
                <w:sz w:val="24"/>
                <w:szCs w:val="24"/>
              </w:rPr>
            </w:pPr>
            <w:r w:rsidRPr="00444717">
              <w:rPr>
                <w:color w:val="000000"/>
                <w:spacing w:val="-1"/>
                <w:sz w:val="24"/>
                <w:szCs w:val="24"/>
              </w:rPr>
              <w:t xml:space="preserve"> - основные технологии обработки и хранения информации Microsoft Office Exel; </w:t>
            </w:r>
          </w:p>
          <w:p w14:paraId="2F7AD900" w14:textId="77777777" w:rsidR="00444717" w:rsidRPr="00444717" w:rsidRDefault="00444717" w:rsidP="00F17664">
            <w:pPr>
              <w:rPr>
                <w:color w:val="000000"/>
                <w:spacing w:val="-1"/>
                <w:sz w:val="24"/>
                <w:szCs w:val="24"/>
              </w:rPr>
            </w:pPr>
            <w:r w:rsidRPr="00444717">
              <w:rPr>
                <w:color w:val="000000"/>
                <w:spacing w:val="-1"/>
                <w:sz w:val="24"/>
                <w:szCs w:val="24"/>
              </w:rPr>
              <w:t xml:space="preserve">- форматы представления информации в компьютере с помощью программного продукта Microsoft office 365; </w:t>
            </w:r>
          </w:p>
          <w:p w14:paraId="16E3ABEB" w14:textId="77777777" w:rsidR="00444717" w:rsidRPr="00444717" w:rsidRDefault="00444717" w:rsidP="00F17664">
            <w:pPr>
              <w:rPr>
                <w:color w:val="000000"/>
                <w:spacing w:val="-1"/>
                <w:sz w:val="24"/>
                <w:szCs w:val="24"/>
              </w:rPr>
            </w:pPr>
            <w:r w:rsidRPr="00444717">
              <w:rPr>
                <w:color w:val="000000"/>
                <w:spacing w:val="-1"/>
                <w:sz w:val="24"/>
                <w:szCs w:val="24"/>
              </w:rPr>
              <w:t xml:space="preserve">- правила использования ИКТ и средств связи; </w:t>
            </w:r>
          </w:p>
          <w:p w14:paraId="374724D2" w14:textId="77777777" w:rsidR="00444717" w:rsidRPr="00444717" w:rsidRDefault="00444717" w:rsidP="00F17664">
            <w:pPr>
              <w:rPr>
                <w:color w:val="000000"/>
                <w:spacing w:val="-1"/>
                <w:sz w:val="24"/>
                <w:szCs w:val="24"/>
              </w:rPr>
            </w:pPr>
            <w:r w:rsidRPr="00444717">
              <w:rPr>
                <w:color w:val="000000"/>
                <w:spacing w:val="-1"/>
                <w:sz w:val="24"/>
                <w:szCs w:val="24"/>
              </w:rPr>
              <w:t xml:space="preserve">- информационно-поисковые системы и базы данных Microsoft Access; </w:t>
            </w:r>
          </w:p>
          <w:p w14:paraId="3F5C6CF2" w14:textId="77777777" w:rsidR="00444717" w:rsidRPr="00444717" w:rsidRDefault="00444717" w:rsidP="00F17664">
            <w:pPr>
              <w:rPr>
                <w:color w:val="000000"/>
                <w:spacing w:val="-1"/>
                <w:sz w:val="24"/>
                <w:szCs w:val="24"/>
              </w:rPr>
            </w:pPr>
            <w:r w:rsidRPr="00444717">
              <w:rPr>
                <w:color w:val="000000"/>
                <w:spacing w:val="-1"/>
                <w:sz w:val="24"/>
                <w:szCs w:val="24"/>
              </w:rPr>
              <w:t xml:space="preserve">- технологию осуществления поиска и представления информации Майндмастер; Символы в поисковых запросах; </w:t>
            </w:r>
          </w:p>
          <w:p w14:paraId="57CC65E4" w14:textId="77777777" w:rsidR="00444717" w:rsidRPr="00444717" w:rsidRDefault="00444717" w:rsidP="00F17664">
            <w:pPr>
              <w:rPr>
                <w:color w:val="000000"/>
                <w:spacing w:val="-1"/>
                <w:sz w:val="24"/>
                <w:szCs w:val="24"/>
              </w:rPr>
            </w:pPr>
            <w:r w:rsidRPr="00444717">
              <w:rPr>
                <w:color w:val="000000"/>
                <w:spacing w:val="-1"/>
                <w:sz w:val="24"/>
                <w:szCs w:val="24"/>
              </w:rPr>
              <w:t>- технологию систематизации полученной информации;</w:t>
            </w:r>
          </w:p>
          <w:p w14:paraId="576DBDD5" w14:textId="77777777" w:rsidR="00444717" w:rsidRPr="00444717" w:rsidRDefault="00444717" w:rsidP="00F17664">
            <w:pPr>
              <w:rPr>
                <w:color w:val="000000"/>
                <w:spacing w:val="-1"/>
                <w:sz w:val="24"/>
                <w:szCs w:val="24"/>
              </w:rPr>
            </w:pPr>
            <w:r w:rsidRPr="00444717">
              <w:rPr>
                <w:color w:val="000000"/>
                <w:spacing w:val="-1"/>
                <w:sz w:val="24"/>
                <w:szCs w:val="24"/>
              </w:rPr>
              <w:t>- способы статистической обработки данных, представленных в различных измери</w:t>
            </w:r>
            <w:r w:rsidRPr="00444717">
              <w:rPr>
                <w:color w:val="000000"/>
                <w:spacing w:val="-1"/>
                <w:sz w:val="24"/>
                <w:szCs w:val="24"/>
              </w:rPr>
              <w:lastRenderedPageBreak/>
              <w:t xml:space="preserve">тельных шкалах и анализ полученных результатов в прогамме  Statistic; </w:t>
            </w:r>
          </w:p>
          <w:p w14:paraId="281884B3" w14:textId="77777777" w:rsidR="00444717" w:rsidRPr="00444717" w:rsidRDefault="00444717" w:rsidP="00F17664">
            <w:pPr>
              <w:rPr>
                <w:color w:val="000000"/>
                <w:spacing w:val="-1"/>
                <w:sz w:val="24"/>
                <w:szCs w:val="24"/>
              </w:rPr>
            </w:pPr>
            <w:r w:rsidRPr="00444717">
              <w:rPr>
                <w:color w:val="000000"/>
                <w:spacing w:val="-1"/>
                <w:sz w:val="24"/>
                <w:szCs w:val="24"/>
              </w:rPr>
              <w:t>- основы работы с текстовыми, графическими редакторами Microsoft Excel, электронными таблицами</w:t>
            </w:r>
            <w:r w:rsidRPr="00444717">
              <w:rPr>
                <w:spacing w:val="-1"/>
                <w:sz w:val="24"/>
                <w:szCs w:val="24"/>
              </w:rPr>
              <w:t xml:space="preserve"> </w:t>
            </w:r>
            <w:r w:rsidRPr="00444717">
              <w:rPr>
                <w:color w:val="000000"/>
                <w:spacing w:val="-1"/>
                <w:sz w:val="24"/>
                <w:szCs w:val="24"/>
              </w:rPr>
              <w:t xml:space="preserve">Gооgle таблицы, электронной почтой (Яндекс.Почта, Mail.ru, Outlook.com и браузерами Яндекс. Браузер, Internet Explorer, Google, Atom; </w:t>
            </w:r>
          </w:p>
          <w:p w14:paraId="4FA78538" w14:textId="77777777" w:rsidR="00444717" w:rsidRPr="00444717" w:rsidRDefault="00444717" w:rsidP="00F17664">
            <w:pPr>
              <w:rPr>
                <w:color w:val="000000"/>
                <w:spacing w:val="-1"/>
                <w:sz w:val="24"/>
                <w:szCs w:val="24"/>
              </w:rPr>
            </w:pPr>
            <w:r w:rsidRPr="00444717">
              <w:rPr>
                <w:color w:val="000000"/>
                <w:spacing w:val="-1"/>
                <w:sz w:val="24"/>
                <w:szCs w:val="24"/>
              </w:rPr>
              <w:t>- виды и формы работы с педагогической и научной литературой; - требования к оформлению библиографии (списка литературы)</w:t>
            </w:r>
          </w:p>
          <w:p w14:paraId="68AE860A" w14:textId="77777777" w:rsidR="00444717" w:rsidRPr="00444717" w:rsidRDefault="00444717" w:rsidP="00F17664">
            <w:pPr>
              <w:rPr>
                <w:b/>
                <w:spacing w:val="-1"/>
                <w:sz w:val="24"/>
                <w:szCs w:val="24"/>
              </w:rPr>
            </w:pPr>
          </w:p>
          <w:p w14:paraId="0A591F87" w14:textId="77777777" w:rsidR="00444717" w:rsidRPr="00444717" w:rsidRDefault="00444717" w:rsidP="00F17664">
            <w:pPr>
              <w:rPr>
                <w:color w:val="000000"/>
                <w:spacing w:val="-1"/>
                <w:sz w:val="24"/>
                <w:szCs w:val="24"/>
              </w:rPr>
            </w:pPr>
            <w:r w:rsidRPr="00444717">
              <w:rPr>
                <w:b/>
                <w:color w:val="000000"/>
                <w:spacing w:val="-1"/>
                <w:sz w:val="24"/>
                <w:szCs w:val="24"/>
              </w:rPr>
              <w:t>Умения:</w:t>
            </w:r>
            <w:r w:rsidRPr="00444717">
              <w:rPr>
                <w:rFonts w:eastAsiaTheme="minorEastAsia"/>
                <w:color w:val="333333"/>
                <w:sz w:val="24"/>
                <w:szCs w:val="24"/>
              </w:rPr>
              <w:t xml:space="preserve"> </w:t>
            </w:r>
            <w:r w:rsidRPr="00444717">
              <w:rPr>
                <w:color w:val="000000"/>
                <w:spacing w:val="-1"/>
                <w:sz w:val="24"/>
                <w:szCs w:val="24"/>
              </w:rPr>
              <w:t>- осуществлять систематизацию и дальнейший анализ данных с применением системы Google документов.</w:t>
            </w:r>
          </w:p>
          <w:p w14:paraId="181B351E" w14:textId="77777777" w:rsidR="00444717" w:rsidRPr="00444717" w:rsidRDefault="00444717" w:rsidP="00F17664">
            <w:pPr>
              <w:rPr>
                <w:color w:val="000000"/>
                <w:spacing w:val="-1"/>
                <w:sz w:val="24"/>
                <w:szCs w:val="24"/>
              </w:rPr>
            </w:pPr>
            <w:r w:rsidRPr="00444717">
              <w:rPr>
                <w:color w:val="000000"/>
                <w:spacing w:val="-1"/>
                <w:sz w:val="24"/>
                <w:szCs w:val="24"/>
              </w:rPr>
              <w:t>- работать с информацией, представленной в различной форме: Википедия, Ютюб, IPR Smart, в том числе  Growth - мобильное приложение оценки физического развития детей и подростков центильным методом</w:t>
            </w:r>
          </w:p>
          <w:p w14:paraId="66D186C7" w14:textId="77777777" w:rsidR="00444717" w:rsidRPr="00444717" w:rsidRDefault="00444717" w:rsidP="00F17664">
            <w:pPr>
              <w:rPr>
                <w:color w:val="000000"/>
                <w:spacing w:val="-1"/>
                <w:sz w:val="24"/>
                <w:szCs w:val="24"/>
              </w:rPr>
            </w:pPr>
            <w:r w:rsidRPr="00444717">
              <w:rPr>
                <w:color w:val="000000"/>
                <w:spacing w:val="-1"/>
                <w:sz w:val="24"/>
                <w:szCs w:val="24"/>
              </w:rPr>
              <w:lastRenderedPageBreak/>
              <w:t xml:space="preserve">- обрабатывать данные средствами стандартного программного обеспечения Microsoft Power Point, </w:t>
            </w:r>
            <w:r w:rsidRPr="00444717">
              <w:rPr>
                <w:color w:val="000000"/>
                <w:spacing w:val="-1"/>
                <w:sz w:val="24"/>
                <w:szCs w:val="24"/>
                <w:lang w:val="en-US"/>
              </w:rPr>
              <w:t>G</w:t>
            </w:r>
            <w:r w:rsidRPr="00444717">
              <w:rPr>
                <w:color w:val="000000"/>
                <w:spacing w:val="-1"/>
                <w:sz w:val="24"/>
                <w:szCs w:val="24"/>
              </w:rPr>
              <w:t xml:space="preserve">etstencil , Microsoft Word,  Microsoft Office Exel (описательная статистика и визуализация данных), в программе  Statistic; </w:t>
            </w:r>
          </w:p>
          <w:p w14:paraId="0F2C7A0E" w14:textId="77777777" w:rsidR="00444717" w:rsidRPr="00444717" w:rsidRDefault="00444717" w:rsidP="00F17664">
            <w:pPr>
              <w:rPr>
                <w:color w:val="000000"/>
                <w:spacing w:val="-1"/>
                <w:sz w:val="24"/>
                <w:szCs w:val="24"/>
              </w:rPr>
            </w:pPr>
            <w:r w:rsidRPr="00444717">
              <w:rPr>
                <w:color w:val="000000"/>
                <w:spacing w:val="-1"/>
                <w:sz w:val="24"/>
                <w:szCs w:val="24"/>
              </w:rPr>
              <w:t>- синтезировать информацию, представленную в различных источниках образовательной среды. Осуществлять поиск информации на образовательных платформах Открытое образование, Лекториум, Coursera, Stepik;</w:t>
            </w:r>
          </w:p>
          <w:p w14:paraId="385324EE" w14:textId="77777777" w:rsidR="00444717" w:rsidRPr="00444717" w:rsidRDefault="00444717" w:rsidP="00F17664">
            <w:pPr>
              <w:rPr>
                <w:color w:val="000000"/>
                <w:spacing w:val="-1"/>
                <w:sz w:val="24"/>
                <w:szCs w:val="24"/>
              </w:rPr>
            </w:pPr>
            <w:r w:rsidRPr="00444717">
              <w:rPr>
                <w:color w:val="000000"/>
                <w:spacing w:val="-1"/>
                <w:sz w:val="24"/>
                <w:szCs w:val="24"/>
              </w:rPr>
              <w:t xml:space="preserve">- анализировать информационные ресурсы; </w:t>
            </w:r>
          </w:p>
          <w:p w14:paraId="68BCA0FD" w14:textId="77777777" w:rsidR="00444717" w:rsidRPr="00444717" w:rsidRDefault="00444717" w:rsidP="00F17664">
            <w:pPr>
              <w:rPr>
                <w:color w:val="000000"/>
                <w:spacing w:val="-1"/>
                <w:sz w:val="24"/>
                <w:szCs w:val="24"/>
              </w:rPr>
            </w:pPr>
            <w:r w:rsidRPr="00444717">
              <w:rPr>
                <w:color w:val="000000"/>
                <w:spacing w:val="-1"/>
                <w:sz w:val="24"/>
                <w:szCs w:val="24"/>
              </w:rPr>
              <w:t xml:space="preserve">- отличать факты от мнений, интерпретаций, оценок; </w:t>
            </w:r>
          </w:p>
          <w:p w14:paraId="277904A5" w14:textId="77777777" w:rsidR="00444717" w:rsidRPr="00444717" w:rsidRDefault="00444717" w:rsidP="00F17664">
            <w:pPr>
              <w:rPr>
                <w:color w:val="000000"/>
                <w:spacing w:val="-1"/>
                <w:sz w:val="24"/>
                <w:szCs w:val="24"/>
              </w:rPr>
            </w:pPr>
            <w:r w:rsidRPr="00444717">
              <w:rPr>
                <w:color w:val="000000"/>
                <w:spacing w:val="-1"/>
                <w:sz w:val="24"/>
                <w:szCs w:val="24"/>
              </w:rPr>
              <w:t xml:space="preserve">- обосновывать способы решения задач научно-исследовательской направленности с позиций системного подхода; </w:t>
            </w:r>
          </w:p>
          <w:p w14:paraId="68B3F5A5" w14:textId="77777777" w:rsidR="00444717" w:rsidRPr="00444717" w:rsidRDefault="00444717" w:rsidP="00F17664">
            <w:pPr>
              <w:rPr>
                <w:color w:val="000000"/>
                <w:spacing w:val="-1"/>
                <w:sz w:val="24"/>
                <w:szCs w:val="24"/>
              </w:rPr>
            </w:pPr>
            <w:r w:rsidRPr="00444717">
              <w:rPr>
                <w:color w:val="000000"/>
                <w:spacing w:val="-1"/>
                <w:sz w:val="24"/>
                <w:szCs w:val="24"/>
              </w:rPr>
              <w:t>- обосновывать решение задач физической культуры с позиций системного подхода.</w:t>
            </w:r>
          </w:p>
          <w:p w14:paraId="5AE3B4A0" w14:textId="77777777" w:rsidR="00444717" w:rsidRPr="00444717" w:rsidRDefault="00444717" w:rsidP="00F17664">
            <w:pPr>
              <w:rPr>
                <w:color w:val="000000"/>
                <w:spacing w:val="-1"/>
                <w:sz w:val="24"/>
                <w:szCs w:val="24"/>
              </w:rPr>
            </w:pPr>
            <w:r w:rsidRPr="00444717">
              <w:rPr>
                <w:color w:val="000000"/>
                <w:spacing w:val="-1"/>
                <w:sz w:val="24"/>
                <w:szCs w:val="24"/>
              </w:rPr>
              <w:lastRenderedPageBreak/>
              <w:t>- Пользоваться приложениями “виртуальная физиология”, 3D атласами по анатомии Complite Anatomy, Insing Hear</w:t>
            </w:r>
          </w:p>
          <w:p w14:paraId="6C95375D" w14:textId="77777777" w:rsidR="00444717" w:rsidRPr="00444717" w:rsidRDefault="00444717" w:rsidP="00F17664">
            <w:pPr>
              <w:jc w:val="both"/>
              <w:rPr>
                <w:color w:val="000000"/>
                <w:spacing w:val="-1"/>
                <w:sz w:val="24"/>
                <w:szCs w:val="24"/>
              </w:rPr>
            </w:pPr>
            <w:r w:rsidRPr="00444717">
              <w:rPr>
                <w:color w:val="000000"/>
                <w:spacing w:val="-1"/>
                <w:sz w:val="24"/>
                <w:szCs w:val="24"/>
              </w:rPr>
              <w:t>Навыки и/или опыт деятельности:</w:t>
            </w:r>
            <w:r w:rsidRPr="00444717">
              <w:rPr>
                <w:rFonts w:eastAsiaTheme="minorEastAsia"/>
                <w:color w:val="333333"/>
                <w:sz w:val="24"/>
                <w:szCs w:val="24"/>
              </w:rPr>
              <w:t xml:space="preserve"> </w:t>
            </w:r>
            <w:r w:rsidRPr="00444717">
              <w:rPr>
                <w:color w:val="000000"/>
                <w:spacing w:val="-1"/>
                <w:sz w:val="24"/>
                <w:szCs w:val="24"/>
              </w:rPr>
              <w:t>- работы с персональным компьютером и поисковыми сервисами Интернета Yandex, Rambler, Google, Mail.ru, Atom;</w:t>
            </w:r>
          </w:p>
          <w:p w14:paraId="3379D170" w14:textId="77777777" w:rsidR="00444717" w:rsidRPr="00444717" w:rsidRDefault="00444717" w:rsidP="00F17664">
            <w:pPr>
              <w:jc w:val="both"/>
              <w:rPr>
                <w:color w:val="000000"/>
                <w:spacing w:val="-1"/>
                <w:sz w:val="24"/>
                <w:szCs w:val="24"/>
              </w:rPr>
            </w:pPr>
            <w:r w:rsidRPr="00444717">
              <w:rPr>
                <w:color w:val="000000"/>
                <w:spacing w:val="-1"/>
                <w:sz w:val="24"/>
                <w:szCs w:val="24"/>
              </w:rPr>
              <w:t>- Владеть навыком работы в Google – документах</w:t>
            </w:r>
          </w:p>
          <w:p w14:paraId="636489D5" w14:textId="77777777" w:rsidR="00444717" w:rsidRPr="00444717" w:rsidRDefault="00444717" w:rsidP="00F17664">
            <w:pPr>
              <w:jc w:val="both"/>
              <w:rPr>
                <w:color w:val="000000"/>
                <w:spacing w:val="-1"/>
                <w:sz w:val="24"/>
                <w:szCs w:val="24"/>
              </w:rPr>
            </w:pPr>
            <w:r w:rsidRPr="00444717">
              <w:rPr>
                <w:color w:val="000000"/>
                <w:spacing w:val="-1"/>
                <w:sz w:val="24"/>
                <w:szCs w:val="24"/>
              </w:rPr>
              <w:t>- Владеть навыками работы с различными сервисами по совместному обсуждению и синтезу информации по проблемам возрастной физиологии Телемост, Вебинар, Мираполис, Удоба;</w:t>
            </w:r>
          </w:p>
          <w:p w14:paraId="2308898C" w14:textId="77777777" w:rsidR="00444717" w:rsidRPr="00444717" w:rsidRDefault="00444717" w:rsidP="00F17664">
            <w:pPr>
              <w:jc w:val="both"/>
              <w:rPr>
                <w:color w:val="000000"/>
                <w:spacing w:val="-1"/>
                <w:sz w:val="24"/>
                <w:szCs w:val="24"/>
              </w:rPr>
            </w:pPr>
            <w:r w:rsidRPr="00444717">
              <w:rPr>
                <w:color w:val="000000"/>
                <w:spacing w:val="-1"/>
                <w:sz w:val="24"/>
                <w:szCs w:val="24"/>
              </w:rPr>
              <w:t xml:space="preserve">- Владеть навыками работы   с другими специалистами Эксперт ИТМО для применения системного подхода для решения поставленных задач. </w:t>
            </w:r>
          </w:p>
          <w:p w14:paraId="1991792F" w14:textId="77777777" w:rsidR="00444717" w:rsidRPr="00444717" w:rsidRDefault="00444717" w:rsidP="00F17664">
            <w:pPr>
              <w:jc w:val="both"/>
              <w:rPr>
                <w:color w:val="000000"/>
                <w:spacing w:val="-1"/>
                <w:sz w:val="24"/>
                <w:szCs w:val="24"/>
              </w:rPr>
            </w:pPr>
            <w:r w:rsidRPr="00444717">
              <w:rPr>
                <w:color w:val="000000"/>
                <w:spacing w:val="-1"/>
                <w:sz w:val="24"/>
                <w:szCs w:val="24"/>
              </w:rPr>
              <w:t>- Навыками работы в мобильных приложениях для оценки индекса массы тела, физического развития, в том числе Growth.</w:t>
            </w:r>
          </w:p>
          <w:p w14:paraId="7CE2B1D3" w14:textId="77777777" w:rsidR="00444717" w:rsidRPr="00444717" w:rsidRDefault="00444717" w:rsidP="00F17664">
            <w:pPr>
              <w:jc w:val="both"/>
              <w:rPr>
                <w:color w:val="000000"/>
                <w:spacing w:val="-1"/>
                <w:sz w:val="24"/>
                <w:szCs w:val="24"/>
              </w:rPr>
            </w:pPr>
            <w:r w:rsidRPr="00444717">
              <w:rPr>
                <w:color w:val="000000"/>
                <w:spacing w:val="-1"/>
                <w:sz w:val="24"/>
                <w:szCs w:val="24"/>
              </w:rPr>
              <w:lastRenderedPageBreak/>
              <w:t xml:space="preserve">-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w:t>
            </w:r>
          </w:p>
          <w:p w14:paraId="1FCCDCDF" w14:textId="77777777" w:rsidR="00444717" w:rsidRPr="00444717" w:rsidRDefault="00444717" w:rsidP="00F17664">
            <w:pPr>
              <w:tabs>
                <w:tab w:val="right" w:leader="underscore" w:pos="9356"/>
              </w:tabs>
              <w:rPr>
                <w:b/>
                <w:i/>
                <w:sz w:val="24"/>
                <w:szCs w:val="24"/>
              </w:rPr>
            </w:pPr>
            <w:r w:rsidRPr="00444717">
              <w:rPr>
                <w:color w:val="000000"/>
                <w:spacing w:val="-1"/>
                <w:sz w:val="24"/>
                <w:szCs w:val="24"/>
              </w:rPr>
              <w:t>-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c>
          <w:tcPr>
            <w:tcW w:w="2345" w:type="dxa"/>
            <w:tcBorders>
              <w:top w:val="single" w:sz="4" w:space="0" w:color="auto"/>
              <w:left w:val="single" w:sz="4" w:space="0" w:color="auto"/>
              <w:bottom w:val="single" w:sz="4" w:space="0" w:color="auto"/>
              <w:right w:val="single" w:sz="4" w:space="0" w:color="auto"/>
            </w:tcBorders>
          </w:tcPr>
          <w:p w14:paraId="11421C2C"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pacing w:val="-1"/>
                <w:sz w:val="24"/>
                <w:szCs w:val="24"/>
                <w:lang w:eastAsia="en-US"/>
              </w:rPr>
              <w:lastRenderedPageBreak/>
              <w:t>Использует системный подход при решении задач в сфере физической культуры лиц с ограниченными возможностями и адаптивного спорта, критически анализирует и обобщает информацию по актуальным вопросам профессиональной деятельности, используя современные цифровые технологии</w:t>
            </w:r>
          </w:p>
        </w:tc>
      </w:tr>
      <w:tr w:rsidR="00444717" w:rsidRPr="00444717" w14:paraId="582C72B0" w14:textId="77777777" w:rsidTr="00F17664">
        <w:tc>
          <w:tcPr>
            <w:tcW w:w="2568" w:type="dxa"/>
            <w:tcBorders>
              <w:top w:val="single" w:sz="4" w:space="0" w:color="auto"/>
              <w:left w:val="single" w:sz="4" w:space="0" w:color="auto"/>
              <w:bottom w:val="single" w:sz="4" w:space="0" w:color="auto"/>
              <w:right w:val="single" w:sz="4" w:space="0" w:color="auto"/>
            </w:tcBorders>
          </w:tcPr>
          <w:p w14:paraId="1199B038" w14:textId="77777777" w:rsidR="00444717" w:rsidRPr="00444717" w:rsidRDefault="00444717" w:rsidP="00F17664">
            <w:pPr>
              <w:rPr>
                <w:spacing w:val="-1"/>
                <w:sz w:val="24"/>
                <w:szCs w:val="24"/>
              </w:rPr>
            </w:pPr>
            <w:r w:rsidRPr="00444717">
              <w:rPr>
                <w:b/>
                <w:spacing w:val="-1"/>
                <w:sz w:val="24"/>
                <w:szCs w:val="24"/>
              </w:rPr>
              <w:lastRenderedPageBreak/>
              <w:t>ОПК-4</w:t>
            </w:r>
            <w:r w:rsidRPr="00444717">
              <w:rPr>
                <w:spacing w:val="-1"/>
                <w:sz w:val="24"/>
                <w:szCs w:val="24"/>
              </w:rPr>
              <w:t xml:space="preserve"> -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500A07E5" w14:textId="77777777" w:rsidR="00444717" w:rsidRPr="00444717" w:rsidRDefault="00444717" w:rsidP="00F17664">
            <w:pPr>
              <w:rPr>
                <w:sz w:val="24"/>
                <w:szCs w:val="24"/>
                <w:lang w:eastAsia="en-US"/>
              </w:rPr>
            </w:pPr>
          </w:p>
        </w:tc>
        <w:tc>
          <w:tcPr>
            <w:tcW w:w="2961" w:type="dxa"/>
            <w:tcBorders>
              <w:top w:val="single" w:sz="4" w:space="0" w:color="auto"/>
              <w:left w:val="single" w:sz="4" w:space="0" w:color="auto"/>
              <w:bottom w:val="single" w:sz="4" w:space="0" w:color="auto"/>
              <w:right w:val="single" w:sz="4" w:space="0" w:color="auto"/>
            </w:tcBorders>
          </w:tcPr>
          <w:p w14:paraId="2BDDB4D5" w14:textId="77777777" w:rsidR="00444717" w:rsidRPr="00444717" w:rsidRDefault="00444717" w:rsidP="00F17664">
            <w:pPr>
              <w:jc w:val="both"/>
              <w:rPr>
                <w:b/>
                <w:spacing w:val="-1"/>
                <w:sz w:val="24"/>
                <w:szCs w:val="24"/>
                <w:lang w:eastAsia="en-US"/>
              </w:rPr>
            </w:pPr>
            <w:r w:rsidRPr="00444717">
              <w:rPr>
                <w:b/>
                <w:spacing w:val="-1"/>
                <w:sz w:val="24"/>
                <w:szCs w:val="24"/>
                <w:lang w:eastAsia="en-US"/>
              </w:rPr>
              <w:t>05.002 Т АФК</w:t>
            </w:r>
          </w:p>
          <w:p w14:paraId="736F24A5"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09DDC2E8" w14:textId="77777777" w:rsidR="00444717" w:rsidRPr="00444717" w:rsidRDefault="00444717" w:rsidP="00F17664">
            <w:pPr>
              <w:jc w:val="both"/>
              <w:rPr>
                <w:b/>
                <w:bCs/>
                <w:sz w:val="24"/>
                <w:szCs w:val="24"/>
              </w:rPr>
            </w:pPr>
            <w:r w:rsidRPr="00444717">
              <w:rPr>
                <w:b/>
                <w:bCs/>
                <w:sz w:val="24"/>
                <w:szCs w:val="24"/>
              </w:rPr>
              <w:t>05.004 ИМ АФК</w:t>
            </w:r>
          </w:p>
          <w:p w14:paraId="1B8B0697" w14:textId="77777777" w:rsidR="00444717" w:rsidRPr="00444717" w:rsidRDefault="00444717" w:rsidP="00F17664">
            <w:pPr>
              <w:jc w:val="both"/>
              <w:rPr>
                <w:iCs/>
                <w:sz w:val="24"/>
                <w:szCs w:val="24"/>
              </w:rPr>
            </w:pPr>
            <w:r w:rsidRPr="00444717">
              <w:rPr>
                <w:b/>
                <w:iCs/>
                <w:sz w:val="24"/>
                <w:szCs w:val="24"/>
              </w:rPr>
              <w:t>В</w:t>
            </w:r>
            <w:r w:rsidRPr="00444717">
              <w:rPr>
                <w:iCs/>
                <w:sz w:val="24"/>
                <w:szCs w:val="24"/>
              </w:rPr>
              <w:t xml:space="preserve">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w:t>
            </w:r>
            <w:r w:rsidRPr="00444717">
              <w:rPr>
                <w:iCs/>
                <w:sz w:val="24"/>
                <w:szCs w:val="24"/>
              </w:rPr>
              <w:lastRenderedPageBreak/>
              <w:t>лидов, лиц с ограниченными возможностями здоровья</w:t>
            </w:r>
          </w:p>
          <w:p w14:paraId="3F888D32" w14:textId="77777777" w:rsidR="00444717" w:rsidRPr="00444717" w:rsidRDefault="00444717" w:rsidP="00F17664">
            <w:pPr>
              <w:jc w:val="both"/>
              <w:rPr>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749D95CC"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lastRenderedPageBreak/>
              <w:t>Т АФК 05.002</w:t>
            </w:r>
          </w:p>
          <w:p w14:paraId="5C889CC2" w14:textId="77777777" w:rsidR="00444717" w:rsidRPr="00444717" w:rsidRDefault="00444717" w:rsidP="00F17664">
            <w:pPr>
              <w:rPr>
                <w:b/>
                <w:color w:val="000000"/>
                <w:spacing w:val="-1"/>
                <w:sz w:val="24"/>
                <w:szCs w:val="24"/>
              </w:rPr>
            </w:pPr>
            <w:r w:rsidRPr="00444717">
              <w:rPr>
                <w:b/>
                <w:color w:val="000000"/>
                <w:spacing w:val="-1"/>
                <w:sz w:val="24"/>
                <w:szCs w:val="24"/>
              </w:rPr>
              <w:t>С/02.6</w:t>
            </w:r>
          </w:p>
          <w:p w14:paraId="7FF29CCF" w14:textId="77777777" w:rsidR="00444717" w:rsidRPr="00444717" w:rsidRDefault="00444717" w:rsidP="00F17664">
            <w:pPr>
              <w:rPr>
                <w:spacing w:val="-1"/>
                <w:sz w:val="24"/>
                <w:szCs w:val="24"/>
              </w:rPr>
            </w:pPr>
            <w:r w:rsidRPr="00444717">
              <w:rPr>
                <w:iCs/>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1976A557" w14:textId="77777777" w:rsidR="00444717" w:rsidRPr="00444717" w:rsidRDefault="00444717" w:rsidP="00F17664">
            <w:pPr>
              <w:jc w:val="both"/>
              <w:rPr>
                <w:spacing w:val="-1"/>
                <w:sz w:val="24"/>
                <w:szCs w:val="24"/>
              </w:rPr>
            </w:pPr>
          </w:p>
          <w:p w14:paraId="77B1C30F" w14:textId="77777777" w:rsidR="00444717" w:rsidRPr="00444717" w:rsidRDefault="00444717" w:rsidP="00F17664">
            <w:pPr>
              <w:rPr>
                <w:b/>
                <w:color w:val="000000"/>
                <w:spacing w:val="-1"/>
                <w:sz w:val="24"/>
                <w:szCs w:val="24"/>
              </w:rPr>
            </w:pPr>
            <w:r w:rsidRPr="00444717">
              <w:rPr>
                <w:b/>
                <w:color w:val="000000"/>
                <w:spacing w:val="-1"/>
                <w:sz w:val="24"/>
                <w:szCs w:val="24"/>
              </w:rPr>
              <w:t>ИМ АФК 05.004</w:t>
            </w:r>
          </w:p>
          <w:p w14:paraId="79950916" w14:textId="77777777" w:rsidR="00444717" w:rsidRPr="00444717" w:rsidRDefault="00444717" w:rsidP="00F17664">
            <w:pPr>
              <w:rPr>
                <w:b/>
                <w:color w:val="000000"/>
                <w:spacing w:val="-1"/>
                <w:sz w:val="24"/>
                <w:szCs w:val="24"/>
              </w:rPr>
            </w:pPr>
            <w:r w:rsidRPr="00444717">
              <w:rPr>
                <w:b/>
                <w:color w:val="000000"/>
                <w:spacing w:val="-1"/>
                <w:sz w:val="24"/>
                <w:szCs w:val="24"/>
              </w:rPr>
              <w:t>В/03.6</w:t>
            </w:r>
          </w:p>
          <w:p w14:paraId="658A8DE5" w14:textId="77777777" w:rsidR="00444717" w:rsidRPr="00444717" w:rsidRDefault="00444717" w:rsidP="00F17664">
            <w:pPr>
              <w:jc w:val="both"/>
              <w:rPr>
                <w:b/>
                <w:bCs/>
                <w:sz w:val="24"/>
                <w:szCs w:val="24"/>
                <w:highlight w:val="yellow"/>
              </w:rPr>
            </w:pPr>
            <w:r w:rsidRPr="00444717">
              <w:rPr>
                <w:iCs/>
                <w:color w:val="333333"/>
                <w:sz w:val="24"/>
                <w:szCs w:val="24"/>
              </w:rPr>
              <w:t xml:space="preserve">Проведение мониторинга и анализа </w:t>
            </w:r>
            <w:r w:rsidRPr="00444717">
              <w:rPr>
                <w:iCs/>
                <w:sz w:val="24"/>
                <w:szCs w:val="24"/>
              </w:rPr>
              <w:t>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hideMark/>
          </w:tcPr>
          <w:p w14:paraId="0F72829B"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t>Знает:</w:t>
            </w:r>
            <w:r w:rsidRPr="00444717">
              <w:rPr>
                <w:rFonts w:eastAsia="Calibri"/>
                <w:b/>
                <w:bCs/>
                <w:iCs/>
                <w:sz w:val="24"/>
                <w:szCs w:val="24"/>
                <w:lang w:eastAsia="en-US"/>
              </w:rPr>
              <w:t xml:space="preserve"> </w:t>
            </w:r>
          </w:p>
          <w:p w14:paraId="370923D0"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методы измерения и оценки функционального состояния лиц разного возраста</w:t>
            </w:r>
          </w:p>
          <w:p w14:paraId="74AFC28B"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15C7427D" w14:textId="77777777" w:rsidR="00444717" w:rsidRPr="00444717" w:rsidRDefault="00444717" w:rsidP="00F17664">
            <w:pPr>
              <w:tabs>
                <w:tab w:val="right" w:leader="underscore" w:pos="9356"/>
              </w:tabs>
              <w:rPr>
                <w:b/>
                <w:bCs/>
                <w:iCs/>
                <w:sz w:val="24"/>
                <w:szCs w:val="24"/>
              </w:rPr>
            </w:pPr>
            <w:r w:rsidRPr="00444717">
              <w:rPr>
                <w:color w:val="000000"/>
                <w:spacing w:val="-1"/>
                <w:sz w:val="24"/>
                <w:szCs w:val="24"/>
              </w:rPr>
              <w:t>использовать методы и оценки функционального состояния лиц разного возраста</w:t>
            </w:r>
          </w:p>
          <w:p w14:paraId="184E6FC8"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1423123E" w14:textId="77777777" w:rsidR="00444717" w:rsidRPr="00444717" w:rsidRDefault="00444717" w:rsidP="00F17664">
            <w:pPr>
              <w:ind w:right="19"/>
              <w:jc w:val="both"/>
              <w:rPr>
                <w:sz w:val="24"/>
                <w:szCs w:val="24"/>
              </w:rPr>
            </w:pPr>
            <w:r w:rsidRPr="00444717">
              <w:rPr>
                <w:color w:val="000000"/>
                <w:spacing w:val="-1"/>
                <w:sz w:val="24"/>
                <w:szCs w:val="24"/>
              </w:rPr>
              <w:t>использования методов оценки функционального состояния лиц с ограниченными возможностями разного возраста</w:t>
            </w:r>
          </w:p>
        </w:tc>
        <w:tc>
          <w:tcPr>
            <w:tcW w:w="2345" w:type="dxa"/>
            <w:tcBorders>
              <w:top w:val="single" w:sz="4" w:space="0" w:color="auto"/>
              <w:left w:val="single" w:sz="4" w:space="0" w:color="auto"/>
              <w:bottom w:val="single" w:sz="4" w:space="0" w:color="auto"/>
              <w:right w:val="single" w:sz="4" w:space="0" w:color="auto"/>
            </w:tcBorders>
          </w:tcPr>
          <w:p w14:paraId="207F8C0C"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t>Способен контролировать функциональное состояние лиц разного возраста в покое и в ходе выполнения мышечной деятельности с использованием различных методов измерения основных физиологических параметров</w:t>
            </w:r>
          </w:p>
        </w:tc>
      </w:tr>
      <w:tr w:rsidR="00444717" w:rsidRPr="00444717" w14:paraId="65D2FFFF" w14:textId="77777777" w:rsidTr="00F17664">
        <w:tc>
          <w:tcPr>
            <w:tcW w:w="2568" w:type="dxa"/>
            <w:tcBorders>
              <w:top w:val="single" w:sz="4" w:space="0" w:color="auto"/>
              <w:left w:val="single" w:sz="4" w:space="0" w:color="auto"/>
              <w:bottom w:val="single" w:sz="4" w:space="0" w:color="auto"/>
              <w:right w:val="single" w:sz="4" w:space="0" w:color="auto"/>
            </w:tcBorders>
          </w:tcPr>
          <w:p w14:paraId="3C38AAF8" w14:textId="77777777" w:rsidR="00444717" w:rsidRPr="00444717" w:rsidRDefault="00444717" w:rsidP="00F17664">
            <w:pPr>
              <w:shd w:val="clear" w:color="auto" w:fill="FFFFFF"/>
              <w:ind w:firstLine="708"/>
              <w:jc w:val="both"/>
              <w:rPr>
                <w:spacing w:val="-1"/>
                <w:sz w:val="24"/>
                <w:szCs w:val="24"/>
              </w:rPr>
            </w:pPr>
            <w:r w:rsidRPr="00444717">
              <w:rPr>
                <w:spacing w:val="-1"/>
                <w:sz w:val="24"/>
                <w:szCs w:val="24"/>
              </w:rPr>
              <w:lastRenderedPageBreak/>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14:paraId="6503CE8C" w14:textId="77777777" w:rsidR="00444717" w:rsidRPr="00444717" w:rsidRDefault="00444717" w:rsidP="00F17664">
            <w:pPr>
              <w:rPr>
                <w:b/>
                <w:spacing w:val="-1"/>
                <w:sz w:val="24"/>
                <w:szCs w:val="24"/>
              </w:rPr>
            </w:pPr>
          </w:p>
        </w:tc>
        <w:tc>
          <w:tcPr>
            <w:tcW w:w="2961" w:type="dxa"/>
            <w:tcBorders>
              <w:top w:val="single" w:sz="4" w:space="0" w:color="auto"/>
              <w:left w:val="single" w:sz="4" w:space="0" w:color="auto"/>
              <w:bottom w:val="single" w:sz="4" w:space="0" w:color="auto"/>
              <w:right w:val="single" w:sz="4" w:space="0" w:color="auto"/>
            </w:tcBorders>
          </w:tcPr>
          <w:p w14:paraId="5E17C49F" w14:textId="77777777" w:rsidR="00444717" w:rsidRPr="00444717" w:rsidRDefault="00444717" w:rsidP="00F17664">
            <w:pPr>
              <w:jc w:val="both"/>
              <w:rPr>
                <w:b/>
                <w:bCs/>
                <w:sz w:val="24"/>
                <w:szCs w:val="24"/>
              </w:rPr>
            </w:pPr>
            <w:r w:rsidRPr="00444717">
              <w:rPr>
                <w:b/>
                <w:bCs/>
                <w:sz w:val="24"/>
                <w:szCs w:val="24"/>
              </w:rPr>
              <w:t>05.004 ИМ АФК</w:t>
            </w:r>
          </w:p>
          <w:p w14:paraId="50DEF9F4" w14:textId="77777777" w:rsidR="00444717" w:rsidRPr="00444717" w:rsidRDefault="00444717" w:rsidP="00F17664">
            <w:pPr>
              <w:jc w:val="both"/>
              <w:rPr>
                <w:iCs/>
                <w:sz w:val="24"/>
                <w:szCs w:val="24"/>
              </w:rPr>
            </w:pPr>
            <w:r w:rsidRPr="00444717">
              <w:rPr>
                <w:b/>
                <w:iCs/>
                <w:sz w:val="24"/>
                <w:szCs w:val="24"/>
              </w:rPr>
              <w:t>В</w:t>
            </w:r>
            <w:r w:rsidRPr="00444717">
              <w:rPr>
                <w:iCs/>
                <w:sz w:val="24"/>
                <w:szCs w:val="24"/>
              </w:rPr>
              <w:t xml:space="preserve">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инвалидов, лиц с ограниченными возможностями здоровья</w:t>
            </w:r>
          </w:p>
          <w:p w14:paraId="1527D897"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34ACCF41"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t>05.004  ИМ АФК</w:t>
            </w:r>
          </w:p>
          <w:p w14:paraId="6497C581" w14:textId="77777777" w:rsidR="00444717" w:rsidRPr="00444717" w:rsidRDefault="00444717" w:rsidP="00F17664">
            <w:pPr>
              <w:shd w:val="clear" w:color="auto" w:fill="FFFFFF"/>
              <w:jc w:val="both"/>
              <w:rPr>
                <w:b/>
                <w:color w:val="000000"/>
                <w:spacing w:val="-1"/>
                <w:sz w:val="24"/>
                <w:szCs w:val="24"/>
              </w:rPr>
            </w:pPr>
            <w:r w:rsidRPr="00444717">
              <w:rPr>
                <w:b/>
                <w:color w:val="000000"/>
                <w:spacing w:val="-1"/>
                <w:sz w:val="24"/>
                <w:szCs w:val="24"/>
              </w:rPr>
              <w:t>В/02.6</w:t>
            </w:r>
          </w:p>
          <w:p w14:paraId="2D80DE59" w14:textId="77777777" w:rsidR="00444717" w:rsidRPr="00444717" w:rsidRDefault="00444717" w:rsidP="00F17664">
            <w:pPr>
              <w:shd w:val="clear" w:color="auto" w:fill="FFFFFF"/>
              <w:jc w:val="both"/>
              <w:rPr>
                <w:b/>
                <w:spacing w:val="-1"/>
                <w:sz w:val="24"/>
                <w:szCs w:val="24"/>
              </w:rPr>
            </w:pPr>
            <w:r w:rsidRPr="00444717">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tcPr>
          <w:p w14:paraId="43DED92B" w14:textId="77777777" w:rsidR="00444717" w:rsidRPr="00444717" w:rsidRDefault="00444717" w:rsidP="00F17664">
            <w:pPr>
              <w:jc w:val="both"/>
              <w:rPr>
                <w:color w:val="000000"/>
                <w:spacing w:val="-1"/>
                <w:sz w:val="24"/>
                <w:szCs w:val="24"/>
              </w:rPr>
            </w:pPr>
            <w:r w:rsidRPr="00444717">
              <w:rPr>
                <w:b/>
                <w:color w:val="000000"/>
                <w:spacing w:val="-1"/>
                <w:sz w:val="24"/>
                <w:szCs w:val="24"/>
              </w:rPr>
              <w:t>Знания</w:t>
            </w:r>
            <w:r w:rsidRPr="00444717">
              <w:rPr>
                <w:color w:val="000000"/>
                <w:spacing w:val="-1"/>
                <w:sz w:val="24"/>
                <w:szCs w:val="24"/>
              </w:rPr>
              <w:t>: Закономерности развития физических качеств и физиологических функций организма человека</w:t>
            </w:r>
          </w:p>
          <w:p w14:paraId="573E227B" w14:textId="77777777" w:rsidR="00444717" w:rsidRPr="00444717" w:rsidRDefault="00444717" w:rsidP="00F17664">
            <w:pPr>
              <w:shd w:val="clear" w:color="auto" w:fill="FFFFFF"/>
              <w:jc w:val="both"/>
              <w:rPr>
                <w:color w:val="000000"/>
                <w:spacing w:val="-1"/>
                <w:sz w:val="24"/>
                <w:szCs w:val="24"/>
              </w:rPr>
            </w:pPr>
            <w:r w:rsidRPr="00444717">
              <w:rPr>
                <w:b/>
                <w:color w:val="000000"/>
                <w:spacing w:val="-1"/>
                <w:sz w:val="24"/>
                <w:szCs w:val="24"/>
              </w:rPr>
              <w:t>Умения</w:t>
            </w:r>
            <w:r w:rsidRPr="00444717">
              <w:rPr>
                <w:color w:val="000000"/>
                <w:spacing w:val="-1"/>
                <w:sz w:val="24"/>
                <w:szCs w:val="24"/>
              </w:rPr>
              <w:t>: использовать знания закономерностей развития человека в ходе методического сопровождения занятий физической культурой и спортом лиц с ограниченными возможностями</w:t>
            </w:r>
          </w:p>
          <w:p w14:paraId="05BDBD0D" w14:textId="77777777" w:rsidR="00444717" w:rsidRPr="00444717" w:rsidRDefault="00444717" w:rsidP="00F17664">
            <w:pPr>
              <w:jc w:val="both"/>
              <w:rPr>
                <w:color w:val="000000"/>
                <w:spacing w:val="-1"/>
                <w:sz w:val="24"/>
                <w:szCs w:val="24"/>
              </w:rPr>
            </w:pPr>
            <w:r w:rsidRPr="00444717">
              <w:rPr>
                <w:b/>
                <w:color w:val="000000"/>
                <w:spacing w:val="-1"/>
                <w:sz w:val="24"/>
                <w:szCs w:val="24"/>
              </w:rPr>
              <w:t>Навыки и/или опыт деятельности</w:t>
            </w:r>
            <w:r w:rsidRPr="00444717">
              <w:rPr>
                <w:color w:val="000000"/>
                <w:spacing w:val="-1"/>
                <w:sz w:val="24"/>
                <w:szCs w:val="24"/>
              </w:rPr>
              <w:t>:</w:t>
            </w:r>
          </w:p>
          <w:p w14:paraId="5B0A5292" w14:textId="77777777" w:rsidR="00444717" w:rsidRPr="00444717" w:rsidRDefault="00444717" w:rsidP="00F17664">
            <w:pPr>
              <w:tabs>
                <w:tab w:val="right" w:leader="underscore" w:pos="9356"/>
              </w:tabs>
              <w:rPr>
                <w:b/>
                <w:i/>
                <w:sz w:val="24"/>
                <w:szCs w:val="24"/>
              </w:rPr>
            </w:pPr>
            <w:r w:rsidRPr="00444717">
              <w:rPr>
                <w:color w:val="000000"/>
                <w:spacing w:val="-1"/>
                <w:sz w:val="24"/>
                <w:szCs w:val="24"/>
              </w:rPr>
              <w:t>Разработка методических и информационных материалов о закономерностях возрастного развития для реализации программ спортивной подготовки инвалидов, лиц с ограниченными возможностями здоровья разного возраста по виду (спортивной дисциплине) адаптивного спорта.</w:t>
            </w:r>
          </w:p>
        </w:tc>
        <w:tc>
          <w:tcPr>
            <w:tcW w:w="2345" w:type="dxa"/>
            <w:tcBorders>
              <w:top w:val="single" w:sz="4" w:space="0" w:color="auto"/>
              <w:left w:val="single" w:sz="4" w:space="0" w:color="auto"/>
              <w:bottom w:val="single" w:sz="4" w:space="0" w:color="auto"/>
              <w:right w:val="single" w:sz="4" w:space="0" w:color="auto"/>
            </w:tcBorders>
          </w:tcPr>
          <w:p w14:paraId="360E8361"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t>Осуществляет сопровождение спортивной подготовки лиц с ограниченными возможностями на основе знаний закономерностей развития физиологических функций</w:t>
            </w:r>
          </w:p>
        </w:tc>
      </w:tr>
      <w:tr w:rsidR="00444717" w:rsidRPr="00444717" w14:paraId="0D33AC15" w14:textId="77777777" w:rsidTr="00F17664">
        <w:tc>
          <w:tcPr>
            <w:tcW w:w="2568" w:type="dxa"/>
            <w:tcBorders>
              <w:top w:val="single" w:sz="4" w:space="0" w:color="auto"/>
              <w:left w:val="single" w:sz="4" w:space="0" w:color="auto"/>
              <w:bottom w:val="single" w:sz="4" w:space="0" w:color="auto"/>
              <w:right w:val="single" w:sz="4" w:space="0" w:color="auto"/>
            </w:tcBorders>
          </w:tcPr>
          <w:p w14:paraId="6AB3B8B8" w14:textId="77777777" w:rsidR="00444717" w:rsidRPr="00444717" w:rsidRDefault="00444717" w:rsidP="00F17664">
            <w:pPr>
              <w:rPr>
                <w:b/>
                <w:spacing w:val="-1"/>
                <w:sz w:val="24"/>
                <w:szCs w:val="24"/>
              </w:rPr>
            </w:pPr>
            <w:r w:rsidRPr="00444717">
              <w:rPr>
                <w:b/>
                <w:spacing w:val="-1"/>
                <w:sz w:val="24"/>
                <w:szCs w:val="24"/>
              </w:rPr>
              <w:t>ОПК-12</w:t>
            </w:r>
            <w:r w:rsidRPr="00444717">
              <w:rPr>
                <w:spacing w:val="-1"/>
                <w:sz w:val="24"/>
                <w:szCs w:val="24"/>
              </w:rPr>
              <w:t xml:space="preserve"> Способен проводить исследования по определению </w:t>
            </w:r>
            <w:r w:rsidRPr="00444717">
              <w:rPr>
                <w:spacing w:val="-1"/>
                <w:sz w:val="24"/>
                <w:szCs w:val="24"/>
              </w:rPr>
              <w:lastRenderedPageBreak/>
              <w:t>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2961" w:type="dxa"/>
            <w:tcBorders>
              <w:top w:val="single" w:sz="4" w:space="0" w:color="auto"/>
              <w:left w:val="single" w:sz="4" w:space="0" w:color="auto"/>
              <w:bottom w:val="single" w:sz="4" w:space="0" w:color="auto"/>
              <w:right w:val="single" w:sz="4" w:space="0" w:color="auto"/>
            </w:tcBorders>
          </w:tcPr>
          <w:p w14:paraId="0BC257F1" w14:textId="77777777" w:rsidR="00444717" w:rsidRPr="00444717" w:rsidRDefault="00444717" w:rsidP="00F17664">
            <w:pPr>
              <w:jc w:val="both"/>
              <w:rPr>
                <w:b/>
                <w:spacing w:val="-1"/>
                <w:sz w:val="24"/>
                <w:szCs w:val="24"/>
                <w:lang w:eastAsia="en-US"/>
              </w:rPr>
            </w:pPr>
            <w:r w:rsidRPr="00444717">
              <w:rPr>
                <w:b/>
                <w:spacing w:val="-1"/>
                <w:sz w:val="24"/>
                <w:szCs w:val="24"/>
                <w:lang w:eastAsia="en-US"/>
              </w:rPr>
              <w:lastRenderedPageBreak/>
              <w:t>05.002 Т АФК</w:t>
            </w:r>
          </w:p>
          <w:p w14:paraId="39B47E03"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w:t>
            </w:r>
            <w:r w:rsidRPr="00444717">
              <w:rPr>
                <w:iCs/>
                <w:sz w:val="24"/>
                <w:szCs w:val="24"/>
              </w:rPr>
              <w:lastRenderedPageBreak/>
              <w:t>мающихся в группах тренировочного этапа (этапа спортивной специализации) по виду адаптивного спорта (группе спортивных дисциплин)</w:t>
            </w:r>
          </w:p>
          <w:p w14:paraId="5C52FB2D" w14:textId="77777777" w:rsidR="00444717" w:rsidRPr="00444717" w:rsidRDefault="00444717" w:rsidP="00F17664">
            <w:pPr>
              <w:jc w:val="both"/>
              <w:rPr>
                <w:b/>
                <w:bCs/>
                <w:sz w:val="24"/>
                <w:szCs w:val="24"/>
              </w:rPr>
            </w:pPr>
            <w:r w:rsidRPr="00444717">
              <w:rPr>
                <w:b/>
                <w:bCs/>
                <w:sz w:val="24"/>
                <w:szCs w:val="24"/>
              </w:rPr>
              <w:t>05.004 ИМ АФК</w:t>
            </w:r>
          </w:p>
          <w:p w14:paraId="767ACF20" w14:textId="77777777" w:rsidR="00444717" w:rsidRPr="00444717" w:rsidRDefault="00444717" w:rsidP="00F17664">
            <w:pPr>
              <w:jc w:val="both"/>
              <w:rPr>
                <w:iCs/>
                <w:sz w:val="24"/>
                <w:szCs w:val="24"/>
              </w:rPr>
            </w:pPr>
            <w:r w:rsidRPr="00444717">
              <w:rPr>
                <w:iCs/>
                <w:sz w:val="24"/>
                <w:szCs w:val="24"/>
              </w:rPr>
              <w:t>В 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подготовки инвалидов, лиц с ограниченными возможностями здоровья</w:t>
            </w:r>
          </w:p>
          <w:p w14:paraId="60690066" w14:textId="77777777" w:rsidR="00444717" w:rsidRPr="00444717" w:rsidRDefault="00444717" w:rsidP="00F17664">
            <w:pPr>
              <w:jc w:val="both"/>
              <w:rPr>
                <w:b/>
                <w:spacing w:val="-1"/>
                <w:sz w:val="24"/>
                <w:szCs w:val="24"/>
                <w:lang w:eastAsia="en-US"/>
              </w:rPr>
            </w:pPr>
          </w:p>
        </w:tc>
        <w:tc>
          <w:tcPr>
            <w:tcW w:w="4139" w:type="dxa"/>
            <w:tcBorders>
              <w:top w:val="single" w:sz="4" w:space="0" w:color="auto"/>
              <w:left w:val="single" w:sz="4" w:space="0" w:color="auto"/>
              <w:bottom w:val="single" w:sz="4" w:space="0" w:color="auto"/>
              <w:right w:val="single" w:sz="4" w:space="0" w:color="auto"/>
            </w:tcBorders>
          </w:tcPr>
          <w:p w14:paraId="374139F9" w14:textId="77777777" w:rsidR="00444717" w:rsidRPr="00444717" w:rsidRDefault="00444717" w:rsidP="00F17664">
            <w:pPr>
              <w:jc w:val="both"/>
              <w:rPr>
                <w:b/>
                <w:iCs/>
                <w:spacing w:val="-1"/>
                <w:sz w:val="24"/>
                <w:szCs w:val="24"/>
                <w:u w:val="single"/>
              </w:rPr>
            </w:pPr>
            <w:r w:rsidRPr="00444717">
              <w:rPr>
                <w:b/>
                <w:sz w:val="24"/>
                <w:szCs w:val="24"/>
                <w:lang w:eastAsia="en-US"/>
              </w:rPr>
              <w:lastRenderedPageBreak/>
              <w:t>Т АФК</w:t>
            </w:r>
          </w:p>
          <w:p w14:paraId="5C59D508" w14:textId="77777777" w:rsidR="00444717" w:rsidRPr="00444717" w:rsidRDefault="00444717" w:rsidP="00F17664">
            <w:pPr>
              <w:jc w:val="both"/>
              <w:rPr>
                <w:b/>
                <w:iCs/>
                <w:spacing w:val="-1"/>
                <w:sz w:val="24"/>
                <w:szCs w:val="24"/>
              </w:rPr>
            </w:pPr>
            <w:r w:rsidRPr="00444717">
              <w:rPr>
                <w:b/>
                <w:iCs/>
                <w:spacing w:val="-1"/>
                <w:sz w:val="24"/>
                <w:szCs w:val="24"/>
              </w:rPr>
              <w:t>С/ 05.6</w:t>
            </w:r>
          </w:p>
          <w:p w14:paraId="7D4E69FF" w14:textId="77777777" w:rsidR="00444717" w:rsidRPr="00444717" w:rsidRDefault="00444717" w:rsidP="00F17664">
            <w:pPr>
              <w:jc w:val="both"/>
              <w:rPr>
                <w:iCs/>
                <w:sz w:val="24"/>
                <w:szCs w:val="24"/>
              </w:rPr>
            </w:pPr>
            <w:r w:rsidRPr="00444717">
              <w:rPr>
                <w:iCs/>
                <w:sz w:val="24"/>
                <w:szCs w:val="24"/>
              </w:rPr>
              <w:t>Подготовка занимающихся по основам медико-биологического, научно-</w:t>
            </w:r>
            <w:r w:rsidRPr="00444717">
              <w:rPr>
                <w:iCs/>
                <w:sz w:val="24"/>
                <w:szCs w:val="24"/>
              </w:rPr>
              <w:lastRenderedPageBreak/>
              <w:t>методического и антидопингового обеспечения спортивной подготовки в виде адаптивного спорта (группе спортивных дисциплин)</w:t>
            </w:r>
          </w:p>
          <w:p w14:paraId="44455086" w14:textId="77777777" w:rsidR="00444717" w:rsidRPr="00444717" w:rsidRDefault="00444717" w:rsidP="00F17664">
            <w:pPr>
              <w:jc w:val="both"/>
              <w:rPr>
                <w:b/>
                <w:i/>
                <w:spacing w:val="-1"/>
                <w:sz w:val="24"/>
                <w:szCs w:val="24"/>
              </w:rPr>
            </w:pPr>
          </w:p>
          <w:p w14:paraId="322F0C4F" w14:textId="77777777" w:rsidR="00444717" w:rsidRPr="00444717" w:rsidRDefault="00444717" w:rsidP="00F17664">
            <w:pPr>
              <w:jc w:val="both"/>
              <w:rPr>
                <w:spacing w:val="-1"/>
                <w:sz w:val="24"/>
                <w:szCs w:val="24"/>
              </w:rPr>
            </w:pPr>
            <w:r w:rsidRPr="00444717">
              <w:rPr>
                <w:b/>
                <w:sz w:val="24"/>
                <w:szCs w:val="24"/>
                <w:lang w:eastAsia="en-US"/>
              </w:rPr>
              <w:t>ИМ АФК</w:t>
            </w:r>
          </w:p>
          <w:p w14:paraId="51F7EE31" w14:textId="77777777" w:rsidR="00444717" w:rsidRPr="00444717" w:rsidRDefault="00444717" w:rsidP="00F17664">
            <w:pPr>
              <w:jc w:val="both"/>
              <w:rPr>
                <w:b/>
                <w:spacing w:val="-1"/>
                <w:sz w:val="24"/>
                <w:szCs w:val="24"/>
              </w:rPr>
            </w:pPr>
            <w:r w:rsidRPr="00444717">
              <w:rPr>
                <w:b/>
                <w:spacing w:val="-1"/>
                <w:sz w:val="24"/>
                <w:szCs w:val="24"/>
              </w:rPr>
              <w:t>В/02.6</w:t>
            </w:r>
          </w:p>
          <w:p w14:paraId="2F79B02F" w14:textId="77777777" w:rsidR="00444717" w:rsidRPr="00444717" w:rsidRDefault="00444717" w:rsidP="00F17664">
            <w:pPr>
              <w:jc w:val="both"/>
              <w:rPr>
                <w:spacing w:val="-1"/>
                <w:sz w:val="24"/>
                <w:szCs w:val="24"/>
              </w:rPr>
            </w:pPr>
            <w:r w:rsidRPr="00444717">
              <w:rPr>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6A68C181" w14:textId="77777777" w:rsidR="00444717" w:rsidRPr="00444717" w:rsidRDefault="00444717" w:rsidP="00F17664">
            <w:pPr>
              <w:jc w:val="both"/>
              <w:rPr>
                <w:spacing w:val="-1"/>
                <w:sz w:val="24"/>
                <w:szCs w:val="24"/>
              </w:rPr>
            </w:pPr>
          </w:p>
          <w:p w14:paraId="4FD4682D" w14:textId="77777777" w:rsidR="00444717" w:rsidRPr="00444717" w:rsidRDefault="00444717" w:rsidP="00F17664">
            <w:pPr>
              <w:jc w:val="both"/>
              <w:rPr>
                <w:b/>
                <w:spacing w:val="-1"/>
                <w:sz w:val="24"/>
                <w:szCs w:val="24"/>
                <w:lang w:eastAsia="en-US"/>
              </w:rPr>
            </w:pPr>
          </w:p>
        </w:tc>
        <w:tc>
          <w:tcPr>
            <w:tcW w:w="3232" w:type="dxa"/>
            <w:tcBorders>
              <w:top w:val="single" w:sz="4" w:space="0" w:color="auto"/>
              <w:left w:val="single" w:sz="4" w:space="0" w:color="auto"/>
              <w:bottom w:val="single" w:sz="4" w:space="0" w:color="auto"/>
              <w:right w:val="single" w:sz="4" w:space="0" w:color="auto"/>
            </w:tcBorders>
          </w:tcPr>
          <w:p w14:paraId="22AD58EC"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lastRenderedPageBreak/>
              <w:t>Знает:</w:t>
            </w:r>
            <w:r w:rsidRPr="00444717">
              <w:rPr>
                <w:rFonts w:eastAsia="Calibri"/>
                <w:b/>
                <w:bCs/>
                <w:iCs/>
                <w:sz w:val="24"/>
                <w:szCs w:val="24"/>
                <w:lang w:eastAsia="en-US"/>
              </w:rPr>
              <w:t xml:space="preserve"> </w:t>
            </w:r>
          </w:p>
          <w:p w14:paraId="6F390FA7"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Медицинские, медико-биологические, психофизиоло</w:t>
            </w:r>
            <w:r w:rsidRPr="00444717">
              <w:rPr>
                <w:color w:val="000000"/>
                <w:spacing w:val="-1"/>
                <w:sz w:val="24"/>
                <w:szCs w:val="24"/>
              </w:rPr>
              <w:lastRenderedPageBreak/>
              <w:t>гические требования и возрастные нормы при формировании групп для занятий адаптивной физической культурой</w:t>
            </w:r>
            <w:r w:rsidRPr="00444717">
              <w:rPr>
                <w:spacing w:val="-1"/>
                <w:sz w:val="24"/>
                <w:szCs w:val="24"/>
              </w:rPr>
              <w:t>;</w:t>
            </w:r>
          </w:p>
          <w:p w14:paraId="7B1A632A"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3E5B38DF" w14:textId="77777777" w:rsidR="00444717" w:rsidRPr="00444717" w:rsidRDefault="00444717" w:rsidP="00F17664">
            <w:pPr>
              <w:tabs>
                <w:tab w:val="right" w:leader="underscore" w:pos="9356"/>
              </w:tabs>
              <w:rPr>
                <w:b/>
                <w:bCs/>
                <w:iCs/>
                <w:sz w:val="24"/>
                <w:szCs w:val="24"/>
              </w:rPr>
            </w:pPr>
            <w:r w:rsidRPr="00444717">
              <w:rPr>
                <w:bCs/>
                <w:color w:val="000000"/>
                <w:spacing w:val="-1"/>
                <w:sz w:val="24"/>
                <w:szCs w:val="24"/>
              </w:rPr>
              <w:t>определять эффективность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444717">
              <w:rPr>
                <w:spacing w:val="-1"/>
                <w:sz w:val="24"/>
                <w:szCs w:val="24"/>
              </w:rPr>
              <w:t>;</w:t>
            </w:r>
          </w:p>
          <w:p w14:paraId="4CA18B2B"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6C64C763" w14:textId="77777777" w:rsidR="00444717" w:rsidRPr="00444717" w:rsidRDefault="00444717" w:rsidP="00F17664">
            <w:pPr>
              <w:autoSpaceDE w:val="0"/>
              <w:autoSpaceDN w:val="0"/>
              <w:ind w:left="29" w:right="126" w:hanging="29"/>
              <w:jc w:val="both"/>
              <w:rPr>
                <w:b/>
                <w:bCs/>
                <w:sz w:val="24"/>
                <w:szCs w:val="24"/>
              </w:rPr>
            </w:pPr>
            <w:r w:rsidRPr="00444717">
              <w:rPr>
                <w:bCs/>
                <w:color w:val="000000"/>
                <w:spacing w:val="-1"/>
                <w:sz w:val="24"/>
                <w:szCs w:val="24"/>
              </w:rPr>
              <w:t>определения эффективности занятий адаптивной физической культурой на основе знаний  возрастных норм и данных диагностики с использованием современных методов исследования</w:t>
            </w:r>
            <w:r w:rsidRPr="00444717">
              <w:rPr>
                <w:spacing w:val="-1"/>
                <w:sz w:val="24"/>
                <w:szCs w:val="24"/>
              </w:rPr>
              <w:t>.</w:t>
            </w:r>
          </w:p>
        </w:tc>
        <w:tc>
          <w:tcPr>
            <w:tcW w:w="2345" w:type="dxa"/>
            <w:tcBorders>
              <w:top w:val="single" w:sz="4" w:space="0" w:color="auto"/>
              <w:left w:val="single" w:sz="4" w:space="0" w:color="auto"/>
              <w:bottom w:val="single" w:sz="4" w:space="0" w:color="auto"/>
              <w:right w:val="single" w:sz="4" w:space="0" w:color="auto"/>
            </w:tcBorders>
          </w:tcPr>
          <w:p w14:paraId="714207D7" w14:textId="77777777" w:rsidR="00444717" w:rsidRPr="00444717" w:rsidRDefault="00444717" w:rsidP="00F17664">
            <w:pPr>
              <w:pStyle w:val="a3"/>
              <w:tabs>
                <w:tab w:val="left" w:pos="220"/>
              </w:tabs>
              <w:kinsoku w:val="0"/>
              <w:overflowPunct w:val="0"/>
              <w:autoSpaceDE w:val="0"/>
              <w:autoSpaceDN w:val="0"/>
              <w:adjustRightInd w:val="0"/>
              <w:ind w:left="0"/>
              <w:jc w:val="both"/>
              <w:rPr>
                <w:sz w:val="24"/>
                <w:szCs w:val="24"/>
                <w:lang w:eastAsia="en-US"/>
              </w:rPr>
            </w:pPr>
            <w:r w:rsidRPr="00444717">
              <w:rPr>
                <w:sz w:val="24"/>
                <w:szCs w:val="24"/>
                <w:lang w:eastAsia="en-US"/>
              </w:rPr>
              <w:lastRenderedPageBreak/>
              <w:t>Использует современные методы исследования функци</w:t>
            </w:r>
            <w:r w:rsidRPr="00444717">
              <w:rPr>
                <w:sz w:val="24"/>
                <w:szCs w:val="24"/>
                <w:lang w:eastAsia="en-US"/>
              </w:rPr>
              <w:lastRenderedPageBreak/>
              <w:t>онального состояния организма лиц разного возраста с ограниченными возможностями для оценки эффективности их мышечной деятельности</w:t>
            </w:r>
          </w:p>
        </w:tc>
      </w:tr>
      <w:tr w:rsidR="00444717" w:rsidRPr="00444717" w14:paraId="21FF64D6" w14:textId="77777777" w:rsidTr="00F17664">
        <w:tc>
          <w:tcPr>
            <w:tcW w:w="2568" w:type="dxa"/>
            <w:tcBorders>
              <w:top w:val="single" w:sz="4" w:space="0" w:color="auto"/>
              <w:left w:val="single" w:sz="4" w:space="0" w:color="auto"/>
              <w:bottom w:val="single" w:sz="4" w:space="0" w:color="auto"/>
              <w:right w:val="single" w:sz="4" w:space="0" w:color="auto"/>
            </w:tcBorders>
          </w:tcPr>
          <w:p w14:paraId="125D678A" w14:textId="77777777" w:rsidR="00444717" w:rsidRPr="00444717" w:rsidRDefault="00444717" w:rsidP="00F17664">
            <w:pPr>
              <w:ind w:left="61" w:right="19"/>
              <w:rPr>
                <w:spacing w:val="-1"/>
                <w:sz w:val="24"/>
                <w:szCs w:val="24"/>
              </w:rPr>
            </w:pPr>
            <w:r w:rsidRPr="00444717">
              <w:rPr>
                <w:b/>
                <w:spacing w:val="-1"/>
                <w:sz w:val="24"/>
                <w:szCs w:val="24"/>
              </w:rPr>
              <w:lastRenderedPageBreak/>
              <w:t>ОПК-13</w:t>
            </w:r>
            <w:r w:rsidRPr="00444717">
              <w:rPr>
                <w:spacing w:val="-1"/>
                <w:sz w:val="24"/>
                <w:szCs w:val="24"/>
              </w:rPr>
              <w:t xml:space="preserve">. Способен планировать содержание занятий с учетом положений теории </w:t>
            </w:r>
          </w:p>
          <w:p w14:paraId="2459DEAB" w14:textId="77777777" w:rsidR="00444717" w:rsidRPr="00444717" w:rsidRDefault="00444717" w:rsidP="00F17664">
            <w:pPr>
              <w:ind w:left="61"/>
              <w:jc w:val="both"/>
              <w:rPr>
                <w:b/>
                <w:spacing w:val="-1"/>
                <w:sz w:val="24"/>
                <w:szCs w:val="24"/>
              </w:rPr>
            </w:pPr>
            <w:r w:rsidRPr="00444717">
              <w:rPr>
                <w:spacing w:val="-1"/>
                <w:sz w:val="24"/>
                <w:szCs w:val="24"/>
              </w:rPr>
              <w:t>физической культуры, физиологической характеристики нагрузки, анатомо-морфологических и психологических осо</w:t>
            </w:r>
            <w:r w:rsidRPr="00444717">
              <w:rPr>
                <w:spacing w:val="-1"/>
                <w:sz w:val="24"/>
                <w:szCs w:val="24"/>
              </w:rPr>
              <w:lastRenderedPageBreak/>
              <w:t>бенностей занимающихся различного пола и возраста, нозологических форм заболеваний занимающихся</w:t>
            </w:r>
          </w:p>
        </w:tc>
        <w:tc>
          <w:tcPr>
            <w:tcW w:w="2961" w:type="dxa"/>
            <w:tcBorders>
              <w:top w:val="single" w:sz="4" w:space="0" w:color="auto"/>
              <w:left w:val="single" w:sz="4" w:space="0" w:color="auto"/>
              <w:bottom w:val="single" w:sz="4" w:space="0" w:color="auto"/>
              <w:right w:val="single" w:sz="4" w:space="0" w:color="auto"/>
            </w:tcBorders>
          </w:tcPr>
          <w:p w14:paraId="26C00F2E" w14:textId="77777777" w:rsidR="00444717" w:rsidRPr="00444717" w:rsidRDefault="00444717" w:rsidP="00F17664">
            <w:pPr>
              <w:jc w:val="both"/>
              <w:rPr>
                <w:b/>
                <w:spacing w:val="-1"/>
                <w:sz w:val="24"/>
                <w:szCs w:val="24"/>
                <w:lang w:eastAsia="en-US"/>
              </w:rPr>
            </w:pPr>
            <w:r w:rsidRPr="00444717">
              <w:rPr>
                <w:b/>
                <w:spacing w:val="-1"/>
                <w:sz w:val="24"/>
                <w:szCs w:val="24"/>
                <w:lang w:eastAsia="en-US"/>
              </w:rPr>
              <w:lastRenderedPageBreak/>
              <w:t>05.002 Т АФК</w:t>
            </w:r>
          </w:p>
          <w:p w14:paraId="31130F02" w14:textId="77777777" w:rsidR="00444717" w:rsidRPr="00444717" w:rsidRDefault="00444717" w:rsidP="00F17664">
            <w:pPr>
              <w:jc w:val="both"/>
              <w:rPr>
                <w:iCs/>
                <w:sz w:val="24"/>
                <w:szCs w:val="24"/>
              </w:rPr>
            </w:pPr>
            <w:r w:rsidRPr="00444717">
              <w:rPr>
                <w:b/>
                <w:spacing w:val="-1"/>
                <w:sz w:val="24"/>
                <w:szCs w:val="24"/>
                <w:lang w:eastAsia="en-US"/>
              </w:rPr>
              <w:t>С-</w:t>
            </w:r>
            <w:r w:rsidRPr="00444717">
              <w:rPr>
                <w:iCs/>
                <w:sz w:val="24"/>
                <w:szCs w:val="24"/>
              </w:rPr>
              <w:t xml:space="preserve"> Управление тренировочным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43339B84" w14:textId="77777777" w:rsidR="00444717" w:rsidRPr="00444717" w:rsidRDefault="00444717" w:rsidP="00F17664">
            <w:pPr>
              <w:jc w:val="both"/>
              <w:rPr>
                <w:b/>
                <w:bCs/>
                <w:sz w:val="24"/>
                <w:szCs w:val="24"/>
              </w:rPr>
            </w:pPr>
          </w:p>
          <w:p w14:paraId="2DE1DDFD" w14:textId="77777777" w:rsidR="00444717" w:rsidRPr="00444717" w:rsidRDefault="00444717" w:rsidP="00F17664">
            <w:pPr>
              <w:jc w:val="both"/>
              <w:rPr>
                <w:b/>
                <w:bCs/>
                <w:sz w:val="24"/>
                <w:szCs w:val="24"/>
              </w:rPr>
            </w:pPr>
            <w:r w:rsidRPr="00444717">
              <w:rPr>
                <w:b/>
                <w:bCs/>
                <w:sz w:val="24"/>
                <w:szCs w:val="24"/>
              </w:rPr>
              <w:t>05.004 ИМ АФК</w:t>
            </w:r>
          </w:p>
          <w:p w14:paraId="4D0DEDE1" w14:textId="77777777" w:rsidR="00444717" w:rsidRPr="00444717" w:rsidRDefault="00444717" w:rsidP="00F17664">
            <w:pPr>
              <w:rPr>
                <w:iCs/>
                <w:color w:val="333333"/>
                <w:sz w:val="24"/>
                <w:szCs w:val="24"/>
              </w:rPr>
            </w:pPr>
            <w:r w:rsidRPr="00444717">
              <w:rPr>
                <w:b/>
                <w:iCs/>
                <w:sz w:val="24"/>
                <w:szCs w:val="24"/>
              </w:rPr>
              <w:lastRenderedPageBreak/>
              <w:t xml:space="preserve">В  - </w:t>
            </w:r>
            <w:r w:rsidRPr="00444717">
              <w:rPr>
                <w:iCs/>
                <w:sz w:val="24"/>
                <w:szCs w:val="24"/>
              </w:rPr>
              <w:t>Организационно-методическое обеспечение реабилитационной (восстановительной) деятельности с применением средств физической культуры, спортивной подгото</w:t>
            </w:r>
            <w:r w:rsidRPr="00444717">
              <w:rPr>
                <w:iCs/>
                <w:color w:val="333333"/>
                <w:sz w:val="24"/>
                <w:szCs w:val="24"/>
              </w:rPr>
              <w:t>вки</w:t>
            </w:r>
          </w:p>
          <w:p w14:paraId="2A6BA8B5" w14:textId="77777777" w:rsidR="00444717" w:rsidRPr="00444717" w:rsidRDefault="00444717" w:rsidP="00F17664">
            <w:pPr>
              <w:rPr>
                <w:iCs/>
                <w:color w:val="333333"/>
                <w:sz w:val="24"/>
                <w:szCs w:val="24"/>
              </w:rPr>
            </w:pPr>
          </w:p>
          <w:p w14:paraId="7F33E4AB" w14:textId="77777777" w:rsidR="00444717" w:rsidRPr="00444717" w:rsidRDefault="00444717" w:rsidP="00F17664">
            <w:pPr>
              <w:rPr>
                <w:sz w:val="24"/>
                <w:szCs w:val="24"/>
                <w:lang w:eastAsia="ar-SA"/>
              </w:rPr>
            </w:pPr>
            <w:r w:rsidRPr="00444717">
              <w:rPr>
                <w:iCs/>
                <w:sz w:val="24"/>
                <w:szCs w:val="24"/>
              </w:rPr>
              <w:t>С- Организация групповых и индивидуальных занятий по адаптивной физической культуре со спортсменами спортивной сборной команды Российской Федерации (субъекта Российской Федерации) по виду (спортивной дисциплине) адаптивного спорта (далее - спортивной сборной команды)</w:t>
            </w:r>
          </w:p>
        </w:tc>
        <w:tc>
          <w:tcPr>
            <w:tcW w:w="4139" w:type="dxa"/>
            <w:tcBorders>
              <w:top w:val="single" w:sz="4" w:space="0" w:color="auto"/>
              <w:left w:val="single" w:sz="4" w:space="0" w:color="auto"/>
              <w:bottom w:val="single" w:sz="4" w:space="0" w:color="auto"/>
              <w:right w:val="single" w:sz="4" w:space="0" w:color="auto"/>
            </w:tcBorders>
          </w:tcPr>
          <w:p w14:paraId="04D867D0" w14:textId="77777777" w:rsidR="00444717" w:rsidRPr="00444717" w:rsidRDefault="00444717" w:rsidP="00F17664">
            <w:pPr>
              <w:jc w:val="both"/>
              <w:rPr>
                <w:b/>
                <w:sz w:val="24"/>
                <w:szCs w:val="24"/>
              </w:rPr>
            </w:pPr>
            <w:r w:rsidRPr="00444717">
              <w:rPr>
                <w:b/>
                <w:sz w:val="24"/>
                <w:szCs w:val="24"/>
              </w:rPr>
              <w:lastRenderedPageBreak/>
              <w:t>Т АФК 05.002</w:t>
            </w:r>
          </w:p>
          <w:p w14:paraId="7D135B6B" w14:textId="77777777" w:rsidR="00444717" w:rsidRPr="00444717" w:rsidRDefault="00444717" w:rsidP="00F17664">
            <w:pPr>
              <w:jc w:val="both"/>
              <w:rPr>
                <w:b/>
                <w:sz w:val="24"/>
                <w:szCs w:val="24"/>
              </w:rPr>
            </w:pPr>
            <w:r w:rsidRPr="00444717">
              <w:rPr>
                <w:b/>
                <w:sz w:val="24"/>
                <w:szCs w:val="24"/>
              </w:rPr>
              <w:t>С/02.6</w:t>
            </w:r>
          </w:p>
          <w:p w14:paraId="6AA7154C" w14:textId="77777777" w:rsidR="00444717" w:rsidRPr="00444717" w:rsidRDefault="00444717" w:rsidP="00F17664">
            <w:pPr>
              <w:jc w:val="both"/>
              <w:rPr>
                <w:b/>
                <w:sz w:val="24"/>
                <w:szCs w:val="24"/>
              </w:rPr>
            </w:pPr>
            <w:r w:rsidRPr="00444717">
              <w:rPr>
                <w:iCs/>
                <w:color w:val="333333"/>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26E90783" w14:textId="77777777" w:rsidR="00444717" w:rsidRPr="00444717" w:rsidRDefault="00444717" w:rsidP="00F17664">
            <w:pPr>
              <w:jc w:val="both"/>
              <w:rPr>
                <w:spacing w:val="-1"/>
                <w:sz w:val="24"/>
                <w:szCs w:val="24"/>
              </w:rPr>
            </w:pPr>
          </w:p>
          <w:p w14:paraId="54D1EC94" w14:textId="77777777" w:rsidR="00444717" w:rsidRPr="00444717" w:rsidRDefault="00444717" w:rsidP="00F17664">
            <w:pPr>
              <w:jc w:val="both"/>
              <w:rPr>
                <w:b/>
                <w:sz w:val="24"/>
                <w:szCs w:val="24"/>
              </w:rPr>
            </w:pPr>
            <w:r w:rsidRPr="00444717">
              <w:rPr>
                <w:b/>
                <w:sz w:val="24"/>
                <w:szCs w:val="24"/>
              </w:rPr>
              <w:t>ИМ АФК</w:t>
            </w:r>
          </w:p>
          <w:p w14:paraId="146DC841" w14:textId="77777777" w:rsidR="00444717" w:rsidRPr="00444717" w:rsidRDefault="00444717" w:rsidP="00F17664">
            <w:pPr>
              <w:jc w:val="both"/>
              <w:rPr>
                <w:b/>
                <w:sz w:val="24"/>
                <w:szCs w:val="24"/>
              </w:rPr>
            </w:pPr>
            <w:r w:rsidRPr="00444717">
              <w:rPr>
                <w:b/>
                <w:sz w:val="24"/>
                <w:szCs w:val="24"/>
              </w:rPr>
              <w:t>В/01.6</w:t>
            </w:r>
          </w:p>
          <w:p w14:paraId="52A81AF6" w14:textId="77777777" w:rsidR="00444717" w:rsidRPr="00444717" w:rsidRDefault="00444717" w:rsidP="00F17664">
            <w:pPr>
              <w:jc w:val="both"/>
              <w:rPr>
                <w:b/>
                <w:sz w:val="24"/>
                <w:szCs w:val="24"/>
              </w:rPr>
            </w:pPr>
            <w:r w:rsidRPr="00444717">
              <w:rPr>
                <w:iCs/>
                <w:color w:val="333333"/>
                <w:sz w:val="24"/>
                <w:szCs w:val="24"/>
              </w:rPr>
              <w:lastRenderedPageBreak/>
              <w:t>Планирование спортивной подготовки инвалидов, лиц с ограниченными возможностями здоровья по виду или спортивной дисциплине адаптивного спорта</w:t>
            </w:r>
          </w:p>
        </w:tc>
        <w:tc>
          <w:tcPr>
            <w:tcW w:w="3232" w:type="dxa"/>
            <w:tcBorders>
              <w:top w:val="single" w:sz="4" w:space="0" w:color="auto"/>
              <w:left w:val="single" w:sz="4" w:space="0" w:color="auto"/>
              <w:bottom w:val="single" w:sz="4" w:space="0" w:color="auto"/>
              <w:right w:val="single" w:sz="4" w:space="0" w:color="auto"/>
            </w:tcBorders>
          </w:tcPr>
          <w:p w14:paraId="161F35CC" w14:textId="77777777" w:rsidR="00444717" w:rsidRPr="00444717" w:rsidRDefault="00444717" w:rsidP="00F17664">
            <w:pPr>
              <w:tabs>
                <w:tab w:val="right" w:leader="underscore" w:pos="9356"/>
              </w:tabs>
              <w:rPr>
                <w:rFonts w:eastAsia="Calibri"/>
                <w:b/>
                <w:bCs/>
                <w:iCs/>
                <w:sz w:val="24"/>
                <w:szCs w:val="24"/>
                <w:lang w:eastAsia="en-US"/>
              </w:rPr>
            </w:pPr>
            <w:r w:rsidRPr="00444717">
              <w:rPr>
                <w:b/>
                <w:i/>
                <w:sz w:val="24"/>
                <w:szCs w:val="24"/>
              </w:rPr>
              <w:lastRenderedPageBreak/>
              <w:t>Знает:</w:t>
            </w:r>
            <w:r w:rsidRPr="00444717">
              <w:rPr>
                <w:rFonts w:eastAsia="Calibri"/>
                <w:b/>
                <w:bCs/>
                <w:iCs/>
                <w:sz w:val="24"/>
                <w:szCs w:val="24"/>
                <w:lang w:eastAsia="en-US"/>
              </w:rPr>
              <w:t xml:space="preserve"> </w:t>
            </w:r>
          </w:p>
          <w:p w14:paraId="465F9233" w14:textId="77777777" w:rsidR="00444717" w:rsidRPr="00444717" w:rsidRDefault="00444717" w:rsidP="00F17664">
            <w:pPr>
              <w:tabs>
                <w:tab w:val="right" w:leader="underscore" w:pos="9356"/>
              </w:tabs>
              <w:rPr>
                <w:rFonts w:eastAsia="Calibri"/>
                <w:b/>
                <w:bCs/>
                <w:iCs/>
                <w:sz w:val="24"/>
                <w:szCs w:val="24"/>
                <w:lang w:eastAsia="en-US"/>
              </w:rPr>
            </w:pPr>
            <w:r w:rsidRPr="00444717">
              <w:rPr>
                <w:color w:val="000000"/>
                <w:spacing w:val="-1"/>
                <w:sz w:val="24"/>
                <w:szCs w:val="24"/>
              </w:rPr>
              <w:t>физиологической характеристики нагрузки, используемой для занятий лиц разного возраста с ограниченными возможностями</w:t>
            </w:r>
            <w:r w:rsidRPr="00444717">
              <w:rPr>
                <w:spacing w:val="-1"/>
                <w:sz w:val="24"/>
                <w:szCs w:val="24"/>
              </w:rPr>
              <w:t>;</w:t>
            </w:r>
          </w:p>
          <w:p w14:paraId="5B78861E" w14:textId="77777777" w:rsidR="00444717" w:rsidRPr="00444717" w:rsidRDefault="00444717" w:rsidP="00F17664">
            <w:pPr>
              <w:tabs>
                <w:tab w:val="right" w:leader="underscore" w:pos="9356"/>
              </w:tabs>
              <w:rPr>
                <w:b/>
                <w:bCs/>
                <w:iCs/>
                <w:sz w:val="24"/>
                <w:szCs w:val="24"/>
              </w:rPr>
            </w:pPr>
            <w:r w:rsidRPr="00444717">
              <w:rPr>
                <w:b/>
                <w:i/>
                <w:sz w:val="24"/>
                <w:szCs w:val="24"/>
              </w:rPr>
              <w:t>Умеет:</w:t>
            </w:r>
            <w:r w:rsidRPr="00444717">
              <w:rPr>
                <w:b/>
                <w:bCs/>
                <w:iCs/>
                <w:sz w:val="24"/>
                <w:szCs w:val="24"/>
              </w:rPr>
              <w:t xml:space="preserve"> </w:t>
            </w:r>
          </w:p>
          <w:p w14:paraId="39BE13B3" w14:textId="77777777" w:rsidR="00444717" w:rsidRPr="00444717" w:rsidRDefault="00444717" w:rsidP="00F17664">
            <w:pPr>
              <w:tabs>
                <w:tab w:val="right" w:leader="underscore" w:pos="9356"/>
              </w:tabs>
              <w:rPr>
                <w:b/>
                <w:bCs/>
                <w:iCs/>
                <w:sz w:val="24"/>
                <w:szCs w:val="24"/>
              </w:rPr>
            </w:pPr>
            <w:r w:rsidRPr="00444717">
              <w:rPr>
                <w:color w:val="000000"/>
                <w:spacing w:val="-1"/>
                <w:sz w:val="24"/>
                <w:szCs w:val="24"/>
              </w:rPr>
              <w:t>планировать занятия с лицами разного возраста на ос</w:t>
            </w:r>
            <w:r w:rsidRPr="00444717">
              <w:rPr>
                <w:color w:val="000000"/>
                <w:spacing w:val="-1"/>
                <w:sz w:val="24"/>
                <w:szCs w:val="24"/>
              </w:rPr>
              <w:lastRenderedPageBreak/>
              <w:t>нове знания физиологической характеристики нагрузки</w:t>
            </w:r>
            <w:r w:rsidRPr="00444717">
              <w:rPr>
                <w:spacing w:val="-1"/>
                <w:sz w:val="24"/>
                <w:szCs w:val="24"/>
              </w:rPr>
              <w:t>;</w:t>
            </w:r>
          </w:p>
          <w:p w14:paraId="4C069BF5" w14:textId="77777777" w:rsidR="00444717" w:rsidRPr="00444717" w:rsidRDefault="00444717" w:rsidP="00F17664">
            <w:pPr>
              <w:tabs>
                <w:tab w:val="right" w:leader="underscore" w:pos="9356"/>
              </w:tabs>
              <w:rPr>
                <w:rFonts w:eastAsia="Calibri"/>
                <w:b/>
                <w:sz w:val="24"/>
                <w:szCs w:val="24"/>
                <w:lang w:eastAsia="en-US"/>
              </w:rPr>
            </w:pPr>
            <w:r w:rsidRPr="00444717">
              <w:rPr>
                <w:b/>
                <w:i/>
                <w:sz w:val="24"/>
                <w:szCs w:val="24"/>
              </w:rPr>
              <w:t>Имеет опыт:</w:t>
            </w:r>
            <w:r w:rsidRPr="00444717">
              <w:rPr>
                <w:rFonts w:eastAsia="Calibri"/>
                <w:b/>
                <w:sz w:val="24"/>
                <w:szCs w:val="24"/>
                <w:lang w:eastAsia="en-US"/>
              </w:rPr>
              <w:t xml:space="preserve"> </w:t>
            </w:r>
          </w:p>
          <w:p w14:paraId="3499EF5B" w14:textId="77777777" w:rsidR="00444717" w:rsidRPr="00444717" w:rsidRDefault="00444717" w:rsidP="00F17664">
            <w:pPr>
              <w:ind w:right="19"/>
              <w:rPr>
                <w:bCs/>
                <w:sz w:val="24"/>
                <w:szCs w:val="24"/>
              </w:rPr>
            </w:pPr>
            <w:r w:rsidRPr="00444717">
              <w:rPr>
                <w:color w:val="000000"/>
                <w:spacing w:val="-1"/>
                <w:sz w:val="24"/>
                <w:szCs w:val="24"/>
              </w:rPr>
              <w:t>планирования занятий с лицами разного возраста на основе знания физиологической характеристики нагрузки</w:t>
            </w:r>
          </w:p>
        </w:tc>
        <w:tc>
          <w:tcPr>
            <w:tcW w:w="2345" w:type="dxa"/>
            <w:tcBorders>
              <w:top w:val="single" w:sz="4" w:space="0" w:color="auto"/>
              <w:left w:val="single" w:sz="4" w:space="0" w:color="auto"/>
              <w:bottom w:val="single" w:sz="4" w:space="0" w:color="auto"/>
              <w:right w:val="single" w:sz="4" w:space="0" w:color="auto"/>
            </w:tcBorders>
          </w:tcPr>
          <w:p w14:paraId="10803860" w14:textId="77777777" w:rsidR="00444717" w:rsidRPr="00444717" w:rsidRDefault="00444717" w:rsidP="00F17664">
            <w:pPr>
              <w:pStyle w:val="a3"/>
              <w:tabs>
                <w:tab w:val="left" w:pos="220"/>
              </w:tabs>
              <w:kinsoku w:val="0"/>
              <w:overflowPunct w:val="0"/>
              <w:autoSpaceDE w:val="0"/>
              <w:autoSpaceDN w:val="0"/>
              <w:adjustRightInd w:val="0"/>
              <w:ind w:left="0"/>
              <w:jc w:val="both"/>
              <w:rPr>
                <w:spacing w:val="-1"/>
                <w:sz w:val="24"/>
                <w:szCs w:val="24"/>
                <w:lang w:eastAsia="en-US"/>
              </w:rPr>
            </w:pPr>
            <w:r w:rsidRPr="00444717">
              <w:rPr>
                <w:spacing w:val="-1"/>
                <w:sz w:val="24"/>
                <w:szCs w:val="24"/>
                <w:lang w:eastAsia="en-US"/>
              </w:rPr>
              <w:lastRenderedPageBreak/>
              <w:t xml:space="preserve">Осуществляет планирование, методическое сопровождение и контроль состояния лиц, занимающихся физической культурой и спортом, на основе знания </w:t>
            </w:r>
            <w:r w:rsidRPr="00444717">
              <w:rPr>
                <w:color w:val="000000"/>
                <w:spacing w:val="-1"/>
                <w:sz w:val="24"/>
                <w:szCs w:val="24"/>
              </w:rPr>
              <w:t>физиологическ</w:t>
            </w:r>
            <w:r w:rsidRPr="00444717">
              <w:rPr>
                <w:spacing w:val="-1"/>
                <w:sz w:val="24"/>
                <w:szCs w:val="24"/>
              </w:rPr>
              <w:t>их характеристик</w:t>
            </w:r>
            <w:r w:rsidRPr="00444717">
              <w:rPr>
                <w:color w:val="000000"/>
                <w:spacing w:val="-1"/>
                <w:sz w:val="24"/>
                <w:szCs w:val="24"/>
              </w:rPr>
              <w:t xml:space="preserve"> </w:t>
            </w:r>
            <w:r w:rsidRPr="00444717">
              <w:rPr>
                <w:color w:val="000000"/>
                <w:spacing w:val="-1"/>
                <w:sz w:val="24"/>
                <w:szCs w:val="24"/>
              </w:rPr>
              <w:lastRenderedPageBreak/>
              <w:t>нагрузки, используемой для занятий лиц разного возраста с ограниченными возможностями</w:t>
            </w:r>
          </w:p>
        </w:tc>
      </w:tr>
    </w:tbl>
    <w:p w14:paraId="5DCC34CA" w14:textId="77777777" w:rsidR="00444717" w:rsidRPr="000A41CA" w:rsidRDefault="00444717" w:rsidP="00444717"/>
    <w:p w14:paraId="7E121B6C" w14:textId="77777777" w:rsidR="00444717" w:rsidRPr="00826B4E" w:rsidRDefault="00444717" w:rsidP="00444717">
      <w:pPr>
        <w:spacing w:line="360" w:lineRule="auto"/>
        <w:jc w:val="both"/>
      </w:pPr>
    </w:p>
    <w:p w14:paraId="17B2E99C" w14:textId="77777777" w:rsidR="00444717" w:rsidRPr="00826B4E" w:rsidRDefault="00444717" w:rsidP="00444717">
      <w:pPr>
        <w:spacing w:line="360" w:lineRule="auto"/>
        <w:jc w:val="both"/>
      </w:pPr>
    </w:p>
    <w:p w14:paraId="45B8C463" w14:textId="77777777" w:rsidR="00444717" w:rsidRPr="00C14D9E" w:rsidRDefault="00444717" w:rsidP="00444717">
      <w:pPr>
        <w:rPr>
          <w:sz w:val="28"/>
          <w:szCs w:val="28"/>
        </w:rPr>
      </w:pPr>
    </w:p>
    <w:p w14:paraId="50F0E0FD" w14:textId="0902640C" w:rsidR="00007201" w:rsidRDefault="00007201" w:rsidP="00146399">
      <w:pPr>
        <w:pStyle w:val="aa"/>
        <w:jc w:val="both"/>
        <w:rPr>
          <w:rFonts w:ascii="Times New Roman" w:hAnsi="Times New Roman"/>
          <w:sz w:val="24"/>
          <w:szCs w:val="24"/>
          <w:lang w:eastAsia="ru-RU"/>
        </w:rPr>
      </w:pPr>
    </w:p>
    <w:p w14:paraId="068B1FC1" w14:textId="77777777" w:rsidR="00007201" w:rsidRDefault="00007201" w:rsidP="00146399">
      <w:pPr>
        <w:pStyle w:val="aa"/>
        <w:jc w:val="both"/>
        <w:rPr>
          <w:rFonts w:ascii="Times New Roman" w:hAnsi="Times New Roman"/>
          <w:sz w:val="24"/>
          <w:szCs w:val="24"/>
          <w:lang w:eastAsia="ru-RU"/>
        </w:rPr>
      </w:pPr>
    </w:p>
    <w:p w14:paraId="232DF32E" w14:textId="77777777" w:rsidR="00007201" w:rsidRDefault="00007201" w:rsidP="00146399">
      <w:pPr>
        <w:pStyle w:val="aa"/>
        <w:jc w:val="both"/>
        <w:rPr>
          <w:rFonts w:ascii="Times New Roman" w:hAnsi="Times New Roman"/>
          <w:sz w:val="24"/>
          <w:szCs w:val="24"/>
          <w:lang w:eastAsia="ru-RU"/>
        </w:rPr>
      </w:pPr>
    </w:p>
    <w:p w14:paraId="17D21474" w14:textId="77777777" w:rsidR="00602C80" w:rsidRDefault="00602C80" w:rsidP="00146399">
      <w:pPr>
        <w:pStyle w:val="aa"/>
        <w:jc w:val="both"/>
        <w:rPr>
          <w:rFonts w:ascii="Times New Roman" w:hAnsi="Times New Roman"/>
          <w:sz w:val="24"/>
          <w:szCs w:val="24"/>
          <w:lang w:eastAsia="ru-RU"/>
        </w:rPr>
        <w:sectPr w:rsidR="00602C80" w:rsidSect="00444717">
          <w:pgSz w:w="16838" w:h="11906" w:orient="landscape"/>
          <w:pgMar w:top="1701" w:right="1134" w:bottom="1134" w:left="851" w:header="709" w:footer="709" w:gutter="0"/>
          <w:cols w:space="708"/>
          <w:docGrid w:linePitch="360"/>
        </w:sectPr>
      </w:pPr>
    </w:p>
    <w:p w14:paraId="5C7904E7" w14:textId="11C624DC" w:rsidR="00146399" w:rsidRPr="00EF7FA9" w:rsidRDefault="00146399" w:rsidP="00444717">
      <w:pPr>
        <w:pStyle w:val="aa"/>
        <w:jc w:val="both"/>
        <w:rPr>
          <w:rFonts w:ascii="Times New Roman" w:hAnsi="Times New Roman"/>
          <w:sz w:val="24"/>
          <w:szCs w:val="24"/>
        </w:rPr>
      </w:pPr>
    </w:p>
    <w:sectPr w:rsidR="00146399" w:rsidRPr="00EF7FA9" w:rsidSect="000821FE">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C13C9" w14:textId="77777777" w:rsidR="00176FD8" w:rsidRDefault="00176FD8" w:rsidP="00F10D93">
      <w:r>
        <w:separator/>
      </w:r>
    </w:p>
  </w:endnote>
  <w:endnote w:type="continuationSeparator" w:id="0">
    <w:p w14:paraId="5C8E8B5B" w14:textId="77777777" w:rsidR="00176FD8" w:rsidRDefault="00176FD8"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9B5D" w14:textId="77777777" w:rsidR="00176FD8" w:rsidRDefault="00176FD8" w:rsidP="00F10D93">
      <w:r>
        <w:separator/>
      </w:r>
    </w:p>
  </w:footnote>
  <w:footnote w:type="continuationSeparator" w:id="0">
    <w:p w14:paraId="610F3A6A" w14:textId="77777777" w:rsidR="00176FD8" w:rsidRDefault="00176FD8" w:rsidP="00F10D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15:restartNumberingAfterBreak="0">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15:restartNumberingAfterBreak="0">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15:restartNumberingAfterBreak="0">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BF3225"/>
    <w:multiLevelType w:val="hybridMultilevel"/>
    <w:tmpl w:val="0862DD0A"/>
    <w:lvl w:ilvl="0" w:tplc="49BACB4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9" w15:restartNumberingAfterBreak="0">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5434EC"/>
    <w:multiLevelType w:val="hybridMultilevel"/>
    <w:tmpl w:val="84A2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6C29AF"/>
    <w:multiLevelType w:val="hybridMultilevel"/>
    <w:tmpl w:val="CBA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CE2A46"/>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4" w15:restartNumberingAfterBreak="0">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2"/>
  </w:num>
  <w:num w:numId="8">
    <w:abstractNumId w:val="12"/>
  </w:num>
  <w:num w:numId="9">
    <w:abstractNumId w:val="3"/>
  </w:num>
  <w:num w:numId="10">
    <w:abstractNumId w:val="0"/>
  </w:num>
  <w:num w:numId="11">
    <w:abstractNumId w:val="1"/>
  </w:num>
  <w:num w:numId="12">
    <w:abstractNumId w:val="2"/>
  </w:num>
  <w:num w:numId="13">
    <w:abstractNumId w:val="7"/>
  </w:num>
  <w:num w:numId="14">
    <w:abstractNumId w:val="27"/>
  </w:num>
  <w:num w:numId="15">
    <w:abstractNumId w:val="10"/>
  </w:num>
  <w:num w:numId="16">
    <w:abstractNumId w:val="18"/>
  </w:num>
  <w:num w:numId="17">
    <w:abstractNumId w:val="28"/>
  </w:num>
  <w:num w:numId="18">
    <w:abstractNumId w:val="24"/>
  </w:num>
  <w:num w:numId="19">
    <w:abstractNumId w:val="15"/>
  </w:num>
  <w:num w:numId="20">
    <w:abstractNumId w:val="17"/>
  </w:num>
  <w:num w:numId="21">
    <w:abstractNumId w:val="20"/>
  </w:num>
  <w:num w:numId="22">
    <w:abstractNumId w:val="31"/>
  </w:num>
  <w:num w:numId="23">
    <w:abstractNumId w:val="37"/>
  </w:num>
  <w:num w:numId="24">
    <w:abstractNumId w:val="9"/>
  </w:num>
  <w:num w:numId="25">
    <w:abstractNumId w:val="25"/>
  </w:num>
  <w:num w:numId="26">
    <w:abstractNumId w:val="34"/>
  </w:num>
  <w:num w:numId="27">
    <w:abstractNumId w:val="13"/>
  </w:num>
  <w:num w:numId="28">
    <w:abstractNumId w:val="22"/>
  </w:num>
  <w:num w:numId="29">
    <w:abstractNumId w:val="29"/>
  </w:num>
  <w:num w:numId="30">
    <w:abstractNumId w:val="33"/>
  </w:num>
  <w:num w:numId="31">
    <w:abstractNumId w:val="35"/>
  </w:num>
  <w:num w:numId="32">
    <w:abstractNumId w:val="16"/>
  </w:num>
  <w:num w:numId="33">
    <w:abstractNumId w:val="8"/>
  </w:num>
  <w:num w:numId="34">
    <w:abstractNumId w:val="5"/>
  </w:num>
  <w:num w:numId="35">
    <w:abstractNumId w:val="38"/>
  </w:num>
  <w:num w:numId="36">
    <w:abstractNumId w:val="11"/>
  </w:num>
  <w:num w:numId="37">
    <w:abstractNumId w:val="14"/>
  </w:num>
  <w:num w:numId="38">
    <w:abstractNumId w:val="4"/>
  </w:num>
  <w:num w:numId="3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201"/>
    <w:rsid w:val="00007D9D"/>
    <w:rsid w:val="00007DF9"/>
    <w:rsid w:val="00007F41"/>
    <w:rsid w:val="00010836"/>
    <w:rsid w:val="00010A40"/>
    <w:rsid w:val="00010B47"/>
    <w:rsid w:val="0001116F"/>
    <w:rsid w:val="000111AF"/>
    <w:rsid w:val="00011C57"/>
    <w:rsid w:val="000123D9"/>
    <w:rsid w:val="00012641"/>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7C0"/>
    <w:rsid w:val="00037A33"/>
    <w:rsid w:val="0004043F"/>
    <w:rsid w:val="00040988"/>
    <w:rsid w:val="00040E10"/>
    <w:rsid w:val="00043AF8"/>
    <w:rsid w:val="00043F40"/>
    <w:rsid w:val="00044F3F"/>
    <w:rsid w:val="00045A48"/>
    <w:rsid w:val="00046287"/>
    <w:rsid w:val="0004658C"/>
    <w:rsid w:val="00050CBD"/>
    <w:rsid w:val="00051457"/>
    <w:rsid w:val="000518E5"/>
    <w:rsid w:val="0005235E"/>
    <w:rsid w:val="00053899"/>
    <w:rsid w:val="00053E62"/>
    <w:rsid w:val="00054679"/>
    <w:rsid w:val="0005488C"/>
    <w:rsid w:val="00055EE5"/>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394E"/>
    <w:rsid w:val="00073B85"/>
    <w:rsid w:val="000740E3"/>
    <w:rsid w:val="00074706"/>
    <w:rsid w:val="00074861"/>
    <w:rsid w:val="00075883"/>
    <w:rsid w:val="00075B58"/>
    <w:rsid w:val="00076520"/>
    <w:rsid w:val="00076895"/>
    <w:rsid w:val="000775AB"/>
    <w:rsid w:val="00077C63"/>
    <w:rsid w:val="00081752"/>
    <w:rsid w:val="000821FE"/>
    <w:rsid w:val="000848DD"/>
    <w:rsid w:val="00084BA4"/>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20A"/>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2DA7"/>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391"/>
    <w:rsid w:val="00144B36"/>
    <w:rsid w:val="00144BE2"/>
    <w:rsid w:val="00144CAD"/>
    <w:rsid w:val="001455D8"/>
    <w:rsid w:val="00146399"/>
    <w:rsid w:val="0014678A"/>
    <w:rsid w:val="001479ED"/>
    <w:rsid w:val="00152394"/>
    <w:rsid w:val="001523C1"/>
    <w:rsid w:val="00154B66"/>
    <w:rsid w:val="00154F57"/>
    <w:rsid w:val="001551C4"/>
    <w:rsid w:val="00155AF4"/>
    <w:rsid w:val="0016016A"/>
    <w:rsid w:val="0016063C"/>
    <w:rsid w:val="001606BB"/>
    <w:rsid w:val="00160982"/>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6FD8"/>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60"/>
    <w:rsid w:val="001A6085"/>
    <w:rsid w:val="001A6110"/>
    <w:rsid w:val="001A639C"/>
    <w:rsid w:val="001A64BA"/>
    <w:rsid w:val="001A727F"/>
    <w:rsid w:val="001A7D49"/>
    <w:rsid w:val="001B0A79"/>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18DE"/>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0A6D"/>
    <w:rsid w:val="0025174A"/>
    <w:rsid w:val="0025193F"/>
    <w:rsid w:val="00252738"/>
    <w:rsid w:val="00254220"/>
    <w:rsid w:val="00255171"/>
    <w:rsid w:val="00255F68"/>
    <w:rsid w:val="00256127"/>
    <w:rsid w:val="00256491"/>
    <w:rsid w:val="002603D8"/>
    <w:rsid w:val="00260A33"/>
    <w:rsid w:val="00260ACB"/>
    <w:rsid w:val="002611B8"/>
    <w:rsid w:val="0026148A"/>
    <w:rsid w:val="0026224D"/>
    <w:rsid w:val="00263B29"/>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1D"/>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A06"/>
    <w:rsid w:val="002E647A"/>
    <w:rsid w:val="002E6B20"/>
    <w:rsid w:val="002E6E0A"/>
    <w:rsid w:val="002F00BC"/>
    <w:rsid w:val="002F06EA"/>
    <w:rsid w:val="002F0D82"/>
    <w:rsid w:val="002F12DC"/>
    <w:rsid w:val="002F1797"/>
    <w:rsid w:val="002F3C58"/>
    <w:rsid w:val="002F44A7"/>
    <w:rsid w:val="002F44AD"/>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62B3"/>
    <w:rsid w:val="00337F9D"/>
    <w:rsid w:val="00340332"/>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5FF9"/>
    <w:rsid w:val="00356AFE"/>
    <w:rsid w:val="00356CFC"/>
    <w:rsid w:val="003571D3"/>
    <w:rsid w:val="00361658"/>
    <w:rsid w:val="003621D2"/>
    <w:rsid w:val="00362D9F"/>
    <w:rsid w:val="00362DA0"/>
    <w:rsid w:val="0036550E"/>
    <w:rsid w:val="003657F3"/>
    <w:rsid w:val="003659C0"/>
    <w:rsid w:val="00365AD1"/>
    <w:rsid w:val="003662A0"/>
    <w:rsid w:val="00366370"/>
    <w:rsid w:val="003668F2"/>
    <w:rsid w:val="003703C9"/>
    <w:rsid w:val="003718B2"/>
    <w:rsid w:val="00373324"/>
    <w:rsid w:val="003737B8"/>
    <w:rsid w:val="00373F49"/>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B082D"/>
    <w:rsid w:val="003B0865"/>
    <w:rsid w:val="003B0D31"/>
    <w:rsid w:val="003B0F29"/>
    <w:rsid w:val="003B1450"/>
    <w:rsid w:val="003B1E63"/>
    <w:rsid w:val="003B209E"/>
    <w:rsid w:val="003B3125"/>
    <w:rsid w:val="003B367F"/>
    <w:rsid w:val="003B4698"/>
    <w:rsid w:val="003B485F"/>
    <w:rsid w:val="003B5419"/>
    <w:rsid w:val="003B6779"/>
    <w:rsid w:val="003C0340"/>
    <w:rsid w:val="003C1F8A"/>
    <w:rsid w:val="003C363D"/>
    <w:rsid w:val="003C4224"/>
    <w:rsid w:val="003C4566"/>
    <w:rsid w:val="003C5948"/>
    <w:rsid w:val="003C6746"/>
    <w:rsid w:val="003C71E2"/>
    <w:rsid w:val="003D10C2"/>
    <w:rsid w:val="003D110C"/>
    <w:rsid w:val="003D1148"/>
    <w:rsid w:val="003D1317"/>
    <w:rsid w:val="003D1885"/>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138"/>
    <w:rsid w:val="0044467F"/>
    <w:rsid w:val="00444717"/>
    <w:rsid w:val="00444CB6"/>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0FC4"/>
    <w:rsid w:val="00461061"/>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642"/>
    <w:rsid w:val="00502B87"/>
    <w:rsid w:val="0050353B"/>
    <w:rsid w:val="00503A12"/>
    <w:rsid w:val="00503BFC"/>
    <w:rsid w:val="00504763"/>
    <w:rsid w:val="00504777"/>
    <w:rsid w:val="005048EB"/>
    <w:rsid w:val="00504EEF"/>
    <w:rsid w:val="00505744"/>
    <w:rsid w:val="005069C8"/>
    <w:rsid w:val="00506ACA"/>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9110D"/>
    <w:rsid w:val="00592717"/>
    <w:rsid w:val="00592EAD"/>
    <w:rsid w:val="00593E5D"/>
    <w:rsid w:val="0059465F"/>
    <w:rsid w:val="00595A96"/>
    <w:rsid w:val="00597B24"/>
    <w:rsid w:val="00597F48"/>
    <w:rsid w:val="005A01CC"/>
    <w:rsid w:val="005A05B5"/>
    <w:rsid w:val="005A08B3"/>
    <w:rsid w:val="005A0A40"/>
    <w:rsid w:val="005A12A4"/>
    <w:rsid w:val="005A1D90"/>
    <w:rsid w:val="005A28D9"/>
    <w:rsid w:val="005A41B8"/>
    <w:rsid w:val="005A4684"/>
    <w:rsid w:val="005A496F"/>
    <w:rsid w:val="005A4D5B"/>
    <w:rsid w:val="005A5A1C"/>
    <w:rsid w:val="005A6357"/>
    <w:rsid w:val="005B0C9D"/>
    <w:rsid w:val="005B0CD7"/>
    <w:rsid w:val="005B2585"/>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411"/>
    <w:rsid w:val="005F7554"/>
    <w:rsid w:val="005F7630"/>
    <w:rsid w:val="00600A9B"/>
    <w:rsid w:val="00600E56"/>
    <w:rsid w:val="0060242A"/>
    <w:rsid w:val="0060268D"/>
    <w:rsid w:val="006029F6"/>
    <w:rsid w:val="00602A1A"/>
    <w:rsid w:val="00602C80"/>
    <w:rsid w:val="00603837"/>
    <w:rsid w:val="006050F3"/>
    <w:rsid w:val="006058EC"/>
    <w:rsid w:val="00605FDE"/>
    <w:rsid w:val="006065EC"/>
    <w:rsid w:val="00606B2F"/>
    <w:rsid w:val="00607923"/>
    <w:rsid w:val="006104C4"/>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671"/>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6B5"/>
    <w:rsid w:val="006C395D"/>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BD0"/>
    <w:rsid w:val="007133BF"/>
    <w:rsid w:val="00713768"/>
    <w:rsid w:val="00713798"/>
    <w:rsid w:val="0071486F"/>
    <w:rsid w:val="00715C4C"/>
    <w:rsid w:val="0072062E"/>
    <w:rsid w:val="00722027"/>
    <w:rsid w:val="007223F6"/>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7CF"/>
    <w:rsid w:val="007759F7"/>
    <w:rsid w:val="007761F5"/>
    <w:rsid w:val="00776591"/>
    <w:rsid w:val="00776780"/>
    <w:rsid w:val="007767BF"/>
    <w:rsid w:val="0077728A"/>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DAE"/>
    <w:rsid w:val="0079488C"/>
    <w:rsid w:val="00794A67"/>
    <w:rsid w:val="00795635"/>
    <w:rsid w:val="007967AA"/>
    <w:rsid w:val="00796AF6"/>
    <w:rsid w:val="007970B2"/>
    <w:rsid w:val="007A0793"/>
    <w:rsid w:val="007A1C28"/>
    <w:rsid w:val="007A207D"/>
    <w:rsid w:val="007A24CC"/>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270"/>
    <w:rsid w:val="007D596E"/>
    <w:rsid w:val="007D768A"/>
    <w:rsid w:val="007D7B97"/>
    <w:rsid w:val="007E12F0"/>
    <w:rsid w:val="007E1B11"/>
    <w:rsid w:val="007E2646"/>
    <w:rsid w:val="007E35AD"/>
    <w:rsid w:val="007E40D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7F4"/>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43BE"/>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9A6"/>
    <w:rsid w:val="00854B3C"/>
    <w:rsid w:val="008555C2"/>
    <w:rsid w:val="0085573F"/>
    <w:rsid w:val="008557F0"/>
    <w:rsid w:val="00857B5F"/>
    <w:rsid w:val="00860892"/>
    <w:rsid w:val="00860AB5"/>
    <w:rsid w:val="00860D65"/>
    <w:rsid w:val="00861888"/>
    <w:rsid w:val="00861B2E"/>
    <w:rsid w:val="00861BAB"/>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64E"/>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E687D"/>
    <w:rsid w:val="008F047B"/>
    <w:rsid w:val="008F0621"/>
    <w:rsid w:val="008F2B50"/>
    <w:rsid w:val="008F3DC3"/>
    <w:rsid w:val="008F494F"/>
    <w:rsid w:val="008F4FD4"/>
    <w:rsid w:val="008F5815"/>
    <w:rsid w:val="008F5EE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25F"/>
    <w:rsid w:val="00906CDA"/>
    <w:rsid w:val="00906FBB"/>
    <w:rsid w:val="009107AE"/>
    <w:rsid w:val="009107BE"/>
    <w:rsid w:val="00910F92"/>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1F7"/>
    <w:rsid w:val="0094191B"/>
    <w:rsid w:val="00942547"/>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7194E"/>
    <w:rsid w:val="00972AA7"/>
    <w:rsid w:val="00972EC8"/>
    <w:rsid w:val="00972EE8"/>
    <w:rsid w:val="0097329F"/>
    <w:rsid w:val="00973978"/>
    <w:rsid w:val="00974B35"/>
    <w:rsid w:val="00977FB9"/>
    <w:rsid w:val="009805C5"/>
    <w:rsid w:val="00980E72"/>
    <w:rsid w:val="00981261"/>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0E0"/>
    <w:rsid w:val="009B72D7"/>
    <w:rsid w:val="009B73C9"/>
    <w:rsid w:val="009B7A2B"/>
    <w:rsid w:val="009C014C"/>
    <w:rsid w:val="009C0B2C"/>
    <w:rsid w:val="009C11AD"/>
    <w:rsid w:val="009C1D23"/>
    <w:rsid w:val="009C2F63"/>
    <w:rsid w:val="009C36A7"/>
    <w:rsid w:val="009C4476"/>
    <w:rsid w:val="009C5A2B"/>
    <w:rsid w:val="009C5D99"/>
    <w:rsid w:val="009C5EDA"/>
    <w:rsid w:val="009C739A"/>
    <w:rsid w:val="009C75CF"/>
    <w:rsid w:val="009D083E"/>
    <w:rsid w:val="009D0E72"/>
    <w:rsid w:val="009D0F70"/>
    <w:rsid w:val="009D102C"/>
    <w:rsid w:val="009D110B"/>
    <w:rsid w:val="009D24B5"/>
    <w:rsid w:val="009D33D7"/>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0B85"/>
    <w:rsid w:val="009F13A4"/>
    <w:rsid w:val="009F191A"/>
    <w:rsid w:val="009F274E"/>
    <w:rsid w:val="009F280D"/>
    <w:rsid w:val="009F2FAE"/>
    <w:rsid w:val="009F4DF1"/>
    <w:rsid w:val="009F5F2B"/>
    <w:rsid w:val="009F73F4"/>
    <w:rsid w:val="009F787F"/>
    <w:rsid w:val="009F7AFE"/>
    <w:rsid w:val="00A0043C"/>
    <w:rsid w:val="00A01A93"/>
    <w:rsid w:val="00A02377"/>
    <w:rsid w:val="00A0277C"/>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27CF6"/>
    <w:rsid w:val="00A30FA1"/>
    <w:rsid w:val="00A31FCE"/>
    <w:rsid w:val="00A333C3"/>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538E"/>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AA"/>
    <w:rsid w:val="00A612CC"/>
    <w:rsid w:val="00A615F1"/>
    <w:rsid w:val="00A63089"/>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0A49"/>
    <w:rsid w:val="00A81670"/>
    <w:rsid w:val="00A81E3A"/>
    <w:rsid w:val="00A84409"/>
    <w:rsid w:val="00A868EF"/>
    <w:rsid w:val="00A875E5"/>
    <w:rsid w:val="00A90A5E"/>
    <w:rsid w:val="00A91894"/>
    <w:rsid w:val="00A91E13"/>
    <w:rsid w:val="00A91F09"/>
    <w:rsid w:val="00A93107"/>
    <w:rsid w:val="00A93930"/>
    <w:rsid w:val="00A94BEC"/>
    <w:rsid w:val="00A95392"/>
    <w:rsid w:val="00A96126"/>
    <w:rsid w:val="00A96201"/>
    <w:rsid w:val="00A966B8"/>
    <w:rsid w:val="00A9687A"/>
    <w:rsid w:val="00A96AB3"/>
    <w:rsid w:val="00A96C04"/>
    <w:rsid w:val="00A96E28"/>
    <w:rsid w:val="00A96EB7"/>
    <w:rsid w:val="00A97771"/>
    <w:rsid w:val="00AA0740"/>
    <w:rsid w:val="00AA1B8D"/>
    <w:rsid w:val="00AA1F47"/>
    <w:rsid w:val="00AA2973"/>
    <w:rsid w:val="00AA4A56"/>
    <w:rsid w:val="00AA5379"/>
    <w:rsid w:val="00AA5FE8"/>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0D47"/>
    <w:rsid w:val="00AD1757"/>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0237"/>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20C4"/>
    <w:rsid w:val="00B12CB7"/>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403"/>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F56"/>
    <w:rsid w:val="00B91FC8"/>
    <w:rsid w:val="00B9353F"/>
    <w:rsid w:val="00B935E6"/>
    <w:rsid w:val="00B93A53"/>
    <w:rsid w:val="00B94DA7"/>
    <w:rsid w:val="00B9577B"/>
    <w:rsid w:val="00B95C81"/>
    <w:rsid w:val="00B9614D"/>
    <w:rsid w:val="00B9617E"/>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2AC2"/>
    <w:rsid w:val="00BD3073"/>
    <w:rsid w:val="00BD30CC"/>
    <w:rsid w:val="00BD3616"/>
    <w:rsid w:val="00BD364E"/>
    <w:rsid w:val="00BD392C"/>
    <w:rsid w:val="00BD3D74"/>
    <w:rsid w:val="00BD490A"/>
    <w:rsid w:val="00BD5C0C"/>
    <w:rsid w:val="00BD6A42"/>
    <w:rsid w:val="00BD6B2D"/>
    <w:rsid w:val="00BD6C3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40BA"/>
    <w:rsid w:val="00C047DF"/>
    <w:rsid w:val="00C04814"/>
    <w:rsid w:val="00C052FE"/>
    <w:rsid w:val="00C0552B"/>
    <w:rsid w:val="00C05942"/>
    <w:rsid w:val="00C061B0"/>
    <w:rsid w:val="00C06244"/>
    <w:rsid w:val="00C062A4"/>
    <w:rsid w:val="00C07065"/>
    <w:rsid w:val="00C076DC"/>
    <w:rsid w:val="00C11657"/>
    <w:rsid w:val="00C123CD"/>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27CB1"/>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AE3"/>
    <w:rsid w:val="00C35C30"/>
    <w:rsid w:val="00C364B9"/>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56D5"/>
    <w:rsid w:val="00C66585"/>
    <w:rsid w:val="00C66A33"/>
    <w:rsid w:val="00C702EC"/>
    <w:rsid w:val="00C70B30"/>
    <w:rsid w:val="00C70C3C"/>
    <w:rsid w:val="00C71DFF"/>
    <w:rsid w:val="00C73488"/>
    <w:rsid w:val="00C73A31"/>
    <w:rsid w:val="00C73C88"/>
    <w:rsid w:val="00C75AF0"/>
    <w:rsid w:val="00C75C62"/>
    <w:rsid w:val="00C76E4D"/>
    <w:rsid w:val="00C76FD7"/>
    <w:rsid w:val="00C7713B"/>
    <w:rsid w:val="00C81562"/>
    <w:rsid w:val="00C81AAB"/>
    <w:rsid w:val="00C82321"/>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6B45"/>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2632"/>
    <w:rsid w:val="00CE2A2C"/>
    <w:rsid w:val="00CE371C"/>
    <w:rsid w:val="00CE408B"/>
    <w:rsid w:val="00CE4814"/>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4B6E"/>
    <w:rsid w:val="00CF533F"/>
    <w:rsid w:val="00CF634D"/>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37C39"/>
    <w:rsid w:val="00D4094A"/>
    <w:rsid w:val="00D40B3F"/>
    <w:rsid w:val="00D40FB6"/>
    <w:rsid w:val="00D41622"/>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89"/>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5A3B"/>
    <w:rsid w:val="00DE5F48"/>
    <w:rsid w:val="00DE7726"/>
    <w:rsid w:val="00DE7E9A"/>
    <w:rsid w:val="00DF159F"/>
    <w:rsid w:val="00DF1848"/>
    <w:rsid w:val="00DF1BF5"/>
    <w:rsid w:val="00DF240B"/>
    <w:rsid w:val="00DF3414"/>
    <w:rsid w:val="00DF3496"/>
    <w:rsid w:val="00DF4F49"/>
    <w:rsid w:val="00DF5EB3"/>
    <w:rsid w:val="00DF6208"/>
    <w:rsid w:val="00DF7248"/>
    <w:rsid w:val="00DF78AF"/>
    <w:rsid w:val="00DF7A52"/>
    <w:rsid w:val="00E0048A"/>
    <w:rsid w:val="00E011AC"/>
    <w:rsid w:val="00E01C96"/>
    <w:rsid w:val="00E02B9B"/>
    <w:rsid w:val="00E048B9"/>
    <w:rsid w:val="00E0575E"/>
    <w:rsid w:val="00E05AB7"/>
    <w:rsid w:val="00E05B89"/>
    <w:rsid w:val="00E0622F"/>
    <w:rsid w:val="00E103EF"/>
    <w:rsid w:val="00E112CA"/>
    <w:rsid w:val="00E13770"/>
    <w:rsid w:val="00E159C0"/>
    <w:rsid w:val="00E15AB6"/>
    <w:rsid w:val="00E1682C"/>
    <w:rsid w:val="00E17967"/>
    <w:rsid w:val="00E209BC"/>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36AD"/>
    <w:rsid w:val="00E64F6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1C85"/>
    <w:rsid w:val="00EE358B"/>
    <w:rsid w:val="00EE6604"/>
    <w:rsid w:val="00EF14C5"/>
    <w:rsid w:val="00EF2C4C"/>
    <w:rsid w:val="00EF4477"/>
    <w:rsid w:val="00EF552F"/>
    <w:rsid w:val="00EF565E"/>
    <w:rsid w:val="00EF5A9A"/>
    <w:rsid w:val="00EF5ABA"/>
    <w:rsid w:val="00EF5CBD"/>
    <w:rsid w:val="00EF68DA"/>
    <w:rsid w:val="00EF7BB7"/>
    <w:rsid w:val="00EF7FA9"/>
    <w:rsid w:val="00F00CAE"/>
    <w:rsid w:val="00F00E5B"/>
    <w:rsid w:val="00F033F2"/>
    <w:rsid w:val="00F034FB"/>
    <w:rsid w:val="00F03944"/>
    <w:rsid w:val="00F04A89"/>
    <w:rsid w:val="00F055EF"/>
    <w:rsid w:val="00F07CA6"/>
    <w:rsid w:val="00F1004E"/>
    <w:rsid w:val="00F10D93"/>
    <w:rsid w:val="00F11247"/>
    <w:rsid w:val="00F11B3B"/>
    <w:rsid w:val="00F12C0A"/>
    <w:rsid w:val="00F134B3"/>
    <w:rsid w:val="00F13CD3"/>
    <w:rsid w:val="00F14CD6"/>
    <w:rsid w:val="00F1500C"/>
    <w:rsid w:val="00F17231"/>
    <w:rsid w:val="00F206CC"/>
    <w:rsid w:val="00F20BE2"/>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1098"/>
    <w:rsid w:val="00F61376"/>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4D9"/>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C6E1E"/>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79F"/>
    <w:rsid w:val="00FF3BE5"/>
    <w:rsid w:val="00FF4059"/>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538"/>
  <w15:docId w15:val="{C7C246FD-B31B-4740-B5E4-A76B690D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2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5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F531E8"/>
    <w:pPr>
      <w:jc w:val="center"/>
    </w:pPr>
    <w:rPr>
      <w:b/>
      <w:sz w:val="28"/>
    </w:rPr>
  </w:style>
  <w:style w:type="character" w:customStyle="1" w:styleId="ae">
    <w:name w:val="Заголовок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981261"/>
    <w:rPr>
      <w:rFonts w:cs="Times New Roman"/>
      <w:b w:val="0"/>
      <w:color w:val="106BBE"/>
    </w:rPr>
  </w:style>
  <w:style w:type="paragraph" w:customStyle="1" w:styleId="af5">
    <w:name w:val="Информация об изменениях"/>
    <w:basedOn w:val="a"/>
    <w:next w:val="a"/>
    <w:uiPriority w:val="99"/>
    <w:rsid w:val="0098126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
    <w:next w:val="a"/>
    <w:uiPriority w:val="99"/>
    <w:rsid w:val="0098126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7">
    <w:name w:val="Body Text"/>
    <w:basedOn w:val="a"/>
    <w:link w:val="af8"/>
    <w:uiPriority w:val="99"/>
    <w:semiHidden/>
    <w:unhideWhenUsed/>
    <w:rsid w:val="009C5EDA"/>
    <w:pPr>
      <w:spacing w:after="120"/>
    </w:pPr>
  </w:style>
  <w:style w:type="character" w:customStyle="1" w:styleId="af8">
    <w:name w:val="Основной текст Знак"/>
    <w:basedOn w:val="a0"/>
    <w:link w:val="af7"/>
    <w:uiPriority w:val="99"/>
    <w:semiHidden/>
    <w:rsid w:val="009C5EDA"/>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A9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552812260">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716274037">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1849252854">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minspor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65224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RL:%20http://lib.mgafk.ru%20"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7EB6-0204-42A8-ACB8-0D2AD488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40</Pages>
  <Words>10673</Words>
  <Characters>60841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 Спортмедициной</cp:lastModifiedBy>
  <cp:revision>30</cp:revision>
  <dcterms:created xsi:type="dcterms:W3CDTF">2022-03-29T07:42:00Z</dcterms:created>
  <dcterms:modified xsi:type="dcterms:W3CDTF">2023-02-02T08:46:00Z</dcterms:modified>
</cp:coreProperties>
</file>