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высшего образования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C64E8" w:rsidRPr="00770276" w:rsidRDefault="006C224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DC64E8" w:rsidRPr="00770276" w:rsidRDefault="00DC64E8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C64E8" w:rsidRPr="00770276">
        <w:tc>
          <w:tcPr>
            <w:tcW w:w="4617" w:type="dxa"/>
            <w:hideMark/>
          </w:tcPr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DC64E8" w:rsidRPr="006A7A2F" w:rsidRDefault="006C224C" w:rsidP="006A7A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A7A2F">
              <w:rPr>
                <w:rFonts w:cs="Tahoma"/>
                <w:color w:val="000000"/>
                <w:sz w:val="24"/>
                <w:szCs w:val="24"/>
              </w:rPr>
              <w:t>«</w:t>
            </w:r>
            <w:r w:rsidR="006A7A2F" w:rsidRPr="006A7A2F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6A7A2F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6A7A2F" w:rsidRPr="006A7A2F">
              <w:rPr>
                <w:rFonts w:cs="Tahoma"/>
                <w:color w:val="000000"/>
                <w:sz w:val="24"/>
                <w:szCs w:val="24"/>
              </w:rPr>
              <w:t>августа</w:t>
            </w:r>
            <w:r w:rsidRPr="006A7A2F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="006A7A2F" w:rsidRPr="006A7A2F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6A7A2F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DC64E8" w:rsidRPr="00770276" w:rsidRDefault="00754E0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A7A2F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b/>
          <w:sz w:val="24"/>
          <w:szCs w:val="24"/>
        </w:rPr>
        <w:t>Материально-техническое обеспечение</w:t>
      </w:r>
      <w:r w:rsidRPr="00770276">
        <w:rPr>
          <w:b/>
          <w:sz w:val="24"/>
          <w:szCs w:val="24"/>
        </w:rPr>
        <w:br/>
        <w:t xml:space="preserve">адаптивной физической культуры </w:t>
      </w:r>
    </w:p>
    <w:p w:rsidR="00DC64E8" w:rsidRPr="00770276" w:rsidRDefault="006C224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770276">
        <w:rPr>
          <w:rFonts w:cs="Tahoma"/>
          <w:b/>
          <w:iCs/>
          <w:color w:val="000000"/>
          <w:sz w:val="24"/>
          <w:szCs w:val="24"/>
        </w:rPr>
        <w:t>Б1.О.3</w:t>
      </w:r>
      <w:r w:rsidR="006D0C35">
        <w:rPr>
          <w:rFonts w:cs="Tahoma"/>
          <w:b/>
          <w:iCs/>
          <w:color w:val="000000"/>
          <w:sz w:val="24"/>
          <w:szCs w:val="24"/>
        </w:rPr>
        <w:t>3</w:t>
      </w: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77027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«Адаптивный спорт»</w:t>
      </w:r>
      <w:bookmarkStart w:id="0" w:name="_GoBack"/>
      <w:bookmarkEnd w:id="0"/>
    </w:p>
    <w:p w:rsidR="00DC64E8" w:rsidRPr="00770276" w:rsidRDefault="00DC64E8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Бакалавр</w:t>
      </w: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770276">
        <w:rPr>
          <w:rFonts w:cs="Tahoma"/>
          <w:color w:val="000000"/>
          <w:sz w:val="24"/>
          <w:szCs w:val="24"/>
        </w:rPr>
        <w:t>очная/заочная</w:t>
      </w: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C64E8" w:rsidRPr="00770276">
        <w:trPr>
          <w:trHeight w:val="2531"/>
        </w:trPr>
        <w:tc>
          <w:tcPr>
            <w:tcW w:w="3544" w:type="dxa"/>
          </w:tcPr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DC64E8" w:rsidRPr="00770276" w:rsidRDefault="00754E0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A7A2F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  <w:p w:rsidR="00DC64E8" w:rsidRPr="00770276" w:rsidRDefault="00DC64E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DC64E8" w:rsidRPr="00770276" w:rsidRDefault="00754E0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A7A2F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544" w:type="dxa"/>
            <w:hideMark/>
          </w:tcPr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754E02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70276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DC64E8" w:rsidRPr="00770276" w:rsidRDefault="006C22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DC64E8" w:rsidRPr="00770276" w:rsidRDefault="00DC64E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770276">
        <w:rPr>
          <w:rFonts w:cs="Tahoma"/>
          <w:b/>
          <w:color w:val="000000"/>
          <w:sz w:val="24"/>
          <w:szCs w:val="24"/>
        </w:rPr>
        <w:t>Малаховка 20</w:t>
      </w:r>
      <w:r w:rsidR="00754E02">
        <w:rPr>
          <w:rFonts w:cs="Tahoma"/>
          <w:b/>
          <w:color w:val="000000"/>
          <w:sz w:val="24"/>
          <w:szCs w:val="24"/>
        </w:rPr>
        <w:t>20</w:t>
      </w:r>
    </w:p>
    <w:p w:rsidR="00DC64E8" w:rsidRPr="00770276" w:rsidRDefault="006C224C" w:rsidP="006C224C">
      <w:pPr>
        <w:jc w:val="both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49.03.02 Физическая культура для лиц с отклонениями в состоянии здоровья (адаптивная физическая культура) (уровень бакалавриата) утвержденным приказом Министерства образования и науки Российской Федерации № 942 от 19 сентября 2017 года.</w:t>
      </w:r>
    </w:p>
    <w:p w:rsidR="00DC64E8" w:rsidRPr="00770276" w:rsidRDefault="00DC64E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C64E8" w:rsidRPr="00770276" w:rsidRDefault="006C224C">
      <w:pPr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:rsidR="00DC64E8" w:rsidRPr="00770276" w:rsidRDefault="00DC64E8">
      <w:pPr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:rsidR="00DC64E8" w:rsidRPr="00770276" w:rsidRDefault="006C224C">
      <w:pPr>
        <w:widowControl w:val="0"/>
        <w:jc w:val="both"/>
        <w:rPr>
          <w:sz w:val="24"/>
          <w:szCs w:val="24"/>
        </w:rPr>
      </w:pPr>
      <w:r w:rsidRPr="00770276">
        <w:rPr>
          <w:sz w:val="24"/>
          <w:szCs w:val="24"/>
        </w:rPr>
        <w:t xml:space="preserve"> </w:t>
      </w:r>
    </w:p>
    <w:p w:rsidR="00DC64E8" w:rsidRPr="00770276" w:rsidRDefault="006C224C">
      <w:pPr>
        <w:widowControl w:val="0"/>
        <w:rPr>
          <w:sz w:val="24"/>
          <w:szCs w:val="24"/>
        </w:rPr>
      </w:pPr>
      <w:r w:rsidRPr="00770276">
        <w:rPr>
          <w:sz w:val="24"/>
          <w:szCs w:val="24"/>
        </w:rPr>
        <w:t xml:space="preserve">Осадченко И.В, к.б.н., доцент                                     ___________________    </w:t>
      </w: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C224C" w:rsidRPr="00770276" w:rsidTr="00F7625E">
        <w:tc>
          <w:tcPr>
            <w:tcW w:w="876" w:type="dxa"/>
          </w:tcPr>
          <w:p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6C224C" w:rsidRPr="00770276" w:rsidTr="00770276">
        <w:tc>
          <w:tcPr>
            <w:tcW w:w="9923" w:type="dxa"/>
            <w:gridSpan w:val="4"/>
          </w:tcPr>
          <w:p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C224C" w:rsidRPr="00770276" w:rsidTr="00F7625E">
        <w:tc>
          <w:tcPr>
            <w:tcW w:w="876" w:type="dxa"/>
          </w:tcPr>
          <w:p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6C224C" w:rsidRPr="00770276" w:rsidRDefault="006D0C35" w:rsidP="007702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C224C" w:rsidRPr="00770276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6C224C" w:rsidRPr="00770276" w:rsidRDefault="006C224C" w:rsidP="0077027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Т АФК</w:t>
            </w:r>
          </w:p>
        </w:tc>
      </w:tr>
      <w:tr w:rsidR="006C224C" w:rsidRPr="00770276" w:rsidTr="00F7625E">
        <w:tc>
          <w:tcPr>
            <w:tcW w:w="876" w:type="dxa"/>
          </w:tcPr>
          <w:p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6C224C" w:rsidRPr="00770276" w:rsidRDefault="006D0C35" w:rsidP="007702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6C224C" w:rsidRPr="00770276">
                <w:rPr>
                  <w:rFonts w:eastAsiaTheme="minorEastAsia"/>
                  <w:sz w:val="24"/>
                  <w:szCs w:val="24"/>
                </w:rPr>
                <w:t xml:space="preserve"> "Инструктор-методист</w:t>
              </w:r>
              <w:r w:rsidR="006C224C" w:rsidRPr="00770276">
                <w:rPr>
                  <w:sz w:val="24"/>
                  <w:szCs w:val="24"/>
                </w:rPr>
                <w:t xml:space="preserve"> </w:t>
              </w:r>
              <w:r w:rsidR="006C224C" w:rsidRPr="00770276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6C224C" w:rsidRPr="00770276" w:rsidRDefault="006C224C" w:rsidP="0077027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770276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6C224C" w:rsidRPr="00770276" w:rsidRDefault="006C224C" w:rsidP="0077027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770276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  <w:tr w:rsidR="00F7625E" w:rsidRPr="00770276" w:rsidTr="00F7625E">
        <w:trPr>
          <w:trHeight w:val="1174"/>
        </w:trPr>
        <w:tc>
          <w:tcPr>
            <w:tcW w:w="876" w:type="dxa"/>
          </w:tcPr>
          <w:p w:rsidR="00F7625E" w:rsidRDefault="00F7625E" w:rsidP="0004196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97" w:type="dxa"/>
          </w:tcPr>
          <w:p w:rsidR="00F7625E" w:rsidRDefault="00F7625E" w:rsidP="00F7625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218" w:type="dxa"/>
          </w:tcPr>
          <w:p w:rsidR="00F7625E" w:rsidRDefault="00F7625E" w:rsidP="0004196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F7625E" w:rsidRDefault="00F7625E" w:rsidP="0004196A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</w:tbl>
    <w:p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0276" w:rsidRDefault="00770276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6C224C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77027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DC64E8" w:rsidRPr="00770276" w:rsidRDefault="00DC64E8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:rsidR="00DC64E8" w:rsidRPr="00770276" w:rsidRDefault="006C22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ОПК-14.</w:t>
      </w:r>
      <w:r w:rsidRPr="00770276">
        <w:rPr>
          <w:color w:val="000000"/>
          <w:spacing w:val="-1"/>
          <w:sz w:val="24"/>
          <w:szCs w:val="24"/>
        </w:rPr>
        <w:t xml:space="preserve"> Способен обеспечивать соблюдение техники безопасности, профилактику травматизма, оказывать первую доврачебную помощь.</w:t>
      </w:r>
    </w:p>
    <w:p w:rsidR="00DC64E8" w:rsidRPr="00770276" w:rsidRDefault="006C224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ОПК-15.</w:t>
      </w:r>
      <w:r w:rsidRPr="00770276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</w:r>
    </w:p>
    <w:p w:rsidR="00DC64E8" w:rsidRPr="00770276" w:rsidRDefault="00DC64E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6C22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DC64E8" w:rsidRPr="00770276" w:rsidRDefault="00DC64E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099"/>
      </w:tblGrid>
      <w:tr w:rsidR="00DC64E8" w:rsidRPr="00770276" w:rsidTr="00770276">
        <w:trPr>
          <w:jc w:val="center"/>
        </w:trPr>
        <w:tc>
          <w:tcPr>
            <w:tcW w:w="6345" w:type="dxa"/>
          </w:tcPr>
          <w:p w:rsidR="00DC64E8" w:rsidRPr="00770276" w:rsidRDefault="00DC64E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70276" w:rsidRPr="00770276" w:rsidTr="00770276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770276" w:rsidRPr="00770276" w:rsidRDefault="0077027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</w:tcPr>
          <w:p w:rsidR="00770276" w:rsidRPr="0004196A" w:rsidRDefault="00770276" w:rsidP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770276" w:rsidRPr="0004196A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770276" w:rsidRPr="0004196A" w:rsidRDefault="00770276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770276" w:rsidRPr="0004196A" w:rsidRDefault="0077027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C/01.6</w:t>
            </w:r>
            <w:r w:rsidR="00F7625E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C/03.6</w:t>
            </w:r>
          </w:p>
          <w:p w:rsidR="00F7625E" w:rsidRPr="00F7625E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F7625E" w:rsidRDefault="00F7625E" w:rsidP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C/01.6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.6</w:t>
            </w:r>
          </w:p>
          <w:p w:rsidR="00F7625E" w:rsidRPr="00F7625E" w:rsidRDefault="00F762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70276" w:rsidRPr="00770276" w:rsidRDefault="00770276">
            <w:pPr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70276" w:rsidRPr="00770276" w:rsidTr="00770276">
        <w:trPr>
          <w:trHeight w:val="2703"/>
          <w:jc w:val="center"/>
        </w:trPr>
        <w:tc>
          <w:tcPr>
            <w:tcW w:w="6345" w:type="dxa"/>
            <w:shd w:val="clear" w:color="auto" w:fill="FFFFFF" w:themeFill="background1"/>
          </w:tcPr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адаптивной физической культурой и спортом:</w:t>
            </w:r>
          </w:p>
          <w:p w:rsidR="00770276" w:rsidRPr="00770276" w:rsidRDefault="0077027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основы законодательства РФ  в сфере адаптивной физической культуры и адаптивного спорта, нормативные документы, регулирующие деятельность физкультурно-спортивной организации, предполагающей работу с инвалидами.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историю строительства и оборудования спортивных сооружений;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классификацию спортивных сооружений и их особенностей для различных видов спорта (состав, габариты, пропускная способность) и различных уровней состояния здоровья;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правила эксплуатации спортивных сооружений, инженерного и спортивного оборудования, спортивной техники для видов адаптивного спорта;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помещения, в том числе для лиц с отклонением в состоянии здоровья и др.);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- требования к экипировке, к спортивному инвентарю и к оборудованию в ИВАС;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- способы проверки исправности и качественных характеристик спортивных объектов, снарядов, инвентаря и оборудования в ИВАС.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770276" w:rsidRPr="00770276" w:rsidRDefault="00770276" w:rsidP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  <w:p w:rsidR="00770276" w:rsidRPr="00770276" w:rsidRDefault="00770276" w:rsidP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</w:tc>
      </w:tr>
      <w:tr w:rsidR="00770276" w:rsidRPr="00770276" w:rsidTr="00770276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770276" w:rsidRPr="00770276" w:rsidRDefault="0077027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770276" w:rsidRPr="00770276" w:rsidRDefault="00770276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70276" w:rsidRPr="00770276" w:rsidTr="00770276">
        <w:trPr>
          <w:trHeight w:val="1507"/>
          <w:jc w:val="center"/>
        </w:trPr>
        <w:tc>
          <w:tcPr>
            <w:tcW w:w="6345" w:type="dxa"/>
          </w:tcPr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модернизации спортивных сооружений для адаптивной физической культуры.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 в ИВАС.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276" w:rsidRPr="00770276" w:rsidTr="00770276">
        <w:trPr>
          <w:trHeight w:val="8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770276" w:rsidRPr="00770276" w:rsidRDefault="0077027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276" w:rsidRPr="00770276" w:rsidTr="00770276">
        <w:trPr>
          <w:trHeight w:val="1645"/>
          <w:jc w:val="center"/>
        </w:trPr>
        <w:tc>
          <w:tcPr>
            <w:tcW w:w="6345" w:type="dxa"/>
          </w:tcPr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lastRenderedPageBreak/>
              <w:t>Составления плана материально-технического обеспечения физкультурно-спортивного сооружения.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ИВАС с использованием спортивного инвентаря и оборудования.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Использования базовых дефектологических знаний в профессиональной деятельности, проявляя инклюзивную компетентность.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70276" w:rsidRPr="00770276" w:rsidRDefault="0077027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C64E8" w:rsidRPr="00770276" w:rsidRDefault="00DC64E8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770276">
        <w:rPr>
          <w:i/>
          <w:color w:val="000000"/>
          <w:spacing w:val="-1"/>
          <w:sz w:val="24"/>
          <w:szCs w:val="24"/>
        </w:rPr>
        <w:t xml:space="preserve"> </w:t>
      </w:r>
      <w:r w:rsidRPr="00770276"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5-ом семестре очной и заочной форм обучения. Вид промежуточной аттестации: зачет. </w:t>
      </w:r>
    </w:p>
    <w:p w:rsidR="00DC64E8" w:rsidRPr="00770276" w:rsidRDefault="00DC64E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C64E8" w:rsidRPr="00770276" w:rsidRDefault="00DC64E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7027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C64E8" w:rsidRPr="00770276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DC64E8" w:rsidRPr="00770276" w:rsidTr="00F7625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C64E8" w:rsidRPr="00770276" w:rsidTr="00F7625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7625E" w:rsidRPr="00EA4735" w:rsidRDefault="00F7625E" w:rsidP="00F7625E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F7625E" w:rsidRPr="00EA4735" w:rsidRDefault="00F7625E" w:rsidP="00F7625E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DC64E8" w:rsidRPr="00770276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C64E8" w:rsidRPr="00770276">
        <w:trPr>
          <w:jc w:val="center"/>
        </w:trPr>
        <w:tc>
          <w:tcPr>
            <w:tcW w:w="1838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DC64E8" w:rsidRPr="00770276" w:rsidRDefault="00DC64E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70276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DC64E8" w:rsidRPr="00770276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DC64E8" w:rsidRPr="00770276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DC64E8" w:rsidRPr="00770276">
        <w:trPr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C64E8" w:rsidRPr="00770276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C64E8" w:rsidRPr="00770276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F7625E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7625E" w:rsidRPr="00770276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7625E" w:rsidRPr="00EA4735" w:rsidRDefault="00F7625E" w:rsidP="0004196A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F7625E" w:rsidRPr="00EA4735" w:rsidRDefault="00F7625E" w:rsidP="0004196A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F7625E" w:rsidRPr="00344650" w:rsidRDefault="00F7625E" w:rsidP="0004196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625E" w:rsidRPr="00770276" w:rsidRDefault="00F762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7625E" w:rsidRPr="00770276" w:rsidRDefault="00F762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DC64E8" w:rsidRPr="00770276">
        <w:trPr>
          <w:jc w:val="center"/>
        </w:trPr>
        <w:tc>
          <w:tcPr>
            <w:tcW w:w="2485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>
        <w:trPr>
          <w:jc w:val="center"/>
        </w:trPr>
        <w:tc>
          <w:tcPr>
            <w:tcW w:w="2485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DC64E8" w:rsidRPr="00770276" w:rsidRDefault="00DC64E8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DC64E8" w:rsidRPr="00770276" w:rsidRDefault="00DC64E8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DC64E8" w:rsidRPr="00770276" w:rsidRDefault="00DC64E8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DC64E8" w:rsidRPr="00770276" w:rsidRDefault="00DC64E8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6C224C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5103"/>
        <w:gridCol w:w="992"/>
      </w:tblGrid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№</w:t>
            </w:r>
          </w:p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Тема (раздел) </w:t>
            </w:r>
          </w:p>
        </w:tc>
        <w:tc>
          <w:tcPr>
            <w:tcW w:w="5103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Содержание</w:t>
            </w:r>
          </w:p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Всего часов</w:t>
            </w: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pStyle w:val="a3"/>
              <w:ind w:left="0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Предмет и задачи курса материально-технического обеспечения адаптивной физической культуры.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История развития адаптивной физической культуры в России.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России в Олимпийских, Паралимпийских, Сурдлимпийских играх.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770276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5103" w:type="dxa"/>
          </w:tcPr>
          <w:p w:rsidR="00DC64E8" w:rsidRPr="00770276" w:rsidRDefault="006C22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Основы законодательства РФ  в сфере адаптивной физической культуры и спорта, нормативные документы, регулирующие деятельность физкультурно-спортивной организации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, предполагающей работу с инвалидами.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 xml:space="preserve">2.2. Требования к материально-техническому обеспечению спортивных стадионов.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12</w:t>
            </w:r>
          </w:p>
          <w:p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:rsidR="00DC64E8" w:rsidRPr="00770276" w:rsidRDefault="00DC64E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24</w:t>
            </w:r>
          </w:p>
          <w:p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>
        <w:tc>
          <w:tcPr>
            <w:tcW w:w="2836" w:type="dxa"/>
            <w:gridSpan w:val="2"/>
            <w:vAlign w:val="center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DC64E8" w:rsidRPr="00770276" w:rsidRDefault="00DC6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72</w:t>
            </w:r>
          </w:p>
        </w:tc>
      </w:tr>
    </w:tbl>
    <w:p w:rsidR="00DC64E8" w:rsidRPr="00770276" w:rsidRDefault="00DC64E8">
      <w:pPr>
        <w:shd w:val="clear" w:color="auto" w:fill="FFFFFF"/>
        <w:jc w:val="both"/>
        <w:rPr>
          <w:sz w:val="24"/>
          <w:szCs w:val="24"/>
        </w:rPr>
      </w:pPr>
    </w:p>
    <w:p w:rsidR="00DC64E8" w:rsidRPr="00770276" w:rsidRDefault="00DC64E8">
      <w:pPr>
        <w:pStyle w:val="a3"/>
        <w:numPr>
          <w:ilvl w:val="0"/>
          <w:numId w:val="1"/>
        </w:numPr>
        <w:rPr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7625E" w:rsidRPr="00F7625E" w:rsidRDefault="00F7625E" w:rsidP="00F7625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F7625E">
        <w:rPr>
          <w:sz w:val="24"/>
          <w:szCs w:val="24"/>
        </w:rPr>
        <w:lastRenderedPageBreak/>
        <w:t xml:space="preserve">РАЗДЕЛЫ ДИСЦИПЛИНЫ И ВИДЫ УЧЕБНОЙ РАБОТЫ </w:t>
      </w:r>
    </w:p>
    <w:p w:rsidR="00F7625E" w:rsidRDefault="00F7625E">
      <w:pPr>
        <w:jc w:val="center"/>
        <w:rPr>
          <w:sz w:val="24"/>
          <w:szCs w:val="24"/>
        </w:rPr>
      </w:pPr>
    </w:p>
    <w:p w:rsidR="00DC64E8" w:rsidRPr="00F7625E" w:rsidRDefault="006C224C">
      <w:pPr>
        <w:jc w:val="center"/>
        <w:rPr>
          <w:i/>
          <w:sz w:val="24"/>
          <w:szCs w:val="24"/>
        </w:rPr>
      </w:pPr>
      <w:r w:rsidRPr="00F7625E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>
        <w:tc>
          <w:tcPr>
            <w:tcW w:w="638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>
        <w:tc>
          <w:tcPr>
            <w:tcW w:w="638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Практ.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>
        <w:trPr>
          <w:trHeight w:val="963"/>
        </w:trPr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:rsidR="00DC64E8" w:rsidRPr="00770276" w:rsidRDefault="00DC64E8">
      <w:pPr>
        <w:jc w:val="center"/>
        <w:rPr>
          <w:sz w:val="24"/>
          <w:szCs w:val="24"/>
          <w:highlight w:val="yellow"/>
        </w:rPr>
      </w:pPr>
    </w:p>
    <w:p w:rsidR="00DC64E8" w:rsidRPr="00F7625E" w:rsidRDefault="006C224C">
      <w:pPr>
        <w:jc w:val="center"/>
        <w:rPr>
          <w:i/>
          <w:sz w:val="24"/>
          <w:szCs w:val="24"/>
        </w:rPr>
      </w:pPr>
      <w:r w:rsidRPr="00F7625E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>
        <w:tc>
          <w:tcPr>
            <w:tcW w:w="638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>
        <w:tc>
          <w:tcPr>
            <w:tcW w:w="638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Практ.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>
        <w:trPr>
          <w:trHeight w:val="963"/>
        </w:trPr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:rsidR="00DC64E8" w:rsidRPr="00770276" w:rsidRDefault="00DC64E8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DC64E8" w:rsidRPr="00770276" w:rsidRDefault="00DC64E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6C224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770276">
        <w:rPr>
          <w:sz w:val="24"/>
          <w:szCs w:val="24"/>
        </w:rPr>
        <w:t>необходимый для освоения дисциплины (модуля)</w:t>
      </w:r>
    </w:p>
    <w:p w:rsidR="0020473A" w:rsidRPr="00282B9D" w:rsidRDefault="0020473A" w:rsidP="0020473A">
      <w:pPr>
        <w:pStyle w:val="11"/>
        <w:spacing w:line="300" w:lineRule="auto"/>
        <w:ind w:left="1069"/>
        <w:rPr>
          <w:b/>
          <w:sz w:val="24"/>
          <w:szCs w:val="24"/>
        </w:rPr>
      </w:pPr>
    </w:p>
    <w:p w:rsidR="0020473A" w:rsidRPr="00282B9D" w:rsidRDefault="0020473A" w:rsidP="0020473A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20473A" w:rsidRPr="00282B9D" w:rsidTr="00DD6BEE">
        <w:tc>
          <w:tcPr>
            <w:tcW w:w="675" w:type="dxa"/>
            <w:vMerge w:val="restart"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20473A" w:rsidRPr="00282B9D" w:rsidTr="00DD6BEE">
        <w:tc>
          <w:tcPr>
            <w:tcW w:w="675" w:type="dxa"/>
            <w:vMerge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482FFF" w:rsidRDefault="0020473A" w:rsidP="00DD6B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- 240 с. : ил. - Библиогр.: с. 228-229. - 179.00. - Текст (визуальный) : непосредственный. 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482FFF" w:rsidRDefault="0020473A" w:rsidP="00DD6B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Библиогр.: с. 228-229. - Текст : электронный // Электронно-библиотечная система ЭЛМАРК (МГАФК) : [сайт]. — </w:t>
            </w:r>
            <w:hyperlink r:id="rId7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1546C6" w:rsidRDefault="0020473A" w:rsidP="00DD6B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- 143 с. : ил. - Библиогр.: с. 143. - 93.00. - Текст (визуальный) : непосредственный. 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Библиогр.: с. 143. - Текст :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- 27 с. : ил. - Библиогр.: с. 27. - 23.49. - Текст (визуальный) : непосредственный.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Спортивные сооружения : учебник / О. Р. Каратаев, Е. С. Каратаева, А. С. Кузнецов. - Москва : Физическая культура, 2012. - 326 с. : ил. - Библиогр.: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1546C6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Лущик, И. В. </w:t>
            </w:r>
            <w:r w:rsidRPr="001546C6">
              <w:rPr>
                <w:sz w:val="24"/>
                <w:szCs w:val="24"/>
              </w:rPr>
              <w:t xml:space="preserve">Лекционный курс дисциплины "спортивные сооружения и экипировка" : учебное пособие / И. В. Лущик ; ВГАФК. - Волгоград, 2014. - Библиогр.: с. 70-71. - Текст :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654452" w:rsidRDefault="0020473A" w:rsidP="00DD6BEE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сооружений : учебное пособие / А. Ф. Пшеничников, А. В. Хитёв, В. А. Цеховой ; НГУФК им. П. Ф. Лесгафта. - Санкт-Петербург, 2015. - Библиогр.: с. 155. - Текст :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20473A" w:rsidRPr="00282B9D" w:rsidRDefault="0020473A" w:rsidP="0020473A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20473A" w:rsidRPr="00282B9D" w:rsidTr="00DD6BEE">
        <w:tc>
          <w:tcPr>
            <w:tcW w:w="675" w:type="dxa"/>
            <w:vMerge w:val="restart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20473A" w:rsidRPr="00282B9D" w:rsidTr="00DD6BEE">
        <w:tc>
          <w:tcPr>
            <w:tcW w:w="675" w:type="dxa"/>
            <w:vMerge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>Физкультурно-спортивные сооружения для инвалидов : учебное пособие / Л. В. Аристова. - Москва :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31-112-2004. Свод правил по проектированию и строительству «Физкультурно-спортивные залы», Стройиздат. 2004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31-115-2006 Открытые плоскостные спортивные сооружения. Стройиздат. 2006.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сооружений : учебное пособие / О. Р. Каратаев, А. С. Кузнецов, З. Р. Шамсутдинова. — Казань : Казанский национальный исследовательский технологический университет, 2016. — 144 c. — ISBN 978-5-7882-1930-1. — Текст : электронный // Электронно-библиотечная система IPR BOOKS : [сайт]. — URL: </w:t>
            </w:r>
            <w:hyperlink r:id="rId12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75DA7" w:rsidRDefault="0020473A" w:rsidP="00DD6BE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:rsidTr="00DD6BEE">
        <w:tc>
          <w:tcPr>
            <w:tcW w:w="675" w:type="dxa"/>
          </w:tcPr>
          <w:p w:rsidR="0020473A" w:rsidRPr="00282B9D" w:rsidRDefault="0020473A" w:rsidP="00DD6BE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20473A" w:rsidRPr="00275DA7" w:rsidRDefault="0020473A" w:rsidP="00DD6BEE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комплекса : учебное пособие / Г. В. Дивина, Л. М. Калакаускене, Т. В. Скуратова ; МОГИФК ; под ред. В. И. Жолдака. - Малаховка, 1987. - Текст :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0473A" w:rsidRPr="00282B9D" w:rsidRDefault="0020473A" w:rsidP="00DD6BE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20473A" w:rsidRDefault="0020473A" w:rsidP="0020473A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0473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0473A" w:rsidRPr="00EE0B20" w:rsidRDefault="0020473A" w:rsidP="0020473A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D43067" w:rsidRPr="00EE3D44" w:rsidRDefault="00D43067" w:rsidP="00D4306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15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D43067" w:rsidRPr="00EE3D44" w:rsidRDefault="00D43067" w:rsidP="00D4306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16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43067" w:rsidRPr="00EE3D44" w:rsidRDefault="00D43067" w:rsidP="00D4306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17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D43067" w:rsidRPr="00EE3D44" w:rsidRDefault="00D43067" w:rsidP="00D4306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IPRbooks </w:t>
      </w:r>
      <w:hyperlink r:id="rId18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43067" w:rsidRPr="00EE3D44" w:rsidRDefault="00D43067" w:rsidP="00D4306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«Юрайт» </w:t>
      </w:r>
      <w:hyperlink r:id="rId19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D43067" w:rsidRPr="00EE3D44" w:rsidRDefault="00D43067" w:rsidP="00D43067">
      <w:pPr>
        <w:numPr>
          <w:ilvl w:val="0"/>
          <w:numId w:val="39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0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D43067" w:rsidRPr="00EE3D44" w:rsidRDefault="00D43067" w:rsidP="00D4306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D43067" w:rsidRPr="00EE3D44" w:rsidRDefault="00D43067" w:rsidP="00D4306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D43067" w:rsidRPr="00EE3D44" w:rsidRDefault="00D43067" w:rsidP="00D4306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43067" w:rsidRPr="00EE3D44" w:rsidRDefault="00D43067" w:rsidP="00D4306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43067" w:rsidRPr="00EE3D44" w:rsidRDefault="00D43067" w:rsidP="00D43067">
      <w:pPr>
        <w:numPr>
          <w:ilvl w:val="0"/>
          <w:numId w:val="39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D43067" w:rsidRPr="00EC173B" w:rsidRDefault="00D43067" w:rsidP="00D43067">
      <w:pPr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r w:rsidRPr="00EC173B">
        <w:rPr>
          <w:bCs/>
          <w:sz w:val="24"/>
          <w:szCs w:val="24"/>
        </w:rPr>
        <w:t xml:space="preserve">Министерство спорта Российской Федерации </w:t>
      </w:r>
      <w:r w:rsidRPr="00EC173B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:rsidR="0020473A" w:rsidRPr="00EE0B20" w:rsidRDefault="0020473A" w:rsidP="0020473A">
      <w:pPr>
        <w:widowControl w:val="0"/>
        <w:ind w:firstLine="709"/>
        <w:jc w:val="both"/>
        <w:rPr>
          <w:b/>
          <w:sz w:val="24"/>
          <w:szCs w:val="24"/>
        </w:rPr>
      </w:pPr>
    </w:p>
    <w:p w:rsidR="00DC64E8" w:rsidRPr="00770276" w:rsidRDefault="00DC64E8">
      <w:pPr>
        <w:pStyle w:val="11"/>
        <w:spacing w:line="300" w:lineRule="auto"/>
        <w:ind w:left="1069"/>
        <w:rPr>
          <w:b/>
          <w:sz w:val="24"/>
          <w:szCs w:val="24"/>
        </w:rPr>
      </w:pPr>
    </w:p>
    <w:p w:rsidR="0004196A" w:rsidRPr="00D867D8" w:rsidRDefault="0004196A" w:rsidP="0004196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04196A" w:rsidRPr="00CD258E" w:rsidRDefault="0004196A" w:rsidP="0004196A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04196A" w:rsidRPr="00CD258E" w:rsidRDefault="0004196A" w:rsidP="0004196A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04196A" w:rsidRPr="00CD258E" w:rsidRDefault="0004196A" w:rsidP="0004196A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04196A" w:rsidRPr="00CD258E" w:rsidRDefault="0004196A" w:rsidP="0004196A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04196A" w:rsidRPr="00CD258E" w:rsidRDefault="0004196A" w:rsidP="0004196A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04196A" w:rsidRPr="00CD258E" w:rsidRDefault="0004196A" w:rsidP="0004196A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04196A" w:rsidRPr="00EA4735" w:rsidRDefault="0004196A" w:rsidP="0004196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8.3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04196A" w:rsidRPr="00EA4735" w:rsidRDefault="0004196A" w:rsidP="0004196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:rsidR="0004196A" w:rsidRPr="00EA4735" w:rsidRDefault="0004196A" w:rsidP="0004196A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lastRenderedPageBreak/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:rsidR="0004196A" w:rsidRPr="00EA4735" w:rsidRDefault="0004196A" w:rsidP="0004196A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>лектронный видео увеличитель "ONYX Deskset HD 22 (в полной комплектации);</w:t>
      </w:r>
    </w:p>
    <w:p w:rsidR="0004196A" w:rsidRPr="00EA4735" w:rsidRDefault="0004196A" w:rsidP="0004196A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:rsidR="0004196A" w:rsidRPr="00EA4735" w:rsidRDefault="0004196A" w:rsidP="0004196A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:rsidR="0004196A" w:rsidRPr="00EA4735" w:rsidRDefault="0004196A" w:rsidP="0004196A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:rsidR="0004196A" w:rsidRPr="00EA4735" w:rsidRDefault="0004196A" w:rsidP="0004196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:rsidR="0004196A" w:rsidRPr="00EA4735" w:rsidRDefault="0004196A" w:rsidP="0004196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:rsidR="0004196A" w:rsidRPr="00EA4735" w:rsidRDefault="0004196A" w:rsidP="0004196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4196A" w:rsidRPr="00EA4735" w:rsidRDefault="0004196A" w:rsidP="0004196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:rsidR="0004196A" w:rsidRPr="00EA4735" w:rsidRDefault="0004196A" w:rsidP="0004196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4196A" w:rsidRPr="0026524F" w:rsidRDefault="0004196A" w:rsidP="0004196A">
      <w:pPr>
        <w:rPr>
          <w:color w:val="1F497D" w:themeColor="text2"/>
        </w:rPr>
      </w:pPr>
    </w:p>
    <w:p w:rsidR="0004196A" w:rsidRPr="00344650" w:rsidRDefault="0004196A" w:rsidP="0004196A">
      <w:pPr>
        <w:spacing w:line="276" w:lineRule="auto"/>
        <w:jc w:val="both"/>
        <w:rPr>
          <w:i/>
          <w:sz w:val="24"/>
          <w:szCs w:val="24"/>
        </w:rPr>
      </w:pPr>
    </w:p>
    <w:p w:rsidR="00DC64E8" w:rsidRPr="00770276" w:rsidRDefault="00DC64E8">
      <w:pPr>
        <w:ind w:firstLine="720"/>
        <w:jc w:val="both"/>
        <w:rPr>
          <w:bCs/>
          <w:sz w:val="24"/>
          <w:szCs w:val="24"/>
        </w:rPr>
        <w:sectPr w:rsidR="00DC64E8" w:rsidRPr="00770276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:rsidR="00DC64E8" w:rsidRPr="00754E02" w:rsidRDefault="006C224C">
      <w:pPr>
        <w:jc w:val="right"/>
        <w:rPr>
          <w:i/>
        </w:rPr>
      </w:pPr>
      <w:r w:rsidRPr="00754E02">
        <w:rPr>
          <w:i/>
        </w:rPr>
        <w:lastRenderedPageBreak/>
        <w:t>Приложение к рабочей программы дисциплины</w:t>
      </w:r>
    </w:p>
    <w:p w:rsidR="00DC64E8" w:rsidRPr="00754E02" w:rsidRDefault="006C224C">
      <w:pPr>
        <w:widowControl w:val="0"/>
        <w:jc w:val="right"/>
        <w:rPr>
          <w:b/>
          <w:i/>
        </w:rPr>
      </w:pPr>
      <w:r w:rsidRPr="00754E02">
        <w:rPr>
          <w:i/>
        </w:rPr>
        <w:t>«</w:t>
      </w:r>
      <w:r w:rsidRPr="00754E02">
        <w:rPr>
          <w:b/>
          <w:i/>
        </w:rPr>
        <w:t>Материально-техническое обеспечение адаптивной физической культуры</w:t>
      </w:r>
      <w:r w:rsidRPr="00754E02">
        <w:rPr>
          <w:i/>
        </w:rPr>
        <w:t>»</w:t>
      </w:r>
    </w:p>
    <w:p w:rsidR="00DC64E8" w:rsidRPr="00770276" w:rsidRDefault="00DC64E8">
      <w:pPr>
        <w:jc w:val="right"/>
        <w:rPr>
          <w:i/>
          <w:sz w:val="24"/>
          <w:szCs w:val="24"/>
        </w:rPr>
      </w:pPr>
    </w:p>
    <w:p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Министерство спорта Российской Федерации </w:t>
      </w:r>
    </w:p>
    <w:p w:rsidR="00DC64E8" w:rsidRPr="00770276" w:rsidRDefault="00DC64E8">
      <w:pPr>
        <w:jc w:val="center"/>
        <w:rPr>
          <w:sz w:val="24"/>
          <w:szCs w:val="24"/>
        </w:rPr>
      </w:pPr>
    </w:p>
    <w:p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высшего образования</w:t>
      </w:r>
    </w:p>
    <w:p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C64E8" w:rsidRPr="00770276" w:rsidRDefault="006C224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Биомеханики и информационных технологий</w:t>
      </w:r>
    </w:p>
    <w:p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Наименование кафедры</w:t>
      </w:r>
    </w:p>
    <w:p w:rsidR="00DC64E8" w:rsidRPr="00770276" w:rsidRDefault="00DC64E8">
      <w:pPr>
        <w:jc w:val="right"/>
        <w:rPr>
          <w:sz w:val="24"/>
          <w:szCs w:val="24"/>
        </w:rPr>
      </w:pPr>
    </w:p>
    <w:p w:rsidR="00DC64E8" w:rsidRPr="00770276" w:rsidRDefault="006C224C">
      <w:pPr>
        <w:jc w:val="right"/>
        <w:rPr>
          <w:sz w:val="24"/>
          <w:szCs w:val="24"/>
        </w:rPr>
      </w:pPr>
      <w:r w:rsidRPr="00770276">
        <w:rPr>
          <w:sz w:val="24"/>
          <w:szCs w:val="24"/>
        </w:rPr>
        <w:t>УТВЕРЖДЕНО</w:t>
      </w:r>
    </w:p>
    <w:p w:rsidR="00DC64E8" w:rsidRPr="00770276" w:rsidRDefault="006C224C">
      <w:pPr>
        <w:jc w:val="right"/>
        <w:rPr>
          <w:sz w:val="24"/>
          <w:szCs w:val="24"/>
        </w:rPr>
      </w:pPr>
      <w:r w:rsidRPr="00770276">
        <w:rPr>
          <w:sz w:val="24"/>
          <w:szCs w:val="24"/>
        </w:rPr>
        <w:t xml:space="preserve">решением Учебно-методической комиссии     </w:t>
      </w:r>
    </w:p>
    <w:p w:rsidR="00DC64E8" w:rsidRPr="00770276" w:rsidRDefault="00754E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7</w:t>
      </w:r>
      <w:r w:rsidR="006C224C" w:rsidRPr="00770276">
        <w:rPr>
          <w:sz w:val="24"/>
          <w:szCs w:val="24"/>
        </w:rPr>
        <w:t xml:space="preserve"> от </w:t>
      </w:r>
      <w:r w:rsidRPr="006A7A2F">
        <w:rPr>
          <w:rFonts w:cs="Tahoma"/>
          <w:color w:val="000000"/>
          <w:sz w:val="24"/>
          <w:szCs w:val="24"/>
        </w:rPr>
        <w:t>«20» августа 2020 г.</w:t>
      </w:r>
    </w:p>
    <w:p w:rsidR="00DC64E8" w:rsidRPr="00770276" w:rsidRDefault="006C224C">
      <w:pPr>
        <w:jc w:val="right"/>
        <w:rPr>
          <w:sz w:val="24"/>
          <w:szCs w:val="24"/>
        </w:rPr>
      </w:pPr>
      <w:r w:rsidRPr="00770276">
        <w:rPr>
          <w:sz w:val="24"/>
          <w:szCs w:val="24"/>
        </w:rPr>
        <w:t xml:space="preserve">Председатель УМК, </w:t>
      </w:r>
    </w:p>
    <w:p w:rsidR="00DC64E8" w:rsidRPr="00770276" w:rsidRDefault="006C224C">
      <w:pPr>
        <w:jc w:val="right"/>
        <w:rPr>
          <w:sz w:val="24"/>
          <w:szCs w:val="24"/>
        </w:rPr>
      </w:pPr>
      <w:r w:rsidRPr="00770276">
        <w:rPr>
          <w:sz w:val="24"/>
          <w:szCs w:val="24"/>
        </w:rPr>
        <w:t>проректор по учебной работе</w:t>
      </w:r>
    </w:p>
    <w:p w:rsidR="00DC64E8" w:rsidRPr="00770276" w:rsidRDefault="006C224C">
      <w:pPr>
        <w:jc w:val="right"/>
        <w:rPr>
          <w:sz w:val="24"/>
          <w:szCs w:val="24"/>
        </w:rPr>
      </w:pPr>
      <w:r w:rsidRPr="00770276">
        <w:rPr>
          <w:sz w:val="24"/>
          <w:szCs w:val="24"/>
        </w:rPr>
        <w:t>___________________А.Н. Таланцев</w:t>
      </w:r>
    </w:p>
    <w:p w:rsidR="00DC64E8" w:rsidRDefault="00DC64E8">
      <w:pPr>
        <w:jc w:val="right"/>
        <w:rPr>
          <w:sz w:val="24"/>
          <w:szCs w:val="24"/>
        </w:rPr>
      </w:pPr>
    </w:p>
    <w:p w:rsidR="00754E02" w:rsidRPr="00770276" w:rsidRDefault="00754E02">
      <w:pPr>
        <w:jc w:val="right"/>
        <w:rPr>
          <w:sz w:val="24"/>
          <w:szCs w:val="24"/>
        </w:rPr>
      </w:pPr>
    </w:p>
    <w:p w:rsidR="00DC64E8" w:rsidRPr="00770276" w:rsidRDefault="006C224C">
      <w:pPr>
        <w:jc w:val="center"/>
        <w:rPr>
          <w:b/>
          <w:bCs/>
          <w:sz w:val="24"/>
          <w:szCs w:val="24"/>
        </w:rPr>
      </w:pPr>
      <w:r w:rsidRPr="00770276">
        <w:rPr>
          <w:b/>
          <w:bCs/>
          <w:sz w:val="24"/>
          <w:szCs w:val="24"/>
        </w:rPr>
        <w:t>Фонд оценочных средств</w:t>
      </w:r>
    </w:p>
    <w:p w:rsidR="00DC64E8" w:rsidRPr="00770276" w:rsidRDefault="006C224C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 xml:space="preserve">по дисциплине </w:t>
      </w:r>
    </w:p>
    <w:p w:rsidR="00DC64E8" w:rsidRPr="00770276" w:rsidRDefault="00DC64E8">
      <w:pPr>
        <w:jc w:val="center"/>
        <w:rPr>
          <w:b/>
          <w:sz w:val="24"/>
          <w:szCs w:val="24"/>
        </w:rPr>
      </w:pPr>
    </w:p>
    <w:p w:rsidR="00DC64E8" w:rsidRPr="00770276" w:rsidRDefault="006C224C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Материально-техническое обеспечение адаптивной физической культуры</w:t>
      </w:r>
    </w:p>
    <w:p w:rsidR="00DC64E8" w:rsidRPr="00770276" w:rsidRDefault="006C224C">
      <w:pPr>
        <w:jc w:val="center"/>
        <w:rPr>
          <w:i/>
          <w:sz w:val="24"/>
          <w:szCs w:val="24"/>
        </w:rPr>
      </w:pPr>
      <w:r w:rsidRPr="00770276">
        <w:rPr>
          <w:i/>
          <w:sz w:val="24"/>
          <w:szCs w:val="24"/>
        </w:rPr>
        <w:t>наименование дисциплины (модуля, практики)</w:t>
      </w:r>
    </w:p>
    <w:p w:rsidR="00DC64E8" w:rsidRPr="00770276" w:rsidRDefault="00DC64E8">
      <w:pPr>
        <w:jc w:val="center"/>
        <w:rPr>
          <w:sz w:val="24"/>
          <w:szCs w:val="24"/>
          <w:highlight w:val="yellow"/>
        </w:rPr>
      </w:pPr>
    </w:p>
    <w:p w:rsidR="00DC64E8" w:rsidRPr="00770276" w:rsidRDefault="006C224C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 w:rsidRPr="00770276">
        <w:rPr>
          <w:rFonts w:cs="Tahoma"/>
          <w:b/>
          <w:color w:val="000000"/>
          <w:sz w:val="24"/>
          <w:szCs w:val="24"/>
          <w:u w:val="single"/>
        </w:rPr>
        <w:t>49.03.02 Физическая культура для лиц с отклонениями в состоянии здоровья(адаптивная физическая культура)</w:t>
      </w:r>
    </w:p>
    <w:p w:rsidR="00DC64E8" w:rsidRPr="00770276" w:rsidRDefault="00DC64E8">
      <w:pPr>
        <w:jc w:val="center"/>
        <w:rPr>
          <w:b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77027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Физическая реабилитация»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«Адаптивный спорт»</w:t>
      </w:r>
    </w:p>
    <w:p w:rsidR="00DC64E8" w:rsidRPr="00770276" w:rsidRDefault="00DC64E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C64E8" w:rsidRPr="00770276" w:rsidRDefault="006C224C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 xml:space="preserve">Форма обучения </w:t>
      </w:r>
    </w:p>
    <w:p w:rsidR="00DC64E8" w:rsidRPr="00770276" w:rsidRDefault="006C224C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>очная/заочная</w:t>
      </w:r>
    </w:p>
    <w:p w:rsidR="00DC64E8" w:rsidRPr="00770276" w:rsidRDefault="00DC64E8">
      <w:pPr>
        <w:jc w:val="center"/>
        <w:rPr>
          <w:b/>
          <w:sz w:val="24"/>
          <w:szCs w:val="24"/>
        </w:rPr>
      </w:pPr>
    </w:p>
    <w:p w:rsidR="00DC64E8" w:rsidRPr="00770276" w:rsidRDefault="006C224C">
      <w:pPr>
        <w:jc w:val="right"/>
        <w:rPr>
          <w:sz w:val="24"/>
          <w:szCs w:val="24"/>
        </w:rPr>
      </w:pPr>
      <w:r w:rsidRPr="00770276">
        <w:rPr>
          <w:sz w:val="24"/>
          <w:szCs w:val="24"/>
        </w:rPr>
        <w:t>Рассмотрено и одобрено на заседании кафедры</w:t>
      </w:r>
    </w:p>
    <w:p w:rsidR="00DC64E8" w:rsidRPr="00770276" w:rsidRDefault="006C224C">
      <w:pPr>
        <w:jc w:val="right"/>
        <w:rPr>
          <w:sz w:val="24"/>
          <w:szCs w:val="24"/>
        </w:rPr>
      </w:pPr>
      <w:r w:rsidRPr="00770276">
        <w:rPr>
          <w:sz w:val="24"/>
          <w:szCs w:val="24"/>
        </w:rPr>
        <w:t>(протокол № 9 от «16» апреля 20</w:t>
      </w:r>
      <w:r w:rsidR="00754E02">
        <w:rPr>
          <w:sz w:val="24"/>
          <w:szCs w:val="24"/>
        </w:rPr>
        <w:t>20</w:t>
      </w:r>
      <w:r w:rsidRPr="00770276">
        <w:rPr>
          <w:sz w:val="24"/>
          <w:szCs w:val="24"/>
        </w:rPr>
        <w:t xml:space="preserve"> г.) </w:t>
      </w:r>
    </w:p>
    <w:p w:rsidR="00DC64E8" w:rsidRPr="00770276" w:rsidRDefault="006C224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770276">
        <w:rPr>
          <w:sz w:val="24"/>
          <w:szCs w:val="24"/>
        </w:rPr>
        <w:t>Зав. кафедрой проф.                  /Фураев А.Н.</w:t>
      </w:r>
    </w:p>
    <w:p w:rsidR="00DC64E8" w:rsidRPr="00770276" w:rsidRDefault="00DC64E8">
      <w:pPr>
        <w:jc w:val="center"/>
        <w:rPr>
          <w:sz w:val="24"/>
          <w:szCs w:val="24"/>
        </w:rPr>
      </w:pPr>
    </w:p>
    <w:p w:rsidR="0020473A" w:rsidRDefault="0020473A">
      <w:pPr>
        <w:jc w:val="center"/>
        <w:rPr>
          <w:sz w:val="24"/>
          <w:szCs w:val="24"/>
        </w:rPr>
      </w:pPr>
    </w:p>
    <w:p w:rsidR="0020473A" w:rsidRDefault="0020473A">
      <w:pPr>
        <w:jc w:val="center"/>
        <w:rPr>
          <w:sz w:val="24"/>
          <w:szCs w:val="24"/>
        </w:rPr>
      </w:pPr>
    </w:p>
    <w:p w:rsidR="0020473A" w:rsidRDefault="0020473A">
      <w:pPr>
        <w:jc w:val="center"/>
        <w:rPr>
          <w:sz w:val="24"/>
          <w:szCs w:val="24"/>
        </w:rPr>
      </w:pPr>
    </w:p>
    <w:p w:rsidR="00754E02" w:rsidRDefault="00754E02">
      <w:pPr>
        <w:jc w:val="center"/>
        <w:rPr>
          <w:sz w:val="24"/>
          <w:szCs w:val="24"/>
        </w:rPr>
      </w:pPr>
    </w:p>
    <w:p w:rsidR="00754E02" w:rsidRDefault="00754E02">
      <w:pPr>
        <w:jc w:val="center"/>
        <w:rPr>
          <w:sz w:val="24"/>
          <w:szCs w:val="24"/>
        </w:rPr>
      </w:pPr>
    </w:p>
    <w:p w:rsidR="00DC64E8" w:rsidRPr="00770276" w:rsidRDefault="006C224C">
      <w:pPr>
        <w:jc w:val="center"/>
        <w:rPr>
          <w:sz w:val="24"/>
          <w:szCs w:val="24"/>
        </w:rPr>
        <w:sectPr w:rsidR="00DC64E8" w:rsidRPr="00770276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  <w:r w:rsidRPr="00770276">
        <w:rPr>
          <w:sz w:val="24"/>
          <w:szCs w:val="24"/>
        </w:rPr>
        <w:t>Малаховка, 20</w:t>
      </w:r>
      <w:r w:rsidR="00754E02">
        <w:rPr>
          <w:sz w:val="24"/>
          <w:szCs w:val="24"/>
        </w:rPr>
        <w:t>20</w:t>
      </w:r>
      <w:r w:rsidRPr="00770276">
        <w:rPr>
          <w:sz w:val="24"/>
          <w:szCs w:val="24"/>
        </w:rPr>
        <w:t xml:space="preserve"> год </w:t>
      </w:r>
    </w:p>
    <w:p w:rsidR="00DC64E8" w:rsidRPr="00770276" w:rsidRDefault="006C224C">
      <w:pPr>
        <w:pStyle w:val="a3"/>
        <w:shd w:val="clear" w:color="auto" w:fill="FFFFFF"/>
        <w:tabs>
          <w:tab w:val="left" w:pos="1134"/>
        </w:tabs>
        <w:spacing w:after="120"/>
        <w:ind w:left="709"/>
        <w:jc w:val="both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DC64E8" w:rsidRPr="00770276" w:rsidRDefault="006C224C">
      <w:pPr>
        <w:pStyle w:val="a3"/>
        <w:numPr>
          <w:ilvl w:val="0"/>
          <w:numId w:val="12"/>
        </w:numPr>
        <w:shd w:val="clear" w:color="auto" w:fill="FFFFFF"/>
        <w:ind w:left="1429"/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4819"/>
      </w:tblGrid>
      <w:tr w:rsidR="00DC64E8" w:rsidRPr="00770276">
        <w:trPr>
          <w:trHeight w:val="185"/>
        </w:trPr>
        <w:tc>
          <w:tcPr>
            <w:tcW w:w="1701" w:type="dxa"/>
            <w:vAlign w:val="center"/>
          </w:tcPr>
          <w:p w:rsidR="00DC64E8" w:rsidRPr="00770276" w:rsidRDefault="006C22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52" w:type="dxa"/>
            <w:vAlign w:val="center"/>
          </w:tcPr>
          <w:p w:rsidR="00DC64E8" w:rsidRPr="00770276" w:rsidRDefault="006C22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Трудовые функции 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819" w:type="dxa"/>
            <w:vAlign w:val="center"/>
          </w:tcPr>
          <w:p w:rsidR="00DC64E8" w:rsidRPr="00770276" w:rsidRDefault="006C224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7027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C64E8" w:rsidRPr="00770276" w:rsidTr="00F7625E">
        <w:trPr>
          <w:trHeight w:val="1277"/>
        </w:trPr>
        <w:tc>
          <w:tcPr>
            <w:tcW w:w="1701" w:type="dxa"/>
          </w:tcPr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ОПК-14. 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</w:tc>
        <w:tc>
          <w:tcPr>
            <w:tcW w:w="2552" w:type="dxa"/>
            <w:vMerge w:val="restart"/>
          </w:tcPr>
          <w:p w:rsidR="00F7625E" w:rsidRPr="00F7625E" w:rsidRDefault="00F7625E" w:rsidP="00F7625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F7625E" w:rsidRPr="00F7625E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стных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 xml:space="preserve"> и нозологических групп.</w:t>
            </w:r>
          </w:p>
          <w:p w:rsidR="00F7625E" w:rsidRPr="00A03CA1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</w:t>
            </w:r>
          </w:p>
          <w:p w:rsidR="00F7625E" w:rsidRPr="00A03CA1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:rsidR="00F7625E" w:rsidRPr="00F7625E" w:rsidRDefault="00F7625E" w:rsidP="00F7625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F7625E" w:rsidRPr="00A03CA1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  <w:r w:rsidR="00A03CA1">
              <w:rPr>
                <w:color w:val="000000"/>
                <w:spacing w:val="-1"/>
                <w:sz w:val="24"/>
                <w:szCs w:val="24"/>
              </w:rPr>
              <w:lastRenderedPageBreak/>
              <w:t>спортивной сборной команды.</w:t>
            </w:r>
          </w:p>
          <w:p w:rsidR="00F7625E" w:rsidRPr="00F7625E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  <w:p w:rsidR="00F7625E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7625E" w:rsidRPr="00A03CA1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>Управление процессами технической эксплуатации, ремонта и модернизации спортивного и технологического оборудования.</w:t>
            </w:r>
          </w:p>
          <w:p w:rsidR="00F7625E" w:rsidRPr="00A03CA1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03CA1">
              <w:rPr>
                <w:color w:val="000000"/>
                <w:spacing w:val="-1"/>
                <w:sz w:val="24"/>
                <w:szCs w:val="24"/>
              </w:rPr>
              <w:t>Контроль и учет технической эксплуатации, ремонта и 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организации.</w:t>
            </w:r>
          </w:p>
          <w:p w:rsidR="00DC64E8" w:rsidRPr="00770276" w:rsidRDefault="00DC64E8" w:rsidP="00F7625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DC64E8" w:rsidRPr="00770276" w:rsidRDefault="006C22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Пров</w:t>
            </w:r>
            <w:r w:rsidR="0004196A">
              <w:rPr>
                <w:sz w:val="24"/>
                <w:szCs w:val="24"/>
              </w:rPr>
              <w:t>о</w:t>
            </w:r>
            <w:r w:rsidRPr="00770276">
              <w:rPr>
                <w:sz w:val="24"/>
                <w:szCs w:val="24"/>
              </w:rPr>
              <w:t>д</w:t>
            </w:r>
            <w:r w:rsidR="0004196A">
              <w:rPr>
                <w:sz w:val="24"/>
                <w:szCs w:val="24"/>
              </w:rPr>
              <w:t>ит</w:t>
            </w:r>
            <w:r w:rsidRPr="00770276">
              <w:rPr>
                <w:sz w:val="24"/>
                <w:szCs w:val="24"/>
              </w:rPr>
              <w:t xml:space="preserve"> периодическ</w:t>
            </w:r>
            <w:r w:rsidR="0004196A">
              <w:rPr>
                <w:sz w:val="24"/>
                <w:szCs w:val="24"/>
              </w:rPr>
              <w:t>ий</w:t>
            </w:r>
            <w:r w:rsidRPr="00770276">
              <w:rPr>
                <w:sz w:val="24"/>
                <w:szCs w:val="24"/>
              </w:rPr>
              <w:t xml:space="preserve"> контрол</w:t>
            </w:r>
            <w:r w:rsidR="0004196A">
              <w:rPr>
                <w:sz w:val="24"/>
                <w:szCs w:val="24"/>
              </w:rPr>
              <w:t>ь</w:t>
            </w:r>
            <w:r w:rsidRPr="00770276">
              <w:rPr>
                <w:sz w:val="24"/>
                <w:szCs w:val="24"/>
              </w:rPr>
              <w:t xml:space="preserve"> технической исправности спортивных объектов, спортивного и специализированного оборудования и инвентаря, технических средств реабилитации физкультурно-спортивной организации предполагающей работу с ИВАС</w:t>
            </w:r>
            <w:r w:rsidR="0004196A">
              <w:rPr>
                <w:sz w:val="24"/>
                <w:szCs w:val="24"/>
              </w:rPr>
              <w:t xml:space="preserve"> и готовит по нему отчет</w:t>
            </w:r>
            <w:r w:rsidRPr="00770276">
              <w:rPr>
                <w:sz w:val="24"/>
                <w:szCs w:val="24"/>
              </w:rPr>
              <w:t>.</w:t>
            </w:r>
          </w:p>
          <w:p w:rsidR="00DC64E8" w:rsidRPr="00770276" w:rsidRDefault="0004196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="006C224C" w:rsidRPr="00770276">
              <w:rPr>
                <w:sz w:val="24"/>
                <w:szCs w:val="24"/>
              </w:rPr>
              <w:t xml:space="preserve"> разъяснительны</w:t>
            </w:r>
            <w:r>
              <w:rPr>
                <w:sz w:val="24"/>
                <w:szCs w:val="24"/>
              </w:rPr>
              <w:t>е</w:t>
            </w:r>
            <w:r w:rsidR="006C224C" w:rsidRPr="00770276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ы</w:t>
            </w:r>
            <w:r w:rsidR="006C224C" w:rsidRPr="00770276">
              <w:rPr>
                <w:sz w:val="24"/>
                <w:szCs w:val="24"/>
              </w:rPr>
              <w:t xml:space="preserve"> на тему бережного отношения к имуществу физкультурно-спортивной организации, поддержания режима экономного расходования материальных и энергоресурсов.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Разъясня</w:t>
            </w:r>
            <w:r w:rsidR="0004196A">
              <w:rPr>
                <w:sz w:val="24"/>
                <w:szCs w:val="24"/>
              </w:rPr>
              <w:t>ет</w:t>
            </w:r>
            <w:r w:rsidRPr="00770276">
              <w:rPr>
                <w:sz w:val="24"/>
                <w:szCs w:val="24"/>
              </w:rPr>
              <w:t xml:space="preserve"> инвалидам, лицам с ограниченными возможностями здоровья правила техники безопасности при выполнении упражнений с использованием спортивного оборудования, тренажеров, устройств, вспомогательных средств и инвентаря, технических средств реабилитации.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Выявл</w:t>
            </w:r>
            <w:r w:rsidR="0004196A">
              <w:rPr>
                <w:sz w:val="24"/>
                <w:szCs w:val="24"/>
              </w:rPr>
              <w:t>яет</w:t>
            </w:r>
            <w:r w:rsidRPr="00770276">
              <w:rPr>
                <w:sz w:val="24"/>
                <w:szCs w:val="24"/>
              </w:rPr>
              <w:t xml:space="preserve"> потребност</w:t>
            </w:r>
            <w:r w:rsidR="0004196A">
              <w:rPr>
                <w:sz w:val="24"/>
                <w:szCs w:val="24"/>
              </w:rPr>
              <w:t>и</w:t>
            </w:r>
            <w:r w:rsidRPr="00770276">
              <w:rPr>
                <w:sz w:val="24"/>
                <w:szCs w:val="24"/>
              </w:rPr>
              <w:t xml:space="preserve">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Составл</w:t>
            </w:r>
            <w:r w:rsidR="0004196A">
              <w:rPr>
                <w:sz w:val="24"/>
                <w:szCs w:val="24"/>
              </w:rPr>
              <w:t>яет</w:t>
            </w:r>
            <w:r w:rsidRPr="00770276">
              <w:rPr>
                <w:sz w:val="24"/>
                <w:szCs w:val="24"/>
              </w:rPr>
              <w:t xml:space="preserve"> требовани</w:t>
            </w:r>
            <w:r w:rsidR="0004196A">
              <w:rPr>
                <w:sz w:val="24"/>
                <w:szCs w:val="24"/>
              </w:rPr>
              <w:t>я</w:t>
            </w:r>
            <w:r w:rsidRPr="00770276">
              <w:rPr>
                <w:sz w:val="24"/>
                <w:szCs w:val="24"/>
              </w:rPr>
              <w:t xml:space="preserve"> к закупаемым спортивным товарам, работам и услугам.</w:t>
            </w:r>
          </w:p>
          <w:p w:rsidR="0004196A" w:rsidRPr="00B91948" w:rsidRDefault="0004196A" w:rsidP="0004196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Знать: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Основы энергосбережения.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Определять требования к спортивному инвентарю и оборудованию, к месту и санитарно-гигиеническим условиям проведения тренировочного занятия по ИВАС.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Подбирать средства тренировки по общей физической и специальной подготовке,  по общей программе спортивной подготовки с учетом половозрастных, индивидуальных способностей и отклонений в состоянии здоровья занимающихся ИВАС.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Определять гигиенические основы физкультурно-спортивных сооружений и инвентаря, проверять качество личного инвентаря и оборудования, используемого лицами с отклонениями в состоянии здоровья при занятиях в физкультурно-спортивной организации.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DC64E8" w:rsidRPr="00770276">
        <w:trPr>
          <w:trHeight w:val="4344"/>
        </w:trPr>
        <w:tc>
          <w:tcPr>
            <w:tcW w:w="1701" w:type="dxa"/>
          </w:tcPr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ОПК-15. </w:t>
            </w:r>
          </w:p>
          <w:p w:rsidR="00DC64E8" w:rsidRPr="00770276" w:rsidRDefault="006C22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2552" w:type="dxa"/>
            <w:vMerge/>
          </w:tcPr>
          <w:p w:rsidR="00DC64E8" w:rsidRPr="00770276" w:rsidRDefault="00DC64E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DC64E8" w:rsidRPr="00770276" w:rsidRDefault="00DC64E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</w:tr>
    </w:tbl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A90215" w:rsidRDefault="00A9021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:rsidR="00DC64E8" w:rsidRPr="00770276" w:rsidRDefault="006C224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lastRenderedPageBreak/>
        <w:t>контрольные задания:</w:t>
      </w:r>
    </w:p>
    <w:p w:rsidR="00DC64E8" w:rsidRPr="00770276" w:rsidRDefault="00DC64E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DC64E8" w:rsidRPr="00770276" w:rsidRDefault="006C224C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770276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:rsidR="00DC64E8" w:rsidRPr="00770276" w:rsidRDefault="00DC64E8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Развитие паралимпийского, сурдлимпийского, специального олимпийского движений. Специфика каждого из них. 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комплексы, материально-техническое обеспечение </w:t>
      </w:r>
      <w:r w:rsidRPr="00770276">
        <w:rPr>
          <w:sz w:val="24"/>
          <w:szCs w:val="24"/>
        </w:rPr>
        <w:t>спортивных сооружений, предполагающих работу с лицами, имеющими отклонения в состоянии здоровья.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мероприятий с лицами, имеющими отклонение в состоянии здоровья.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требуемого сопротивления теплопередачи стены спортивного комплекса при температуре холодной пятидневки t</w:t>
      </w:r>
      <w:r w:rsidRPr="00770276">
        <w:rPr>
          <w:color w:val="000000"/>
          <w:spacing w:val="-1"/>
          <w:sz w:val="24"/>
          <w:szCs w:val="24"/>
          <w:vertAlign w:val="subscript"/>
        </w:rPr>
        <w:t>н</w:t>
      </w:r>
      <w:r w:rsidRPr="00770276">
        <w:rPr>
          <w:color w:val="000000"/>
          <w:spacing w:val="-1"/>
          <w:sz w:val="24"/>
          <w:szCs w:val="24"/>
        </w:rPr>
        <w:t xml:space="preserve"> &lt; -30</w:t>
      </w:r>
      <w:r w:rsidRPr="00770276">
        <w:rPr>
          <w:color w:val="000000"/>
          <w:spacing w:val="-1"/>
          <w:sz w:val="24"/>
          <w:szCs w:val="24"/>
          <w:vertAlign w:val="superscript"/>
        </w:rPr>
        <w:t>o</w:t>
      </w:r>
      <w:r w:rsidRPr="00770276">
        <w:rPr>
          <w:color w:val="000000"/>
          <w:spacing w:val="-1"/>
          <w:sz w:val="24"/>
          <w:szCs w:val="24"/>
        </w:rPr>
        <w:t>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Утверждение генерального плана участка спортсооружения по виду спорта. Вопросы, возникающие при проектировании?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были построены стадионы «Динамо», «Сталинец», «Лужники». Их технические характеристики.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Назовите даты участия и виды спорта спортсменов России в паралимпийских играх.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Функциональная структура помещений, подтрибунные пространства стадионов.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Требования к формированию сооружений с искусственным льдом. Обслуживание и уход.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бадминтон, спортивно-технологическое оборудование, инвентарь для занятий.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Инвентарь и оборудование для проведения занятий и соревнований по лѐгкой атлетике.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Вспомогательные помещения в СС.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Помещения для зрителей в СС.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Назначение и материально- техническое состоян</w:t>
      </w:r>
      <w:r w:rsidR="00A90215">
        <w:rPr>
          <w:color w:val="000000"/>
          <w:spacing w:val="-1"/>
          <w:sz w:val="24"/>
          <w:szCs w:val="24"/>
        </w:rPr>
        <w:t>ие СС, перспективы развития</w:t>
      </w:r>
      <w:r w:rsidRPr="00770276">
        <w:rPr>
          <w:color w:val="000000"/>
          <w:spacing w:val="-1"/>
          <w:sz w:val="24"/>
          <w:szCs w:val="24"/>
        </w:rPr>
        <w:t>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Дворец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Состав ядра, перечень секторов.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легкоатлетического ядра.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Виды легкоатлетических дорожек.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Разметка, уклоны легкоатлетического ядра.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корпус.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Манеж спортивный.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зал.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Эллинги, гребные бассейны.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Водно-моторные базы, яхт-клубы.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Разновидности конного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Строительство простейших легкоатлетических сооружений.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Крытые корты.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трасс для лыжных гонок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 для биатлона.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Горнолыжные базы, трассы.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:rsidR="00A90215" w:rsidRDefault="00A90215">
      <w:pPr>
        <w:autoSpaceDE w:val="0"/>
        <w:autoSpaceDN w:val="0"/>
        <w:adjustRightInd w:val="0"/>
        <w:rPr>
          <w:sz w:val="24"/>
          <w:szCs w:val="24"/>
        </w:rPr>
        <w:sectPr w:rsidR="00A90215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:rsidR="00A90215" w:rsidRPr="00344650" w:rsidRDefault="00A90215" w:rsidP="00A90215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:rsidR="00A90215" w:rsidRPr="00344650" w:rsidRDefault="00A90215" w:rsidP="00A90215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Нормальным спортивным ядром называется: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футбольное поле размером 104 х 69 м., окруженное двухцентровой л/атлетической беговой дорожкой длиной 333,33 м., в составе которого есть сектора;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футбольное поле размером 90 х 60 м., окруженное полицентрической л/атлетической беговой дорожкой длиной 250 м., в составе которого есть сектора;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футбольное поле размером 104 х 69 м., окруженное трехцентровой л/атлетической беговой дорожкой длиной 400 м., в составе которого есть сектора;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футбольное поле с л/атлетическими секторами.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Основным элементом бассейнов является: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раздевальни;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ванны;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зал для подготовительных занятий;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трибуны для зрителей.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продольных стенках ванн бассейнов на глубине 1,2 м и шириной 12 -15 см устраиваются уступы с целью: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гашения волн;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уборки бассейна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усиления конструкции стенок;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отдыха.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принятой в стране стандартной длине замкнутой круговой беговой дорожке, равной 400 м., минимальные игровые размеры футбольного поля составляют: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104x69 м.;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69x90 м.;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75x1 Юм.;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45x60 м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волейбольной площадки равна: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 </w:t>
      </w: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Основное назначение простейших спортивных сооружений состоит: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Место для толкания ядра и прыжков в высоту располагаются в: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северном секторе;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южном секторе;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западном секторе;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восточном секторе;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типов бассейнов позволяет в максимальном объеме решать оздоровительные, учебные и спортивные задачи: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учебные;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спортивные;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купальные;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смешанные (комбинированные).</w:t>
      </w: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Переливные желоба служат для: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поддержания постоянного уровня воды;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удаления загрязненного верхнего слоя;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гашения волн;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всего вышеперечисленного.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зоны безопасности футбольного поля, примыкающей к линии ворот, равна: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2 до 4 м.;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0,5 до 1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 4 до 8 м.;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Длина волейбольной площадки равна: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беговой дорожки составляет: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1,0 м.,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1,15 м.,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1,25м.,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1,3 м.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Для бассейнов какой длины существуют разрядные нормативы по плаванию: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25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33,5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50 м;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25 м. и 50 м.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Для входа в ванны бассейнов устанавливаются вертикальные лестницы стремянки и их количество в 50-ти метровых бассейнах равно: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 одной на каждой продольной стороне;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по две на каждой продольной стороне;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по три на каждой продольной стороне;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Ширина зоны безопасности футбольного поля, примыкающей к боковой линии, составляет: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баскетбольной площадки равна: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4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Какое покрытие для игровых полей является наиболее оптимальным с гигиенической точки зрения: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Зона безопасности по сторонам дорожки для разбега при прыжках в длину и тройным должна быть шириной, не менее: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0,5 м.,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1,0 м.,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1,5 м.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2,0 м.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 Количество лестниц-стремянок для входа в 25-ти метровый бассейн равно: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по одной на каждой продольной стороне;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 две на каждой продольной стороне;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по три на каждой продольной стороне;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pStyle w:val="a3"/>
        <w:numPr>
          <w:ilvl w:val="0"/>
          <w:numId w:val="27"/>
        </w:num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устройства газона футбольного поля не используется: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райграс пастбищный;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овсяница красная;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мятлик луговой.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мята перечная.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7.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баскетбольной площадки равна: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14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16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20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26метров.</w:t>
      </w:r>
    </w:p>
    <w:p w:rsidR="00A90215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</w:p>
    <w:p w:rsidR="00A90215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</w:p>
    <w:p w:rsidR="00A90215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 какой возрастной группой на одной игровой площадке наиболее уместно объединить дошкольников: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 младшими школьниками;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 детьми среднего школьного возраста;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с детьми старшего школьного возраста;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 взрослыми.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Сектор для метания диска и молота имеет величину: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20,43°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34,92°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42,54°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56,37°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Количество разделительных дорожек в бассейнах зависит: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обходных продольных дорожек в крытых бассейнах составляет: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до одного метра;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до двух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триметра;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трех до пяти метров.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Для отвода атмосферных вод футбольного поля выполняются с уклонами по схеме: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продольной оси;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поперечной оси;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валъмового типа;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без уклонов.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бадминтона равна: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4 метра;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5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6,1 метра;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7 метров.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Ширина ванн бассейнов из восьми дорожек равна: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г,) двадцать один метр.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Какого вида бывают полосы препятствий для занятий на открытом воздухе: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стационарные;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полустационарные;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съемные;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стационарные, полустационарные и съемные.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При какой усредненной для данной местности скорости ветра следует предусматривать специальные меры по защите спортивного ядра от ветра и пыли: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 скорости более 1 м/с;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при скорости более 2 м/с;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 скорости более 2,5 м/с;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при скорости более 3,5 м/с.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Круглогодичная работа открытого спортивного бассейна преимущественно зависит: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плана учебно-тренировочных занятий на год;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климатической зоны, в которой находится бассейн;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графика отпусков штатных сотрудников бассейна;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показателей количества посетителей.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Строительные размеры футбольного поля включают: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площадки для бадминтона равна: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8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10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12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13,4 метра.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 какой последовательности на определенные мышечные группы рекомендуется устанавливать простейшее оборудование при прохождении полосы препятствий: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произвольная установка;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вначале для мышц ног, затем спины, живота, рук, туловища;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вначале для мышц рук, затем мышц ног, спины, живота, туловища;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вначале для мышц туловища, ног, рук, спины, живота.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Максимальное отклонение продольной оси спортивного ядра от меридиана должно составлять не более: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±5°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±10°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±15°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±20°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температура воды является оптимальной для работы спортивного бассейна: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24 - 26°С;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30 - 32°С;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18-20°С;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26 - 29°С.</w:t>
      </w: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Наплавные линии разделения зеркала воды бассейна на отдельные дорожки устраиваются на поплавках, оборудованных устройствами для: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волногашения;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фильтрации воды;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крепления тренажеров;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обеззараживания воды.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строительстве футбольного поля уровень грунтовых вод должен быть не выше: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0,7 метра;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ручного мяча равна: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12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13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15 метров;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8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Какие бывают препятствия на «тропе здоровья: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только естественные;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только искусственные стационарные;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только искусственные съемные;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комбинированные (естественные, искусственные стационарные и искусственные съемные).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Последовательность выполнения первоочередных работ по строительству спортивного ядра следующая: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выравнивание земельного участка - устройство дренажной системы -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прокладка коммуникационных сетей - разбивка основных осей спортивного ядра - фиксация центров поворота беговой дорожки;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выравнивание земельного участка - устройство дренажной системы – прокладка коммуникационных сетей - разбивка основных осей спортивного ядра –фиксация центров поворота беговой дорожки;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устройство дренажной системы - прокладка коммуникационных сетей - выравнивание земельного участка - разбивка основных осей спортивного ядра - фиксация центров поворота беговой дорожки;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выравнивание земельного участка - разбивка основных осей спортивного ядра на местности - фиксация центров поворота беговой дорожки - прокладка коммуникационных сетей - устройство дренажной системы.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Какими методами происходит очистка и обеззараживание воды в бассейне: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ультрафиолетовым излучением;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б) озонированием;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хлорированием;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всеми перечисленными, в различных комбинациях.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Шнуры с сигнальными флажками, служащими ориентиром при плавании на спине, устанавливаются у торцевых стенок бассейна на расстоянии: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одного метра;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трех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пяти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десяти метров.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Опилки древесные в почве футбольного поля в основном предназначены для: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влагоудержания;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лучшего роста трав;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противодействия уплотнению почвы;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борьбы с сорняками.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6. Длина площадки для ручного мяча равна: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25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30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40 метров.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9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л/атлетически манежах полы устраиваются: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 «тропам здоровья» относятся: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несложные дистанции различной длины, оборудованные простыми тренажерами и препятствиями;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спортивное ядро уменьшенных размеров, с беговой дорожкой и игровым полем с несложной конструкцией покрытий;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открытые площадки упрощенного типа по отдельным игровым видам спорта;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спланированные земельные участки с упрощенным покрытием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вентиляционная система удаляет из помещения бассейна загрязненный воздух: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приточная;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вытяжная;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приточно-вытяжная;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воздушные завесы.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Оптимальная глубина бассейна для спортивного плавания со стороны стартовых тумбочек равна: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1,2 м;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1,5 м;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1,8 м.</w:t>
      </w: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Наилучшим покрытием футбольного поля является: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спортивный газон из травосмесей;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искусственная трава;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безгазонные покрытия;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покрытие из минеральных спецсмесей.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Одноцентровая беговая дорожка длиной 400 м выполняется с виражам и радиусом: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№10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Выберите стандартные размеры обычной и упрощенной волейбольных площадок: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В современных л/атлетических манежах круговые беговые дорожки устраиваются: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одноцентровым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двухцентровыми;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трехцентровыми;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г) полицентрическими.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Какие существуют на практике типы конструкции ванн: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опирающиеся полностью на грунт;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опирающиеся полностью на опоры;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опирающиеся на опору частично;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перечисленное.</w:t>
      </w: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Для обеспечения комфортных условий температура в зале бассейна должна быть: 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а)18°С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23°С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2б°С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Дренаж: футбольного поля не устраивается при расположении на: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песчаных грунтах;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тяжелых суглинках;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глинах;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болотистых основаниях.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Наиболее распространенными в современной практике являются футбольные поля с покрытиями: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газонными;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гаревыми;</w:t>
      </w:r>
    </w:p>
    <w:p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грунтовыми;</w:t>
      </w: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синтетическими.</w:t>
      </w: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A90215" w:rsidRPr="002D176F" w:rsidRDefault="00A90215" w:rsidP="00A902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A90215" w:rsidRPr="002D176F" w:rsidRDefault="00A90215" w:rsidP="00A90215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A90215" w:rsidRPr="002D176F" w:rsidTr="00A90215">
        <w:tc>
          <w:tcPr>
            <w:tcW w:w="3935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A90215" w:rsidRPr="002D176F" w:rsidTr="00A90215">
        <w:tc>
          <w:tcPr>
            <w:tcW w:w="3935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90215" w:rsidRDefault="00A90215" w:rsidP="00A90215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:rsidR="00A90215" w:rsidRDefault="00A90215" w:rsidP="00A90215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885E42" w:rsidRDefault="00A90215" w:rsidP="00A90215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предполагает освоение </w:t>
      </w:r>
      <w:r>
        <w:rPr>
          <w:color w:val="333333"/>
          <w:sz w:val="24"/>
          <w:szCs w:val="24"/>
        </w:rPr>
        <w:t>м</w:t>
      </w:r>
      <w:r w:rsidRPr="00344650">
        <w:rPr>
          <w:color w:val="333333"/>
          <w:sz w:val="24"/>
          <w:szCs w:val="24"/>
        </w:rPr>
        <w:t>етодик</w:t>
      </w:r>
      <w:r>
        <w:rPr>
          <w:color w:val="333333"/>
          <w:sz w:val="24"/>
          <w:szCs w:val="24"/>
        </w:rPr>
        <w:t>и</w:t>
      </w:r>
      <w:r w:rsidRPr="00344650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разработки </w:t>
      </w:r>
      <w:r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>
        <w:rPr>
          <w:color w:val="333333"/>
          <w:sz w:val="24"/>
          <w:szCs w:val="24"/>
        </w:rPr>
        <w:t xml:space="preserve"> Тема РГР:</w:t>
      </w:r>
      <w:r w:rsidRPr="00885E42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>
        <w:rPr>
          <w:color w:val="000000"/>
          <w:spacing w:val="-1"/>
          <w:sz w:val="24"/>
          <w:szCs w:val="24"/>
        </w:rPr>
        <w:t>.</w:t>
      </w:r>
    </w:p>
    <w:p w:rsidR="00A90215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:rsidR="00A90215" w:rsidRPr="00344650" w:rsidRDefault="00A90215" w:rsidP="00A90215">
      <w:pPr>
        <w:rPr>
          <w:sz w:val="24"/>
          <w:szCs w:val="24"/>
        </w:rPr>
      </w:pPr>
    </w:p>
    <w:p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«Расчет и составление генерального плана  городского спортивного центра по заданному виду спорта»</w:t>
      </w:r>
    </w:p>
    <w:p w:rsidR="00A90215" w:rsidRPr="00344650" w:rsidRDefault="00A90215" w:rsidP="00A90215">
      <w:pPr>
        <w:jc w:val="center"/>
        <w:rPr>
          <w:b/>
          <w:sz w:val="24"/>
          <w:szCs w:val="24"/>
        </w:rPr>
      </w:pP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Студенту  ______ курса , группы №_________</w:t>
      </w: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( Фамилия И.О.)</w:t>
      </w:r>
    </w:p>
    <w:p w:rsidR="00A90215" w:rsidRPr="00344650" w:rsidRDefault="00A90215" w:rsidP="00A90215">
      <w:pPr>
        <w:rPr>
          <w:sz w:val="24"/>
          <w:szCs w:val="24"/>
        </w:rPr>
      </w:pPr>
    </w:p>
    <w:p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7"/>
        <w:gridCol w:w="4454"/>
      </w:tblGrid>
      <w:tr w:rsidR="00A90215" w:rsidRPr="00344650" w:rsidTr="00A90215">
        <w:trPr>
          <w:trHeight w:val="662"/>
        </w:trPr>
        <w:tc>
          <w:tcPr>
            <w:tcW w:w="5210" w:type="dxa"/>
            <w:vAlign w:val="center"/>
          </w:tcPr>
          <w:p w:rsidR="00A90215" w:rsidRPr="00344650" w:rsidRDefault="00A90215" w:rsidP="00A90215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rPr>
          <w:trHeight w:val="549"/>
        </w:trPr>
        <w:tc>
          <w:tcPr>
            <w:tcW w:w="5210" w:type="dxa"/>
            <w:vAlign w:val="center"/>
          </w:tcPr>
          <w:p w:rsidR="00A90215" w:rsidRPr="00344650" w:rsidRDefault="00A90215" w:rsidP="00A90215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rPr>
          <w:trHeight w:val="415"/>
        </w:trPr>
        <w:tc>
          <w:tcPr>
            <w:tcW w:w="5210" w:type="dxa"/>
            <w:vAlign w:val="center"/>
          </w:tcPr>
          <w:p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:rsidR="00A90215" w:rsidRPr="00344650" w:rsidRDefault="00A90215" w:rsidP="00A9021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A90215" w:rsidRPr="00344650" w:rsidTr="00A90215">
        <w:trPr>
          <w:trHeight w:val="550"/>
        </w:trPr>
        <w:tc>
          <w:tcPr>
            <w:tcW w:w="5210" w:type="dxa"/>
            <w:vAlign w:val="center"/>
          </w:tcPr>
          <w:p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0215" w:rsidRPr="00344650" w:rsidRDefault="00A90215" w:rsidP="00A90215">
      <w:pPr>
        <w:rPr>
          <w:b/>
          <w:sz w:val="24"/>
          <w:szCs w:val="24"/>
        </w:rPr>
      </w:pP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:rsidR="00A90215" w:rsidRPr="00344650" w:rsidRDefault="00A90215" w:rsidP="00A90215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:rsidR="00A90215" w:rsidRPr="00344650" w:rsidRDefault="00A90215" w:rsidP="00A90215">
      <w:pPr>
        <w:pStyle w:val="a9"/>
        <w:rPr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Определяется количество физкультурников и спортсменов, занимающихся различными видами физической культуры и спорта по формуле :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2*</w:t>
      </w:r>
      <w:r w:rsidRPr="00344650">
        <w:rPr>
          <w:sz w:val="24"/>
          <w:szCs w:val="24"/>
        </w:rPr>
        <w:t xml:space="preserve">  К</w:t>
      </w:r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070963" wp14:editId="50FFF733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B92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 единовременная пропускная способность спортивного сооружения по данному виду спорта;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</w:p>
    <w:p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:rsidR="00A90215" w:rsidRPr="00344650" w:rsidRDefault="00A90215" w:rsidP="00A90215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:rsidR="00A90215" w:rsidRPr="00344650" w:rsidRDefault="00A90215" w:rsidP="00A90215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:rsidR="00A90215" w:rsidRPr="00344650" w:rsidRDefault="00A90215" w:rsidP="00A90215">
      <w:pPr>
        <w:rPr>
          <w:sz w:val="24"/>
          <w:szCs w:val="24"/>
        </w:rPr>
      </w:pP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:rsidR="00A90215" w:rsidRPr="00344650" w:rsidRDefault="00A90215" w:rsidP="00A90215">
      <w:pPr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 1</w:t>
      </w:r>
    </w:p>
    <w:p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:rsidR="00A90215" w:rsidRPr="00344650" w:rsidRDefault="00A90215" w:rsidP="00A90215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:rsidR="00A90215" w:rsidRPr="00344650" w:rsidRDefault="00A90215" w:rsidP="00A90215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Астраханская ,Белгородская , Волгоградская , Калининградская, Ростовская  области. Республики Калмыкия ,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2  зона</w:t>
      </w:r>
      <w:r w:rsidRPr="00344650">
        <w:rPr>
          <w:sz w:val="24"/>
          <w:szCs w:val="24"/>
        </w:rPr>
        <w:t xml:space="preserve">. Брянская ,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>3  зона</w:t>
      </w:r>
      <w:r w:rsidRPr="00344650">
        <w:rPr>
          <w:sz w:val="24"/>
          <w:szCs w:val="24"/>
        </w:rPr>
        <w:t>. Республики Алтай,  Башкортостан, Бурятия, Карелия ,Татарстан, Тыва, Хакасия,Удмуртия. Амурская ,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Забайкальский ,Красноярский и  Хабаровский края.</w:t>
      </w:r>
    </w:p>
    <w:p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>. Архангельская , Иркутская ,Камчатская , Сахалинская , Магаданская, Мурманская , Томская ,Тюменская области.Республики Карелия, Коми, Саха (Якутия) . Курильские Острова .</w:t>
      </w:r>
    </w:p>
    <w:p w:rsidR="00A90215" w:rsidRPr="00344650" w:rsidRDefault="00A90215" w:rsidP="00A90215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:rsidR="00A90215" w:rsidRPr="00344650" w:rsidRDefault="00A90215" w:rsidP="00A90215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A90215" w:rsidRPr="00344650" w:rsidTr="00A90215">
        <w:trPr>
          <w:cantSplit/>
        </w:trPr>
        <w:tc>
          <w:tcPr>
            <w:tcW w:w="675" w:type="dxa"/>
            <w:vMerge w:val="restart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A90215" w:rsidRPr="00344650" w:rsidTr="00A90215">
        <w:trPr>
          <w:cantSplit/>
        </w:trPr>
        <w:tc>
          <w:tcPr>
            <w:tcW w:w="675" w:type="dxa"/>
            <w:vMerge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A90215" w:rsidRPr="00344650" w:rsidTr="00A90215">
        <w:trPr>
          <w:trHeight w:val="288"/>
        </w:trPr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A90215" w:rsidRPr="00344650" w:rsidTr="00A90215">
        <w:tc>
          <w:tcPr>
            <w:tcW w:w="675" w:type="dxa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Единовр.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A90215" w:rsidRPr="00344650" w:rsidTr="00A90215">
        <w:trPr>
          <w:cantSplit/>
        </w:trPr>
        <w:tc>
          <w:tcPr>
            <w:tcW w:w="4644" w:type="dxa"/>
            <w:gridSpan w:val="2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rPr>
          <w:cantSplit/>
        </w:trPr>
        <w:tc>
          <w:tcPr>
            <w:tcW w:w="4644" w:type="dxa"/>
            <w:gridSpan w:val="2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Гимнастики(спорт. худож. и акроб.)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:rsidTr="00A90215">
        <w:tc>
          <w:tcPr>
            <w:tcW w:w="675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:rsidR="00A90215" w:rsidRPr="00344650" w:rsidRDefault="00A90215" w:rsidP="00A90215">
      <w:pPr>
        <w:rPr>
          <w:sz w:val="24"/>
          <w:szCs w:val="24"/>
        </w:rPr>
      </w:pPr>
    </w:p>
    <w:p w:rsidR="00A90215" w:rsidRPr="00344650" w:rsidRDefault="00A90215" w:rsidP="00A90215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90215" w:rsidRPr="00344650" w:rsidTr="00A90215">
        <w:tc>
          <w:tcPr>
            <w:tcW w:w="1026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A90215" w:rsidRPr="00344650" w:rsidTr="00A90215">
        <w:tc>
          <w:tcPr>
            <w:tcW w:w="1026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</w:p>
    <w:p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</w:p>
    <w:p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17508052" wp14:editId="065778FF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2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:rsidR="00A90215" w:rsidRPr="00344650" w:rsidRDefault="00A90215" w:rsidP="00A90215">
      <w:pPr>
        <w:rPr>
          <w:sz w:val="24"/>
          <w:szCs w:val="24"/>
        </w:rPr>
      </w:pPr>
    </w:p>
    <w:p w:rsidR="00A90215" w:rsidRPr="00344650" w:rsidRDefault="00A90215" w:rsidP="00A90215">
      <w:pPr>
        <w:jc w:val="center"/>
        <w:rPr>
          <w:sz w:val="24"/>
          <w:szCs w:val="24"/>
        </w:rPr>
      </w:pP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5</w:t>
      </w:r>
    </w:p>
    <w:p w:rsidR="00A90215" w:rsidRPr="00344650" w:rsidRDefault="00A90215" w:rsidP="00A90215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:rsidR="00A90215" w:rsidRPr="00344650" w:rsidRDefault="00A90215" w:rsidP="00A90215">
      <w:pPr>
        <w:ind w:firstLine="851"/>
        <w:jc w:val="center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64C992BF" wp14:editId="240F8780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7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:rsidR="00A90215" w:rsidRPr="00344650" w:rsidRDefault="00A90215" w:rsidP="00A90215">
      <w:pPr>
        <w:ind w:firstLine="851"/>
        <w:jc w:val="both"/>
        <w:rPr>
          <w:sz w:val="24"/>
          <w:szCs w:val="24"/>
        </w:rPr>
      </w:pPr>
    </w:p>
    <w:p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:rsidR="00A90215" w:rsidRPr="00344650" w:rsidRDefault="00A90215" w:rsidP="00A90215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A90215" w:rsidRPr="00344650" w:rsidTr="00A90215">
        <w:tc>
          <w:tcPr>
            <w:tcW w:w="2269" w:type="dxa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A90215" w:rsidRPr="00344650" w:rsidTr="00A90215">
        <w:tc>
          <w:tcPr>
            <w:tcW w:w="2269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r w:rsidRPr="00344650">
              <w:rPr>
                <w:sz w:val="24"/>
                <w:szCs w:val="24"/>
              </w:rPr>
              <w:t>еверо-восточное</w:t>
            </w:r>
          </w:p>
        </w:tc>
        <w:tc>
          <w:tcPr>
            <w:tcW w:w="1383" w:type="dxa"/>
            <w:vAlign w:val="center"/>
          </w:tcPr>
          <w:p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:rsidR="00A90215" w:rsidRPr="00344650" w:rsidRDefault="00A90215" w:rsidP="00A90215">
      <w:pPr>
        <w:rPr>
          <w:sz w:val="24"/>
          <w:szCs w:val="24"/>
        </w:rPr>
      </w:pPr>
    </w:p>
    <w:p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№ 6</w:t>
      </w:r>
    </w:p>
    <w:p w:rsidR="00A90215" w:rsidRPr="00344650" w:rsidRDefault="00A90215" w:rsidP="00A90215">
      <w:pPr>
        <w:pStyle w:val="a9"/>
        <w:rPr>
          <w:sz w:val="24"/>
          <w:szCs w:val="24"/>
        </w:rPr>
      </w:pPr>
    </w:p>
    <w:p w:rsidR="00A90215" w:rsidRPr="00344650" w:rsidRDefault="00A90215" w:rsidP="00A90215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:rsidR="00A90215" w:rsidRPr="00344650" w:rsidRDefault="00A90215" w:rsidP="00A90215">
      <w:pPr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М 1:500 (ориентировочная схема контрольной расчетно-графической работы)</w:t>
      </w:r>
    </w:p>
    <w:p w:rsidR="00A90215" w:rsidRPr="00344650" w:rsidRDefault="00A90215" w:rsidP="00A90215">
      <w:pPr>
        <w:jc w:val="center"/>
        <w:rPr>
          <w:sz w:val="24"/>
          <w:szCs w:val="24"/>
        </w:rPr>
      </w:pPr>
    </w:p>
    <w:p w:rsidR="00A90215" w:rsidRPr="00344650" w:rsidRDefault="00A90215" w:rsidP="00A90215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21C9514F" wp14:editId="43410137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8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215" w:rsidRPr="00344650" w:rsidRDefault="00A90215" w:rsidP="00A90215">
      <w:pPr>
        <w:jc w:val="center"/>
        <w:rPr>
          <w:sz w:val="24"/>
          <w:szCs w:val="24"/>
        </w:rPr>
      </w:pPr>
    </w:p>
    <w:p w:rsidR="00A90215" w:rsidRPr="00344650" w:rsidRDefault="00A90215" w:rsidP="00A90215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2FD879B1" wp14:editId="1EC1458F">
            <wp:extent cx="6229652" cy="4752753"/>
            <wp:effectExtent l="19050" t="0" r="0" b="0"/>
            <wp:docPr id="9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15" w:rsidRPr="00344650" w:rsidRDefault="00A90215" w:rsidP="00A90215">
      <w:pPr>
        <w:ind w:left="360"/>
        <w:rPr>
          <w:b/>
          <w:sz w:val="24"/>
          <w:szCs w:val="24"/>
        </w:rPr>
      </w:pPr>
    </w:p>
    <w:p w:rsidR="00A90215" w:rsidRPr="00344650" w:rsidRDefault="00A90215" w:rsidP="00A90215">
      <w:pPr>
        <w:ind w:left="360"/>
        <w:rPr>
          <w:b/>
          <w:sz w:val="24"/>
          <w:szCs w:val="24"/>
        </w:rPr>
      </w:pPr>
    </w:p>
    <w:p w:rsidR="00A90215" w:rsidRPr="00344650" w:rsidRDefault="00A90215" w:rsidP="00A90215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:rsidR="00A90215" w:rsidRPr="00344650" w:rsidRDefault="00A90215" w:rsidP="00A90215">
      <w:pPr>
        <w:ind w:firstLine="709"/>
        <w:rPr>
          <w:sz w:val="24"/>
          <w:szCs w:val="24"/>
        </w:rPr>
      </w:pP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</w:p>
    <w:p w:rsidR="00A90215" w:rsidRPr="00344650" w:rsidRDefault="00A90215" w:rsidP="00A90215">
      <w:pPr>
        <w:ind w:firstLine="709"/>
        <w:jc w:val="both"/>
        <w:rPr>
          <w:sz w:val="24"/>
          <w:szCs w:val="24"/>
        </w:rPr>
      </w:pPr>
    </w:p>
    <w:p w:rsidR="00A90215" w:rsidRDefault="00A90215" w:rsidP="00A90215">
      <w:pPr>
        <w:ind w:firstLine="709"/>
        <w:jc w:val="both"/>
        <w:rPr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таблицу спецсмесей включить рецепты гаревого, коксо-гаревого, пирито-гаревого, коксо-пирито-гаревого, керамического, резинобитумного и асфальторезинового покрытий беговых дорожек.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спортядра;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Схему спортядра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Лыжную станцию необходимо изобразить эскизно в плане в масштабе 1:100 или 1:200. На плане следует показать основные помещения лыжной станции (вестибюль, лыжехранилшце,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спецсмесей должна содержать рецепты спецсмесей глино-песчаной, известково-кирпичной, керамической и песчано-битумной площадок. 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A90215" w:rsidRPr="00344650" w:rsidRDefault="00A90215" w:rsidP="00A90215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:rsidR="00A90215" w:rsidRPr="00344650" w:rsidRDefault="00A90215" w:rsidP="00A90215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:rsidR="00A90215" w:rsidRPr="00344650" w:rsidRDefault="00A90215" w:rsidP="00A9021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A90215" w:rsidRDefault="00A90215" w:rsidP="00A9021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A90215" w:rsidRPr="00F660D6" w:rsidRDefault="00A90215" w:rsidP="00A9021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изучении дисциплины в семестре и текущем контроле знаний предусмотрены: тест, </w:t>
      </w: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 xml:space="preserve">а (РГР) </w:t>
      </w:r>
      <w:r w:rsidRPr="0034465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 тематические практические работы. Тестовые задания приведены в разделе 2.2 настоящего ФОС. </w:t>
      </w:r>
      <w:r w:rsidRPr="00F660D6">
        <w:rPr>
          <w:color w:val="000000"/>
          <w:spacing w:val="-1"/>
          <w:sz w:val="24"/>
          <w:szCs w:val="24"/>
        </w:rPr>
        <w:t xml:space="preserve">Задания для РГР  приведены в разделе 2.3 настоящего ФОС. </w:t>
      </w:r>
      <w:r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:rsidR="00A90215" w:rsidRPr="00344650" w:rsidRDefault="00A90215" w:rsidP="00A90215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A90215" w:rsidRPr="00344650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A90215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выполнения </w:t>
      </w:r>
      <w:r>
        <w:rPr>
          <w:color w:val="000000"/>
          <w:spacing w:val="-1"/>
          <w:sz w:val="24"/>
          <w:szCs w:val="24"/>
        </w:rPr>
        <w:t xml:space="preserve"> практических заданий,</w:t>
      </w:r>
      <w:r w:rsidRPr="00344650">
        <w:rPr>
          <w:color w:val="000000"/>
          <w:spacing w:val="-1"/>
          <w:sz w:val="24"/>
          <w:szCs w:val="24"/>
        </w:rPr>
        <w:t xml:space="preserve"> пунктов РГР</w:t>
      </w:r>
      <w:r>
        <w:rPr>
          <w:color w:val="000000"/>
          <w:spacing w:val="-1"/>
          <w:sz w:val="24"/>
          <w:szCs w:val="24"/>
        </w:rPr>
        <w:t xml:space="preserve"> и теста</w:t>
      </w:r>
      <w:r w:rsidRPr="00344650">
        <w:rPr>
          <w:color w:val="000000"/>
          <w:spacing w:val="-1"/>
          <w:sz w:val="24"/>
          <w:szCs w:val="24"/>
        </w:rPr>
        <w:t xml:space="preserve">. </w:t>
      </w:r>
    </w:p>
    <w:p w:rsidR="00A90215" w:rsidRPr="00344650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:rsidR="00A90215" w:rsidRPr="00344650" w:rsidRDefault="00A90215" w:rsidP="00A9021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A90215" w:rsidRPr="00344650" w:rsidRDefault="00A90215" w:rsidP="00A90215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:rsidR="00A90215" w:rsidRPr="00F660D6" w:rsidRDefault="00A90215" w:rsidP="00A90215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:rsidR="00A90215" w:rsidRPr="00344650" w:rsidRDefault="00A90215" w:rsidP="00A90215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безупречное  владение  приемами  работы  с  компьютером  и программным  обеспечением; 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:rsidR="00A90215" w:rsidRPr="00770276" w:rsidRDefault="00A90215" w:rsidP="00A9021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A90215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90215" w:rsidRPr="00770276" w:rsidRDefault="00A90215" w:rsidP="00A9021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A90215" w:rsidRPr="00B91948" w:rsidRDefault="00A90215" w:rsidP="00A9021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>СВОДНАЯ ТАБЛИЦА:</w:t>
      </w:r>
    </w:p>
    <w:p w:rsidR="00A90215" w:rsidRPr="00B91948" w:rsidRDefault="00A90215" w:rsidP="00A9021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7C01AE">
        <w:rPr>
          <w:color w:val="000000"/>
          <w:sz w:val="24"/>
          <w:szCs w:val="24"/>
        </w:rPr>
        <w:t xml:space="preserve">МАТЕРИАЛЬНО-ТЕХНИЧЕСКОЕ ОБЕСПЕЧЕНИЕ </w:t>
      </w:r>
      <w:r w:rsidR="009F13AA">
        <w:rPr>
          <w:color w:val="000000"/>
          <w:sz w:val="24"/>
          <w:szCs w:val="24"/>
        </w:rPr>
        <w:t>АФК</w:t>
      </w: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1275"/>
        <w:gridCol w:w="2627"/>
        <w:gridCol w:w="4452"/>
        <w:gridCol w:w="4828"/>
      </w:tblGrid>
      <w:tr w:rsidR="00A90215" w:rsidTr="00A90215">
        <w:trPr>
          <w:jc w:val="center"/>
        </w:trPr>
        <w:tc>
          <w:tcPr>
            <w:tcW w:w="1303" w:type="dxa"/>
          </w:tcPr>
          <w:p w:rsidR="00A90215" w:rsidRPr="00B91948" w:rsidRDefault="00A90215" w:rsidP="00A9021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B91948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5" w:type="dxa"/>
          </w:tcPr>
          <w:p w:rsidR="00A90215" w:rsidRPr="00B91948" w:rsidRDefault="00A90215" w:rsidP="00A90215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91948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27" w:type="dxa"/>
          </w:tcPr>
          <w:p w:rsidR="00A90215" w:rsidRPr="00B91948" w:rsidRDefault="00A90215" w:rsidP="00A90215">
            <w:pPr>
              <w:rPr>
                <w:spacing w:val="-1"/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452" w:type="dxa"/>
            <w:vAlign w:val="center"/>
          </w:tcPr>
          <w:p w:rsidR="00A90215" w:rsidRPr="00B91948" w:rsidRDefault="00A90215" w:rsidP="00A90215">
            <w:pPr>
              <w:jc w:val="center"/>
              <w:rPr>
                <w:spacing w:val="-1"/>
                <w:sz w:val="24"/>
                <w:szCs w:val="24"/>
              </w:rPr>
            </w:pPr>
            <w:r w:rsidRPr="00B9194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828" w:type="dxa"/>
            <w:vAlign w:val="center"/>
          </w:tcPr>
          <w:p w:rsidR="00A90215" w:rsidRPr="00B91948" w:rsidRDefault="00A90215" w:rsidP="00A9021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B9194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90215" w:rsidTr="00AC3381">
        <w:trPr>
          <w:jc w:val="center"/>
        </w:trPr>
        <w:tc>
          <w:tcPr>
            <w:tcW w:w="1303" w:type="dxa"/>
            <w:vMerge w:val="restart"/>
          </w:tcPr>
          <w:p w:rsidR="00A90215" w:rsidRPr="00770276" w:rsidRDefault="00A90215" w:rsidP="00A9021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ОПК-14.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A90215" w:rsidRPr="00770276" w:rsidRDefault="00A90215" w:rsidP="00A9021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профессиональную деятельность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lastRenderedPageBreak/>
              <w:t>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      </w:r>
          </w:p>
          <w:p w:rsidR="00A90215" w:rsidRPr="00B91948" w:rsidRDefault="00A90215" w:rsidP="00A90215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90215" w:rsidRPr="0004196A" w:rsidRDefault="00A90215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A90215" w:rsidRPr="0004196A" w:rsidRDefault="00A90215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A90215" w:rsidRPr="0004196A" w:rsidRDefault="00A90215" w:rsidP="00AC3381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A90215" w:rsidRPr="0004196A" w:rsidRDefault="00A90215" w:rsidP="00AC338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90215" w:rsidRDefault="00A90215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C/01.6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C/03.6</w:t>
            </w:r>
          </w:p>
          <w:p w:rsidR="00A90215" w:rsidRPr="00F7625E" w:rsidRDefault="00A90215" w:rsidP="00AC3381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90215" w:rsidRDefault="00A90215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C/01.6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.6</w:t>
            </w:r>
          </w:p>
          <w:p w:rsidR="00A90215" w:rsidRPr="00B91948" w:rsidRDefault="00A90215" w:rsidP="00AC3381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</w:tcPr>
          <w:p w:rsidR="00AC3381" w:rsidRPr="00F7625E" w:rsidRDefault="00AC3381" w:rsidP="00AC338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AC3381" w:rsidRPr="00F7625E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:rsidR="00AC3381" w:rsidRPr="00A03CA1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этапе высшего спортивного мастерства (по виду спорта).</w:t>
            </w:r>
          </w:p>
          <w:p w:rsidR="00AC3381" w:rsidRPr="00A03CA1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:rsidR="00AC3381" w:rsidRPr="00F7625E" w:rsidRDefault="00AC3381" w:rsidP="00AC338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C3381" w:rsidRPr="00A03CA1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:rsidR="00AC3381" w:rsidRPr="00F7625E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  <w:p w:rsidR="00AC3381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C3381" w:rsidRPr="00A03CA1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Управление процессами технической эксплуатации, ремонта и модернизации спортивного и технологического оборудования.</w:t>
            </w:r>
          </w:p>
          <w:p w:rsidR="00AC3381" w:rsidRPr="00A03CA1" w:rsidRDefault="00AC3381" w:rsidP="00AC3381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учет технической эксплуатации, ремонта и 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организации.</w:t>
            </w:r>
          </w:p>
          <w:p w:rsidR="00A90215" w:rsidRPr="00B91948" w:rsidRDefault="00A90215" w:rsidP="00A90215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452" w:type="dxa"/>
            <w:shd w:val="clear" w:color="auto" w:fill="D9D9D9" w:themeFill="background1" w:themeFillShade="D9"/>
          </w:tcPr>
          <w:p w:rsidR="00A90215" w:rsidRPr="00B91948" w:rsidRDefault="00A90215" w:rsidP="00A9021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194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828" w:type="dxa"/>
            <w:vMerge w:val="restart"/>
          </w:tcPr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Действия: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77027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770276">
              <w:rPr>
                <w:sz w:val="24"/>
                <w:szCs w:val="24"/>
              </w:rPr>
              <w:t xml:space="preserve"> периодическ</w:t>
            </w:r>
            <w:r>
              <w:rPr>
                <w:sz w:val="24"/>
                <w:szCs w:val="24"/>
              </w:rPr>
              <w:t>ий</w:t>
            </w:r>
            <w:r w:rsidRPr="00770276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770276">
              <w:rPr>
                <w:sz w:val="24"/>
                <w:szCs w:val="24"/>
              </w:rPr>
              <w:t xml:space="preserve"> технической исправности спортивных объектов, спортивного и специализированного оборудования и инвентаря, технических средств реабилитации физкультурно-спортивной организации предполагающей работу с ИВАС</w:t>
            </w:r>
            <w:r>
              <w:rPr>
                <w:sz w:val="24"/>
                <w:szCs w:val="24"/>
              </w:rPr>
              <w:t xml:space="preserve"> и готовит по нему отчет</w:t>
            </w:r>
            <w:r w:rsidRPr="00770276">
              <w:rPr>
                <w:sz w:val="24"/>
                <w:szCs w:val="24"/>
              </w:rPr>
              <w:t>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Pr="00770276">
              <w:rPr>
                <w:sz w:val="24"/>
                <w:szCs w:val="24"/>
              </w:rPr>
              <w:t xml:space="preserve"> разъяснительны</w:t>
            </w:r>
            <w:r>
              <w:rPr>
                <w:sz w:val="24"/>
                <w:szCs w:val="24"/>
              </w:rPr>
              <w:t>е</w:t>
            </w:r>
            <w:r w:rsidRPr="00770276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ы</w:t>
            </w:r>
            <w:r w:rsidRPr="00770276">
              <w:rPr>
                <w:sz w:val="24"/>
                <w:szCs w:val="24"/>
              </w:rPr>
              <w:t xml:space="preserve"> на тему бережного отношения к имуществу физкультурно-спортивной организации, поддержания режима экономного расходования материальных и энергоресурсов.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Разъясня</w:t>
            </w:r>
            <w:r>
              <w:rPr>
                <w:sz w:val="24"/>
                <w:szCs w:val="24"/>
              </w:rPr>
              <w:t>ет</w:t>
            </w:r>
            <w:r w:rsidRPr="00770276">
              <w:rPr>
                <w:sz w:val="24"/>
                <w:szCs w:val="24"/>
              </w:rPr>
              <w:t xml:space="preserve"> инвалидам, лицам с ограниченными возможностями здоровья правила техники безопасности при выполнении упражнений с использованием спортивного оборудования, тренажеров, устройств, вспомогательных средств и инвентаря, технических средств реабилитации.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Выявл</w:t>
            </w:r>
            <w:r>
              <w:rPr>
                <w:sz w:val="24"/>
                <w:szCs w:val="24"/>
              </w:rPr>
              <w:t>яет</w:t>
            </w:r>
            <w:r w:rsidRPr="00770276">
              <w:rPr>
                <w:sz w:val="24"/>
                <w:szCs w:val="24"/>
              </w:rPr>
              <w:t xml:space="preserve"> потребност</w:t>
            </w:r>
            <w:r>
              <w:rPr>
                <w:sz w:val="24"/>
                <w:szCs w:val="24"/>
              </w:rPr>
              <w:t>и</w:t>
            </w:r>
            <w:r w:rsidRPr="00770276">
              <w:rPr>
                <w:sz w:val="24"/>
                <w:szCs w:val="24"/>
              </w:rPr>
              <w:t xml:space="preserve">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</w:t>
            </w:r>
            <w:r w:rsidRPr="00770276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я</w:t>
            </w:r>
            <w:r w:rsidRPr="00770276">
              <w:rPr>
                <w:sz w:val="24"/>
                <w:szCs w:val="24"/>
              </w:rPr>
              <w:t xml:space="preserve"> к закупаемым спортивным товарам, работам и услугам.</w:t>
            </w:r>
          </w:p>
          <w:p w:rsidR="00AC3381" w:rsidRPr="00B91948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Знать: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Основы энергосбережения.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Уметь: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Определять требования к спортивному инвентарю и оборудованию, к месту и санитарно-гигиеническим условиям проведения тренировочного занятия по ИВАС.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Подбирать средства тренировки по общей физической и специальной подготовке,  по общей программе спортивной подготовки с уче</w:t>
            </w:r>
            <w:r w:rsidRPr="00770276">
              <w:rPr>
                <w:sz w:val="24"/>
                <w:szCs w:val="24"/>
              </w:rPr>
              <w:lastRenderedPageBreak/>
              <w:t>том половозрастных, индивидуальных способностей и отклонений в состоянии здоровья занимающихся ИВАС.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Определять гигиенические основы физкультурно-спортивных сооружений и инвентаря, проверять качество личного инвентаря и оборудования, используемого лицами с отклонениями в состоянии здоровья при занятиях в физкультурно-спортивной организации.</w:t>
            </w:r>
          </w:p>
          <w:p w:rsidR="00AC3381" w:rsidRPr="00770276" w:rsidRDefault="00AC3381" w:rsidP="00AC338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:rsidR="00A90215" w:rsidRPr="00B91948" w:rsidRDefault="00AC3381" w:rsidP="00AC338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A90215" w:rsidTr="00A90215">
        <w:trPr>
          <w:jc w:val="center"/>
        </w:trPr>
        <w:tc>
          <w:tcPr>
            <w:tcW w:w="1303" w:type="dxa"/>
            <w:vMerge/>
          </w:tcPr>
          <w:p w:rsidR="00A90215" w:rsidRPr="00B91948" w:rsidRDefault="00A90215" w:rsidP="00A90215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452" w:type="dxa"/>
          </w:tcPr>
          <w:p w:rsidR="00A90215" w:rsidRPr="00770276" w:rsidRDefault="00A90215" w:rsidP="00A9021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адаптивной физической культурой и спортом:</w:t>
            </w:r>
          </w:p>
          <w:p w:rsidR="00A90215" w:rsidRPr="00770276" w:rsidRDefault="00A90215" w:rsidP="00A9021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основы законодательства РФ  в сфере адаптивной физической культуры и адаптивного спорта, нормативные документы, регулирующие деятельность физкультурно-спортивной организации, предполагающей работу с инвалидами.</w:t>
            </w:r>
          </w:p>
          <w:p w:rsidR="00A90215" w:rsidRPr="00770276" w:rsidRDefault="00A90215" w:rsidP="00A9021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историю строительства и оборудования спортивных сооружений;</w:t>
            </w:r>
          </w:p>
          <w:p w:rsidR="00A90215" w:rsidRPr="00770276" w:rsidRDefault="00A90215" w:rsidP="00A9021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классификацию спортивных сооружений и их особенностей для различных видов спорта (состав, габариты, пропускная способность) и различных уровней состояния здоровья;</w:t>
            </w:r>
          </w:p>
          <w:p w:rsidR="00A90215" w:rsidRPr="00770276" w:rsidRDefault="00A90215" w:rsidP="00A9021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правила эксплуатации спортивных сооружений, инженерного и спортивного оборудования, спортивной техники для видов адаптивного спорта;</w:t>
            </w:r>
          </w:p>
          <w:p w:rsidR="00A90215" w:rsidRPr="00770276" w:rsidRDefault="00A90215" w:rsidP="00A9021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помещения, в том числе для лиц с отклонением в состоянии здоровья и др.);</w:t>
            </w:r>
          </w:p>
          <w:p w:rsidR="00A90215" w:rsidRPr="00770276" w:rsidRDefault="00A90215" w:rsidP="00A9021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- требования к экипировке, к спортивному инвентарю и к оборудованию в ИВАС;</w:t>
            </w:r>
          </w:p>
          <w:p w:rsidR="00A90215" w:rsidRPr="00B91948" w:rsidRDefault="00A90215" w:rsidP="00A9021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- способы проверки исправности и качественных характеристик спортивных объектов, снарядов, инвентаря и оборудования в ИВАС.</w:t>
            </w:r>
          </w:p>
        </w:tc>
        <w:tc>
          <w:tcPr>
            <w:tcW w:w="4828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90215" w:rsidTr="00A90215">
        <w:trPr>
          <w:trHeight w:val="148"/>
          <w:jc w:val="center"/>
        </w:trPr>
        <w:tc>
          <w:tcPr>
            <w:tcW w:w="1303" w:type="dxa"/>
            <w:vMerge/>
          </w:tcPr>
          <w:p w:rsidR="00A90215" w:rsidRPr="00B91948" w:rsidRDefault="00A90215" w:rsidP="00A90215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A90215" w:rsidRPr="00B91948" w:rsidRDefault="00A90215" w:rsidP="00A9021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2" w:type="dxa"/>
            <w:shd w:val="clear" w:color="auto" w:fill="D9D9D9" w:themeFill="background1" w:themeFillShade="D9"/>
          </w:tcPr>
          <w:p w:rsidR="00A90215" w:rsidRPr="00B91948" w:rsidRDefault="00A90215" w:rsidP="00A90215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194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28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90215" w:rsidTr="00A90215">
        <w:trPr>
          <w:trHeight w:val="286"/>
          <w:jc w:val="center"/>
        </w:trPr>
        <w:tc>
          <w:tcPr>
            <w:tcW w:w="1303" w:type="dxa"/>
            <w:vMerge/>
            <w:vAlign w:val="center"/>
          </w:tcPr>
          <w:p w:rsidR="00A90215" w:rsidRPr="00B91948" w:rsidRDefault="00A90215" w:rsidP="00A90215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A90215" w:rsidRPr="00B91948" w:rsidRDefault="00A90215" w:rsidP="00A9021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2" w:type="dxa"/>
          </w:tcPr>
          <w:p w:rsidR="00A90215" w:rsidRPr="00770276" w:rsidRDefault="00A90215" w:rsidP="00A902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модернизации спортивных сооружений для адаптивной физической культуры.</w:t>
            </w:r>
          </w:p>
          <w:p w:rsidR="00A90215" w:rsidRPr="00770276" w:rsidRDefault="00A90215" w:rsidP="00A902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 в ИВАС.</w:t>
            </w:r>
          </w:p>
          <w:p w:rsidR="00A90215" w:rsidRPr="00B91948" w:rsidRDefault="00A90215" w:rsidP="00A9021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828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90215" w:rsidTr="00A90215">
        <w:trPr>
          <w:trHeight w:val="150"/>
          <w:jc w:val="center"/>
        </w:trPr>
        <w:tc>
          <w:tcPr>
            <w:tcW w:w="1303" w:type="dxa"/>
            <w:vMerge/>
          </w:tcPr>
          <w:p w:rsidR="00A90215" w:rsidRPr="00B91948" w:rsidRDefault="00A90215" w:rsidP="00A90215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A90215" w:rsidRPr="00B91948" w:rsidRDefault="00A90215" w:rsidP="00A9021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2" w:type="dxa"/>
            <w:shd w:val="clear" w:color="auto" w:fill="D9D9D9" w:themeFill="background1" w:themeFillShade="D9"/>
          </w:tcPr>
          <w:p w:rsidR="00A90215" w:rsidRPr="00B91948" w:rsidRDefault="00A90215" w:rsidP="00A9021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9194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28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90215" w:rsidTr="00A90215">
        <w:trPr>
          <w:trHeight w:val="286"/>
          <w:jc w:val="center"/>
        </w:trPr>
        <w:tc>
          <w:tcPr>
            <w:tcW w:w="1303" w:type="dxa"/>
            <w:vMerge/>
          </w:tcPr>
          <w:p w:rsidR="00A90215" w:rsidRPr="00B91948" w:rsidRDefault="00A90215" w:rsidP="00A90215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A90215" w:rsidRPr="00B91948" w:rsidRDefault="00A90215" w:rsidP="00A9021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2" w:type="dxa"/>
          </w:tcPr>
          <w:p w:rsidR="00A90215" w:rsidRPr="00770276" w:rsidRDefault="00A90215" w:rsidP="00A902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:rsidR="00A90215" w:rsidRPr="00770276" w:rsidRDefault="00A90215" w:rsidP="00A902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ИВАС с использованием спортивного инвентаря и оборудования.</w:t>
            </w:r>
          </w:p>
          <w:p w:rsidR="00A90215" w:rsidRPr="00770276" w:rsidRDefault="00A90215" w:rsidP="00A902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  <w:p w:rsidR="00A90215" w:rsidRPr="00B91948" w:rsidRDefault="00A90215" w:rsidP="00A9021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Использования базовых дефектологических знаний в профессиональной деятельности, проявляя инклюзивную компетентность.</w:t>
            </w:r>
          </w:p>
        </w:tc>
        <w:tc>
          <w:tcPr>
            <w:tcW w:w="4828" w:type="dxa"/>
            <w:vMerge/>
          </w:tcPr>
          <w:p w:rsidR="00A90215" w:rsidRPr="00B91948" w:rsidRDefault="00A90215" w:rsidP="00A9021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A90215" w:rsidRPr="00A65F3C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DC64E8" w:rsidRPr="00770276" w:rsidRDefault="00DC64E8">
      <w:pPr>
        <w:autoSpaceDE w:val="0"/>
        <w:autoSpaceDN w:val="0"/>
        <w:adjustRightInd w:val="0"/>
        <w:rPr>
          <w:sz w:val="24"/>
          <w:szCs w:val="24"/>
        </w:rPr>
      </w:pPr>
    </w:p>
    <w:sectPr w:rsidR="00DC64E8" w:rsidRPr="00770276" w:rsidSect="00A9021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14FEC"/>
    <w:multiLevelType w:val="hybridMultilevel"/>
    <w:tmpl w:val="1E589B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9"/>
  </w:num>
  <w:num w:numId="5">
    <w:abstractNumId w:val="1"/>
  </w:num>
  <w:num w:numId="6">
    <w:abstractNumId w:val="26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6"/>
  </w:num>
  <w:num w:numId="22">
    <w:abstractNumId w:val="19"/>
  </w:num>
  <w:num w:numId="23">
    <w:abstractNumId w:val="27"/>
  </w:num>
  <w:num w:numId="24">
    <w:abstractNumId w:val="24"/>
  </w:num>
  <w:num w:numId="25">
    <w:abstractNumId w:val="13"/>
  </w:num>
  <w:num w:numId="26">
    <w:abstractNumId w:val="31"/>
  </w:num>
  <w:num w:numId="27">
    <w:abstractNumId w:val="5"/>
  </w:num>
  <w:num w:numId="28">
    <w:abstractNumId w:val="10"/>
  </w:num>
  <w:num w:numId="29">
    <w:abstractNumId w:val="37"/>
  </w:num>
  <w:num w:numId="30">
    <w:abstractNumId w:val="21"/>
  </w:num>
  <w:num w:numId="31">
    <w:abstractNumId w:val="9"/>
  </w:num>
  <w:num w:numId="32">
    <w:abstractNumId w:val="30"/>
  </w:num>
  <w:num w:numId="33">
    <w:abstractNumId w:val="28"/>
  </w:num>
  <w:num w:numId="34">
    <w:abstractNumId w:val="33"/>
  </w:num>
  <w:num w:numId="35">
    <w:abstractNumId w:val="34"/>
  </w:num>
  <w:num w:numId="36">
    <w:abstractNumId w:val="25"/>
  </w:num>
  <w:num w:numId="37">
    <w:abstractNumId w:val="32"/>
  </w:num>
  <w:num w:numId="38">
    <w:abstractNumId w:val="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E8"/>
    <w:rsid w:val="000012CC"/>
    <w:rsid w:val="0004196A"/>
    <w:rsid w:val="0020473A"/>
    <w:rsid w:val="006A7A2F"/>
    <w:rsid w:val="006C224C"/>
    <w:rsid w:val="006D0C35"/>
    <w:rsid w:val="00754E02"/>
    <w:rsid w:val="00770276"/>
    <w:rsid w:val="007C01AE"/>
    <w:rsid w:val="009F13AA"/>
    <w:rsid w:val="00A03CA1"/>
    <w:rsid w:val="00A90215"/>
    <w:rsid w:val="00AC3381"/>
    <w:rsid w:val="00D43067"/>
    <w:rsid w:val="00D60A1D"/>
    <w:rsid w:val="00DC64E8"/>
    <w:rsid w:val="00F7625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41B4F-C658-4F0E-A701-27D2DF9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A9021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A90215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204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9582.html%20" TargetMode="External"/><Relationship Id="rId17" Type="http://schemas.openxmlformats.org/officeDocument/2006/relationships/hyperlink" Target="https://Lanbook.com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rucont.ru/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image" Target="media/image3.jpe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11459</Words>
  <Characters>65319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3</cp:revision>
  <cp:lastPrinted>2019-09-13T07:58:00Z</cp:lastPrinted>
  <dcterms:created xsi:type="dcterms:W3CDTF">2020-12-28T07:18:00Z</dcterms:created>
  <dcterms:modified xsi:type="dcterms:W3CDTF">2020-12-30T07:06:00Z</dcterms:modified>
</cp:coreProperties>
</file>