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F89" w:rsidRPr="00BD24AC" w:rsidRDefault="007C5F89" w:rsidP="007C5F89">
      <w:pPr>
        <w:jc w:val="right"/>
        <w:rPr>
          <w:rFonts w:ascii="Times New Roman" w:hAnsi="Times New Roman" w:cs="Tahoma"/>
        </w:rPr>
      </w:pPr>
      <w:r>
        <w:rPr>
          <w:rFonts w:ascii="Times New Roman" w:hAnsi="Times New Roman" w:cs="Tahoma"/>
          <w:i/>
        </w:rPr>
        <w:t>Набор 2022</w:t>
      </w:r>
      <w:r w:rsidRPr="00BD24AC">
        <w:rPr>
          <w:rFonts w:ascii="Times New Roman" w:hAnsi="Times New Roman" w:cs="Tahoma"/>
          <w:i/>
        </w:rPr>
        <w:t>г</w:t>
      </w:r>
      <w:r w:rsidRPr="00BD24AC">
        <w:rPr>
          <w:rFonts w:ascii="Times New Roman" w:hAnsi="Times New Roman" w:cs="Tahoma"/>
        </w:rPr>
        <w:t>.</w:t>
      </w:r>
    </w:p>
    <w:p w:rsidR="007C5F89" w:rsidRDefault="007C5F89" w:rsidP="007C5F89">
      <w:pPr>
        <w:jc w:val="center"/>
        <w:rPr>
          <w:rFonts w:ascii="Times New Roman" w:hAnsi="Times New Roman" w:cs="Times New Roman"/>
          <w:color w:val="auto"/>
        </w:rPr>
      </w:pP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высшего образования</w:t>
      </w: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7C5F89" w:rsidRPr="00D20173" w:rsidRDefault="007C5F89" w:rsidP="007C5F89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7C5F89" w:rsidRPr="00C92034" w:rsidRDefault="007C5F89" w:rsidP="007C5F89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УТВЕРЖДЕНО</w:t>
      </w:r>
    </w:p>
    <w:p w:rsidR="007C5F89" w:rsidRPr="00C92034" w:rsidRDefault="007C5F89" w:rsidP="007C5F89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Председатель УМК,</w:t>
      </w:r>
    </w:p>
    <w:p w:rsidR="007C5F89" w:rsidRPr="00C92034" w:rsidRDefault="007C5F89" w:rsidP="007C5F89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proofErr w:type="spellStart"/>
      <w:r w:rsidRPr="00C92034">
        <w:rPr>
          <w:rFonts w:ascii="Times New Roman" w:hAnsi="Times New Roman" w:cs="Times New Roman"/>
          <w:lang w:eastAsia="en-US"/>
        </w:rPr>
        <w:t>и.о</w:t>
      </w:r>
      <w:proofErr w:type="spellEnd"/>
      <w:r w:rsidRPr="00C92034">
        <w:rPr>
          <w:rFonts w:ascii="Times New Roman" w:hAnsi="Times New Roman" w:cs="Times New Roman"/>
          <w:lang w:eastAsia="en-US"/>
        </w:rPr>
        <w:t>. проректора по учебной работе</w:t>
      </w:r>
    </w:p>
    <w:p w:rsidR="007C5F89" w:rsidRPr="00C92034" w:rsidRDefault="007C5F89" w:rsidP="007C5F89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 xml:space="preserve">канд. </w:t>
      </w:r>
      <w:proofErr w:type="spellStart"/>
      <w:r w:rsidRPr="00C92034">
        <w:rPr>
          <w:rFonts w:ascii="Times New Roman" w:hAnsi="Times New Roman" w:cs="Times New Roman"/>
          <w:lang w:eastAsia="en-US"/>
        </w:rPr>
        <w:t>пед</w:t>
      </w:r>
      <w:proofErr w:type="spellEnd"/>
      <w:r w:rsidRPr="00C92034">
        <w:rPr>
          <w:rFonts w:ascii="Times New Roman" w:hAnsi="Times New Roman" w:cs="Times New Roman"/>
          <w:lang w:eastAsia="en-US"/>
        </w:rPr>
        <w:t>. наук. А.С. Солнцева</w:t>
      </w:r>
    </w:p>
    <w:p w:rsidR="007C5F89" w:rsidRPr="00C92034" w:rsidRDefault="007C5F89" w:rsidP="007C5F89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______________________________</w:t>
      </w:r>
    </w:p>
    <w:p w:rsidR="007C5F89" w:rsidRPr="00C92034" w:rsidRDefault="007C5F89" w:rsidP="007C5F89">
      <w:pPr>
        <w:widowControl/>
        <w:numPr>
          <w:ilvl w:val="0"/>
          <w:numId w:val="1"/>
        </w:numPr>
        <w:jc w:val="right"/>
        <w:rPr>
          <w:rFonts w:ascii="Times New Roman" w:hAnsi="Times New Roman" w:cs="Times New Roman"/>
          <w:color w:val="auto"/>
        </w:rPr>
      </w:pPr>
      <w:r w:rsidRPr="00C92034">
        <w:rPr>
          <w:rFonts w:ascii="Times New Roman" w:hAnsi="Times New Roman" w:cs="Times New Roman"/>
          <w:lang w:eastAsia="en-US"/>
        </w:rPr>
        <w:t>«21» июня 2022 г.</w:t>
      </w:r>
    </w:p>
    <w:p w:rsidR="007C5F89" w:rsidRPr="00D20173" w:rsidRDefault="007C5F89" w:rsidP="007C5F89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  <w:r w:rsidRPr="00D20173">
        <w:rPr>
          <w:rFonts w:ascii="Times New Roman" w:hAnsi="Times New Roman" w:cs="Times New Roman"/>
          <w:b/>
          <w:color w:val="auto"/>
        </w:rPr>
        <w:t>РАБОЧАЯ ПРОГРАММА</w:t>
      </w:r>
      <w:r>
        <w:rPr>
          <w:rFonts w:ascii="Times New Roman" w:hAnsi="Times New Roman" w:cs="Times New Roman"/>
          <w:b/>
          <w:color w:val="auto"/>
        </w:rPr>
        <w:t xml:space="preserve"> ДИСЦИПЛИНЫ</w:t>
      </w: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ВВЕДЕНИЕ В ПСИХОФИЗИОЛОГИЮ</w:t>
      </w: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Б</w:t>
      </w:r>
      <w:proofErr w:type="gramStart"/>
      <w:r>
        <w:rPr>
          <w:rFonts w:ascii="Times New Roman" w:hAnsi="Times New Roman" w:cs="Times New Roman"/>
          <w:b/>
          <w:bCs/>
          <w:color w:val="auto"/>
        </w:rPr>
        <w:t>1.О.</w:t>
      </w:r>
      <w:proofErr w:type="gramEnd"/>
      <w:r>
        <w:rPr>
          <w:rFonts w:ascii="Times New Roman" w:hAnsi="Times New Roman" w:cs="Times New Roman"/>
          <w:b/>
          <w:bCs/>
          <w:color w:val="auto"/>
        </w:rPr>
        <w:t>37</w:t>
      </w: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CE3327">
        <w:rPr>
          <w:rFonts w:ascii="Times New Roman" w:hAnsi="Times New Roman" w:cs="Times New Roman"/>
          <w:color w:val="auto"/>
        </w:rPr>
        <w:t xml:space="preserve"> </w:t>
      </w:r>
    </w:p>
    <w:p w:rsidR="007C5F89" w:rsidRPr="00ED1108" w:rsidRDefault="007C5F89" w:rsidP="007C5F89">
      <w:pPr>
        <w:jc w:val="center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Cs/>
          <w:color w:val="auto"/>
        </w:rPr>
        <w:t>49.03.01. «Физическая культура</w:t>
      </w:r>
      <w:r w:rsidRPr="00ED1108">
        <w:rPr>
          <w:rFonts w:ascii="Times New Roman" w:hAnsi="Times New Roman" w:cs="Times New Roman"/>
          <w:bCs/>
          <w:color w:val="auto"/>
        </w:rPr>
        <w:t>»</w:t>
      </w:r>
    </w:p>
    <w:p w:rsidR="007C5F89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>ОПОП:</w:t>
      </w:r>
    </w:p>
    <w:p w:rsidR="007C5F89" w:rsidRPr="00EC2B12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EC2B12">
        <w:rPr>
          <w:rFonts w:ascii="Times New Roman" w:hAnsi="Times New Roman" w:cs="Times New Roman"/>
          <w:b/>
          <w:bCs/>
          <w:i/>
          <w:color w:val="auto"/>
        </w:rPr>
        <w:t>Оздоровительные виды аэробики и гимнастики</w:t>
      </w:r>
    </w:p>
    <w:p w:rsidR="007C5F89" w:rsidRPr="00EC7FB0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7C5F89" w:rsidRPr="00B00232" w:rsidRDefault="007C5F89" w:rsidP="007C5F89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7C5F89" w:rsidRDefault="007C5F89" w:rsidP="007C5F89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Форма обучения</w:t>
      </w: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О</w:t>
      </w:r>
      <w:r w:rsidRPr="00CE3327">
        <w:rPr>
          <w:rFonts w:ascii="Times New Roman" w:hAnsi="Times New Roman" w:cs="Times New Roman"/>
          <w:color w:val="auto"/>
        </w:rPr>
        <w:t xml:space="preserve">чная </w:t>
      </w:r>
      <w:r>
        <w:rPr>
          <w:rFonts w:ascii="Times New Roman" w:hAnsi="Times New Roman" w:cs="Times New Roman"/>
          <w:color w:val="auto"/>
        </w:rPr>
        <w:t>/ Заочная</w:t>
      </w:r>
    </w:p>
    <w:p w:rsidR="007C5F89" w:rsidRDefault="007C5F89" w:rsidP="007C5F89">
      <w:pPr>
        <w:rPr>
          <w:rFonts w:ascii="Times New Roman" w:hAnsi="Times New Roman" w:cs="Times New Roman"/>
          <w:color w:val="auto"/>
        </w:rPr>
      </w:pPr>
    </w:p>
    <w:p w:rsidR="007C5F89" w:rsidRPr="00CE3327" w:rsidRDefault="007C5F89" w:rsidP="007C5F89">
      <w:pPr>
        <w:jc w:val="center"/>
        <w:rPr>
          <w:rFonts w:ascii="Times New Roman" w:hAnsi="Times New Roman" w:cs="Times New Roman"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20498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3510"/>
        <w:gridCol w:w="3510"/>
        <w:gridCol w:w="3510"/>
        <w:gridCol w:w="3510"/>
        <w:gridCol w:w="3261"/>
        <w:gridCol w:w="3197"/>
      </w:tblGrid>
      <w:tr w:rsidR="007C5F89" w:rsidRPr="00D20173" w:rsidTr="00A64ECE">
        <w:tc>
          <w:tcPr>
            <w:tcW w:w="3510" w:type="dxa"/>
          </w:tcPr>
          <w:p w:rsidR="007C5F89" w:rsidRPr="00FC30A2" w:rsidRDefault="007C5F89" w:rsidP="00266024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7C5F89" w:rsidRPr="00FC30A2" w:rsidRDefault="007C5F89" w:rsidP="00266024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7C5F89" w:rsidRPr="00FC30A2" w:rsidRDefault="007C5F89" w:rsidP="00266024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7C5F89" w:rsidRPr="00FC30A2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«21» июня 2022 г.</w:t>
            </w:r>
          </w:p>
        </w:tc>
        <w:tc>
          <w:tcPr>
            <w:tcW w:w="3510" w:type="dxa"/>
          </w:tcPr>
          <w:p w:rsidR="007C5F89" w:rsidRPr="00FC30A2" w:rsidRDefault="007C5F89" w:rsidP="00266024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7C5F89" w:rsidRPr="00FC30A2" w:rsidRDefault="007C5F89" w:rsidP="00266024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7C5F89" w:rsidRPr="00FC30A2" w:rsidRDefault="007C5F89" w:rsidP="00266024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 заочной формы обучения, канд.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пед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>. наук., профессор</w:t>
            </w:r>
          </w:p>
          <w:p w:rsidR="007C5F89" w:rsidRPr="00FC30A2" w:rsidRDefault="007C5F89" w:rsidP="00266024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7C5F89" w:rsidRPr="00FC30A2" w:rsidRDefault="007C5F89" w:rsidP="00266024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«21» июня 2022 г.</w:t>
            </w:r>
          </w:p>
          <w:p w:rsidR="007C5F89" w:rsidRPr="00614D11" w:rsidRDefault="007C5F89" w:rsidP="00266024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7C5F89" w:rsidRPr="00614D11" w:rsidRDefault="007C5F89" w:rsidP="00266024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510" w:type="dxa"/>
          </w:tcPr>
          <w:p w:rsidR="007C5F89" w:rsidRPr="00614D11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proofErr w:type="gramStart"/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</w:t>
            </w:r>
            <w:proofErr w:type="gramEnd"/>
            <w:r w:rsidRPr="00614D1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7C5F89" w:rsidRPr="00614D11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>
              <w:rPr>
                <w:rFonts w:ascii="Times New Roman" w:hAnsi="Times New Roman" w:cs="Times New Roman"/>
                <w:color w:val="auto"/>
              </w:rPr>
              <w:t xml:space="preserve"> июня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22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7C5F89" w:rsidRPr="00614D11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7C5F89" w:rsidRPr="00614D11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7C5F89" w:rsidRPr="00614D11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___________________</w:t>
            </w:r>
          </w:p>
        </w:tc>
        <w:tc>
          <w:tcPr>
            <w:tcW w:w="3510" w:type="dxa"/>
          </w:tcPr>
          <w:p w:rsidR="007C5F89" w:rsidRPr="00D20173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</w:tcPr>
          <w:p w:rsidR="007C5F89" w:rsidRPr="00D20173" w:rsidRDefault="007C5F89" w:rsidP="00266024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7C5F89" w:rsidRPr="00510C26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7C5F89" w:rsidRPr="00D20173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</w:p>
    <w:p w:rsidR="007C5F89" w:rsidRPr="00D20173" w:rsidRDefault="007C5F89" w:rsidP="007C5F89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2022</w:t>
      </w:r>
    </w:p>
    <w:p w:rsidR="00A64ECE" w:rsidRDefault="00A64ECE" w:rsidP="007C5F89">
      <w:pPr>
        <w:jc w:val="both"/>
        <w:rPr>
          <w:rFonts w:ascii="Times New Roman" w:hAnsi="Times New Roman" w:cs="Times New Roman"/>
          <w:color w:val="auto"/>
        </w:rPr>
      </w:pPr>
    </w:p>
    <w:p w:rsidR="00A64ECE" w:rsidRDefault="00A64ECE" w:rsidP="007C5F89">
      <w:pPr>
        <w:jc w:val="both"/>
        <w:rPr>
          <w:rFonts w:ascii="Times New Roman" w:hAnsi="Times New Roman" w:cs="Times New Roman"/>
          <w:color w:val="auto"/>
        </w:rPr>
      </w:pPr>
    </w:p>
    <w:p w:rsidR="00A64ECE" w:rsidRDefault="00A64ECE" w:rsidP="007C5F89">
      <w:pPr>
        <w:jc w:val="both"/>
        <w:rPr>
          <w:rFonts w:ascii="Times New Roman" w:hAnsi="Times New Roman" w:cs="Times New Roman"/>
          <w:color w:val="auto"/>
        </w:rPr>
      </w:pPr>
    </w:p>
    <w:p w:rsidR="007C5F89" w:rsidRPr="000D025C" w:rsidRDefault="007C5F89" w:rsidP="007C5F89">
      <w:pPr>
        <w:jc w:val="both"/>
        <w:rPr>
          <w:rFonts w:ascii="Times New Roman" w:hAnsi="Times New Roman" w:cs="Times New Roman"/>
          <w:color w:val="auto"/>
        </w:rPr>
      </w:pPr>
      <w:r w:rsidRPr="000D025C">
        <w:rPr>
          <w:rFonts w:ascii="Times New Roman" w:hAnsi="Times New Roman" w:cs="Times New Roman"/>
          <w:color w:val="auto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0D025C">
        <w:rPr>
          <w:rFonts w:ascii="Times New Roman" w:hAnsi="Times New Roman" w:cs="Times New Roman"/>
          <w:color w:val="auto"/>
        </w:rPr>
        <w:t>бакалавриат</w:t>
      </w:r>
      <w:proofErr w:type="spellEnd"/>
      <w:r w:rsidRPr="000D025C">
        <w:rPr>
          <w:rFonts w:ascii="Times New Roman" w:hAnsi="Times New Roman" w:cs="Times New Roman"/>
          <w:color w:val="auto"/>
        </w:rPr>
        <w:t xml:space="preserve"> по</w:t>
      </w:r>
      <w:r>
        <w:rPr>
          <w:rFonts w:ascii="Times New Roman" w:hAnsi="Times New Roman" w:cs="Times New Roman"/>
          <w:color w:val="auto"/>
        </w:rPr>
        <w:t xml:space="preserve"> направлению подготовки 49.03.01</w:t>
      </w:r>
      <w:r w:rsidRPr="000D025C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«</w:t>
      </w:r>
      <w:r w:rsidRPr="000D025C">
        <w:rPr>
          <w:rFonts w:ascii="Times New Roman" w:hAnsi="Times New Roman" w:cs="Times New Roman"/>
          <w:color w:val="auto"/>
        </w:rPr>
        <w:t>Физическая кул</w:t>
      </w:r>
      <w:r>
        <w:rPr>
          <w:rFonts w:ascii="Times New Roman" w:hAnsi="Times New Roman" w:cs="Times New Roman"/>
          <w:color w:val="auto"/>
        </w:rPr>
        <w:t>ьтура»</w:t>
      </w:r>
      <w:r w:rsidRPr="000D025C">
        <w:rPr>
          <w:rFonts w:ascii="Times New Roman" w:hAnsi="Times New Roman" w:cs="Times New Roman"/>
          <w:color w:val="auto"/>
        </w:rPr>
        <w:t xml:space="preserve">, утвержденным приказом Министерства образования и науки Российской Федерации </w:t>
      </w:r>
      <w:r w:rsidRPr="004F4D4D">
        <w:rPr>
          <w:rFonts w:ascii="Times New Roman" w:hAnsi="Times New Roman" w:cs="Times New Roman"/>
          <w:color w:val="auto"/>
        </w:rPr>
        <w:t>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7C5F89" w:rsidRPr="00CE3327" w:rsidRDefault="007C5F89" w:rsidP="007C5F89">
      <w:pPr>
        <w:rPr>
          <w:rFonts w:ascii="Times New Roman" w:hAnsi="Times New Roman" w:cs="Times New Roman"/>
          <w:b/>
          <w:color w:val="auto"/>
        </w:rPr>
      </w:pPr>
    </w:p>
    <w:p w:rsidR="007C5F89" w:rsidRPr="00CE3327" w:rsidRDefault="007C5F89" w:rsidP="007C5F89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7C5F89" w:rsidRPr="00CE3327" w:rsidRDefault="007C5F89" w:rsidP="007C5F89">
      <w:pPr>
        <w:jc w:val="both"/>
        <w:rPr>
          <w:rFonts w:ascii="Times New Roman" w:hAnsi="Times New Roman" w:cs="Times New Roman"/>
          <w:color w:val="auto"/>
        </w:rPr>
      </w:pPr>
    </w:p>
    <w:p w:rsidR="007C5F89" w:rsidRPr="00995C85" w:rsidRDefault="007C5F89" w:rsidP="007C5F89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Стрельникова И.В., к.б.н., доцент</w:t>
      </w:r>
      <w:r>
        <w:rPr>
          <w:rFonts w:ascii="Times New Roman" w:hAnsi="Times New Roman" w:cs="Times New Roman"/>
        </w:rPr>
        <w:t xml:space="preserve">                                           </w:t>
      </w:r>
    </w:p>
    <w:p w:rsidR="007C5F89" w:rsidRDefault="007C5F89" w:rsidP="007C5F89">
      <w:pPr>
        <w:tabs>
          <w:tab w:val="left" w:pos="6450"/>
        </w:tabs>
        <w:spacing w:line="36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Толасова</w:t>
      </w:r>
      <w:proofErr w:type="spellEnd"/>
      <w:r>
        <w:rPr>
          <w:rFonts w:ascii="Times New Roman" w:hAnsi="Times New Roman" w:cs="Times New Roman"/>
        </w:rPr>
        <w:t xml:space="preserve"> Д.Г., </w:t>
      </w:r>
      <w:proofErr w:type="spellStart"/>
      <w:r>
        <w:rPr>
          <w:rFonts w:ascii="Times New Roman" w:hAnsi="Times New Roman" w:cs="Times New Roman"/>
        </w:rPr>
        <w:t>к.п.н</w:t>
      </w:r>
      <w:proofErr w:type="spellEnd"/>
      <w:r>
        <w:rPr>
          <w:rFonts w:ascii="Times New Roman" w:hAnsi="Times New Roman" w:cs="Times New Roman"/>
        </w:rPr>
        <w:t xml:space="preserve">., доцент                                                     </w:t>
      </w:r>
    </w:p>
    <w:p w:rsidR="007C5F89" w:rsidRPr="00995C85" w:rsidRDefault="007C5F89" w:rsidP="007C5F89">
      <w:pPr>
        <w:spacing w:line="360" w:lineRule="auto"/>
        <w:jc w:val="both"/>
        <w:rPr>
          <w:rFonts w:ascii="Times New Roman" w:hAnsi="Times New Roman" w:cs="Times New Roman"/>
        </w:rPr>
      </w:pPr>
      <w:r w:rsidRPr="00497C10">
        <w:rPr>
          <w:rFonts w:ascii="Times New Roman" w:hAnsi="Times New Roman" w:cs="Times New Roman"/>
        </w:rPr>
        <w:t xml:space="preserve">Стрельникова Г.В., </w:t>
      </w:r>
      <w:proofErr w:type="spellStart"/>
      <w:proofErr w:type="gramStart"/>
      <w:r>
        <w:rPr>
          <w:rFonts w:ascii="Times New Roman" w:hAnsi="Times New Roman" w:cs="Times New Roman"/>
        </w:rPr>
        <w:t>ст.</w:t>
      </w:r>
      <w:r w:rsidRPr="00497C10">
        <w:rPr>
          <w:rFonts w:ascii="Times New Roman" w:hAnsi="Times New Roman" w:cs="Times New Roman"/>
        </w:rPr>
        <w:t>преподаватель</w:t>
      </w:r>
      <w:proofErr w:type="spellEnd"/>
      <w:proofErr w:type="gramEnd"/>
      <w:r>
        <w:rPr>
          <w:rFonts w:ascii="Times New Roman" w:hAnsi="Times New Roman" w:cs="Times New Roman"/>
        </w:rPr>
        <w:t xml:space="preserve">                                </w:t>
      </w:r>
    </w:p>
    <w:p w:rsidR="007C5F89" w:rsidRPr="00995C85" w:rsidRDefault="007C5F89" w:rsidP="007C5F89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7C5F89" w:rsidRPr="00995C85" w:rsidRDefault="007C5F89" w:rsidP="007C5F89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7C5F89" w:rsidRDefault="007C5F89" w:rsidP="007C5F89">
      <w:pPr>
        <w:jc w:val="both"/>
        <w:rPr>
          <w:rFonts w:ascii="Times New Roman" w:hAnsi="Times New Roman" w:cs="Times New Roman"/>
          <w:color w:val="auto"/>
        </w:rPr>
      </w:pPr>
    </w:p>
    <w:p w:rsidR="007C5F89" w:rsidRDefault="007C5F89" w:rsidP="007C5F89">
      <w:pPr>
        <w:jc w:val="both"/>
        <w:rPr>
          <w:rFonts w:ascii="Times New Roman" w:hAnsi="Times New Roman" w:cs="Times New Roman"/>
          <w:color w:val="auto"/>
        </w:rPr>
      </w:pPr>
    </w:p>
    <w:p w:rsidR="007C5F89" w:rsidRPr="00CE3327" w:rsidRDefault="007C5F89" w:rsidP="007C5F89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7C5F89" w:rsidRPr="00995C85" w:rsidRDefault="007C5F89" w:rsidP="007C5F89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Буторин</w:t>
      </w:r>
      <w:proofErr w:type="spellEnd"/>
      <w:r>
        <w:rPr>
          <w:rFonts w:ascii="Times New Roman" w:hAnsi="Times New Roman" w:cs="Times New Roman"/>
        </w:rPr>
        <w:t xml:space="preserve"> В.В., </w:t>
      </w:r>
      <w:proofErr w:type="spellStart"/>
      <w:r>
        <w:rPr>
          <w:rFonts w:ascii="Times New Roman" w:hAnsi="Times New Roman" w:cs="Times New Roman"/>
        </w:rPr>
        <w:t>к.п.н</w:t>
      </w:r>
      <w:proofErr w:type="spellEnd"/>
      <w:r>
        <w:rPr>
          <w:rFonts w:ascii="Times New Roman" w:hAnsi="Times New Roman" w:cs="Times New Roman"/>
        </w:rPr>
        <w:t xml:space="preserve">., доцент                                            </w:t>
      </w:r>
    </w:p>
    <w:p w:rsidR="007C5F89" w:rsidRPr="00995C85" w:rsidRDefault="007C5F89" w:rsidP="007C5F89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Лактионова Т.И., к.м.н., доцент                                        </w:t>
      </w:r>
    </w:p>
    <w:p w:rsidR="007C5F89" w:rsidRDefault="007C5F89" w:rsidP="007C5F89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7C5F89" w:rsidRDefault="007C5F89" w:rsidP="007C5F89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7C5F89" w:rsidRPr="00CE3327" w:rsidRDefault="007C5F89" w:rsidP="007C5F89">
      <w:pPr>
        <w:rPr>
          <w:rFonts w:ascii="Times New Roman" w:hAnsi="Times New Roman" w:cs="Times New Roman"/>
          <w:color w:val="auto"/>
        </w:rPr>
      </w:pPr>
    </w:p>
    <w:p w:rsidR="007C5F89" w:rsidRDefault="007C5F89" w:rsidP="007C5F89"/>
    <w:p w:rsidR="007C5F89" w:rsidRPr="009D4A5A" w:rsidRDefault="007C5F89" w:rsidP="007C5F89">
      <w:pPr>
        <w:rPr>
          <w:rFonts w:ascii="Times New Roman" w:hAnsi="Times New Roman" w:cs="Times New Roman"/>
          <w:b/>
        </w:rPr>
      </w:pPr>
      <w:r w:rsidRPr="009D4A5A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C5F89" w:rsidRPr="007C08EE" w:rsidTr="0026602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7C08EE" w:rsidRDefault="007C5F89" w:rsidP="00266024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7C08EE" w:rsidRDefault="007C5F89" w:rsidP="00266024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7C08EE" w:rsidRDefault="007C5F89" w:rsidP="00266024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7C08EE" w:rsidRDefault="007C5F89" w:rsidP="00266024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proofErr w:type="spellStart"/>
            <w:r w:rsidRPr="007C08EE">
              <w:rPr>
                <w:rFonts w:ascii="Times New Roman" w:hAnsi="Times New Roman" w:cs="Times New Roman"/>
                <w:b/>
                <w:lang w:eastAsia="en-US"/>
              </w:rPr>
              <w:t>Аббрев</w:t>
            </w:r>
            <w:proofErr w:type="spellEnd"/>
            <w:r w:rsidRPr="007C08EE">
              <w:rPr>
                <w:rFonts w:ascii="Times New Roman" w:hAnsi="Times New Roman" w:cs="Times New Roman"/>
                <w:b/>
                <w:lang w:eastAsia="en-US"/>
              </w:rPr>
              <w:t>. исп. в РПД</w:t>
            </w:r>
          </w:p>
        </w:tc>
      </w:tr>
      <w:tr w:rsidR="007C5F89" w:rsidRPr="007C08EE" w:rsidTr="00266024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7C08EE" w:rsidRDefault="007C5F89" w:rsidP="00266024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7C5F89" w:rsidRPr="007C08EE" w:rsidTr="0026602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2835D2" w:rsidRDefault="007C5F89" w:rsidP="00266024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835D2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5F89" w:rsidRPr="002835D2" w:rsidRDefault="007C5F89" w:rsidP="00266024">
            <w:pPr>
              <w:pStyle w:val="1"/>
              <w:rPr>
                <w:b/>
              </w:rPr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8906B4" w:rsidRDefault="007C5F89" w:rsidP="00266024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8906B4">
              <w:rPr>
                <w:color w:val="auto"/>
                <w:sz w:val="24"/>
                <w:szCs w:val="24"/>
              </w:rPr>
              <w:t>Приказ Министерства труда и социальной защиты РФ от 21апреля 2022 г. N 237 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5F89" w:rsidRPr="002835D2" w:rsidRDefault="007C5F89" w:rsidP="00266024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</w:t>
            </w:r>
            <w:r w:rsidRPr="002835D2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Р</w:t>
            </w:r>
          </w:p>
        </w:tc>
      </w:tr>
    </w:tbl>
    <w:p w:rsidR="007C5F89" w:rsidRPr="009D4A5A" w:rsidRDefault="007C5F89" w:rsidP="007C5F89">
      <w:pPr>
        <w:rPr>
          <w:rFonts w:ascii="Times New Roman" w:hAnsi="Times New Roman" w:cs="Times New Roman"/>
          <w:b/>
        </w:rPr>
      </w:pPr>
    </w:p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Default="007C5F89" w:rsidP="007C5F89"/>
    <w:p w:rsidR="00A64ECE" w:rsidRDefault="00A64ECE" w:rsidP="007C5F89"/>
    <w:p w:rsidR="00A64ECE" w:rsidRDefault="00A64ECE" w:rsidP="007C5F89"/>
    <w:p w:rsidR="007C5F89" w:rsidRDefault="007C5F89" w:rsidP="007C5F89"/>
    <w:p w:rsidR="007C5F89" w:rsidRDefault="007C5F89" w:rsidP="007C5F89"/>
    <w:p w:rsidR="007C5F89" w:rsidRDefault="007C5F89" w:rsidP="007C5F89"/>
    <w:p w:rsidR="007C5F89" w:rsidRPr="004F75D8" w:rsidRDefault="007C5F89" w:rsidP="007C5F89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4F75D8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7C5F89" w:rsidRPr="002835D2" w:rsidRDefault="007C5F89" w:rsidP="007C5F89">
      <w:pPr>
        <w:jc w:val="both"/>
        <w:rPr>
          <w:rFonts w:ascii="Times New Roman" w:hAnsi="Times New Roman" w:cs="Times New Roman"/>
          <w:spacing w:val="-1"/>
        </w:rPr>
      </w:pPr>
      <w:r w:rsidRPr="002835D2">
        <w:rPr>
          <w:rFonts w:ascii="Times New Roman" w:hAnsi="Times New Roman" w:cs="Times New Roman"/>
          <w:b/>
          <w:spacing w:val="-1"/>
        </w:rPr>
        <w:t>УК-1.</w:t>
      </w:r>
      <w:r w:rsidRPr="002835D2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7C5F89" w:rsidRPr="002835D2" w:rsidRDefault="007C5F89" w:rsidP="007C5F89">
      <w:pPr>
        <w:jc w:val="both"/>
        <w:rPr>
          <w:rFonts w:ascii="Times New Roman" w:hAnsi="Times New Roman" w:cs="Times New Roman"/>
          <w:spacing w:val="-1"/>
        </w:rPr>
      </w:pPr>
      <w:r w:rsidRPr="00E41007">
        <w:rPr>
          <w:rFonts w:ascii="Times New Roman" w:hAnsi="Times New Roman" w:cs="Times New Roman"/>
          <w:b/>
          <w:spacing w:val="-1"/>
        </w:rPr>
        <w:t>ОПК-1</w:t>
      </w:r>
      <w:r>
        <w:rPr>
          <w:rFonts w:ascii="Times New Roman" w:hAnsi="Times New Roman" w:cs="Times New Roman"/>
          <w:b/>
          <w:spacing w:val="-1"/>
        </w:rPr>
        <w:t>.</w:t>
      </w:r>
      <w:r w:rsidRPr="002835D2">
        <w:rPr>
          <w:rFonts w:ascii="Times New Roman" w:hAnsi="Times New Roman" w:cs="Times New Roman"/>
          <w:spacing w:val="-1"/>
        </w:rPr>
        <w:t xml:space="preserve"> Способен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планировать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содержание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 xml:space="preserve">занятий </w:t>
      </w:r>
      <w:r w:rsidRPr="002835D2">
        <w:rPr>
          <w:rFonts w:ascii="Times New Roman" w:hAnsi="Times New Roman" w:cs="Times New Roman"/>
        </w:rPr>
        <w:t>с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учетом</w:t>
      </w:r>
      <w:r w:rsidRPr="002835D2">
        <w:rPr>
          <w:rFonts w:ascii="Times New Roman" w:hAnsi="Times New Roman" w:cs="Times New Roman"/>
          <w:spacing w:val="30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положений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теории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физической</w:t>
      </w:r>
      <w:r w:rsidRPr="002835D2">
        <w:rPr>
          <w:rFonts w:ascii="Times New Roman" w:hAnsi="Times New Roman" w:cs="Times New Roman"/>
          <w:spacing w:val="25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культуры,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физиологической</w:t>
      </w:r>
      <w:r w:rsidRPr="002835D2">
        <w:rPr>
          <w:rFonts w:ascii="Times New Roman" w:hAnsi="Times New Roman" w:cs="Times New Roman"/>
          <w:spacing w:val="29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характеристики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нагрузки,</w:t>
      </w:r>
      <w:r w:rsidRPr="002835D2">
        <w:rPr>
          <w:rFonts w:ascii="Times New Roman" w:hAnsi="Times New Roman" w:cs="Times New Roman"/>
          <w:spacing w:val="-4"/>
        </w:rPr>
        <w:t xml:space="preserve"> </w:t>
      </w:r>
      <w:r w:rsidRPr="002835D2">
        <w:rPr>
          <w:rFonts w:ascii="Times New Roman" w:hAnsi="Times New Roman" w:cs="Times New Roman"/>
        </w:rPr>
        <w:t>анатомо-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морфологических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психологических</w:t>
      </w:r>
      <w:r w:rsidRPr="002835D2">
        <w:rPr>
          <w:rFonts w:ascii="Times New Roman" w:hAnsi="Times New Roman" w:cs="Times New Roman"/>
          <w:spacing w:val="3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особенностей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занимающихся</w:t>
      </w:r>
      <w:r w:rsidRPr="002835D2">
        <w:rPr>
          <w:rFonts w:ascii="Times New Roman" w:hAnsi="Times New Roman" w:cs="Times New Roman"/>
          <w:spacing w:val="28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различного пола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возраста</w:t>
      </w:r>
    </w:p>
    <w:p w:rsidR="007C5F89" w:rsidRPr="002835D2" w:rsidRDefault="007C5F89" w:rsidP="007C5F89">
      <w:pPr>
        <w:jc w:val="both"/>
        <w:rPr>
          <w:rFonts w:ascii="Times New Roman" w:hAnsi="Times New Roman" w:cs="Times New Roman"/>
          <w:spacing w:val="-1"/>
        </w:rPr>
      </w:pPr>
      <w:r w:rsidRPr="00E41007">
        <w:rPr>
          <w:rFonts w:ascii="Times New Roman" w:hAnsi="Times New Roman" w:cs="Times New Roman"/>
          <w:b/>
          <w:spacing w:val="-1"/>
        </w:rPr>
        <w:t>ОПК-9</w:t>
      </w:r>
      <w:r>
        <w:rPr>
          <w:rFonts w:ascii="Times New Roman" w:hAnsi="Times New Roman" w:cs="Times New Roman"/>
          <w:spacing w:val="-1"/>
        </w:rPr>
        <w:t>.</w:t>
      </w:r>
      <w:r w:rsidRPr="002835D2">
        <w:rPr>
          <w:rFonts w:ascii="Times New Roman" w:hAnsi="Times New Roman" w:cs="Times New Roman"/>
          <w:spacing w:val="-1"/>
        </w:rPr>
        <w:t xml:space="preserve"> Способен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осуществлять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контроль</w:t>
      </w:r>
      <w:r w:rsidRPr="002835D2">
        <w:rPr>
          <w:rFonts w:ascii="Times New Roman" w:hAnsi="Times New Roman" w:cs="Times New Roman"/>
          <w:spacing w:val="-3"/>
        </w:rPr>
        <w:t xml:space="preserve"> </w:t>
      </w:r>
      <w:r w:rsidRPr="002835D2">
        <w:rPr>
          <w:rFonts w:ascii="Times New Roman" w:hAnsi="Times New Roman" w:cs="Times New Roman"/>
        </w:rPr>
        <w:t>с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использованием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методов</w:t>
      </w:r>
      <w:r w:rsidRPr="002835D2">
        <w:rPr>
          <w:rFonts w:ascii="Times New Roman" w:hAnsi="Times New Roman" w:cs="Times New Roman"/>
          <w:spacing w:val="3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 xml:space="preserve">измерения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оценки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физического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развития,</w:t>
      </w:r>
      <w:r w:rsidRPr="002835D2">
        <w:rPr>
          <w:rFonts w:ascii="Times New Roman" w:hAnsi="Times New Roman" w:cs="Times New Roman"/>
          <w:spacing w:val="-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технической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физической</w:t>
      </w:r>
      <w:r w:rsidRPr="002835D2">
        <w:rPr>
          <w:rFonts w:ascii="Times New Roman" w:hAnsi="Times New Roman" w:cs="Times New Roman"/>
          <w:spacing w:val="39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подготовленности,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психического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состояния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занимающихся</w:t>
      </w:r>
    </w:p>
    <w:p w:rsidR="007C5F89" w:rsidRDefault="007C5F89" w:rsidP="007C5F89"/>
    <w:p w:rsidR="007C5F89" w:rsidRPr="00CB329E" w:rsidRDefault="007C5F89" w:rsidP="007C5F89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CB329E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7C5F89" w:rsidRDefault="007C5F89" w:rsidP="007C5F89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7C5F89" w:rsidRPr="00E22E7B" w:rsidTr="00266024">
        <w:tc>
          <w:tcPr>
            <w:tcW w:w="3746" w:type="dxa"/>
            <w:shd w:val="clear" w:color="auto" w:fill="auto"/>
          </w:tcPr>
          <w:p w:rsidR="007C5F89" w:rsidRPr="003F1B49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7C5F89" w:rsidRPr="00E22E7B" w:rsidTr="00266024">
        <w:tc>
          <w:tcPr>
            <w:tcW w:w="3746" w:type="dxa"/>
            <w:shd w:val="clear" w:color="auto" w:fill="auto"/>
          </w:tcPr>
          <w:p w:rsidR="007C5F89" w:rsidRPr="00AD32A3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7C5F89" w:rsidRPr="00E41007" w:rsidRDefault="007C5F89" w:rsidP="00266024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E41007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в</w:t>
            </w:r>
            <w:r w:rsidRPr="00E41007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E41007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C5F89" w:rsidRPr="009A2435" w:rsidRDefault="007C5F89" w:rsidP="00266024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7C5F89" w:rsidRDefault="007C5F89" w:rsidP="00266024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C5F89" w:rsidRPr="00E22E7B" w:rsidRDefault="007C5F89" w:rsidP="00266024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7C5F89" w:rsidRPr="00E22E7B" w:rsidTr="00266024">
        <w:tc>
          <w:tcPr>
            <w:tcW w:w="3746" w:type="dxa"/>
            <w:shd w:val="clear" w:color="auto" w:fill="auto"/>
          </w:tcPr>
          <w:p w:rsidR="007C5F89" w:rsidRPr="00AD32A3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C5F89" w:rsidRPr="00E41007" w:rsidRDefault="007C5F89" w:rsidP="00266024">
            <w:pPr>
              <w:ind w:right="19"/>
              <w:rPr>
                <w:rFonts w:ascii="Times New Roman" w:hAnsi="Times New Roman" w:cs="Times New Roman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задач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</w:t>
            </w:r>
            <w:r w:rsidRPr="00E41007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E41007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7C5F89" w:rsidRPr="00E22E7B" w:rsidTr="00266024">
        <w:tc>
          <w:tcPr>
            <w:tcW w:w="3746" w:type="dxa"/>
            <w:shd w:val="clear" w:color="auto" w:fill="auto"/>
          </w:tcPr>
          <w:p w:rsidR="007C5F89" w:rsidRPr="002D5061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C5F89" w:rsidRPr="00C07A8D" w:rsidRDefault="007C5F89" w:rsidP="00266024">
            <w:pPr>
              <w:rPr>
                <w:rFonts w:ascii="Times New Roman" w:eastAsia="Calibri" w:hAnsi="Times New Roman" w:cs="Times New Roman"/>
              </w:rPr>
            </w:pPr>
            <w:r w:rsidRPr="00C07A8D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C07A8D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C07A8D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по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C07A8D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C07A8D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C07A8D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C07A8D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7C5F89" w:rsidRPr="00E22E7B" w:rsidTr="00266024">
        <w:tc>
          <w:tcPr>
            <w:tcW w:w="3746" w:type="dxa"/>
            <w:shd w:val="clear" w:color="auto" w:fill="auto"/>
          </w:tcPr>
          <w:p w:rsidR="007C5F89" w:rsidRDefault="007C5F89" w:rsidP="00266024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4F699F">
              <w:rPr>
                <w:lang w:eastAsia="en-US"/>
              </w:rPr>
              <w:t xml:space="preserve"> </w:t>
            </w:r>
          </w:p>
          <w:p w:rsidR="007C5F89" w:rsidRPr="00E41007" w:rsidRDefault="007C5F89" w:rsidP="00266024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7C5F89" w:rsidRPr="00936A80" w:rsidRDefault="007C5F89" w:rsidP="00266024">
            <w:pPr>
              <w:ind w:right="19"/>
              <w:jc w:val="both"/>
              <w:rPr>
                <w:rFonts w:ascii="Times New Roman" w:hAnsi="Times New Roman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7C5F89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7C5F89" w:rsidRPr="00B860AA" w:rsidRDefault="007C5F89" w:rsidP="00266024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7C5F89" w:rsidRPr="00507C89" w:rsidRDefault="007C5F89" w:rsidP="00266024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507C89" w:rsidRDefault="007C5F89" w:rsidP="00266024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507C89">
              <w:rPr>
                <w:rFonts w:ascii="Times New Roman" w:hAnsi="Times New Roman" w:cs="Times New Roman"/>
              </w:rPr>
              <w:t>ПК-</w:t>
            </w: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E22E7B" w:rsidTr="00266024">
        <w:tc>
          <w:tcPr>
            <w:tcW w:w="3746" w:type="dxa"/>
            <w:shd w:val="clear" w:color="auto" w:fill="auto"/>
          </w:tcPr>
          <w:p w:rsidR="007C5F89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C5F89" w:rsidRPr="003F1B49" w:rsidRDefault="007C5F89" w:rsidP="00266024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A7ACF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содержания занятий на разных этапах 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;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C5F89" w:rsidRPr="00E22E7B" w:rsidTr="00266024">
        <w:tc>
          <w:tcPr>
            <w:tcW w:w="3746" w:type="dxa"/>
            <w:shd w:val="clear" w:color="auto" w:fill="auto"/>
          </w:tcPr>
          <w:p w:rsidR="007C5F89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C5F89" w:rsidRPr="006A7ACF" w:rsidRDefault="007C5F89" w:rsidP="00266024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>
              <w:rPr>
                <w:rFonts w:ascii="Times New Roman" w:hAnsi="Times New Roman" w:cs="Times New Roman"/>
                <w:spacing w:val="-1"/>
              </w:rPr>
              <w:t>у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чета психофизиологических знаний в ходе отбора и при планировании содержания занятий на разных этапах </w:t>
            </w:r>
            <w:r w:rsidRPr="006A7ACF">
              <w:rPr>
                <w:rFonts w:ascii="Times New Roman" w:hAnsi="Times New Roman" w:cs="Times New Roman"/>
                <w:spacing w:val="-1"/>
              </w:rPr>
              <w:lastRenderedPageBreak/>
              <w:t>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C5F89" w:rsidRPr="00E22E7B" w:rsidTr="00266024">
        <w:tc>
          <w:tcPr>
            <w:tcW w:w="3746" w:type="dxa"/>
            <w:shd w:val="clear" w:color="auto" w:fill="auto"/>
          </w:tcPr>
          <w:p w:rsidR="007C5F89" w:rsidRDefault="007C5F89" w:rsidP="00266024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7C5F89" w:rsidRPr="006A7ACF" w:rsidRDefault="007C5F89" w:rsidP="00266024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Методы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оценки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1"/>
              </w:rPr>
              <w:t xml:space="preserve">психофизиологических характеристик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функционального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организма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</w:rPr>
              <w:t>спортсменов</w:t>
            </w:r>
            <w:r w:rsidRPr="006A7ACF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7C5F89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7C5F89" w:rsidRPr="008C2CF2" w:rsidRDefault="007C5F89" w:rsidP="00266024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7C5F89" w:rsidRPr="00507C89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C5F89" w:rsidRPr="00507C89" w:rsidRDefault="007C5F89" w:rsidP="00266024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О</w:t>
            </w:r>
            <w:r w:rsidRPr="00507C89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>
              <w:rPr>
                <w:rFonts w:ascii="Times New Roman" w:hAnsi="Times New Roman" w:cs="Times New Roman"/>
                <w:bCs/>
                <w:color w:val="auto"/>
              </w:rPr>
              <w:t>9</w:t>
            </w:r>
          </w:p>
        </w:tc>
      </w:tr>
      <w:tr w:rsidR="007C5F89" w:rsidRPr="00E22E7B" w:rsidTr="00266024">
        <w:tc>
          <w:tcPr>
            <w:tcW w:w="3746" w:type="dxa"/>
            <w:shd w:val="clear" w:color="auto" w:fill="auto"/>
          </w:tcPr>
          <w:p w:rsidR="007C5F89" w:rsidRPr="00AD32A3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C5F89" w:rsidRPr="006A7ACF" w:rsidRDefault="007C5F89" w:rsidP="00266024">
            <w:pPr>
              <w:ind w:right="19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подбирать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применять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базовые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процессов,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свойств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физической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культурой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спортом;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C5F89" w:rsidRPr="00E22E7B" w:rsidTr="00266024">
        <w:tc>
          <w:tcPr>
            <w:tcW w:w="3746" w:type="dxa"/>
            <w:shd w:val="clear" w:color="auto" w:fill="auto"/>
          </w:tcPr>
          <w:p w:rsidR="007C5F89" w:rsidRPr="002D5061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C5F89" w:rsidRPr="006A7ACF" w:rsidRDefault="007C5F89" w:rsidP="00266024">
            <w:pPr>
              <w:jc w:val="both"/>
              <w:rPr>
                <w:rFonts w:ascii="Times New Roman" w:eastAsia="Calibri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применения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базовых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методов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 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процессов,</w:t>
            </w:r>
            <w:r w:rsidRPr="006A7ACF">
              <w:rPr>
                <w:rFonts w:ascii="Times New Roman" w:hAnsi="Times New Roman" w:cs="Times New Roman"/>
                <w:spacing w:val="5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2"/>
              </w:rPr>
              <w:t xml:space="preserve">индивидуальных особенностей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у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C5F89" w:rsidRPr="00E22E7B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7C5F89" w:rsidRDefault="007C5F89" w:rsidP="007C5F89"/>
    <w:p w:rsidR="007C5F89" w:rsidRPr="00CE3327" w:rsidRDefault="007C5F89" w:rsidP="007C5F89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2</w:t>
      </w:r>
      <w:r w:rsidRPr="00CE3327">
        <w:rPr>
          <w:rFonts w:ascii="Times New Roman" w:hAnsi="Times New Roman" w:cs="Times New Roman"/>
          <w:b/>
          <w:color w:val="auto"/>
        </w:rPr>
        <w:t xml:space="preserve">. </w:t>
      </w:r>
      <w:r w:rsidRPr="00642350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</w:t>
      </w:r>
      <w:r>
        <w:rPr>
          <w:rFonts w:ascii="Times New Roman" w:hAnsi="Times New Roman" w:cs="Times New Roman"/>
          <w:b/>
          <w:caps/>
          <w:color w:val="auto"/>
        </w:rPr>
        <w:t>граммы:</w:t>
      </w:r>
    </w:p>
    <w:p w:rsidR="007C5F89" w:rsidRPr="007913EC" w:rsidRDefault="007C5F89" w:rsidP="007C5F89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D21EBF">
        <w:rPr>
          <w:rFonts w:ascii="Times New Roman" w:hAnsi="Times New Roman" w:cs="Times New Roman"/>
          <w:color w:val="auto"/>
          <w:spacing w:val="-1"/>
        </w:rPr>
        <w:t xml:space="preserve">Дисциплина </w:t>
      </w:r>
      <w:r>
        <w:rPr>
          <w:rFonts w:ascii="Times New Roman" w:hAnsi="Times New Roman" w:cs="Times New Roman"/>
          <w:color w:val="auto"/>
          <w:spacing w:val="-1"/>
        </w:rPr>
        <w:t xml:space="preserve">«Введение в психофизиологию» </w:t>
      </w:r>
      <w:r w:rsidRPr="00D21EBF">
        <w:rPr>
          <w:rFonts w:ascii="Times New Roman" w:hAnsi="Times New Roman"/>
          <w:color w:val="auto"/>
          <w:spacing w:val="-1"/>
        </w:rPr>
        <w:t xml:space="preserve">в структуре </w:t>
      </w:r>
      <w:r w:rsidRPr="00D21EBF">
        <w:rPr>
          <w:rFonts w:ascii="Times New Roman" w:hAnsi="Times New Roman" w:cs="Times New Roman"/>
          <w:color w:val="auto"/>
          <w:spacing w:val="-1"/>
        </w:rPr>
        <w:t>образовательной программы</w:t>
      </w:r>
      <w:r>
        <w:rPr>
          <w:rFonts w:ascii="Times New Roman" w:hAnsi="Times New Roman" w:cs="Times New Roman"/>
          <w:color w:val="auto"/>
          <w:spacing w:val="-1"/>
        </w:rPr>
        <w:t xml:space="preserve"> </w:t>
      </w:r>
      <w:r w:rsidRPr="007913EC">
        <w:rPr>
          <w:rFonts w:ascii="Times New Roman" w:hAnsi="Times New Roman" w:cs="Times New Roman"/>
          <w:color w:val="auto"/>
          <w:spacing w:val="-1"/>
        </w:rPr>
        <w:t>относится к</w:t>
      </w:r>
      <w:r w:rsidRPr="007913EC">
        <w:rPr>
          <w:rFonts w:ascii="Times New Roman" w:hAnsi="Times New Roman" w:cs="Times New Roman"/>
          <w:spacing w:val="-1"/>
        </w:rPr>
        <w:t xml:space="preserve"> обязательной части</w:t>
      </w:r>
      <w:r w:rsidRPr="007913EC">
        <w:rPr>
          <w:rFonts w:ascii="Times New Roman" w:hAnsi="Times New Roman" w:cs="Times New Roman"/>
          <w:color w:val="auto"/>
          <w:spacing w:val="-1"/>
        </w:rPr>
        <w:t>.</w:t>
      </w:r>
    </w:p>
    <w:p w:rsidR="007C5F89" w:rsidRPr="00B93AF2" w:rsidRDefault="007C5F89" w:rsidP="007C5F89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93AF2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</w:t>
      </w:r>
      <w:r>
        <w:rPr>
          <w:rFonts w:ascii="Times New Roman" w:hAnsi="Times New Roman" w:cs="Times New Roman"/>
          <w:spacing w:val="-1"/>
        </w:rPr>
        <w:t>е</w:t>
      </w:r>
      <w:r w:rsidRPr="00B93AF2">
        <w:rPr>
          <w:rFonts w:ascii="Times New Roman" w:hAnsi="Times New Roman" w:cs="Times New Roman"/>
          <w:spacing w:val="-1"/>
        </w:rPr>
        <w:t xml:space="preserve"> в очной форме обучения, в </w:t>
      </w:r>
      <w:r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семестре в заочной форме обучения.</w:t>
      </w:r>
      <w:r>
        <w:rPr>
          <w:rFonts w:ascii="Times New Roman" w:hAnsi="Times New Roman" w:cs="Times New Roman"/>
          <w:spacing w:val="-1"/>
        </w:rPr>
        <w:t xml:space="preserve"> </w:t>
      </w:r>
      <w:r w:rsidRPr="00B93AF2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>
        <w:rPr>
          <w:rFonts w:ascii="Times New Roman" w:hAnsi="Times New Roman" w:cs="Times New Roman"/>
          <w:spacing w:val="-1"/>
        </w:rPr>
        <w:t>зачет</w:t>
      </w:r>
      <w:r w:rsidRPr="00B93AF2">
        <w:rPr>
          <w:rFonts w:ascii="Times New Roman" w:hAnsi="Times New Roman" w:cs="Times New Roman"/>
          <w:spacing w:val="-1"/>
        </w:rPr>
        <w:t xml:space="preserve">. </w:t>
      </w:r>
    </w:p>
    <w:p w:rsidR="007C5F89" w:rsidRDefault="007C5F89" w:rsidP="007C5F89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7C5F89" w:rsidRPr="004B3AC0" w:rsidRDefault="007C5F89" w:rsidP="007C5F89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3. </w:t>
      </w:r>
      <w:r w:rsidRPr="00642350">
        <w:rPr>
          <w:rFonts w:ascii="Times New Roman" w:hAnsi="Times New Roman" w:cs="Times New Roman"/>
          <w:b/>
          <w:caps/>
          <w:color w:val="auto"/>
        </w:rPr>
        <w:t>Объем дисциплины и виды учебной работы:</w:t>
      </w:r>
    </w:p>
    <w:p w:rsidR="007C5F89" w:rsidRDefault="007C5F89" w:rsidP="007C5F89">
      <w:pPr>
        <w:jc w:val="center"/>
        <w:rPr>
          <w:rFonts w:ascii="Times New Roman" w:hAnsi="Times New Roman" w:cs="Times New Roman"/>
        </w:rPr>
      </w:pPr>
      <w:r w:rsidRPr="00C922A3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701"/>
        <w:gridCol w:w="1807"/>
      </w:tblGrid>
      <w:tr w:rsidR="007C5F89" w:rsidTr="00266024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80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7C5F89" w:rsidTr="00266024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5F89" w:rsidRDefault="007C5F89" w:rsidP="00266024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5F89" w:rsidRDefault="007C5F89" w:rsidP="00266024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C5F89" w:rsidRPr="00C8387E" w:rsidRDefault="007C5F89" w:rsidP="00266024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7</w:t>
            </w:r>
          </w:p>
        </w:tc>
      </w:tr>
      <w:tr w:rsidR="007C5F89" w:rsidTr="00266024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C5F89" w:rsidRPr="006B34CF" w:rsidRDefault="007C5F89" w:rsidP="00266024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24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36</w:t>
            </w:r>
          </w:p>
        </w:tc>
      </w:tr>
      <w:tr w:rsidR="007C5F89" w:rsidTr="00266024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C5F89" w:rsidRDefault="007C5F89" w:rsidP="00266024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7C5F89" w:rsidTr="00266024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266024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7C5F89" w:rsidTr="00266024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266024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</w:tr>
      <w:tr w:rsidR="007C5F89" w:rsidTr="00266024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C5F89" w:rsidRDefault="007C5F89" w:rsidP="00266024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</w:tr>
      <w:tr w:rsidR="007C5F89" w:rsidTr="00266024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C5F89" w:rsidRDefault="007C5F89" w:rsidP="00266024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7C5F89" w:rsidTr="0026602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C5F89" w:rsidRDefault="007C5F89" w:rsidP="00266024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C5F89" w:rsidRPr="00C922A3" w:rsidRDefault="007C5F89" w:rsidP="00266024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7C5F89" w:rsidTr="0026602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C5F89" w:rsidRDefault="007C5F89" w:rsidP="00266024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C5F89" w:rsidRPr="00C922A3" w:rsidRDefault="007C5F89" w:rsidP="00266024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807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7C5F89" w:rsidRDefault="007C5F89" w:rsidP="007C5F89">
      <w:pPr>
        <w:jc w:val="center"/>
        <w:rPr>
          <w:rFonts w:ascii="Times New Roman" w:hAnsi="Times New Roman" w:cs="Times New Roman"/>
        </w:rPr>
      </w:pPr>
    </w:p>
    <w:p w:rsidR="007C5F89" w:rsidRPr="00BD23B8" w:rsidRDefault="007C5F89" w:rsidP="007C5F89">
      <w:pPr>
        <w:numPr>
          <w:ilvl w:val="0"/>
          <w:numId w:val="1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>
        <w:rPr>
          <w:rFonts w:ascii="Times New Roman" w:hAnsi="Times New Roman" w:cs="Times New Roman"/>
          <w:caps/>
          <w:color w:val="auto"/>
        </w:rPr>
        <w:t>ЗА</w:t>
      </w:r>
      <w:r w:rsidRPr="00BD23B8">
        <w:rPr>
          <w:rFonts w:ascii="Times New Roman" w:hAnsi="Times New Roman" w:cs="Times New Roman"/>
          <w:caps/>
          <w:color w:val="auto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7C5F89" w:rsidTr="00266024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7C5F89" w:rsidTr="00266024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5F89" w:rsidRDefault="007C5F89" w:rsidP="00266024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C5F89" w:rsidRDefault="007C5F89" w:rsidP="00266024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C5F89" w:rsidRPr="00C8387E" w:rsidRDefault="007C5F89" w:rsidP="00266024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7</w:t>
            </w:r>
          </w:p>
        </w:tc>
      </w:tr>
      <w:tr w:rsidR="007C5F89" w:rsidTr="00266024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C5F89" w:rsidRPr="006B34CF" w:rsidRDefault="007C5F89" w:rsidP="00266024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7C5F89" w:rsidTr="00266024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C5F89" w:rsidRDefault="007C5F89" w:rsidP="00266024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7C5F89" w:rsidTr="0026602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266024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7C5F89" w:rsidTr="0026602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5F89" w:rsidRDefault="007C5F89" w:rsidP="00266024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lastRenderedPageBreak/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7C5F89" w:rsidTr="0026602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C5F89" w:rsidRDefault="007C5F89" w:rsidP="00266024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62</w:t>
            </w:r>
          </w:p>
        </w:tc>
      </w:tr>
      <w:tr w:rsidR="007C5F89" w:rsidTr="0026602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C5F89" w:rsidRDefault="007C5F89" w:rsidP="00266024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7C5F89" w:rsidTr="0026602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C5F89" w:rsidRDefault="007C5F89" w:rsidP="00266024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C5F89" w:rsidRPr="00C922A3" w:rsidRDefault="007C5F89" w:rsidP="00266024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7C5F89" w:rsidTr="0026602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C5F89" w:rsidRDefault="007C5F89" w:rsidP="00266024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C5F89" w:rsidRPr="00C922A3" w:rsidRDefault="007C5F89" w:rsidP="00266024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7C5F89" w:rsidRDefault="007C5F89" w:rsidP="007C5F89">
      <w:pPr>
        <w:jc w:val="center"/>
        <w:rPr>
          <w:rFonts w:ascii="Times New Roman" w:hAnsi="Times New Roman" w:cs="Times New Roman"/>
        </w:rPr>
      </w:pPr>
    </w:p>
    <w:p w:rsidR="007C5F89" w:rsidRDefault="007C5F89" w:rsidP="007C5F89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932C9F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253"/>
        <w:gridCol w:w="5679"/>
        <w:gridCol w:w="873"/>
      </w:tblGrid>
      <w:tr w:rsidR="007C5F89" w:rsidRPr="00F34D2F" w:rsidTr="00266024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7C5F89" w:rsidRPr="005F55B8" w:rsidRDefault="007C5F89" w:rsidP="0026602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п/п</w:t>
            </w:r>
          </w:p>
          <w:p w:rsidR="007C5F89" w:rsidRPr="005F55B8" w:rsidRDefault="007C5F89" w:rsidP="00266024">
            <w:pPr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</w:tcBorders>
          </w:tcPr>
          <w:p w:rsidR="007C5F89" w:rsidRPr="00CE3327" w:rsidRDefault="007C5F89" w:rsidP="00266024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041" w:type="pct"/>
            <w:tcBorders>
              <w:top w:val="single" w:sz="4" w:space="0" w:color="auto"/>
              <w:left w:val="single" w:sz="4" w:space="0" w:color="000000"/>
            </w:tcBorders>
          </w:tcPr>
          <w:p w:rsidR="007C5F89" w:rsidRPr="00CE3327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  <w:r w:rsidRPr="00CE3327">
              <w:rPr>
                <w:rFonts w:ascii="Times New Roman" w:hAnsi="Times New Roman" w:cs="Times New Roman"/>
                <w:color w:val="auto"/>
              </w:rPr>
              <w:t xml:space="preserve">одержание раздела 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7C5F89" w:rsidRPr="00F34D2F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34D2F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</w:tr>
      <w:tr w:rsidR="007C5F89" w:rsidRPr="004B3AC0" w:rsidTr="00266024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C5F89" w:rsidRPr="005F55B8" w:rsidRDefault="007C5F89" w:rsidP="00266024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 xml:space="preserve">Тема 1. Предмет, </w:t>
            </w:r>
            <w:proofErr w:type="gramStart"/>
            <w:r w:rsidRPr="009D32D6">
              <w:rPr>
                <w:rFonts w:ascii="Times New Roman" w:hAnsi="Times New Roman" w:cs="Times New Roman"/>
                <w:b/>
                <w:bCs/>
              </w:rPr>
              <w:t>задачи  и</w:t>
            </w:r>
            <w:proofErr w:type="gramEnd"/>
            <w:r w:rsidRPr="009D32D6">
              <w:rPr>
                <w:rFonts w:ascii="Times New Roman" w:hAnsi="Times New Roman" w:cs="Times New Roman"/>
                <w:b/>
                <w:bCs/>
              </w:rPr>
              <w:t xml:space="preserve">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Определение психофизиологии. Основные характеристики современной психофизиологии. Направления психофизиологии: общая, дифференциальная и возрастная, их предмет изучения.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 </w:t>
            </w:r>
            <w:r w:rsidRPr="009D32D6">
              <w:rPr>
                <w:rFonts w:ascii="Times New Roman" w:hAnsi="Times New Roman" w:cs="Times New Roman"/>
                <w:b/>
              </w:rPr>
              <w:t>Тема 2. Проблема соотношения мозга и психики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История проблемы и варианты её решения. Психофизиологическая проблема. Современные представления о соотношении психического и физиологического.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3.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 Методы изучения работы головного мозга. Показатели работы сердечно-сосудистой системы. Показатели активности мышечной системы. Показатели активности дыхательной системы. Реакции глаз. Детектор лжи.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7C5F89" w:rsidRPr="005F55B8" w:rsidTr="00266024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C5F89" w:rsidRPr="005F55B8" w:rsidRDefault="007C5F89" w:rsidP="00266024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4. Психофизиология функциональных состояний.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Подходы к определению функциональных состояний. Уровень бодрствования. 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7C5F89" w:rsidRPr="005F55B8" w:rsidTr="00266024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C5F89" w:rsidRPr="005F55B8" w:rsidRDefault="007C5F89" w:rsidP="00266024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 xml:space="preserve">Психофизиология </w:t>
            </w:r>
            <w:proofErr w:type="spellStart"/>
            <w:r w:rsidRPr="009D32D6">
              <w:rPr>
                <w:rFonts w:ascii="Times New Roman" w:hAnsi="Times New Roman" w:cs="Times New Roman"/>
                <w:bCs/>
                <w:spacing w:val="-1"/>
              </w:rPr>
              <w:t>потребностно</w:t>
            </w:r>
            <w:proofErr w:type="spellEnd"/>
            <w:r w:rsidRPr="009D32D6">
              <w:rPr>
                <w:rFonts w:ascii="Times New Roman" w:hAnsi="Times New Roman" w:cs="Times New Roman"/>
                <w:bCs/>
                <w:spacing w:val="-1"/>
              </w:rPr>
              <w:t>-эмоциональной сферы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5. Потребности и мотивы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6. Психофизиология эмоций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7C5F89" w:rsidRPr="009D32D6" w:rsidRDefault="007C5F89" w:rsidP="00266024">
            <w:pPr>
              <w:pStyle w:val="a3"/>
              <w:ind w:left="0"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Субстрат эмоций. Роль ретикулярной формации в обеспечении эмоций. Теории эмоций. Методы </w:t>
            </w:r>
            <w:r w:rsidRPr="009D32D6">
              <w:rPr>
                <w:rFonts w:ascii="Times New Roman" w:hAnsi="Times New Roman" w:cs="Times New Roman"/>
              </w:rPr>
              <w:lastRenderedPageBreak/>
              <w:t>изучения и диагностики эмоций.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7C5F89" w:rsidRPr="005F55B8" w:rsidTr="00266024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C5F89" w:rsidRPr="005F55B8" w:rsidRDefault="007C5F89" w:rsidP="00266024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7. Психофизиология восприятия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Кодирование информации в нервной системе. Нейронные модели восприятия. Виды нейронов-детекторов. Обобщённая модель сенсорной системы. Концепция частотной фильтрации. Топографические аспекты восприятия. Механизмы константности восприятия. Механизмы взаимодействия перцептивных систем.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8. Психофизиология внимания и памяти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Механизмы непроизвольного внимания и ориентировочный рефлекс. Механизмы произвольного внимания. Внимание и модулирующие системы мозга.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Механизмы различных видов памяти. Нейронные механизмы памяти. </w:t>
            </w:r>
            <w:proofErr w:type="spellStart"/>
            <w:r w:rsidRPr="009D32D6">
              <w:rPr>
                <w:rFonts w:ascii="Times New Roman" w:hAnsi="Times New Roman" w:cs="Times New Roman"/>
              </w:rPr>
              <w:t>Энграммы</w:t>
            </w:r>
            <w:proofErr w:type="spellEnd"/>
            <w:r w:rsidRPr="009D32D6">
              <w:rPr>
                <w:rFonts w:ascii="Times New Roman" w:hAnsi="Times New Roman" w:cs="Times New Roman"/>
              </w:rPr>
              <w:t>, этапы их формирования. Системы регуляции памяти. Физиологические теории памяти. Биохимические исследования памяти.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9. Психофизиология мыслительной деятельности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7C5F89" w:rsidRPr="009D32D6" w:rsidRDefault="007C5F89" w:rsidP="00266024">
            <w:pPr>
              <w:snapToGrid w:val="0"/>
              <w:spacing w:line="100" w:lineRule="atLeast"/>
              <w:ind w:right="-108" w:firstLine="68"/>
              <w:rPr>
                <w:rFonts w:ascii="Times New Roman" w:hAnsi="Times New Roman" w:cs="Times New Roman"/>
                <w:spacing w:val="-6"/>
              </w:rPr>
            </w:pPr>
            <w:r w:rsidRPr="009D32D6">
              <w:rPr>
                <w:rFonts w:ascii="Times New Roman" w:hAnsi="Times New Roman" w:cs="Times New Roman"/>
              </w:rPr>
      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7C5F89" w:rsidRPr="005F55B8" w:rsidTr="00266024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C5F89" w:rsidRPr="005F55B8" w:rsidRDefault="007C5F89" w:rsidP="00266024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10. Учение о темпераменте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Возникновение учения о темпераменте. Гуморальные теории типов темперамента. Формальные теории темперамента. Конституциональные теории темперамента. Генетическая теория темперамента. Представления </w:t>
            </w:r>
            <w:proofErr w:type="spellStart"/>
            <w:r w:rsidRPr="009D32D6">
              <w:rPr>
                <w:rFonts w:ascii="Times New Roman" w:hAnsi="Times New Roman" w:cs="Times New Roman"/>
              </w:rPr>
              <w:t>И.П.Павлова</w:t>
            </w:r>
            <w:proofErr w:type="spellEnd"/>
            <w:r w:rsidRPr="009D32D6">
              <w:rPr>
                <w:rFonts w:ascii="Times New Roman" w:hAnsi="Times New Roman" w:cs="Times New Roman"/>
              </w:rPr>
              <w:t xml:space="preserve"> и его учеников о типах темперамента. Психологические теории темперамента. Соотношение темперамента и характера.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11. Общие представления о свойствах нервной системы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7C5F89" w:rsidRPr="009D32D6" w:rsidRDefault="007C5F89" w:rsidP="0026602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Характеристики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Возрастно-половые особенности проявления свойств нервной системы.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20</w:t>
            </w:r>
          </w:p>
        </w:tc>
      </w:tr>
    </w:tbl>
    <w:p w:rsidR="007C5F89" w:rsidRPr="005B2306" w:rsidRDefault="007C5F89" w:rsidP="007C5F89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7C5F89" w:rsidRDefault="007C5F89" w:rsidP="007C5F89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8521CF">
        <w:rPr>
          <w:rFonts w:ascii="Times New Roman" w:hAnsi="Times New Roman" w:cs="Times New Roman"/>
          <w:b/>
          <w:szCs w:val="28"/>
        </w:rPr>
        <w:t>ТЕМАТИЧЕСКИЙ ПЛАН ДИСЦИПЛИНЫ:</w:t>
      </w:r>
    </w:p>
    <w:p w:rsidR="007C5F89" w:rsidRPr="00235254" w:rsidRDefault="007C5F89" w:rsidP="007C5F89">
      <w:pPr>
        <w:jc w:val="center"/>
        <w:rPr>
          <w:rFonts w:ascii="Times New Roman" w:hAnsi="Times New Roman" w:cs="Times New Roman"/>
          <w:szCs w:val="28"/>
        </w:rPr>
      </w:pPr>
      <w:r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850"/>
        <w:gridCol w:w="997"/>
        <w:gridCol w:w="917"/>
      </w:tblGrid>
      <w:tr w:rsidR="007C5F89" w:rsidRPr="008020C9" w:rsidTr="00266024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7C5F89" w:rsidRPr="008020C9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7C5F89" w:rsidRPr="008020C9" w:rsidTr="00266024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F89" w:rsidRPr="00544E72" w:rsidRDefault="007C5F89" w:rsidP="0026602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F89" w:rsidRPr="00544E72" w:rsidRDefault="007C5F89" w:rsidP="0026602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F89" w:rsidRPr="008020C9" w:rsidRDefault="007C5F89" w:rsidP="00266024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7C5F89" w:rsidRPr="008020C9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1A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7C5F89" w:rsidRPr="008020C9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7C5F89" w:rsidRPr="008020C9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 xml:space="preserve">Психофизиология </w:t>
            </w:r>
            <w:proofErr w:type="spellStart"/>
            <w:r w:rsidRPr="009D32D6">
              <w:rPr>
                <w:rFonts w:ascii="Times New Roman" w:hAnsi="Times New Roman" w:cs="Times New Roman"/>
                <w:bCs/>
                <w:spacing w:val="-1"/>
              </w:rPr>
              <w:t>потребностно</w:t>
            </w:r>
            <w:proofErr w:type="spellEnd"/>
            <w:r w:rsidRPr="009D32D6">
              <w:rPr>
                <w:rFonts w:ascii="Times New Roman" w:hAnsi="Times New Roman" w:cs="Times New Roman"/>
                <w:bCs/>
                <w:spacing w:val="-1"/>
              </w:rPr>
              <w:t>-</w:t>
            </w:r>
            <w:r w:rsidRPr="009D32D6">
              <w:rPr>
                <w:rFonts w:ascii="Times New Roman" w:hAnsi="Times New Roman" w:cs="Times New Roman"/>
                <w:bCs/>
                <w:spacing w:val="-1"/>
              </w:rPr>
              <w:lastRenderedPageBreak/>
              <w:t>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lastRenderedPageBreak/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lastRenderedPageBreak/>
              <w:t>14</w:t>
            </w:r>
          </w:p>
        </w:tc>
      </w:tr>
      <w:tr w:rsidR="007C5F89" w:rsidRPr="008020C9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lastRenderedPageBreak/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7C5F89" w:rsidRPr="008020C9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20</w:t>
            </w:r>
          </w:p>
        </w:tc>
      </w:tr>
      <w:tr w:rsidR="007C5F89" w:rsidRPr="00473532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7C5F89" w:rsidRPr="004B3AC0" w:rsidRDefault="007C5F89" w:rsidP="007C5F89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7C5F89" w:rsidRPr="00235254" w:rsidRDefault="007C5F89" w:rsidP="007C5F89">
      <w:pPr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за</w:t>
      </w:r>
      <w:r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7C5F89" w:rsidRPr="008020C9" w:rsidTr="00266024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7C5F89" w:rsidRPr="008020C9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7C5F89" w:rsidRPr="008020C9" w:rsidTr="00266024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F89" w:rsidRPr="00544E72" w:rsidRDefault="007C5F89" w:rsidP="0026602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F89" w:rsidRPr="00544E72" w:rsidRDefault="007C5F89" w:rsidP="0026602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F89" w:rsidRPr="008020C9" w:rsidRDefault="007C5F89" w:rsidP="00266024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7C5F89" w:rsidRPr="008020C9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4B3AC0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7C5F89" w:rsidRPr="008020C9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F55B8" w:rsidRDefault="007C5F89" w:rsidP="0026602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7C5F89" w:rsidRPr="008020C9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 xml:space="preserve">Психофизиология </w:t>
            </w:r>
            <w:proofErr w:type="spellStart"/>
            <w:r w:rsidRPr="009D32D6">
              <w:rPr>
                <w:rFonts w:ascii="Times New Roman" w:hAnsi="Times New Roman" w:cs="Times New Roman"/>
                <w:bCs/>
                <w:spacing w:val="-1"/>
              </w:rPr>
              <w:t>потребностно</w:t>
            </w:r>
            <w:proofErr w:type="spellEnd"/>
            <w:r w:rsidRPr="009D32D6">
              <w:rPr>
                <w:rFonts w:ascii="Times New Roman" w:hAnsi="Times New Roman" w:cs="Times New Roman"/>
                <w:bCs/>
                <w:spacing w:val="-1"/>
              </w:rPr>
              <w:t>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7C5F89" w:rsidRPr="005F55B8" w:rsidRDefault="007C5F89" w:rsidP="0026602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7C5F89" w:rsidRPr="008020C9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Default="007C5F89" w:rsidP="0026602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7C5F89" w:rsidRPr="005F55B8" w:rsidRDefault="007C5F89" w:rsidP="0026602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7C5F89" w:rsidRPr="008020C9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44E7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D32D6" w:rsidRDefault="007C5F89" w:rsidP="0026602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9F1ACB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F55B8" w:rsidRDefault="007C5F89" w:rsidP="0026602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7C5F89" w:rsidRPr="00473532" w:rsidTr="0026602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473532" w:rsidRDefault="007C5F89" w:rsidP="002660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7C5F89" w:rsidRDefault="007C5F89" w:rsidP="007C5F89">
      <w:pPr>
        <w:jc w:val="center"/>
        <w:rPr>
          <w:rFonts w:ascii="Times New Roman" w:hAnsi="Times New Roman" w:cs="Times New Roman"/>
        </w:rPr>
      </w:pPr>
    </w:p>
    <w:p w:rsidR="007C5F89" w:rsidRPr="008521CF" w:rsidRDefault="007C5F89" w:rsidP="007C5F89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93C45">
        <w:rPr>
          <w:rFonts w:ascii="Times New Roman" w:hAnsi="Times New Roman" w:cs="Times New Roman"/>
          <w:b/>
        </w:rPr>
        <w:t>6.</w:t>
      </w:r>
      <w:r>
        <w:rPr>
          <w:rFonts w:ascii="Times New Roman" w:hAnsi="Times New Roman" w:cs="Times New Roman"/>
        </w:rPr>
        <w:tab/>
      </w:r>
      <w:r w:rsidRPr="008521CF">
        <w:rPr>
          <w:rFonts w:ascii="Times New Roman" w:hAnsi="Times New Roman" w:cs="Times New Roman"/>
          <w:b/>
          <w:caps/>
          <w:spacing w:val="-1"/>
        </w:rPr>
        <w:t xml:space="preserve">Перечень основной и дополнительной литературы, </w:t>
      </w:r>
      <w:r w:rsidRPr="008521CF">
        <w:rPr>
          <w:rFonts w:ascii="Times New Roman" w:hAnsi="Times New Roman" w:cs="Times New Roman"/>
          <w:b/>
        </w:rPr>
        <w:t>необходимый для освоения дисциплины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t>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391"/>
        <w:gridCol w:w="1351"/>
      </w:tblGrid>
      <w:tr w:rsidR="007C5F89" w:rsidRPr="00022D5B" w:rsidTr="00266024">
        <w:trPr>
          <w:trHeight w:val="340"/>
        </w:trPr>
        <w:tc>
          <w:tcPr>
            <w:tcW w:w="627" w:type="dxa"/>
            <w:vMerge w:val="restart"/>
            <w:vAlign w:val="center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Наименование издания</w:t>
            </w: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  <w:vMerge/>
            <w:vAlign w:val="center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91" w:type="dxa"/>
            <w:vAlign w:val="center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351" w:type="dxa"/>
            <w:vAlign w:val="center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7C5F89" w:rsidRPr="00022D5B" w:rsidTr="00266024">
        <w:trPr>
          <w:trHeight w:val="619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Кривощеков, С. Г.,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Р. И. Психофизиология: учебное пособие / С. Г. Кривощёков, Р. И.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Москва: Инфра-М, 2018.- 249 с.</w:t>
            </w:r>
          </w:p>
        </w:tc>
        <w:tc>
          <w:tcPr>
            <w:tcW w:w="139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35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266024">
        <w:trPr>
          <w:trHeight w:val="619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(Высшее образование –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Бакалавриат</w:t>
            </w:r>
            <w:proofErr w:type="spellEnd"/>
            <w:r w:rsidRPr="00022D5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9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266024">
        <w:trPr>
          <w:trHeight w:val="619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(Высшее образование –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Бакалавриат</w:t>
            </w:r>
            <w:proofErr w:type="spellEnd"/>
            <w:r w:rsidRPr="00022D5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9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266024">
        <w:trPr>
          <w:trHeight w:val="619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Ю. А. Психофизиологический статус спортсменов различных </w:t>
            </w:r>
            <w:proofErr w:type="gramStart"/>
            <w:r w:rsidRPr="00022D5B">
              <w:rPr>
                <w:rFonts w:ascii="Times New Roman" w:hAnsi="Times New Roman" w:cs="Times New Roman"/>
              </w:rPr>
              <w:t>специализаций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107-108.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619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Камчатников, А. Г. Психофизиология спортивной </w:t>
            </w:r>
            <w:proofErr w:type="gramStart"/>
            <w:r w:rsidRPr="00022D5B">
              <w:rPr>
                <w:rFonts w:ascii="Times New Roman" w:hAnsi="Times New Roman" w:cs="Times New Roman"/>
              </w:rPr>
              <w:t>деятельности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171-173.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</w:t>
            </w:r>
            <w:r w:rsidRPr="00022D5B">
              <w:rPr>
                <w:rFonts w:ascii="Times New Roman" w:hAnsi="Times New Roman" w:cs="Times New Roman"/>
              </w:rPr>
              <w:lastRenderedPageBreak/>
              <w:t xml:space="preserve">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5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619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Ю. А. Спортивная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психофизиология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Н. В. Кудрявцева, Е. В. Большова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102.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619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022D5B">
              <w:rPr>
                <w:rFonts w:ascii="Times New Roman" w:hAnsi="Times New Roman" w:cs="Times New Roman"/>
              </w:rPr>
              <w:t>состояниях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О.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—  </w:t>
            </w:r>
            <w:proofErr w:type="gramStart"/>
            <w:r w:rsidRPr="00022D5B">
              <w:rPr>
                <w:rFonts w:ascii="Times New Roman" w:hAnsi="Times New Roman" w:cs="Times New Roman"/>
              </w:rPr>
              <w:t>Новосибирск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022D5B">
                <w:rPr>
                  <w:rStyle w:val="ac"/>
                </w:rPr>
                <w:t>http://www.iprbookshop.ru/44765.html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14.01.2020).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619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Фомина, Е. В. Спортивная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психофизиология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Е. В. Фомина. — 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Московский педагогический государственный университет, 2016. — 172 c. — ISBN 978-5-4263-0412-3.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022D5B">
                <w:rPr>
                  <w:rStyle w:val="ac"/>
                </w:rPr>
                <w:t>http://www.iprbookshop.ru/72531.html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26.12.2019).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619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Столяренко, А. М. Физиология высшей нервной деятельности для психологов и педагогов [Электронный ресурс</w:t>
            </w:r>
            <w:proofErr w:type="gramStart"/>
            <w:r w:rsidRPr="00022D5B">
              <w:rPr>
                <w:rFonts w:ascii="Times New Roman" w:hAnsi="Times New Roman" w:cs="Times New Roman"/>
              </w:rPr>
              <w:t>]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для студентов вузов, обучающихся по гуманитарно-социальным специальностям / А. М. Столяренко. — Электрон. текстовые данные.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ЮНИТИ-ДАНА, 2015. — 464 c. — 978-5-238-01540-8. — Режим доступа: </w:t>
            </w:r>
            <w:hyperlink r:id="rId10" w:history="1">
              <w:r w:rsidRPr="00022D5B">
                <w:rPr>
                  <w:rStyle w:val="ac"/>
                </w:rPr>
                <w:t>http://www.iprbookshop.ru/52587.html</w:t>
              </w:r>
            </w:hyperlink>
          </w:p>
        </w:tc>
        <w:tc>
          <w:tcPr>
            <w:tcW w:w="139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619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Смирнова, А. В. Физиология высшей нервной </w:t>
            </w:r>
            <w:proofErr w:type="gramStart"/>
            <w:r w:rsidRPr="00022D5B">
              <w:rPr>
                <w:rFonts w:ascii="Times New Roman" w:hAnsi="Times New Roman" w:cs="Times New Roman"/>
              </w:rPr>
              <w:t>деятельности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для студентов высших учебных заведений / А. В. Смирнова. —  Набережные </w:t>
            </w:r>
            <w:proofErr w:type="gramStart"/>
            <w:r w:rsidRPr="00022D5B">
              <w:rPr>
                <w:rFonts w:ascii="Times New Roman" w:hAnsi="Times New Roman" w:cs="Times New Roman"/>
              </w:rPr>
              <w:t>Челны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Набережночелнинский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государственный педагогический университет, 2016. — 67 c. — ISBN 2227-8397.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022D5B">
                <w:rPr>
                  <w:rStyle w:val="ac"/>
                </w:rPr>
                <w:t>http://www.iprbookshop.ru/70487.html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619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М. Физиология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- 4-е изд., </w:t>
            </w:r>
            <w:r w:rsidRPr="00022D5B">
              <w:rPr>
                <w:rFonts w:ascii="Times New Roman" w:hAnsi="Times New Roman" w:cs="Times New Roman"/>
              </w:rPr>
              <w:lastRenderedPageBreak/>
              <w:t xml:space="preserve">стер.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39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1351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</w:tbl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295"/>
        <w:gridCol w:w="1447"/>
      </w:tblGrid>
      <w:tr w:rsidR="007C5F89" w:rsidRPr="00022D5B" w:rsidTr="00266024">
        <w:trPr>
          <w:trHeight w:val="340"/>
        </w:trPr>
        <w:tc>
          <w:tcPr>
            <w:tcW w:w="627" w:type="dxa"/>
            <w:vMerge w:val="restart"/>
            <w:vAlign w:val="center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Наименование издания</w:t>
            </w: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  <w:vMerge/>
            <w:vAlign w:val="center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5" w:type="dxa"/>
            <w:vAlign w:val="center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447" w:type="dxa"/>
            <w:vAlign w:val="center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81.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Л.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Б.Инновационные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методы психофизиологического анализа деятельности спортсменов / </w:t>
            </w:r>
            <w:proofErr w:type="spellStart"/>
            <w:proofErr w:type="gramStart"/>
            <w:r w:rsidRPr="00022D5B">
              <w:rPr>
                <w:rFonts w:ascii="Times New Roman" w:hAnsi="Times New Roman" w:cs="Times New Roman"/>
              </w:rPr>
              <w:t>Л.Б.Кофман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 /</w:t>
            </w:r>
            <w:proofErr w:type="gramEnd"/>
            <w:r w:rsidRPr="00022D5B">
              <w:rPr>
                <w:rFonts w:ascii="Times New Roman" w:hAnsi="Times New Roman" w:cs="Times New Roman"/>
              </w:rPr>
              <w:t>/ Вестник спортивной науки. - 2015. - № 3. - С. 19-23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М.Диагностика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М.М.Полевщиков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// Вестник спортивной науки. - 2009. - № 3. - С. 39-43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Ильин,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П.Дифференциальная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психофизиология мужчины и женщины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Е.П.Ильин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</w:t>
            </w:r>
            <w:proofErr w:type="gramStart"/>
            <w:r w:rsidRPr="00022D5B">
              <w:rPr>
                <w:rFonts w:ascii="Times New Roman" w:hAnsi="Times New Roman" w:cs="Times New Roman"/>
              </w:rPr>
              <w:t>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Питер, 2007. - 544 с.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высшей нервной деятельности с основами </w:t>
            </w:r>
            <w:proofErr w:type="spellStart"/>
            <w:proofErr w:type="gramStart"/>
            <w:r w:rsidRPr="00022D5B">
              <w:rPr>
                <w:rFonts w:ascii="Times New Roman" w:hAnsi="Times New Roman" w:cs="Times New Roman"/>
              </w:rPr>
              <w:t>нейробиологии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В.В.Шульговский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- 2-е изд.,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испр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и доп. - М. : Академия, 2008. - 528 с.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- 4-е изд., стер.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Стаценко,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А.Психофизиологические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критерии перетренированности у спортсменов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Е.А.Стаценко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Ефимова,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В.Особенности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психофизиологического статуса подростков с различной интенсивностью спортивных занятий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Н.В.Ефимова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Бехтерева,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П.Магия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мозга и лабиринты жизни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Н.П.Бехтерева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Доп. изд. - М.; СПб.: АСТ: Сова, 2007. - 383с.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Психофизиология: учебник / ред.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Ю.М.Александров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СПб.: Питер, 2012 – 452 с.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</w:p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Кудрявцева, Н.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Безаппаратурные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методики для определения функционального состояния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организма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Шансков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СПбГУФК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Санкт-Петербург, 2010. - 50 с.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49.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</w:t>
            </w:r>
            <w:r w:rsidRPr="00022D5B">
              <w:rPr>
                <w:rFonts w:ascii="Times New Roman" w:hAnsi="Times New Roman" w:cs="Times New Roman"/>
              </w:rPr>
              <w:lastRenderedPageBreak/>
              <w:t xml:space="preserve">электронный // Электронно-библиотечная система ЭЛМАРК (МГАФК) : [сайт]. — </w:t>
            </w:r>
            <w:hyperlink r:id="rId13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7C5F89" w:rsidRPr="00022D5B" w:rsidTr="00266024">
        <w:trPr>
          <w:trHeight w:val="340"/>
        </w:trPr>
        <w:tc>
          <w:tcPr>
            <w:tcW w:w="627" w:type="dxa"/>
          </w:tcPr>
          <w:p w:rsidR="007C5F89" w:rsidRPr="00022D5B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12.</w:t>
            </w:r>
          </w:p>
        </w:tc>
        <w:tc>
          <w:tcPr>
            <w:tcW w:w="5976" w:type="dxa"/>
          </w:tcPr>
          <w:p w:rsidR="007C5F89" w:rsidRPr="00022D5B" w:rsidRDefault="007C5F89" w:rsidP="00266024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А.С. Физиология человека. Общая. Спортивная. </w:t>
            </w:r>
            <w:proofErr w:type="gramStart"/>
            <w:r w:rsidRPr="00022D5B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А.С.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Е.Б. Сологуб. — 8-е изд.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Спорт-Человек, 2018. — 620 с. — ISBN 978-5-9500179-3-3. 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 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 // Лань : электронно-библиотечная система. — </w:t>
            </w:r>
            <w:hyperlink r:id="rId14" w:history="1">
              <w:r w:rsidRPr="00022D5B">
                <w:rPr>
                  <w:rStyle w:val="ac"/>
                </w:rPr>
                <w:t>URL: https://e.lanbook.com/book/104019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пользователей.</w:t>
            </w:r>
          </w:p>
        </w:tc>
        <w:tc>
          <w:tcPr>
            <w:tcW w:w="1295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7C5F89" w:rsidRPr="00022D5B" w:rsidRDefault="007C5F89" w:rsidP="00266024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</w:tbl>
    <w:p w:rsidR="007C5F89" w:rsidRDefault="007C5F89" w:rsidP="007C5F89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7C5F89" w:rsidRPr="00022D5B" w:rsidRDefault="007C5F89" w:rsidP="007C5F89">
      <w:pPr>
        <w:ind w:left="710"/>
        <w:rPr>
          <w:rFonts w:ascii="Times New Roman" w:eastAsia="Calibri" w:hAnsi="Times New Roman" w:cs="Times New Roman"/>
          <w:b/>
          <w:bdr w:val="nil"/>
          <w:lang w:eastAsia="en-US"/>
        </w:rPr>
      </w:pPr>
      <w:r>
        <w:rPr>
          <w:rFonts w:ascii="Times New Roman" w:hAnsi="Times New Roman" w:cs="Times New Roman"/>
          <w:b/>
          <w:caps/>
          <w:spacing w:val="-1"/>
          <w:szCs w:val="28"/>
        </w:rPr>
        <w:t xml:space="preserve">7. </w:t>
      </w:r>
      <w:r w:rsidRPr="00022D5B">
        <w:rPr>
          <w:rFonts w:ascii="Times New Roman" w:hAnsi="Times New Roman" w:cs="Times New Roman"/>
          <w:b/>
        </w:rPr>
        <w:t xml:space="preserve">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Pr="00022D5B">
        <w:rPr>
          <w:rFonts w:ascii="Times New Roman" w:eastAsia="Calibri" w:hAnsi="Times New Roman" w:cs="Times New Roman"/>
          <w:b/>
          <w:bdr w:val="nil"/>
          <w:lang w:eastAsia="en-US"/>
        </w:rPr>
        <w:t>данных:</w:t>
      </w:r>
    </w:p>
    <w:p w:rsidR="007C5F89" w:rsidRPr="00022D5B" w:rsidRDefault="007C5F89" w:rsidP="007C5F89">
      <w:pPr>
        <w:widowControl/>
        <w:numPr>
          <w:ilvl w:val="0"/>
          <w:numId w:val="10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15" w:history="1">
        <w:r w:rsidRPr="00022D5B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022D5B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7C5F89" w:rsidRPr="00022D5B" w:rsidRDefault="007C5F89" w:rsidP="007C5F89">
      <w:pPr>
        <w:widowControl/>
        <w:numPr>
          <w:ilvl w:val="0"/>
          <w:numId w:val="10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022D5B">
        <w:rPr>
          <w:rFonts w:ascii="Times New Roman" w:hAnsi="Times New Roman" w:cs="Times New Roman"/>
        </w:rPr>
        <w:t>Elibrary</w:t>
      </w:r>
      <w:proofErr w:type="spellEnd"/>
      <w:r w:rsidRPr="00022D5B">
        <w:rPr>
          <w:rFonts w:ascii="Times New Roman" w:hAnsi="Times New Roman" w:cs="Times New Roman"/>
        </w:rPr>
        <w:t xml:space="preserve"> </w:t>
      </w:r>
      <w:hyperlink r:id="rId16" w:history="1">
        <w:r w:rsidRPr="00022D5B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7C5F89" w:rsidRPr="00022D5B" w:rsidRDefault="007C5F89" w:rsidP="007C5F89">
      <w:pPr>
        <w:widowControl/>
        <w:numPr>
          <w:ilvl w:val="0"/>
          <w:numId w:val="10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022D5B">
        <w:rPr>
          <w:rFonts w:ascii="Times New Roman" w:hAnsi="Times New Roman" w:cs="Times New Roman"/>
        </w:rPr>
        <w:t>IPRbooks</w:t>
      </w:r>
      <w:proofErr w:type="spellEnd"/>
      <w:r w:rsidRPr="00022D5B">
        <w:rPr>
          <w:rFonts w:ascii="Times New Roman" w:hAnsi="Times New Roman" w:cs="Times New Roman"/>
        </w:rPr>
        <w:t xml:space="preserve"> </w:t>
      </w:r>
      <w:hyperlink r:id="rId17" w:history="1">
        <w:r w:rsidRPr="00022D5B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7C5F89" w:rsidRPr="00022D5B" w:rsidRDefault="007C5F89" w:rsidP="007C5F89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022D5B">
        <w:rPr>
          <w:rFonts w:ascii="Times New Roman" w:hAnsi="Times New Roman" w:cs="Times New Roman"/>
        </w:rPr>
        <w:t>Юрайт</w:t>
      </w:r>
      <w:proofErr w:type="spellEnd"/>
      <w:r w:rsidRPr="00022D5B">
        <w:rPr>
          <w:rFonts w:ascii="Times New Roman" w:hAnsi="Times New Roman" w:cs="Times New Roman"/>
        </w:rPr>
        <w:t xml:space="preserve">» </w:t>
      </w:r>
      <w:hyperlink r:id="rId18" w:history="1">
        <w:r w:rsidRPr="00022D5B">
          <w:rPr>
            <w:rStyle w:val="ac"/>
          </w:rPr>
          <w:t>https://urait.ru/</w:t>
        </w:r>
      </w:hyperlink>
    </w:p>
    <w:p w:rsidR="007C5F89" w:rsidRPr="00022D5B" w:rsidRDefault="007C5F89" w:rsidP="007C5F89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19" w:history="1">
        <w:r w:rsidRPr="00022D5B">
          <w:rPr>
            <w:rStyle w:val="ac"/>
          </w:rPr>
          <w:t>https://lib.rucont.ru</w:t>
        </w:r>
      </w:hyperlink>
    </w:p>
    <w:p w:rsidR="007C5F89" w:rsidRPr="00022D5B" w:rsidRDefault="007C5F89" w:rsidP="007C5F89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</w:t>
      </w:r>
      <w:r w:rsidRPr="00022D5B">
        <w:rPr>
          <w:rFonts w:ascii="Times New Roman" w:eastAsia="Calibri" w:hAnsi="Times New Roman" w:cs="Times New Roman"/>
          <w:lang w:eastAsia="en-US"/>
        </w:rPr>
        <w:t xml:space="preserve">и высшего образования Российской </w:t>
      </w: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Федерации </w:t>
      </w:r>
      <w:hyperlink r:id="rId20" w:history="1">
        <w:r w:rsidRPr="00022D5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7C5F89" w:rsidRPr="00022D5B" w:rsidRDefault="007C5F89" w:rsidP="007C5F89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022D5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7C5F89" w:rsidRPr="00022D5B" w:rsidRDefault="007C5F89" w:rsidP="007C5F89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2" w:history="1">
        <w:r w:rsidRPr="00022D5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7C5F89" w:rsidRPr="00022D5B" w:rsidRDefault="007C5F89" w:rsidP="007C5F89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022D5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7C5F89" w:rsidRPr="00022D5B" w:rsidRDefault="007C5F89" w:rsidP="007C5F89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ind w:left="709" w:firstLine="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022D5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7C5F89" w:rsidRPr="00022D5B" w:rsidRDefault="007C5F89" w:rsidP="007C5F89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ind w:left="709" w:firstLine="0"/>
        <w:contextualSpacing/>
        <w:jc w:val="both"/>
        <w:rPr>
          <w:rStyle w:val="ac"/>
          <w:color w:val="auto"/>
        </w:rPr>
      </w:pPr>
      <w:r w:rsidRPr="00022D5B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5" w:history="1">
        <w:r w:rsidRPr="00022D5B">
          <w:rPr>
            <w:rStyle w:val="ac"/>
          </w:rPr>
          <w:t>https://minsport.gov.ru/</w:t>
        </w:r>
      </w:hyperlink>
    </w:p>
    <w:p w:rsidR="007C5F89" w:rsidRPr="00022D5B" w:rsidRDefault="007C5F89" w:rsidP="007C5F89">
      <w:pPr>
        <w:autoSpaceDE w:val="0"/>
        <w:autoSpaceDN w:val="0"/>
        <w:adjustRightInd w:val="0"/>
        <w:spacing w:after="160" w:line="259" w:lineRule="auto"/>
        <w:ind w:left="709"/>
        <w:contextualSpacing/>
        <w:jc w:val="both"/>
        <w:rPr>
          <w:rFonts w:ascii="Times New Roman" w:hAnsi="Times New Roman" w:cs="Times New Roman"/>
        </w:rPr>
      </w:pPr>
    </w:p>
    <w:p w:rsidR="007C5F89" w:rsidRPr="00022D5B" w:rsidRDefault="007C5F89" w:rsidP="007C5F89">
      <w:pPr>
        <w:widowControl/>
        <w:numPr>
          <w:ilvl w:val="0"/>
          <w:numId w:val="9"/>
        </w:numPr>
        <w:contextualSpacing/>
        <w:rPr>
          <w:rFonts w:ascii="Times New Roman" w:hAnsi="Times New Roman" w:cs="Times New Roman"/>
          <w:b/>
        </w:rPr>
      </w:pPr>
      <w:r w:rsidRPr="00022D5B">
        <w:rPr>
          <w:rFonts w:ascii="Times New Roman" w:hAnsi="Times New Roman" w:cs="Times New Roman"/>
          <w:b/>
          <w:spacing w:val="-1"/>
        </w:rPr>
        <w:t xml:space="preserve">Материально-техническое обеспечение дисциплины, в том числе программное обеспечение: </w:t>
      </w:r>
    </w:p>
    <w:p w:rsidR="007C5F89" w:rsidRPr="00022D5B" w:rsidRDefault="007C5F89" w:rsidP="007C5F8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022D5B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7C5F89" w:rsidRPr="00022D5B" w:rsidRDefault="007C5F89" w:rsidP="007C5F89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Лекционный зал с мультимедийным оборудованием</w:t>
      </w:r>
    </w:p>
    <w:p w:rsidR="007C5F89" w:rsidRPr="00022D5B" w:rsidRDefault="007C5F89" w:rsidP="007C5F89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403(оснащена мультимедийным оборудованием)</w:t>
      </w:r>
    </w:p>
    <w:p w:rsidR="007C5F89" w:rsidRPr="00022D5B" w:rsidRDefault="007C5F89" w:rsidP="007C5F89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406(оснащена мультимедийным оборудованием)</w:t>
      </w:r>
    </w:p>
    <w:p w:rsidR="007C5F89" w:rsidRPr="00022D5B" w:rsidRDefault="007C5F89" w:rsidP="007C5F89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407(оснащена мультимедийным оборудованием)</w:t>
      </w:r>
    </w:p>
    <w:p w:rsidR="007C5F89" w:rsidRPr="00022D5B" w:rsidRDefault="007C5F89" w:rsidP="007C5F89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408 (оснащена мультимедийным оборудованием)</w:t>
      </w:r>
    </w:p>
    <w:p w:rsidR="007C5F89" w:rsidRPr="00022D5B" w:rsidRDefault="007C5F89" w:rsidP="007C5F89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>Мультимедиа (видеофильмы и слайды).</w:t>
      </w:r>
    </w:p>
    <w:p w:rsidR="007C5F89" w:rsidRPr="00022D5B" w:rsidRDefault="007C5F89" w:rsidP="007C5F89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 xml:space="preserve">АПК «Спортивный </w:t>
      </w:r>
      <w:proofErr w:type="spellStart"/>
      <w:r w:rsidRPr="00022D5B">
        <w:rPr>
          <w:rFonts w:ascii="Times New Roman" w:hAnsi="Times New Roman" w:cs="Times New Roman"/>
          <w:bCs/>
        </w:rPr>
        <w:t>психофизиолог</w:t>
      </w:r>
      <w:proofErr w:type="spellEnd"/>
      <w:r w:rsidRPr="00022D5B">
        <w:rPr>
          <w:rFonts w:ascii="Times New Roman" w:hAnsi="Times New Roman" w:cs="Times New Roman"/>
          <w:bCs/>
        </w:rPr>
        <w:t>»</w:t>
      </w:r>
    </w:p>
    <w:p w:rsidR="007C5F89" w:rsidRPr="00022D5B" w:rsidRDefault="007C5F89" w:rsidP="007C5F89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>АПК «</w:t>
      </w:r>
      <w:proofErr w:type="spellStart"/>
      <w:r w:rsidRPr="00022D5B">
        <w:rPr>
          <w:rFonts w:ascii="Times New Roman" w:hAnsi="Times New Roman" w:cs="Times New Roman"/>
          <w:bCs/>
        </w:rPr>
        <w:t>Биомышь</w:t>
      </w:r>
      <w:proofErr w:type="spellEnd"/>
      <w:r w:rsidRPr="00022D5B">
        <w:rPr>
          <w:rFonts w:ascii="Times New Roman" w:hAnsi="Times New Roman" w:cs="Times New Roman"/>
          <w:bCs/>
        </w:rPr>
        <w:t>»</w:t>
      </w:r>
    </w:p>
    <w:p w:rsidR="007C5F89" w:rsidRPr="00022D5B" w:rsidRDefault="007C5F89" w:rsidP="007C5F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</w:rPr>
        <w:t>Бланки диагностических методик</w:t>
      </w:r>
    </w:p>
    <w:p w:rsidR="007C5F89" w:rsidRPr="00022D5B" w:rsidRDefault="007C5F89" w:rsidP="007C5F89">
      <w:pPr>
        <w:tabs>
          <w:tab w:val="right" w:leader="underscore" w:pos="9356"/>
        </w:tabs>
        <w:ind w:left="709"/>
        <w:rPr>
          <w:rFonts w:ascii="Times New Roman" w:hAnsi="Times New Roman" w:cs="Times New Roman"/>
          <w:bCs/>
        </w:rPr>
      </w:pPr>
    </w:p>
    <w:p w:rsidR="007C5F89" w:rsidRDefault="007C5F89" w:rsidP="007C5F89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7C5F89" w:rsidRDefault="007C5F89" w:rsidP="007C5F89">
      <w:pPr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7C5F89" w:rsidRDefault="007C5F89" w:rsidP="007C5F89">
      <w:pPr>
        <w:rPr>
          <w:rFonts w:ascii="Times New Roman" w:hAnsi="Times New Roman" w:cs="Times New Roman"/>
          <w:b/>
          <w:color w:val="auto"/>
        </w:rPr>
      </w:pPr>
    </w:p>
    <w:p w:rsidR="007C5F89" w:rsidRDefault="007C5F89" w:rsidP="007C5F89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lastRenderedPageBreak/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>
        <w:rPr>
          <w:rFonts w:ascii="Times New Roman" w:hAnsi="Times New Roman" w:cs="Times New Roman"/>
          <w:color w:val="auto"/>
          <w:lang w:val="en-US"/>
        </w:rPr>
        <w:t>Microsoft</w:t>
      </w:r>
      <w:r w:rsidRPr="008D1F40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  <w:lang w:val="en-US"/>
        </w:rPr>
        <w:t>Office</w:t>
      </w:r>
      <w:r>
        <w:rPr>
          <w:rFonts w:ascii="Times New Roman" w:hAnsi="Times New Roman" w:cs="Times New Roman"/>
          <w:color w:val="auto"/>
        </w:rPr>
        <w:t xml:space="preserve">. </w:t>
      </w:r>
    </w:p>
    <w:p w:rsidR="007C5F89" w:rsidRDefault="007C5F89" w:rsidP="007C5F89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b/>
          <w:spacing w:val="-1"/>
        </w:rPr>
      </w:pP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022D5B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022D5B">
        <w:rPr>
          <w:rFonts w:ascii="Times New Roman" w:hAnsi="Times New Roman"/>
          <w:b/>
        </w:rPr>
        <w:t xml:space="preserve">и </w:t>
      </w:r>
      <w:r w:rsidRPr="00022D5B">
        <w:rPr>
          <w:rFonts w:ascii="Times New Roman" w:hAnsi="Times New Roman"/>
          <w:b/>
          <w:spacing w:val="-1"/>
        </w:rPr>
        <w:t xml:space="preserve">обучающимися </w:t>
      </w:r>
      <w:r w:rsidRPr="00022D5B">
        <w:rPr>
          <w:rFonts w:ascii="Times New Roman" w:hAnsi="Times New Roman"/>
          <w:b/>
        </w:rPr>
        <w:t xml:space="preserve">с ограниченными </w:t>
      </w:r>
      <w:r w:rsidRPr="00022D5B">
        <w:rPr>
          <w:rFonts w:ascii="Times New Roman" w:hAnsi="Times New Roman"/>
          <w:b/>
          <w:spacing w:val="-1"/>
        </w:rPr>
        <w:t>возможностями здоровья</w:t>
      </w:r>
      <w:r w:rsidRPr="00022D5B">
        <w:rPr>
          <w:rFonts w:ascii="Times New Roman" w:hAnsi="Times New Roman"/>
          <w:spacing w:val="-1"/>
        </w:rPr>
        <w:t xml:space="preserve"> осуществляется </w:t>
      </w:r>
      <w:r w:rsidRPr="00022D5B">
        <w:rPr>
          <w:rFonts w:ascii="Times New Roman" w:hAnsi="Times New Roman"/>
        </w:rPr>
        <w:t xml:space="preserve">с </w:t>
      </w:r>
      <w:r w:rsidRPr="00022D5B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022D5B">
        <w:rPr>
          <w:rFonts w:ascii="Times New Roman" w:hAnsi="Times New Roman"/>
        </w:rPr>
        <w:t xml:space="preserve"> и </w:t>
      </w:r>
      <w:r w:rsidRPr="00022D5B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22D5B">
        <w:rPr>
          <w:rFonts w:ascii="Times New Roman" w:hAnsi="Times New Roman"/>
          <w:spacing w:val="-2"/>
        </w:rPr>
        <w:t xml:space="preserve">доступ </w:t>
      </w:r>
      <w:r w:rsidRPr="00022D5B">
        <w:rPr>
          <w:rFonts w:ascii="Times New Roman" w:hAnsi="Times New Roman"/>
        </w:rPr>
        <w:t xml:space="preserve">в </w:t>
      </w:r>
      <w:r w:rsidRPr="00022D5B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8.3.1.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зрению: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022D5B">
        <w:rPr>
          <w:rFonts w:ascii="Times New Roman" w:hAnsi="Times New Roman" w:cs="Times New Roman"/>
          <w:i/>
          <w:iCs/>
        </w:rPr>
        <w:t xml:space="preserve">- </w:t>
      </w:r>
      <w:r w:rsidRPr="00022D5B">
        <w:rPr>
          <w:rFonts w:ascii="Times New Roman" w:hAnsi="Times New Roman" w:cs="Times New Roman"/>
          <w:iCs/>
        </w:rPr>
        <w:t>о</w:t>
      </w:r>
      <w:r w:rsidRPr="00022D5B">
        <w:rPr>
          <w:rFonts w:ascii="Times New Roman" w:hAnsi="Times New Roman" w:cs="Times New Roman"/>
          <w:spacing w:val="-1"/>
        </w:rPr>
        <w:t xml:space="preserve">беспечен доступ </w:t>
      </w:r>
      <w:r w:rsidRPr="00022D5B">
        <w:rPr>
          <w:rFonts w:ascii="Times New Roman" w:hAnsi="Times New Roman" w:cs="Times New Roman"/>
        </w:rPr>
        <w:t xml:space="preserve">обучающихся, </w:t>
      </w:r>
      <w:r w:rsidRPr="00022D5B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022D5B">
        <w:rPr>
          <w:rFonts w:ascii="Times New Roman" w:hAnsi="Times New Roman" w:cs="Times New Roman"/>
        </w:rPr>
        <w:t xml:space="preserve">к </w:t>
      </w:r>
      <w:r w:rsidRPr="00022D5B">
        <w:rPr>
          <w:rFonts w:ascii="Times New Roman" w:hAnsi="Times New Roman" w:cs="Times New Roman"/>
          <w:spacing w:val="-1"/>
        </w:rPr>
        <w:t>зданиям Академии;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spacing w:val="-1"/>
        </w:rPr>
        <w:t xml:space="preserve">- </w:t>
      </w:r>
      <w:r w:rsidRPr="00022D5B">
        <w:rPr>
          <w:rFonts w:ascii="Times New Roman" w:hAnsi="Times New Roman" w:cs="Times New Roman"/>
          <w:iCs/>
        </w:rPr>
        <w:t>э</w:t>
      </w:r>
      <w:r w:rsidRPr="00022D5B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022D5B">
        <w:rPr>
          <w:rFonts w:ascii="Times New Roman" w:hAnsi="Times New Roman" w:cs="Times New Roman"/>
        </w:rPr>
        <w:t>Deskset</w:t>
      </w:r>
      <w:proofErr w:type="spellEnd"/>
      <w:r w:rsidRPr="00022D5B">
        <w:rPr>
          <w:rFonts w:ascii="Times New Roman" w:hAnsi="Times New Roman" w:cs="Times New Roman"/>
        </w:rPr>
        <w:t xml:space="preserve"> HD 22 (в полной комплектации);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b/>
        </w:rPr>
        <w:t xml:space="preserve">- </w:t>
      </w:r>
      <w:r w:rsidRPr="00022D5B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22D5B">
        <w:rPr>
          <w:rFonts w:ascii="Times New Roman" w:hAnsi="Times New Roman" w:cs="Times New Roman"/>
        </w:rPr>
        <w:t xml:space="preserve"> 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022D5B">
        <w:rPr>
          <w:rFonts w:ascii="Times New Roman" w:hAnsi="Times New Roman" w:cs="Times New Roman"/>
          <w:b/>
        </w:rPr>
        <w:t>-</w:t>
      </w:r>
      <w:r w:rsidRPr="00022D5B">
        <w:rPr>
          <w:rFonts w:ascii="Times New Roman" w:hAnsi="Times New Roman" w:cs="Times New Roman"/>
        </w:rPr>
        <w:t xml:space="preserve"> принтер Брайля; </w:t>
      </w:r>
    </w:p>
    <w:p w:rsidR="007C5F89" w:rsidRPr="00022D5B" w:rsidRDefault="007C5F89" w:rsidP="007C5F89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022D5B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8.3.2.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слуху: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</w:rPr>
        <w:t>акустическая система</w:t>
      </w:r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Front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Row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to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Go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 xml:space="preserve">«ElBrailleW14J G2; 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b/>
          <w:shd w:val="clear" w:color="auto" w:fill="FFFFFF"/>
        </w:rPr>
        <w:t>-</w:t>
      </w:r>
      <w:r w:rsidRPr="00022D5B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>- FM-передатчик AMIGO T31;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022D5B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8.3.3.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 xml:space="preserve">и лиц с </w:t>
      </w:r>
      <w:r w:rsidRPr="00022D5B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22D5B">
        <w:rPr>
          <w:rFonts w:ascii="Times New Roman" w:hAnsi="Times New Roman"/>
          <w:i/>
          <w:iCs/>
        </w:rPr>
        <w:t>аппарата:</w:t>
      </w:r>
    </w:p>
    <w:p w:rsidR="007C5F89" w:rsidRPr="00022D5B" w:rsidRDefault="007C5F89" w:rsidP="007C5F89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C5F89" w:rsidRPr="00B54C4A" w:rsidRDefault="007C5F89" w:rsidP="007C5F89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7C5F89" w:rsidRPr="00E25FCC" w:rsidRDefault="007C5F89" w:rsidP="007C5F89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</w:t>
      </w: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A64ECE" w:rsidRDefault="00A64ECE" w:rsidP="007C5F89">
      <w:pPr>
        <w:jc w:val="right"/>
        <w:rPr>
          <w:rFonts w:ascii="Times New Roman" w:hAnsi="Times New Roman" w:cs="Times New Roman"/>
          <w:i/>
        </w:rPr>
      </w:pPr>
    </w:p>
    <w:p w:rsidR="007C5F89" w:rsidRPr="00CE4F2C" w:rsidRDefault="007C5F89" w:rsidP="007C5F89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lastRenderedPageBreak/>
        <w:t>Приложение к рабочей программе дисциплины</w:t>
      </w:r>
    </w:p>
    <w:p w:rsidR="007C5F89" w:rsidRPr="00CE4F2C" w:rsidRDefault="007C5F89" w:rsidP="007C5F89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t>«Введение в психофизиологию»</w:t>
      </w:r>
    </w:p>
    <w:p w:rsidR="007C5F89" w:rsidRPr="00CE4F2C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Pr="00CE4F2C" w:rsidRDefault="007C5F89" w:rsidP="007C5F89">
      <w:pPr>
        <w:jc w:val="right"/>
        <w:rPr>
          <w:rFonts w:ascii="Times New Roman" w:hAnsi="Times New Roman" w:cs="Times New Roman"/>
          <w:i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высшего образования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Кафедра физиологии и биохимии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jc w:val="right"/>
        <w:rPr>
          <w:rFonts w:ascii="Times New Roman" w:hAnsi="Times New Roman" w:cs="Times New Roman"/>
        </w:rPr>
      </w:pPr>
    </w:p>
    <w:p w:rsidR="007C5F89" w:rsidRPr="004D236A" w:rsidRDefault="007C5F89" w:rsidP="007C5F89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УТВЕРЖДЕНО</w:t>
      </w:r>
    </w:p>
    <w:p w:rsidR="007C5F89" w:rsidRPr="004D236A" w:rsidRDefault="007C5F89" w:rsidP="007C5F89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7C5F89" w:rsidRPr="004D236A" w:rsidRDefault="007C5F89" w:rsidP="007C5F89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   протокол № 6/22 от «21» июня 2022г.</w:t>
      </w:r>
    </w:p>
    <w:p w:rsidR="007C5F89" w:rsidRPr="004D236A" w:rsidRDefault="007C5F89" w:rsidP="007C5F89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Председатель УМК, </w:t>
      </w:r>
    </w:p>
    <w:p w:rsidR="007C5F89" w:rsidRPr="004D236A" w:rsidRDefault="007C5F89" w:rsidP="007C5F89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и. о. проректора по учебной работе</w:t>
      </w:r>
    </w:p>
    <w:p w:rsidR="007C5F89" w:rsidRPr="003E19F4" w:rsidRDefault="007C5F89" w:rsidP="007C5F89">
      <w:pPr>
        <w:jc w:val="right"/>
      </w:pPr>
      <w:r w:rsidRPr="004D236A">
        <w:rPr>
          <w:rFonts w:ascii="Times New Roman" w:hAnsi="Times New Roman" w:cs="Times New Roman"/>
        </w:rPr>
        <w:t>___________________А.С. Солнцева</w:t>
      </w:r>
    </w:p>
    <w:p w:rsidR="007C5F89" w:rsidRPr="00CE4F2C" w:rsidRDefault="007C5F89" w:rsidP="007C5F89">
      <w:pPr>
        <w:jc w:val="right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jc w:val="right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jc w:val="right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ФОНД ОЦЕНОЧНЫХ СРЕДСТВ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по дисциплине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ВВЕДЕНИЕ В ПСИХОФИЗИОЛОГИЮ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i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Направление подготовки:</w:t>
      </w:r>
      <w:r w:rsidRPr="00CE4F2C">
        <w:rPr>
          <w:rFonts w:ascii="Times New Roman" w:hAnsi="Times New Roman" w:cs="Times New Roman"/>
        </w:rPr>
        <w:t xml:space="preserve"> 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CE4F2C">
        <w:rPr>
          <w:rFonts w:ascii="Times New Roman" w:hAnsi="Times New Roman" w:cs="Times New Roman"/>
          <w:b/>
          <w:bCs/>
          <w:color w:val="auto"/>
        </w:rPr>
        <w:t>49.03.01</w:t>
      </w:r>
      <w:r w:rsidRPr="00CE4F2C">
        <w:rPr>
          <w:rFonts w:ascii="Times New Roman" w:hAnsi="Times New Roman" w:cs="Times New Roman"/>
          <w:b/>
          <w:bCs/>
        </w:rPr>
        <w:t xml:space="preserve"> -</w:t>
      </w:r>
      <w:r w:rsidRPr="00CE4F2C">
        <w:rPr>
          <w:rFonts w:ascii="Times New Roman" w:hAnsi="Times New Roman" w:cs="Times New Roman"/>
          <w:b/>
          <w:bCs/>
          <w:color w:val="auto"/>
        </w:rPr>
        <w:t xml:space="preserve"> Физическая культура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Cs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Квалификация выпускника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Бакалавр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Cs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  <w:b/>
          <w:bCs/>
          <w:i/>
        </w:rPr>
        <w:t>ОПОП: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CE4F2C">
        <w:rPr>
          <w:rFonts w:ascii="Times New Roman" w:hAnsi="Times New Roman" w:cs="Times New Roman"/>
          <w:b/>
          <w:bCs/>
          <w:i/>
          <w:color w:val="auto"/>
        </w:rPr>
        <w:t>Оздоровительные виды аэробики и гимнастики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i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 xml:space="preserve">Форма обучения 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очная/заочная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Pr="004D236A" w:rsidRDefault="007C5F89" w:rsidP="007C5F89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Рассмотрено и одобрено на заседании кафедры</w:t>
      </w:r>
    </w:p>
    <w:p w:rsidR="007C5F89" w:rsidRPr="004D236A" w:rsidRDefault="007C5F89" w:rsidP="007C5F89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(протокол № 10 от «8» июня 2022г.) </w:t>
      </w:r>
    </w:p>
    <w:p w:rsidR="007C5F89" w:rsidRPr="004D236A" w:rsidRDefault="007C5F89" w:rsidP="007C5F8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Зав. кафедрой к.б.н., доцент</w:t>
      </w:r>
    </w:p>
    <w:p w:rsidR="007C5F89" w:rsidRPr="004D236A" w:rsidRDefault="007C5F89" w:rsidP="007C5F8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4D236A">
        <w:rPr>
          <w:rFonts w:ascii="Times New Roman" w:hAnsi="Times New Roman" w:cs="Times New Roman"/>
          <w:i/>
        </w:rPr>
        <w:t>Стрельникова И.В.</w:t>
      </w:r>
    </w:p>
    <w:p w:rsidR="007C5F89" w:rsidRPr="004D236A" w:rsidRDefault="007C5F89" w:rsidP="007C5F89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 «___» ______________ 2022г</w:t>
      </w:r>
    </w:p>
    <w:p w:rsidR="007C5F89" w:rsidRPr="00CE4F2C" w:rsidRDefault="007C5F89" w:rsidP="007C5F89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</w:p>
    <w:p w:rsidR="007C5F89" w:rsidRDefault="007C5F89" w:rsidP="007C5F89">
      <w:pP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Малаховка</w:t>
      </w:r>
      <w:proofErr w:type="spellEnd"/>
      <w:r>
        <w:rPr>
          <w:rFonts w:ascii="Times New Roman" w:hAnsi="Times New Roman" w:cs="Times New Roman"/>
        </w:rPr>
        <w:t>, 2022</w:t>
      </w:r>
      <w:r w:rsidRPr="00CE4F2C">
        <w:rPr>
          <w:rFonts w:ascii="Times New Roman" w:hAnsi="Times New Roman" w:cs="Times New Roman"/>
        </w:rPr>
        <w:t xml:space="preserve"> год </w:t>
      </w:r>
    </w:p>
    <w:p w:rsidR="007C5F89" w:rsidRDefault="007C5F89" w:rsidP="007C5F89">
      <w:pPr>
        <w:jc w:val="center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jc w:val="center"/>
        <w:rPr>
          <w:rFonts w:ascii="Times New Roman" w:hAnsi="Times New Roman" w:cs="Times New Roman"/>
        </w:rPr>
      </w:pPr>
    </w:p>
    <w:p w:rsidR="00A64ECE" w:rsidRDefault="00A64ECE" w:rsidP="007C5F89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7C5F89" w:rsidRPr="00CE4F2C" w:rsidRDefault="007C5F89" w:rsidP="007C5F89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7C5F89" w:rsidRPr="00CE4F2C" w:rsidRDefault="007C5F89" w:rsidP="007C5F89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pStyle w:val="a3"/>
        <w:widowControl/>
        <w:numPr>
          <w:ilvl w:val="0"/>
          <w:numId w:val="6"/>
        </w:num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Паспорт фонда оценочных средств</w:t>
      </w:r>
    </w:p>
    <w:p w:rsidR="007C5F89" w:rsidRPr="00CE4F2C" w:rsidRDefault="007C5F89" w:rsidP="007C5F89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4252"/>
        <w:gridCol w:w="2835"/>
      </w:tblGrid>
      <w:tr w:rsidR="007C5F89" w:rsidRPr="00CE4F2C" w:rsidTr="00266024">
        <w:trPr>
          <w:trHeight w:val="185"/>
        </w:trPr>
        <w:tc>
          <w:tcPr>
            <w:tcW w:w="1985" w:type="dxa"/>
            <w:vAlign w:val="center"/>
          </w:tcPr>
          <w:p w:rsidR="007C5F89" w:rsidRPr="00CE4F2C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4252" w:type="dxa"/>
            <w:vAlign w:val="center"/>
          </w:tcPr>
          <w:p w:rsidR="007C5F89" w:rsidRPr="00CE4F2C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2835" w:type="dxa"/>
            <w:vAlign w:val="center"/>
          </w:tcPr>
          <w:p w:rsidR="007C5F89" w:rsidRPr="00CE4F2C" w:rsidRDefault="007C5F89" w:rsidP="0026602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CE4F2C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7C5F89" w:rsidRPr="00CE4F2C" w:rsidTr="00266024">
        <w:tc>
          <w:tcPr>
            <w:tcW w:w="1985" w:type="dxa"/>
          </w:tcPr>
          <w:p w:rsidR="007C5F89" w:rsidRPr="00CE4F2C" w:rsidRDefault="007C5F89" w:rsidP="0026602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7C5F89" w:rsidRPr="00CE4F2C" w:rsidRDefault="007C5F89" w:rsidP="0026602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4252" w:type="dxa"/>
          </w:tcPr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35" w:type="dxa"/>
          </w:tcPr>
          <w:p w:rsidR="007C5F89" w:rsidRPr="004D236A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4D236A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подход при решении задач,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7C5F89" w:rsidRPr="00CE4F2C" w:rsidTr="00266024">
        <w:tc>
          <w:tcPr>
            <w:tcW w:w="1985" w:type="dxa"/>
          </w:tcPr>
          <w:p w:rsidR="007C5F89" w:rsidRPr="00CE4F2C" w:rsidRDefault="007C5F89" w:rsidP="0026602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7C5F89" w:rsidRPr="00CE4F2C" w:rsidRDefault="007C5F89" w:rsidP="0026602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CE4F2C">
              <w:rPr>
                <w:rFonts w:ascii="Times New Roman" w:hAnsi="Times New Roman" w:cs="Times New Roman"/>
              </w:rPr>
              <w:t>с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учетом</w:t>
            </w:r>
            <w:r w:rsidRPr="00CE4F2C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положений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теории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CE4F2C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культуры,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физиологической</w:t>
            </w:r>
            <w:r w:rsidRPr="00CE4F2C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характеристики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нагрузки,</w:t>
            </w:r>
            <w:r w:rsidRPr="00CE4F2C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анатомо-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морфологических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психологических</w:t>
            </w:r>
            <w:r w:rsidRPr="00CE4F2C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особенностей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CE4F2C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различного пола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возраста</w:t>
            </w:r>
          </w:p>
        </w:tc>
        <w:tc>
          <w:tcPr>
            <w:tcW w:w="4252" w:type="dxa"/>
          </w:tcPr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7C5F89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35" w:type="dxa"/>
          </w:tcPr>
          <w:p w:rsidR="007C5F89" w:rsidRPr="00CE4F2C" w:rsidRDefault="007C5F89" w:rsidP="00266024">
            <w:pPr>
              <w:ind w:right="19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Планирует содержание занятий с учетом знания физиологических механизмов психических процессов и состояний, а также индивидуальных особенностей занимающихся</w:t>
            </w:r>
          </w:p>
        </w:tc>
      </w:tr>
      <w:tr w:rsidR="007C5F89" w:rsidRPr="00CE4F2C" w:rsidTr="00266024">
        <w:tc>
          <w:tcPr>
            <w:tcW w:w="1985" w:type="dxa"/>
          </w:tcPr>
          <w:p w:rsidR="007C5F89" w:rsidRPr="00CE4F2C" w:rsidRDefault="007C5F89" w:rsidP="0026602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ОПК-9</w:t>
            </w:r>
          </w:p>
          <w:p w:rsidR="007C5F89" w:rsidRPr="00CE4F2C" w:rsidRDefault="007C5F89" w:rsidP="00266024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CE4F2C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с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CE4F2C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CE4F2C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CE4F2C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lastRenderedPageBreak/>
              <w:t>подготовленности,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7C5F89" w:rsidRPr="00CE4F2C" w:rsidRDefault="007C5F89" w:rsidP="0026602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252" w:type="dxa"/>
          </w:tcPr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7C5F89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835" w:type="dxa"/>
          </w:tcPr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основе оценки их психофизиологических характеристик и индивидуальных особенностей</w:t>
            </w:r>
          </w:p>
        </w:tc>
      </w:tr>
    </w:tbl>
    <w:p w:rsidR="007C5F89" w:rsidRPr="00CE4F2C" w:rsidRDefault="007C5F89" w:rsidP="007C5F89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</w:rPr>
      </w:pPr>
    </w:p>
    <w:p w:rsidR="007C5F89" w:rsidRPr="00144BBC" w:rsidRDefault="007C5F89" w:rsidP="007C5F89">
      <w:pPr>
        <w:pStyle w:val="a3"/>
        <w:widowControl/>
        <w:numPr>
          <w:ilvl w:val="0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spacing w:val="-1"/>
        </w:rPr>
      </w:pPr>
      <w:r w:rsidRPr="00144BBC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7C5F89" w:rsidRPr="00144BBC" w:rsidRDefault="007C5F89" w:rsidP="007C5F89">
      <w:pPr>
        <w:pStyle w:val="a3"/>
        <w:widowControl/>
        <w:numPr>
          <w:ilvl w:val="1"/>
          <w:numId w:val="6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7C5F89" w:rsidRPr="00144BBC" w:rsidRDefault="007C5F89" w:rsidP="007C5F89">
      <w:pPr>
        <w:pStyle w:val="a3"/>
        <w:ind w:left="0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pStyle w:val="a3"/>
        <w:ind w:left="0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к зачету</w:t>
      </w:r>
    </w:p>
    <w:p w:rsidR="007C5F89" w:rsidRPr="00144BB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по дисциплине «Введению в психофизиологию»</w:t>
      </w:r>
    </w:p>
    <w:p w:rsidR="007C5F89" w:rsidRPr="00144BBC" w:rsidRDefault="007C5F89" w:rsidP="007C5F89">
      <w:pPr>
        <w:pStyle w:val="2"/>
        <w:spacing w:after="0" w:line="240" w:lineRule="auto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pStyle w:val="2"/>
        <w:widowControl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Предмет и задачи психофизиологии.</w:t>
      </w:r>
    </w:p>
    <w:p w:rsidR="007C5F89" w:rsidRPr="00144BBC" w:rsidRDefault="007C5F89" w:rsidP="007C5F89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Методы изучения работы головного мозга.</w:t>
      </w:r>
    </w:p>
    <w:p w:rsidR="007C5F89" w:rsidRPr="00144BBC" w:rsidRDefault="007C5F89" w:rsidP="007C5F89">
      <w:pPr>
        <w:pStyle w:val="4"/>
        <w:keepLines w:val="0"/>
        <w:widowControl/>
        <w:numPr>
          <w:ilvl w:val="0"/>
          <w:numId w:val="7"/>
        </w:numPr>
        <w:spacing w:before="0"/>
        <w:ind w:left="0" w:firstLine="709"/>
        <w:jc w:val="both"/>
        <w:rPr>
          <w:rFonts w:ascii="Times New Roman" w:hAnsi="Times New Roman" w:cs="Times New Roman"/>
          <w:b w:val="0"/>
          <w:i w:val="0"/>
          <w:color w:val="auto"/>
        </w:rPr>
      </w:pPr>
      <w:r w:rsidRPr="00144BBC">
        <w:rPr>
          <w:rFonts w:ascii="Times New Roman" w:hAnsi="Times New Roman" w:cs="Times New Roman"/>
          <w:i w:val="0"/>
          <w:color w:val="auto"/>
        </w:rPr>
        <w:t>Системный подход в решении проблемы мозг – психика.</w:t>
      </w:r>
    </w:p>
    <w:p w:rsidR="007C5F89" w:rsidRPr="00144BBC" w:rsidRDefault="007C5F89" w:rsidP="007C5F89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Кодирование информации в нервной системе.  Нейронные и системно-структурные механизмы восприятия.</w:t>
      </w:r>
    </w:p>
    <w:p w:rsidR="007C5F89" w:rsidRPr="00144BBC" w:rsidRDefault="007C5F89" w:rsidP="007C5F89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Роль полей коры в организации целенаправленного поведения.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Современные теории </w:t>
      </w:r>
      <w:proofErr w:type="gramStart"/>
      <w:r w:rsidRPr="00144BBC">
        <w:rPr>
          <w:rFonts w:ascii="Times New Roman" w:hAnsi="Times New Roman" w:cs="Times New Roman"/>
        </w:rPr>
        <w:t>внимания  Мозговое</w:t>
      </w:r>
      <w:proofErr w:type="gramEnd"/>
      <w:r w:rsidRPr="00144BBC">
        <w:rPr>
          <w:rFonts w:ascii="Times New Roman" w:hAnsi="Times New Roman" w:cs="Times New Roman"/>
        </w:rPr>
        <w:t xml:space="preserve"> обеспечение внимания.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регуляции бодрствования.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Сон, </w:t>
      </w:r>
      <w:proofErr w:type="gramStart"/>
      <w:r w:rsidRPr="00144BBC">
        <w:rPr>
          <w:rFonts w:ascii="Times New Roman" w:hAnsi="Times New Roman" w:cs="Times New Roman"/>
        </w:rPr>
        <w:t>стадии  и</w:t>
      </w:r>
      <w:proofErr w:type="gramEnd"/>
      <w:r w:rsidRPr="00144BBC">
        <w:rPr>
          <w:rFonts w:ascii="Times New Roman" w:hAnsi="Times New Roman" w:cs="Times New Roman"/>
        </w:rPr>
        <w:t xml:space="preserve"> роль в жизнеобеспечении.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Стресс и его роль в жизни человека.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Физиологические механизмы формирования мотиваций. </w:t>
      </w:r>
    </w:p>
    <w:p w:rsidR="007C5F89" w:rsidRPr="00144BBC" w:rsidRDefault="007C5F89" w:rsidP="007C5F89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 xml:space="preserve">Мотивация как фактор организации поведения. </w:t>
      </w:r>
      <w:proofErr w:type="gramStart"/>
      <w:r w:rsidRPr="00144BBC">
        <w:rPr>
          <w:rFonts w:ascii="Times New Roman" w:hAnsi="Times New Roman"/>
        </w:rPr>
        <w:t>Теории  и</w:t>
      </w:r>
      <w:proofErr w:type="gramEnd"/>
      <w:r w:rsidRPr="00144BBC">
        <w:rPr>
          <w:rFonts w:ascii="Times New Roman" w:hAnsi="Times New Roman"/>
        </w:rPr>
        <w:t xml:space="preserve"> классификация мотиваций.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Морфофункциональный субстрат эмоций. Круг </w:t>
      </w:r>
      <w:proofErr w:type="spellStart"/>
      <w:r w:rsidRPr="00144BBC">
        <w:rPr>
          <w:rFonts w:ascii="Times New Roman" w:hAnsi="Times New Roman" w:cs="Times New Roman"/>
        </w:rPr>
        <w:t>Папеца</w:t>
      </w:r>
      <w:proofErr w:type="spellEnd"/>
      <w:r w:rsidRPr="00144BBC">
        <w:rPr>
          <w:rFonts w:ascii="Times New Roman" w:hAnsi="Times New Roman" w:cs="Times New Roman"/>
        </w:rPr>
        <w:t xml:space="preserve"> и </w:t>
      </w:r>
      <w:proofErr w:type="spellStart"/>
      <w:r w:rsidRPr="00144BBC">
        <w:rPr>
          <w:rFonts w:ascii="Times New Roman" w:hAnsi="Times New Roman" w:cs="Times New Roman"/>
        </w:rPr>
        <w:t>лимбическая</w:t>
      </w:r>
      <w:proofErr w:type="spellEnd"/>
      <w:r w:rsidRPr="00144BBC">
        <w:rPr>
          <w:rFonts w:ascii="Times New Roman" w:hAnsi="Times New Roman" w:cs="Times New Roman"/>
        </w:rPr>
        <w:t xml:space="preserve"> система.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Биологические теории эмоций.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Психофизиологическая диагностика и методы изучения эмоций.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памяти.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Современные теории памяти.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Роль функциональной </w:t>
      </w:r>
      <w:proofErr w:type="gramStart"/>
      <w:r w:rsidRPr="00144BBC">
        <w:rPr>
          <w:rFonts w:ascii="Times New Roman" w:hAnsi="Times New Roman" w:cs="Times New Roman"/>
        </w:rPr>
        <w:t>асимметрии  мозга</w:t>
      </w:r>
      <w:proofErr w:type="gramEnd"/>
      <w:r w:rsidRPr="00144BBC">
        <w:rPr>
          <w:rFonts w:ascii="Times New Roman" w:hAnsi="Times New Roman" w:cs="Times New Roman"/>
        </w:rPr>
        <w:t xml:space="preserve"> в реализации высших психических функций.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Нейрофизиологические основы речевой деятельности человека.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Уровни и центры управления движениями разного типа.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Психофизиологический подход к интеллекту. </w:t>
      </w:r>
    </w:p>
    <w:p w:rsidR="007C5F89" w:rsidRPr="00144BBC" w:rsidRDefault="007C5F89" w:rsidP="007C5F89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Биологические предпосылки общих и специальных способностей.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Нейрофизиологические основы сознания. Основные теории сознания. 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Функциональная структура целенаправленного двигательного акта.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Гуморальные теории темперамента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Конституциональные теории темперамента.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Характеристики типологических проявлений свойств нервной системы.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Гендерные психофизиологические особенности человека.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Проблема соотношения мозга и психики, варианты её решения.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Понятие функционального состояния подходы к его определению.</w:t>
      </w:r>
    </w:p>
    <w:p w:rsidR="007C5F89" w:rsidRPr="00144BBC" w:rsidRDefault="007C5F89" w:rsidP="007C5F89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Обратная связь, её значение в организации поведения.</w:t>
      </w:r>
    </w:p>
    <w:p w:rsidR="007C5F89" w:rsidRPr="00144BBC" w:rsidRDefault="007C5F89" w:rsidP="007C5F89">
      <w:pPr>
        <w:pStyle w:val="Default"/>
      </w:pPr>
    </w:p>
    <w:p w:rsidR="007C5F89" w:rsidRPr="00144BBC" w:rsidRDefault="007C5F89" w:rsidP="007C5F89">
      <w:pPr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vertAlign w:val="superscript"/>
        </w:rPr>
        <w:t xml:space="preserve">                                                                  </w:t>
      </w:r>
      <w:r w:rsidRPr="00144BBC">
        <w:rPr>
          <w:rFonts w:ascii="Times New Roman" w:hAnsi="Times New Roman" w:cs="Times New Roman"/>
        </w:rPr>
        <w:t xml:space="preserve">             </w:t>
      </w:r>
    </w:p>
    <w:p w:rsidR="007C5F89" w:rsidRPr="00144BBC" w:rsidRDefault="007C5F89" w:rsidP="007C5F89">
      <w:pPr>
        <w:pStyle w:val="a3"/>
        <w:widowControl/>
        <w:numPr>
          <w:ilvl w:val="1"/>
          <w:numId w:val="6"/>
        </w:numPr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для обсуждения в ходе дискуссии на семинарах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  <w:spacing w:val="-1"/>
        </w:rPr>
      </w:pPr>
      <w:r w:rsidRPr="00144BBC">
        <w:rPr>
          <w:rFonts w:ascii="Times New Roman" w:hAnsi="Times New Roman" w:cs="Times New Roman"/>
          <w:i/>
        </w:rPr>
        <w:t xml:space="preserve">Семинар 1. Тема: </w:t>
      </w:r>
      <w:r w:rsidRPr="00144BBC">
        <w:rPr>
          <w:rFonts w:ascii="Times New Roman" w:hAnsi="Times New Roman" w:cs="Times New Roman"/>
          <w:i/>
          <w:spacing w:val="-1"/>
        </w:rPr>
        <w:t>Теоретико-методологические основы психофизиологии. Проблема соотношения мозга и психики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История проблемы соотношения мозга и психики. Психофизическая и </w:t>
      </w:r>
      <w:r w:rsidRPr="00144BBC">
        <w:rPr>
          <w:rFonts w:ascii="Times New Roman" w:hAnsi="Times New Roman" w:cs="Times New Roman"/>
        </w:rPr>
        <w:lastRenderedPageBreak/>
        <w:t>психофизиологическая проблема. Психофизиологический параллелизм и психофизиологическая идентичность. Современные представления о соотношении психического и физиологического.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Семинар 2. Тема: Функциональное состояние организма</w:t>
      </w:r>
      <w:r w:rsidRPr="00144BBC">
        <w:rPr>
          <w:rFonts w:ascii="Times New Roman" w:hAnsi="Times New Roman" w:cs="Times New Roman"/>
        </w:rPr>
        <w:t>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Подходы к определению функциональных состояний: эргономический, психофизиологический. Уровень бодрствования как внешнее проявление функционального состояния. Шкала функциональных состояний.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Семинар 3. 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>-эмоциональной сферы</w:t>
      </w:r>
    </w:p>
    <w:p w:rsidR="007C5F89" w:rsidRPr="00144BBC" w:rsidRDefault="007C5F89" w:rsidP="007C5F89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Виды потребностей, их биологическая первооснова.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 Связь потребностей и эмоций. Влияние потребности на восприятие. Методы изучения и диагностики эмоций.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4. Тема: Психофизиология перцептивных и когнитивных процессов</w:t>
      </w:r>
    </w:p>
    <w:p w:rsidR="007C5F89" w:rsidRPr="00144BBC" w:rsidRDefault="007C5F89" w:rsidP="007C5F89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Механизмы различных видов памяти. Нейронные механизмы памяти. </w:t>
      </w:r>
      <w:proofErr w:type="spellStart"/>
      <w:r w:rsidRPr="00144BBC">
        <w:rPr>
          <w:rFonts w:ascii="Times New Roman" w:hAnsi="Times New Roman" w:cs="Times New Roman"/>
        </w:rPr>
        <w:t>Энграммы</w:t>
      </w:r>
      <w:proofErr w:type="spellEnd"/>
      <w:r w:rsidRPr="00144BBC">
        <w:rPr>
          <w:rFonts w:ascii="Times New Roman" w:hAnsi="Times New Roman" w:cs="Times New Roman"/>
        </w:rPr>
        <w:t>, этапы их формирования. Системы регуляции памяти. Физиологические теории памяти. Биохимические исследования памяти.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5. Тема: Дифференциальная психофизиология. Учение о темпераменте</w:t>
      </w:r>
    </w:p>
    <w:p w:rsidR="007C5F89" w:rsidRPr="00144BBC" w:rsidRDefault="007C5F89" w:rsidP="007C5F89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Формальные теории темперамента. Генетическая теория темперамента. Психологические теории темперамента. Соотношение темперамента и характера.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6. Тема: Дифференциальная психофизиология. Общие представления о свойствах нервной системы</w:t>
      </w:r>
    </w:p>
    <w:p w:rsidR="007C5F89" w:rsidRPr="00144BBC" w:rsidRDefault="007C5F89" w:rsidP="007C5F89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Что такое сила нервных процессов?</w:t>
      </w:r>
    </w:p>
    <w:p w:rsidR="007C5F89" w:rsidRPr="00144BBC" w:rsidRDefault="007C5F89" w:rsidP="007C5F89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Чем характеризуется подвижность нервных процессов?</w:t>
      </w:r>
    </w:p>
    <w:p w:rsidR="007C5F89" w:rsidRPr="00144BBC" w:rsidRDefault="007C5F89" w:rsidP="007C5F89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Можно ли считать свойства нервных процессов «хорошими» или «плохими»?</w:t>
      </w:r>
    </w:p>
    <w:p w:rsidR="007C5F89" w:rsidRPr="00144BBC" w:rsidRDefault="007C5F89" w:rsidP="007C5F89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разминка на подвижность нервных процессов?</w:t>
      </w:r>
    </w:p>
    <w:p w:rsidR="007C5F89" w:rsidRPr="00144BBC" w:rsidRDefault="007C5F89" w:rsidP="007C5F89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утомление на подвижность нервных процессов?</w:t>
      </w:r>
    </w:p>
    <w:p w:rsidR="007C5F89" w:rsidRPr="00144BBC" w:rsidRDefault="007C5F89" w:rsidP="007C5F89">
      <w:pPr>
        <w:pStyle w:val="a3"/>
        <w:ind w:left="1789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pStyle w:val="a3"/>
        <w:widowControl/>
        <w:numPr>
          <w:ilvl w:val="1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Кейсы, ситуационные задачи, практические задания.</w:t>
      </w:r>
    </w:p>
    <w:p w:rsidR="007C5F89" w:rsidRPr="00144BBC" w:rsidRDefault="007C5F89" w:rsidP="007C5F89">
      <w:pPr>
        <w:jc w:val="center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 xml:space="preserve">Практические работы по дисциплине </w:t>
      </w:r>
    </w:p>
    <w:p w:rsidR="007C5F89" w:rsidRPr="00144BBC" w:rsidRDefault="007C5F89" w:rsidP="007C5F89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«Введение в психофизиологию»</w:t>
      </w:r>
    </w:p>
    <w:p w:rsidR="007C5F89" w:rsidRPr="00144BBC" w:rsidRDefault="007C5F89" w:rsidP="007C5F89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pStyle w:val="a3"/>
        <w:ind w:left="0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№1</w:t>
      </w:r>
    </w:p>
    <w:p w:rsidR="007C5F89" w:rsidRPr="00144BBC" w:rsidRDefault="007C5F89" w:rsidP="007C5F89">
      <w:pPr>
        <w:pStyle w:val="a3"/>
        <w:ind w:left="1789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Функциональное состояние организма. Оценка функционального состояния по данным вариабельности сердечного ритма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АПК «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».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7C5F89" w:rsidRPr="00144BBC" w:rsidRDefault="007C5F89" w:rsidP="007C5F89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кладет правую руку на 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, фаланга большого пальца при этом ложится на 2 фотоэлемента.</w:t>
      </w:r>
    </w:p>
    <w:p w:rsidR="007C5F89" w:rsidRPr="00144BBC" w:rsidRDefault="007C5F89" w:rsidP="007C5F89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включает программу для регистрации </w:t>
      </w:r>
      <w:proofErr w:type="spellStart"/>
      <w:r w:rsidRPr="00144BBC">
        <w:rPr>
          <w:rFonts w:ascii="Times New Roman" w:hAnsi="Times New Roman" w:cs="Times New Roman"/>
        </w:rPr>
        <w:t>пульсометрии</w:t>
      </w:r>
      <w:proofErr w:type="spellEnd"/>
      <w:r w:rsidRPr="00144BBC">
        <w:rPr>
          <w:rFonts w:ascii="Times New Roman" w:hAnsi="Times New Roman" w:cs="Times New Roman"/>
        </w:rPr>
        <w:t xml:space="preserve">. Записывается 100 </w:t>
      </w:r>
      <w:proofErr w:type="spellStart"/>
      <w:r w:rsidRPr="00144BBC">
        <w:rPr>
          <w:rFonts w:ascii="Times New Roman" w:hAnsi="Times New Roman" w:cs="Times New Roman"/>
        </w:rPr>
        <w:t>кардиоинтервалов</w:t>
      </w:r>
      <w:proofErr w:type="spellEnd"/>
      <w:r w:rsidRPr="00144BBC">
        <w:rPr>
          <w:rFonts w:ascii="Times New Roman" w:hAnsi="Times New Roman" w:cs="Times New Roman"/>
        </w:rPr>
        <w:t>.</w:t>
      </w:r>
    </w:p>
    <w:p w:rsidR="007C5F89" w:rsidRPr="00144BBC" w:rsidRDefault="007C5F89" w:rsidP="007C5F89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показатели заносятся в таблицу и анализируются в соответствии с нормативными показателями.</w:t>
      </w:r>
    </w:p>
    <w:p w:rsidR="007C5F89" w:rsidRPr="00144BBC" w:rsidRDefault="007C5F89" w:rsidP="007C5F89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Дается оценка функционального состояния организма испытуемого.</w:t>
      </w:r>
    </w:p>
    <w:p w:rsidR="007C5F89" w:rsidRPr="00144BBC" w:rsidRDefault="007C5F89" w:rsidP="007C5F89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p w:rsidR="007C5F89" w:rsidRPr="00144BBC" w:rsidRDefault="007C5F89" w:rsidP="007C5F89">
      <w:pPr>
        <w:pStyle w:val="a3"/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Показатели вариабельности сердечного ритма</w:t>
      </w:r>
    </w:p>
    <w:p w:rsidR="007C5F89" w:rsidRPr="00144BBC" w:rsidRDefault="007C5F89" w:rsidP="007C5F89">
      <w:pPr>
        <w:pStyle w:val="a3"/>
        <w:ind w:left="142"/>
        <w:jc w:val="both"/>
        <w:rPr>
          <w:rFonts w:ascii="Times New Roman" w:hAnsi="Times New Roman" w:cs="Times New Roman"/>
        </w:rPr>
      </w:pPr>
    </w:p>
    <w:tbl>
      <w:tblPr>
        <w:tblStyle w:val="ae"/>
        <w:tblW w:w="0" w:type="auto"/>
        <w:tblInd w:w="1804" w:type="dxa"/>
        <w:tblLook w:val="04A0" w:firstRow="1" w:lastRow="0" w:firstColumn="1" w:lastColumn="0" w:noHBand="0" w:noVBand="1"/>
      </w:tblPr>
      <w:tblGrid>
        <w:gridCol w:w="1841"/>
        <w:gridCol w:w="1841"/>
      </w:tblGrid>
      <w:tr w:rsidR="007C5F89" w:rsidRPr="00144BBC" w:rsidTr="00266024"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ИН</w:t>
            </w:r>
          </w:p>
        </w:tc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266024"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ВПР</w:t>
            </w:r>
          </w:p>
        </w:tc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266024"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SDNN</w:t>
            </w:r>
          </w:p>
        </w:tc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7C5F89" w:rsidRPr="00144BBC" w:rsidTr="00266024"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ЧСС</w:t>
            </w:r>
          </w:p>
        </w:tc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266024"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ИВР</w:t>
            </w:r>
          </w:p>
        </w:tc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266024"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 xml:space="preserve">Мо, </w:t>
            </w:r>
            <w:proofErr w:type="spellStart"/>
            <w:r w:rsidRPr="00144BBC">
              <w:rPr>
                <w:rFonts w:ascii="Times New Roman" w:hAnsi="Times New Roman" w:cs="Times New Roman"/>
              </w:rPr>
              <w:t>мс</w:t>
            </w:r>
            <w:proofErr w:type="spellEnd"/>
          </w:p>
        </w:tc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266024"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LF</w:t>
            </w:r>
          </w:p>
        </w:tc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266024"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HF</w:t>
            </w:r>
          </w:p>
        </w:tc>
        <w:tc>
          <w:tcPr>
            <w:tcW w:w="1841" w:type="dxa"/>
          </w:tcPr>
          <w:p w:rsidR="007C5F89" w:rsidRPr="00144BBC" w:rsidRDefault="007C5F89" w:rsidP="00266024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:rsidR="007C5F89" w:rsidRPr="00144BBC" w:rsidRDefault="007C5F89" w:rsidP="007C5F89">
      <w:pPr>
        <w:pStyle w:val="a3"/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№2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 xml:space="preserve">-эмоциональной сферы. Тест </w:t>
      </w:r>
      <w:proofErr w:type="spellStart"/>
      <w:r w:rsidRPr="00144BBC">
        <w:rPr>
          <w:rFonts w:ascii="Times New Roman" w:hAnsi="Times New Roman" w:cs="Times New Roman"/>
          <w:i/>
        </w:rPr>
        <w:t>Люшера</w:t>
      </w:r>
      <w:proofErr w:type="spellEnd"/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Ноутбук с установленной программой «</w:t>
      </w:r>
      <w:proofErr w:type="spellStart"/>
      <w:r w:rsidRPr="00144BBC">
        <w:rPr>
          <w:rFonts w:ascii="Times New Roman" w:hAnsi="Times New Roman" w:cs="Times New Roman"/>
        </w:rPr>
        <w:t>Эффектон</w:t>
      </w:r>
      <w:proofErr w:type="spellEnd"/>
      <w:r w:rsidRPr="00144BBC">
        <w:rPr>
          <w:rFonts w:ascii="Times New Roman" w:hAnsi="Times New Roman" w:cs="Times New Roman"/>
        </w:rPr>
        <w:t>»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7C5F89" w:rsidRPr="00144BBC" w:rsidRDefault="007C5F89" w:rsidP="007C5F89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открывает методику «Тест </w:t>
      </w:r>
      <w:proofErr w:type="spellStart"/>
      <w:r w:rsidRPr="00144BBC">
        <w:rPr>
          <w:rFonts w:ascii="Times New Roman" w:hAnsi="Times New Roman" w:cs="Times New Roman"/>
        </w:rPr>
        <w:t>Люшера</w:t>
      </w:r>
      <w:proofErr w:type="spellEnd"/>
      <w:r w:rsidRPr="00144BBC">
        <w:rPr>
          <w:rFonts w:ascii="Times New Roman" w:hAnsi="Times New Roman" w:cs="Times New Roman"/>
        </w:rPr>
        <w:t>». На экране ноутбука появляется набор из 8 карточек разного цвета.</w:t>
      </w:r>
    </w:p>
    <w:p w:rsidR="007C5F89" w:rsidRPr="00144BBC" w:rsidRDefault="007C5F89" w:rsidP="007C5F89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Испытуемому дается инструкция: «Из предложенных цветов выберите тот, который Вам больше всего нравится. При этом ориентируйтесь на цвет как таковой, постарайтесь не связывать его с какими-либо вещами — цветом машины, одежды, которая Вам к лицу, косметики и прочим...» После того, как будет выбрана нужная карточка, просят испытуемого выбрать наиболее приятный цвет из оставшихся семи, далее – из оставшихся шести, и так до конца.</w:t>
      </w:r>
    </w:p>
    <w:p w:rsidR="007C5F89" w:rsidRPr="00144BBC" w:rsidRDefault="007C5F89" w:rsidP="007C5F89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Через две-три минуты процедура обследования повторяется. При этом надо объяснить испытуемому, что исследование не направлено на изучение памяти и он должен выбирать цвета так, как будто он их видит первый раз</w:t>
      </w:r>
    </w:p>
    <w:p w:rsidR="007C5F89" w:rsidRPr="00144BBC" w:rsidRDefault="007C5F89" w:rsidP="007C5F89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proofErr w:type="spellStart"/>
      <w:r w:rsidRPr="00144BBC">
        <w:rPr>
          <w:rFonts w:ascii="Times New Roman" w:hAnsi="Times New Roman" w:cs="Times New Roman"/>
        </w:rPr>
        <w:t>Фиксируюся</w:t>
      </w:r>
      <w:proofErr w:type="spellEnd"/>
      <w:r w:rsidRPr="00144BBC">
        <w:rPr>
          <w:rFonts w:ascii="Times New Roman" w:hAnsi="Times New Roman" w:cs="Times New Roman"/>
        </w:rPr>
        <w:t xml:space="preserve"> показатели отклонения от аутогенной нормы и вегетативного коэффициента.</w:t>
      </w:r>
    </w:p>
    <w:p w:rsidR="007C5F89" w:rsidRPr="00144BBC" w:rsidRDefault="007C5F89" w:rsidP="007C5F89">
      <w:pPr>
        <w:pStyle w:val="a3"/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№3</w:t>
      </w:r>
    </w:p>
    <w:p w:rsidR="007C5F89" w:rsidRPr="00144BBC" w:rsidRDefault="007C5F89" w:rsidP="007C5F89">
      <w:pPr>
        <w:pStyle w:val="a3"/>
        <w:shd w:val="clear" w:color="auto" w:fill="FFFFFF"/>
        <w:ind w:right="47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Психофизиология перцептивных и когнитивных процессов. Исследование принципов перцептивной маскировки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</w:t>
      </w:r>
    </w:p>
    <w:p w:rsidR="007C5F89" w:rsidRPr="00144BBC" w:rsidRDefault="007C5F89" w:rsidP="007C5F89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Секундомер.</w:t>
      </w:r>
    </w:p>
    <w:p w:rsidR="007C5F89" w:rsidRPr="00144BBC" w:rsidRDefault="007C5F89" w:rsidP="007C5F89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Набор карточек «замаскированные животные».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7C5F89" w:rsidRPr="00144BBC" w:rsidRDefault="007C5F89" w:rsidP="007C5F89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Испытуемому дается инструкция: «Вам одна за другой будут показаны карточки, каждая из которых может включать в себя (но может и не включать) достаточные схематичные изображения одного или более животных. Ваша задача – ответить на вопрос, есть ли они на предъявленной карточке. Обнаружив животное, сразу покажите и назовите его. Если появится уверенность, что продолжение осмотра бесполезно, сообщите об этом. Помните, что изображено всегда целое животное, а не какая-либо его часть. Перевернутых животных нет. Главное – точность ответа, но действуйте по возможности быстро, так как учитывается и затрачиваемое время»</w:t>
      </w:r>
    </w:p>
    <w:p w:rsidR="007C5F89" w:rsidRPr="00144BBC" w:rsidRDefault="007C5F89" w:rsidP="007C5F89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Проверяется усвоение инструкции, предъявляется карточка-образец.</w:t>
      </w:r>
    </w:p>
    <w:p w:rsidR="007C5F89" w:rsidRPr="00144BBC" w:rsidRDefault="007C5F89" w:rsidP="007C5F89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Затем последовательно предъявляется 16 карточек, по две из каждого варианта каждой группы.</w:t>
      </w:r>
    </w:p>
    <w:p w:rsidR="007C5F89" w:rsidRPr="00144BBC" w:rsidRDefault="007C5F89" w:rsidP="007C5F89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Фиксируются два показателя: обнаружение или </w:t>
      </w:r>
      <w:proofErr w:type="spellStart"/>
      <w:r w:rsidRPr="00144BBC">
        <w:rPr>
          <w:rFonts w:ascii="Times New Roman" w:hAnsi="Times New Roman" w:cs="Times New Roman"/>
        </w:rPr>
        <w:t>необнаружение</w:t>
      </w:r>
      <w:proofErr w:type="spellEnd"/>
      <w:r w:rsidRPr="00144BBC">
        <w:rPr>
          <w:rFonts w:ascii="Times New Roman" w:hAnsi="Times New Roman" w:cs="Times New Roman"/>
        </w:rPr>
        <w:t xml:space="preserve"> замаскированного изображения и время обнаружения. Данные заносятся в таблицу.</w:t>
      </w:r>
    </w:p>
    <w:p w:rsidR="007C5F89" w:rsidRPr="00144BBC" w:rsidRDefault="007C5F89" w:rsidP="007C5F89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 xml:space="preserve">Сравниваются результаты по разным вариантам </w:t>
      </w:r>
      <w:proofErr w:type="gramStart"/>
      <w:r w:rsidRPr="00144BBC">
        <w:rPr>
          <w:rFonts w:ascii="Times New Roman" w:hAnsi="Times New Roman" w:cs="Times New Roman"/>
        </w:rPr>
        <w:t>карточек  у</w:t>
      </w:r>
      <w:proofErr w:type="gramEnd"/>
      <w:r w:rsidRPr="00144BBC">
        <w:rPr>
          <w:rFonts w:ascii="Times New Roman" w:hAnsi="Times New Roman" w:cs="Times New Roman"/>
        </w:rPr>
        <w:t xml:space="preserve"> каждого испытуемого. Делаются выводы об эффективности разных принципов маскировки и об индивидуальных различиях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Таблица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Эффективность обнаружения при разных принципах маскировки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6"/>
      </w:tblGrid>
      <w:tr w:rsidR="007C5F89" w:rsidRPr="00144BBC" w:rsidTr="00266024"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Подгруппа</w:t>
            </w:r>
          </w:p>
        </w:tc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 группа карточек</w:t>
            </w:r>
          </w:p>
        </w:tc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2 группа карточек</w:t>
            </w:r>
          </w:p>
        </w:tc>
        <w:tc>
          <w:tcPr>
            <w:tcW w:w="2266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3 группа карточек</w:t>
            </w:r>
          </w:p>
        </w:tc>
      </w:tr>
      <w:tr w:rsidR="007C5F89" w:rsidRPr="00144BBC" w:rsidTr="00266024"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266024"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266024"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</w:t>
            </w:r>
          </w:p>
        </w:tc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№4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Психофизиология перцептивных и когнитивных процессов. Усложненный ассоциативный эксперимент</w:t>
      </w:r>
    </w:p>
    <w:p w:rsidR="007C5F89" w:rsidRPr="00144BBC" w:rsidRDefault="007C5F89" w:rsidP="007C5F89">
      <w:pPr>
        <w:shd w:val="clear" w:color="auto" w:fill="FFFFFF"/>
        <w:ind w:right="-1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 xml:space="preserve">Цель: </w:t>
      </w:r>
      <w:r w:rsidRPr="00144BBC">
        <w:rPr>
          <w:rFonts w:ascii="Times New Roman" w:hAnsi="Times New Roman" w:cs="Times New Roman"/>
        </w:rPr>
        <w:t>сравнить скорость и точность ассоциаций при использовании метода свободных ассоциаций и метода ассоциаций-антонимов</w:t>
      </w:r>
    </w:p>
    <w:p w:rsidR="007C5F89" w:rsidRPr="00144BBC" w:rsidRDefault="007C5F89" w:rsidP="007C5F89">
      <w:pPr>
        <w:shd w:val="clear" w:color="auto" w:fill="FFFFFF"/>
        <w:ind w:right="2246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7C5F89" w:rsidRPr="00144BBC" w:rsidRDefault="007C5F89" w:rsidP="007C5F89">
      <w:pPr>
        <w:numPr>
          <w:ilvl w:val="0"/>
          <w:numId w:val="11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называет 20 слов существительных, к которым можно подобрать антонимы.</w:t>
      </w:r>
    </w:p>
    <w:p w:rsidR="007C5F89" w:rsidRPr="00144BBC" w:rsidRDefault="007C5F89" w:rsidP="007C5F89">
      <w:pPr>
        <w:numPr>
          <w:ilvl w:val="0"/>
          <w:numId w:val="11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 Через 5 минут ему вновь зачитываются слова, а он должен как можно быстрее ответить на него противоположным по смыслу словом.</w:t>
      </w:r>
    </w:p>
    <w:p w:rsidR="007C5F89" w:rsidRPr="00144BBC" w:rsidRDefault="007C5F89" w:rsidP="007C5F89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364" w:right="11" w:hanging="36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 и для подбора антонима.</w:t>
      </w:r>
    </w:p>
    <w:p w:rsidR="007C5F89" w:rsidRPr="00144BBC" w:rsidRDefault="007C5F89" w:rsidP="007C5F89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Занести полученные результаты в таблицу.</w:t>
      </w:r>
    </w:p>
    <w:p w:rsidR="007C5F89" w:rsidRPr="00144BBC" w:rsidRDefault="007C5F89" w:rsidP="007C5F89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Сравнить латентное время ответа, количество тормозных раздражителей и ошибок при свободном ассоциировании и подборе антонимов.</w:t>
      </w:r>
    </w:p>
    <w:p w:rsidR="007C5F89" w:rsidRPr="00144BBC" w:rsidRDefault="007C5F89" w:rsidP="007C5F89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tbl>
      <w:tblPr>
        <w:tblStyle w:val="ae"/>
        <w:tblW w:w="0" w:type="auto"/>
        <w:tblInd w:w="675" w:type="dxa"/>
        <w:tblLook w:val="01E0" w:firstRow="1" w:lastRow="1" w:firstColumn="1" w:lastColumn="1" w:noHBand="0" w:noVBand="0"/>
      </w:tblPr>
      <w:tblGrid>
        <w:gridCol w:w="2264"/>
        <w:gridCol w:w="2243"/>
        <w:gridCol w:w="1776"/>
        <w:gridCol w:w="2103"/>
      </w:tblGrid>
      <w:tr w:rsidR="007C5F89" w:rsidRPr="00144BBC" w:rsidTr="00266024">
        <w:tc>
          <w:tcPr>
            <w:tcW w:w="2264" w:type="dxa"/>
          </w:tcPr>
          <w:p w:rsidR="007C5F89" w:rsidRPr="00144BBC" w:rsidRDefault="007C5F89" w:rsidP="0026602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Слова-раздражители</w:t>
            </w:r>
          </w:p>
        </w:tc>
        <w:tc>
          <w:tcPr>
            <w:tcW w:w="2243" w:type="dxa"/>
          </w:tcPr>
          <w:p w:rsidR="007C5F89" w:rsidRPr="00144BBC" w:rsidRDefault="007C5F89" w:rsidP="0026602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Слова-ассоциации</w:t>
            </w:r>
          </w:p>
        </w:tc>
        <w:tc>
          <w:tcPr>
            <w:tcW w:w="1776" w:type="dxa"/>
          </w:tcPr>
          <w:p w:rsidR="007C5F89" w:rsidRPr="00144BBC" w:rsidRDefault="007C5F89" w:rsidP="0026602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Антонимы</w:t>
            </w:r>
          </w:p>
        </w:tc>
        <w:tc>
          <w:tcPr>
            <w:tcW w:w="2103" w:type="dxa"/>
          </w:tcPr>
          <w:p w:rsidR="007C5F89" w:rsidRPr="00144BBC" w:rsidRDefault="007C5F89" w:rsidP="0026602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Латентный</w:t>
            </w:r>
          </w:p>
          <w:p w:rsidR="007C5F89" w:rsidRPr="00144BBC" w:rsidRDefault="007C5F89" w:rsidP="00266024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период</w:t>
            </w:r>
          </w:p>
        </w:tc>
      </w:tr>
      <w:tr w:rsidR="007C5F89" w:rsidRPr="00144BBC" w:rsidTr="00266024">
        <w:tc>
          <w:tcPr>
            <w:tcW w:w="2264" w:type="dxa"/>
          </w:tcPr>
          <w:p w:rsidR="007C5F89" w:rsidRPr="00144BBC" w:rsidRDefault="007C5F89" w:rsidP="0026602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7C5F89" w:rsidRPr="00144BBC" w:rsidRDefault="007C5F89" w:rsidP="0026602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7C5F89" w:rsidRPr="00144BBC" w:rsidRDefault="007C5F89" w:rsidP="0026602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7C5F89" w:rsidRPr="00144BBC" w:rsidRDefault="007C5F89" w:rsidP="0026602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  <w:tr w:rsidR="007C5F89" w:rsidRPr="00144BBC" w:rsidTr="00266024">
        <w:tc>
          <w:tcPr>
            <w:tcW w:w="2264" w:type="dxa"/>
          </w:tcPr>
          <w:p w:rsidR="007C5F89" w:rsidRPr="00144BBC" w:rsidRDefault="007C5F89" w:rsidP="0026602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7C5F89" w:rsidRPr="00144BBC" w:rsidRDefault="007C5F89" w:rsidP="0026602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7C5F89" w:rsidRPr="00144BBC" w:rsidRDefault="007C5F89" w:rsidP="0026602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7C5F89" w:rsidRPr="00144BBC" w:rsidRDefault="007C5F89" w:rsidP="00266024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</w:tbl>
    <w:p w:rsidR="007C5F89" w:rsidRPr="00144BBC" w:rsidRDefault="007C5F89" w:rsidP="007C5F89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left="2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7C5F89" w:rsidRPr="00144BBC" w:rsidRDefault="007C5F89" w:rsidP="007C5F89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144BBC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7C5F89" w:rsidRPr="00144BBC" w:rsidRDefault="007C5F89" w:rsidP="007C5F89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  <w:i/>
          <w:iCs/>
        </w:rPr>
      </w:pPr>
      <w:r w:rsidRPr="00144BBC">
        <w:rPr>
          <w:rFonts w:ascii="Times New Roman" w:hAnsi="Times New Roman" w:cs="Times New Roman"/>
          <w:i/>
          <w:iCs/>
        </w:rPr>
        <w:t xml:space="preserve">Разные типы ВНД.  </w:t>
      </w:r>
      <w:r w:rsidRPr="00144BBC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:rsidR="007C5F89" w:rsidRPr="00144BBC" w:rsidRDefault="007C5F89" w:rsidP="007C5F89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  <w:i/>
          <w:iCs/>
        </w:rPr>
      </w:pPr>
    </w:p>
    <w:p w:rsidR="007C5F89" w:rsidRPr="00144BBC" w:rsidRDefault="007C5F89" w:rsidP="007C5F89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t>Проявление торможения</w:t>
      </w:r>
      <w:r w:rsidRPr="00144BBC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144BBC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7C5F89" w:rsidRPr="00144BBC" w:rsidRDefault="007C5F89" w:rsidP="007C5F89">
      <w:pPr>
        <w:shd w:val="clear" w:color="auto" w:fill="FFFFFF"/>
        <w:tabs>
          <w:tab w:val="left" w:pos="356"/>
        </w:tabs>
        <w:ind w:right="11"/>
        <w:jc w:val="both"/>
        <w:rPr>
          <w:rFonts w:ascii="Times New Roman" w:hAnsi="Times New Roman" w:cs="Times New Roman"/>
          <w:b/>
          <w:bCs/>
        </w:rPr>
      </w:pPr>
    </w:p>
    <w:p w:rsidR="007C5F89" w:rsidRPr="00144BBC" w:rsidRDefault="007C5F89" w:rsidP="007C5F89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t>Работоспособность.</w:t>
      </w:r>
      <w:r w:rsidRPr="00144BBC">
        <w:rPr>
          <w:rFonts w:ascii="Times New Roman" w:hAnsi="Times New Roman" w:cs="Times New Roman"/>
          <w:b/>
          <w:bCs/>
        </w:rPr>
        <w:t xml:space="preserve"> </w:t>
      </w:r>
      <w:r w:rsidRPr="00144BBC">
        <w:rPr>
          <w:rFonts w:ascii="Times New Roman" w:hAnsi="Times New Roman" w:cs="Times New Roman"/>
        </w:rPr>
        <w:t xml:space="preserve">Если время, необходимое для возникновения ассоциации, колеблется в пределах 1-3-сек, можно считать, что работоспособность у человека </w:t>
      </w:r>
      <w:r w:rsidRPr="00144BBC">
        <w:rPr>
          <w:rFonts w:ascii="Times New Roman" w:hAnsi="Times New Roman" w:cs="Times New Roman"/>
        </w:rPr>
        <w:lastRenderedPageBreak/>
        <w:t>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№5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высшей нервной деятельности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144BBC">
        <w:rPr>
          <w:rFonts w:ascii="Times New Roman" w:hAnsi="Times New Roman" w:cs="Times New Roman"/>
        </w:rPr>
        <w:t>.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7C5F89" w:rsidRPr="00144BBC" w:rsidRDefault="007C5F89" w:rsidP="007C5F89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7C5F89" w:rsidRPr="00144BBC" w:rsidRDefault="007C5F89" w:rsidP="007C5F89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включает звуковые сигналы.</w:t>
      </w:r>
    </w:p>
    <w:p w:rsidR="007C5F89" w:rsidRPr="00144BBC" w:rsidRDefault="007C5F89" w:rsidP="007C5F89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7C5F89" w:rsidRPr="00144BBC" w:rsidRDefault="007C5F89" w:rsidP="007C5F89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7C5F89" w:rsidRPr="00144BBC" w:rsidRDefault="007C5F89" w:rsidP="007C5F89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7C5F89" w:rsidRPr="00144BBC" w:rsidRDefault="007C5F89" w:rsidP="007C5F89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7C5F89" w:rsidRPr="00144BBC" w:rsidRDefault="007C5F89" w:rsidP="007C5F89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7C5F89" w:rsidRPr="00144BBC" w:rsidRDefault="007C5F89" w:rsidP="007C5F89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данные заносятся в таблицу.</w:t>
      </w:r>
    </w:p>
    <w:p w:rsidR="007C5F89" w:rsidRPr="00144BBC" w:rsidRDefault="007C5F89" w:rsidP="007C5F89">
      <w:pPr>
        <w:shd w:val="clear" w:color="auto" w:fill="FFFFFF"/>
        <w:ind w:left="360"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tbl>
      <w:tblPr>
        <w:tblStyle w:val="ae"/>
        <w:tblW w:w="0" w:type="auto"/>
        <w:tblInd w:w="392" w:type="dxa"/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7C5F89" w:rsidRPr="00144BBC" w:rsidTr="00266024">
        <w:tc>
          <w:tcPr>
            <w:tcW w:w="2126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Всего ответов</w:t>
            </w:r>
          </w:p>
        </w:tc>
        <w:tc>
          <w:tcPr>
            <w:tcW w:w="2273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Точные</w:t>
            </w:r>
          </w:p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попадания</w:t>
            </w:r>
          </w:p>
        </w:tc>
        <w:tc>
          <w:tcPr>
            <w:tcW w:w="2121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Опережающие реакции</w:t>
            </w:r>
          </w:p>
        </w:tc>
        <w:tc>
          <w:tcPr>
            <w:tcW w:w="2127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Запаздывающие реакции</w:t>
            </w:r>
          </w:p>
        </w:tc>
      </w:tr>
      <w:tr w:rsidR="007C5F89" w:rsidRPr="00144BBC" w:rsidTr="00266024">
        <w:tc>
          <w:tcPr>
            <w:tcW w:w="2126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3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1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7C5F89" w:rsidRPr="00144BBC" w:rsidRDefault="007C5F89" w:rsidP="00266024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C5F89" w:rsidRPr="00144BBC" w:rsidRDefault="007C5F89" w:rsidP="007C5F89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</w:t>
      </w:r>
      <w:proofErr w:type="gramStart"/>
      <w:r w:rsidRPr="00144BBC">
        <w:rPr>
          <w:rFonts w:ascii="Times New Roman" w:hAnsi="Times New Roman" w:cs="Times New Roman"/>
        </w:rPr>
        <w:t>опережающих &gt;</w:t>
      </w:r>
      <w:proofErr w:type="gramEnd"/>
      <w:r w:rsidRPr="00144BBC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 xml:space="preserve">                </w:t>
      </w:r>
      <w:r w:rsidRPr="00144BBC">
        <w:rPr>
          <w:rFonts w:ascii="Times New Roman" w:hAnsi="Times New Roman" w:cs="Times New Roman"/>
        </w:rPr>
        <w:t xml:space="preserve">опережающих </w:t>
      </w:r>
      <w:proofErr w:type="gramStart"/>
      <w:r w:rsidRPr="00144BBC">
        <w:rPr>
          <w:rFonts w:ascii="Times New Roman" w:hAnsi="Times New Roman" w:cs="Times New Roman"/>
        </w:rPr>
        <w:t>&lt; запаздывающих</w:t>
      </w:r>
      <w:proofErr w:type="gramEnd"/>
      <w:r w:rsidRPr="00144BBC">
        <w:rPr>
          <w:rFonts w:ascii="Times New Roman" w:hAnsi="Times New Roman" w:cs="Times New Roman"/>
        </w:rPr>
        <w:t xml:space="preserve"> – преобладает торможение</w:t>
      </w:r>
    </w:p>
    <w:p w:rsidR="007C5F89" w:rsidRPr="00144BBC" w:rsidRDefault="007C5F89" w:rsidP="007C5F89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№6</w:t>
      </w:r>
    </w:p>
    <w:p w:rsidR="007C5F89" w:rsidRPr="00144BBC" w:rsidRDefault="007C5F89" w:rsidP="007C5F89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нервной системы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144BBC">
        <w:rPr>
          <w:rFonts w:ascii="Times New Roman" w:hAnsi="Times New Roman" w:cs="Times New Roman"/>
          <w:b/>
        </w:rPr>
        <w:t>теппинг</w:t>
      </w:r>
      <w:proofErr w:type="spellEnd"/>
      <w:r w:rsidRPr="00144BBC">
        <w:rPr>
          <w:rFonts w:ascii="Times New Roman" w:hAnsi="Times New Roman" w:cs="Times New Roman"/>
          <w:b/>
        </w:rPr>
        <w:t>-тест)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Оборудование</w:t>
      </w:r>
      <w:r w:rsidRPr="00144BBC">
        <w:rPr>
          <w:rFonts w:ascii="Times New Roman" w:hAnsi="Times New Roman" w:cs="Times New Roman"/>
        </w:rPr>
        <w:t>: телеграфный ключ со счётчиком движений.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7C5F89" w:rsidRPr="00144BBC" w:rsidRDefault="007C5F89" w:rsidP="007C5F89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работает телеграфным ключом в максимальном темпе в течение одной минуты.</w:t>
      </w:r>
    </w:p>
    <w:p w:rsidR="007C5F89" w:rsidRPr="00144BBC" w:rsidRDefault="007C5F89" w:rsidP="007C5F89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>Экспериментатор фиксирует показатели счётчика движений каждые 10 сек работы.</w:t>
      </w:r>
    </w:p>
    <w:p w:rsidR="007C5F89" w:rsidRPr="00144BBC" w:rsidRDefault="007C5F89" w:rsidP="007C5F89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:rsidR="007C5F89" w:rsidRPr="00144BBC" w:rsidRDefault="007C5F89" w:rsidP="007C5F89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Сила нервной системы</w:t>
      </w:r>
      <w:r w:rsidRPr="00144BBC">
        <w:rPr>
          <w:rFonts w:ascii="Times New Roman" w:hAnsi="Times New Roman" w:cs="Times New Roman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Подвижность нервных процессов</w:t>
      </w:r>
      <w:r w:rsidRPr="00144BBC">
        <w:rPr>
          <w:rFonts w:ascii="Times New Roman" w:hAnsi="Times New Roman" w:cs="Times New Roman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Устойчивость нервных процессов</w:t>
      </w:r>
      <w:r w:rsidRPr="00144BBC">
        <w:rPr>
          <w:rFonts w:ascii="Times New Roman" w:hAnsi="Times New Roman" w:cs="Times New Roman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№2. Влияние нагрузки на подвижность нервных процессов (метод (КЧСМ).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Оборудование</w:t>
      </w:r>
      <w:r w:rsidRPr="00144BBC">
        <w:rPr>
          <w:rFonts w:ascii="Times New Roman" w:hAnsi="Times New Roman" w:cs="Times New Roman"/>
        </w:rPr>
        <w:t>: прибор для определения критической частоты слияния мельканий, ступенька.</w:t>
      </w:r>
    </w:p>
    <w:p w:rsidR="007C5F89" w:rsidRPr="00144BBC" w:rsidRDefault="007C5F89" w:rsidP="007C5F89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7C5F89" w:rsidRPr="00144BBC" w:rsidRDefault="007C5F89" w:rsidP="007C5F89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одним глазом смотрит в окуляр прибора, где наблюдает мелькание неоновой лампочки. Другой глаз закрыт.</w:t>
      </w:r>
    </w:p>
    <w:p w:rsidR="007C5F89" w:rsidRPr="00144BBC" w:rsidRDefault="007C5F89" w:rsidP="007C5F89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медленно увеличивает частоту мельканий.</w:t>
      </w:r>
    </w:p>
    <w:p w:rsidR="007C5F89" w:rsidRPr="00144BBC" w:rsidRDefault="007C5F89" w:rsidP="007C5F89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должен указать момент, когда цветовое </w:t>
      </w:r>
      <w:proofErr w:type="gramStart"/>
      <w:r w:rsidRPr="00144BBC">
        <w:rPr>
          <w:rFonts w:ascii="Times New Roman" w:hAnsi="Times New Roman" w:cs="Times New Roman"/>
        </w:rPr>
        <w:t>поле  будет</w:t>
      </w:r>
      <w:proofErr w:type="gramEnd"/>
      <w:r w:rsidRPr="00144BBC">
        <w:rPr>
          <w:rFonts w:ascii="Times New Roman" w:hAnsi="Times New Roman" w:cs="Times New Roman"/>
        </w:rPr>
        <w:t xml:space="preserve"> восприниматься им как сплошное. Проводится 3 попытки, рассчитывается средний результат.</w:t>
      </w:r>
    </w:p>
    <w:p w:rsidR="007C5F89" w:rsidRPr="00144BBC" w:rsidRDefault="007C5F89" w:rsidP="007C5F89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поднимается на ступеньку в темпе 80 раз в минуту в течение 1 минуты. Сразу после этого у него вновь измеряется КЧСМ.</w:t>
      </w:r>
    </w:p>
    <w:p w:rsidR="007C5F89" w:rsidRPr="00144BBC" w:rsidRDefault="007C5F89" w:rsidP="007C5F89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Сделать вывод о влиянии нагрузки на подвижность нервных процессов.</w:t>
      </w:r>
    </w:p>
    <w:p w:rsidR="007C5F89" w:rsidRPr="00144BBC" w:rsidRDefault="007C5F89" w:rsidP="007C5F89">
      <w:pPr>
        <w:pStyle w:val="a3"/>
        <w:shd w:val="clear" w:color="auto" w:fill="FFFFFF"/>
        <w:ind w:left="1440"/>
        <w:jc w:val="both"/>
        <w:rPr>
          <w:rFonts w:ascii="Times New Roman" w:hAnsi="Times New Roman" w:cs="Times New Roman"/>
          <w:b/>
          <w:i/>
          <w:spacing w:val="-1"/>
        </w:rPr>
      </w:pPr>
    </w:p>
    <w:p w:rsidR="007C5F89" w:rsidRPr="00144BBC" w:rsidRDefault="007C5F89" w:rsidP="007C5F89">
      <w:pPr>
        <w:pStyle w:val="a3"/>
        <w:widowControl/>
        <w:numPr>
          <w:ilvl w:val="1"/>
          <w:numId w:val="19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компетенций.</w:t>
      </w:r>
    </w:p>
    <w:p w:rsidR="007C5F89" w:rsidRPr="00144BBC" w:rsidRDefault="007C5F89" w:rsidP="007C5F89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</w:p>
    <w:p w:rsidR="007C5F89" w:rsidRPr="00144BBC" w:rsidRDefault="007C5F89" w:rsidP="007C5F89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Зачет по дисциплине «Введение в психофизиологию»</w:t>
      </w:r>
    </w:p>
    <w:p w:rsidR="007C5F89" w:rsidRPr="00144BBC" w:rsidRDefault="007C5F89" w:rsidP="007C5F89">
      <w:pPr>
        <w:pStyle w:val="Default"/>
        <w:ind w:firstLine="709"/>
        <w:jc w:val="both"/>
      </w:pPr>
      <w:r w:rsidRPr="00144BBC">
        <w:t xml:space="preserve">Критерии оценки: </w:t>
      </w:r>
    </w:p>
    <w:p w:rsidR="007C5F89" w:rsidRPr="00144BBC" w:rsidRDefault="007C5F89" w:rsidP="007C5F8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7C5F89" w:rsidRPr="00144BBC" w:rsidRDefault="007C5F89" w:rsidP="007C5F89">
      <w:pPr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iCs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7C5F89" w:rsidRPr="00144BBC" w:rsidRDefault="007C5F89" w:rsidP="007C5F89">
      <w:pPr>
        <w:tabs>
          <w:tab w:val="left" w:pos="2295"/>
        </w:tabs>
        <w:jc w:val="center"/>
        <w:rPr>
          <w:rFonts w:ascii="Times New Roman" w:hAnsi="Times New Roman" w:cs="Times New Roman"/>
          <w:b/>
          <w:i/>
        </w:rPr>
      </w:pPr>
      <w:r w:rsidRPr="00144BBC">
        <w:rPr>
          <w:rFonts w:ascii="Times New Roman" w:hAnsi="Times New Roman" w:cs="Times New Roman"/>
          <w:b/>
          <w:i/>
        </w:rPr>
        <w:t>Семинарские занятия</w:t>
      </w:r>
    </w:p>
    <w:p w:rsidR="007C5F89" w:rsidRPr="00144BBC" w:rsidRDefault="007C5F89" w:rsidP="007C5F89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7C5F89" w:rsidRPr="00144BBC" w:rsidRDefault="007C5F89" w:rsidP="007C5F89">
      <w:pPr>
        <w:tabs>
          <w:tab w:val="left" w:pos="2295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 по теме семинара; активно и по существу участвует в дискуссии; отсутствует существенные неточности в формулировании понятий; правильно применены теоретические положения при обсуждении практических примеров; сделан вывод</w:t>
      </w:r>
    </w:p>
    <w:p w:rsidR="007C5F89" w:rsidRPr="00144BBC" w:rsidRDefault="007C5F89" w:rsidP="007C5F89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 по теме семинара; допустил существенные ошибки в процессе изложения; пассивен в ходе дискуссии; приводит ошибочные определения и не может применить теоретические положения при обсуждении практических вопросов.</w:t>
      </w:r>
    </w:p>
    <w:p w:rsidR="007C5F89" w:rsidRPr="00144BBC" w:rsidRDefault="007C5F89" w:rsidP="007C5F89">
      <w:pPr>
        <w:jc w:val="center"/>
        <w:rPr>
          <w:rFonts w:ascii="Times New Roman" w:hAnsi="Times New Roman" w:cs="Times New Roman"/>
          <w:b/>
          <w:i/>
        </w:rPr>
      </w:pPr>
      <w:r w:rsidRPr="00144BBC">
        <w:rPr>
          <w:rFonts w:ascii="Times New Roman" w:hAnsi="Times New Roman" w:cs="Times New Roman"/>
          <w:b/>
          <w:i/>
        </w:rPr>
        <w:t>Практические работы</w:t>
      </w:r>
    </w:p>
    <w:p w:rsidR="007C5F89" w:rsidRPr="00144BBC" w:rsidRDefault="007C5F89" w:rsidP="007C5F89">
      <w:pPr>
        <w:tabs>
          <w:tab w:val="left" w:pos="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7C5F89" w:rsidRPr="00144BBC" w:rsidRDefault="007C5F89" w:rsidP="007C5F89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7C5F89" w:rsidRPr="00144BBC" w:rsidRDefault="007C5F89" w:rsidP="007C5F89">
      <w:pPr>
        <w:tabs>
          <w:tab w:val="left" w:pos="72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p w:rsidR="007C5F89" w:rsidRDefault="007C5F89" w:rsidP="007C5F89">
      <w:pPr>
        <w:rPr>
          <w:rFonts w:ascii="Times New Roman" w:hAnsi="Times New Roman" w:cs="Times New Roman"/>
          <w:b/>
        </w:rPr>
        <w:sectPr w:rsidR="007C5F89" w:rsidSect="00257DA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C5F89" w:rsidRPr="005169A8" w:rsidRDefault="007C5F89" w:rsidP="007C5F89">
      <w:pPr>
        <w:jc w:val="center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lastRenderedPageBreak/>
        <w:t>Паспорт компетенций</w:t>
      </w:r>
    </w:p>
    <w:tbl>
      <w:tblPr>
        <w:tblStyle w:val="ae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2568"/>
        <w:gridCol w:w="2110"/>
        <w:gridCol w:w="4253"/>
        <w:gridCol w:w="3969"/>
        <w:gridCol w:w="2345"/>
      </w:tblGrid>
      <w:tr w:rsidR="007C5F89" w:rsidRPr="005169A8" w:rsidTr="00266024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F89" w:rsidRPr="005169A8" w:rsidRDefault="007C5F89" w:rsidP="00266024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F89" w:rsidRPr="005169A8" w:rsidRDefault="007C5F89" w:rsidP="00266024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Соотнесенные профессиональные стандарты (обобщенная функция)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F89" w:rsidRPr="005169A8" w:rsidRDefault="007C5F89" w:rsidP="00266024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Трудовые функции (трудовые дей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</w:t>
            </w: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F89" w:rsidRPr="005169A8" w:rsidRDefault="007C5F89" w:rsidP="00266024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Знания/Умения /Опыт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169A8" w:rsidRDefault="007C5F89" w:rsidP="0026602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Индикаторы достижения</w:t>
            </w:r>
          </w:p>
          <w:p w:rsidR="007C5F89" w:rsidRPr="005169A8" w:rsidRDefault="007C5F89" w:rsidP="00266024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7C5F89" w:rsidRPr="005169A8" w:rsidTr="00266024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169A8" w:rsidRDefault="007C5F89" w:rsidP="0026602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169A8" w:rsidRDefault="007C5F89" w:rsidP="0026602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169A8" w:rsidRDefault="007C5F89" w:rsidP="0026602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614D11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7C5F89" w:rsidRDefault="007C5F89" w:rsidP="00266024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7C5F89" w:rsidRPr="00614D11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C5F89" w:rsidRDefault="007C5F89" w:rsidP="00266024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7C5F89" w:rsidRPr="00614D11" w:rsidRDefault="007C5F89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C5F89" w:rsidRPr="00033F40" w:rsidRDefault="007C5F89" w:rsidP="00266024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185078" w:rsidRDefault="007C5F89" w:rsidP="00266024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7C5F89" w:rsidRPr="005169A8" w:rsidTr="00266024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169A8" w:rsidRDefault="007C5F89" w:rsidP="00266024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</w:rPr>
              <w:t>ОПК-1</w:t>
            </w:r>
            <w:r w:rsidRPr="005169A8">
              <w:rPr>
                <w:rFonts w:ascii="Times New Roman" w:hAnsi="Times New Roman" w:cs="Times New Roman"/>
                <w:spacing w:val="-1"/>
              </w:rPr>
              <w:t xml:space="preserve"> -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</w:t>
            </w:r>
            <w:r w:rsidRPr="005169A8">
              <w:rPr>
                <w:rFonts w:ascii="Times New Roman" w:hAnsi="Times New Roman" w:cs="Times New Roman"/>
                <w:spacing w:val="-1"/>
              </w:rPr>
              <w:lastRenderedPageBreak/>
              <w:t>психологических особенностей занимающихся различного пола и возраста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169A8" w:rsidRDefault="007C5F89" w:rsidP="00266024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7C5F89" w:rsidRPr="005169A8" w:rsidRDefault="007C5F89" w:rsidP="00266024">
            <w:pPr>
              <w:rPr>
                <w:rFonts w:ascii="Times New Roman" w:hAnsi="Times New Roman" w:cs="Times New Roman"/>
                <w:b/>
              </w:rPr>
            </w:pPr>
            <w:r w:rsidRPr="005169A8">
              <w:rPr>
                <w:rFonts w:ascii="Times New Roman" w:hAnsi="Times New Roman" w:cs="Times New Roman"/>
                <w:b/>
              </w:rPr>
              <w:t>05.005 «Специалист по инструкторской и методической работе в области физической культуры и спорта»</w:t>
            </w:r>
          </w:p>
          <w:p w:rsidR="007C5F89" w:rsidRPr="005169A8" w:rsidRDefault="007C5F89" w:rsidP="00266024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lang w:val="en-US"/>
              </w:rPr>
              <w:t>F</w:t>
            </w:r>
            <w:r w:rsidRPr="005169A8">
              <w:rPr>
                <w:rFonts w:ascii="Times New Roman" w:hAnsi="Times New Roman" w:cs="Times New Roman"/>
              </w:rPr>
              <w:t>: Организационно-</w:t>
            </w:r>
            <w:r w:rsidRPr="005169A8">
              <w:rPr>
                <w:rFonts w:ascii="Times New Roman" w:hAnsi="Times New Roman" w:cs="Times New Roman"/>
              </w:rPr>
              <w:lastRenderedPageBreak/>
              <w:t>методическое обеспечение 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lastRenderedPageBreak/>
              <w:t xml:space="preserve">СИМР: </w:t>
            </w: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7C5F89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7C5F89" w:rsidRPr="00CE4F2C" w:rsidRDefault="007C5F89" w:rsidP="00266024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содержания занятий </w:t>
            </w:r>
            <w:r w:rsidRPr="00CE4F2C">
              <w:rPr>
                <w:rFonts w:ascii="Times New Roman" w:hAnsi="Times New Roman" w:cs="Times New Roman"/>
                <w:spacing w:val="-1"/>
              </w:rPr>
              <w:lastRenderedPageBreak/>
              <w:t>на разных этапах тренировочного процесса;</w:t>
            </w:r>
          </w:p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7C5F89" w:rsidRPr="00614D11" w:rsidRDefault="007C5F89" w:rsidP="00266024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учета психофизиологических знаний в ходе отбора и при планировании содержания занятий на разных этапах тренировочного процесса.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169A8" w:rsidRDefault="007C5F89" w:rsidP="00266024">
            <w:pPr>
              <w:pStyle w:val="a3"/>
              <w:tabs>
                <w:tab w:val="left" w:pos="220"/>
              </w:tabs>
              <w:kinsoku w:val="0"/>
              <w:overflowPunct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Планирует содержание занятий с учетом знания физиологических механизмов психических процессов и состояний, а также индивидуальных особенностей занимающихся</w:t>
            </w:r>
          </w:p>
        </w:tc>
      </w:tr>
      <w:tr w:rsidR="007C5F89" w:rsidRPr="005169A8" w:rsidTr="00266024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614D11" w:rsidRDefault="007C5F89" w:rsidP="00266024">
            <w:pPr>
              <w:ind w:left="39"/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lastRenderedPageBreak/>
              <w:t>ОПК-9</w:t>
            </w:r>
            <w:r w:rsidRPr="00614D11">
              <w:rPr>
                <w:rFonts w:ascii="Times New Roman" w:hAnsi="Times New Roman" w:cs="Times New Roman"/>
                <w:spacing w:val="-1"/>
              </w:rPr>
              <w:t>. 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614D11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7C5F89" w:rsidRPr="005169A8" w:rsidRDefault="007C5F89" w:rsidP="00266024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5169A8" w:rsidRDefault="007C5F89" w:rsidP="00266024">
            <w:pPr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 w:rsidRPr="005169A8">
              <w:rPr>
                <w:rFonts w:ascii="Times New Roman" w:hAnsi="Times New Roman" w:cs="Times New Roman"/>
                <w:b/>
              </w:rPr>
              <w:t>05.005 «Специалист по инструкторской и методической работе в области физической культуры и спорта»</w:t>
            </w:r>
          </w:p>
          <w:p w:rsidR="007C5F89" w:rsidRPr="00185078" w:rsidRDefault="007C5F89" w:rsidP="00266024">
            <w:pPr>
              <w:pStyle w:val="1"/>
              <w:outlineLvl w:val="0"/>
              <w:rPr>
                <w:i w:val="0"/>
              </w:rPr>
            </w:pPr>
            <w:r w:rsidRPr="00185078">
              <w:rPr>
                <w:b/>
                <w:i w:val="0"/>
                <w:lang w:val="en-US"/>
              </w:rPr>
              <w:t>F</w:t>
            </w:r>
            <w:r w:rsidRPr="00185078">
              <w:rPr>
                <w:i w:val="0"/>
              </w:rPr>
              <w:t>: Организационно-методическое обеспечение 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7C5F89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C5F89" w:rsidRPr="00C17790" w:rsidRDefault="007C5F89" w:rsidP="00266024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7C5F89" w:rsidRPr="005169A8" w:rsidRDefault="007C5F89" w:rsidP="0026602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Методы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оценки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психофизиологических характеристик </w:t>
            </w:r>
            <w:r w:rsidRPr="00CE4F2C">
              <w:rPr>
                <w:rFonts w:ascii="Times New Roman" w:hAnsi="Times New Roman" w:cs="Times New Roman"/>
                <w:spacing w:val="-1"/>
              </w:rPr>
              <w:t>функционального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организма</w:t>
            </w:r>
            <w:r w:rsidRPr="00CE4F2C">
              <w:rPr>
                <w:rFonts w:ascii="Times New Roman" w:hAnsi="Times New Roman" w:cs="Times New Roman"/>
              </w:rPr>
              <w:t xml:space="preserve"> спортсменов</w:t>
            </w:r>
            <w:r w:rsidRPr="00CE4F2C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подбирать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применять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базовые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психофизиологической диагностики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процессов,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свойств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культурой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спортом;</w:t>
            </w:r>
          </w:p>
          <w:p w:rsidR="007C5F89" w:rsidRPr="00CE4F2C" w:rsidRDefault="007C5F89" w:rsidP="00266024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7C5F89" w:rsidRPr="00614D11" w:rsidRDefault="007C5F89" w:rsidP="00266024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 психофизиологической диагностики процессов,</w:t>
            </w:r>
            <w:r w:rsidRPr="00CE4F2C">
              <w:rPr>
                <w:rFonts w:ascii="Times New Roman" w:hAnsi="Times New Roman" w:cs="Times New Roman"/>
                <w:spacing w:val="5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индивидуальных особенностей </w:t>
            </w:r>
            <w:r w:rsidRPr="00CE4F2C">
              <w:rPr>
                <w:rFonts w:ascii="Times New Roman" w:hAnsi="Times New Roman" w:cs="Times New Roman"/>
              </w:rPr>
              <w:t xml:space="preserve">у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89" w:rsidRPr="00F87481" w:rsidRDefault="007C5F89" w:rsidP="00266024">
            <w:pPr>
              <w:pStyle w:val="a3"/>
              <w:tabs>
                <w:tab w:val="left" w:pos="220"/>
              </w:tabs>
              <w:kinsoku w:val="0"/>
              <w:overflowPunct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основе оценки их психофизиологических характеристик и индивидуальных особенностей </w:t>
            </w:r>
          </w:p>
        </w:tc>
      </w:tr>
    </w:tbl>
    <w:p w:rsidR="007C5F89" w:rsidRPr="00614D11" w:rsidRDefault="007C5F89" w:rsidP="007C5F89">
      <w:pPr>
        <w:jc w:val="center"/>
        <w:rPr>
          <w:rFonts w:ascii="Times New Roman" w:hAnsi="Times New Roman" w:cs="Times New Roman"/>
        </w:rPr>
      </w:pPr>
    </w:p>
    <w:p w:rsidR="007C5F89" w:rsidRPr="002044A8" w:rsidRDefault="007C5F89" w:rsidP="007C5F89">
      <w:pPr>
        <w:rPr>
          <w:rFonts w:ascii="Times New Roman" w:hAnsi="Times New Roman" w:cs="Times New Roman"/>
        </w:rPr>
      </w:pPr>
    </w:p>
    <w:p w:rsidR="007C5F89" w:rsidRPr="00CE4F2C" w:rsidRDefault="007C5F89" w:rsidP="007C5F89">
      <w:pPr>
        <w:rPr>
          <w:rFonts w:ascii="Times New Roman" w:hAnsi="Times New Roman" w:cs="Times New Roman"/>
          <w:b/>
        </w:rPr>
      </w:pPr>
    </w:p>
    <w:p w:rsidR="007C5F89" w:rsidRPr="00CE4F2C" w:rsidRDefault="007C5F89" w:rsidP="007C5F89">
      <w:pPr>
        <w:rPr>
          <w:rFonts w:ascii="Times New Roman" w:hAnsi="Times New Roman" w:cs="Times New Roman"/>
          <w:b/>
        </w:rPr>
      </w:pPr>
    </w:p>
    <w:p w:rsidR="007C5F89" w:rsidRPr="00CE4F2C" w:rsidRDefault="007C5F89" w:rsidP="007C5F89">
      <w:pPr>
        <w:spacing w:line="360" w:lineRule="auto"/>
        <w:jc w:val="both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spacing w:line="360" w:lineRule="auto"/>
        <w:jc w:val="both"/>
        <w:rPr>
          <w:rFonts w:ascii="Times New Roman" w:hAnsi="Times New Roman" w:cs="Times New Roman"/>
        </w:rPr>
      </w:pPr>
    </w:p>
    <w:p w:rsidR="007C5F89" w:rsidRPr="00CE4F2C" w:rsidRDefault="007C5F89" w:rsidP="007C5F89">
      <w:pPr>
        <w:jc w:val="both"/>
        <w:rPr>
          <w:rFonts w:ascii="Times New Roman" w:hAnsi="Times New Roman" w:cs="Times New Roman"/>
        </w:rPr>
      </w:pPr>
    </w:p>
    <w:p w:rsidR="00DC6CAF" w:rsidRPr="007C5F89" w:rsidRDefault="00DC6CAF" w:rsidP="007C5F89">
      <w:pPr>
        <w:rPr>
          <w:rFonts w:ascii="Times New Roman" w:hAnsi="Times New Roman" w:cs="Times New Roman"/>
        </w:rPr>
      </w:pPr>
    </w:p>
    <w:sectPr w:rsidR="00DC6CAF" w:rsidRPr="007C5F89" w:rsidSect="00C07A8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22C6"/>
    <w:multiLevelType w:val="multilevel"/>
    <w:tmpl w:val="A9B284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6" w:hanging="1800"/>
      </w:pPr>
      <w:rPr>
        <w:rFonts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AEC39D2"/>
    <w:multiLevelType w:val="hybridMultilevel"/>
    <w:tmpl w:val="69267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30A05"/>
    <w:multiLevelType w:val="hybridMultilevel"/>
    <w:tmpl w:val="2BB4DCF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F742542"/>
    <w:multiLevelType w:val="hybridMultilevel"/>
    <w:tmpl w:val="A6386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9B6F2B"/>
    <w:multiLevelType w:val="hybridMultilevel"/>
    <w:tmpl w:val="BC7EE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E8B183B"/>
    <w:multiLevelType w:val="hybridMultilevel"/>
    <w:tmpl w:val="CA3CF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594838"/>
    <w:multiLevelType w:val="hybridMultilevel"/>
    <w:tmpl w:val="B6B49BD2"/>
    <w:lvl w:ilvl="0" w:tplc="F558F23E">
      <w:start w:val="1"/>
      <w:numFmt w:val="decimal"/>
      <w:lvlText w:val="%1."/>
      <w:lvlJc w:val="left"/>
      <w:pPr>
        <w:ind w:left="4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13" w15:restartNumberingAfterBreak="0">
    <w:nsid w:val="471079FD"/>
    <w:multiLevelType w:val="hybridMultilevel"/>
    <w:tmpl w:val="A3349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4E04270F"/>
    <w:multiLevelType w:val="hybridMultilevel"/>
    <w:tmpl w:val="1234CC30"/>
    <w:lvl w:ilvl="0" w:tplc="FE242E9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3A03950"/>
    <w:multiLevelType w:val="multilevel"/>
    <w:tmpl w:val="93604ED4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5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76" w:hanging="1800"/>
      </w:pPr>
      <w:rPr>
        <w:rFonts w:hint="default"/>
      </w:rPr>
    </w:lvl>
  </w:abstractNum>
  <w:abstractNum w:abstractNumId="19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21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8"/>
  </w:num>
  <w:num w:numId="3">
    <w:abstractNumId w:val="10"/>
  </w:num>
  <w:num w:numId="4">
    <w:abstractNumId w:val="4"/>
  </w:num>
  <w:num w:numId="5">
    <w:abstractNumId w:val="21"/>
  </w:num>
  <w:num w:numId="6">
    <w:abstractNumId w:val="1"/>
  </w:num>
  <w:num w:numId="7">
    <w:abstractNumId w:val="3"/>
  </w:num>
  <w:num w:numId="8">
    <w:abstractNumId w:val="5"/>
  </w:num>
  <w:num w:numId="9">
    <w:abstractNumId w:val="17"/>
  </w:num>
  <w:num w:numId="10">
    <w:abstractNumId w:val="14"/>
  </w:num>
  <w:num w:numId="11">
    <w:abstractNumId w:val="18"/>
  </w:num>
  <w:num w:numId="12">
    <w:abstractNumId w:val="16"/>
  </w:num>
  <w:num w:numId="13">
    <w:abstractNumId w:val="20"/>
  </w:num>
  <w:num w:numId="14">
    <w:abstractNumId w:val="19"/>
  </w:num>
  <w:num w:numId="15">
    <w:abstractNumId w:val="6"/>
  </w:num>
  <w:num w:numId="16">
    <w:abstractNumId w:val="12"/>
  </w:num>
  <w:num w:numId="17">
    <w:abstractNumId w:val="7"/>
  </w:num>
  <w:num w:numId="18">
    <w:abstractNumId w:val="2"/>
  </w:num>
  <w:num w:numId="19">
    <w:abstractNumId w:val="0"/>
  </w:num>
  <w:num w:numId="20">
    <w:abstractNumId w:val="9"/>
  </w:num>
  <w:num w:numId="21">
    <w:abstractNumId w:val="11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EC7"/>
    <w:rsid w:val="00011EC7"/>
    <w:rsid w:val="007C5F89"/>
    <w:rsid w:val="00A64ECE"/>
    <w:rsid w:val="00DC6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9DE88"/>
  <w15:chartTrackingRefBased/>
  <w15:docId w15:val="{4C85F409-7206-4FFD-8306-951328879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5F89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C5F89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5F8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C5F89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7C5F89"/>
    <w:rPr>
      <w:rFonts w:asciiTheme="majorHAnsi" w:eastAsiaTheme="majorEastAsia" w:hAnsiTheme="majorHAnsi" w:cstheme="majorBidi"/>
      <w:b/>
      <w:bCs/>
      <w:i/>
      <w:iCs/>
      <w:color w:val="5B9BD5" w:themeColor="accent1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7C5F89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7C5F89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7C5F89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7C5F89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7C5F89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a7">
    <w:name w:val="Гипертекстовая ссылка"/>
    <w:uiPriority w:val="99"/>
    <w:rsid w:val="007C5F89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7C5F89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7C5F89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7C5F89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aa">
    <w:name w:val="Текст Знак"/>
    <w:link w:val="ab"/>
    <w:rsid w:val="007C5F89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7C5F89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7C5F89"/>
    <w:rPr>
      <w:rFonts w:ascii="Consolas" w:eastAsia="Times New Roman" w:hAnsi="Consolas" w:cs="Courier New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7C5F89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7C5F89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styleId="2">
    <w:name w:val="Body Text 2"/>
    <w:basedOn w:val="a"/>
    <w:link w:val="20"/>
    <w:uiPriority w:val="99"/>
    <w:semiHidden/>
    <w:unhideWhenUsed/>
    <w:rsid w:val="007C5F8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C5F89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Default">
    <w:name w:val="Default"/>
    <w:rsid w:val="007C5F8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e">
    <w:name w:val="Table Grid"/>
    <w:basedOn w:val="a1"/>
    <w:uiPriority w:val="59"/>
    <w:rsid w:val="007C5F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44765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iprbookshop.ru/70487.html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hyperlink" Target="URL:%20http://lib.mgafk.ru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10" Type="http://schemas.openxmlformats.org/officeDocument/2006/relationships/hyperlink" Target="http://www.iprbookshop.ru/52587.html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2531.html%20" TargetMode="External"/><Relationship Id="rId14" Type="http://schemas.openxmlformats.org/officeDocument/2006/relationships/hyperlink" Target="URL:%20https://e.lanbook.com/book/104019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23</Pages>
  <Words>6194</Words>
  <Characters>35310</Characters>
  <Application>Microsoft Office Word</Application>
  <DocSecurity>0</DocSecurity>
  <Lines>294</Lines>
  <Paragraphs>82</Paragraphs>
  <ScaleCrop>false</ScaleCrop>
  <Company/>
  <LinksUpToDate>false</LinksUpToDate>
  <CharactersWithSpaces>41422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2023-02-10T20:38:00Z</dcterms:created>
  <dcterms:modified xsi:type="dcterms:W3CDTF">2023-02-10T20:47:00Z</dcterms:modified>
</cp:coreProperties>
</file>