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C379C" w:rsidRPr="006E5459" w:rsidRDefault="000D4CE2" w:rsidP="001C379C">
      <w:pPr>
        <w:jc w:val="right"/>
        <w:rPr>
          <w:rFonts w:ascii="Times New Roman" w:hAnsi="Times New Roman" w:cs="Tahoma"/>
        </w:rPr>
      </w:pPr>
      <w:r>
        <w:rPr>
          <w:rFonts w:ascii="Times New Roman" w:hAnsi="Times New Roman" w:cs="Tahoma"/>
          <w:i/>
        </w:rPr>
        <w:t>Набор 2022</w:t>
      </w:r>
      <w:r w:rsidR="001C379C" w:rsidRPr="006E5459">
        <w:rPr>
          <w:rFonts w:ascii="Times New Roman" w:hAnsi="Times New Roman" w:cs="Tahoma"/>
          <w:i/>
        </w:rPr>
        <w:t>г</w:t>
      </w:r>
      <w:r w:rsidR="001C379C" w:rsidRPr="006E5459">
        <w:rPr>
          <w:rFonts w:ascii="Times New Roman" w:hAnsi="Times New Roman" w:cs="Tahoma"/>
        </w:rPr>
        <w:t>.</w:t>
      </w:r>
    </w:p>
    <w:p w:rsidR="001C379C" w:rsidRDefault="001C379C" w:rsidP="001C379C">
      <w:pPr>
        <w:jc w:val="center"/>
        <w:rPr>
          <w:rFonts w:ascii="Times New Roman" w:hAnsi="Times New Roman" w:cs="Times New Roman"/>
          <w:color w:val="auto"/>
        </w:rPr>
      </w:pPr>
    </w:p>
    <w:p w:rsidR="001C379C" w:rsidRPr="00D20173" w:rsidRDefault="001C379C" w:rsidP="001C379C">
      <w:pPr>
        <w:jc w:val="center"/>
        <w:rPr>
          <w:rFonts w:ascii="Times New Roman" w:hAnsi="Times New Roman" w:cs="Times New Roman"/>
          <w:color w:val="auto"/>
        </w:rPr>
      </w:pPr>
      <w:r w:rsidRPr="00D20173">
        <w:rPr>
          <w:rFonts w:ascii="Times New Roman" w:hAnsi="Times New Roman" w:cs="Times New Roman"/>
          <w:color w:val="auto"/>
        </w:rPr>
        <w:t>Министерство спорта Российской Федерации</w:t>
      </w:r>
    </w:p>
    <w:p w:rsidR="001C379C" w:rsidRPr="00D20173" w:rsidRDefault="001C379C" w:rsidP="001C379C">
      <w:pPr>
        <w:jc w:val="center"/>
        <w:rPr>
          <w:rFonts w:ascii="Times New Roman" w:hAnsi="Times New Roman" w:cs="Times New Roman"/>
          <w:color w:val="auto"/>
        </w:rPr>
      </w:pPr>
      <w:r w:rsidRPr="00D20173">
        <w:rPr>
          <w:rFonts w:ascii="Times New Roman" w:hAnsi="Times New Roman" w:cs="Times New Roman"/>
          <w:color w:val="auto"/>
        </w:rPr>
        <w:t>Федеральное государственное бюджетное образовательное учреждение</w:t>
      </w:r>
    </w:p>
    <w:p w:rsidR="001C379C" w:rsidRPr="00D20173" w:rsidRDefault="001C379C" w:rsidP="001C379C">
      <w:pPr>
        <w:jc w:val="center"/>
        <w:rPr>
          <w:rFonts w:ascii="Times New Roman" w:hAnsi="Times New Roman" w:cs="Times New Roman"/>
          <w:color w:val="auto"/>
        </w:rPr>
      </w:pPr>
      <w:r w:rsidRPr="00D20173">
        <w:rPr>
          <w:rFonts w:ascii="Times New Roman" w:hAnsi="Times New Roman" w:cs="Times New Roman"/>
          <w:color w:val="auto"/>
        </w:rPr>
        <w:t>высшего образования</w:t>
      </w:r>
    </w:p>
    <w:p w:rsidR="001C379C" w:rsidRPr="00D20173" w:rsidRDefault="001C379C" w:rsidP="001C379C">
      <w:pPr>
        <w:jc w:val="center"/>
        <w:rPr>
          <w:rFonts w:ascii="Times New Roman" w:hAnsi="Times New Roman" w:cs="Times New Roman"/>
          <w:color w:val="auto"/>
        </w:rPr>
      </w:pPr>
      <w:r w:rsidRPr="00D20173">
        <w:rPr>
          <w:rFonts w:ascii="Times New Roman" w:hAnsi="Times New Roman" w:cs="Times New Roman"/>
          <w:color w:val="auto"/>
        </w:rPr>
        <w:t>«Московская государственная академия физической культуры»</w:t>
      </w:r>
    </w:p>
    <w:p w:rsidR="001C379C" w:rsidRPr="00D20173" w:rsidRDefault="001C379C" w:rsidP="001C379C">
      <w:pPr>
        <w:jc w:val="center"/>
        <w:rPr>
          <w:rFonts w:ascii="Times New Roman" w:hAnsi="Times New Roman" w:cs="Times New Roman"/>
          <w:color w:val="auto"/>
        </w:rPr>
      </w:pPr>
      <w:r w:rsidRPr="00D20173">
        <w:rPr>
          <w:rFonts w:ascii="Times New Roman" w:hAnsi="Times New Roman" w:cs="Times New Roman"/>
          <w:color w:val="auto"/>
        </w:rPr>
        <w:t>Кафедра физиологии и биохимии</w:t>
      </w:r>
    </w:p>
    <w:p w:rsidR="001C379C" w:rsidRPr="00D20173" w:rsidRDefault="001C379C" w:rsidP="001C379C">
      <w:pPr>
        <w:widowControl/>
        <w:numPr>
          <w:ilvl w:val="0"/>
          <w:numId w:val="1"/>
        </w:numPr>
        <w:ind w:left="709" w:firstLine="707"/>
        <w:jc w:val="center"/>
        <w:rPr>
          <w:rFonts w:ascii="Times New Roman" w:hAnsi="Times New Roman" w:cs="Times New Roman"/>
          <w:color w:val="auto"/>
        </w:rPr>
      </w:pPr>
    </w:p>
    <w:p w:rsidR="000D4CE2" w:rsidRPr="00A251CC" w:rsidRDefault="000D4CE2" w:rsidP="000D4CE2">
      <w:pPr>
        <w:spacing w:line="276" w:lineRule="auto"/>
        <w:jc w:val="right"/>
        <w:rPr>
          <w:rFonts w:ascii="Times New Roman" w:hAnsi="Times New Roman" w:cs="Times New Roman"/>
          <w:lang w:eastAsia="en-US"/>
        </w:rPr>
      </w:pPr>
      <w:r w:rsidRPr="00A251CC">
        <w:rPr>
          <w:rFonts w:ascii="Times New Roman" w:hAnsi="Times New Roman" w:cs="Times New Roman"/>
          <w:lang w:eastAsia="en-US"/>
        </w:rPr>
        <w:t>УТВЕРЖДЕНО</w:t>
      </w:r>
    </w:p>
    <w:p w:rsidR="000D4CE2" w:rsidRPr="00A251CC" w:rsidRDefault="000D4CE2" w:rsidP="000D4CE2">
      <w:pPr>
        <w:spacing w:line="276" w:lineRule="auto"/>
        <w:jc w:val="right"/>
        <w:rPr>
          <w:rFonts w:ascii="Times New Roman" w:hAnsi="Times New Roman" w:cs="Times New Roman"/>
          <w:lang w:eastAsia="en-US"/>
        </w:rPr>
      </w:pPr>
      <w:r w:rsidRPr="00A251CC">
        <w:rPr>
          <w:rFonts w:ascii="Times New Roman" w:hAnsi="Times New Roman" w:cs="Times New Roman"/>
          <w:lang w:eastAsia="en-US"/>
        </w:rPr>
        <w:t>Председатель УМК,</w:t>
      </w:r>
    </w:p>
    <w:p w:rsidR="000D4CE2" w:rsidRPr="00A251CC" w:rsidRDefault="000D4CE2" w:rsidP="000D4CE2">
      <w:pPr>
        <w:spacing w:line="276" w:lineRule="auto"/>
        <w:jc w:val="right"/>
        <w:rPr>
          <w:rFonts w:ascii="Times New Roman" w:hAnsi="Times New Roman" w:cs="Times New Roman"/>
          <w:lang w:eastAsia="en-US"/>
        </w:rPr>
      </w:pPr>
      <w:proofErr w:type="spellStart"/>
      <w:r w:rsidRPr="00A251CC">
        <w:rPr>
          <w:rFonts w:ascii="Times New Roman" w:hAnsi="Times New Roman" w:cs="Times New Roman"/>
          <w:lang w:eastAsia="en-US"/>
        </w:rPr>
        <w:t>и.о</w:t>
      </w:r>
      <w:proofErr w:type="spellEnd"/>
      <w:r w:rsidRPr="00A251CC">
        <w:rPr>
          <w:rFonts w:ascii="Times New Roman" w:hAnsi="Times New Roman" w:cs="Times New Roman"/>
          <w:lang w:eastAsia="en-US"/>
        </w:rPr>
        <w:t>. проректора по учебной работе</w:t>
      </w:r>
    </w:p>
    <w:p w:rsidR="000D4CE2" w:rsidRPr="00A251CC" w:rsidRDefault="000D4CE2" w:rsidP="000D4CE2">
      <w:pPr>
        <w:spacing w:line="276" w:lineRule="auto"/>
        <w:jc w:val="right"/>
        <w:rPr>
          <w:rFonts w:ascii="Times New Roman" w:hAnsi="Times New Roman" w:cs="Times New Roman"/>
          <w:lang w:eastAsia="en-US"/>
        </w:rPr>
      </w:pPr>
      <w:r w:rsidRPr="00A251CC">
        <w:rPr>
          <w:rFonts w:ascii="Times New Roman" w:hAnsi="Times New Roman" w:cs="Times New Roman"/>
          <w:lang w:eastAsia="en-US"/>
        </w:rPr>
        <w:t xml:space="preserve">канд. </w:t>
      </w:r>
      <w:proofErr w:type="spellStart"/>
      <w:r w:rsidRPr="00A251CC">
        <w:rPr>
          <w:rFonts w:ascii="Times New Roman" w:hAnsi="Times New Roman" w:cs="Times New Roman"/>
          <w:lang w:eastAsia="en-US"/>
        </w:rPr>
        <w:t>пед</w:t>
      </w:r>
      <w:proofErr w:type="spellEnd"/>
      <w:r w:rsidRPr="00A251CC">
        <w:rPr>
          <w:rFonts w:ascii="Times New Roman" w:hAnsi="Times New Roman" w:cs="Times New Roman"/>
          <w:lang w:eastAsia="en-US"/>
        </w:rPr>
        <w:t>. наук. А.С. Солнцева</w:t>
      </w:r>
    </w:p>
    <w:p w:rsidR="000D4CE2" w:rsidRPr="00A251CC" w:rsidRDefault="000D4CE2" w:rsidP="000D4CE2">
      <w:pPr>
        <w:spacing w:line="276" w:lineRule="auto"/>
        <w:jc w:val="right"/>
        <w:rPr>
          <w:rFonts w:ascii="Times New Roman" w:hAnsi="Times New Roman" w:cs="Times New Roman"/>
          <w:lang w:eastAsia="en-US"/>
        </w:rPr>
      </w:pPr>
      <w:r w:rsidRPr="00A251CC">
        <w:rPr>
          <w:rFonts w:ascii="Times New Roman" w:hAnsi="Times New Roman" w:cs="Times New Roman"/>
          <w:lang w:eastAsia="en-US"/>
        </w:rPr>
        <w:t>______________________________</w:t>
      </w:r>
    </w:p>
    <w:p w:rsidR="000D4CE2" w:rsidRPr="00A251CC" w:rsidRDefault="000D4CE2" w:rsidP="000D4CE2">
      <w:pPr>
        <w:widowControl/>
        <w:numPr>
          <w:ilvl w:val="0"/>
          <w:numId w:val="1"/>
        </w:numPr>
        <w:jc w:val="right"/>
        <w:rPr>
          <w:rFonts w:ascii="Times New Roman" w:hAnsi="Times New Roman" w:cs="Times New Roman"/>
          <w:color w:val="auto"/>
        </w:rPr>
      </w:pPr>
      <w:r w:rsidRPr="00A251CC">
        <w:rPr>
          <w:rFonts w:ascii="Times New Roman" w:hAnsi="Times New Roman" w:cs="Times New Roman"/>
          <w:lang w:eastAsia="en-US"/>
        </w:rPr>
        <w:t>«21» июня 2022 г.</w:t>
      </w:r>
    </w:p>
    <w:tbl>
      <w:tblPr>
        <w:tblW w:w="0" w:type="auto"/>
        <w:tblLook w:val="04A0" w:firstRow="1" w:lastRow="0" w:firstColumn="1" w:lastColumn="0" w:noHBand="0" w:noVBand="1"/>
      </w:tblPr>
      <w:tblGrid>
        <w:gridCol w:w="4928"/>
        <w:gridCol w:w="4643"/>
      </w:tblGrid>
      <w:tr w:rsidR="001C379C" w:rsidRPr="00D20173" w:rsidTr="00E82472">
        <w:tc>
          <w:tcPr>
            <w:tcW w:w="4928" w:type="dxa"/>
          </w:tcPr>
          <w:p w:rsidR="001C379C" w:rsidRPr="00CE3327" w:rsidRDefault="001C379C" w:rsidP="00E82472">
            <w:pPr>
              <w:jc w:val="center"/>
              <w:rPr>
                <w:rFonts w:ascii="Times New Roman" w:hAnsi="Times New Roman" w:cs="Times New Roman"/>
                <w:color w:val="auto"/>
              </w:rPr>
            </w:pPr>
          </w:p>
        </w:tc>
        <w:tc>
          <w:tcPr>
            <w:tcW w:w="4643" w:type="dxa"/>
          </w:tcPr>
          <w:p w:rsidR="001C379C" w:rsidRPr="00CE3327" w:rsidRDefault="001C379C" w:rsidP="00E82472">
            <w:pPr>
              <w:jc w:val="center"/>
              <w:rPr>
                <w:rFonts w:ascii="Times New Roman" w:hAnsi="Times New Roman" w:cs="Times New Roman"/>
                <w:color w:val="auto"/>
              </w:rPr>
            </w:pPr>
          </w:p>
        </w:tc>
      </w:tr>
    </w:tbl>
    <w:p w:rsidR="001C379C" w:rsidRDefault="001C379C" w:rsidP="001C379C">
      <w:pPr>
        <w:jc w:val="center"/>
        <w:rPr>
          <w:rFonts w:ascii="Times New Roman" w:hAnsi="Times New Roman" w:cs="Times New Roman"/>
          <w:b/>
          <w:color w:val="auto"/>
        </w:rPr>
      </w:pPr>
    </w:p>
    <w:p w:rsidR="001C379C" w:rsidRDefault="001C379C" w:rsidP="001C379C">
      <w:pPr>
        <w:jc w:val="center"/>
        <w:rPr>
          <w:rFonts w:ascii="Times New Roman" w:hAnsi="Times New Roman" w:cs="Times New Roman"/>
          <w:b/>
          <w:color w:val="auto"/>
        </w:rPr>
      </w:pPr>
    </w:p>
    <w:p w:rsidR="001C379C" w:rsidRPr="00D20173" w:rsidRDefault="001C379C" w:rsidP="001C379C">
      <w:pPr>
        <w:jc w:val="center"/>
        <w:rPr>
          <w:rFonts w:ascii="Times New Roman" w:hAnsi="Times New Roman" w:cs="Times New Roman"/>
          <w:b/>
          <w:color w:val="auto"/>
        </w:rPr>
      </w:pPr>
    </w:p>
    <w:p w:rsidR="001C379C" w:rsidRDefault="001C379C" w:rsidP="001C379C">
      <w:pPr>
        <w:jc w:val="center"/>
        <w:rPr>
          <w:rFonts w:ascii="Times New Roman" w:hAnsi="Times New Roman" w:cs="Times New Roman"/>
          <w:b/>
          <w:color w:val="auto"/>
        </w:rPr>
      </w:pPr>
      <w:r w:rsidRPr="00D20173">
        <w:rPr>
          <w:rFonts w:ascii="Times New Roman" w:hAnsi="Times New Roman" w:cs="Times New Roman"/>
          <w:b/>
          <w:color w:val="auto"/>
        </w:rPr>
        <w:t>РАБОЧАЯ ПРОГРАММА</w:t>
      </w:r>
      <w:r>
        <w:rPr>
          <w:rFonts w:ascii="Times New Roman" w:hAnsi="Times New Roman" w:cs="Times New Roman"/>
          <w:b/>
          <w:color w:val="auto"/>
        </w:rPr>
        <w:t xml:space="preserve"> ДИСЦИПЛИНЫ</w:t>
      </w:r>
    </w:p>
    <w:p w:rsidR="001C379C" w:rsidRPr="00D20173" w:rsidRDefault="001C379C" w:rsidP="001C379C">
      <w:pPr>
        <w:jc w:val="center"/>
        <w:rPr>
          <w:rFonts w:ascii="Times New Roman" w:hAnsi="Times New Roman" w:cs="Times New Roman"/>
          <w:b/>
          <w:color w:val="auto"/>
        </w:rPr>
      </w:pPr>
    </w:p>
    <w:p w:rsidR="00FB61EE" w:rsidRDefault="00C113D6" w:rsidP="001C379C">
      <w:pPr>
        <w:jc w:val="center"/>
        <w:rPr>
          <w:rFonts w:ascii="Times New Roman" w:hAnsi="Times New Roman" w:cs="Times New Roman"/>
          <w:b/>
          <w:bCs/>
          <w:color w:val="auto"/>
        </w:rPr>
      </w:pPr>
      <w:r>
        <w:rPr>
          <w:rFonts w:ascii="Times New Roman" w:hAnsi="Times New Roman" w:cs="Times New Roman"/>
          <w:b/>
          <w:bCs/>
          <w:color w:val="auto"/>
        </w:rPr>
        <w:t>«</w:t>
      </w:r>
      <w:r w:rsidR="003860ED">
        <w:rPr>
          <w:rFonts w:ascii="Times New Roman" w:hAnsi="Times New Roman" w:cs="Times New Roman"/>
          <w:b/>
          <w:bCs/>
          <w:color w:val="auto"/>
        </w:rPr>
        <w:t xml:space="preserve">ФИЗИОЛОГИЧЕСКИЕ ОСНОВЫ НОРМИРОВАНИЯ </w:t>
      </w:r>
    </w:p>
    <w:p w:rsidR="001C379C" w:rsidRPr="00CE3327" w:rsidRDefault="00FB61EE" w:rsidP="001C379C">
      <w:pPr>
        <w:jc w:val="center"/>
        <w:rPr>
          <w:rFonts w:ascii="Times New Roman" w:hAnsi="Times New Roman" w:cs="Times New Roman"/>
          <w:b/>
          <w:bCs/>
          <w:color w:val="auto"/>
        </w:rPr>
      </w:pPr>
      <w:r>
        <w:rPr>
          <w:rFonts w:ascii="Times New Roman" w:hAnsi="Times New Roman" w:cs="Times New Roman"/>
          <w:b/>
          <w:bCs/>
          <w:color w:val="auto"/>
        </w:rPr>
        <w:t>ТРЕНИРОВОЧНЫХ НАГРУЗОК</w:t>
      </w:r>
      <w:r w:rsidR="00C113D6">
        <w:rPr>
          <w:rFonts w:ascii="Times New Roman" w:hAnsi="Times New Roman" w:cs="Times New Roman"/>
          <w:b/>
          <w:bCs/>
          <w:color w:val="auto"/>
        </w:rPr>
        <w:t>»</w:t>
      </w:r>
    </w:p>
    <w:p w:rsidR="001C379C" w:rsidRPr="00CE3327" w:rsidRDefault="001C379C" w:rsidP="001C379C">
      <w:pPr>
        <w:jc w:val="center"/>
        <w:rPr>
          <w:rFonts w:ascii="Times New Roman" w:hAnsi="Times New Roman" w:cs="Times New Roman"/>
          <w:b/>
          <w:iCs/>
          <w:color w:val="auto"/>
        </w:rPr>
      </w:pPr>
      <w:r>
        <w:rPr>
          <w:rFonts w:ascii="Times New Roman" w:hAnsi="Times New Roman" w:cs="Times New Roman"/>
          <w:b/>
          <w:bCs/>
          <w:color w:val="auto"/>
        </w:rPr>
        <w:t>Б</w:t>
      </w:r>
      <w:proofErr w:type="gramStart"/>
      <w:r>
        <w:rPr>
          <w:rFonts w:ascii="Times New Roman" w:hAnsi="Times New Roman" w:cs="Times New Roman"/>
          <w:b/>
          <w:bCs/>
          <w:color w:val="auto"/>
        </w:rPr>
        <w:t>1.В.</w:t>
      </w:r>
      <w:r w:rsidR="000D4CE2">
        <w:rPr>
          <w:rFonts w:ascii="Times New Roman" w:hAnsi="Times New Roman" w:cs="Times New Roman"/>
          <w:b/>
          <w:bCs/>
          <w:color w:val="auto"/>
        </w:rPr>
        <w:t>ДВ</w:t>
      </w:r>
      <w:proofErr w:type="gramEnd"/>
      <w:r w:rsidR="000D4CE2">
        <w:rPr>
          <w:rFonts w:ascii="Times New Roman" w:hAnsi="Times New Roman" w:cs="Times New Roman"/>
          <w:b/>
          <w:bCs/>
          <w:color w:val="auto"/>
        </w:rPr>
        <w:t>.03</w:t>
      </w:r>
      <w:r w:rsidR="00FB61EE">
        <w:rPr>
          <w:rFonts w:ascii="Times New Roman" w:hAnsi="Times New Roman" w:cs="Times New Roman"/>
          <w:b/>
          <w:bCs/>
          <w:color w:val="auto"/>
        </w:rPr>
        <w:t>.01</w:t>
      </w:r>
    </w:p>
    <w:p w:rsidR="001C379C" w:rsidRDefault="001C379C" w:rsidP="001C379C">
      <w:pPr>
        <w:jc w:val="center"/>
        <w:rPr>
          <w:rFonts w:ascii="Times New Roman" w:hAnsi="Times New Roman" w:cs="Times New Roman"/>
          <w:b/>
          <w:color w:val="auto"/>
        </w:rPr>
      </w:pPr>
    </w:p>
    <w:p w:rsidR="001C379C" w:rsidRPr="00CE3327" w:rsidRDefault="001C379C" w:rsidP="001C379C">
      <w:pPr>
        <w:jc w:val="center"/>
        <w:rPr>
          <w:rFonts w:ascii="Times New Roman" w:hAnsi="Times New Roman" w:cs="Times New Roman"/>
          <w:b/>
          <w:color w:val="auto"/>
        </w:rPr>
      </w:pPr>
      <w:r w:rsidRPr="00CE3327">
        <w:rPr>
          <w:rFonts w:ascii="Times New Roman" w:hAnsi="Times New Roman" w:cs="Times New Roman"/>
          <w:b/>
          <w:color w:val="auto"/>
        </w:rPr>
        <w:t>Направление подготовки:</w:t>
      </w:r>
      <w:r w:rsidRPr="00CE3327">
        <w:rPr>
          <w:rFonts w:ascii="Times New Roman" w:hAnsi="Times New Roman" w:cs="Times New Roman"/>
          <w:color w:val="auto"/>
        </w:rPr>
        <w:t xml:space="preserve"> </w:t>
      </w:r>
    </w:p>
    <w:p w:rsidR="001C379C" w:rsidRDefault="001C379C" w:rsidP="001C379C">
      <w:pPr>
        <w:jc w:val="center"/>
        <w:rPr>
          <w:rFonts w:ascii="Times New Roman" w:hAnsi="Times New Roman" w:cs="Times New Roman"/>
          <w:bCs/>
          <w:color w:val="auto"/>
        </w:rPr>
      </w:pPr>
      <w:r>
        <w:rPr>
          <w:rFonts w:ascii="Times New Roman" w:hAnsi="Times New Roman" w:cs="Times New Roman"/>
          <w:bCs/>
          <w:color w:val="auto"/>
        </w:rPr>
        <w:t>49.03.01. «Физическая культура</w:t>
      </w:r>
      <w:r w:rsidRPr="00ED1108">
        <w:rPr>
          <w:rFonts w:ascii="Times New Roman" w:hAnsi="Times New Roman" w:cs="Times New Roman"/>
          <w:bCs/>
          <w:color w:val="auto"/>
        </w:rPr>
        <w:t>»</w:t>
      </w:r>
    </w:p>
    <w:p w:rsidR="006E5459" w:rsidRPr="00ED1108" w:rsidRDefault="006E5459" w:rsidP="001C379C">
      <w:pPr>
        <w:jc w:val="center"/>
        <w:rPr>
          <w:rFonts w:ascii="Times New Roman" w:hAnsi="Times New Roman" w:cs="Times New Roman"/>
          <w:bCs/>
          <w:color w:val="auto"/>
        </w:rPr>
      </w:pPr>
    </w:p>
    <w:p w:rsidR="001C379C" w:rsidRDefault="000D4CE2" w:rsidP="001C379C">
      <w:pPr>
        <w:jc w:val="center"/>
        <w:rPr>
          <w:rFonts w:ascii="Times New Roman" w:hAnsi="Times New Roman" w:cs="Times New Roman"/>
          <w:b/>
          <w:bCs/>
          <w:i/>
          <w:color w:val="auto"/>
        </w:rPr>
      </w:pPr>
      <w:r>
        <w:rPr>
          <w:rFonts w:ascii="Times New Roman" w:hAnsi="Times New Roman" w:cs="Times New Roman"/>
          <w:b/>
          <w:bCs/>
          <w:i/>
          <w:color w:val="auto"/>
        </w:rPr>
        <w:t>ОПОП</w:t>
      </w:r>
      <w:r w:rsidR="001C379C" w:rsidRPr="00B00232">
        <w:rPr>
          <w:rFonts w:ascii="Times New Roman" w:hAnsi="Times New Roman" w:cs="Times New Roman"/>
          <w:b/>
          <w:bCs/>
          <w:i/>
          <w:color w:val="auto"/>
        </w:rPr>
        <w:t>:</w:t>
      </w:r>
    </w:p>
    <w:p w:rsidR="001C379C" w:rsidRPr="00EC2B12" w:rsidRDefault="006E5459" w:rsidP="001C379C">
      <w:pPr>
        <w:jc w:val="center"/>
        <w:rPr>
          <w:rFonts w:ascii="Times New Roman" w:hAnsi="Times New Roman" w:cs="Times New Roman"/>
          <w:b/>
          <w:bCs/>
          <w:i/>
          <w:color w:val="auto"/>
        </w:rPr>
      </w:pPr>
      <w:r>
        <w:rPr>
          <w:rFonts w:ascii="Times New Roman" w:hAnsi="Times New Roman" w:cs="Times New Roman"/>
          <w:b/>
          <w:bCs/>
          <w:i/>
          <w:color w:val="auto"/>
        </w:rPr>
        <w:t xml:space="preserve"> </w:t>
      </w:r>
      <w:r w:rsidR="00C113D6">
        <w:rPr>
          <w:rFonts w:ascii="Times New Roman" w:hAnsi="Times New Roman" w:cs="Times New Roman"/>
          <w:b/>
          <w:bCs/>
          <w:i/>
          <w:color w:val="auto"/>
        </w:rPr>
        <w:t>«</w:t>
      </w:r>
      <w:r w:rsidR="001C379C" w:rsidRPr="00EC2B12">
        <w:rPr>
          <w:rFonts w:ascii="Times New Roman" w:hAnsi="Times New Roman" w:cs="Times New Roman"/>
          <w:b/>
          <w:bCs/>
          <w:i/>
          <w:color w:val="auto"/>
        </w:rPr>
        <w:t>Оздоровительные виды аэробики и гимнастики</w:t>
      </w:r>
      <w:r w:rsidR="00C113D6">
        <w:rPr>
          <w:rFonts w:ascii="Times New Roman" w:hAnsi="Times New Roman" w:cs="Times New Roman"/>
          <w:b/>
          <w:bCs/>
          <w:i/>
          <w:color w:val="auto"/>
        </w:rPr>
        <w:t>»</w:t>
      </w:r>
    </w:p>
    <w:p w:rsidR="00717118" w:rsidRDefault="00717118" w:rsidP="001C379C">
      <w:pPr>
        <w:jc w:val="center"/>
        <w:rPr>
          <w:rFonts w:ascii="Times New Roman" w:hAnsi="Times New Roman" w:cs="Times New Roman"/>
          <w:b/>
          <w:bCs/>
          <w:color w:val="auto"/>
        </w:rPr>
      </w:pPr>
    </w:p>
    <w:p w:rsidR="00934292" w:rsidRDefault="00934292" w:rsidP="001C379C">
      <w:pPr>
        <w:jc w:val="center"/>
        <w:rPr>
          <w:rFonts w:ascii="Times New Roman" w:hAnsi="Times New Roman" w:cs="Times New Roman"/>
          <w:b/>
          <w:bCs/>
          <w:color w:val="auto"/>
        </w:rPr>
      </w:pPr>
    </w:p>
    <w:p w:rsidR="001C379C" w:rsidRPr="00B00232" w:rsidRDefault="001C379C" w:rsidP="001C379C">
      <w:pPr>
        <w:jc w:val="center"/>
        <w:rPr>
          <w:rFonts w:ascii="Times New Roman" w:hAnsi="Times New Roman" w:cs="Times New Roman"/>
          <w:b/>
          <w:bCs/>
          <w:color w:val="auto"/>
        </w:rPr>
      </w:pPr>
      <w:r w:rsidRPr="00B00232">
        <w:rPr>
          <w:rFonts w:ascii="Times New Roman" w:hAnsi="Times New Roman" w:cs="Times New Roman"/>
          <w:b/>
          <w:bCs/>
          <w:color w:val="auto"/>
        </w:rPr>
        <w:t>Квалификация выпускника</w:t>
      </w:r>
    </w:p>
    <w:p w:rsidR="001C379C" w:rsidRDefault="001C379C" w:rsidP="001C379C">
      <w:pPr>
        <w:jc w:val="center"/>
        <w:rPr>
          <w:rFonts w:ascii="Times New Roman" w:hAnsi="Times New Roman" w:cs="Times New Roman"/>
          <w:b/>
          <w:bCs/>
          <w:color w:val="auto"/>
        </w:rPr>
      </w:pPr>
      <w:r w:rsidRPr="00B00232">
        <w:rPr>
          <w:rFonts w:ascii="Times New Roman" w:hAnsi="Times New Roman" w:cs="Times New Roman"/>
          <w:b/>
          <w:bCs/>
          <w:color w:val="auto"/>
        </w:rPr>
        <w:t>Бакалавр</w:t>
      </w:r>
    </w:p>
    <w:p w:rsidR="001C379C" w:rsidRDefault="001C379C" w:rsidP="001C379C">
      <w:pPr>
        <w:jc w:val="center"/>
        <w:rPr>
          <w:rFonts w:ascii="Times New Roman" w:hAnsi="Times New Roman" w:cs="Times New Roman"/>
          <w:b/>
          <w:color w:val="auto"/>
        </w:rPr>
      </w:pPr>
    </w:p>
    <w:p w:rsidR="006E5459" w:rsidRPr="00CE3327" w:rsidRDefault="006E5459" w:rsidP="001C379C">
      <w:pPr>
        <w:jc w:val="center"/>
        <w:rPr>
          <w:rFonts w:ascii="Times New Roman" w:hAnsi="Times New Roman" w:cs="Times New Roman"/>
          <w:b/>
          <w:color w:val="auto"/>
        </w:rPr>
      </w:pPr>
    </w:p>
    <w:p w:rsidR="001C379C" w:rsidRPr="00CE3327" w:rsidRDefault="001C379C" w:rsidP="001C379C">
      <w:pPr>
        <w:jc w:val="center"/>
        <w:rPr>
          <w:rFonts w:ascii="Times New Roman" w:hAnsi="Times New Roman" w:cs="Times New Roman"/>
          <w:b/>
          <w:color w:val="auto"/>
        </w:rPr>
      </w:pPr>
      <w:r w:rsidRPr="00CE3327">
        <w:rPr>
          <w:rFonts w:ascii="Times New Roman" w:hAnsi="Times New Roman" w:cs="Times New Roman"/>
          <w:b/>
          <w:color w:val="auto"/>
        </w:rPr>
        <w:t>Форма обучения</w:t>
      </w:r>
    </w:p>
    <w:p w:rsidR="001C379C" w:rsidRPr="00CE3327" w:rsidRDefault="001C379C" w:rsidP="001C379C">
      <w:pPr>
        <w:jc w:val="center"/>
        <w:rPr>
          <w:rFonts w:ascii="Times New Roman" w:hAnsi="Times New Roman" w:cs="Times New Roman"/>
          <w:color w:val="auto"/>
        </w:rPr>
      </w:pPr>
      <w:r>
        <w:rPr>
          <w:rFonts w:ascii="Times New Roman" w:hAnsi="Times New Roman" w:cs="Times New Roman"/>
          <w:color w:val="auto"/>
        </w:rPr>
        <w:t>О</w:t>
      </w:r>
      <w:r w:rsidRPr="00CE3327">
        <w:rPr>
          <w:rFonts w:ascii="Times New Roman" w:hAnsi="Times New Roman" w:cs="Times New Roman"/>
          <w:color w:val="auto"/>
        </w:rPr>
        <w:t>чная</w:t>
      </w:r>
    </w:p>
    <w:p w:rsidR="001C379C" w:rsidRDefault="001C379C" w:rsidP="001C379C">
      <w:pPr>
        <w:jc w:val="center"/>
        <w:rPr>
          <w:rFonts w:ascii="Times New Roman" w:hAnsi="Times New Roman" w:cs="Times New Roman"/>
          <w:color w:val="auto"/>
        </w:rPr>
      </w:pPr>
    </w:p>
    <w:p w:rsidR="006E5459" w:rsidRPr="00CE3327" w:rsidRDefault="006E5459" w:rsidP="001C379C">
      <w:pPr>
        <w:jc w:val="center"/>
        <w:rPr>
          <w:rFonts w:ascii="Times New Roman" w:hAnsi="Times New Roman" w:cs="Times New Roman"/>
          <w:color w:val="auto"/>
        </w:rPr>
      </w:pPr>
    </w:p>
    <w:p w:rsidR="001C379C" w:rsidRDefault="001C379C" w:rsidP="001C379C">
      <w:pPr>
        <w:jc w:val="center"/>
        <w:rPr>
          <w:rFonts w:ascii="Times New Roman" w:hAnsi="Times New Roman" w:cs="Times New Roman"/>
          <w:b/>
          <w:color w:val="auto"/>
        </w:rPr>
      </w:pPr>
    </w:p>
    <w:tbl>
      <w:tblPr>
        <w:tblW w:w="9968" w:type="dxa"/>
        <w:tblLayout w:type="fixed"/>
        <w:tblLook w:val="04A0" w:firstRow="1" w:lastRow="0" w:firstColumn="1" w:lastColumn="0" w:noHBand="0" w:noVBand="1"/>
      </w:tblPr>
      <w:tblGrid>
        <w:gridCol w:w="3510"/>
        <w:gridCol w:w="3261"/>
        <w:gridCol w:w="3197"/>
      </w:tblGrid>
      <w:tr w:rsidR="001C379C" w:rsidRPr="00D20173" w:rsidTr="00E82472">
        <w:tc>
          <w:tcPr>
            <w:tcW w:w="3510" w:type="dxa"/>
          </w:tcPr>
          <w:p w:rsidR="000D4CE2" w:rsidRPr="00A251CC" w:rsidRDefault="000D4CE2" w:rsidP="000D4CE2">
            <w:pPr>
              <w:spacing w:line="276" w:lineRule="auto"/>
              <w:jc w:val="center"/>
              <w:rPr>
                <w:rFonts w:ascii="Times New Roman" w:hAnsi="Times New Roman" w:cs="Times New Roman"/>
                <w:lang w:eastAsia="en-US"/>
              </w:rPr>
            </w:pPr>
            <w:r w:rsidRPr="00A251CC">
              <w:rPr>
                <w:rFonts w:ascii="Times New Roman" w:hAnsi="Times New Roman" w:cs="Times New Roman"/>
                <w:lang w:eastAsia="en-US"/>
              </w:rPr>
              <w:t>СОГЛАСОВАНО</w:t>
            </w:r>
          </w:p>
          <w:p w:rsidR="000D4CE2" w:rsidRPr="00A251CC" w:rsidRDefault="000D4CE2" w:rsidP="000D4CE2">
            <w:pPr>
              <w:spacing w:line="276" w:lineRule="auto"/>
              <w:jc w:val="center"/>
              <w:rPr>
                <w:rFonts w:ascii="Times New Roman" w:hAnsi="Times New Roman" w:cs="Times New Roman"/>
                <w:lang w:eastAsia="en-US"/>
              </w:rPr>
            </w:pPr>
            <w:r w:rsidRPr="00A251CC">
              <w:rPr>
                <w:rFonts w:ascii="Times New Roman" w:hAnsi="Times New Roman" w:cs="Times New Roman"/>
                <w:lang w:eastAsia="en-US"/>
              </w:rPr>
              <w:t>Декан социально-педагогического факультета, канд. психол. наук., доцент</w:t>
            </w:r>
          </w:p>
          <w:p w:rsidR="000D4CE2" w:rsidRPr="00A251CC" w:rsidRDefault="000D4CE2" w:rsidP="000D4CE2">
            <w:pPr>
              <w:spacing w:line="276" w:lineRule="auto"/>
              <w:jc w:val="center"/>
              <w:rPr>
                <w:rFonts w:ascii="Times New Roman" w:hAnsi="Times New Roman" w:cs="Times New Roman"/>
                <w:lang w:eastAsia="en-US"/>
              </w:rPr>
            </w:pPr>
            <w:r w:rsidRPr="00A251CC">
              <w:rPr>
                <w:rFonts w:ascii="Times New Roman" w:hAnsi="Times New Roman" w:cs="Times New Roman"/>
                <w:lang w:eastAsia="en-US"/>
              </w:rPr>
              <w:t xml:space="preserve">___________В.А. </w:t>
            </w:r>
            <w:proofErr w:type="spellStart"/>
            <w:r w:rsidRPr="00A251CC">
              <w:rPr>
                <w:rFonts w:ascii="Times New Roman" w:hAnsi="Times New Roman" w:cs="Times New Roman"/>
                <w:lang w:eastAsia="en-US"/>
              </w:rPr>
              <w:t>Дерючева</w:t>
            </w:r>
            <w:proofErr w:type="spellEnd"/>
            <w:r w:rsidRPr="00A251CC">
              <w:rPr>
                <w:rFonts w:ascii="Times New Roman" w:hAnsi="Times New Roman" w:cs="Times New Roman"/>
                <w:lang w:eastAsia="en-US"/>
              </w:rPr>
              <w:t xml:space="preserve"> </w:t>
            </w:r>
          </w:p>
          <w:p w:rsidR="001C379C" w:rsidRPr="00D20173" w:rsidRDefault="000D4CE2" w:rsidP="000D4CE2">
            <w:pPr>
              <w:jc w:val="center"/>
              <w:rPr>
                <w:rFonts w:ascii="Times New Roman" w:hAnsi="Times New Roman" w:cs="Times New Roman"/>
              </w:rPr>
            </w:pPr>
            <w:r w:rsidRPr="00A251CC">
              <w:rPr>
                <w:rFonts w:ascii="Times New Roman" w:hAnsi="Times New Roman" w:cs="Times New Roman"/>
                <w:lang w:eastAsia="en-US"/>
              </w:rPr>
              <w:t>«21» июня 2022 г.</w:t>
            </w:r>
          </w:p>
        </w:tc>
        <w:tc>
          <w:tcPr>
            <w:tcW w:w="3261" w:type="dxa"/>
          </w:tcPr>
          <w:p w:rsidR="001C379C" w:rsidRPr="00D20173" w:rsidRDefault="001C379C" w:rsidP="006E5459">
            <w:pPr>
              <w:tabs>
                <w:tab w:val="left" w:pos="225"/>
              </w:tabs>
              <w:rPr>
                <w:rFonts w:ascii="Times New Roman" w:hAnsi="Times New Roman" w:cs="Times New Roman"/>
              </w:rPr>
            </w:pPr>
            <w:r>
              <w:rPr>
                <w:rFonts w:ascii="Times New Roman" w:hAnsi="Times New Roman" w:cs="Times New Roman"/>
              </w:rPr>
              <w:tab/>
            </w:r>
          </w:p>
        </w:tc>
        <w:tc>
          <w:tcPr>
            <w:tcW w:w="3197" w:type="dxa"/>
          </w:tcPr>
          <w:p w:rsidR="000D4CE2" w:rsidRPr="00A251CC" w:rsidRDefault="000D4CE2" w:rsidP="000D4CE2">
            <w:pPr>
              <w:jc w:val="center"/>
              <w:rPr>
                <w:rFonts w:ascii="Times New Roman" w:hAnsi="Times New Roman" w:cs="Times New Roman"/>
                <w:color w:val="auto"/>
              </w:rPr>
            </w:pPr>
            <w:r w:rsidRPr="00A251CC">
              <w:rPr>
                <w:rFonts w:ascii="Times New Roman" w:hAnsi="Times New Roman" w:cs="Times New Roman"/>
                <w:color w:val="auto"/>
              </w:rPr>
              <w:t xml:space="preserve">Программа рассмотрена и одобрена на заседании кафедры (протокол № </w:t>
            </w:r>
            <w:proofErr w:type="gramStart"/>
            <w:r w:rsidRPr="00A251CC">
              <w:rPr>
                <w:rFonts w:ascii="Times New Roman" w:hAnsi="Times New Roman" w:cs="Times New Roman"/>
                <w:color w:val="auto"/>
              </w:rPr>
              <w:t>10 ,</w:t>
            </w:r>
            <w:proofErr w:type="gramEnd"/>
            <w:r w:rsidRPr="00A251CC">
              <w:rPr>
                <w:rFonts w:ascii="Times New Roman" w:hAnsi="Times New Roman" w:cs="Times New Roman"/>
                <w:color w:val="auto"/>
              </w:rPr>
              <w:t xml:space="preserve"> </w:t>
            </w:r>
          </w:p>
          <w:p w:rsidR="000D4CE2" w:rsidRPr="00A251CC" w:rsidRDefault="000D4CE2" w:rsidP="000D4CE2">
            <w:pPr>
              <w:jc w:val="center"/>
              <w:rPr>
                <w:rFonts w:ascii="Times New Roman" w:hAnsi="Times New Roman" w:cs="Times New Roman"/>
                <w:color w:val="auto"/>
              </w:rPr>
            </w:pPr>
            <w:r w:rsidRPr="00A251CC">
              <w:rPr>
                <w:rFonts w:ascii="Times New Roman" w:hAnsi="Times New Roman" w:cs="Times New Roman"/>
                <w:color w:val="auto"/>
              </w:rPr>
              <w:t xml:space="preserve"> «8» июня 2022 г. Заведующий кафедрой,  </w:t>
            </w:r>
          </w:p>
          <w:p w:rsidR="000D4CE2" w:rsidRPr="00A251CC" w:rsidRDefault="000D4CE2" w:rsidP="000D4CE2">
            <w:pPr>
              <w:jc w:val="center"/>
              <w:rPr>
                <w:rFonts w:ascii="Times New Roman" w:hAnsi="Times New Roman" w:cs="Times New Roman"/>
                <w:color w:val="auto"/>
              </w:rPr>
            </w:pPr>
            <w:r w:rsidRPr="00A251CC">
              <w:rPr>
                <w:rFonts w:ascii="Times New Roman" w:hAnsi="Times New Roman" w:cs="Times New Roman"/>
                <w:color w:val="auto"/>
              </w:rPr>
              <w:t>к.б.н., доц.</w:t>
            </w:r>
          </w:p>
          <w:p w:rsidR="000D4CE2" w:rsidRPr="00A251CC" w:rsidRDefault="000D4CE2" w:rsidP="000D4CE2">
            <w:pPr>
              <w:jc w:val="center"/>
              <w:rPr>
                <w:rFonts w:ascii="Times New Roman" w:hAnsi="Times New Roman" w:cs="Times New Roman"/>
                <w:color w:val="auto"/>
              </w:rPr>
            </w:pPr>
            <w:r w:rsidRPr="00A251CC">
              <w:rPr>
                <w:rFonts w:ascii="Times New Roman" w:hAnsi="Times New Roman" w:cs="Times New Roman"/>
                <w:color w:val="auto"/>
              </w:rPr>
              <w:t>Стрельникова И.В.</w:t>
            </w:r>
          </w:p>
          <w:p w:rsidR="001C379C" w:rsidRPr="00510C26" w:rsidRDefault="000D4CE2" w:rsidP="000D4CE2">
            <w:pPr>
              <w:jc w:val="center"/>
              <w:rPr>
                <w:rFonts w:ascii="Times New Roman" w:hAnsi="Times New Roman" w:cs="Times New Roman"/>
                <w:color w:val="auto"/>
              </w:rPr>
            </w:pPr>
            <w:r w:rsidRPr="00A251CC">
              <w:rPr>
                <w:rFonts w:ascii="Times New Roman" w:hAnsi="Times New Roman" w:cs="Times New Roman"/>
                <w:color w:val="auto"/>
              </w:rPr>
              <w:t>___________________</w:t>
            </w:r>
          </w:p>
        </w:tc>
      </w:tr>
    </w:tbl>
    <w:p w:rsidR="001C379C" w:rsidRPr="00D20173" w:rsidRDefault="001C379C" w:rsidP="001C379C">
      <w:pPr>
        <w:jc w:val="center"/>
        <w:rPr>
          <w:rFonts w:ascii="Times New Roman" w:hAnsi="Times New Roman" w:cs="Times New Roman"/>
          <w:b/>
        </w:rPr>
      </w:pPr>
    </w:p>
    <w:p w:rsidR="001C379C" w:rsidRDefault="001C379C" w:rsidP="001C379C">
      <w:pPr>
        <w:jc w:val="center"/>
        <w:rPr>
          <w:rFonts w:ascii="Times New Roman" w:hAnsi="Times New Roman" w:cs="Times New Roman"/>
          <w:b/>
          <w:color w:val="auto"/>
        </w:rPr>
      </w:pPr>
    </w:p>
    <w:p w:rsidR="001C379C" w:rsidRDefault="001C379C" w:rsidP="001C379C">
      <w:pPr>
        <w:jc w:val="center"/>
        <w:rPr>
          <w:rFonts w:ascii="Times New Roman" w:hAnsi="Times New Roman" w:cs="Times New Roman"/>
          <w:b/>
          <w:color w:val="auto"/>
        </w:rPr>
      </w:pPr>
    </w:p>
    <w:p w:rsidR="001C379C" w:rsidRPr="00D20173" w:rsidRDefault="001C379C" w:rsidP="001C379C">
      <w:pPr>
        <w:jc w:val="center"/>
        <w:rPr>
          <w:rFonts w:ascii="Times New Roman" w:hAnsi="Times New Roman" w:cs="Times New Roman"/>
          <w:b/>
          <w:color w:val="auto"/>
        </w:rPr>
      </w:pPr>
      <w:proofErr w:type="spellStart"/>
      <w:r>
        <w:rPr>
          <w:rFonts w:ascii="Times New Roman" w:hAnsi="Times New Roman" w:cs="Times New Roman"/>
          <w:b/>
          <w:color w:val="auto"/>
        </w:rPr>
        <w:t>М</w:t>
      </w:r>
      <w:r w:rsidRPr="00D20173">
        <w:rPr>
          <w:rFonts w:ascii="Times New Roman" w:hAnsi="Times New Roman" w:cs="Times New Roman"/>
          <w:b/>
          <w:color w:val="auto"/>
        </w:rPr>
        <w:t>алаховка</w:t>
      </w:r>
      <w:proofErr w:type="spellEnd"/>
      <w:r w:rsidRPr="00D20173">
        <w:rPr>
          <w:rFonts w:ascii="Times New Roman" w:hAnsi="Times New Roman" w:cs="Times New Roman"/>
          <w:b/>
          <w:color w:val="auto"/>
        </w:rPr>
        <w:t xml:space="preserve"> 20</w:t>
      </w:r>
      <w:r w:rsidR="000D4CE2">
        <w:rPr>
          <w:rFonts w:ascii="Times New Roman" w:hAnsi="Times New Roman" w:cs="Times New Roman"/>
          <w:b/>
          <w:color w:val="auto"/>
        </w:rPr>
        <w:t>22</w:t>
      </w:r>
    </w:p>
    <w:p w:rsidR="001C379C" w:rsidRPr="000D025C" w:rsidRDefault="001C379C" w:rsidP="008C2F71">
      <w:pPr>
        <w:jc w:val="both"/>
        <w:rPr>
          <w:rFonts w:ascii="Times New Roman" w:hAnsi="Times New Roman" w:cs="Times New Roman"/>
          <w:color w:val="auto"/>
        </w:rPr>
      </w:pPr>
      <w:r w:rsidRPr="000D025C">
        <w:rPr>
          <w:rFonts w:ascii="Times New Roman" w:hAnsi="Times New Roman" w:cs="Times New Roman"/>
          <w:color w:val="auto"/>
        </w:rPr>
        <w:lastRenderedPageBreak/>
        <w:t>Рабочая программа разработана в соответствии с федеральным государственным образовательным стандартом высшего образования – бакалавриат по</w:t>
      </w:r>
      <w:r>
        <w:rPr>
          <w:rFonts w:ascii="Times New Roman" w:hAnsi="Times New Roman" w:cs="Times New Roman"/>
          <w:color w:val="auto"/>
        </w:rPr>
        <w:t xml:space="preserve"> направлению подготовки 49.03.01</w:t>
      </w:r>
      <w:r w:rsidRPr="000D025C">
        <w:rPr>
          <w:rFonts w:ascii="Times New Roman" w:hAnsi="Times New Roman" w:cs="Times New Roman"/>
          <w:color w:val="auto"/>
        </w:rPr>
        <w:t xml:space="preserve"> </w:t>
      </w:r>
      <w:r>
        <w:rPr>
          <w:rFonts w:ascii="Times New Roman" w:hAnsi="Times New Roman" w:cs="Times New Roman"/>
          <w:color w:val="auto"/>
        </w:rPr>
        <w:t>«</w:t>
      </w:r>
      <w:r w:rsidRPr="000D025C">
        <w:rPr>
          <w:rFonts w:ascii="Times New Roman" w:hAnsi="Times New Roman" w:cs="Times New Roman"/>
          <w:color w:val="auto"/>
        </w:rPr>
        <w:t>Физическая кул</w:t>
      </w:r>
      <w:r>
        <w:rPr>
          <w:rFonts w:ascii="Times New Roman" w:hAnsi="Times New Roman" w:cs="Times New Roman"/>
          <w:color w:val="auto"/>
        </w:rPr>
        <w:t>ьтура»</w:t>
      </w:r>
      <w:r w:rsidRPr="000D025C">
        <w:rPr>
          <w:rFonts w:ascii="Times New Roman" w:hAnsi="Times New Roman" w:cs="Times New Roman"/>
          <w:color w:val="auto"/>
        </w:rPr>
        <w:t xml:space="preserve">, утвержденным приказом Министерства образования и науки Российской Федерации </w:t>
      </w:r>
      <w:r w:rsidRPr="004F4D4D">
        <w:rPr>
          <w:rFonts w:ascii="Times New Roman" w:hAnsi="Times New Roman" w:cs="Times New Roman"/>
          <w:color w:val="auto"/>
        </w:rPr>
        <w:t>19 сентября 2017 г., № 940 (зарегистрирован Министерством юстиции Российской Федерации 16 октября 2017 г., регистрационный номер № 48566).</w:t>
      </w:r>
    </w:p>
    <w:p w:rsidR="001C379C" w:rsidRPr="00CE3327" w:rsidRDefault="001C379C" w:rsidP="001C379C">
      <w:pPr>
        <w:rPr>
          <w:rFonts w:ascii="Times New Roman" w:hAnsi="Times New Roman" w:cs="Times New Roman"/>
          <w:b/>
          <w:color w:val="auto"/>
        </w:rPr>
      </w:pPr>
    </w:p>
    <w:p w:rsidR="001C379C" w:rsidRPr="00CE3327" w:rsidRDefault="001C379C" w:rsidP="001C379C">
      <w:pPr>
        <w:rPr>
          <w:rFonts w:ascii="Times New Roman" w:hAnsi="Times New Roman" w:cs="Times New Roman"/>
          <w:b/>
          <w:color w:val="auto"/>
        </w:rPr>
      </w:pPr>
      <w:r w:rsidRPr="00CE3327">
        <w:rPr>
          <w:rFonts w:ascii="Times New Roman" w:hAnsi="Times New Roman" w:cs="Times New Roman"/>
          <w:b/>
          <w:color w:val="auto"/>
        </w:rPr>
        <w:t xml:space="preserve">Составители рабочей программы: </w:t>
      </w:r>
    </w:p>
    <w:p w:rsidR="001C379C" w:rsidRPr="00CE3327" w:rsidRDefault="001C379C" w:rsidP="001C379C">
      <w:pPr>
        <w:jc w:val="both"/>
        <w:rPr>
          <w:rFonts w:ascii="Times New Roman" w:hAnsi="Times New Roman" w:cs="Times New Roman"/>
          <w:color w:val="auto"/>
        </w:rPr>
      </w:pPr>
    </w:p>
    <w:p w:rsidR="00006990" w:rsidRDefault="00006990" w:rsidP="00006990">
      <w:pPr>
        <w:spacing w:line="360" w:lineRule="auto"/>
        <w:jc w:val="both"/>
        <w:rPr>
          <w:rFonts w:ascii="Times New Roman" w:hAnsi="Times New Roman" w:cs="Times New Roman"/>
        </w:rPr>
      </w:pPr>
      <w:r w:rsidRPr="00995C85">
        <w:rPr>
          <w:rFonts w:ascii="Times New Roman" w:hAnsi="Times New Roman" w:cs="Times New Roman"/>
        </w:rPr>
        <w:t>Лактионова Т.И., к.м.н., доцент</w:t>
      </w:r>
      <w:r>
        <w:rPr>
          <w:rFonts w:ascii="Times New Roman" w:hAnsi="Times New Roman" w:cs="Times New Roman"/>
        </w:rPr>
        <w:t xml:space="preserve">                                                </w:t>
      </w:r>
    </w:p>
    <w:p w:rsidR="00006990" w:rsidRPr="00995C85" w:rsidRDefault="00006990" w:rsidP="00006990">
      <w:pPr>
        <w:spacing w:line="360" w:lineRule="auto"/>
        <w:jc w:val="both"/>
        <w:rPr>
          <w:rFonts w:ascii="Times New Roman" w:hAnsi="Times New Roman" w:cs="Times New Roman"/>
        </w:rPr>
      </w:pPr>
      <w:r w:rsidRPr="00DB2B0E">
        <w:rPr>
          <w:rFonts w:ascii="Times New Roman" w:hAnsi="Times New Roman" w:cs="Times New Roman"/>
        </w:rPr>
        <w:t xml:space="preserve"> </w:t>
      </w:r>
      <w:r>
        <w:rPr>
          <w:rFonts w:ascii="Times New Roman" w:hAnsi="Times New Roman" w:cs="Times New Roman"/>
        </w:rPr>
        <w:t xml:space="preserve">Погосян Т.А., к.п.н., доцент                                                     </w:t>
      </w:r>
    </w:p>
    <w:p w:rsidR="00006990" w:rsidRPr="00995C85" w:rsidRDefault="00006990" w:rsidP="00006990">
      <w:pPr>
        <w:spacing w:line="360" w:lineRule="auto"/>
        <w:jc w:val="both"/>
        <w:rPr>
          <w:rFonts w:ascii="Times New Roman" w:hAnsi="Times New Roman" w:cs="Times New Roman"/>
        </w:rPr>
      </w:pPr>
      <w:r w:rsidRPr="00995C85">
        <w:rPr>
          <w:rFonts w:ascii="Times New Roman" w:hAnsi="Times New Roman" w:cs="Times New Roman"/>
        </w:rPr>
        <w:t>Курочкина Е.С., ст. преподаватель</w:t>
      </w:r>
      <w:r>
        <w:rPr>
          <w:rFonts w:ascii="Times New Roman" w:hAnsi="Times New Roman" w:cs="Times New Roman"/>
        </w:rPr>
        <w:t xml:space="preserve">                                           </w:t>
      </w:r>
    </w:p>
    <w:p w:rsidR="001C379C" w:rsidRPr="00995C85" w:rsidRDefault="001C379C" w:rsidP="001C379C">
      <w:pPr>
        <w:jc w:val="both"/>
        <w:rPr>
          <w:rFonts w:ascii="Times New Roman" w:hAnsi="Times New Roman" w:cs="Times New Roman"/>
          <w:color w:val="auto"/>
          <w:sz w:val="28"/>
          <w:szCs w:val="28"/>
        </w:rPr>
      </w:pPr>
    </w:p>
    <w:p w:rsidR="001C379C" w:rsidRDefault="001C379C" w:rsidP="001C379C">
      <w:pPr>
        <w:jc w:val="both"/>
        <w:rPr>
          <w:rFonts w:ascii="Times New Roman" w:hAnsi="Times New Roman" w:cs="Times New Roman"/>
          <w:color w:val="auto"/>
        </w:rPr>
      </w:pPr>
    </w:p>
    <w:p w:rsidR="001C379C" w:rsidRDefault="001C379C" w:rsidP="001C379C">
      <w:pPr>
        <w:jc w:val="both"/>
        <w:rPr>
          <w:rFonts w:ascii="Times New Roman" w:hAnsi="Times New Roman" w:cs="Times New Roman"/>
          <w:color w:val="auto"/>
        </w:rPr>
      </w:pPr>
    </w:p>
    <w:p w:rsidR="001C379C" w:rsidRPr="00CE3327" w:rsidRDefault="001C379C" w:rsidP="001C379C">
      <w:pPr>
        <w:rPr>
          <w:rFonts w:ascii="Times New Roman" w:hAnsi="Times New Roman" w:cs="Times New Roman"/>
          <w:b/>
          <w:color w:val="auto"/>
        </w:rPr>
      </w:pPr>
      <w:r w:rsidRPr="00CE3327">
        <w:rPr>
          <w:rFonts w:ascii="Times New Roman" w:hAnsi="Times New Roman" w:cs="Times New Roman"/>
          <w:b/>
          <w:color w:val="auto"/>
        </w:rPr>
        <w:t xml:space="preserve">Рецензенты: </w:t>
      </w:r>
    </w:p>
    <w:p w:rsidR="00006990" w:rsidRPr="00995C85" w:rsidRDefault="00006990" w:rsidP="00006990">
      <w:pPr>
        <w:spacing w:line="360" w:lineRule="auto"/>
        <w:rPr>
          <w:rFonts w:ascii="Times New Roman" w:hAnsi="Times New Roman" w:cs="Times New Roman"/>
        </w:rPr>
      </w:pPr>
      <w:r>
        <w:rPr>
          <w:rFonts w:ascii="Times New Roman" w:hAnsi="Times New Roman" w:cs="Times New Roman"/>
        </w:rPr>
        <w:t xml:space="preserve">Долматова Т.И., к.м.н., профессор                                          </w:t>
      </w:r>
    </w:p>
    <w:p w:rsidR="00006990" w:rsidRDefault="00006990" w:rsidP="00932028">
      <w:pPr>
        <w:spacing w:line="360" w:lineRule="auto"/>
        <w:rPr>
          <w:rFonts w:ascii="Times New Roman" w:hAnsi="Times New Roman" w:cs="Times New Roman"/>
        </w:rPr>
      </w:pPr>
      <w:r>
        <w:rPr>
          <w:rFonts w:ascii="Times New Roman" w:hAnsi="Times New Roman" w:cs="Times New Roman"/>
        </w:rPr>
        <w:t xml:space="preserve">Стрельникова И.В., к.б.н., доцент                                             </w:t>
      </w:r>
    </w:p>
    <w:p w:rsidR="00932028" w:rsidRDefault="00932028" w:rsidP="00932028">
      <w:pPr>
        <w:spacing w:line="360" w:lineRule="auto"/>
        <w:rPr>
          <w:rFonts w:ascii="Times New Roman" w:hAnsi="Times New Roman" w:cs="Tahoma"/>
          <w:b/>
          <w:color w:val="auto"/>
          <w:sz w:val="28"/>
          <w:szCs w:val="28"/>
        </w:rPr>
      </w:pPr>
    </w:p>
    <w:p w:rsidR="008C2F71" w:rsidRDefault="008C2F71" w:rsidP="008C2F71">
      <w:pPr>
        <w:rPr>
          <w:rFonts w:ascii="Times New Roman" w:hAnsi="Times New Roman" w:cs="Tahoma"/>
          <w:b/>
          <w:color w:val="auto"/>
          <w:sz w:val="28"/>
          <w:szCs w:val="28"/>
        </w:rPr>
      </w:pPr>
    </w:p>
    <w:p w:rsidR="001C379C" w:rsidRPr="00CE3327" w:rsidRDefault="001C379C" w:rsidP="001C379C">
      <w:pPr>
        <w:rPr>
          <w:rFonts w:ascii="Times New Roman" w:hAnsi="Times New Roman" w:cs="Times New Roman"/>
          <w:color w:val="auto"/>
        </w:rPr>
      </w:pPr>
    </w:p>
    <w:p w:rsidR="00257DA1" w:rsidRDefault="00257DA1"/>
    <w:p w:rsidR="004F75D8" w:rsidRDefault="004F75D8"/>
    <w:p w:rsidR="00C113D6" w:rsidRDefault="00C113D6"/>
    <w:p w:rsidR="00C113D6" w:rsidRDefault="00C113D6"/>
    <w:p w:rsidR="00C113D6" w:rsidRDefault="00C113D6"/>
    <w:p w:rsidR="00C113D6" w:rsidRDefault="00C113D6"/>
    <w:p w:rsidR="00C113D6" w:rsidRDefault="00C113D6"/>
    <w:p w:rsidR="00C113D6" w:rsidRDefault="00C113D6"/>
    <w:p w:rsidR="00C113D6" w:rsidRDefault="00C113D6"/>
    <w:p w:rsidR="00C113D6" w:rsidRDefault="00C113D6"/>
    <w:p w:rsidR="00C113D6" w:rsidRDefault="00C113D6"/>
    <w:p w:rsidR="004F75D8" w:rsidRDefault="004F75D8"/>
    <w:p w:rsidR="00717118" w:rsidRPr="009D4A5A" w:rsidRDefault="00717118" w:rsidP="00717118">
      <w:pPr>
        <w:rPr>
          <w:rFonts w:ascii="Times New Roman" w:hAnsi="Times New Roman" w:cs="Times New Roman"/>
          <w:b/>
        </w:rPr>
      </w:pPr>
      <w:r w:rsidRPr="009D4A5A">
        <w:rPr>
          <w:rFonts w:ascii="Times New Roman" w:hAnsi="Times New Roman" w:cs="Times New Roman"/>
          <w:b/>
        </w:rPr>
        <w:t>Ссылки на используемые в разработке РПД дисциплины профессиональные стандарты (в соответствии с ФГОС ВО 49.03.01):</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676"/>
        <w:gridCol w:w="3171"/>
        <w:gridCol w:w="1059"/>
      </w:tblGrid>
      <w:tr w:rsidR="00717118" w:rsidRPr="007C08EE" w:rsidTr="00E82472">
        <w:tc>
          <w:tcPr>
            <w:tcW w:w="876" w:type="dxa"/>
            <w:tcBorders>
              <w:top w:val="single" w:sz="4" w:space="0" w:color="auto"/>
              <w:left w:val="single" w:sz="4" w:space="0" w:color="auto"/>
              <w:bottom w:val="single" w:sz="4" w:space="0" w:color="auto"/>
              <w:right w:val="single" w:sz="4" w:space="0" w:color="auto"/>
            </w:tcBorders>
            <w:shd w:val="clear" w:color="auto" w:fill="auto"/>
            <w:hideMark/>
          </w:tcPr>
          <w:p w:rsidR="00717118" w:rsidRPr="007C08EE" w:rsidRDefault="00717118" w:rsidP="00E82472">
            <w:pPr>
              <w:jc w:val="center"/>
              <w:rPr>
                <w:rFonts w:ascii="Times New Roman" w:hAnsi="Times New Roman" w:cs="Times New Roman"/>
                <w:b/>
                <w:lang w:eastAsia="en-US"/>
              </w:rPr>
            </w:pPr>
            <w:r w:rsidRPr="007C08EE">
              <w:rPr>
                <w:rFonts w:ascii="Times New Roman" w:hAnsi="Times New Roman" w:cs="Times New Roman"/>
                <w:b/>
                <w:lang w:eastAsia="en-US"/>
              </w:rPr>
              <w:t>Код ПС</w:t>
            </w:r>
          </w:p>
        </w:tc>
        <w:tc>
          <w:tcPr>
            <w:tcW w:w="4676" w:type="dxa"/>
            <w:tcBorders>
              <w:top w:val="single" w:sz="4" w:space="0" w:color="auto"/>
              <w:left w:val="single" w:sz="4" w:space="0" w:color="auto"/>
              <w:bottom w:val="single" w:sz="4" w:space="0" w:color="auto"/>
              <w:right w:val="single" w:sz="4" w:space="0" w:color="auto"/>
            </w:tcBorders>
            <w:shd w:val="clear" w:color="auto" w:fill="auto"/>
            <w:hideMark/>
          </w:tcPr>
          <w:p w:rsidR="00717118" w:rsidRPr="007C08EE" w:rsidRDefault="00717118" w:rsidP="00E82472">
            <w:pPr>
              <w:jc w:val="center"/>
              <w:rPr>
                <w:rFonts w:ascii="Times New Roman" w:hAnsi="Times New Roman" w:cs="Times New Roman"/>
                <w:b/>
                <w:lang w:eastAsia="en-US"/>
              </w:rPr>
            </w:pPr>
            <w:r w:rsidRPr="007C08EE">
              <w:rPr>
                <w:rFonts w:ascii="Times New Roman" w:hAnsi="Times New Roman" w:cs="Times New Roman"/>
                <w:b/>
                <w:lang w:eastAsia="en-US"/>
              </w:rPr>
              <w:t>Профессиональный стандарт</w:t>
            </w:r>
          </w:p>
        </w:tc>
        <w:tc>
          <w:tcPr>
            <w:tcW w:w="3171" w:type="dxa"/>
            <w:tcBorders>
              <w:top w:val="single" w:sz="4" w:space="0" w:color="auto"/>
              <w:left w:val="single" w:sz="4" w:space="0" w:color="auto"/>
              <w:bottom w:val="single" w:sz="4" w:space="0" w:color="auto"/>
              <w:right w:val="single" w:sz="4" w:space="0" w:color="auto"/>
            </w:tcBorders>
            <w:shd w:val="clear" w:color="auto" w:fill="auto"/>
            <w:hideMark/>
          </w:tcPr>
          <w:p w:rsidR="00717118" w:rsidRPr="007C08EE" w:rsidRDefault="00717118" w:rsidP="00E82472">
            <w:pPr>
              <w:jc w:val="center"/>
              <w:rPr>
                <w:rFonts w:ascii="Times New Roman" w:hAnsi="Times New Roman" w:cs="Times New Roman"/>
                <w:b/>
                <w:lang w:eastAsia="en-US"/>
              </w:rPr>
            </w:pPr>
            <w:r w:rsidRPr="007C08EE">
              <w:rPr>
                <w:rFonts w:ascii="Times New Roman" w:hAnsi="Times New Roman" w:cs="Times New Roman"/>
                <w:b/>
                <w:lang w:eastAsia="en-US"/>
              </w:rPr>
              <w:t>Приказ Министерства труда и социальной защиты РФ</w:t>
            </w:r>
          </w:p>
        </w:tc>
        <w:tc>
          <w:tcPr>
            <w:tcW w:w="1059" w:type="dxa"/>
            <w:tcBorders>
              <w:top w:val="single" w:sz="4" w:space="0" w:color="auto"/>
              <w:left w:val="single" w:sz="4" w:space="0" w:color="auto"/>
              <w:bottom w:val="single" w:sz="4" w:space="0" w:color="auto"/>
              <w:right w:val="single" w:sz="4" w:space="0" w:color="auto"/>
            </w:tcBorders>
            <w:shd w:val="clear" w:color="auto" w:fill="auto"/>
            <w:hideMark/>
          </w:tcPr>
          <w:p w:rsidR="00717118" w:rsidRPr="007C08EE" w:rsidRDefault="00717118" w:rsidP="00E82472">
            <w:pPr>
              <w:jc w:val="center"/>
              <w:rPr>
                <w:rFonts w:ascii="Times New Roman" w:hAnsi="Times New Roman" w:cs="Times New Roman"/>
                <w:b/>
                <w:lang w:eastAsia="en-US"/>
              </w:rPr>
            </w:pPr>
            <w:r w:rsidRPr="007C08EE">
              <w:rPr>
                <w:rFonts w:ascii="Times New Roman" w:hAnsi="Times New Roman" w:cs="Times New Roman"/>
                <w:b/>
                <w:lang w:eastAsia="en-US"/>
              </w:rPr>
              <w:t>Аббрев. исп. в РПД</w:t>
            </w:r>
          </w:p>
        </w:tc>
      </w:tr>
      <w:tr w:rsidR="00717118" w:rsidRPr="007C08EE" w:rsidTr="00E82472">
        <w:tc>
          <w:tcPr>
            <w:tcW w:w="9782" w:type="dxa"/>
            <w:gridSpan w:val="4"/>
            <w:tcBorders>
              <w:top w:val="single" w:sz="4" w:space="0" w:color="auto"/>
              <w:left w:val="single" w:sz="4" w:space="0" w:color="auto"/>
              <w:bottom w:val="single" w:sz="4" w:space="0" w:color="auto"/>
              <w:right w:val="single" w:sz="4" w:space="0" w:color="auto"/>
            </w:tcBorders>
            <w:shd w:val="clear" w:color="auto" w:fill="auto"/>
            <w:hideMark/>
          </w:tcPr>
          <w:p w:rsidR="00717118" w:rsidRPr="007C08EE" w:rsidRDefault="00717118" w:rsidP="00E82472">
            <w:pPr>
              <w:jc w:val="center"/>
              <w:rPr>
                <w:rFonts w:ascii="Times New Roman" w:hAnsi="Times New Roman" w:cs="Times New Roman"/>
                <w:b/>
                <w:lang w:eastAsia="en-US"/>
              </w:rPr>
            </w:pPr>
            <w:r w:rsidRPr="007C08EE">
              <w:rPr>
                <w:rFonts w:ascii="Times New Roman" w:hAnsi="Times New Roman" w:cs="Times New Roman"/>
                <w:b/>
                <w:lang w:eastAsia="en-US"/>
              </w:rPr>
              <w:t>05 Физическая культура и спорт</w:t>
            </w:r>
          </w:p>
        </w:tc>
      </w:tr>
      <w:tr w:rsidR="000D4CE2" w:rsidRPr="007C08EE" w:rsidTr="000D4CE2">
        <w:tc>
          <w:tcPr>
            <w:tcW w:w="876" w:type="dxa"/>
            <w:tcBorders>
              <w:top w:val="single" w:sz="4" w:space="0" w:color="auto"/>
              <w:left w:val="single" w:sz="4" w:space="0" w:color="auto"/>
              <w:bottom w:val="single" w:sz="4" w:space="0" w:color="auto"/>
              <w:right w:val="single" w:sz="4" w:space="0" w:color="auto"/>
            </w:tcBorders>
            <w:shd w:val="clear" w:color="auto" w:fill="auto"/>
          </w:tcPr>
          <w:p w:rsidR="000D4CE2" w:rsidRPr="00A251CC" w:rsidRDefault="000D4CE2" w:rsidP="000D4CE2">
            <w:pPr>
              <w:jc w:val="both"/>
              <w:rPr>
                <w:rFonts w:ascii="Times New Roman" w:hAnsi="Times New Roman" w:cs="Times New Roman"/>
                <w:color w:val="auto"/>
              </w:rPr>
            </w:pPr>
            <w:r w:rsidRPr="00A251CC">
              <w:rPr>
                <w:rFonts w:ascii="Times New Roman" w:hAnsi="Times New Roman" w:cs="Times New Roman"/>
                <w:color w:val="auto"/>
              </w:rPr>
              <w:t>05.005</w:t>
            </w:r>
          </w:p>
        </w:tc>
        <w:tc>
          <w:tcPr>
            <w:tcW w:w="4676" w:type="dxa"/>
            <w:tcBorders>
              <w:top w:val="single" w:sz="4" w:space="0" w:color="auto"/>
              <w:left w:val="single" w:sz="4" w:space="0" w:color="auto"/>
              <w:bottom w:val="single" w:sz="4" w:space="0" w:color="auto"/>
              <w:right w:val="single" w:sz="4" w:space="0" w:color="auto"/>
            </w:tcBorders>
            <w:shd w:val="clear" w:color="auto" w:fill="auto"/>
          </w:tcPr>
          <w:p w:rsidR="000D4CE2" w:rsidRPr="00A251CC" w:rsidRDefault="000D4CE2" w:rsidP="000D4CE2">
            <w:pPr>
              <w:pStyle w:val="1"/>
            </w:pPr>
            <w:r w:rsidRPr="00A251CC">
              <w:t>«Специалист по инструкторской и методической работе в области физической культуры и спорта</w:t>
            </w:r>
          </w:p>
        </w:tc>
        <w:tc>
          <w:tcPr>
            <w:tcW w:w="3171" w:type="dxa"/>
            <w:tcBorders>
              <w:top w:val="single" w:sz="4" w:space="0" w:color="auto"/>
              <w:left w:val="single" w:sz="4" w:space="0" w:color="auto"/>
              <w:bottom w:val="single" w:sz="4" w:space="0" w:color="auto"/>
              <w:right w:val="single" w:sz="4" w:space="0" w:color="auto"/>
            </w:tcBorders>
            <w:shd w:val="clear" w:color="auto" w:fill="auto"/>
          </w:tcPr>
          <w:p w:rsidR="000D4CE2" w:rsidRPr="00A251CC" w:rsidRDefault="000D4CE2" w:rsidP="000D4CE2">
            <w:pPr>
              <w:pStyle w:val="1"/>
              <w:rPr>
                <w:b/>
                <w:i w:val="0"/>
              </w:rPr>
            </w:pPr>
            <w:r w:rsidRPr="00A251CC">
              <w:rPr>
                <w:i w:val="0"/>
              </w:rPr>
              <w:t>Приказ Министерства труда и социальной защиты РФ от 21апреля 2022 г. N 237 н</w:t>
            </w:r>
          </w:p>
        </w:tc>
        <w:tc>
          <w:tcPr>
            <w:tcW w:w="1059" w:type="dxa"/>
            <w:tcBorders>
              <w:top w:val="single" w:sz="4" w:space="0" w:color="auto"/>
              <w:left w:val="single" w:sz="4" w:space="0" w:color="auto"/>
              <w:bottom w:val="single" w:sz="4" w:space="0" w:color="auto"/>
              <w:right w:val="single" w:sz="4" w:space="0" w:color="auto"/>
            </w:tcBorders>
            <w:shd w:val="clear" w:color="auto" w:fill="auto"/>
          </w:tcPr>
          <w:p w:rsidR="000D4CE2" w:rsidRPr="00A251CC" w:rsidRDefault="000D4CE2" w:rsidP="000D4CE2">
            <w:pPr>
              <w:jc w:val="both"/>
              <w:rPr>
                <w:rFonts w:ascii="Times New Roman" w:hAnsi="Times New Roman" w:cs="Times New Roman"/>
                <w:b/>
                <w:lang w:eastAsia="en-US"/>
              </w:rPr>
            </w:pPr>
            <w:r w:rsidRPr="00A251CC">
              <w:rPr>
                <w:rFonts w:ascii="Times New Roman" w:hAnsi="Times New Roman" w:cs="Times New Roman"/>
                <w:b/>
                <w:lang w:eastAsia="en-US"/>
              </w:rPr>
              <w:t>СИМР</w:t>
            </w:r>
          </w:p>
        </w:tc>
      </w:tr>
    </w:tbl>
    <w:p w:rsidR="00717118" w:rsidRPr="009D4A5A" w:rsidRDefault="00717118" w:rsidP="00717118">
      <w:pPr>
        <w:rPr>
          <w:rFonts w:ascii="Times New Roman" w:hAnsi="Times New Roman" w:cs="Times New Roman"/>
          <w:b/>
        </w:rPr>
      </w:pPr>
    </w:p>
    <w:p w:rsidR="004F75D8" w:rsidRDefault="004F75D8"/>
    <w:p w:rsidR="004F75D8" w:rsidRDefault="004F75D8"/>
    <w:p w:rsidR="004F75D8" w:rsidRDefault="004F75D8"/>
    <w:p w:rsidR="004F75D8" w:rsidRDefault="004F75D8"/>
    <w:p w:rsidR="004F75D8" w:rsidRDefault="004F75D8"/>
    <w:p w:rsidR="004F75D8" w:rsidRDefault="004F75D8"/>
    <w:p w:rsidR="004F75D8" w:rsidRDefault="004F75D8" w:rsidP="004F75D8">
      <w:pPr>
        <w:pStyle w:val="a3"/>
        <w:numPr>
          <w:ilvl w:val="0"/>
          <w:numId w:val="2"/>
        </w:numPr>
        <w:tabs>
          <w:tab w:val="left" w:pos="0"/>
        </w:tabs>
        <w:jc w:val="both"/>
        <w:rPr>
          <w:rFonts w:ascii="Times New Roman" w:hAnsi="Times New Roman" w:cs="Times New Roman"/>
          <w:b/>
          <w:bCs/>
          <w:color w:val="auto"/>
        </w:rPr>
      </w:pPr>
      <w:r w:rsidRPr="004F75D8">
        <w:rPr>
          <w:rFonts w:ascii="Times New Roman" w:hAnsi="Times New Roman" w:cs="Times New Roman"/>
          <w:b/>
          <w:bCs/>
          <w:color w:val="auto"/>
        </w:rPr>
        <w:lastRenderedPageBreak/>
        <w:t>ИЗУЧЕНИЕ ДИСЦИПЛИНЫ НАПРАВЛЕНО НА ФОРМИРОВАНИЕ СЛЕДУЮЩИХ КОМПЕТЕНЦИЙ:</w:t>
      </w:r>
    </w:p>
    <w:p w:rsidR="006E5459" w:rsidRDefault="006E5459" w:rsidP="006E5459">
      <w:pPr>
        <w:pStyle w:val="TableParagraph"/>
        <w:ind w:left="0" w:right="126"/>
        <w:jc w:val="both"/>
        <w:rPr>
          <w:rFonts w:ascii="Times New Roman" w:hAnsi="Times New Roman" w:cs="Times New Roman"/>
          <w:sz w:val="24"/>
          <w:szCs w:val="24"/>
          <w:lang w:val="ru-RU"/>
        </w:rPr>
      </w:pPr>
      <w:r w:rsidRPr="004F75D8">
        <w:rPr>
          <w:rFonts w:ascii="Times New Roman" w:hAnsi="Times New Roman" w:cs="Times New Roman"/>
          <w:b/>
          <w:sz w:val="24"/>
          <w:szCs w:val="24"/>
          <w:lang w:val="ru-RU"/>
        </w:rPr>
        <w:t>ПК-</w:t>
      </w:r>
      <w:r>
        <w:rPr>
          <w:rFonts w:ascii="Times New Roman" w:hAnsi="Times New Roman" w:cs="Times New Roman"/>
          <w:b/>
          <w:sz w:val="24"/>
          <w:szCs w:val="24"/>
          <w:lang w:val="ru-RU"/>
        </w:rPr>
        <w:t>1</w:t>
      </w:r>
      <w:r w:rsidRPr="004F75D8">
        <w:rPr>
          <w:rFonts w:ascii="Times New Roman" w:hAnsi="Times New Roman" w:cs="Times New Roman"/>
          <w:sz w:val="24"/>
          <w:szCs w:val="24"/>
          <w:lang w:val="ru-RU"/>
        </w:rPr>
        <w:t xml:space="preserve">. </w:t>
      </w:r>
      <w:r>
        <w:rPr>
          <w:rFonts w:ascii="Times New Roman" w:hAnsi="Times New Roman" w:cs="Times New Roman"/>
          <w:sz w:val="24"/>
          <w:szCs w:val="24"/>
          <w:lang w:val="ru-RU"/>
        </w:rPr>
        <w:t>Способен осуществлять планирование, учет и анализ результатов занятий с учетом положений теории физической культуры, физиологической характеристики нагрузки, морфофункциональных особенностей и психологических особенностей занимающихся различного пола и возраста;</w:t>
      </w:r>
    </w:p>
    <w:p w:rsidR="006E5459" w:rsidRPr="00B05D6B" w:rsidRDefault="006E5459" w:rsidP="006E5459">
      <w:pPr>
        <w:pStyle w:val="TableParagraph"/>
        <w:ind w:left="0" w:right="126"/>
        <w:jc w:val="both"/>
        <w:rPr>
          <w:rFonts w:ascii="Times New Roman" w:hAnsi="Times New Roman" w:cs="Times New Roman"/>
          <w:sz w:val="24"/>
          <w:szCs w:val="24"/>
          <w:lang w:val="ru-RU"/>
        </w:rPr>
      </w:pPr>
      <w:r w:rsidRPr="00B05D6B">
        <w:rPr>
          <w:rFonts w:ascii="Times New Roman" w:hAnsi="Times New Roman" w:cs="Times New Roman"/>
          <w:b/>
          <w:sz w:val="24"/>
          <w:szCs w:val="24"/>
          <w:lang w:val="ru-RU"/>
        </w:rPr>
        <w:t>ПК-</w:t>
      </w:r>
      <w:r>
        <w:rPr>
          <w:rFonts w:ascii="Times New Roman" w:hAnsi="Times New Roman" w:cs="Times New Roman"/>
          <w:b/>
          <w:sz w:val="24"/>
          <w:szCs w:val="24"/>
          <w:lang w:val="ru-RU"/>
        </w:rPr>
        <w:t>3</w:t>
      </w:r>
      <w:r w:rsidRPr="00B05D6B">
        <w:rPr>
          <w:rFonts w:ascii="Times New Roman" w:hAnsi="Times New Roman" w:cs="Times New Roman"/>
          <w:sz w:val="24"/>
          <w:szCs w:val="24"/>
          <w:lang w:val="ru-RU"/>
        </w:rPr>
        <w:t xml:space="preserve">. </w:t>
      </w:r>
      <w:r>
        <w:rPr>
          <w:rFonts w:ascii="Times New Roman" w:hAnsi="Times New Roman" w:cs="Times New Roman"/>
          <w:sz w:val="24"/>
          <w:szCs w:val="24"/>
          <w:lang w:val="ru-RU"/>
        </w:rPr>
        <w:t>Способен определять и использовать формы, методы, средства контроля и оценивания результатов тренировочного и образовательного процесса;</w:t>
      </w:r>
    </w:p>
    <w:p w:rsidR="006E5459" w:rsidRPr="006E5459" w:rsidRDefault="006E5459" w:rsidP="006E5459">
      <w:pPr>
        <w:jc w:val="both"/>
        <w:rPr>
          <w:rFonts w:ascii="Times New Roman" w:eastAsiaTheme="minorHAnsi" w:hAnsi="Times New Roman" w:cs="Times New Roman"/>
          <w:lang w:eastAsia="en-US"/>
        </w:rPr>
      </w:pPr>
      <w:r w:rsidRPr="006E5459">
        <w:rPr>
          <w:rFonts w:ascii="Times New Roman" w:hAnsi="Times New Roman" w:cs="Times New Roman"/>
          <w:b/>
        </w:rPr>
        <w:t>ПК-8</w:t>
      </w:r>
      <w:r w:rsidRPr="006E5459">
        <w:rPr>
          <w:rFonts w:ascii="Times New Roman" w:hAnsi="Times New Roman" w:cs="Times New Roman"/>
        </w:rPr>
        <w:t>. Способен проводить научные исследования, применять методы обработки результатов исследований с использованием методов математической статистики, информационных технологий, формулировать и представлять обобщения и выводы.</w:t>
      </w:r>
    </w:p>
    <w:p w:rsidR="006E5459" w:rsidRPr="006E5459" w:rsidRDefault="006E5459" w:rsidP="006E5459">
      <w:pPr>
        <w:tabs>
          <w:tab w:val="left" w:pos="0"/>
        </w:tabs>
        <w:ind w:left="360"/>
        <w:jc w:val="both"/>
        <w:rPr>
          <w:rFonts w:ascii="Times New Roman" w:hAnsi="Times New Roman" w:cs="Times New Roman"/>
          <w:b/>
          <w:bCs/>
          <w:color w:val="auto"/>
        </w:rPr>
      </w:pPr>
    </w:p>
    <w:p w:rsidR="000C0FDD" w:rsidRDefault="000C0FDD" w:rsidP="00C113D6">
      <w:pPr>
        <w:shd w:val="clear" w:color="auto" w:fill="FFFFFF"/>
        <w:ind w:firstLine="708"/>
        <w:jc w:val="center"/>
        <w:rPr>
          <w:rFonts w:ascii="Times New Roman" w:hAnsi="Times New Roman" w:cs="Times New Roman"/>
          <w:b/>
          <w:bCs/>
          <w:color w:val="auto"/>
        </w:rPr>
      </w:pPr>
      <w:r w:rsidRPr="00CB329E">
        <w:rPr>
          <w:rFonts w:ascii="Times New Roman" w:hAnsi="Times New Roman" w:cs="Times New Roman"/>
          <w:caps/>
          <w:spacing w:val="-1"/>
        </w:rPr>
        <w:t>РЕЗУЛЬТАТЫ ОБУЧЕНИЯ ПО ДИСЦИПЛИНЕ:</w:t>
      </w:r>
    </w:p>
    <w:tbl>
      <w:tblPr>
        <w:tblW w:w="9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3119"/>
        <w:gridCol w:w="1693"/>
      </w:tblGrid>
      <w:tr w:rsidR="000C0FDD" w:rsidRPr="00E22E7B" w:rsidTr="00C113D6">
        <w:tc>
          <w:tcPr>
            <w:tcW w:w="4786" w:type="dxa"/>
            <w:shd w:val="clear" w:color="auto" w:fill="auto"/>
          </w:tcPr>
          <w:p w:rsidR="000C0FDD" w:rsidRPr="003F1B49" w:rsidRDefault="000C0FDD" w:rsidP="00E82472">
            <w:pPr>
              <w:tabs>
                <w:tab w:val="left" w:pos="0"/>
              </w:tabs>
              <w:jc w:val="both"/>
              <w:rPr>
                <w:rFonts w:ascii="Times New Roman" w:hAnsi="Times New Roman" w:cs="Times New Roman"/>
                <w:bCs/>
                <w:color w:val="auto"/>
                <w:highlight w:val="yellow"/>
              </w:rPr>
            </w:pPr>
          </w:p>
        </w:tc>
        <w:tc>
          <w:tcPr>
            <w:tcW w:w="3119" w:type="dxa"/>
            <w:shd w:val="clear" w:color="auto" w:fill="auto"/>
          </w:tcPr>
          <w:p w:rsidR="000C0FDD" w:rsidRPr="00E22E7B" w:rsidRDefault="000C0FDD" w:rsidP="00E82472">
            <w:pPr>
              <w:tabs>
                <w:tab w:val="left" w:pos="0"/>
              </w:tabs>
              <w:jc w:val="center"/>
              <w:rPr>
                <w:rFonts w:ascii="Times New Roman" w:hAnsi="Times New Roman" w:cs="Times New Roman"/>
                <w:bCs/>
                <w:color w:val="auto"/>
              </w:rPr>
            </w:pPr>
            <w:r w:rsidRPr="00E22E7B">
              <w:rPr>
                <w:rFonts w:ascii="Times New Roman" w:hAnsi="Times New Roman" w:cs="Times New Roman"/>
                <w:bCs/>
                <w:color w:val="auto"/>
              </w:rPr>
              <w:t>Соотнесенные профессиональные стандарты</w:t>
            </w:r>
          </w:p>
        </w:tc>
        <w:tc>
          <w:tcPr>
            <w:tcW w:w="1693" w:type="dxa"/>
            <w:shd w:val="clear" w:color="auto" w:fill="auto"/>
          </w:tcPr>
          <w:p w:rsidR="000C0FDD" w:rsidRPr="00E22E7B" w:rsidRDefault="000C0FDD" w:rsidP="00E82472">
            <w:pPr>
              <w:tabs>
                <w:tab w:val="left" w:pos="0"/>
              </w:tabs>
              <w:jc w:val="center"/>
              <w:rPr>
                <w:rFonts w:ascii="Times New Roman" w:hAnsi="Times New Roman" w:cs="Times New Roman"/>
                <w:bCs/>
                <w:color w:val="auto"/>
              </w:rPr>
            </w:pPr>
            <w:r w:rsidRPr="00E22E7B">
              <w:rPr>
                <w:rFonts w:ascii="Times New Roman" w:hAnsi="Times New Roman" w:cs="Times New Roman"/>
                <w:bCs/>
                <w:color w:val="auto"/>
              </w:rPr>
              <w:t>Формируемые компетенции</w:t>
            </w:r>
          </w:p>
        </w:tc>
      </w:tr>
      <w:tr w:rsidR="000C0FDD" w:rsidRPr="00E22E7B" w:rsidTr="00C113D6">
        <w:tc>
          <w:tcPr>
            <w:tcW w:w="4786" w:type="dxa"/>
            <w:shd w:val="clear" w:color="auto" w:fill="auto"/>
          </w:tcPr>
          <w:p w:rsidR="000C0FDD" w:rsidRPr="00AD32A3" w:rsidRDefault="000C0FDD" w:rsidP="00E82472">
            <w:pPr>
              <w:tabs>
                <w:tab w:val="left" w:pos="0"/>
              </w:tabs>
              <w:jc w:val="both"/>
              <w:rPr>
                <w:rFonts w:ascii="Times New Roman" w:hAnsi="Times New Roman" w:cs="Times New Roman"/>
                <w:b/>
                <w:bCs/>
                <w:i/>
                <w:color w:val="auto"/>
              </w:rPr>
            </w:pPr>
            <w:r w:rsidRPr="00AD32A3">
              <w:rPr>
                <w:rFonts w:ascii="Times New Roman" w:hAnsi="Times New Roman" w:cs="Times New Roman"/>
                <w:b/>
                <w:bCs/>
                <w:i/>
                <w:color w:val="auto"/>
              </w:rPr>
              <w:t>Знания:</w:t>
            </w:r>
          </w:p>
          <w:p w:rsidR="000C0FDD" w:rsidRPr="00AD32A3" w:rsidRDefault="00174BFA" w:rsidP="00ED16F2">
            <w:pPr>
              <w:jc w:val="both"/>
              <w:rPr>
                <w:rFonts w:ascii="Times New Roman" w:hAnsi="Times New Roman" w:cs="Times New Roman"/>
                <w:bCs/>
                <w:color w:val="auto"/>
              </w:rPr>
            </w:pPr>
            <w:r>
              <w:rPr>
                <w:rFonts w:ascii="Times New Roman" w:eastAsia="Calibri" w:hAnsi="Times New Roman" w:cs="Times New Roman"/>
                <w:bCs/>
                <w:iCs/>
                <w:lang w:eastAsia="en-US"/>
              </w:rPr>
              <w:t>Основные методы, технологии и приёмы нормирования тренировочных нагрузок спортсменов,</w:t>
            </w:r>
            <w:r w:rsidR="008D790E">
              <w:rPr>
                <w:rFonts w:ascii="Times New Roman" w:eastAsia="Calibri" w:hAnsi="Times New Roman" w:cs="Times New Roman"/>
                <w:bCs/>
                <w:iCs/>
                <w:lang w:eastAsia="en-US"/>
              </w:rPr>
              <w:t xml:space="preserve"> </w:t>
            </w:r>
            <w:r>
              <w:rPr>
                <w:rFonts w:ascii="Times New Roman" w:eastAsia="Calibri" w:hAnsi="Times New Roman" w:cs="Times New Roman"/>
                <w:bCs/>
                <w:iCs/>
                <w:lang w:eastAsia="en-US"/>
              </w:rPr>
              <w:t>п</w:t>
            </w:r>
            <w:r w:rsidR="00F055A9">
              <w:rPr>
                <w:rFonts w:ascii="Times New Roman" w:eastAsia="Calibri" w:hAnsi="Times New Roman" w:cs="Times New Roman"/>
                <w:bCs/>
                <w:iCs/>
                <w:lang w:eastAsia="en-US"/>
              </w:rPr>
              <w:t>озволяющие</w:t>
            </w:r>
            <w:r w:rsidR="00480EFB">
              <w:rPr>
                <w:rFonts w:ascii="Times New Roman" w:eastAsia="Calibri" w:hAnsi="Times New Roman" w:cs="Times New Roman"/>
                <w:bCs/>
                <w:iCs/>
                <w:lang w:eastAsia="en-US"/>
              </w:rPr>
              <w:t xml:space="preserve"> осуществлять </w:t>
            </w:r>
            <w:r w:rsidR="00F055A9">
              <w:rPr>
                <w:rFonts w:ascii="Times New Roman" w:eastAsia="Calibri" w:hAnsi="Times New Roman" w:cs="Times New Roman"/>
                <w:bCs/>
                <w:iCs/>
                <w:lang w:eastAsia="en-US"/>
              </w:rPr>
              <w:t xml:space="preserve"> </w:t>
            </w:r>
            <w:r w:rsidR="00ED16F2">
              <w:rPr>
                <w:rFonts w:ascii="Times New Roman" w:hAnsi="Times New Roman" w:cs="Times New Roman"/>
              </w:rPr>
              <w:t>планирование, учет и анализ результатов занятий</w:t>
            </w:r>
          </w:p>
        </w:tc>
        <w:tc>
          <w:tcPr>
            <w:tcW w:w="3119" w:type="dxa"/>
            <w:vMerge w:val="restart"/>
            <w:shd w:val="clear" w:color="auto" w:fill="auto"/>
          </w:tcPr>
          <w:p w:rsidR="000D4CE2" w:rsidRDefault="000D4CE2" w:rsidP="000D4CE2">
            <w:pPr>
              <w:jc w:val="both"/>
              <w:rPr>
                <w:rFonts w:ascii="Times New Roman" w:hAnsi="Times New Roman" w:cs="Times New Roman"/>
                <w:b/>
                <w:lang w:eastAsia="en-US"/>
              </w:rPr>
            </w:pPr>
            <w:r>
              <w:rPr>
                <w:rFonts w:ascii="Times New Roman" w:hAnsi="Times New Roman" w:cs="Times New Roman"/>
                <w:b/>
                <w:lang w:eastAsia="en-US"/>
              </w:rPr>
              <w:t xml:space="preserve">СИМР: </w:t>
            </w:r>
          </w:p>
          <w:p w:rsidR="000D4CE2" w:rsidRDefault="000D4CE2" w:rsidP="000D4CE2">
            <w:pPr>
              <w:jc w:val="both"/>
              <w:rPr>
                <w:rFonts w:ascii="Times New Roman" w:hAnsi="Times New Roman" w:cs="Times New Roman"/>
                <w:b/>
                <w:i/>
                <w:lang w:eastAsia="en-US"/>
              </w:rPr>
            </w:pPr>
            <w:r>
              <w:rPr>
                <w:rFonts w:ascii="Times New Roman" w:hAnsi="Times New Roman" w:cs="Times New Roman"/>
                <w:b/>
                <w:i/>
                <w:lang w:val="en-US" w:eastAsia="en-US"/>
              </w:rPr>
              <w:t>F</w:t>
            </w:r>
            <w:r>
              <w:rPr>
                <w:rFonts w:ascii="Times New Roman" w:hAnsi="Times New Roman" w:cs="Times New Roman"/>
                <w:b/>
                <w:i/>
                <w:lang w:eastAsia="en-US"/>
              </w:rPr>
              <w:t>/02.6</w:t>
            </w:r>
            <w:r>
              <w:rPr>
                <w:rFonts w:ascii="Times New Roman" w:hAnsi="Times New Roman" w:cs="Times New Roman"/>
                <w:b/>
                <w:lang w:eastAsia="en-US"/>
              </w:rPr>
              <w:t xml:space="preserve"> </w:t>
            </w:r>
            <w:r>
              <w:rPr>
                <w:rFonts w:ascii="Times New Roman" w:hAnsi="Times New Roman" w:cs="Times New Roman"/>
                <w:lang w:eastAsia="en-US"/>
              </w:rPr>
              <w:t>Планирование и методическое сопровождение физической подготовки и физического развития населения</w:t>
            </w:r>
            <w:r>
              <w:rPr>
                <w:rFonts w:ascii="Times New Roman" w:hAnsi="Times New Roman" w:cs="Times New Roman"/>
                <w:b/>
                <w:lang w:eastAsia="en-US"/>
              </w:rPr>
              <w:t xml:space="preserve"> </w:t>
            </w:r>
          </w:p>
          <w:p w:rsidR="000D4CE2" w:rsidRDefault="000D4CE2" w:rsidP="000D4CE2">
            <w:pPr>
              <w:jc w:val="both"/>
              <w:rPr>
                <w:rFonts w:ascii="Times New Roman" w:hAnsi="Times New Roman" w:cs="Times New Roman"/>
                <w:lang w:eastAsia="en-US"/>
              </w:rPr>
            </w:pPr>
            <w:r>
              <w:rPr>
                <w:rFonts w:ascii="Times New Roman" w:hAnsi="Times New Roman" w:cs="Times New Roman"/>
                <w:b/>
                <w:i/>
                <w:lang w:val="en-US" w:eastAsia="en-US"/>
              </w:rPr>
              <w:t>F</w:t>
            </w:r>
            <w:r>
              <w:rPr>
                <w:rFonts w:ascii="Times New Roman" w:hAnsi="Times New Roman" w:cs="Times New Roman"/>
                <w:b/>
                <w:i/>
                <w:lang w:eastAsia="en-US"/>
              </w:rPr>
              <w:t>/03.6</w:t>
            </w:r>
            <w:r>
              <w:rPr>
                <w:rFonts w:ascii="Times New Roman" w:hAnsi="Times New Roman" w:cs="Times New Roman"/>
                <w:b/>
                <w:lang w:eastAsia="en-US"/>
              </w:rPr>
              <w:t xml:space="preserve"> </w:t>
            </w:r>
            <w:r>
              <w:rPr>
                <w:rFonts w:ascii="Times New Roman" w:hAnsi="Times New Roman" w:cs="Times New Roman"/>
                <w:lang w:eastAsia="en-US"/>
              </w:rPr>
              <w:t>Разработка и внедрение программ физического воспитания и физического развития населения</w:t>
            </w:r>
          </w:p>
          <w:p w:rsidR="000C0FDD" w:rsidRPr="009A2435" w:rsidRDefault="000D4CE2" w:rsidP="000D4CE2">
            <w:pPr>
              <w:tabs>
                <w:tab w:val="left" w:pos="0"/>
              </w:tabs>
              <w:rPr>
                <w:rFonts w:ascii="Times New Roman" w:hAnsi="Times New Roman" w:cs="Times New Roman"/>
                <w:bCs/>
                <w:color w:val="auto"/>
              </w:rPr>
            </w:pPr>
            <w:r w:rsidRPr="00721338">
              <w:rPr>
                <w:rFonts w:ascii="Times New Roman" w:hAnsi="Times New Roman" w:cs="Times New Roman"/>
                <w:b/>
                <w:i/>
                <w:lang w:eastAsia="en-US"/>
              </w:rPr>
              <w:t>F/07.6</w:t>
            </w:r>
            <w:r>
              <w:rPr>
                <w:rFonts w:ascii="Times New Roman" w:hAnsi="Times New Roman" w:cs="Times New Roman"/>
                <w:lang w:eastAsia="en-US"/>
              </w:rPr>
              <w:t xml:space="preserve"> Проведение мониторинга физической подготовки, физического развития населения, спортивной подготовки занимающихся</w:t>
            </w:r>
          </w:p>
        </w:tc>
        <w:tc>
          <w:tcPr>
            <w:tcW w:w="1693" w:type="dxa"/>
            <w:vMerge w:val="restart"/>
            <w:shd w:val="clear" w:color="auto" w:fill="auto"/>
          </w:tcPr>
          <w:p w:rsidR="000C0FDD" w:rsidRDefault="000C0FDD" w:rsidP="000C0FDD">
            <w:pPr>
              <w:tabs>
                <w:tab w:val="left" w:pos="0"/>
              </w:tabs>
              <w:jc w:val="center"/>
              <w:rPr>
                <w:rFonts w:ascii="Times New Roman" w:hAnsi="Times New Roman" w:cs="Times New Roman"/>
                <w:bCs/>
                <w:color w:val="auto"/>
              </w:rPr>
            </w:pPr>
          </w:p>
          <w:p w:rsidR="00717118" w:rsidRPr="00E22E7B" w:rsidRDefault="00717118" w:rsidP="006E5459">
            <w:pPr>
              <w:tabs>
                <w:tab w:val="left" w:pos="0"/>
              </w:tabs>
              <w:jc w:val="center"/>
              <w:rPr>
                <w:rFonts w:ascii="Times New Roman" w:hAnsi="Times New Roman" w:cs="Times New Roman"/>
                <w:bCs/>
                <w:color w:val="auto"/>
              </w:rPr>
            </w:pPr>
            <w:r>
              <w:rPr>
                <w:rFonts w:ascii="Times New Roman" w:hAnsi="Times New Roman" w:cs="Times New Roman"/>
                <w:bCs/>
                <w:color w:val="auto"/>
              </w:rPr>
              <w:t>ПК-</w:t>
            </w:r>
            <w:r w:rsidR="006E5459">
              <w:rPr>
                <w:rFonts w:ascii="Times New Roman" w:hAnsi="Times New Roman" w:cs="Times New Roman"/>
                <w:bCs/>
                <w:color w:val="auto"/>
              </w:rPr>
              <w:t>1</w:t>
            </w:r>
          </w:p>
        </w:tc>
      </w:tr>
      <w:tr w:rsidR="000C0FDD" w:rsidRPr="00E22E7B" w:rsidTr="00C113D6">
        <w:tc>
          <w:tcPr>
            <w:tcW w:w="4786" w:type="dxa"/>
            <w:shd w:val="clear" w:color="auto" w:fill="auto"/>
          </w:tcPr>
          <w:p w:rsidR="000C0FDD" w:rsidRPr="00AD32A3" w:rsidRDefault="000C0FDD" w:rsidP="00E82472">
            <w:pPr>
              <w:tabs>
                <w:tab w:val="left" w:pos="0"/>
              </w:tabs>
              <w:jc w:val="both"/>
              <w:rPr>
                <w:rFonts w:ascii="Times New Roman" w:hAnsi="Times New Roman" w:cs="Times New Roman"/>
                <w:b/>
                <w:bCs/>
                <w:i/>
                <w:color w:val="auto"/>
              </w:rPr>
            </w:pPr>
            <w:r w:rsidRPr="00AD32A3">
              <w:rPr>
                <w:rFonts w:ascii="Times New Roman" w:hAnsi="Times New Roman" w:cs="Times New Roman"/>
                <w:b/>
                <w:bCs/>
                <w:i/>
                <w:color w:val="auto"/>
              </w:rPr>
              <w:t>Умения:</w:t>
            </w:r>
          </w:p>
          <w:p w:rsidR="000C0FDD" w:rsidRPr="00B74DA8" w:rsidRDefault="00480EFB" w:rsidP="00EA131E">
            <w:pPr>
              <w:pStyle w:val="TableParagraph"/>
              <w:ind w:left="0" w:right="126"/>
              <w:jc w:val="both"/>
              <w:rPr>
                <w:lang w:val="ru-RU" w:eastAsia="ru-RU"/>
              </w:rPr>
            </w:pPr>
            <w:r w:rsidRPr="00CA7C57">
              <w:rPr>
                <w:rFonts w:ascii="Times New Roman" w:hAnsi="Times New Roman" w:cs="Times New Roman"/>
                <w:bCs/>
                <w:iCs/>
                <w:sz w:val="24"/>
                <w:szCs w:val="24"/>
                <w:lang w:val="ru-RU"/>
              </w:rPr>
              <w:t>Анализ полученных данны</w:t>
            </w:r>
            <w:r w:rsidR="00CA7C57" w:rsidRPr="00CA7C57">
              <w:rPr>
                <w:rFonts w:ascii="Times New Roman" w:hAnsi="Times New Roman" w:cs="Times New Roman"/>
                <w:bCs/>
                <w:iCs/>
                <w:sz w:val="24"/>
                <w:szCs w:val="24"/>
                <w:lang w:val="ru-RU"/>
              </w:rPr>
              <w:t>х</w:t>
            </w:r>
            <w:r w:rsidRPr="00CA7C57">
              <w:rPr>
                <w:rFonts w:ascii="Times New Roman" w:hAnsi="Times New Roman" w:cs="Times New Roman"/>
                <w:bCs/>
                <w:iCs/>
                <w:sz w:val="24"/>
                <w:szCs w:val="24"/>
                <w:lang w:val="ru-RU"/>
              </w:rPr>
              <w:t xml:space="preserve"> физиологических обследований и использова</w:t>
            </w:r>
            <w:r w:rsidR="00CA7C57" w:rsidRPr="00CA7C57">
              <w:rPr>
                <w:rFonts w:ascii="Times New Roman" w:hAnsi="Times New Roman" w:cs="Times New Roman"/>
                <w:bCs/>
                <w:iCs/>
                <w:sz w:val="24"/>
                <w:szCs w:val="24"/>
                <w:lang w:val="ru-RU"/>
              </w:rPr>
              <w:t>ние</w:t>
            </w:r>
            <w:r w:rsidRPr="00CA7C57">
              <w:rPr>
                <w:rFonts w:ascii="Times New Roman" w:hAnsi="Times New Roman" w:cs="Times New Roman"/>
                <w:bCs/>
                <w:iCs/>
                <w:sz w:val="24"/>
                <w:szCs w:val="24"/>
                <w:lang w:val="ru-RU"/>
              </w:rPr>
              <w:t xml:space="preserve"> их для проведения </w:t>
            </w:r>
            <w:r w:rsidR="00EA131E" w:rsidRPr="00CA7C57">
              <w:rPr>
                <w:rFonts w:ascii="Times New Roman" w:hAnsi="Times New Roman" w:cs="Times New Roman"/>
                <w:bCs/>
                <w:iCs/>
                <w:sz w:val="24"/>
                <w:szCs w:val="24"/>
                <w:lang w:val="ru-RU"/>
              </w:rPr>
              <w:t xml:space="preserve">научно обоснованного </w:t>
            </w:r>
            <w:r w:rsidR="00EA131E">
              <w:rPr>
                <w:rFonts w:ascii="Times New Roman" w:hAnsi="Times New Roman" w:cs="Times New Roman"/>
                <w:sz w:val="24"/>
                <w:szCs w:val="24"/>
                <w:lang w:val="ru-RU"/>
              </w:rPr>
              <w:t>планирования, учета и анализа результатов занятий;</w:t>
            </w:r>
          </w:p>
        </w:tc>
        <w:tc>
          <w:tcPr>
            <w:tcW w:w="3119" w:type="dxa"/>
            <w:vMerge/>
            <w:shd w:val="clear" w:color="auto" w:fill="auto"/>
          </w:tcPr>
          <w:p w:rsidR="000C0FDD" w:rsidRPr="00E22E7B" w:rsidRDefault="000C0FDD" w:rsidP="00E82472">
            <w:pPr>
              <w:tabs>
                <w:tab w:val="left" w:pos="0"/>
              </w:tabs>
              <w:jc w:val="both"/>
              <w:rPr>
                <w:rFonts w:ascii="Times New Roman" w:hAnsi="Times New Roman" w:cs="Times New Roman"/>
                <w:bCs/>
                <w:color w:val="auto"/>
              </w:rPr>
            </w:pPr>
          </w:p>
        </w:tc>
        <w:tc>
          <w:tcPr>
            <w:tcW w:w="1693" w:type="dxa"/>
            <w:vMerge/>
            <w:shd w:val="clear" w:color="auto" w:fill="auto"/>
          </w:tcPr>
          <w:p w:rsidR="000C0FDD" w:rsidRPr="00E22E7B" w:rsidRDefault="000C0FDD" w:rsidP="00E82472">
            <w:pPr>
              <w:tabs>
                <w:tab w:val="left" w:pos="0"/>
              </w:tabs>
              <w:jc w:val="both"/>
              <w:rPr>
                <w:rFonts w:ascii="Times New Roman" w:hAnsi="Times New Roman" w:cs="Times New Roman"/>
                <w:bCs/>
                <w:color w:val="auto"/>
              </w:rPr>
            </w:pPr>
          </w:p>
        </w:tc>
      </w:tr>
      <w:tr w:rsidR="000C0FDD" w:rsidRPr="00E22E7B" w:rsidTr="00C113D6">
        <w:tc>
          <w:tcPr>
            <w:tcW w:w="4786" w:type="dxa"/>
            <w:shd w:val="clear" w:color="auto" w:fill="auto"/>
          </w:tcPr>
          <w:p w:rsidR="000C0FDD" w:rsidRPr="002D5061" w:rsidRDefault="000C0FDD" w:rsidP="00E82472">
            <w:pPr>
              <w:tabs>
                <w:tab w:val="left" w:pos="0"/>
              </w:tabs>
              <w:jc w:val="both"/>
              <w:rPr>
                <w:rFonts w:ascii="Times New Roman" w:hAnsi="Times New Roman" w:cs="Times New Roman"/>
                <w:b/>
                <w:bCs/>
                <w:i/>
                <w:color w:val="auto"/>
              </w:rPr>
            </w:pPr>
            <w:r w:rsidRPr="002D5061">
              <w:rPr>
                <w:rFonts w:ascii="Times New Roman" w:hAnsi="Times New Roman" w:cs="Times New Roman"/>
                <w:b/>
                <w:bCs/>
                <w:i/>
                <w:color w:val="auto"/>
              </w:rPr>
              <w:t>Навыки и/или опыт деятельности:</w:t>
            </w:r>
          </w:p>
          <w:p w:rsidR="000C0FDD" w:rsidRPr="00B83864" w:rsidRDefault="00105C1F" w:rsidP="0014227D">
            <w:pPr>
              <w:rPr>
                <w:rFonts w:eastAsia="Calibri"/>
              </w:rPr>
            </w:pPr>
            <w:r>
              <w:rPr>
                <w:rFonts w:ascii="Times New Roman" w:eastAsia="Calibri" w:hAnsi="Times New Roman" w:cs="Times New Roman"/>
                <w:lang w:eastAsia="en-US"/>
              </w:rPr>
              <w:t>Технология управления тренировочным процессом, позволяющая осуществлять</w:t>
            </w:r>
            <w:r w:rsidRPr="004F75D8">
              <w:rPr>
                <w:rFonts w:ascii="Times New Roman" w:hAnsi="Times New Roman" w:cs="Times New Roman"/>
              </w:rPr>
              <w:t xml:space="preserve"> </w:t>
            </w:r>
            <w:r>
              <w:rPr>
                <w:rFonts w:ascii="Times New Roman" w:hAnsi="Times New Roman" w:cs="Times New Roman"/>
              </w:rPr>
              <w:t>планирование, учет и анализ результатов занятий с учетом физиологической характеристики нагрузки;</w:t>
            </w:r>
          </w:p>
        </w:tc>
        <w:tc>
          <w:tcPr>
            <w:tcW w:w="3119" w:type="dxa"/>
            <w:vMerge/>
            <w:shd w:val="clear" w:color="auto" w:fill="auto"/>
          </w:tcPr>
          <w:p w:rsidR="000C0FDD" w:rsidRPr="00E22E7B" w:rsidRDefault="000C0FDD" w:rsidP="00E82472">
            <w:pPr>
              <w:tabs>
                <w:tab w:val="left" w:pos="0"/>
              </w:tabs>
              <w:jc w:val="both"/>
              <w:rPr>
                <w:rFonts w:ascii="Times New Roman" w:hAnsi="Times New Roman" w:cs="Times New Roman"/>
                <w:bCs/>
                <w:color w:val="auto"/>
              </w:rPr>
            </w:pPr>
          </w:p>
        </w:tc>
        <w:tc>
          <w:tcPr>
            <w:tcW w:w="1693" w:type="dxa"/>
            <w:vMerge/>
            <w:shd w:val="clear" w:color="auto" w:fill="auto"/>
          </w:tcPr>
          <w:p w:rsidR="000C0FDD" w:rsidRPr="00E22E7B" w:rsidRDefault="000C0FDD" w:rsidP="00E82472">
            <w:pPr>
              <w:tabs>
                <w:tab w:val="left" w:pos="0"/>
              </w:tabs>
              <w:jc w:val="both"/>
              <w:rPr>
                <w:rFonts w:ascii="Times New Roman" w:hAnsi="Times New Roman" w:cs="Times New Roman"/>
                <w:bCs/>
                <w:color w:val="auto"/>
              </w:rPr>
            </w:pPr>
          </w:p>
        </w:tc>
      </w:tr>
      <w:tr w:rsidR="000C0FDD" w:rsidRPr="00E22E7B" w:rsidTr="00C113D6">
        <w:tc>
          <w:tcPr>
            <w:tcW w:w="4786" w:type="dxa"/>
            <w:shd w:val="clear" w:color="auto" w:fill="auto"/>
          </w:tcPr>
          <w:p w:rsidR="005633E6" w:rsidRDefault="000C0FDD" w:rsidP="003B53B7">
            <w:pPr>
              <w:autoSpaceDE w:val="0"/>
              <w:autoSpaceDN w:val="0"/>
              <w:ind w:left="29" w:right="126" w:hanging="29"/>
              <w:jc w:val="both"/>
              <w:rPr>
                <w:lang w:eastAsia="en-US"/>
              </w:rPr>
            </w:pPr>
            <w:r w:rsidRPr="00936A80">
              <w:rPr>
                <w:rFonts w:ascii="Times New Roman" w:hAnsi="Times New Roman" w:cs="Times New Roman"/>
                <w:b/>
                <w:bCs/>
                <w:i/>
                <w:color w:val="auto"/>
              </w:rPr>
              <w:t>Знания:</w:t>
            </w:r>
            <w:r w:rsidR="00507C89" w:rsidRPr="004F699F">
              <w:rPr>
                <w:lang w:eastAsia="en-US"/>
              </w:rPr>
              <w:t xml:space="preserve"> </w:t>
            </w:r>
          </w:p>
          <w:p w:rsidR="000C0FDD" w:rsidRDefault="0048392D" w:rsidP="00042DF4">
            <w:pPr>
              <w:autoSpaceDE w:val="0"/>
              <w:autoSpaceDN w:val="0"/>
              <w:ind w:left="29" w:right="126" w:hanging="29"/>
              <w:jc w:val="both"/>
              <w:rPr>
                <w:rFonts w:ascii="Times New Roman" w:hAnsi="Times New Roman" w:cs="Times New Roman"/>
                <w:lang w:eastAsia="en-US"/>
              </w:rPr>
            </w:pPr>
            <w:r w:rsidRPr="0048392D">
              <w:rPr>
                <w:rFonts w:ascii="Times New Roman" w:hAnsi="Times New Roman" w:cs="Times New Roman"/>
                <w:lang w:eastAsia="en-US"/>
              </w:rPr>
              <w:t>Предельный объем тренировочной нагрузки</w:t>
            </w:r>
            <w:r w:rsidR="0072495B">
              <w:rPr>
                <w:rFonts w:ascii="Times New Roman" w:hAnsi="Times New Roman" w:cs="Times New Roman"/>
                <w:lang w:eastAsia="en-US"/>
              </w:rPr>
              <w:t>, физиологические основы нормирования нагрузок</w:t>
            </w:r>
            <w:r w:rsidRPr="0048392D">
              <w:rPr>
                <w:rFonts w:ascii="Times New Roman" w:hAnsi="Times New Roman" w:cs="Times New Roman"/>
                <w:lang w:eastAsia="en-US"/>
              </w:rPr>
              <w:t xml:space="preserve"> на этапах спортивной подготовки по виду спорта (группе спортивных дисциплин)</w:t>
            </w:r>
            <w:r w:rsidR="0072495B">
              <w:rPr>
                <w:rFonts w:ascii="Times New Roman" w:hAnsi="Times New Roman" w:cs="Times New Roman"/>
                <w:lang w:eastAsia="en-US"/>
              </w:rPr>
              <w:t>;</w:t>
            </w:r>
          </w:p>
          <w:p w:rsidR="0072495B" w:rsidRDefault="0072495B" w:rsidP="0080533B">
            <w:pPr>
              <w:ind w:left="29" w:right="126"/>
              <w:jc w:val="both"/>
              <w:rPr>
                <w:rFonts w:ascii="Times New Roman" w:hAnsi="Times New Roman" w:cs="Times New Roman"/>
                <w:lang w:eastAsia="en-US"/>
              </w:rPr>
            </w:pPr>
            <w:r w:rsidRPr="0072495B">
              <w:rPr>
                <w:rFonts w:ascii="Times New Roman" w:hAnsi="Times New Roman" w:cs="Times New Roman"/>
                <w:lang w:eastAsia="en-US"/>
              </w:rPr>
              <w:t>Понятие адаптации и закономерности ее формирования у спортсменов при различных нагрузках</w:t>
            </w:r>
            <w:r>
              <w:rPr>
                <w:rFonts w:ascii="Times New Roman" w:hAnsi="Times New Roman" w:cs="Times New Roman"/>
                <w:lang w:eastAsia="en-US"/>
              </w:rPr>
              <w:t>;</w:t>
            </w:r>
          </w:p>
          <w:p w:rsidR="002E3D83" w:rsidRPr="00105C1F" w:rsidRDefault="00105C1F" w:rsidP="000E47CF">
            <w:pPr>
              <w:pStyle w:val="TableParagraph"/>
              <w:ind w:left="0" w:right="126"/>
              <w:jc w:val="both"/>
              <w:rPr>
                <w:rFonts w:ascii="Times New Roman" w:hAnsi="Times New Roman" w:cs="Times New Roman"/>
                <w:lang w:val="ru-RU"/>
              </w:rPr>
            </w:pPr>
            <w:r>
              <w:rPr>
                <w:rFonts w:ascii="Times New Roman" w:hAnsi="Times New Roman" w:cs="Times New Roman"/>
                <w:sz w:val="24"/>
                <w:szCs w:val="24"/>
                <w:lang w:val="ru-RU"/>
              </w:rPr>
              <w:t>Ф</w:t>
            </w:r>
            <w:r w:rsidR="000E47CF">
              <w:rPr>
                <w:rFonts w:ascii="Times New Roman" w:hAnsi="Times New Roman" w:cs="Times New Roman"/>
                <w:sz w:val="24"/>
                <w:szCs w:val="24"/>
                <w:lang w:val="ru-RU"/>
              </w:rPr>
              <w:t xml:space="preserve">изиологические </w:t>
            </w:r>
            <w:r>
              <w:rPr>
                <w:rFonts w:ascii="Times New Roman" w:hAnsi="Times New Roman" w:cs="Times New Roman"/>
                <w:sz w:val="24"/>
                <w:szCs w:val="24"/>
                <w:lang w:val="ru-RU"/>
              </w:rPr>
              <w:t>методы</w:t>
            </w:r>
            <w:r w:rsidR="000E47CF">
              <w:rPr>
                <w:rFonts w:ascii="Times New Roman" w:hAnsi="Times New Roman" w:cs="Times New Roman"/>
                <w:sz w:val="24"/>
                <w:szCs w:val="24"/>
                <w:lang w:val="ru-RU"/>
              </w:rPr>
              <w:t xml:space="preserve"> и</w:t>
            </w:r>
            <w:r>
              <w:rPr>
                <w:rFonts w:ascii="Times New Roman" w:hAnsi="Times New Roman" w:cs="Times New Roman"/>
                <w:sz w:val="24"/>
                <w:szCs w:val="24"/>
                <w:lang w:val="ru-RU"/>
              </w:rPr>
              <w:t xml:space="preserve"> средства контроля и оценивания результатов тренировочного процесса;</w:t>
            </w:r>
          </w:p>
        </w:tc>
        <w:tc>
          <w:tcPr>
            <w:tcW w:w="3119" w:type="dxa"/>
            <w:vMerge w:val="restart"/>
            <w:shd w:val="clear" w:color="auto" w:fill="auto"/>
          </w:tcPr>
          <w:p w:rsidR="000D4CE2" w:rsidRDefault="000D4CE2" w:rsidP="000D4CE2">
            <w:pPr>
              <w:jc w:val="both"/>
              <w:rPr>
                <w:rFonts w:ascii="Times New Roman" w:hAnsi="Times New Roman" w:cs="Times New Roman"/>
                <w:b/>
                <w:lang w:eastAsia="en-US"/>
              </w:rPr>
            </w:pPr>
            <w:r>
              <w:rPr>
                <w:rFonts w:ascii="Times New Roman" w:hAnsi="Times New Roman" w:cs="Times New Roman"/>
                <w:b/>
                <w:lang w:eastAsia="en-US"/>
              </w:rPr>
              <w:t xml:space="preserve">СИМР: </w:t>
            </w:r>
          </w:p>
          <w:p w:rsidR="000D4CE2" w:rsidRDefault="000D4CE2" w:rsidP="000D4CE2">
            <w:pPr>
              <w:jc w:val="both"/>
              <w:rPr>
                <w:rFonts w:ascii="Times New Roman" w:hAnsi="Times New Roman" w:cs="Times New Roman"/>
                <w:b/>
                <w:i/>
                <w:lang w:eastAsia="en-US"/>
              </w:rPr>
            </w:pPr>
            <w:r>
              <w:rPr>
                <w:rFonts w:ascii="Times New Roman" w:hAnsi="Times New Roman" w:cs="Times New Roman"/>
                <w:b/>
                <w:i/>
                <w:lang w:val="en-US" w:eastAsia="en-US"/>
              </w:rPr>
              <w:t>F</w:t>
            </w:r>
            <w:r>
              <w:rPr>
                <w:rFonts w:ascii="Times New Roman" w:hAnsi="Times New Roman" w:cs="Times New Roman"/>
                <w:b/>
                <w:i/>
                <w:lang w:eastAsia="en-US"/>
              </w:rPr>
              <w:t>/02.6</w:t>
            </w:r>
            <w:r>
              <w:rPr>
                <w:rFonts w:ascii="Times New Roman" w:hAnsi="Times New Roman" w:cs="Times New Roman"/>
                <w:b/>
                <w:lang w:eastAsia="en-US"/>
              </w:rPr>
              <w:t xml:space="preserve"> </w:t>
            </w:r>
            <w:r>
              <w:rPr>
                <w:rFonts w:ascii="Times New Roman" w:hAnsi="Times New Roman" w:cs="Times New Roman"/>
                <w:lang w:eastAsia="en-US"/>
              </w:rPr>
              <w:t>Планирование и методическое сопровождение физической подготовки и физического развития населения</w:t>
            </w:r>
            <w:r>
              <w:rPr>
                <w:rFonts w:ascii="Times New Roman" w:hAnsi="Times New Roman" w:cs="Times New Roman"/>
                <w:b/>
                <w:lang w:eastAsia="en-US"/>
              </w:rPr>
              <w:t xml:space="preserve"> </w:t>
            </w:r>
          </w:p>
          <w:p w:rsidR="000D4CE2" w:rsidRDefault="000D4CE2" w:rsidP="000D4CE2">
            <w:pPr>
              <w:jc w:val="both"/>
              <w:rPr>
                <w:rFonts w:ascii="Times New Roman" w:hAnsi="Times New Roman" w:cs="Times New Roman"/>
                <w:lang w:eastAsia="en-US"/>
              </w:rPr>
            </w:pPr>
            <w:r>
              <w:rPr>
                <w:rFonts w:ascii="Times New Roman" w:hAnsi="Times New Roman" w:cs="Times New Roman"/>
                <w:b/>
                <w:i/>
                <w:lang w:val="en-US" w:eastAsia="en-US"/>
              </w:rPr>
              <w:t>F</w:t>
            </w:r>
            <w:r>
              <w:rPr>
                <w:rFonts w:ascii="Times New Roman" w:hAnsi="Times New Roman" w:cs="Times New Roman"/>
                <w:b/>
                <w:i/>
                <w:lang w:eastAsia="en-US"/>
              </w:rPr>
              <w:t>/03.6</w:t>
            </w:r>
            <w:r>
              <w:rPr>
                <w:rFonts w:ascii="Times New Roman" w:hAnsi="Times New Roman" w:cs="Times New Roman"/>
                <w:b/>
                <w:lang w:eastAsia="en-US"/>
              </w:rPr>
              <w:t xml:space="preserve"> </w:t>
            </w:r>
            <w:r>
              <w:rPr>
                <w:rFonts w:ascii="Times New Roman" w:hAnsi="Times New Roman" w:cs="Times New Roman"/>
                <w:lang w:eastAsia="en-US"/>
              </w:rPr>
              <w:t>Разработка и внедрение программ физического воспитания и физического развития населения</w:t>
            </w:r>
          </w:p>
          <w:p w:rsidR="00B860AA" w:rsidRPr="00043817" w:rsidRDefault="000D4CE2" w:rsidP="000D4CE2">
            <w:pPr>
              <w:tabs>
                <w:tab w:val="left" w:pos="0"/>
              </w:tabs>
              <w:rPr>
                <w:rFonts w:ascii="Times New Roman" w:hAnsi="Times New Roman" w:cs="Times New Roman"/>
                <w:b/>
                <w:bCs/>
                <w:color w:val="auto"/>
                <w:highlight w:val="yellow"/>
              </w:rPr>
            </w:pPr>
            <w:r w:rsidRPr="00721338">
              <w:rPr>
                <w:rFonts w:ascii="Times New Roman" w:hAnsi="Times New Roman" w:cs="Times New Roman"/>
                <w:b/>
                <w:i/>
                <w:lang w:eastAsia="en-US"/>
              </w:rPr>
              <w:t>F/07.6</w:t>
            </w:r>
            <w:r>
              <w:rPr>
                <w:rFonts w:ascii="Times New Roman" w:hAnsi="Times New Roman" w:cs="Times New Roman"/>
                <w:lang w:eastAsia="en-US"/>
              </w:rPr>
              <w:t xml:space="preserve"> Проведение мониторинга физической подготовки, физического развития населения, спортивной подготовки занимающихся</w:t>
            </w:r>
          </w:p>
        </w:tc>
        <w:tc>
          <w:tcPr>
            <w:tcW w:w="1693" w:type="dxa"/>
            <w:vMerge w:val="restart"/>
            <w:shd w:val="clear" w:color="auto" w:fill="auto"/>
          </w:tcPr>
          <w:p w:rsidR="000C0FDD" w:rsidRPr="00507C89" w:rsidRDefault="000C0FDD" w:rsidP="000C0FDD">
            <w:pPr>
              <w:tabs>
                <w:tab w:val="left" w:pos="0"/>
              </w:tabs>
              <w:jc w:val="center"/>
              <w:rPr>
                <w:rFonts w:ascii="Times New Roman" w:hAnsi="Times New Roman" w:cs="Times New Roman"/>
              </w:rPr>
            </w:pPr>
          </w:p>
          <w:p w:rsidR="00717118" w:rsidRPr="00507C89" w:rsidRDefault="00507C89" w:rsidP="00006990">
            <w:pPr>
              <w:tabs>
                <w:tab w:val="left" w:pos="0"/>
              </w:tabs>
              <w:jc w:val="center"/>
              <w:rPr>
                <w:rFonts w:ascii="Times New Roman" w:hAnsi="Times New Roman" w:cs="Times New Roman"/>
              </w:rPr>
            </w:pPr>
            <w:r w:rsidRPr="00507C89">
              <w:rPr>
                <w:rFonts w:ascii="Times New Roman" w:hAnsi="Times New Roman" w:cs="Times New Roman"/>
              </w:rPr>
              <w:t>ПК-</w:t>
            </w:r>
            <w:r w:rsidR="00006990">
              <w:rPr>
                <w:rFonts w:ascii="Times New Roman" w:hAnsi="Times New Roman" w:cs="Times New Roman"/>
              </w:rPr>
              <w:t>3</w:t>
            </w:r>
          </w:p>
        </w:tc>
      </w:tr>
      <w:tr w:rsidR="000C0FDD" w:rsidRPr="00E22E7B" w:rsidTr="00C113D6">
        <w:tc>
          <w:tcPr>
            <w:tcW w:w="4786" w:type="dxa"/>
            <w:shd w:val="clear" w:color="auto" w:fill="auto"/>
          </w:tcPr>
          <w:p w:rsidR="000C0FDD" w:rsidRDefault="000C0FDD" w:rsidP="00E82472">
            <w:pPr>
              <w:tabs>
                <w:tab w:val="left" w:pos="0"/>
              </w:tabs>
              <w:jc w:val="both"/>
              <w:rPr>
                <w:rFonts w:ascii="Times New Roman" w:hAnsi="Times New Roman" w:cs="Times New Roman"/>
                <w:b/>
                <w:bCs/>
                <w:i/>
                <w:color w:val="auto"/>
              </w:rPr>
            </w:pPr>
            <w:r w:rsidRPr="00936A80">
              <w:rPr>
                <w:rFonts w:ascii="Times New Roman" w:hAnsi="Times New Roman" w:cs="Times New Roman"/>
                <w:b/>
                <w:bCs/>
                <w:i/>
                <w:color w:val="auto"/>
              </w:rPr>
              <w:t>Умения:</w:t>
            </w:r>
          </w:p>
          <w:p w:rsidR="000C0FDD" w:rsidRDefault="002E3D83" w:rsidP="002E3D83">
            <w:pPr>
              <w:ind w:left="29" w:right="126"/>
              <w:jc w:val="both"/>
              <w:rPr>
                <w:rFonts w:ascii="Times New Roman" w:hAnsi="Times New Roman" w:cs="Times New Roman"/>
                <w:lang w:eastAsia="en-US"/>
              </w:rPr>
            </w:pPr>
            <w:r w:rsidRPr="002E3D83">
              <w:rPr>
                <w:rFonts w:ascii="Times New Roman" w:hAnsi="Times New Roman" w:cs="Times New Roman"/>
                <w:lang w:eastAsia="en-US"/>
              </w:rPr>
              <w:t xml:space="preserve">Анализировать и интерпретировать данные комплексного исследования функционального состояния организма занимающегося, использовать их для определения направленности и объема </w:t>
            </w:r>
            <w:r w:rsidRPr="002E3D83">
              <w:rPr>
                <w:rFonts w:ascii="Times New Roman" w:hAnsi="Times New Roman" w:cs="Times New Roman"/>
                <w:lang w:eastAsia="en-US"/>
              </w:rPr>
              <w:lastRenderedPageBreak/>
              <w:t>тренировочных нагрузок</w:t>
            </w:r>
            <w:r w:rsidR="000E47CF">
              <w:rPr>
                <w:rFonts w:ascii="Times New Roman" w:hAnsi="Times New Roman" w:cs="Times New Roman"/>
                <w:lang w:eastAsia="en-US"/>
              </w:rPr>
              <w:t xml:space="preserve">, </w:t>
            </w:r>
            <w:r w:rsidR="002C0425">
              <w:rPr>
                <w:rFonts w:ascii="Times New Roman" w:hAnsi="Times New Roman" w:cs="Times New Roman"/>
                <w:lang w:eastAsia="en-US"/>
              </w:rPr>
              <w:t xml:space="preserve">а также для </w:t>
            </w:r>
            <w:r w:rsidR="000E47CF">
              <w:rPr>
                <w:rFonts w:ascii="Times New Roman" w:hAnsi="Times New Roman" w:cs="Times New Roman"/>
              </w:rPr>
              <w:t>контроля и оценивания результатов тренировочного процесса</w:t>
            </w:r>
            <w:r>
              <w:rPr>
                <w:rFonts w:ascii="Times New Roman" w:hAnsi="Times New Roman" w:cs="Times New Roman"/>
                <w:lang w:eastAsia="en-US"/>
              </w:rPr>
              <w:t>;</w:t>
            </w:r>
          </w:p>
          <w:p w:rsidR="002E3D83" w:rsidRPr="003F1B49" w:rsidRDefault="00F36351" w:rsidP="00F36351">
            <w:pPr>
              <w:ind w:left="29" w:right="126"/>
              <w:jc w:val="both"/>
              <w:rPr>
                <w:rFonts w:ascii="Times New Roman" w:hAnsi="Times New Roman" w:cs="Times New Roman"/>
                <w:bCs/>
                <w:color w:val="auto"/>
                <w:highlight w:val="yellow"/>
              </w:rPr>
            </w:pPr>
            <w:r w:rsidRPr="00F36351">
              <w:rPr>
                <w:rFonts w:ascii="Times New Roman" w:hAnsi="Times New Roman" w:cs="Times New Roman"/>
                <w:lang w:eastAsia="en-US"/>
              </w:rPr>
              <w:t>Рационально моделировать нагрузку для выхода на пик суперкомпенсации занимающегося в заданный промежуток времени, варьировать параметрами тренировочной программы (объем, интенсивность, частота тренировочных занятий)</w:t>
            </w:r>
            <w:r>
              <w:rPr>
                <w:rFonts w:ascii="Times New Roman" w:hAnsi="Times New Roman" w:cs="Times New Roman"/>
                <w:lang w:eastAsia="en-US"/>
              </w:rPr>
              <w:t>;</w:t>
            </w:r>
          </w:p>
        </w:tc>
        <w:tc>
          <w:tcPr>
            <w:tcW w:w="3119" w:type="dxa"/>
            <w:vMerge/>
            <w:shd w:val="clear" w:color="auto" w:fill="auto"/>
          </w:tcPr>
          <w:p w:rsidR="000C0FDD" w:rsidRPr="00E22E7B" w:rsidRDefault="000C0FDD" w:rsidP="00E82472">
            <w:pPr>
              <w:tabs>
                <w:tab w:val="left" w:pos="0"/>
              </w:tabs>
              <w:jc w:val="both"/>
              <w:rPr>
                <w:rFonts w:ascii="Times New Roman" w:hAnsi="Times New Roman" w:cs="Times New Roman"/>
                <w:bCs/>
                <w:color w:val="auto"/>
                <w:highlight w:val="yellow"/>
              </w:rPr>
            </w:pPr>
          </w:p>
        </w:tc>
        <w:tc>
          <w:tcPr>
            <w:tcW w:w="1693" w:type="dxa"/>
            <w:vMerge/>
            <w:shd w:val="clear" w:color="auto" w:fill="auto"/>
          </w:tcPr>
          <w:p w:rsidR="000C0FDD" w:rsidRPr="00E22E7B" w:rsidRDefault="000C0FDD" w:rsidP="00E82472">
            <w:pPr>
              <w:tabs>
                <w:tab w:val="left" w:pos="0"/>
              </w:tabs>
              <w:jc w:val="both"/>
              <w:rPr>
                <w:rFonts w:ascii="Times New Roman" w:hAnsi="Times New Roman" w:cs="Times New Roman"/>
                <w:bCs/>
                <w:color w:val="auto"/>
                <w:highlight w:val="yellow"/>
              </w:rPr>
            </w:pPr>
          </w:p>
        </w:tc>
      </w:tr>
      <w:tr w:rsidR="000C0FDD" w:rsidRPr="00E22E7B" w:rsidTr="00C113D6">
        <w:tc>
          <w:tcPr>
            <w:tcW w:w="4786" w:type="dxa"/>
            <w:shd w:val="clear" w:color="auto" w:fill="auto"/>
          </w:tcPr>
          <w:p w:rsidR="000C0FDD" w:rsidRDefault="000C0FDD" w:rsidP="00E82472">
            <w:pPr>
              <w:tabs>
                <w:tab w:val="left" w:pos="0"/>
              </w:tabs>
              <w:jc w:val="both"/>
              <w:rPr>
                <w:rFonts w:ascii="Times New Roman" w:hAnsi="Times New Roman" w:cs="Times New Roman"/>
                <w:b/>
                <w:bCs/>
                <w:i/>
                <w:color w:val="auto"/>
              </w:rPr>
            </w:pPr>
            <w:r w:rsidRPr="00936A80">
              <w:rPr>
                <w:rFonts w:ascii="Times New Roman" w:hAnsi="Times New Roman" w:cs="Times New Roman"/>
                <w:b/>
                <w:bCs/>
                <w:i/>
                <w:color w:val="auto"/>
              </w:rPr>
              <w:lastRenderedPageBreak/>
              <w:t>Навыки и/или опыт деятельности:</w:t>
            </w:r>
          </w:p>
          <w:p w:rsidR="000C0FDD" w:rsidRPr="00F36351" w:rsidRDefault="00F36351" w:rsidP="00480EFB">
            <w:pPr>
              <w:autoSpaceDE w:val="0"/>
              <w:autoSpaceDN w:val="0"/>
              <w:ind w:left="29" w:right="126" w:hanging="29"/>
              <w:jc w:val="both"/>
              <w:rPr>
                <w:rFonts w:ascii="Times New Roman" w:hAnsi="Times New Roman" w:cs="Times New Roman"/>
                <w:bCs/>
                <w:color w:val="auto"/>
                <w:highlight w:val="yellow"/>
              </w:rPr>
            </w:pPr>
            <w:r w:rsidRPr="00F36351">
              <w:rPr>
                <w:rFonts w:ascii="Times New Roman" w:hAnsi="Times New Roman" w:cs="Times New Roman"/>
                <w:lang w:eastAsia="en-US"/>
              </w:rPr>
              <w:t>Постановки и контроля исполнения физиологической задачи тренировок, моделирование оптимальной тренировочной нагрузки, контроль оптимального соотношения (соразмерности) различных сторон подготовленности занимающегося в процессе тренировки</w:t>
            </w:r>
          </w:p>
        </w:tc>
        <w:tc>
          <w:tcPr>
            <w:tcW w:w="3119" w:type="dxa"/>
            <w:vMerge/>
            <w:shd w:val="clear" w:color="auto" w:fill="auto"/>
          </w:tcPr>
          <w:p w:rsidR="000C0FDD" w:rsidRPr="00E22E7B" w:rsidRDefault="000C0FDD" w:rsidP="00E82472">
            <w:pPr>
              <w:tabs>
                <w:tab w:val="left" w:pos="0"/>
              </w:tabs>
              <w:jc w:val="both"/>
              <w:rPr>
                <w:rFonts w:ascii="Times New Roman" w:hAnsi="Times New Roman" w:cs="Times New Roman"/>
                <w:bCs/>
                <w:color w:val="auto"/>
                <w:highlight w:val="yellow"/>
              </w:rPr>
            </w:pPr>
          </w:p>
        </w:tc>
        <w:tc>
          <w:tcPr>
            <w:tcW w:w="1693" w:type="dxa"/>
            <w:vMerge/>
            <w:shd w:val="clear" w:color="auto" w:fill="auto"/>
          </w:tcPr>
          <w:p w:rsidR="000C0FDD" w:rsidRPr="00E22E7B" w:rsidRDefault="000C0FDD" w:rsidP="00E82472">
            <w:pPr>
              <w:tabs>
                <w:tab w:val="left" w:pos="0"/>
              </w:tabs>
              <w:jc w:val="both"/>
              <w:rPr>
                <w:rFonts w:ascii="Times New Roman" w:hAnsi="Times New Roman" w:cs="Times New Roman"/>
                <w:bCs/>
                <w:color w:val="auto"/>
                <w:highlight w:val="yellow"/>
              </w:rPr>
            </w:pPr>
          </w:p>
        </w:tc>
      </w:tr>
      <w:tr w:rsidR="00717118" w:rsidRPr="00E22E7B" w:rsidTr="00C113D6">
        <w:tc>
          <w:tcPr>
            <w:tcW w:w="4786" w:type="dxa"/>
            <w:shd w:val="clear" w:color="auto" w:fill="auto"/>
          </w:tcPr>
          <w:p w:rsidR="00717118" w:rsidRDefault="00717118" w:rsidP="009141B8">
            <w:pPr>
              <w:tabs>
                <w:tab w:val="left" w:pos="0"/>
                <w:tab w:val="center" w:pos="1647"/>
              </w:tabs>
              <w:jc w:val="both"/>
              <w:rPr>
                <w:rFonts w:ascii="Times New Roman" w:hAnsi="Times New Roman" w:cs="Times New Roman"/>
                <w:b/>
                <w:bCs/>
                <w:i/>
                <w:color w:val="auto"/>
              </w:rPr>
            </w:pPr>
            <w:r w:rsidRPr="00AD32A3">
              <w:rPr>
                <w:rFonts w:ascii="Times New Roman" w:hAnsi="Times New Roman" w:cs="Times New Roman"/>
                <w:b/>
                <w:bCs/>
                <w:i/>
                <w:color w:val="auto"/>
              </w:rPr>
              <w:t>Знания:</w:t>
            </w:r>
            <w:r w:rsidR="009141B8">
              <w:rPr>
                <w:rFonts w:ascii="Times New Roman" w:hAnsi="Times New Roman" w:cs="Times New Roman"/>
                <w:b/>
                <w:bCs/>
                <w:i/>
                <w:color w:val="auto"/>
              </w:rPr>
              <w:tab/>
            </w:r>
          </w:p>
          <w:p w:rsidR="009141B8" w:rsidRPr="009141B8" w:rsidRDefault="009141B8" w:rsidP="009141B8">
            <w:pPr>
              <w:tabs>
                <w:tab w:val="left" w:pos="0"/>
                <w:tab w:val="center" w:pos="1647"/>
              </w:tabs>
              <w:jc w:val="both"/>
              <w:rPr>
                <w:rFonts w:ascii="Times New Roman" w:hAnsi="Times New Roman" w:cs="Times New Roman"/>
                <w:b/>
                <w:bCs/>
                <w:i/>
                <w:color w:val="auto"/>
              </w:rPr>
            </w:pPr>
            <w:r>
              <w:rPr>
                <w:rFonts w:ascii="Times New Roman" w:hAnsi="Times New Roman" w:cs="Times New Roman"/>
              </w:rPr>
              <w:t>М</w:t>
            </w:r>
            <w:r w:rsidRPr="009141B8">
              <w:rPr>
                <w:rFonts w:ascii="Times New Roman" w:hAnsi="Times New Roman" w:cs="Times New Roman"/>
              </w:rPr>
              <w:t xml:space="preserve">етоды </w:t>
            </w:r>
            <w:r w:rsidR="00BA1492">
              <w:rPr>
                <w:rFonts w:ascii="Times New Roman" w:hAnsi="Times New Roman" w:cs="Times New Roman"/>
              </w:rPr>
              <w:t xml:space="preserve">нормирования тренировочных нагрузок </w:t>
            </w:r>
            <w:r w:rsidRPr="009141B8">
              <w:rPr>
                <w:rFonts w:ascii="Times New Roman" w:hAnsi="Times New Roman" w:cs="Times New Roman"/>
              </w:rPr>
              <w:t>состояния занимающихся;</w:t>
            </w:r>
          </w:p>
          <w:p w:rsidR="00717118" w:rsidRPr="00AD32A3" w:rsidRDefault="009141B8" w:rsidP="0097542D">
            <w:pPr>
              <w:pStyle w:val="a5"/>
              <w:tabs>
                <w:tab w:val="clear" w:pos="720"/>
                <w:tab w:val="right" w:leader="underscore" w:pos="9356"/>
              </w:tabs>
              <w:spacing w:line="240" w:lineRule="auto"/>
              <w:ind w:left="0" w:firstLine="0"/>
              <w:rPr>
                <w:bCs/>
              </w:rPr>
            </w:pPr>
            <w:r>
              <w:rPr>
                <w:bCs/>
                <w:iCs/>
              </w:rPr>
              <w:t>М</w:t>
            </w:r>
            <w:r w:rsidRPr="00A70863">
              <w:rPr>
                <w:bCs/>
                <w:iCs/>
              </w:rPr>
              <w:t>етодические основы научных исследований в сфере физической культуры и спорта;</w:t>
            </w:r>
          </w:p>
        </w:tc>
        <w:tc>
          <w:tcPr>
            <w:tcW w:w="3119" w:type="dxa"/>
            <w:vMerge w:val="restart"/>
            <w:shd w:val="clear" w:color="auto" w:fill="auto"/>
          </w:tcPr>
          <w:p w:rsidR="000D4CE2" w:rsidRDefault="000D4CE2" w:rsidP="000D4CE2">
            <w:pPr>
              <w:jc w:val="both"/>
              <w:rPr>
                <w:rFonts w:ascii="Times New Roman" w:hAnsi="Times New Roman" w:cs="Times New Roman"/>
                <w:b/>
                <w:lang w:eastAsia="en-US"/>
              </w:rPr>
            </w:pPr>
            <w:r>
              <w:rPr>
                <w:rFonts w:ascii="Times New Roman" w:hAnsi="Times New Roman" w:cs="Times New Roman"/>
                <w:b/>
                <w:lang w:eastAsia="en-US"/>
              </w:rPr>
              <w:t xml:space="preserve">СИМР: </w:t>
            </w:r>
          </w:p>
          <w:p w:rsidR="000D4CE2" w:rsidRDefault="000D4CE2" w:rsidP="000D4CE2">
            <w:pPr>
              <w:jc w:val="both"/>
              <w:rPr>
                <w:rFonts w:ascii="Times New Roman" w:hAnsi="Times New Roman" w:cs="Times New Roman"/>
                <w:b/>
                <w:i/>
                <w:lang w:eastAsia="en-US"/>
              </w:rPr>
            </w:pPr>
            <w:r>
              <w:rPr>
                <w:rFonts w:ascii="Times New Roman" w:hAnsi="Times New Roman" w:cs="Times New Roman"/>
                <w:b/>
                <w:i/>
                <w:lang w:val="en-US" w:eastAsia="en-US"/>
              </w:rPr>
              <w:t>F</w:t>
            </w:r>
            <w:r>
              <w:rPr>
                <w:rFonts w:ascii="Times New Roman" w:hAnsi="Times New Roman" w:cs="Times New Roman"/>
                <w:b/>
                <w:i/>
                <w:lang w:eastAsia="en-US"/>
              </w:rPr>
              <w:t>/02.6</w:t>
            </w:r>
            <w:r>
              <w:rPr>
                <w:rFonts w:ascii="Times New Roman" w:hAnsi="Times New Roman" w:cs="Times New Roman"/>
                <w:b/>
                <w:lang w:eastAsia="en-US"/>
              </w:rPr>
              <w:t xml:space="preserve"> </w:t>
            </w:r>
            <w:r>
              <w:rPr>
                <w:rFonts w:ascii="Times New Roman" w:hAnsi="Times New Roman" w:cs="Times New Roman"/>
                <w:lang w:eastAsia="en-US"/>
              </w:rPr>
              <w:t>Планирование и методическое сопровождение физической подготовки и физического развития населения</w:t>
            </w:r>
            <w:r>
              <w:rPr>
                <w:rFonts w:ascii="Times New Roman" w:hAnsi="Times New Roman" w:cs="Times New Roman"/>
                <w:b/>
                <w:lang w:eastAsia="en-US"/>
              </w:rPr>
              <w:t xml:space="preserve"> </w:t>
            </w:r>
          </w:p>
          <w:p w:rsidR="000D4CE2" w:rsidRDefault="000D4CE2" w:rsidP="000D4CE2">
            <w:pPr>
              <w:jc w:val="both"/>
              <w:rPr>
                <w:rFonts w:ascii="Times New Roman" w:hAnsi="Times New Roman" w:cs="Times New Roman"/>
                <w:lang w:eastAsia="en-US"/>
              </w:rPr>
            </w:pPr>
            <w:r>
              <w:rPr>
                <w:rFonts w:ascii="Times New Roman" w:hAnsi="Times New Roman" w:cs="Times New Roman"/>
                <w:b/>
                <w:i/>
                <w:lang w:val="en-US" w:eastAsia="en-US"/>
              </w:rPr>
              <w:t>F</w:t>
            </w:r>
            <w:r>
              <w:rPr>
                <w:rFonts w:ascii="Times New Roman" w:hAnsi="Times New Roman" w:cs="Times New Roman"/>
                <w:b/>
                <w:i/>
                <w:lang w:eastAsia="en-US"/>
              </w:rPr>
              <w:t>/03.6</w:t>
            </w:r>
            <w:r>
              <w:rPr>
                <w:rFonts w:ascii="Times New Roman" w:hAnsi="Times New Roman" w:cs="Times New Roman"/>
                <w:b/>
                <w:lang w:eastAsia="en-US"/>
              </w:rPr>
              <w:t xml:space="preserve"> </w:t>
            </w:r>
            <w:r>
              <w:rPr>
                <w:rFonts w:ascii="Times New Roman" w:hAnsi="Times New Roman" w:cs="Times New Roman"/>
                <w:lang w:eastAsia="en-US"/>
              </w:rPr>
              <w:t>Разработка и внедрение программ физического воспитания и физического развития населения</w:t>
            </w:r>
          </w:p>
          <w:p w:rsidR="008C2CF2" w:rsidRPr="008C2CF2" w:rsidRDefault="000D4CE2" w:rsidP="000D4CE2">
            <w:pPr>
              <w:tabs>
                <w:tab w:val="left" w:pos="0"/>
              </w:tabs>
              <w:jc w:val="both"/>
              <w:rPr>
                <w:rFonts w:ascii="Times New Roman" w:hAnsi="Times New Roman" w:cs="Times New Roman"/>
                <w:b/>
                <w:bCs/>
                <w:color w:val="auto"/>
                <w:highlight w:val="yellow"/>
              </w:rPr>
            </w:pPr>
            <w:r w:rsidRPr="00721338">
              <w:rPr>
                <w:rFonts w:ascii="Times New Roman" w:hAnsi="Times New Roman" w:cs="Times New Roman"/>
                <w:b/>
                <w:i/>
                <w:lang w:eastAsia="en-US"/>
              </w:rPr>
              <w:t>F/07.6</w:t>
            </w:r>
            <w:r>
              <w:rPr>
                <w:rFonts w:ascii="Times New Roman" w:hAnsi="Times New Roman" w:cs="Times New Roman"/>
                <w:lang w:eastAsia="en-US"/>
              </w:rPr>
              <w:t xml:space="preserve"> Проведение мониторинга физической подготовки, физического развития населения, спортивной подготовки занимающихся</w:t>
            </w:r>
          </w:p>
        </w:tc>
        <w:tc>
          <w:tcPr>
            <w:tcW w:w="1693" w:type="dxa"/>
            <w:vMerge w:val="restart"/>
            <w:shd w:val="clear" w:color="auto" w:fill="auto"/>
          </w:tcPr>
          <w:p w:rsidR="00717118" w:rsidRPr="00507C89" w:rsidRDefault="00717118" w:rsidP="00E82472">
            <w:pPr>
              <w:tabs>
                <w:tab w:val="left" w:pos="0"/>
              </w:tabs>
              <w:jc w:val="both"/>
              <w:rPr>
                <w:rFonts w:ascii="Times New Roman" w:hAnsi="Times New Roman" w:cs="Times New Roman"/>
                <w:bCs/>
                <w:color w:val="auto"/>
              </w:rPr>
            </w:pPr>
          </w:p>
          <w:p w:rsidR="00507C89" w:rsidRPr="00507C89" w:rsidRDefault="00507C89" w:rsidP="006E5459">
            <w:pPr>
              <w:tabs>
                <w:tab w:val="left" w:pos="0"/>
              </w:tabs>
              <w:jc w:val="center"/>
              <w:rPr>
                <w:rFonts w:ascii="Times New Roman" w:hAnsi="Times New Roman" w:cs="Times New Roman"/>
                <w:bCs/>
                <w:color w:val="auto"/>
              </w:rPr>
            </w:pPr>
            <w:r w:rsidRPr="00507C89">
              <w:rPr>
                <w:rFonts w:ascii="Times New Roman" w:hAnsi="Times New Roman" w:cs="Times New Roman"/>
                <w:bCs/>
                <w:color w:val="auto"/>
              </w:rPr>
              <w:t>ПК-</w:t>
            </w:r>
            <w:r w:rsidR="006E5459">
              <w:rPr>
                <w:rFonts w:ascii="Times New Roman" w:hAnsi="Times New Roman" w:cs="Times New Roman"/>
                <w:bCs/>
                <w:color w:val="auto"/>
              </w:rPr>
              <w:t>8</w:t>
            </w:r>
          </w:p>
        </w:tc>
      </w:tr>
      <w:tr w:rsidR="00717118" w:rsidRPr="00E22E7B" w:rsidTr="00C113D6">
        <w:tc>
          <w:tcPr>
            <w:tcW w:w="4786" w:type="dxa"/>
            <w:shd w:val="clear" w:color="auto" w:fill="auto"/>
          </w:tcPr>
          <w:p w:rsidR="00717118" w:rsidRPr="00AD32A3" w:rsidRDefault="00717118" w:rsidP="00E82472">
            <w:pPr>
              <w:tabs>
                <w:tab w:val="left" w:pos="0"/>
              </w:tabs>
              <w:jc w:val="both"/>
              <w:rPr>
                <w:rFonts w:ascii="Times New Roman" w:hAnsi="Times New Roman" w:cs="Times New Roman"/>
                <w:b/>
                <w:bCs/>
                <w:i/>
                <w:color w:val="auto"/>
              </w:rPr>
            </w:pPr>
            <w:r w:rsidRPr="00AD32A3">
              <w:rPr>
                <w:rFonts w:ascii="Times New Roman" w:hAnsi="Times New Roman" w:cs="Times New Roman"/>
                <w:b/>
                <w:bCs/>
                <w:i/>
                <w:color w:val="auto"/>
              </w:rPr>
              <w:t>Умения:</w:t>
            </w:r>
          </w:p>
          <w:p w:rsidR="00717118" w:rsidRDefault="00E369EF" w:rsidP="00E369EF">
            <w:pPr>
              <w:pStyle w:val="a5"/>
              <w:tabs>
                <w:tab w:val="clear" w:pos="720"/>
              </w:tabs>
              <w:suppressAutoHyphens/>
              <w:spacing w:line="240" w:lineRule="auto"/>
              <w:ind w:left="0" w:firstLine="0"/>
            </w:pPr>
            <w:r>
              <w:rPr>
                <w:bCs/>
                <w:iCs/>
              </w:rPr>
              <w:t>А</w:t>
            </w:r>
            <w:r w:rsidRPr="00F645A7">
              <w:rPr>
                <w:bCs/>
                <w:iCs/>
              </w:rPr>
              <w:t>нализ полученны</w:t>
            </w:r>
            <w:r>
              <w:rPr>
                <w:bCs/>
                <w:iCs/>
              </w:rPr>
              <w:t>х</w:t>
            </w:r>
            <w:r w:rsidRPr="00F645A7">
              <w:rPr>
                <w:bCs/>
                <w:iCs/>
              </w:rPr>
              <w:t xml:space="preserve"> данны</w:t>
            </w:r>
            <w:r>
              <w:rPr>
                <w:bCs/>
                <w:iCs/>
              </w:rPr>
              <w:t>х</w:t>
            </w:r>
            <w:r w:rsidR="008D790E">
              <w:rPr>
                <w:bCs/>
                <w:iCs/>
              </w:rPr>
              <w:t xml:space="preserve"> физиологических</w:t>
            </w:r>
            <w:r w:rsidRPr="00F645A7">
              <w:rPr>
                <w:bCs/>
                <w:iCs/>
              </w:rPr>
              <w:t xml:space="preserve"> обследований и использова</w:t>
            </w:r>
            <w:r>
              <w:rPr>
                <w:bCs/>
                <w:iCs/>
              </w:rPr>
              <w:t>ние</w:t>
            </w:r>
            <w:r w:rsidRPr="00F645A7">
              <w:rPr>
                <w:bCs/>
                <w:iCs/>
              </w:rPr>
              <w:t xml:space="preserve"> их для</w:t>
            </w:r>
            <w:r w:rsidR="00BA1492">
              <w:rPr>
                <w:bCs/>
                <w:iCs/>
              </w:rPr>
              <w:t xml:space="preserve"> обоснованного нормирования тренировочных нагрузок спортсменов</w:t>
            </w:r>
            <w:r>
              <w:t>;</w:t>
            </w:r>
          </w:p>
          <w:p w:rsidR="00701DE4" w:rsidRPr="00B83864" w:rsidRDefault="00701DE4" w:rsidP="009458A8">
            <w:pPr>
              <w:jc w:val="both"/>
            </w:pPr>
            <w:r>
              <w:rPr>
                <w:rFonts w:ascii="Times New Roman" w:eastAsia="Calibri" w:hAnsi="Times New Roman" w:cs="Times New Roman"/>
              </w:rPr>
              <w:t>О</w:t>
            </w:r>
            <w:r w:rsidRPr="00A0213E">
              <w:rPr>
                <w:rFonts w:ascii="Times New Roman" w:eastAsia="Calibri" w:hAnsi="Times New Roman" w:cs="Times New Roman"/>
              </w:rPr>
              <w:t>рганиз</w:t>
            </w:r>
            <w:r>
              <w:rPr>
                <w:rFonts w:ascii="Times New Roman" w:eastAsia="Calibri" w:hAnsi="Times New Roman" w:cs="Times New Roman"/>
              </w:rPr>
              <w:t>ация</w:t>
            </w:r>
            <w:r w:rsidRPr="00A0213E">
              <w:rPr>
                <w:rFonts w:ascii="Times New Roman" w:eastAsia="Calibri" w:hAnsi="Times New Roman" w:cs="Times New Roman"/>
              </w:rPr>
              <w:t xml:space="preserve"> и пров</w:t>
            </w:r>
            <w:r>
              <w:rPr>
                <w:rFonts w:ascii="Times New Roman" w:eastAsia="Calibri" w:hAnsi="Times New Roman" w:cs="Times New Roman"/>
              </w:rPr>
              <w:t>едение</w:t>
            </w:r>
            <w:r w:rsidRPr="00A0213E">
              <w:rPr>
                <w:rFonts w:ascii="Times New Roman" w:eastAsia="Calibri" w:hAnsi="Times New Roman" w:cs="Times New Roman"/>
              </w:rPr>
              <w:t xml:space="preserve"> в доступных формах научны</w:t>
            </w:r>
            <w:r w:rsidR="009458A8">
              <w:rPr>
                <w:rFonts w:ascii="Times New Roman" w:eastAsia="Calibri" w:hAnsi="Times New Roman" w:cs="Times New Roman"/>
              </w:rPr>
              <w:t>х</w:t>
            </w:r>
            <w:r w:rsidRPr="00A0213E">
              <w:rPr>
                <w:rFonts w:ascii="Times New Roman" w:eastAsia="Calibri" w:hAnsi="Times New Roman" w:cs="Times New Roman"/>
              </w:rPr>
              <w:t xml:space="preserve"> исследовани</w:t>
            </w:r>
            <w:r w:rsidR="009458A8">
              <w:rPr>
                <w:rFonts w:ascii="Times New Roman" w:eastAsia="Calibri" w:hAnsi="Times New Roman" w:cs="Times New Roman"/>
              </w:rPr>
              <w:t>й</w:t>
            </w:r>
            <w:r w:rsidRPr="00A0213E">
              <w:rPr>
                <w:rFonts w:ascii="Times New Roman" w:eastAsia="Calibri" w:hAnsi="Times New Roman" w:cs="Times New Roman"/>
              </w:rPr>
              <w:t xml:space="preserve"> в сфер</w:t>
            </w:r>
            <w:r>
              <w:rPr>
                <w:rFonts w:ascii="Times New Roman" w:eastAsia="Calibri" w:hAnsi="Times New Roman" w:cs="Times New Roman"/>
              </w:rPr>
              <w:t>е физической культуры и спорта;</w:t>
            </w:r>
          </w:p>
        </w:tc>
        <w:tc>
          <w:tcPr>
            <w:tcW w:w="3119" w:type="dxa"/>
            <w:vMerge/>
            <w:shd w:val="clear" w:color="auto" w:fill="auto"/>
          </w:tcPr>
          <w:p w:rsidR="00717118" w:rsidRPr="00E22E7B" w:rsidRDefault="00717118" w:rsidP="00E82472">
            <w:pPr>
              <w:tabs>
                <w:tab w:val="left" w:pos="0"/>
              </w:tabs>
              <w:jc w:val="both"/>
              <w:rPr>
                <w:rFonts w:ascii="Times New Roman" w:hAnsi="Times New Roman" w:cs="Times New Roman"/>
                <w:bCs/>
                <w:color w:val="auto"/>
                <w:highlight w:val="yellow"/>
              </w:rPr>
            </w:pPr>
          </w:p>
        </w:tc>
        <w:tc>
          <w:tcPr>
            <w:tcW w:w="1693" w:type="dxa"/>
            <w:vMerge/>
            <w:shd w:val="clear" w:color="auto" w:fill="auto"/>
          </w:tcPr>
          <w:p w:rsidR="00717118" w:rsidRPr="00E22E7B" w:rsidRDefault="00717118" w:rsidP="00E82472">
            <w:pPr>
              <w:tabs>
                <w:tab w:val="left" w:pos="0"/>
              </w:tabs>
              <w:jc w:val="both"/>
              <w:rPr>
                <w:rFonts w:ascii="Times New Roman" w:hAnsi="Times New Roman" w:cs="Times New Roman"/>
                <w:bCs/>
                <w:color w:val="auto"/>
                <w:highlight w:val="yellow"/>
              </w:rPr>
            </w:pPr>
          </w:p>
        </w:tc>
      </w:tr>
      <w:tr w:rsidR="00717118" w:rsidRPr="00E22E7B" w:rsidTr="00C113D6">
        <w:tc>
          <w:tcPr>
            <w:tcW w:w="4786" w:type="dxa"/>
            <w:shd w:val="clear" w:color="auto" w:fill="auto"/>
          </w:tcPr>
          <w:p w:rsidR="00717118" w:rsidRPr="002D5061" w:rsidRDefault="00717118" w:rsidP="00E82472">
            <w:pPr>
              <w:tabs>
                <w:tab w:val="left" w:pos="0"/>
              </w:tabs>
              <w:jc w:val="both"/>
              <w:rPr>
                <w:rFonts w:ascii="Times New Roman" w:hAnsi="Times New Roman" w:cs="Times New Roman"/>
                <w:b/>
                <w:bCs/>
                <w:i/>
                <w:color w:val="auto"/>
              </w:rPr>
            </w:pPr>
            <w:r w:rsidRPr="002D5061">
              <w:rPr>
                <w:rFonts w:ascii="Times New Roman" w:hAnsi="Times New Roman" w:cs="Times New Roman"/>
                <w:b/>
                <w:bCs/>
                <w:i/>
                <w:color w:val="auto"/>
              </w:rPr>
              <w:t>Навыки и/или опыт деятельности:</w:t>
            </w:r>
          </w:p>
          <w:p w:rsidR="009458A8" w:rsidRPr="00B433C5" w:rsidRDefault="009458A8" w:rsidP="009458A8">
            <w:pPr>
              <w:shd w:val="clear" w:color="auto" w:fill="FFFFFF"/>
              <w:jc w:val="both"/>
              <w:rPr>
                <w:rFonts w:ascii="Times New Roman" w:hAnsi="Times New Roman" w:cs="Times New Roman"/>
              </w:rPr>
            </w:pPr>
            <w:r>
              <w:rPr>
                <w:rFonts w:ascii="Times New Roman" w:hAnsi="Times New Roman" w:cs="Times New Roman"/>
              </w:rPr>
              <w:t>Н</w:t>
            </w:r>
            <w:r w:rsidRPr="00B433C5">
              <w:rPr>
                <w:rFonts w:ascii="Times New Roman" w:hAnsi="Times New Roman" w:cs="Times New Roman"/>
              </w:rPr>
              <w:t>авык</w:t>
            </w:r>
            <w:r w:rsidR="0097542D">
              <w:rPr>
                <w:rFonts w:ascii="Times New Roman" w:hAnsi="Times New Roman" w:cs="Times New Roman"/>
              </w:rPr>
              <w:t>и</w:t>
            </w:r>
            <w:r w:rsidRPr="00B433C5">
              <w:rPr>
                <w:rFonts w:ascii="Times New Roman" w:hAnsi="Times New Roman" w:cs="Times New Roman"/>
              </w:rPr>
              <w:t xml:space="preserve"> рационального использования диагностического оборудования и специальной аппаратуры;</w:t>
            </w:r>
          </w:p>
          <w:p w:rsidR="0097542D" w:rsidRDefault="0097542D" w:rsidP="0097542D">
            <w:pPr>
              <w:shd w:val="clear" w:color="auto" w:fill="FFFFFF"/>
              <w:rPr>
                <w:rFonts w:ascii="Times New Roman" w:hAnsi="Times New Roman" w:cs="Times New Roman"/>
              </w:rPr>
            </w:pPr>
            <w:r>
              <w:rPr>
                <w:rFonts w:ascii="Times New Roman" w:hAnsi="Times New Roman" w:cs="Times New Roman"/>
              </w:rPr>
              <w:t>М</w:t>
            </w:r>
            <w:r w:rsidRPr="00B433C5">
              <w:rPr>
                <w:rFonts w:ascii="Times New Roman" w:hAnsi="Times New Roman" w:cs="Times New Roman"/>
              </w:rPr>
              <w:t>етод</w:t>
            </w:r>
            <w:r>
              <w:rPr>
                <w:rFonts w:ascii="Times New Roman" w:hAnsi="Times New Roman" w:cs="Times New Roman"/>
              </w:rPr>
              <w:t>ы</w:t>
            </w:r>
            <w:r w:rsidRPr="00B433C5">
              <w:rPr>
                <w:rFonts w:ascii="Times New Roman" w:hAnsi="Times New Roman" w:cs="Times New Roman"/>
              </w:rPr>
              <w:t xml:space="preserve"> проведения научных исследований в сфере профессиональной деятельности</w:t>
            </w:r>
            <w:r>
              <w:rPr>
                <w:rFonts w:ascii="Times New Roman" w:hAnsi="Times New Roman" w:cs="Times New Roman"/>
              </w:rPr>
              <w:t>;</w:t>
            </w:r>
          </w:p>
          <w:p w:rsidR="00717118" w:rsidRPr="00B83864" w:rsidRDefault="0097542D" w:rsidP="0097542D">
            <w:pPr>
              <w:jc w:val="both"/>
              <w:rPr>
                <w:rFonts w:eastAsia="Calibri"/>
              </w:rPr>
            </w:pPr>
            <w:r>
              <w:rPr>
                <w:rFonts w:ascii="Times New Roman" w:eastAsia="Calibri" w:hAnsi="Times New Roman" w:cs="Times New Roman"/>
                <w:iCs/>
              </w:rPr>
              <w:t>Навыки анализа</w:t>
            </w:r>
            <w:r w:rsidRPr="00A0213E">
              <w:rPr>
                <w:rFonts w:ascii="Times New Roman" w:eastAsia="Calibri" w:hAnsi="Times New Roman" w:cs="Times New Roman"/>
                <w:iCs/>
              </w:rPr>
              <w:t xml:space="preserve"> </w:t>
            </w:r>
            <w:r>
              <w:rPr>
                <w:rFonts w:ascii="Times New Roman" w:eastAsia="Calibri" w:hAnsi="Times New Roman" w:cs="Times New Roman"/>
                <w:iCs/>
              </w:rPr>
              <w:t>и интерпритации результатов научного исследования.</w:t>
            </w:r>
          </w:p>
        </w:tc>
        <w:tc>
          <w:tcPr>
            <w:tcW w:w="3119" w:type="dxa"/>
            <w:vMerge/>
            <w:shd w:val="clear" w:color="auto" w:fill="auto"/>
          </w:tcPr>
          <w:p w:rsidR="00717118" w:rsidRPr="00E22E7B" w:rsidRDefault="00717118" w:rsidP="00E82472">
            <w:pPr>
              <w:tabs>
                <w:tab w:val="left" w:pos="0"/>
              </w:tabs>
              <w:jc w:val="both"/>
              <w:rPr>
                <w:rFonts w:ascii="Times New Roman" w:hAnsi="Times New Roman" w:cs="Times New Roman"/>
                <w:bCs/>
                <w:color w:val="auto"/>
                <w:highlight w:val="yellow"/>
              </w:rPr>
            </w:pPr>
          </w:p>
        </w:tc>
        <w:tc>
          <w:tcPr>
            <w:tcW w:w="1693" w:type="dxa"/>
            <w:vMerge/>
            <w:shd w:val="clear" w:color="auto" w:fill="auto"/>
          </w:tcPr>
          <w:p w:rsidR="00717118" w:rsidRPr="00E22E7B" w:rsidRDefault="00717118" w:rsidP="00E82472">
            <w:pPr>
              <w:tabs>
                <w:tab w:val="left" w:pos="0"/>
              </w:tabs>
              <w:jc w:val="both"/>
              <w:rPr>
                <w:rFonts w:ascii="Times New Roman" w:hAnsi="Times New Roman" w:cs="Times New Roman"/>
                <w:bCs/>
                <w:color w:val="auto"/>
                <w:highlight w:val="yellow"/>
              </w:rPr>
            </w:pPr>
          </w:p>
        </w:tc>
      </w:tr>
    </w:tbl>
    <w:p w:rsidR="000C0FDD" w:rsidRDefault="000C0FDD"/>
    <w:p w:rsidR="00B05D6B" w:rsidRPr="00CE3327" w:rsidRDefault="00B05D6B" w:rsidP="00B05D6B">
      <w:pPr>
        <w:ind w:firstLine="708"/>
        <w:jc w:val="both"/>
        <w:rPr>
          <w:rFonts w:ascii="Times New Roman" w:hAnsi="Times New Roman" w:cs="Times New Roman"/>
          <w:b/>
          <w:color w:val="auto"/>
        </w:rPr>
      </w:pPr>
      <w:r>
        <w:rPr>
          <w:rFonts w:ascii="Times New Roman" w:hAnsi="Times New Roman" w:cs="Times New Roman"/>
          <w:b/>
          <w:color w:val="auto"/>
        </w:rPr>
        <w:t>2</w:t>
      </w:r>
      <w:r w:rsidRPr="00CE3327">
        <w:rPr>
          <w:rFonts w:ascii="Times New Roman" w:hAnsi="Times New Roman" w:cs="Times New Roman"/>
          <w:b/>
          <w:color w:val="auto"/>
        </w:rPr>
        <w:t xml:space="preserve">. </w:t>
      </w:r>
      <w:r w:rsidRPr="00642350">
        <w:rPr>
          <w:rFonts w:ascii="Times New Roman" w:hAnsi="Times New Roman" w:cs="Times New Roman"/>
          <w:b/>
          <w:caps/>
          <w:color w:val="auto"/>
        </w:rPr>
        <w:t>Место дисциплины в структуре образовательной про</w:t>
      </w:r>
      <w:r>
        <w:rPr>
          <w:rFonts w:ascii="Times New Roman" w:hAnsi="Times New Roman" w:cs="Times New Roman"/>
          <w:b/>
          <w:caps/>
          <w:color w:val="auto"/>
        </w:rPr>
        <w:t>граммы:</w:t>
      </w:r>
    </w:p>
    <w:p w:rsidR="00B93AF2" w:rsidRPr="00CE3327" w:rsidRDefault="00B05D6B" w:rsidP="00B93AF2">
      <w:pPr>
        <w:pStyle w:val="a3"/>
        <w:tabs>
          <w:tab w:val="left" w:pos="720"/>
          <w:tab w:val="left" w:pos="1260"/>
        </w:tabs>
        <w:autoSpaceDE w:val="0"/>
        <w:ind w:left="0" w:firstLine="709"/>
        <w:jc w:val="both"/>
        <w:rPr>
          <w:rFonts w:ascii="Times New Roman" w:hAnsi="Times New Roman" w:cs="Times New Roman"/>
          <w:b/>
          <w:bCs/>
          <w:color w:val="auto"/>
        </w:rPr>
      </w:pPr>
      <w:r w:rsidRPr="00D21EBF">
        <w:rPr>
          <w:rFonts w:ascii="Times New Roman" w:hAnsi="Times New Roman" w:cs="Times New Roman"/>
          <w:color w:val="auto"/>
          <w:spacing w:val="-1"/>
        </w:rPr>
        <w:t xml:space="preserve">Дисциплина </w:t>
      </w:r>
      <w:r>
        <w:rPr>
          <w:rFonts w:ascii="Times New Roman" w:hAnsi="Times New Roman" w:cs="Times New Roman"/>
          <w:color w:val="auto"/>
          <w:spacing w:val="-1"/>
        </w:rPr>
        <w:t>«Физиологи</w:t>
      </w:r>
      <w:r w:rsidR="000A3E66">
        <w:rPr>
          <w:rFonts w:ascii="Times New Roman" w:hAnsi="Times New Roman" w:cs="Times New Roman"/>
          <w:color w:val="auto"/>
          <w:spacing w:val="-1"/>
        </w:rPr>
        <w:t>ческие основы нормирования тренировочных нагрузок</w:t>
      </w:r>
      <w:r>
        <w:rPr>
          <w:rFonts w:ascii="Times New Roman" w:hAnsi="Times New Roman" w:cs="Times New Roman"/>
          <w:color w:val="auto"/>
          <w:spacing w:val="-1"/>
        </w:rPr>
        <w:t xml:space="preserve">» </w:t>
      </w:r>
      <w:r w:rsidR="00B93AF2" w:rsidRPr="00D21EBF">
        <w:rPr>
          <w:rFonts w:ascii="Times New Roman" w:hAnsi="Times New Roman"/>
          <w:color w:val="auto"/>
          <w:spacing w:val="-1"/>
        </w:rPr>
        <w:t xml:space="preserve">в структуре </w:t>
      </w:r>
      <w:r w:rsidR="00B93AF2" w:rsidRPr="00D21EBF">
        <w:rPr>
          <w:rFonts w:ascii="Times New Roman" w:hAnsi="Times New Roman" w:cs="Times New Roman"/>
          <w:color w:val="auto"/>
          <w:spacing w:val="-1"/>
        </w:rPr>
        <w:t>образовательной программы</w:t>
      </w:r>
      <w:r w:rsidR="00B93AF2">
        <w:rPr>
          <w:rFonts w:ascii="Times New Roman" w:hAnsi="Times New Roman" w:cs="Times New Roman"/>
          <w:color w:val="auto"/>
          <w:spacing w:val="-1"/>
        </w:rPr>
        <w:t xml:space="preserve"> </w:t>
      </w:r>
      <w:r w:rsidR="00B93AF2" w:rsidRPr="00D21EBF">
        <w:rPr>
          <w:rFonts w:ascii="Times New Roman" w:hAnsi="Times New Roman" w:cs="Times New Roman"/>
          <w:color w:val="auto"/>
          <w:spacing w:val="-1"/>
        </w:rPr>
        <w:t>относится к части</w:t>
      </w:r>
      <w:r w:rsidR="00B93AF2">
        <w:rPr>
          <w:rFonts w:ascii="Times New Roman" w:hAnsi="Times New Roman" w:cs="Times New Roman"/>
          <w:color w:val="auto"/>
          <w:spacing w:val="-1"/>
        </w:rPr>
        <w:t>, формируемой участниками образовательных отношений.</w:t>
      </w:r>
    </w:p>
    <w:p w:rsidR="00B93AF2" w:rsidRPr="00B93AF2" w:rsidRDefault="00B93AF2" w:rsidP="00B93AF2">
      <w:pPr>
        <w:ind w:firstLine="709"/>
        <w:jc w:val="both"/>
        <w:rPr>
          <w:rFonts w:ascii="Times New Roman" w:hAnsi="Times New Roman" w:cs="Times New Roman"/>
          <w:spacing w:val="-1"/>
        </w:rPr>
      </w:pPr>
      <w:r w:rsidRPr="00B93AF2">
        <w:rPr>
          <w:rFonts w:ascii="Times New Roman" w:hAnsi="Times New Roman" w:cs="Times New Roman"/>
          <w:spacing w:val="-1"/>
        </w:rPr>
        <w:t xml:space="preserve">В соответствии с рабочим учебным планом дисциплина изучается в </w:t>
      </w:r>
      <w:r w:rsidR="0040074B">
        <w:rPr>
          <w:rFonts w:ascii="Times New Roman" w:hAnsi="Times New Roman" w:cs="Times New Roman"/>
          <w:spacing w:val="-1"/>
        </w:rPr>
        <w:t>7</w:t>
      </w:r>
      <w:r w:rsidRPr="00B93AF2">
        <w:rPr>
          <w:rFonts w:ascii="Times New Roman" w:hAnsi="Times New Roman" w:cs="Times New Roman"/>
          <w:spacing w:val="-1"/>
        </w:rPr>
        <w:t xml:space="preserve"> семестр</w:t>
      </w:r>
      <w:r w:rsidR="0040074B">
        <w:rPr>
          <w:rFonts w:ascii="Times New Roman" w:hAnsi="Times New Roman" w:cs="Times New Roman"/>
          <w:spacing w:val="-1"/>
        </w:rPr>
        <w:t>е</w:t>
      </w:r>
      <w:r w:rsidRPr="00B93AF2">
        <w:rPr>
          <w:rFonts w:ascii="Times New Roman" w:hAnsi="Times New Roman" w:cs="Times New Roman"/>
          <w:spacing w:val="-1"/>
        </w:rPr>
        <w:t xml:space="preserve"> в очной форме обучения.</w:t>
      </w:r>
      <w:r>
        <w:rPr>
          <w:rFonts w:ascii="Times New Roman" w:hAnsi="Times New Roman" w:cs="Times New Roman"/>
          <w:spacing w:val="-1"/>
        </w:rPr>
        <w:t xml:space="preserve"> </w:t>
      </w:r>
      <w:r w:rsidRPr="00B93AF2">
        <w:rPr>
          <w:rFonts w:ascii="Times New Roman" w:hAnsi="Times New Roman" w:cs="Times New Roman"/>
          <w:spacing w:val="-1"/>
        </w:rPr>
        <w:t xml:space="preserve">Вид промежуточной аттестации: </w:t>
      </w:r>
      <w:r>
        <w:rPr>
          <w:rFonts w:ascii="Times New Roman" w:hAnsi="Times New Roman" w:cs="Times New Roman"/>
          <w:spacing w:val="-1"/>
        </w:rPr>
        <w:t>экзамен</w:t>
      </w:r>
      <w:r w:rsidRPr="00B93AF2">
        <w:rPr>
          <w:rFonts w:ascii="Times New Roman" w:hAnsi="Times New Roman" w:cs="Times New Roman"/>
          <w:spacing w:val="-1"/>
        </w:rPr>
        <w:t xml:space="preserve">. </w:t>
      </w:r>
    </w:p>
    <w:p w:rsidR="00C922A3" w:rsidRDefault="00C922A3" w:rsidP="00C922A3">
      <w:pPr>
        <w:numPr>
          <w:ilvl w:val="0"/>
          <w:numId w:val="1"/>
        </w:numPr>
        <w:jc w:val="center"/>
        <w:rPr>
          <w:rFonts w:ascii="Times New Roman" w:hAnsi="Times New Roman" w:cs="Times New Roman"/>
          <w:b/>
          <w:caps/>
          <w:color w:val="auto"/>
        </w:rPr>
      </w:pPr>
    </w:p>
    <w:p w:rsidR="00C922A3" w:rsidRDefault="00C922A3" w:rsidP="00C922A3">
      <w:pPr>
        <w:numPr>
          <w:ilvl w:val="0"/>
          <w:numId w:val="1"/>
        </w:numPr>
        <w:jc w:val="center"/>
        <w:rPr>
          <w:rFonts w:ascii="Times New Roman" w:hAnsi="Times New Roman" w:cs="Times New Roman"/>
          <w:b/>
          <w:caps/>
          <w:color w:val="auto"/>
        </w:rPr>
      </w:pPr>
      <w:r>
        <w:rPr>
          <w:rFonts w:ascii="Times New Roman" w:hAnsi="Times New Roman" w:cs="Times New Roman"/>
          <w:b/>
          <w:caps/>
          <w:color w:val="auto"/>
        </w:rPr>
        <w:t xml:space="preserve">3. </w:t>
      </w:r>
      <w:r w:rsidRPr="00642350">
        <w:rPr>
          <w:rFonts w:ascii="Times New Roman" w:hAnsi="Times New Roman" w:cs="Times New Roman"/>
          <w:b/>
          <w:caps/>
          <w:color w:val="auto"/>
        </w:rPr>
        <w:t>Объем дисциплины и виды учебной работы:</w:t>
      </w:r>
    </w:p>
    <w:p w:rsidR="000D4CE2" w:rsidRPr="000D4CE2" w:rsidRDefault="000D4CE2" w:rsidP="000D4CE2">
      <w:pPr>
        <w:pStyle w:val="a3"/>
        <w:numPr>
          <w:ilvl w:val="0"/>
          <w:numId w:val="1"/>
        </w:numPr>
        <w:jc w:val="center"/>
        <w:rPr>
          <w:rFonts w:ascii="Times New Roman" w:hAnsi="Times New Roman" w:cs="Times New Roman"/>
        </w:rPr>
      </w:pPr>
    </w:p>
    <w:tbl>
      <w:tblPr>
        <w:tblW w:w="9606"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3031"/>
        <w:gridCol w:w="4165"/>
        <w:gridCol w:w="1134"/>
        <w:gridCol w:w="1276"/>
      </w:tblGrid>
      <w:tr w:rsidR="000D4CE2" w:rsidTr="000D4CE2">
        <w:trPr>
          <w:trHeight w:val="219"/>
        </w:trPr>
        <w:tc>
          <w:tcPr>
            <w:tcW w:w="7196" w:type="dxa"/>
            <w:gridSpan w:val="2"/>
            <w:vMerge w:val="restart"/>
            <w:tcBorders>
              <w:top w:val="single" w:sz="12" w:space="0" w:color="auto"/>
              <w:left w:val="single" w:sz="12" w:space="0" w:color="auto"/>
              <w:bottom w:val="single" w:sz="6" w:space="0" w:color="auto"/>
              <w:right w:val="single" w:sz="6" w:space="0" w:color="auto"/>
            </w:tcBorders>
            <w:hideMark/>
          </w:tcPr>
          <w:p w:rsidR="000D4CE2" w:rsidRDefault="000D4CE2" w:rsidP="000D4CE2">
            <w:pPr>
              <w:jc w:val="center"/>
              <w:rPr>
                <w:rFonts w:ascii="Times New Roman" w:hAnsi="Times New Roman"/>
                <w:color w:val="auto"/>
              </w:rPr>
            </w:pPr>
            <w:r>
              <w:rPr>
                <w:rFonts w:ascii="Times New Roman" w:hAnsi="Times New Roman"/>
                <w:color w:val="auto"/>
              </w:rPr>
              <w:t>Вид учебной работы</w:t>
            </w:r>
          </w:p>
        </w:tc>
        <w:tc>
          <w:tcPr>
            <w:tcW w:w="1134" w:type="dxa"/>
            <w:vMerge w:val="restart"/>
            <w:tcBorders>
              <w:top w:val="single" w:sz="12" w:space="0" w:color="auto"/>
              <w:left w:val="single" w:sz="6" w:space="0" w:color="auto"/>
              <w:bottom w:val="single" w:sz="6" w:space="0" w:color="auto"/>
              <w:right w:val="single" w:sz="6" w:space="0" w:color="auto"/>
            </w:tcBorders>
            <w:hideMark/>
          </w:tcPr>
          <w:p w:rsidR="000D4CE2" w:rsidRDefault="000D4CE2" w:rsidP="000D4CE2">
            <w:pPr>
              <w:jc w:val="center"/>
              <w:rPr>
                <w:rFonts w:ascii="Times New Roman" w:hAnsi="Times New Roman"/>
                <w:color w:val="auto"/>
              </w:rPr>
            </w:pPr>
            <w:r>
              <w:rPr>
                <w:rFonts w:ascii="Times New Roman" w:hAnsi="Times New Roman"/>
                <w:color w:val="auto"/>
              </w:rPr>
              <w:t>Всего часов</w:t>
            </w:r>
          </w:p>
        </w:tc>
        <w:tc>
          <w:tcPr>
            <w:tcW w:w="1276" w:type="dxa"/>
            <w:tcBorders>
              <w:top w:val="single" w:sz="12" w:space="0" w:color="auto"/>
              <w:left w:val="single" w:sz="6" w:space="0" w:color="auto"/>
              <w:bottom w:val="single" w:sz="4" w:space="0" w:color="auto"/>
              <w:right w:val="single" w:sz="12" w:space="0" w:color="auto"/>
            </w:tcBorders>
            <w:hideMark/>
          </w:tcPr>
          <w:p w:rsidR="000D4CE2" w:rsidRDefault="000D4CE2" w:rsidP="000D4CE2">
            <w:pPr>
              <w:jc w:val="center"/>
              <w:rPr>
                <w:rFonts w:ascii="Times New Roman" w:hAnsi="Times New Roman"/>
                <w:color w:val="auto"/>
              </w:rPr>
            </w:pPr>
            <w:r>
              <w:rPr>
                <w:rFonts w:ascii="Times New Roman" w:hAnsi="Times New Roman"/>
                <w:color w:val="auto"/>
              </w:rPr>
              <w:t>Семестры</w:t>
            </w:r>
          </w:p>
        </w:tc>
      </w:tr>
      <w:tr w:rsidR="000D4CE2" w:rsidTr="000D4CE2">
        <w:trPr>
          <w:trHeight w:val="234"/>
        </w:trPr>
        <w:tc>
          <w:tcPr>
            <w:tcW w:w="7196" w:type="dxa"/>
            <w:gridSpan w:val="2"/>
            <w:vMerge/>
            <w:tcBorders>
              <w:top w:val="single" w:sz="12" w:space="0" w:color="auto"/>
              <w:left w:val="single" w:sz="12" w:space="0" w:color="auto"/>
              <w:bottom w:val="single" w:sz="6" w:space="0" w:color="auto"/>
              <w:right w:val="single" w:sz="6" w:space="0" w:color="auto"/>
            </w:tcBorders>
            <w:vAlign w:val="center"/>
            <w:hideMark/>
          </w:tcPr>
          <w:p w:rsidR="000D4CE2" w:rsidRDefault="000D4CE2" w:rsidP="000D4CE2">
            <w:pPr>
              <w:widowControl/>
              <w:rPr>
                <w:rFonts w:ascii="Times New Roman" w:hAnsi="Times New Roman"/>
                <w:color w:val="auto"/>
              </w:rPr>
            </w:pPr>
          </w:p>
        </w:tc>
        <w:tc>
          <w:tcPr>
            <w:tcW w:w="1134" w:type="dxa"/>
            <w:vMerge/>
            <w:tcBorders>
              <w:top w:val="single" w:sz="12" w:space="0" w:color="auto"/>
              <w:left w:val="single" w:sz="6" w:space="0" w:color="auto"/>
              <w:bottom w:val="single" w:sz="6" w:space="0" w:color="auto"/>
              <w:right w:val="single" w:sz="6" w:space="0" w:color="auto"/>
            </w:tcBorders>
            <w:vAlign w:val="center"/>
            <w:hideMark/>
          </w:tcPr>
          <w:p w:rsidR="000D4CE2" w:rsidRDefault="000D4CE2" w:rsidP="000D4CE2">
            <w:pPr>
              <w:widowControl/>
              <w:rPr>
                <w:rFonts w:ascii="Times New Roman" w:hAnsi="Times New Roman"/>
                <w:color w:val="auto"/>
              </w:rPr>
            </w:pPr>
          </w:p>
        </w:tc>
        <w:tc>
          <w:tcPr>
            <w:tcW w:w="1276" w:type="dxa"/>
            <w:tcBorders>
              <w:top w:val="single" w:sz="4" w:space="0" w:color="auto"/>
              <w:left w:val="single" w:sz="6" w:space="0" w:color="auto"/>
              <w:bottom w:val="single" w:sz="6" w:space="0" w:color="auto"/>
              <w:right w:val="single" w:sz="4" w:space="0" w:color="auto"/>
            </w:tcBorders>
          </w:tcPr>
          <w:p w:rsidR="000D4CE2" w:rsidRPr="00C8387E" w:rsidRDefault="000D4CE2" w:rsidP="000D4CE2">
            <w:pPr>
              <w:jc w:val="center"/>
              <w:rPr>
                <w:rFonts w:ascii="Times New Roman" w:hAnsi="Times New Roman"/>
                <w:b/>
                <w:color w:val="auto"/>
              </w:rPr>
            </w:pPr>
            <w:r>
              <w:rPr>
                <w:rFonts w:ascii="Times New Roman" w:hAnsi="Times New Roman"/>
                <w:b/>
                <w:color w:val="auto"/>
              </w:rPr>
              <w:t>7</w:t>
            </w:r>
          </w:p>
        </w:tc>
      </w:tr>
      <w:tr w:rsidR="000D4CE2" w:rsidTr="000D4CE2">
        <w:trPr>
          <w:trHeight w:val="424"/>
        </w:trPr>
        <w:tc>
          <w:tcPr>
            <w:tcW w:w="7196"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0D4CE2" w:rsidRPr="006B34CF" w:rsidRDefault="000D4CE2" w:rsidP="000D4CE2">
            <w:pPr>
              <w:rPr>
                <w:rFonts w:ascii="Times New Roman" w:hAnsi="Times New Roman"/>
                <w:b/>
                <w:color w:val="auto"/>
              </w:rPr>
            </w:pPr>
            <w:r w:rsidRPr="004675C9">
              <w:rPr>
                <w:rFonts w:ascii="Times New Roman" w:hAnsi="Times New Roman" w:cs="Times New Roman"/>
                <w:b/>
                <w:color w:val="auto"/>
              </w:rPr>
              <w:t>Контактная работа преподавателя с обучающимися</w:t>
            </w:r>
          </w:p>
        </w:tc>
        <w:tc>
          <w:tcPr>
            <w:tcW w:w="1134" w:type="dxa"/>
            <w:tcBorders>
              <w:top w:val="single" w:sz="6" w:space="0" w:color="auto"/>
              <w:left w:val="single" w:sz="6" w:space="0" w:color="auto"/>
              <w:bottom w:val="single" w:sz="6" w:space="0" w:color="auto"/>
              <w:right w:val="single" w:sz="6" w:space="0" w:color="auto"/>
            </w:tcBorders>
            <w:shd w:val="clear" w:color="auto" w:fill="E0E0E0"/>
          </w:tcPr>
          <w:p w:rsidR="000D4CE2" w:rsidRPr="009A15E1" w:rsidRDefault="000D4CE2" w:rsidP="000D4CE2">
            <w:pPr>
              <w:jc w:val="center"/>
              <w:rPr>
                <w:rFonts w:ascii="Times New Roman" w:hAnsi="Times New Roman"/>
                <w:color w:val="auto"/>
              </w:rPr>
            </w:pPr>
            <w:r>
              <w:rPr>
                <w:rFonts w:ascii="Times New Roman" w:hAnsi="Times New Roman"/>
                <w:color w:val="auto"/>
              </w:rPr>
              <w:t>3</w:t>
            </w:r>
            <w:r w:rsidRPr="009A15E1">
              <w:rPr>
                <w:rFonts w:ascii="Times New Roman" w:hAnsi="Times New Roman"/>
                <w:color w:val="auto"/>
              </w:rPr>
              <w:t>4</w:t>
            </w:r>
          </w:p>
        </w:tc>
        <w:tc>
          <w:tcPr>
            <w:tcW w:w="1276" w:type="dxa"/>
            <w:tcBorders>
              <w:top w:val="single" w:sz="6" w:space="0" w:color="auto"/>
              <w:left w:val="single" w:sz="6" w:space="0" w:color="auto"/>
              <w:bottom w:val="single" w:sz="6" w:space="0" w:color="auto"/>
              <w:right w:val="single" w:sz="12" w:space="0" w:color="auto"/>
            </w:tcBorders>
            <w:shd w:val="clear" w:color="auto" w:fill="E0E0E0"/>
          </w:tcPr>
          <w:p w:rsidR="000D4CE2" w:rsidRPr="009A15E1" w:rsidRDefault="000D4CE2" w:rsidP="000D4CE2">
            <w:pPr>
              <w:jc w:val="center"/>
              <w:rPr>
                <w:rFonts w:ascii="Times New Roman" w:hAnsi="Times New Roman"/>
                <w:color w:val="auto"/>
              </w:rPr>
            </w:pPr>
            <w:r>
              <w:rPr>
                <w:rFonts w:ascii="Times New Roman" w:hAnsi="Times New Roman"/>
                <w:color w:val="auto"/>
              </w:rPr>
              <w:t>3</w:t>
            </w:r>
            <w:r w:rsidRPr="009A15E1">
              <w:rPr>
                <w:rFonts w:ascii="Times New Roman" w:hAnsi="Times New Roman"/>
                <w:color w:val="auto"/>
              </w:rPr>
              <w:t>4</w:t>
            </w:r>
          </w:p>
        </w:tc>
      </w:tr>
      <w:tr w:rsidR="000D4CE2" w:rsidTr="000D4CE2">
        <w:tc>
          <w:tcPr>
            <w:tcW w:w="9606" w:type="dxa"/>
            <w:gridSpan w:val="4"/>
            <w:tcBorders>
              <w:top w:val="single" w:sz="6" w:space="0" w:color="auto"/>
              <w:left w:val="single" w:sz="12" w:space="0" w:color="auto"/>
              <w:bottom w:val="single" w:sz="6" w:space="0" w:color="auto"/>
              <w:right w:val="single" w:sz="12" w:space="0" w:color="auto"/>
            </w:tcBorders>
            <w:hideMark/>
          </w:tcPr>
          <w:p w:rsidR="000D4CE2" w:rsidRPr="009A15E1" w:rsidRDefault="000D4CE2" w:rsidP="000D4CE2">
            <w:pPr>
              <w:rPr>
                <w:rFonts w:ascii="Times New Roman" w:hAnsi="Times New Roman"/>
                <w:color w:val="auto"/>
              </w:rPr>
            </w:pPr>
            <w:r w:rsidRPr="009A15E1">
              <w:rPr>
                <w:rFonts w:ascii="Times New Roman" w:hAnsi="Times New Roman"/>
                <w:color w:val="auto"/>
              </w:rPr>
              <w:t>В том числе:</w:t>
            </w:r>
          </w:p>
        </w:tc>
      </w:tr>
      <w:tr w:rsidR="000D4CE2" w:rsidTr="000D4CE2">
        <w:tc>
          <w:tcPr>
            <w:tcW w:w="7196" w:type="dxa"/>
            <w:gridSpan w:val="2"/>
            <w:tcBorders>
              <w:top w:val="single" w:sz="6" w:space="0" w:color="auto"/>
              <w:left w:val="single" w:sz="12" w:space="0" w:color="auto"/>
              <w:bottom w:val="single" w:sz="6" w:space="0" w:color="auto"/>
              <w:right w:val="single" w:sz="6" w:space="0" w:color="auto"/>
            </w:tcBorders>
            <w:hideMark/>
          </w:tcPr>
          <w:p w:rsidR="000D4CE2" w:rsidRDefault="000D4CE2" w:rsidP="000D4CE2">
            <w:pPr>
              <w:rPr>
                <w:rFonts w:ascii="Times New Roman" w:hAnsi="Times New Roman"/>
                <w:color w:val="auto"/>
              </w:rPr>
            </w:pPr>
            <w:r>
              <w:rPr>
                <w:rFonts w:ascii="Times New Roman" w:hAnsi="Times New Roman"/>
                <w:color w:val="auto"/>
              </w:rPr>
              <w:t>Лекции (Л)</w:t>
            </w:r>
          </w:p>
        </w:tc>
        <w:tc>
          <w:tcPr>
            <w:tcW w:w="1134" w:type="dxa"/>
            <w:tcBorders>
              <w:top w:val="single" w:sz="6" w:space="0" w:color="auto"/>
              <w:left w:val="single" w:sz="6" w:space="0" w:color="auto"/>
              <w:bottom w:val="single" w:sz="6" w:space="0" w:color="auto"/>
              <w:right w:val="single" w:sz="6" w:space="0" w:color="auto"/>
            </w:tcBorders>
          </w:tcPr>
          <w:p w:rsidR="000D4CE2" w:rsidRPr="009A15E1" w:rsidRDefault="000D4CE2" w:rsidP="000D4CE2">
            <w:pPr>
              <w:jc w:val="center"/>
              <w:rPr>
                <w:rFonts w:ascii="Times New Roman" w:hAnsi="Times New Roman"/>
                <w:color w:val="auto"/>
              </w:rPr>
            </w:pPr>
            <w:r>
              <w:rPr>
                <w:rFonts w:ascii="Times New Roman" w:hAnsi="Times New Roman"/>
                <w:color w:val="auto"/>
              </w:rPr>
              <w:t>12</w:t>
            </w:r>
          </w:p>
        </w:tc>
        <w:tc>
          <w:tcPr>
            <w:tcW w:w="1276" w:type="dxa"/>
            <w:tcBorders>
              <w:top w:val="single" w:sz="6" w:space="0" w:color="auto"/>
              <w:left w:val="single" w:sz="6" w:space="0" w:color="auto"/>
              <w:bottom w:val="single" w:sz="6" w:space="0" w:color="auto"/>
              <w:right w:val="single" w:sz="12" w:space="0" w:color="auto"/>
            </w:tcBorders>
          </w:tcPr>
          <w:p w:rsidR="000D4CE2" w:rsidRPr="009A15E1" w:rsidRDefault="000D4CE2" w:rsidP="000D4CE2">
            <w:pPr>
              <w:jc w:val="center"/>
              <w:rPr>
                <w:rFonts w:ascii="Times New Roman" w:hAnsi="Times New Roman"/>
                <w:color w:val="auto"/>
              </w:rPr>
            </w:pPr>
            <w:r>
              <w:rPr>
                <w:rFonts w:ascii="Times New Roman" w:hAnsi="Times New Roman"/>
                <w:color w:val="auto"/>
              </w:rPr>
              <w:t>12</w:t>
            </w:r>
          </w:p>
        </w:tc>
      </w:tr>
      <w:tr w:rsidR="000D4CE2" w:rsidTr="000D4CE2">
        <w:tc>
          <w:tcPr>
            <w:tcW w:w="7196" w:type="dxa"/>
            <w:gridSpan w:val="2"/>
            <w:tcBorders>
              <w:top w:val="single" w:sz="6" w:space="0" w:color="auto"/>
              <w:left w:val="single" w:sz="12" w:space="0" w:color="auto"/>
              <w:bottom w:val="single" w:sz="6" w:space="0" w:color="auto"/>
              <w:right w:val="single" w:sz="6" w:space="0" w:color="auto"/>
            </w:tcBorders>
            <w:hideMark/>
          </w:tcPr>
          <w:p w:rsidR="000D4CE2" w:rsidRDefault="000D4CE2" w:rsidP="000D4CE2">
            <w:pPr>
              <w:rPr>
                <w:rFonts w:ascii="Times New Roman" w:hAnsi="Times New Roman"/>
                <w:color w:val="auto"/>
              </w:rPr>
            </w:pPr>
            <w:r>
              <w:rPr>
                <w:rFonts w:ascii="Times New Roman" w:hAnsi="Times New Roman"/>
                <w:color w:val="auto"/>
              </w:rPr>
              <w:t>Семинары (С)</w:t>
            </w:r>
          </w:p>
        </w:tc>
        <w:tc>
          <w:tcPr>
            <w:tcW w:w="1134" w:type="dxa"/>
            <w:tcBorders>
              <w:top w:val="single" w:sz="6" w:space="0" w:color="auto"/>
              <w:left w:val="single" w:sz="6" w:space="0" w:color="auto"/>
              <w:bottom w:val="single" w:sz="6" w:space="0" w:color="auto"/>
              <w:right w:val="single" w:sz="6" w:space="0" w:color="auto"/>
            </w:tcBorders>
          </w:tcPr>
          <w:p w:rsidR="000D4CE2" w:rsidRPr="009A15E1" w:rsidRDefault="000D4CE2" w:rsidP="000D4CE2">
            <w:pPr>
              <w:jc w:val="center"/>
              <w:rPr>
                <w:rFonts w:ascii="Times New Roman" w:hAnsi="Times New Roman"/>
                <w:color w:val="auto"/>
              </w:rPr>
            </w:pPr>
            <w:r w:rsidRPr="009A15E1">
              <w:rPr>
                <w:rFonts w:ascii="Times New Roman" w:hAnsi="Times New Roman"/>
                <w:color w:val="auto"/>
              </w:rPr>
              <w:t>4</w:t>
            </w:r>
          </w:p>
        </w:tc>
        <w:tc>
          <w:tcPr>
            <w:tcW w:w="1276" w:type="dxa"/>
            <w:tcBorders>
              <w:top w:val="single" w:sz="6" w:space="0" w:color="auto"/>
              <w:left w:val="single" w:sz="6" w:space="0" w:color="auto"/>
              <w:bottom w:val="single" w:sz="6" w:space="0" w:color="auto"/>
              <w:right w:val="single" w:sz="12" w:space="0" w:color="auto"/>
            </w:tcBorders>
          </w:tcPr>
          <w:p w:rsidR="000D4CE2" w:rsidRPr="009A15E1" w:rsidRDefault="000D4CE2" w:rsidP="000D4CE2">
            <w:pPr>
              <w:jc w:val="center"/>
              <w:rPr>
                <w:rFonts w:ascii="Times New Roman" w:hAnsi="Times New Roman"/>
                <w:color w:val="auto"/>
              </w:rPr>
            </w:pPr>
            <w:r w:rsidRPr="009A15E1">
              <w:rPr>
                <w:rFonts w:ascii="Times New Roman" w:hAnsi="Times New Roman"/>
                <w:color w:val="auto"/>
              </w:rPr>
              <w:t>4</w:t>
            </w:r>
          </w:p>
        </w:tc>
      </w:tr>
      <w:tr w:rsidR="000D4CE2" w:rsidTr="000D4CE2">
        <w:tc>
          <w:tcPr>
            <w:tcW w:w="7196" w:type="dxa"/>
            <w:gridSpan w:val="2"/>
            <w:tcBorders>
              <w:top w:val="single" w:sz="6" w:space="0" w:color="auto"/>
              <w:left w:val="single" w:sz="12" w:space="0" w:color="auto"/>
              <w:bottom w:val="single" w:sz="6" w:space="0" w:color="auto"/>
              <w:right w:val="single" w:sz="6" w:space="0" w:color="auto"/>
            </w:tcBorders>
            <w:hideMark/>
          </w:tcPr>
          <w:p w:rsidR="000D4CE2" w:rsidRDefault="000D4CE2" w:rsidP="000D4CE2">
            <w:pPr>
              <w:rPr>
                <w:rFonts w:ascii="Times New Roman" w:hAnsi="Times New Roman"/>
                <w:color w:val="auto"/>
              </w:rPr>
            </w:pPr>
            <w:r>
              <w:rPr>
                <w:rFonts w:ascii="Times New Roman" w:hAnsi="Times New Roman"/>
                <w:color w:val="auto"/>
              </w:rPr>
              <w:t>Практические занятия (ПЗ)</w:t>
            </w:r>
          </w:p>
        </w:tc>
        <w:tc>
          <w:tcPr>
            <w:tcW w:w="1134" w:type="dxa"/>
            <w:tcBorders>
              <w:top w:val="single" w:sz="6" w:space="0" w:color="auto"/>
              <w:left w:val="single" w:sz="6" w:space="0" w:color="auto"/>
              <w:bottom w:val="single" w:sz="6" w:space="0" w:color="auto"/>
              <w:right w:val="single" w:sz="6" w:space="0" w:color="auto"/>
            </w:tcBorders>
          </w:tcPr>
          <w:p w:rsidR="000D4CE2" w:rsidRPr="009A15E1" w:rsidRDefault="000D4CE2" w:rsidP="000D4CE2">
            <w:pPr>
              <w:jc w:val="center"/>
              <w:rPr>
                <w:rFonts w:ascii="Times New Roman" w:hAnsi="Times New Roman"/>
                <w:color w:val="auto"/>
              </w:rPr>
            </w:pPr>
            <w:r>
              <w:rPr>
                <w:rFonts w:ascii="Times New Roman" w:hAnsi="Times New Roman"/>
                <w:color w:val="auto"/>
              </w:rPr>
              <w:t>16</w:t>
            </w:r>
          </w:p>
        </w:tc>
        <w:tc>
          <w:tcPr>
            <w:tcW w:w="1276" w:type="dxa"/>
            <w:tcBorders>
              <w:top w:val="single" w:sz="6" w:space="0" w:color="auto"/>
              <w:left w:val="single" w:sz="6" w:space="0" w:color="auto"/>
              <w:bottom w:val="single" w:sz="6" w:space="0" w:color="auto"/>
              <w:right w:val="single" w:sz="12" w:space="0" w:color="auto"/>
            </w:tcBorders>
          </w:tcPr>
          <w:p w:rsidR="000D4CE2" w:rsidRPr="009A15E1" w:rsidRDefault="000D4CE2" w:rsidP="000D4CE2">
            <w:pPr>
              <w:jc w:val="center"/>
              <w:rPr>
                <w:rFonts w:ascii="Times New Roman" w:hAnsi="Times New Roman"/>
                <w:color w:val="auto"/>
              </w:rPr>
            </w:pPr>
            <w:r>
              <w:rPr>
                <w:rFonts w:ascii="Times New Roman" w:hAnsi="Times New Roman"/>
                <w:color w:val="auto"/>
              </w:rPr>
              <w:t>16</w:t>
            </w:r>
          </w:p>
        </w:tc>
      </w:tr>
      <w:tr w:rsidR="000D4CE2" w:rsidTr="000D4CE2">
        <w:tc>
          <w:tcPr>
            <w:tcW w:w="7196" w:type="dxa"/>
            <w:gridSpan w:val="2"/>
            <w:tcBorders>
              <w:top w:val="single" w:sz="6" w:space="0" w:color="auto"/>
              <w:left w:val="single" w:sz="12" w:space="0" w:color="auto"/>
              <w:bottom w:val="single" w:sz="6" w:space="0" w:color="auto"/>
              <w:right w:val="single" w:sz="6" w:space="0" w:color="auto"/>
            </w:tcBorders>
          </w:tcPr>
          <w:p w:rsidR="000D4CE2" w:rsidRDefault="000D4CE2" w:rsidP="000D4CE2">
            <w:pPr>
              <w:rPr>
                <w:rFonts w:ascii="Times New Roman" w:hAnsi="Times New Roman"/>
                <w:color w:val="auto"/>
              </w:rPr>
            </w:pPr>
            <w:r>
              <w:rPr>
                <w:rFonts w:ascii="Times New Roman" w:hAnsi="Times New Roman"/>
                <w:color w:val="auto"/>
              </w:rPr>
              <w:t>Консультации</w:t>
            </w:r>
          </w:p>
        </w:tc>
        <w:tc>
          <w:tcPr>
            <w:tcW w:w="1134" w:type="dxa"/>
            <w:tcBorders>
              <w:top w:val="single" w:sz="6" w:space="0" w:color="auto"/>
              <w:left w:val="single" w:sz="6" w:space="0" w:color="auto"/>
              <w:bottom w:val="single" w:sz="6" w:space="0" w:color="auto"/>
              <w:right w:val="single" w:sz="6" w:space="0" w:color="auto"/>
            </w:tcBorders>
          </w:tcPr>
          <w:p w:rsidR="000D4CE2" w:rsidRDefault="000D4CE2" w:rsidP="000D4CE2">
            <w:pPr>
              <w:jc w:val="center"/>
              <w:rPr>
                <w:rFonts w:ascii="Times New Roman" w:hAnsi="Times New Roman"/>
                <w:color w:val="auto"/>
              </w:rPr>
            </w:pPr>
            <w:r>
              <w:rPr>
                <w:rFonts w:ascii="Times New Roman" w:hAnsi="Times New Roman"/>
                <w:color w:val="auto"/>
              </w:rPr>
              <w:t>2</w:t>
            </w:r>
          </w:p>
        </w:tc>
        <w:tc>
          <w:tcPr>
            <w:tcW w:w="1276" w:type="dxa"/>
            <w:tcBorders>
              <w:top w:val="single" w:sz="6" w:space="0" w:color="auto"/>
              <w:left w:val="single" w:sz="6" w:space="0" w:color="auto"/>
              <w:bottom w:val="single" w:sz="6" w:space="0" w:color="auto"/>
              <w:right w:val="single" w:sz="12" w:space="0" w:color="auto"/>
            </w:tcBorders>
          </w:tcPr>
          <w:p w:rsidR="000D4CE2" w:rsidRDefault="000D4CE2" w:rsidP="000D4CE2">
            <w:pPr>
              <w:jc w:val="center"/>
              <w:rPr>
                <w:rFonts w:ascii="Times New Roman" w:hAnsi="Times New Roman"/>
                <w:color w:val="auto"/>
              </w:rPr>
            </w:pPr>
            <w:r>
              <w:rPr>
                <w:rFonts w:ascii="Times New Roman" w:hAnsi="Times New Roman"/>
                <w:color w:val="auto"/>
              </w:rPr>
              <w:t>2</w:t>
            </w:r>
          </w:p>
        </w:tc>
      </w:tr>
      <w:tr w:rsidR="000D4CE2" w:rsidTr="000D4CE2">
        <w:tc>
          <w:tcPr>
            <w:tcW w:w="7196"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0D4CE2" w:rsidRDefault="000D4CE2" w:rsidP="000D4CE2">
            <w:pPr>
              <w:rPr>
                <w:rFonts w:ascii="Times New Roman" w:hAnsi="Times New Roman"/>
                <w:b/>
                <w:color w:val="auto"/>
              </w:rPr>
            </w:pPr>
            <w:r>
              <w:rPr>
                <w:rFonts w:ascii="Times New Roman" w:hAnsi="Times New Roman"/>
                <w:b/>
                <w:color w:val="auto"/>
              </w:rPr>
              <w:t>Самостоятельная работа</w:t>
            </w:r>
          </w:p>
          <w:p w:rsidR="000D4CE2" w:rsidRDefault="000D4CE2" w:rsidP="000D4CE2">
            <w:pPr>
              <w:rPr>
                <w:rFonts w:ascii="Times New Roman" w:hAnsi="Times New Roman"/>
                <w:i/>
                <w:color w:val="auto"/>
              </w:rPr>
            </w:pPr>
            <w:r>
              <w:rPr>
                <w:rFonts w:ascii="Times New Roman" w:hAnsi="Times New Roman"/>
                <w:i/>
                <w:color w:val="auto"/>
              </w:rPr>
              <w:t>в</w:t>
            </w:r>
            <w:r w:rsidRPr="00A630C2">
              <w:rPr>
                <w:rFonts w:ascii="Times New Roman" w:hAnsi="Times New Roman"/>
                <w:i/>
                <w:color w:val="auto"/>
              </w:rPr>
              <w:t xml:space="preserve"> том </w:t>
            </w:r>
            <w:r>
              <w:rPr>
                <w:rFonts w:ascii="Times New Roman" w:hAnsi="Times New Roman"/>
                <w:i/>
                <w:color w:val="auto"/>
              </w:rPr>
              <w:t>числе на подготовку к промежуто</w:t>
            </w:r>
            <w:r w:rsidRPr="00A630C2">
              <w:rPr>
                <w:rFonts w:ascii="Times New Roman" w:hAnsi="Times New Roman"/>
                <w:i/>
                <w:color w:val="auto"/>
              </w:rPr>
              <w:t xml:space="preserve">чной аттестации: </w:t>
            </w:r>
          </w:p>
          <w:p w:rsidR="000D4CE2" w:rsidRPr="00A630C2" w:rsidRDefault="000D4CE2" w:rsidP="000D4CE2">
            <w:pPr>
              <w:rPr>
                <w:rFonts w:ascii="Times New Roman" w:hAnsi="Times New Roman"/>
                <w:i/>
                <w:color w:val="auto"/>
              </w:rPr>
            </w:pPr>
            <w:r w:rsidRPr="00A630C2">
              <w:rPr>
                <w:rFonts w:ascii="Times New Roman" w:hAnsi="Times New Roman"/>
                <w:i/>
                <w:color w:val="auto"/>
              </w:rPr>
              <w:t>18 час.</w:t>
            </w:r>
          </w:p>
        </w:tc>
        <w:tc>
          <w:tcPr>
            <w:tcW w:w="1134" w:type="dxa"/>
            <w:tcBorders>
              <w:top w:val="single" w:sz="6" w:space="0" w:color="auto"/>
              <w:left w:val="single" w:sz="6" w:space="0" w:color="auto"/>
              <w:bottom w:val="single" w:sz="6" w:space="0" w:color="auto"/>
              <w:right w:val="single" w:sz="6" w:space="0" w:color="auto"/>
            </w:tcBorders>
            <w:shd w:val="clear" w:color="auto" w:fill="E0E0E0"/>
          </w:tcPr>
          <w:p w:rsidR="000D4CE2" w:rsidRPr="009A15E1" w:rsidRDefault="000D4CE2" w:rsidP="000D4CE2">
            <w:pPr>
              <w:jc w:val="center"/>
              <w:rPr>
                <w:rFonts w:ascii="Times New Roman" w:hAnsi="Times New Roman"/>
                <w:color w:val="auto"/>
              </w:rPr>
            </w:pPr>
            <w:r>
              <w:rPr>
                <w:rFonts w:ascii="Times New Roman" w:hAnsi="Times New Roman"/>
                <w:color w:val="auto"/>
              </w:rPr>
              <w:t>7</w:t>
            </w:r>
            <w:r w:rsidRPr="009A15E1">
              <w:rPr>
                <w:rFonts w:ascii="Times New Roman" w:hAnsi="Times New Roman"/>
                <w:color w:val="auto"/>
              </w:rPr>
              <w:t>4</w:t>
            </w:r>
          </w:p>
        </w:tc>
        <w:tc>
          <w:tcPr>
            <w:tcW w:w="1276" w:type="dxa"/>
            <w:tcBorders>
              <w:top w:val="single" w:sz="6" w:space="0" w:color="auto"/>
              <w:left w:val="single" w:sz="6" w:space="0" w:color="auto"/>
              <w:bottom w:val="single" w:sz="6" w:space="0" w:color="auto"/>
              <w:right w:val="single" w:sz="12" w:space="0" w:color="auto"/>
            </w:tcBorders>
            <w:shd w:val="clear" w:color="auto" w:fill="E0E0E0"/>
          </w:tcPr>
          <w:p w:rsidR="000D4CE2" w:rsidRPr="009A15E1" w:rsidRDefault="000D4CE2" w:rsidP="000D4CE2">
            <w:pPr>
              <w:jc w:val="center"/>
              <w:rPr>
                <w:rFonts w:ascii="Times New Roman" w:hAnsi="Times New Roman"/>
                <w:color w:val="auto"/>
              </w:rPr>
            </w:pPr>
            <w:r>
              <w:rPr>
                <w:rFonts w:ascii="Times New Roman" w:hAnsi="Times New Roman"/>
                <w:color w:val="auto"/>
              </w:rPr>
              <w:t>7</w:t>
            </w:r>
            <w:r w:rsidRPr="009A15E1">
              <w:rPr>
                <w:rFonts w:ascii="Times New Roman" w:hAnsi="Times New Roman"/>
                <w:color w:val="auto"/>
              </w:rPr>
              <w:t>4</w:t>
            </w:r>
          </w:p>
        </w:tc>
      </w:tr>
      <w:tr w:rsidR="000D4CE2" w:rsidTr="000D4CE2">
        <w:tc>
          <w:tcPr>
            <w:tcW w:w="7196" w:type="dxa"/>
            <w:gridSpan w:val="2"/>
            <w:tcBorders>
              <w:top w:val="single" w:sz="6" w:space="0" w:color="auto"/>
              <w:left w:val="single" w:sz="12" w:space="0" w:color="auto"/>
              <w:bottom w:val="single" w:sz="4" w:space="0" w:color="auto"/>
              <w:right w:val="single" w:sz="6" w:space="0" w:color="auto"/>
            </w:tcBorders>
            <w:hideMark/>
          </w:tcPr>
          <w:p w:rsidR="000D4CE2" w:rsidRDefault="000D4CE2" w:rsidP="000D4CE2">
            <w:pPr>
              <w:rPr>
                <w:rFonts w:ascii="Times New Roman" w:hAnsi="Times New Roman"/>
                <w:color w:val="auto"/>
              </w:rPr>
            </w:pPr>
            <w:r>
              <w:rPr>
                <w:rFonts w:ascii="Times New Roman" w:hAnsi="Times New Roman"/>
                <w:color w:val="auto"/>
              </w:rPr>
              <w:t xml:space="preserve">Вид промежуточной аттестации </w:t>
            </w:r>
          </w:p>
        </w:tc>
        <w:tc>
          <w:tcPr>
            <w:tcW w:w="1134" w:type="dxa"/>
            <w:tcBorders>
              <w:top w:val="single" w:sz="6" w:space="0" w:color="auto"/>
              <w:left w:val="single" w:sz="6" w:space="0" w:color="auto"/>
              <w:bottom w:val="single" w:sz="6" w:space="0" w:color="auto"/>
              <w:right w:val="single" w:sz="6" w:space="0" w:color="auto"/>
            </w:tcBorders>
          </w:tcPr>
          <w:p w:rsidR="000D4CE2" w:rsidRPr="009A15E1" w:rsidRDefault="000D4CE2" w:rsidP="000D4CE2">
            <w:pPr>
              <w:jc w:val="center"/>
              <w:rPr>
                <w:rFonts w:ascii="Times New Roman" w:hAnsi="Times New Roman"/>
                <w:color w:val="auto"/>
              </w:rPr>
            </w:pPr>
            <w:r w:rsidRPr="009A15E1">
              <w:rPr>
                <w:rFonts w:ascii="Times New Roman" w:hAnsi="Times New Roman"/>
                <w:color w:val="auto"/>
              </w:rPr>
              <w:t>экзамен</w:t>
            </w:r>
          </w:p>
        </w:tc>
        <w:tc>
          <w:tcPr>
            <w:tcW w:w="1276" w:type="dxa"/>
            <w:tcBorders>
              <w:top w:val="single" w:sz="6" w:space="0" w:color="auto"/>
              <w:left w:val="single" w:sz="6" w:space="0" w:color="auto"/>
              <w:bottom w:val="single" w:sz="6" w:space="0" w:color="auto"/>
              <w:right w:val="single" w:sz="12" w:space="0" w:color="auto"/>
            </w:tcBorders>
          </w:tcPr>
          <w:p w:rsidR="000D4CE2" w:rsidRPr="009A15E1" w:rsidRDefault="000D4CE2" w:rsidP="000D4CE2">
            <w:pPr>
              <w:jc w:val="center"/>
              <w:rPr>
                <w:rFonts w:ascii="Times New Roman" w:hAnsi="Times New Roman"/>
                <w:color w:val="auto"/>
              </w:rPr>
            </w:pPr>
            <w:r w:rsidRPr="009A15E1">
              <w:rPr>
                <w:rFonts w:ascii="Times New Roman" w:hAnsi="Times New Roman"/>
                <w:color w:val="auto"/>
              </w:rPr>
              <w:t>+</w:t>
            </w:r>
          </w:p>
        </w:tc>
      </w:tr>
      <w:tr w:rsidR="000D4CE2" w:rsidTr="000D4CE2">
        <w:trPr>
          <w:trHeight w:val="210"/>
        </w:trPr>
        <w:tc>
          <w:tcPr>
            <w:tcW w:w="3031" w:type="dxa"/>
            <w:vMerge w:val="restart"/>
            <w:tcBorders>
              <w:top w:val="single" w:sz="4" w:space="0" w:color="auto"/>
              <w:left w:val="single" w:sz="4" w:space="0" w:color="auto"/>
              <w:bottom w:val="single" w:sz="4" w:space="0" w:color="auto"/>
              <w:right w:val="single" w:sz="4" w:space="0" w:color="auto"/>
            </w:tcBorders>
            <w:shd w:val="clear" w:color="auto" w:fill="E0E0E0"/>
            <w:hideMark/>
          </w:tcPr>
          <w:p w:rsidR="000D4CE2" w:rsidRDefault="000D4CE2" w:rsidP="000D4CE2">
            <w:pPr>
              <w:rPr>
                <w:rFonts w:ascii="Times New Roman" w:hAnsi="Times New Roman"/>
                <w:b/>
                <w:color w:val="auto"/>
              </w:rPr>
            </w:pPr>
            <w:r>
              <w:rPr>
                <w:rFonts w:ascii="Times New Roman" w:hAnsi="Times New Roman"/>
                <w:b/>
                <w:color w:val="auto"/>
              </w:rPr>
              <w:t xml:space="preserve">Общая трудоемкость:                                               </w:t>
            </w:r>
          </w:p>
        </w:tc>
        <w:tc>
          <w:tcPr>
            <w:tcW w:w="4165" w:type="dxa"/>
            <w:tcBorders>
              <w:top w:val="single" w:sz="4" w:space="0" w:color="auto"/>
              <w:left w:val="single" w:sz="4" w:space="0" w:color="auto"/>
              <w:bottom w:val="single" w:sz="4" w:space="0" w:color="auto"/>
              <w:right w:val="single" w:sz="4" w:space="0" w:color="auto"/>
            </w:tcBorders>
            <w:shd w:val="clear" w:color="auto" w:fill="E0E0E0"/>
            <w:vAlign w:val="center"/>
          </w:tcPr>
          <w:p w:rsidR="000D4CE2" w:rsidRPr="00C922A3" w:rsidRDefault="000D4CE2" w:rsidP="000D4CE2">
            <w:pPr>
              <w:jc w:val="center"/>
              <w:rPr>
                <w:rFonts w:ascii="Times New Roman" w:hAnsi="Times New Roman" w:cs="Times New Roman"/>
                <w:b/>
                <w:spacing w:val="-1"/>
                <w:szCs w:val="28"/>
              </w:rPr>
            </w:pPr>
            <w:r w:rsidRPr="00C922A3">
              <w:rPr>
                <w:rFonts w:ascii="Times New Roman" w:hAnsi="Times New Roman" w:cs="Times New Roman"/>
                <w:b/>
                <w:spacing w:val="-1"/>
                <w:szCs w:val="28"/>
              </w:rPr>
              <w:t>часы</w:t>
            </w:r>
          </w:p>
        </w:tc>
        <w:tc>
          <w:tcPr>
            <w:tcW w:w="1134" w:type="dxa"/>
            <w:tcBorders>
              <w:top w:val="single" w:sz="6" w:space="0" w:color="auto"/>
              <w:left w:val="single" w:sz="4" w:space="0" w:color="auto"/>
              <w:right w:val="single" w:sz="6" w:space="0" w:color="auto"/>
            </w:tcBorders>
            <w:shd w:val="clear" w:color="auto" w:fill="E0E0E0"/>
          </w:tcPr>
          <w:p w:rsidR="000D4CE2" w:rsidRPr="009A15E1" w:rsidRDefault="000D4CE2" w:rsidP="000D4CE2">
            <w:pPr>
              <w:jc w:val="center"/>
              <w:rPr>
                <w:rFonts w:ascii="Times New Roman" w:hAnsi="Times New Roman"/>
                <w:color w:val="auto"/>
              </w:rPr>
            </w:pPr>
            <w:r w:rsidRPr="009A15E1">
              <w:rPr>
                <w:rFonts w:ascii="Times New Roman" w:hAnsi="Times New Roman"/>
                <w:color w:val="auto"/>
              </w:rPr>
              <w:t>108</w:t>
            </w:r>
          </w:p>
        </w:tc>
        <w:tc>
          <w:tcPr>
            <w:tcW w:w="1276" w:type="dxa"/>
            <w:tcBorders>
              <w:top w:val="single" w:sz="6" w:space="0" w:color="auto"/>
              <w:left w:val="single" w:sz="6" w:space="0" w:color="auto"/>
              <w:right w:val="single" w:sz="12" w:space="0" w:color="auto"/>
            </w:tcBorders>
            <w:shd w:val="clear" w:color="auto" w:fill="E0E0E0"/>
          </w:tcPr>
          <w:p w:rsidR="000D4CE2" w:rsidRPr="009A15E1" w:rsidRDefault="000D4CE2" w:rsidP="000D4CE2">
            <w:pPr>
              <w:jc w:val="center"/>
              <w:rPr>
                <w:rFonts w:ascii="Times New Roman" w:hAnsi="Times New Roman"/>
                <w:color w:val="auto"/>
              </w:rPr>
            </w:pPr>
            <w:r w:rsidRPr="009A15E1">
              <w:rPr>
                <w:rFonts w:ascii="Times New Roman" w:hAnsi="Times New Roman"/>
                <w:color w:val="auto"/>
              </w:rPr>
              <w:t>108</w:t>
            </w:r>
          </w:p>
        </w:tc>
      </w:tr>
      <w:tr w:rsidR="000D4CE2" w:rsidTr="000D4CE2">
        <w:trPr>
          <w:trHeight w:val="210"/>
        </w:trPr>
        <w:tc>
          <w:tcPr>
            <w:tcW w:w="3031" w:type="dxa"/>
            <w:vMerge/>
            <w:tcBorders>
              <w:top w:val="single" w:sz="4" w:space="0" w:color="auto"/>
              <w:left w:val="single" w:sz="4" w:space="0" w:color="auto"/>
              <w:bottom w:val="single" w:sz="4" w:space="0" w:color="auto"/>
              <w:right w:val="single" w:sz="4" w:space="0" w:color="auto"/>
            </w:tcBorders>
            <w:shd w:val="clear" w:color="auto" w:fill="E0E0E0"/>
            <w:hideMark/>
          </w:tcPr>
          <w:p w:rsidR="000D4CE2" w:rsidRDefault="000D4CE2" w:rsidP="000D4CE2">
            <w:pPr>
              <w:rPr>
                <w:rFonts w:ascii="Times New Roman" w:hAnsi="Times New Roman"/>
                <w:b/>
                <w:color w:val="auto"/>
              </w:rPr>
            </w:pPr>
          </w:p>
        </w:tc>
        <w:tc>
          <w:tcPr>
            <w:tcW w:w="4165" w:type="dxa"/>
            <w:tcBorders>
              <w:top w:val="single" w:sz="4" w:space="0" w:color="auto"/>
              <w:left w:val="single" w:sz="4" w:space="0" w:color="auto"/>
              <w:bottom w:val="single" w:sz="4" w:space="0" w:color="auto"/>
              <w:right w:val="single" w:sz="4" w:space="0" w:color="auto"/>
            </w:tcBorders>
            <w:shd w:val="clear" w:color="auto" w:fill="E0E0E0"/>
            <w:vAlign w:val="center"/>
          </w:tcPr>
          <w:p w:rsidR="000D4CE2" w:rsidRPr="00C922A3" w:rsidRDefault="000D4CE2" w:rsidP="000D4CE2">
            <w:pPr>
              <w:jc w:val="center"/>
              <w:rPr>
                <w:rFonts w:ascii="Times New Roman" w:hAnsi="Times New Roman" w:cs="Times New Roman"/>
                <w:b/>
                <w:spacing w:val="-1"/>
                <w:szCs w:val="28"/>
              </w:rPr>
            </w:pPr>
            <w:r w:rsidRPr="00C922A3">
              <w:rPr>
                <w:rFonts w:ascii="Times New Roman" w:hAnsi="Times New Roman" w:cs="Times New Roman"/>
                <w:b/>
                <w:spacing w:val="-1"/>
                <w:szCs w:val="28"/>
              </w:rPr>
              <w:t>зачетные единицы</w:t>
            </w:r>
          </w:p>
        </w:tc>
        <w:tc>
          <w:tcPr>
            <w:tcW w:w="1134" w:type="dxa"/>
            <w:tcBorders>
              <w:left w:val="single" w:sz="4" w:space="0" w:color="auto"/>
              <w:bottom w:val="single" w:sz="6" w:space="0" w:color="auto"/>
              <w:right w:val="single" w:sz="6" w:space="0" w:color="auto"/>
            </w:tcBorders>
            <w:shd w:val="clear" w:color="auto" w:fill="E0E0E0"/>
          </w:tcPr>
          <w:p w:rsidR="000D4CE2" w:rsidRPr="009A15E1" w:rsidRDefault="000D4CE2" w:rsidP="000D4CE2">
            <w:pPr>
              <w:jc w:val="center"/>
              <w:rPr>
                <w:rFonts w:ascii="Times New Roman" w:hAnsi="Times New Roman"/>
                <w:color w:val="auto"/>
              </w:rPr>
            </w:pPr>
            <w:r w:rsidRPr="009A15E1">
              <w:rPr>
                <w:rFonts w:ascii="Times New Roman" w:hAnsi="Times New Roman"/>
                <w:color w:val="auto"/>
              </w:rPr>
              <w:t>3</w:t>
            </w:r>
          </w:p>
        </w:tc>
        <w:tc>
          <w:tcPr>
            <w:tcW w:w="1276" w:type="dxa"/>
            <w:tcBorders>
              <w:left w:val="single" w:sz="6" w:space="0" w:color="auto"/>
              <w:bottom w:val="single" w:sz="6" w:space="0" w:color="auto"/>
              <w:right w:val="single" w:sz="12" w:space="0" w:color="auto"/>
            </w:tcBorders>
            <w:shd w:val="clear" w:color="auto" w:fill="E0E0E0"/>
          </w:tcPr>
          <w:p w:rsidR="000D4CE2" w:rsidRPr="009A15E1" w:rsidRDefault="000D4CE2" w:rsidP="000D4CE2">
            <w:pPr>
              <w:jc w:val="center"/>
              <w:rPr>
                <w:rFonts w:ascii="Times New Roman" w:hAnsi="Times New Roman"/>
                <w:color w:val="auto"/>
              </w:rPr>
            </w:pPr>
            <w:r w:rsidRPr="009A15E1">
              <w:rPr>
                <w:rFonts w:ascii="Times New Roman" w:hAnsi="Times New Roman"/>
                <w:color w:val="auto"/>
              </w:rPr>
              <w:t>3</w:t>
            </w:r>
          </w:p>
        </w:tc>
      </w:tr>
    </w:tbl>
    <w:p w:rsidR="000D4CE2" w:rsidRPr="004B3AC0" w:rsidRDefault="000D4CE2" w:rsidP="00C922A3">
      <w:pPr>
        <w:numPr>
          <w:ilvl w:val="0"/>
          <w:numId w:val="1"/>
        </w:numPr>
        <w:jc w:val="center"/>
        <w:rPr>
          <w:rFonts w:ascii="Times New Roman" w:hAnsi="Times New Roman" w:cs="Times New Roman"/>
          <w:b/>
          <w:caps/>
          <w:color w:val="auto"/>
        </w:rPr>
      </w:pPr>
    </w:p>
    <w:p w:rsidR="00C8387E" w:rsidRDefault="00C8387E" w:rsidP="00C8387E">
      <w:pPr>
        <w:spacing w:after="120"/>
        <w:jc w:val="center"/>
        <w:rPr>
          <w:rFonts w:ascii="Times New Roman" w:hAnsi="Times New Roman" w:cs="Times New Roman"/>
          <w:b/>
          <w:caps/>
          <w:color w:val="auto"/>
        </w:rPr>
      </w:pPr>
      <w:r w:rsidRPr="00932C9F">
        <w:rPr>
          <w:rFonts w:ascii="Times New Roman" w:hAnsi="Times New Roman" w:cs="Times New Roman"/>
          <w:b/>
          <w:caps/>
          <w:color w:val="auto"/>
        </w:rPr>
        <w:t>4. Содержание дисциплины</w:t>
      </w:r>
    </w:p>
    <w:tbl>
      <w:tblPr>
        <w:tblW w:w="5000" w:type="pct"/>
        <w:tblLook w:val="0000" w:firstRow="0" w:lastRow="0" w:firstColumn="0" w:lastColumn="0" w:noHBand="0" w:noVBand="0"/>
      </w:tblPr>
      <w:tblGrid>
        <w:gridCol w:w="540"/>
        <w:gridCol w:w="2591"/>
        <w:gridCol w:w="5632"/>
        <w:gridCol w:w="808"/>
      </w:tblGrid>
      <w:tr w:rsidR="005B2306" w:rsidRPr="00F34D2F" w:rsidTr="005B2306">
        <w:trPr>
          <w:trHeight w:val="609"/>
        </w:trPr>
        <w:tc>
          <w:tcPr>
            <w:tcW w:w="282" w:type="pct"/>
            <w:tcBorders>
              <w:top w:val="single" w:sz="4" w:space="0" w:color="000000"/>
              <w:left w:val="single" w:sz="4" w:space="0" w:color="000000"/>
            </w:tcBorders>
          </w:tcPr>
          <w:p w:rsidR="005B2306" w:rsidRPr="005F55B8" w:rsidRDefault="005B2306" w:rsidP="00E82472">
            <w:pPr>
              <w:snapToGrid w:val="0"/>
              <w:jc w:val="center"/>
              <w:rPr>
                <w:rFonts w:ascii="Times New Roman" w:hAnsi="Times New Roman" w:cs="Times New Roman"/>
              </w:rPr>
            </w:pPr>
            <w:r w:rsidRPr="005F55B8">
              <w:rPr>
                <w:rFonts w:ascii="Times New Roman" w:hAnsi="Times New Roman" w:cs="Times New Roman"/>
              </w:rPr>
              <w:t>№</w:t>
            </w:r>
            <w:r>
              <w:rPr>
                <w:rFonts w:ascii="Times New Roman" w:hAnsi="Times New Roman" w:cs="Times New Roman"/>
              </w:rPr>
              <w:t xml:space="preserve"> п/п</w:t>
            </w:r>
          </w:p>
          <w:p w:rsidR="005B2306" w:rsidRPr="005F55B8" w:rsidRDefault="005B2306" w:rsidP="00E82472">
            <w:pPr>
              <w:rPr>
                <w:rFonts w:ascii="Times New Roman" w:hAnsi="Times New Roman" w:cs="Times New Roman"/>
              </w:rPr>
            </w:pPr>
            <w:r w:rsidRPr="005F55B8">
              <w:rPr>
                <w:rFonts w:ascii="Times New Roman" w:hAnsi="Times New Roman" w:cs="Times New Roman"/>
              </w:rPr>
              <w:t xml:space="preserve">  </w:t>
            </w:r>
          </w:p>
        </w:tc>
        <w:tc>
          <w:tcPr>
            <w:tcW w:w="1208" w:type="pct"/>
            <w:tcBorders>
              <w:top w:val="single" w:sz="4" w:space="0" w:color="000000"/>
              <w:left w:val="single" w:sz="4" w:space="0" w:color="000000"/>
            </w:tcBorders>
          </w:tcPr>
          <w:p w:rsidR="005B2306" w:rsidRPr="00CE3327" w:rsidRDefault="005B2306" w:rsidP="00E82472">
            <w:pPr>
              <w:rPr>
                <w:rFonts w:ascii="Times New Roman" w:hAnsi="Times New Roman" w:cs="Times New Roman"/>
                <w:color w:val="auto"/>
              </w:rPr>
            </w:pPr>
            <w:r>
              <w:rPr>
                <w:rFonts w:ascii="Times New Roman" w:hAnsi="Times New Roman" w:cs="Times New Roman"/>
                <w:color w:val="auto"/>
              </w:rPr>
              <w:t>Тема (раздел)</w:t>
            </w:r>
          </w:p>
        </w:tc>
        <w:tc>
          <w:tcPr>
            <w:tcW w:w="3041" w:type="pct"/>
            <w:tcBorders>
              <w:top w:val="single" w:sz="4" w:space="0" w:color="auto"/>
              <w:left w:val="single" w:sz="4" w:space="0" w:color="000000"/>
            </w:tcBorders>
          </w:tcPr>
          <w:p w:rsidR="005B2306" w:rsidRPr="00CE3327" w:rsidRDefault="005B2306" w:rsidP="00E82472">
            <w:pPr>
              <w:jc w:val="center"/>
              <w:rPr>
                <w:rFonts w:ascii="Times New Roman" w:hAnsi="Times New Roman" w:cs="Times New Roman"/>
                <w:color w:val="auto"/>
              </w:rPr>
            </w:pPr>
            <w:r>
              <w:rPr>
                <w:rFonts w:ascii="Times New Roman" w:hAnsi="Times New Roman" w:cs="Times New Roman"/>
                <w:color w:val="auto"/>
              </w:rPr>
              <w:t>С</w:t>
            </w:r>
            <w:r w:rsidRPr="00CE3327">
              <w:rPr>
                <w:rFonts w:ascii="Times New Roman" w:hAnsi="Times New Roman" w:cs="Times New Roman"/>
                <w:color w:val="auto"/>
              </w:rPr>
              <w:t xml:space="preserve">одержание раздела </w:t>
            </w:r>
          </w:p>
        </w:tc>
        <w:tc>
          <w:tcPr>
            <w:tcW w:w="469" w:type="pct"/>
            <w:tcBorders>
              <w:top w:val="single" w:sz="4" w:space="0" w:color="auto"/>
              <w:left w:val="single" w:sz="4" w:space="0" w:color="000000"/>
              <w:right w:val="single" w:sz="4" w:space="0" w:color="auto"/>
            </w:tcBorders>
          </w:tcPr>
          <w:p w:rsidR="005B2306" w:rsidRPr="00F34D2F" w:rsidRDefault="005B2306" w:rsidP="00E82472">
            <w:pPr>
              <w:jc w:val="center"/>
              <w:rPr>
                <w:rFonts w:ascii="Times New Roman" w:hAnsi="Times New Roman" w:cs="Times New Roman"/>
                <w:color w:val="auto"/>
              </w:rPr>
            </w:pPr>
            <w:r w:rsidRPr="00F34D2F">
              <w:rPr>
                <w:rFonts w:ascii="Times New Roman" w:hAnsi="Times New Roman" w:cs="Times New Roman"/>
                <w:color w:val="auto"/>
              </w:rPr>
              <w:t>Всего часов</w:t>
            </w:r>
          </w:p>
        </w:tc>
      </w:tr>
      <w:tr w:rsidR="00A347EA" w:rsidRPr="004B3AC0" w:rsidTr="005B2306">
        <w:tc>
          <w:tcPr>
            <w:tcW w:w="282" w:type="pct"/>
            <w:tcBorders>
              <w:top w:val="single" w:sz="4" w:space="0" w:color="000000"/>
              <w:left w:val="single" w:sz="4" w:space="0" w:color="000000"/>
              <w:bottom w:val="single" w:sz="4" w:space="0" w:color="000000"/>
            </w:tcBorders>
          </w:tcPr>
          <w:p w:rsidR="00A347EA" w:rsidRPr="005F55B8" w:rsidRDefault="00A347EA" w:rsidP="00E82472">
            <w:pPr>
              <w:snapToGrid w:val="0"/>
              <w:rPr>
                <w:rFonts w:ascii="Times New Roman" w:hAnsi="Times New Roman" w:cs="Times New Roman"/>
              </w:rPr>
            </w:pPr>
            <w:r w:rsidRPr="005F55B8">
              <w:rPr>
                <w:rFonts w:ascii="Times New Roman" w:hAnsi="Times New Roman" w:cs="Times New Roman"/>
              </w:rPr>
              <w:t xml:space="preserve">1 </w:t>
            </w:r>
          </w:p>
        </w:tc>
        <w:tc>
          <w:tcPr>
            <w:tcW w:w="1208" w:type="pct"/>
            <w:tcBorders>
              <w:top w:val="single" w:sz="4" w:space="0" w:color="000000"/>
              <w:left w:val="single" w:sz="4" w:space="0" w:color="000000"/>
              <w:bottom w:val="single" w:sz="4" w:space="0" w:color="000000"/>
            </w:tcBorders>
          </w:tcPr>
          <w:p w:rsidR="00A347EA" w:rsidRPr="00DD6CDB" w:rsidRDefault="00A347EA" w:rsidP="0092434F">
            <w:pPr>
              <w:tabs>
                <w:tab w:val="right" w:leader="underscore" w:pos="9356"/>
              </w:tabs>
              <w:rPr>
                <w:rFonts w:ascii="Times New Roman" w:hAnsi="Times New Roman" w:cs="Times New Roman"/>
              </w:rPr>
            </w:pPr>
            <w:r w:rsidRPr="00DD6CDB">
              <w:rPr>
                <w:rFonts w:ascii="Times New Roman" w:hAnsi="Times New Roman" w:cs="Times New Roman"/>
              </w:rPr>
              <w:t xml:space="preserve">Введение в дисциплину </w:t>
            </w:r>
            <w:r w:rsidRPr="00DD6CDB">
              <w:rPr>
                <w:rFonts w:ascii="Times New Roman" w:hAnsi="Times New Roman" w:cs="Times New Roman"/>
                <w:bCs/>
              </w:rPr>
              <w:t>«Физиологические основы нормирования тренировочных нагрузок»</w:t>
            </w:r>
          </w:p>
        </w:tc>
        <w:tc>
          <w:tcPr>
            <w:tcW w:w="3041" w:type="pct"/>
            <w:tcBorders>
              <w:top w:val="single" w:sz="4" w:space="0" w:color="000000"/>
              <w:left w:val="single" w:sz="4" w:space="0" w:color="000000"/>
              <w:bottom w:val="single" w:sz="4" w:space="0" w:color="000000"/>
            </w:tcBorders>
          </w:tcPr>
          <w:p w:rsidR="00A347EA" w:rsidRPr="00DD6CDB" w:rsidRDefault="00A347EA" w:rsidP="0092434F">
            <w:pPr>
              <w:tabs>
                <w:tab w:val="right" w:leader="underscore" w:pos="9356"/>
              </w:tabs>
              <w:rPr>
                <w:rFonts w:ascii="Times New Roman" w:hAnsi="Times New Roman" w:cs="Times New Roman"/>
              </w:rPr>
            </w:pPr>
            <w:r w:rsidRPr="00DD6CDB">
              <w:rPr>
                <w:rFonts w:ascii="Times New Roman" w:hAnsi="Times New Roman" w:cs="Times New Roman"/>
              </w:rPr>
              <w:t>Предмет, цели и задачи физиологического нормирования нагрузок в избранном виде спорта. Болезнь и здоровье: предмет исследований. Здоровье как психофизиологическое отражение образа жизни человека. Недостаточная эффективность информационного обеспечения занятий физической культурой и спортом.</w:t>
            </w:r>
          </w:p>
        </w:tc>
        <w:tc>
          <w:tcPr>
            <w:tcW w:w="469" w:type="pct"/>
            <w:tcBorders>
              <w:top w:val="single" w:sz="4" w:space="0" w:color="auto"/>
              <w:left w:val="single" w:sz="4" w:space="0" w:color="000000"/>
              <w:bottom w:val="single" w:sz="4" w:space="0" w:color="auto"/>
              <w:right w:val="single" w:sz="4" w:space="0" w:color="auto"/>
            </w:tcBorders>
          </w:tcPr>
          <w:p w:rsidR="00A347EA" w:rsidRDefault="00A347EA" w:rsidP="005B2306">
            <w:pPr>
              <w:jc w:val="center"/>
              <w:rPr>
                <w:rFonts w:ascii="Times New Roman" w:hAnsi="Times New Roman"/>
                <w:color w:val="auto"/>
              </w:rPr>
            </w:pPr>
          </w:p>
          <w:p w:rsidR="00A347EA" w:rsidRDefault="00A347EA" w:rsidP="005B2306">
            <w:pPr>
              <w:jc w:val="center"/>
              <w:rPr>
                <w:rFonts w:ascii="Times New Roman" w:hAnsi="Times New Roman"/>
                <w:color w:val="auto"/>
              </w:rPr>
            </w:pPr>
            <w:r>
              <w:rPr>
                <w:rFonts w:ascii="Times New Roman" w:hAnsi="Times New Roman"/>
                <w:color w:val="auto"/>
              </w:rPr>
              <w:t>12</w:t>
            </w:r>
          </w:p>
        </w:tc>
      </w:tr>
      <w:tr w:rsidR="00A347EA" w:rsidRPr="005F55B8" w:rsidTr="005B2306">
        <w:tc>
          <w:tcPr>
            <w:tcW w:w="282" w:type="pct"/>
            <w:tcBorders>
              <w:top w:val="single" w:sz="4" w:space="0" w:color="000000"/>
              <w:left w:val="single" w:sz="4" w:space="0" w:color="000000"/>
              <w:bottom w:val="single" w:sz="4" w:space="0" w:color="auto"/>
            </w:tcBorders>
          </w:tcPr>
          <w:p w:rsidR="00A347EA" w:rsidRPr="005F55B8" w:rsidRDefault="00A347EA" w:rsidP="00E82472">
            <w:pPr>
              <w:snapToGrid w:val="0"/>
              <w:rPr>
                <w:rFonts w:ascii="Times New Roman" w:hAnsi="Times New Roman" w:cs="Times New Roman"/>
              </w:rPr>
            </w:pPr>
            <w:r w:rsidRPr="005F55B8">
              <w:rPr>
                <w:rFonts w:ascii="Times New Roman" w:hAnsi="Times New Roman" w:cs="Times New Roman"/>
              </w:rPr>
              <w:t>2.</w:t>
            </w:r>
          </w:p>
        </w:tc>
        <w:tc>
          <w:tcPr>
            <w:tcW w:w="1208" w:type="pct"/>
            <w:tcBorders>
              <w:top w:val="single" w:sz="4" w:space="0" w:color="000000"/>
              <w:left w:val="single" w:sz="4" w:space="0" w:color="000000"/>
              <w:bottom w:val="single" w:sz="4" w:space="0" w:color="auto"/>
            </w:tcBorders>
          </w:tcPr>
          <w:p w:rsidR="00A347EA" w:rsidRPr="00DD6CDB" w:rsidRDefault="00A347EA" w:rsidP="0092434F">
            <w:pPr>
              <w:tabs>
                <w:tab w:val="right" w:leader="underscore" w:pos="9356"/>
              </w:tabs>
              <w:rPr>
                <w:rFonts w:ascii="Times New Roman" w:hAnsi="Times New Roman" w:cs="Times New Roman"/>
              </w:rPr>
            </w:pPr>
            <w:r w:rsidRPr="00DD6CDB">
              <w:rPr>
                <w:rFonts w:ascii="Times New Roman" w:hAnsi="Times New Roman" w:cs="Times New Roman"/>
              </w:rPr>
              <w:t>Здоровье как психофизиологическое отражение образа жизни</w:t>
            </w:r>
          </w:p>
        </w:tc>
        <w:tc>
          <w:tcPr>
            <w:tcW w:w="3041" w:type="pct"/>
            <w:tcBorders>
              <w:top w:val="single" w:sz="4" w:space="0" w:color="000000"/>
              <w:left w:val="single" w:sz="4" w:space="0" w:color="000000"/>
              <w:bottom w:val="single" w:sz="4" w:space="0" w:color="auto"/>
            </w:tcBorders>
          </w:tcPr>
          <w:p w:rsidR="00A347EA" w:rsidRPr="00DD6CDB" w:rsidRDefault="00A347EA" w:rsidP="0092434F">
            <w:pPr>
              <w:tabs>
                <w:tab w:val="right" w:leader="underscore" w:pos="9356"/>
              </w:tabs>
              <w:rPr>
                <w:rFonts w:ascii="Times New Roman" w:hAnsi="Times New Roman" w:cs="Times New Roman"/>
              </w:rPr>
            </w:pPr>
            <w:r w:rsidRPr="00DD6CDB">
              <w:rPr>
                <w:rFonts w:ascii="Times New Roman" w:hAnsi="Times New Roman" w:cs="Times New Roman"/>
              </w:rPr>
              <w:t>Задача оптимизации тренировочных нагрузок является главной для тренеров, спортивных педагогов. Здоровье как главная и важнейшая потребность человека, определяющая его способность к труду и обеспечивающая гармоничное развитие личности. Три вида здоровья: физическое, психическое и нравственное. Традиционные методы оценки темперамента. Традиционные методы оценки психического состояния человека. Традиционные методы измерения физической работоспособности. Основные требования к тестированию здоровья человека.</w:t>
            </w:r>
          </w:p>
        </w:tc>
        <w:tc>
          <w:tcPr>
            <w:tcW w:w="469" w:type="pct"/>
            <w:tcBorders>
              <w:top w:val="single" w:sz="4" w:space="0" w:color="auto"/>
              <w:left w:val="single" w:sz="4" w:space="0" w:color="000000"/>
              <w:bottom w:val="single" w:sz="4" w:space="0" w:color="auto"/>
              <w:right w:val="single" w:sz="4" w:space="0" w:color="auto"/>
            </w:tcBorders>
          </w:tcPr>
          <w:p w:rsidR="00A347EA" w:rsidRDefault="00A347EA" w:rsidP="005B2306">
            <w:pPr>
              <w:jc w:val="center"/>
              <w:rPr>
                <w:rFonts w:ascii="Times New Roman" w:hAnsi="Times New Roman"/>
                <w:color w:val="auto"/>
              </w:rPr>
            </w:pPr>
          </w:p>
          <w:p w:rsidR="00A347EA" w:rsidRDefault="00A347EA" w:rsidP="005B2306">
            <w:pPr>
              <w:jc w:val="center"/>
              <w:rPr>
                <w:rFonts w:ascii="Times New Roman" w:hAnsi="Times New Roman"/>
                <w:color w:val="auto"/>
              </w:rPr>
            </w:pPr>
            <w:r>
              <w:rPr>
                <w:rFonts w:ascii="Times New Roman" w:hAnsi="Times New Roman"/>
                <w:color w:val="auto"/>
              </w:rPr>
              <w:t>14</w:t>
            </w:r>
          </w:p>
        </w:tc>
      </w:tr>
      <w:tr w:rsidR="00A347EA" w:rsidRPr="005F55B8" w:rsidTr="005B2306">
        <w:tc>
          <w:tcPr>
            <w:tcW w:w="282" w:type="pct"/>
            <w:tcBorders>
              <w:top w:val="single" w:sz="4" w:space="0" w:color="000000"/>
              <w:left w:val="single" w:sz="4" w:space="0" w:color="000000"/>
              <w:bottom w:val="single" w:sz="4" w:space="0" w:color="auto"/>
            </w:tcBorders>
          </w:tcPr>
          <w:p w:rsidR="00A347EA" w:rsidRPr="005F55B8" w:rsidRDefault="00A347EA" w:rsidP="00E82472">
            <w:pPr>
              <w:snapToGrid w:val="0"/>
              <w:rPr>
                <w:rFonts w:ascii="Times New Roman" w:hAnsi="Times New Roman" w:cs="Times New Roman"/>
              </w:rPr>
            </w:pPr>
            <w:r w:rsidRPr="005F55B8">
              <w:rPr>
                <w:rFonts w:ascii="Times New Roman" w:hAnsi="Times New Roman" w:cs="Times New Roman"/>
              </w:rPr>
              <w:t>3</w:t>
            </w:r>
          </w:p>
        </w:tc>
        <w:tc>
          <w:tcPr>
            <w:tcW w:w="1208" w:type="pct"/>
            <w:tcBorders>
              <w:top w:val="single" w:sz="4" w:space="0" w:color="000000"/>
              <w:left w:val="single" w:sz="4" w:space="0" w:color="000000"/>
              <w:bottom w:val="single" w:sz="4" w:space="0" w:color="auto"/>
            </w:tcBorders>
          </w:tcPr>
          <w:p w:rsidR="00A347EA" w:rsidRPr="00DD6CDB" w:rsidRDefault="00A347EA" w:rsidP="0092434F">
            <w:pPr>
              <w:tabs>
                <w:tab w:val="right" w:leader="underscore" w:pos="9356"/>
              </w:tabs>
              <w:rPr>
                <w:rFonts w:ascii="Times New Roman" w:hAnsi="Times New Roman" w:cs="Times New Roman"/>
              </w:rPr>
            </w:pPr>
            <w:r w:rsidRPr="00DD6CDB">
              <w:rPr>
                <w:rFonts w:ascii="Times New Roman" w:hAnsi="Times New Roman" w:cs="Times New Roman"/>
              </w:rPr>
              <w:t>Комплексный метод измерения здоровья по В.С. Фомину</w:t>
            </w:r>
          </w:p>
        </w:tc>
        <w:tc>
          <w:tcPr>
            <w:tcW w:w="3041" w:type="pct"/>
            <w:tcBorders>
              <w:top w:val="single" w:sz="4" w:space="0" w:color="000000"/>
              <w:left w:val="single" w:sz="4" w:space="0" w:color="000000"/>
              <w:bottom w:val="single" w:sz="4" w:space="0" w:color="auto"/>
            </w:tcBorders>
          </w:tcPr>
          <w:p w:rsidR="00A347EA" w:rsidRPr="00DD6CDB" w:rsidRDefault="00A347EA" w:rsidP="0092434F">
            <w:pPr>
              <w:tabs>
                <w:tab w:val="right" w:leader="underscore" w:pos="9356"/>
              </w:tabs>
              <w:rPr>
                <w:rFonts w:ascii="Times New Roman" w:hAnsi="Times New Roman" w:cs="Times New Roman"/>
              </w:rPr>
            </w:pPr>
            <w:r w:rsidRPr="00DD6CDB">
              <w:rPr>
                <w:rFonts w:ascii="Times New Roman" w:hAnsi="Times New Roman" w:cs="Times New Roman"/>
              </w:rPr>
              <w:t xml:space="preserve">Теоретические основы метода измерения здоровья по В.С. Фомину. Методологические подходы к измерению здоровья человека. Тестирование темперамента и психического компонента здоровья. Тестирование нейродинамического компонента здоровья. Тестирование эффективности легочной вентиляции и общего кровотока. Тестирование аэробной и анаэробной выносливости. Тестирование двигательного компонента здоровья. «Профиль здоровья» как наглядное отражение </w:t>
            </w:r>
            <w:r w:rsidRPr="00DD6CDB">
              <w:rPr>
                <w:rFonts w:ascii="Times New Roman" w:hAnsi="Times New Roman" w:cs="Times New Roman"/>
              </w:rPr>
              <w:lastRenderedPageBreak/>
              <w:t>уровней развития адаптационных качеств и свойств организма.</w:t>
            </w:r>
          </w:p>
          <w:p w:rsidR="00A347EA" w:rsidRPr="00DD6CDB" w:rsidRDefault="00A347EA" w:rsidP="0092434F">
            <w:pPr>
              <w:tabs>
                <w:tab w:val="right" w:leader="underscore" w:pos="9356"/>
              </w:tabs>
              <w:rPr>
                <w:rFonts w:ascii="Times New Roman" w:hAnsi="Times New Roman" w:cs="Times New Roman"/>
              </w:rPr>
            </w:pPr>
            <w:r w:rsidRPr="00DD6CDB">
              <w:rPr>
                <w:rFonts w:ascii="Times New Roman" w:hAnsi="Times New Roman" w:cs="Times New Roman"/>
              </w:rPr>
              <w:t>Прогрессирование дефицита двигательной активности у студентов вузов. Физиологическое обоснование выбора средств физической подготовки студентов. Оценка оздоровительной эффективности программ физической подготовки учащихся. Физиологические  основы нормирования физических нагрузок для учащихся специальных медицинских групп. Физиологические  основы нормирования физических нагрузок для лиц среднего и пожилого возрастов. Физиологические  основы нормирования физических нагрузок для лиц с последствиями различных заболеваний (физическая реабилитация).</w:t>
            </w:r>
          </w:p>
          <w:p w:rsidR="00A347EA" w:rsidRPr="00DD6CDB" w:rsidRDefault="00A347EA" w:rsidP="0092434F">
            <w:pPr>
              <w:tabs>
                <w:tab w:val="right" w:leader="underscore" w:pos="9356"/>
              </w:tabs>
              <w:rPr>
                <w:rFonts w:ascii="Times New Roman" w:hAnsi="Times New Roman" w:cs="Times New Roman"/>
              </w:rPr>
            </w:pPr>
            <w:r w:rsidRPr="00DD6CDB">
              <w:rPr>
                <w:rFonts w:ascii="Times New Roman" w:hAnsi="Times New Roman" w:cs="Times New Roman"/>
              </w:rPr>
              <w:t>Нормирование физических нагрузок, как физиологическая основа оптимизации двигательного режима в условиях гиперкинезии у спортсменов и гипокинезии у больных, школьников и студентов.</w:t>
            </w:r>
          </w:p>
        </w:tc>
        <w:tc>
          <w:tcPr>
            <w:tcW w:w="469" w:type="pct"/>
            <w:tcBorders>
              <w:top w:val="single" w:sz="4" w:space="0" w:color="auto"/>
              <w:left w:val="single" w:sz="4" w:space="0" w:color="000000"/>
              <w:bottom w:val="single" w:sz="4" w:space="0" w:color="auto"/>
              <w:right w:val="single" w:sz="4" w:space="0" w:color="auto"/>
            </w:tcBorders>
          </w:tcPr>
          <w:p w:rsidR="00A347EA" w:rsidRDefault="00A347EA" w:rsidP="005B2306">
            <w:pPr>
              <w:jc w:val="center"/>
              <w:rPr>
                <w:rFonts w:ascii="Times New Roman" w:hAnsi="Times New Roman"/>
                <w:color w:val="auto"/>
              </w:rPr>
            </w:pPr>
          </w:p>
          <w:p w:rsidR="00A347EA" w:rsidRDefault="00A347EA" w:rsidP="005B2306">
            <w:pPr>
              <w:jc w:val="center"/>
              <w:rPr>
                <w:rFonts w:ascii="Times New Roman" w:hAnsi="Times New Roman"/>
                <w:color w:val="auto"/>
              </w:rPr>
            </w:pPr>
            <w:r>
              <w:rPr>
                <w:rFonts w:ascii="Times New Roman" w:hAnsi="Times New Roman"/>
                <w:color w:val="auto"/>
              </w:rPr>
              <w:t>26</w:t>
            </w:r>
          </w:p>
        </w:tc>
      </w:tr>
      <w:tr w:rsidR="00A347EA" w:rsidRPr="005F55B8" w:rsidTr="005B2306">
        <w:tc>
          <w:tcPr>
            <w:tcW w:w="282" w:type="pct"/>
            <w:tcBorders>
              <w:top w:val="single" w:sz="4" w:space="0" w:color="000000"/>
              <w:left w:val="single" w:sz="4" w:space="0" w:color="000000"/>
              <w:bottom w:val="single" w:sz="4" w:space="0" w:color="auto"/>
            </w:tcBorders>
          </w:tcPr>
          <w:p w:rsidR="00A347EA" w:rsidRPr="005F55B8" w:rsidRDefault="00A347EA" w:rsidP="00E82472">
            <w:pPr>
              <w:snapToGrid w:val="0"/>
              <w:rPr>
                <w:rFonts w:ascii="Times New Roman" w:hAnsi="Times New Roman" w:cs="Times New Roman"/>
              </w:rPr>
            </w:pPr>
            <w:r w:rsidRPr="005F55B8">
              <w:rPr>
                <w:rFonts w:ascii="Times New Roman" w:hAnsi="Times New Roman" w:cs="Times New Roman"/>
              </w:rPr>
              <w:lastRenderedPageBreak/>
              <w:t>4</w:t>
            </w:r>
          </w:p>
        </w:tc>
        <w:tc>
          <w:tcPr>
            <w:tcW w:w="1208" w:type="pct"/>
            <w:tcBorders>
              <w:top w:val="single" w:sz="4" w:space="0" w:color="000000"/>
              <w:left w:val="single" w:sz="4" w:space="0" w:color="000000"/>
              <w:bottom w:val="single" w:sz="4" w:space="0" w:color="auto"/>
            </w:tcBorders>
          </w:tcPr>
          <w:p w:rsidR="00A347EA" w:rsidRPr="00DD6CDB" w:rsidRDefault="00A347EA" w:rsidP="0092434F">
            <w:pPr>
              <w:tabs>
                <w:tab w:val="right" w:leader="underscore" w:pos="9356"/>
              </w:tabs>
              <w:rPr>
                <w:rFonts w:ascii="Times New Roman" w:hAnsi="Times New Roman" w:cs="Times New Roman"/>
              </w:rPr>
            </w:pPr>
            <w:r w:rsidRPr="00DD6CDB">
              <w:rPr>
                <w:rFonts w:ascii="Times New Roman" w:hAnsi="Times New Roman" w:cs="Times New Roman"/>
              </w:rPr>
              <w:t>Физиологические механизмы адаптации организма к спортивной деятельности</w:t>
            </w:r>
          </w:p>
        </w:tc>
        <w:tc>
          <w:tcPr>
            <w:tcW w:w="3041" w:type="pct"/>
            <w:tcBorders>
              <w:top w:val="single" w:sz="4" w:space="0" w:color="000000"/>
              <w:left w:val="single" w:sz="4" w:space="0" w:color="000000"/>
              <w:bottom w:val="single" w:sz="4" w:space="0" w:color="auto"/>
            </w:tcBorders>
          </w:tcPr>
          <w:p w:rsidR="00A347EA" w:rsidRPr="00DD6CDB" w:rsidRDefault="00A347EA" w:rsidP="0092434F">
            <w:pPr>
              <w:tabs>
                <w:tab w:val="right" w:leader="underscore" w:pos="9356"/>
              </w:tabs>
              <w:rPr>
                <w:rFonts w:ascii="Times New Roman" w:hAnsi="Times New Roman" w:cs="Times New Roman"/>
              </w:rPr>
            </w:pPr>
            <w:r w:rsidRPr="00DD6CDB">
              <w:rPr>
                <w:rFonts w:ascii="Times New Roman" w:hAnsi="Times New Roman" w:cs="Times New Roman"/>
              </w:rPr>
              <w:t>Цикличность изменений эколого-социальной среды, как пусковой механизм адаптации человека. Биологические ритмы в механизмах адаптации организма к спортивной деятельности. Трехфазная синхронизация активности возбудимых тканей в механизмах адаптации к физическим нагрузкам. Установочная потребность («реакция ожидания») в механизмах адаптации к спортивной деятельности. Регулярность тренировочных нагрузок в режиме смешанного энергообеспечения, как основа развития выносливости в избранном виде спорта. Восстановительная функциональная система как механизм увеличения функциональных резервов организма.</w:t>
            </w:r>
          </w:p>
        </w:tc>
        <w:tc>
          <w:tcPr>
            <w:tcW w:w="469" w:type="pct"/>
            <w:tcBorders>
              <w:top w:val="single" w:sz="4" w:space="0" w:color="auto"/>
              <w:left w:val="single" w:sz="4" w:space="0" w:color="000000"/>
              <w:bottom w:val="single" w:sz="4" w:space="0" w:color="auto"/>
              <w:right w:val="single" w:sz="4" w:space="0" w:color="auto"/>
            </w:tcBorders>
          </w:tcPr>
          <w:p w:rsidR="00A347EA" w:rsidRDefault="00A347EA" w:rsidP="005B2306">
            <w:pPr>
              <w:jc w:val="center"/>
              <w:rPr>
                <w:rFonts w:ascii="Times New Roman" w:hAnsi="Times New Roman"/>
                <w:color w:val="auto"/>
              </w:rPr>
            </w:pPr>
          </w:p>
          <w:p w:rsidR="00A347EA" w:rsidRDefault="00A347EA" w:rsidP="005B2306">
            <w:pPr>
              <w:jc w:val="center"/>
              <w:rPr>
                <w:rFonts w:ascii="Times New Roman" w:hAnsi="Times New Roman"/>
                <w:color w:val="auto"/>
              </w:rPr>
            </w:pPr>
            <w:r>
              <w:rPr>
                <w:rFonts w:ascii="Times New Roman" w:hAnsi="Times New Roman"/>
                <w:color w:val="auto"/>
              </w:rPr>
              <w:t>16</w:t>
            </w:r>
          </w:p>
        </w:tc>
      </w:tr>
      <w:tr w:rsidR="00A347EA" w:rsidRPr="005F55B8" w:rsidTr="005B2306">
        <w:tc>
          <w:tcPr>
            <w:tcW w:w="282" w:type="pct"/>
            <w:tcBorders>
              <w:top w:val="single" w:sz="4" w:space="0" w:color="000000"/>
              <w:left w:val="single" w:sz="4" w:space="0" w:color="000000"/>
              <w:bottom w:val="single" w:sz="4" w:space="0" w:color="000000"/>
            </w:tcBorders>
          </w:tcPr>
          <w:p w:rsidR="00A347EA" w:rsidRPr="005F55B8" w:rsidRDefault="00A347EA" w:rsidP="00E82472">
            <w:pPr>
              <w:snapToGrid w:val="0"/>
              <w:rPr>
                <w:rFonts w:ascii="Times New Roman" w:hAnsi="Times New Roman" w:cs="Times New Roman"/>
              </w:rPr>
            </w:pPr>
            <w:r w:rsidRPr="005F55B8">
              <w:rPr>
                <w:rFonts w:ascii="Times New Roman" w:hAnsi="Times New Roman" w:cs="Times New Roman"/>
              </w:rPr>
              <w:t>5.</w:t>
            </w:r>
          </w:p>
        </w:tc>
        <w:tc>
          <w:tcPr>
            <w:tcW w:w="1208" w:type="pct"/>
            <w:tcBorders>
              <w:top w:val="single" w:sz="4" w:space="0" w:color="000000"/>
              <w:left w:val="single" w:sz="4" w:space="0" w:color="000000"/>
              <w:bottom w:val="single" w:sz="4" w:space="0" w:color="000000"/>
            </w:tcBorders>
          </w:tcPr>
          <w:p w:rsidR="00A347EA" w:rsidRPr="00DD6CDB" w:rsidRDefault="00A347EA" w:rsidP="0092434F">
            <w:pPr>
              <w:tabs>
                <w:tab w:val="right" w:leader="underscore" w:pos="9356"/>
              </w:tabs>
              <w:rPr>
                <w:rFonts w:ascii="Times New Roman" w:hAnsi="Times New Roman" w:cs="Times New Roman"/>
              </w:rPr>
            </w:pPr>
            <w:r w:rsidRPr="00DD6CDB">
              <w:rPr>
                <w:rFonts w:ascii="Times New Roman" w:hAnsi="Times New Roman" w:cs="Times New Roman"/>
              </w:rPr>
              <w:t>Физиологические основы нормирования нагрузок в годичном цикле спортивной тренировки</w:t>
            </w:r>
          </w:p>
        </w:tc>
        <w:tc>
          <w:tcPr>
            <w:tcW w:w="3041" w:type="pct"/>
            <w:tcBorders>
              <w:top w:val="single" w:sz="4" w:space="0" w:color="000000"/>
              <w:left w:val="single" w:sz="4" w:space="0" w:color="000000"/>
              <w:bottom w:val="single" w:sz="4" w:space="0" w:color="000000"/>
            </w:tcBorders>
          </w:tcPr>
          <w:p w:rsidR="00A347EA" w:rsidRPr="00DD6CDB" w:rsidRDefault="00A347EA" w:rsidP="0092434F">
            <w:pPr>
              <w:tabs>
                <w:tab w:val="right" w:leader="underscore" w:pos="9356"/>
              </w:tabs>
              <w:rPr>
                <w:rFonts w:ascii="Times New Roman" w:hAnsi="Times New Roman" w:cs="Times New Roman"/>
              </w:rPr>
            </w:pPr>
            <w:r w:rsidRPr="00DD6CDB">
              <w:rPr>
                <w:rFonts w:ascii="Times New Roman" w:hAnsi="Times New Roman" w:cs="Times New Roman"/>
              </w:rPr>
              <w:t>Физиологические факторы, определяющие эффективность спортивной тренировки. Социально-экологические факторы, определяющие эффективность спортивной тренировки. Модельные характеристики здоровья как средство управления тренировочным процессом. Цикличность и регулярность максимальных нагрузок, как основной принцип спортивной тренировки. Развитие адаптационных качеств и свойств организма в годичном цикле спортивной тренировки.</w:t>
            </w:r>
          </w:p>
        </w:tc>
        <w:tc>
          <w:tcPr>
            <w:tcW w:w="469" w:type="pct"/>
            <w:tcBorders>
              <w:top w:val="single" w:sz="4" w:space="0" w:color="auto"/>
              <w:left w:val="single" w:sz="4" w:space="0" w:color="000000"/>
              <w:bottom w:val="single" w:sz="4" w:space="0" w:color="auto"/>
              <w:right w:val="single" w:sz="4" w:space="0" w:color="auto"/>
            </w:tcBorders>
          </w:tcPr>
          <w:p w:rsidR="00A347EA" w:rsidRDefault="00A347EA" w:rsidP="00E82472">
            <w:pPr>
              <w:jc w:val="center"/>
              <w:rPr>
                <w:rFonts w:ascii="Times New Roman" w:hAnsi="Times New Roman"/>
                <w:color w:val="auto"/>
              </w:rPr>
            </w:pPr>
          </w:p>
          <w:p w:rsidR="00A347EA" w:rsidRDefault="00A347EA" w:rsidP="00E82472">
            <w:pPr>
              <w:jc w:val="center"/>
              <w:rPr>
                <w:rFonts w:ascii="Times New Roman" w:hAnsi="Times New Roman"/>
                <w:color w:val="auto"/>
              </w:rPr>
            </w:pPr>
            <w:r>
              <w:rPr>
                <w:rFonts w:ascii="Times New Roman" w:hAnsi="Times New Roman"/>
                <w:color w:val="auto"/>
              </w:rPr>
              <w:t>18</w:t>
            </w:r>
          </w:p>
        </w:tc>
      </w:tr>
      <w:tr w:rsidR="00A347EA" w:rsidRPr="005F55B8" w:rsidTr="005B2306">
        <w:trPr>
          <w:trHeight w:val="1715"/>
        </w:trPr>
        <w:tc>
          <w:tcPr>
            <w:tcW w:w="282" w:type="pct"/>
            <w:tcBorders>
              <w:top w:val="single" w:sz="4" w:space="0" w:color="000000"/>
              <w:left w:val="single" w:sz="4" w:space="0" w:color="000000"/>
              <w:bottom w:val="single" w:sz="4" w:space="0" w:color="000000"/>
            </w:tcBorders>
          </w:tcPr>
          <w:p w:rsidR="00A347EA" w:rsidRPr="005F55B8" w:rsidRDefault="00A347EA" w:rsidP="00E82472">
            <w:pPr>
              <w:snapToGrid w:val="0"/>
              <w:rPr>
                <w:rFonts w:ascii="Times New Roman" w:hAnsi="Times New Roman" w:cs="Times New Roman"/>
              </w:rPr>
            </w:pPr>
            <w:r w:rsidRPr="005F55B8">
              <w:rPr>
                <w:rFonts w:ascii="Times New Roman" w:hAnsi="Times New Roman" w:cs="Times New Roman"/>
              </w:rPr>
              <w:t>6.</w:t>
            </w:r>
          </w:p>
        </w:tc>
        <w:tc>
          <w:tcPr>
            <w:tcW w:w="1208" w:type="pct"/>
            <w:tcBorders>
              <w:top w:val="single" w:sz="4" w:space="0" w:color="000000"/>
              <w:left w:val="single" w:sz="4" w:space="0" w:color="000000"/>
              <w:bottom w:val="single" w:sz="4" w:space="0" w:color="000000"/>
            </w:tcBorders>
          </w:tcPr>
          <w:p w:rsidR="00A347EA" w:rsidRPr="00DD6CDB" w:rsidRDefault="00A347EA" w:rsidP="0092434F">
            <w:pPr>
              <w:tabs>
                <w:tab w:val="right" w:leader="underscore" w:pos="9356"/>
              </w:tabs>
              <w:rPr>
                <w:rFonts w:ascii="Times New Roman" w:hAnsi="Times New Roman" w:cs="Times New Roman"/>
              </w:rPr>
            </w:pPr>
            <w:r w:rsidRPr="00DD6CDB">
              <w:rPr>
                <w:rFonts w:ascii="Times New Roman" w:hAnsi="Times New Roman" w:cs="Times New Roman"/>
              </w:rPr>
              <w:t>Физиологические основы нормирования нагрузок для учащихся</w:t>
            </w:r>
          </w:p>
        </w:tc>
        <w:tc>
          <w:tcPr>
            <w:tcW w:w="3041" w:type="pct"/>
            <w:tcBorders>
              <w:top w:val="single" w:sz="4" w:space="0" w:color="000000"/>
              <w:left w:val="single" w:sz="4" w:space="0" w:color="000000"/>
              <w:bottom w:val="single" w:sz="4" w:space="0" w:color="000000"/>
            </w:tcBorders>
          </w:tcPr>
          <w:p w:rsidR="00A347EA" w:rsidRPr="00DD6CDB" w:rsidRDefault="00A347EA" w:rsidP="0092434F">
            <w:pPr>
              <w:pStyle w:val="a3"/>
              <w:overflowPunct w:val="0"/>
              <w:autoSpaceDE w:val="0"/>
              <w:autoSpaceDN w:val="0"/>
              <w:adjustRightInd w:val="0"/>
              <w:ind w:left="0" w:firstLine="34"/>
              <w:textAlignment w:val="baseline"/>
              <w:rPr>
                <w:rFonts w:ascii="Times New Roman" w:hAnsi="Times New Roman" w:cs="Times New Roman"/>
              </w:rPr>
            </w:pPr>
            <w:r w:rsidRPr="00DD6CDB">
              <w:rPr>
                <w:rFonts w:ascii="Times New Roman" w:hAnsi="Times New Roman" w:cs="Times New Roman"/>
                <w:bCs/>
              </w:rPr>
              <w:t>Понятие об онтогенезе. Рост и развитие организма детей и подростков. Наследственность и развитие организма. Акселерация и ретардация развития. Сенситивные и критические периоды развития детей и подростков</w:t>
            </w:r>
            <w:r w:rsidRPr="00DD6CDB">
              <w:rPr>
                <w:rFonts w:ascii="Times New Roman" w:hAnsi="Times New Roman" w:cs="Times New Roman"/>
              </w:rPr>
              <w:t xml:space="preserve"> Физиологические особенности организма в период полового созревания. Критические проявления при половом созревании в основном обмене, в регуляции вегетативных </w:t>
            </w:r>
            <w:r w:rsidRPr="00DD6CDB">
              <w:rPr>
                <w:rFonts w:ascii="Times New Roman" w:hAnsi="Times New Roman" w:cs="Times New Roman"/>
              </w:rPr>
              <w:lastRenderedPageBreak/>
              <w:t xml:space="preserve">функций, в высшей нервной деятельности. Определение биологического возраста у детей и подростков. Общие физиологические предпосылки тренировки юных спортсменов. Понятие о половом д. Понятие «гиперандрогения» и ее причины у спортсменок. Морфофункциональные особенности, определяющие силовые и скоростные качества девочек. Аэробные и анаэробные  возможности девочек при спортивной деятельности. Спортивная работоспособность в различные фазы овариального цикла. Возрастные особенности механизмов и стратегии адаптации. Аэробная работоспособность школьников и юных спортсменов. Анаэробная производительность у школьников и юных спортсменов, а так же   причины ее невысокого уровня. Общая физическая работоспособность школьников, школьниц и юных спортсменов, ее практическое определение. Переходные изменения функционального состояния при однократной мышечной деятельности у школьников и юных спортсменов. Количественное выражение адаптации к физическим нагрузкам в зависимости доза-эффект. Оценка эффекта нагрузки по данным мониторинга сердечного ритма методом непрерывной пульсометрии. Двигательная активность школьников: понятие и методы измерения. Физическая работоспособность как количественное отображение двигательной активности учащихся. </w:t>
            </w:r>
            <w:r w:rsidRPr="00DD6CDB">
              <w:rPr>
                <w:rFonts w:ascii="Times New Roman" w:hAnsi="Times New Roman" w:cs="Times New Roman"/>
              </w:rPr>
              <w:tab/>
              <w:t>Тесты для определения физической подготовленности школьников. Влияние привычной двигательной активности школьников  на педагогические и физиологические показатели физической подготовленности.</w:t>
            </w:r>
          </w:p>
          <w:p w:rsidR="00A347EA" w:rsidRPr="00DD6CDB" w:rsidRDefault="00A347EA" w:rsidP="0092434F">
            <w:pPr>
              <w:tabs>
                <w:tab w:val="right" w:leader="underscore" w:pos="9356"/>
              </w:tabs>
              <w:rPr>
                <w:rFonts w:ascii="Times New Roman" w:hAnsi="Times New Roman" w:cs="Times New Roman"/>
              </w:rPr>
            </w:pPr>
            <w:r w:rsidRPr="00DD6CDB">
              <w:rPr>
                <w:rFonts w:ascii="Times New Roman" w:hAnsi="Times New Roman" w:cs="Times New Roman"/>
              </w:rPr>
              <w:t>Особенности дефицита двигательной активности у школьников. Характеристика здоровья школьников. Недостатки традиционной системы физической подготовки школьников. Выбор средств физической подготовки школьников на основе учета оздоровительной эффективности нагрузок.</w:t>
            </w:r>
          </w:p>
        </w:tc>
        <w:tc>
          <w:tcPr>
            <w:tcW w:w="469" w:type="pct"/>
            <w:tcBorders>
              <w:top w:val="single" w:sz="4" w:space="0" w:color="auto"/>
              <w:left w:val="single" w:sz="4" w:space="0" w:color="000000"/>
              <w:bottom w:val="single" w:sz="4" w:space="0" w:color="auto"/>
              <w:right w:val="single" w:sz="4" w:space="0" w:color="auto"/>
            </w:tcBorders>
          </w:tcPr>
          <w:p w:rsidR="00A347EA" w:rsidRDefault="00A347EA" w:rsidP="00E82472">
            <w:pPr>
              <w:jc w:val="center"/>
              <w:rPr>
                <w:rFonts w:ascii="Times New Roman" w:hAnsi="Times New Roman"/>
                <w:color w:val="auto"/>
              </w:rPr>
            </w:pPr>
          </w:p>
          <w:p w:rsidR="00A347EA" w:rsidRDefault="00A347EA" w:rsidP="00E82472">
            <w:pPr>
              <w:jc w:val="center"/>
              <w:rPr>
                <w:rFonts w:ascii="Times New Roman" w:hAnsi="Times New Roman"/>
                <w:color w:val="auto"/>
              </w:rPr>
            </w:pPr>
            <w:r>
              <w:rPr>
                <w:rFonts w:ascii="Times New Roman" w:hAnsi="Times New Roman"/>
                <w:color w:val="auto"/>
              </w:rPr>
              <w:t>22</w:t>
            </w:r>
          </w:p>
        </w:tc>
      </w:tr>
    </w:tbl>
    <w:p w:rsidR="005B2306" w:rsidRPr="005B2306" w:rsidRDefault="005B2306" w:rsidP="005B2306">
      <w:pPr>
        <w:widowControl/>
        <w:ind w:left="710"/>
        <w:jc w:val="center"/>
        <w:rPr>
          <w:rFonts w:ascii="Times New Roman" w:hAnsi="Times New Roman" w:cs="Times New Roman"/>
          <w:b/>
          <w:szCs w:val="28"/>
        </w:rPr>
      </w:pPr>
    </w:p>
    <w:p w:rsidR="005B2306" w:rsidRDefault="005B2306" w:rsidP="005B2306">
      <w:pPr>
        <w:pStyle w:val="a3"/>
        <w:widowControl/>
        <w:numPr>
          <w:ilvl w:val="0"/>
          <w:numId w:val="3"/>
        </w:numPr>
        <w:jc w:val="center"/>
        <w:rPr>
          <w:rFonts w:ascii="Times New Roman" w:hAnsi="Times New Roman" w:cs="Times New Roman"/>
          <w:b/>
          <w:szCs w:val="28"/>
        </w:rPr>
      </w:pPr>
      <w:r w:rsidRPr="008521CF">
        <w:rPr>
          <w:rFonts w:ascii="Times New Roman" w:hAnsi="Times New Roman" w:cs="Times New Roman"/>
          <w:b/>
          <w:szCs w:val="28"/>
        </w:rPr>
        <w:t>ТЕМАТИЧЕСКИЙ ПЛАН ДИСЦИПЛИНЫ:</w:t>
      </w:r>
    </w:p>
    <w:p w:rsidR="000D4CE2" w:rsidRPr="000D4CE2" w:rsidRDefault="000D4CE2" w:rsidP="000D4CE2">
      <w:pPr>
        <w:pStyle w:val="a3"/>
        <w:ind w:left="1070"/>
        <w:rPr>
          <w:rFonts w:ascii="Times New Roman" w:hAnsi="Times New Roman" w:cs="Times New Roman"/>
          <w:szCs w:val="28"/>
        </w:rPr>
      </w:pPr>
    </w:p>
    <w:tbl>
      <w:tblPr>
        <w:tblW w:w="93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4992"/>
        <w:gridCol w:w="708"/>
        <w:gridCol w:w="708"/>
        <w:gridCol w:w="709"/>
        <w:gridCol w:w="714"/>
        <w:gridCol w:w="917"/>
      </w:tblGrid>
      <w:tr w:rsidR="000D4CE2" w:rsidRPr="008020C9" w:rsidTr="000D4CE2">
        <w:trPr>
          <w:trHeight w:val="177"/>
        </w:trPr>
        <w:tc>
          <w:tcPr>
            <w:tcW w:w="645" w:type="dxa"/>
            <w:vMerge w:val="restart"/>
            <w:tcBorders>
              <w:top w:val="single" w:sz="4" w:space="0" w:color="auto"/>
              <w:left w:val="single" w:sz="4" w:space="0" w:color="auto"/>
              <w:bottom w:val="single" w:sz="4" w:space="0" w:color="auto"/>
              <w:right w:val="single" w:sz="4" w:space="0" w:color="auto"/>
            </w:tcBorders>
          </w:tcPr>
          <w:p w:rsidR="000D4CE2" w:rsidRPr="00544E72" w:rsidRDefault="000D4CE2" w:rsidP="000D4CE2">
            <w:pPr>
              <w:jc w:val="both"/>
              <w:rPr>
                <w:rFonts w:ascii="Times New Roman" w:hAnsi="Times New Roman" w:cs="Times New Roman"/>
                <w:color w:val="auto"/>
              </w:rPr>
            </w:pPr>
            <w:r w:rsidRPr="00544E72">
              <w:rPr>
                <w:rFonts w:ascii="Times New Roman" w:hAnsi="Times New Roman" w:cs="Times New Roman"/>
                <w:color w:val="auto"/>
              </w:rPr>
              <w:t>№ п/п</w:t>
            </w:r>
          </w:p>
        </w:tc>
        <w:tc>
          <w:tcPr>
            <w:tcW w:w="4992" w:type="dxa"/>
            <w:vMerge w:val="restart"/>
            <w:tcBorders>
              <w:top w:val="single" w:sz="4" w:space="0" w:color="auto"/>
              <w:left w:val="single" w:sz="4" w:space="0" w:color="auto"/>
              <w:bottom w:val="single" w:sz="4" w:space="0" w:color="auto"/>
              <w:right w:val="single" w:sz="4" w:space="0" w:color="auto"/>
            </w:tcBorders>
          </w:tcPr>
          <w:p w:rsidR="000D4CE2" w:rsidRPr="00544E72" w:rsidRDefault="000D4CE2" w:rsidP="000D4CE2">
            <w:pPr>
              <w:jc w:val="center"/>
              <w:rPr>
                <w:rFonts w:ascii="Times New Roman" w:hAnsi="Times New Roman" w:cs="Times New Roman"/>
                <w:color w:val="auto"/>
              </w:rPr>
            </w:pPr>
            <w:r w:rsidRPr="00544E72">
              <w:rPr>
                <w:rFonts w:ascii="Times New Roman" w:hAnsi="Times New Roman" w:cs="Times New Roman"/>
                <w:color w:val="auto"/>
              </w:rPr>
              <w:t>Наименование разделов дисциплины</w:t>
            </w:r>
          </w:p>
        </w:tc>
        <w:tc>
          <w:tcPr>
            <w:tcW w:w="2839" w:type="dxa"/>
            <w:gridSpan w:val="4"/>
            <w:tcBorders>
              <w:top w:val="single" w:sz="4" w:space="0" w:color="auto"/>
              <w:left w:val="single" w:sz="4" w:space="0" w:color="auto"/>
              <w:bottom w:val="single" w:sz="4" w:space="0" w:color="auto"/>
              <w:right w:val="single" w:sz="4" w:space="0" w:color="auto"/>
            </w:tcBorders>
          </w:tcPr>
          <w:p w:rsidR="000D4CE2" w:rsidRPr="00473532" w:rsidRDefault="000D4CE2" w:rsidP="000D4CE2">
            <w:pPr>
              <w:jc w:val="center"/>
              <w:rPr>
                <w:rFonts w:ascii="Times New Roman" w:hAnsi="Times New Roman" w:cs="Times New Roman"/>
                <w:color w:val="auto"/>
              </w:rPr>
            </w:pPr>
            <w:r w:rsidRPr="00473532">
              <w:rPr>
                <w:rFonts w:ascii="Times New Roman" w:hAnsi="Times New Roman" w:cs="Times New Roman"/>
                <w:color w:val="auto"/>
              </w:rPr>
              <w:t>Виды учебной работы</w:t>
            </w:r>
          </w:p>
        </w:tc>
        <w:tc>
          <w:tcPr>
            <w:tcW w:w="917" w:type="dxa"/>
            <w:vMerge w:val="restart"/>
            <w:tcBorders>
              <w:top w:val="single" w:sz="4" w:space="0" w:color="auto"/>
              <w:left w:val="single" w:sz="4" w:space="0" w:color="auto"/>
              <w:right w:val="single" w:sz="4" w:space="0" w:color="auto"/>
            </w:tcBorders>
          </w:tcPr>
          <w:p w:rsidR="000D4CE2" w:rsidRPr="00473532" w:rsidRDefault="000D4CE2" w:rsidP="000D4CE2">
            <w:pPr>
              <w:jc w:val="center"/>
              <w:rPr>
                <w:rFonts w:ascii="Times New Roman" w:hAnsi="Times New Roman" w:cs="Times New Roman"/>
                <w:color w:val="auto"/>
              </w:rPr>
            </w:pPr>
            <w:r w:rsidRPr="00473532">
              <w:rPr>
                <w:rFonts w:ascii="Times New Roman" w:hAnsi="Times New Roman" w:cs="Times New Roman"/>
                <w:color w:val="auto"/>
              </w:rPr>
              <w:t>Всего</w:t>
            </w:r>
          </w:p>
          <w:p w:rsidR="000D4CE2" w:rsidRPr="008020C9" w:rsidRDefault="000D4CE2" w:rsidP="000D4CE2">
            <w:pPr>
              <w:jc w:val="center"/>
              <w:rPr>
                <w:rFonts w:ascii="Times New Roman" w:hAnsi="Times New Roman" w:cs="Times New Roman"/>
                <w:color w:val="auto"/>
                <w:highlight w:val="yellow"/>
              </w:rPr>
            </w:pPr>
            <w:r w:rsidRPr="00473532">
              <w:rPr>
                <w:rFonts w:ascii="Times New Roman" w:hAnsi="Times New Roman" w:cs="Times New Roman"/>
                <w:color w:val="auto"/>
              </w:rPr>
              <w:t>часов</w:t>
            </w:r>
          </w:p>
        </w:tc>
      </w:tr>
      <w:tr w:rsidR="000D4CE2" w:rsidRPr="008020C9" w:rsidTr="000D4CE2">
        <w:trPr>
          <w:trHeight w:val="324"/>
        </w:trPr>
        <w:tc>
          <w:tcPr>
            <w:tcW w:w="645" w:type="dxa"/>
            <w:vMerge/>
            <w:tcBorders>
              <w:top w:val="single" w:sz="4" w:space="0" w:color="auto"/>
              <w:left w:val="single" w:sz="4" w:space="0" w:color="auto"/>
              <w:bottom w:val="single" w:sz="4" w:space="0" w:color="auto"/>
              <w:right w:val="single" w:sz="4" w:space="0" w:color="auto"/>
            </w:tcBorders>
            <w:vAlign w:val="center"/>
          </w:tcPr>
          <w:p w:rsidR="000D4CE2" w:rsidRPr="00544E72" w:rsidRDefault="000D4CE2" w:rsidP="000D4CE2">
            <w:pPr>
              <w:widowControl/>
              <w:rPr>
                <w:rFonts w:ascii="Times New Roman" w:hAnsi="Times New Roman" w:cs="Times New Roman"/>
                <w:color w:val="auto"/>
              </w:rPr>
            </w:pPr>
          </w:p>
        </w:tc>
        <w:tc>
          <w:tcPr>
            <w:tcW w:w="4992" w:type="dxa"/>
            <w:vMerge/>
            <w:tcBorders>
              <w:top w:val="single" w:sz="4" w:space="0" w:color="auto"/>
              <w:left w:val="single" w:sz="4" w:space="0" w:color="auto"/>
              <w:bottom w:val="single" w:sz="4" w:space="0" w:color="auto"/>
              <w:right w:val="single" w:sz="4" w:space="0" w:color="auto"/>
            </w:tcBorders>
            <w:vAlign w:val="center"/>
          </w:tcPr>
          <w:p w:rsidR="000D4CE2" w:rsidRPr="00544E72" w:rsidRDefault="000D4CE2" w:rsidP="000D4CE2">
            <w:pPr>
              <w:widowControl/>
              <w:rPr>
                <w:rFonts w:ascii="Times New Roman" w:hAnsi="Times New Roman" w:cs="Times New Roman"/>
                <w:color w:val="auto"/>
              </w:rPr>
            </w:pPr>
          </w:p>
        </w:tc>
        <w:tc>
          <w:tcPr>
            <w:tcW w:w="708" w:type="dxa"/>
            <w:tcBorders>
              <w:top w:val="single" w:sz="4" w:space="0" w:color="auto"/>
              <w:left w:val="single" w:sz="4" w:space="0" w:color="auto"/>
              <w:bottom w:val="single" w:sz="4" w:space="0" w:color="auto"/>
              <w:right w:val="single" w:sz="4" w:space="0" w:color="auto"/>
            </w:tcBorders>
          </w:tcPr>
          <w:p w:rsidR="000D4CE2" w:rsidRPr="00544E72" w:rsidRDefault="000D4CE2" w:rsidP="000D4CE2">
            <w:pPr>
              <w:jc w:val="center"/>
              <w:rPr>
                <w:rFonts w:ascii="Times New Roman" w:hAnsi="Times New Roman" w:cs="Times New Roman"/>
                <w:color w:val="auto"/>
              </w:rPr>
            </w:pPr>
            <w:r w:rsidRPr="00544E72">
              <w:rPr>
                <w:rFonts w:ascii="Times New Roman" w:hAnsi="Times New Roman" w:cs="Times New Roman"/>
                <w:color w:val="auto"/>
              </w:rPr>
              <w:t>Л</w:t>
            </w:r>
          </w:p>
        </w:tc>
        <w:tc>
          <w:tcPr>
            <w:tcW w:w="708" w:type="dxa"/>
            <w:tcBorders>
              <w:top w:val="single" w:sz="4" w:space="0" w:color="auto"/>
              <w:left w:val="single" w:sz="4" w:space="0" w:color="auto"/>
              <w:bottom w:val="single" w:sz="4" w:space="0" w:color="auto"/>
              <w:right w:val="single" w:sz="4" w:space="0" w:color="auto"/>
            </w:tcBorders>
          </w:tcPr>
          <w:p w:rsidR="000D4CE2" w:rsidRPr="00473532" w:rsidRDefault="000D4CE2" w:rsidP="000D4CE2">
            <w:pPr>
              <w:jc w:val="center"/>
              <w:rPr>
                <w:rFonts w:ascii="Times New Roman" w:hAnsi="Times New Roman" w:cs="Times New Roman"/>
                <w:color w:val="auto"/>
              </w:rPr>
            </w:pPr>
            <w:r>
              <w:rPr>
                <w:rFonts w:ascii="Times New Roman" w:hAnsi="Times New Roman" w:cs="Times New Roman"/>
                <w:color w:val="auto"/>
              </w:rPr>
              <w:t>С</w:t>
            </w:r>
          </w:p>
        </w:tc>
        <w:tc>
          <w:tcPr>
            <w:tcW w:w="709" w:type="dxa"/>
            <w:tcBorders>
              <w:top w:val="single" w:sz="4" w:space="0" w:color="auto"/>
              <w:left w:val="single" w:sz="4" w:space="0" w:color="auto"/>
              <w:bottom w:val="single" w:sz="4" w:space="0" w:color="auto"/>
              <w:right w:val="single" w:sz="4" w:space="0" w:color="auto"/>
            </w:tcBorders>
          </w:tcPr>
          <w:p w:rsidR="000D4CE2" w:rsidRPr="00473532" w:rsidRDefault="000D4CE2" w:rsidP="000D4CE2">
            <w:pPr>
              <w:jc w:val="center"/>
              <w:rPr>
                <w:rFonts w:ascii="Times New Roman" w:hAnsi="Times New Roman" w:cs="Times New Roman"/>
                <w:color w:val="auto"/>
              </w:rPr>
            </w:pPr>
            <w:r>
              <w:rPr>
                <w:rFonts w:ascii="Times New Roman" w:hAnsi="Times New Roman" w:cs="Times New Roman"/>
                <w:color w:val="auto"/>
              </w:rPr>
              <w:t>П</w:t>
            </w:r>
            <w:r w:rsidRPr="00473532">
              <w:rPr>
                <w:rFonts w:ascii="Times New Roman" w:hAnsi="Times New Roman" w:cs="Times New Roman"/>
                <w:color w:val="auto"/>
              </w:rPr>
              <w:t>З</w:t>
            </w:r>
          </w:p>
        </w:tc>
        <w:tc>
          <w:tcPr>
            <w:tcW w:w="714" w:type="dxa"/>
            <w:tcBorders>
              <w:top w:val="single" w:sz="4" w:space="0" w:color="auto"/>
              <w:left w:val="single" w:sz="4" w:space="0" w:color="auto"/>
              <w:bottom w:val="single" w:sz="4" w:space="0" w:color="auto"/>
              <w:right w:val="single" w:sz="4" w:space="0" w:color="auto"/>
            </w:tcBorders>
          </w:tcPr>
          <w:p w:rsidR="000D4CE2" w:rsidRPr="00473532" w:rsidRDefault="000D4CE2" w:rsidP="000D4CE2">
            <w:pPr>
              <w:jc w:val="center"/>
              <w:rPr>
                <w:rFonts w:ascii="Times New Roman" w:hAnsi="Times New Roman" w:cs="Times New Roman"/>
                <w:color w:val="auto"/>
              </w:rPr>
            </w:pPr>
            <w:r w:rsidRPr="00473532">
              <w:rPr>
                <w:rFonts w:ascii="Times New Roman" w:hAnsi="Times New Roman" w:cs="Times New Roman"/>
                <w:color w:val="auto"/>
              </w:rPr>
              <w:t>СРС</w:t>
            </w:r>
          </w:p>
        </w:tc>
        <w:tc>
          <w:tcPr>
            <w:tcW w:w="917" w:type="dxa"/>
            <w:vMerge/>
            <w:tcBorders>
              <w:left w:val="single" w:sz="4" w:space="0" w:color="auto"/>
              <w:bottom w:val="single" w:sz="4" w:space="0" w:color="auto"/>
              <w:right w:val="single" w:sz="4" w:space="0" w:color="auto"/>
            </w:tcBorders>
            <w:vAlign w:val="center"/>
          </w:tcPr>
          <w:p w:rsidR="000D4CE2" w:rsidRPr="008020C9" w:rsidRDefault="000D4CE2" w:rsidP="000D4CE2">
            <w:pPr>
              <w:widowControl/>
              <w:rPr>
                <w:rFonts w:ascii="Times New Roman" w:hAnsi="Times New Roman" w:cs="Times New Roman"/>
                <w:color w:val="auto"/>
                <w:highlight w:val="yellow"/>
              </w:rPr>
            </w:pPr>
          </w:p>
        </w:tc>
      </w:tr>
      <w:tr w:rsidR="000D4CE2" w:rsidRPr="008020C9" w:rsidTr="000D4CE2">
        <w:tc>
          <w:tcPr>
            <w:tcW w:w="645" w:type="dxa"/>
            <w:tcBorders>
              <w:top w:val="single" w:sz="4" w:space="0" w:color="auto"/>
              <w:left w:val="single" w:sz="4" w:space="0" w:color="auto"/>
              <w:bottom w:val="single" w:sz="4" w:space="0" w:color="auto"/>
              <w:right w:val="single" w:sz="4" w:space="0" w:color="auto"/>
            </w:tcBorders>
          </w:tcPr>
          <w:p w:rsidR="000D4CE2" w:rsidRPr="00544E72" w:rsidRDefault="000D4CE2" w:rsidP="000D4CE2">
            <w:pPr>
              <w:jc w:val="center"/>
              <w:rPr>
                <w:rFonts w:ascii="Times New Roman" w:hAnsi="Times New Roman" w:cs="Times New Roman"/>
                <w:color w:val="auto"/>
              </w:rPr>
            </w:pPr>
            <w:r w:rsidRPr="00544E72">
              <w:rPr>
                <w:rFonts w:ascii="Times New Roman" w:hAnsi="Times New Roman" w:cs="Times New Roman"/>
                <w:color w:val="auto"/>
              </w:rPr>
              <w:t>1.</w:t>
            </w:r>
          </w:p>
        </w:tc>
        <w:tc>
          <w:tcPr>
            <w:tcW w:w="4992" w:type="dxa"/>
            <w:tcBorders>
              <w:top w:val="single" w:sz="4" w:space="0" w:color="auto"/>
              <w:left w:val="single" w:sz="4" w:space="0" w:color="auto"/>
              <w:bottom w:val="single" w:sz="4" w:space="0" w:color="auto"/>
              <w:right w:val="single" w:sz="4" w:space="0" w:color="auto"/>
            </w:tcBorders>
          </w:tcPr>
          <w:p w:rsidR="000D4CE2" w:rsidRPr="00DD6CDB" w:rsidRDefault="000D4CE2" w:rsidP="000D4CE2">
            <w:pPr>
              <w:tabs>
                <w:tab w:val="right" w:leader="underscore" w:pos="9356"/>
              </w:tabs>
              <w:rPr>
                <w:rFonts w:ascii="Times New Roman" w:hAnsi="Times New Roman" w:cs="Times New Roman"/>
              </w:rPr>
            </w:pPr>
            <w:r w:rsidRPr="00DD6CDB">
              <w:rPr>
                <w:rFonts w:ascii="Times New Roman" w:hAnsi="Times New Roman" w:cs="Times New Roman"/>
              </w:rPr>
              <w:t xml:space="preserve">Введение в дисциплину </w:t>
            </w:r>
            <w:r w:rsidRPr="00DD6CDB">
              <w:rPr>
                <w:rFonts w:ascii="Times New Roman" w:hAnsi="Times New Roman" w:cs="Times New Roman"/>
                <w:bCs/>
              </w:rPr>
              <w:t>«Физиологические основы нормирования тренировочных нагрузок»</w:t>
            </w:r>
          </w:p>
        </w:tc>
        <w:tc>
          <w:tcPr>
            <w:tcW w:w="708" w:type="dxa"/>
            <w:tcBorders>
              <w:top w:val="single" w:sz="4" w:space="0" w:color="auto"/>
              <w:left w:val="single" w:sz="4" w:space="0" w:color="auto"/>
              <w:bottom w:val="single" w:sz="4" w:space="0" w:color="auto"/>
              <w:right w:val="single" w:sz="4" w:space="0" w:color="auto"/>
            </w:tcBorders>
          </w:tcPr>
          <w:p w:rsidR="000D4CE2" w:rsidRDefault="000D4CE2" w:rsidP="000D4CE2">
            <w:pPr>
              <w:jc w:val="center"/>
              <w:rPr>
                <w:rFonts w:ascii="Times New Roman" w:hAnsi="Times New Roman" w:cs="Times New Roman"/>
                <w:color w:val="auto"/>
              </w:rPr>
            </w:pPr>
          </w:p>
          <w:p w:rsidR="000D4CE2" w:rsidRPr="009F1ACB" w:rsidRDefault="000D4CE2" w:rsidP="000D4CE2">
            <w:pPr>
              <w:jc w:val="center"/>
              <w:rPr>
                <w:rFonts w:ascii="Times New Roman" w:hAnsi="Times New Roman" w:cs="Times New Roman"/>
                <w:color w:val="auto"/>
              </w:rPr>
            </w:pPr>
            <w:r>
              <w:rPr>
                <w:rFonts w:ascii="Times New Roman" w:hAnsi="Times New Roman" w:cs="Times New Roman"/>
                <w:color w:val="auto"/>
              </w:rPr>
              <w:t>2</w:t>
            </w:r>
          </w:p>
        </w:tc>
        <w:tc>
          <w:tcPr>
            <w:tcW w:w="708" w:type="dxa"/>
            <w:tcBorders>
              <w:top w:val="single" w:sz="4" w:space="0" w:color="auto"/>
              <w:left w:val="single" w:sz="4" w:space="0" w:color="auto"/>
              <w:bottom w:val="single" w:sz="4" w:space="0" w:color="auto"/>
              <w:right w:val="single" w:sz="4" w:space="0" w:color="auto"/>
            </w:tcBorders>
          </w:tcPr>
          <w:p w:rsidR="000D4CE2" w:rsidRDefault="000D4CE2" w:rsidP="000D4CE2">
            <w:pPr>
              <w:tabs>
                <w:tab w:val="right" w:leader="underscore" w:pos="9356"/>
              </w:tabs>
              <w:jc w:val="center"/>
              <w:rPr>
                <w:rFonts w:ascii="Times New Roman" w:hAnsi="Times New Roman" w:cs="Times New Roman"/>
              </w:rPr>
            </w:pPr>
          </w:p>
          <w:p w:rsidR="000D4CE2" w:rsidRPr="009F1ACB" w:rsidRDefault="000D4CE2" w:rsidP="000D4CE2">
            <w:pPr>
              <w:tabs>
                <w:tab w:val="right" w:leader="underscore" w:pos="9356"/>
              </w:tabs>
              <w:jc w:val="center"/>
              <w:rPr>
                <w:rFonts w:ascii="Times New Roman" w:hAnsi="Times New Roman" w:cs="Times New Roman"/>
              </w:rPr>
            </w:pPr>
            <w:r>
              <w:rPr>
                <w:rFonts w:ascii="Times New Roman" w:hAnsi="Times New Roman" w:cs="Times New Roman"/>
              </w:rPr>
              <w:t>-</w:t>
            </w:r>
          </w:p>
        </w:tc>
        <w:tc>
          <w:tcPr>
            <w:tcW w:w="709" w:type="dxa"/>
            <w:tcBorders>
              <w:top w:val="single" w:sz="4" w:space="0" w:color="auto"/>
              <w:left w:val="single" w:sz="4" w:space="0" w:color="auto"/>
              <w:bottom w:val="single" w:sz="4" w:space="0" w:color="auto"/>
              <w:right w:val="single" w:sz="4" w:space="0" w:color="auto"/>
            </w:tcBorders>
          </w:tcPr>
          <w:p w:rsidR="000D4CE2" w:rsidRDefault="000D4CE2" w:rsidP="000D4CE2">
            <w:pPr>
              <w:tabs>
                <w:tab w:val="right" w:leader="underscore" w:pos="9356"/>
              </w:tabs>
              <w:jc w:val="center"/>
              <w:rPr>
                <w:rFonts w:ascii="Times New Roman" w:hAnsi="Times New Roman" w:cs="Times New Roman"/>
              </w:rPr>
            </w:pPr>
          </w:p>
          <w:p w:rsidR="000D4CE2" w:rsidRPr="009F1ACB" w:rsidRDefault="000D4CE2" w:rsidP="000D4CE2">
            <w:pPr>
              <w:tabs>
                <w:tab w:val="right" w:leader="underscore" w:pos="9356"/>
              </w:tabs>
              <w:jc w:val="center"/>
              <w:rPr>
                <w:rFonts w:ascii="Times New Roman" w:hAnsi="Times New Roman" w:cs="Times New Roman"/>
              </w:rPr>
            </w:pPr>
            <w:r>
              <w:rPr>
                <w:rFonts w:ascii="Times New Roman" w:hAnsi="Times New Roman" w:cs="Times New Roman"/>
              </w:rPr>
              <w:t>-</w:t>
            </w:r>
          </w:p>
        </w:tc>
        <w:tc>
          <w:tcPr>
            <w:tcW w:w="714" w:type="dxa"/>
            <w:tcBorders>
              <w:top w:val="single" w:sz="4" w:space="0" w:color="auto"/>
              <w:left w:val="single" w:sz="4" w:space="0" w:color="auto"/>
              <w:bottom w:val="single" w:sz="4" w:space="0" w:color="auto"/>
              <w:right w:val="single" w:sz="4" w:space="0" w:color="auto"/>
            </w:tcBorders>
          </w:tcPr>
          <w:p w:rsidR="000D4CE2" w:rsidRDefault="000D4CE2" w:rsidP="000D4CE2">
            <w:pPr>
              <w:jc w:val="center"/>
              <w:rPr>
                <w:rFonts w:ascii="Times New Roman" w:hAnsi="Times New Roman" w:cs="Times New Roman"/>
                <w:color w:val="auto"/>
              </w:rPr>
            </w:pPr>
          </w:p>
          <w:p w:rsidR="000D4CE2" w:rsidRPr="009F1ACB" w:rsidRDefault="000D4CE2" w:rsidP="000D4CE2">
            <w:pPr>
              <w:jc w:val="center"/>
              <w:rPr>
                <w:rFonts w:ascii="Times New Roman" w:hAnsi="Times New Roman" w:cs="Times New Roman"/>
                <w:color w:val="auto"/>
              </w:rPr>
            </w:pPr>
            <w:r>
              <w:rPr>
                <w:rFonts w:ascii="Times New Roman" w:hAnsi="Times New Roman" w:cs="Times New Roman"/>
                <w:color w:val="auto"/>
              </w:rPr>
              <w:t>10</w:t>
            </w:r>
          </w:p>
        </w:tc>
        <w:tc>
          <w:tcPr>
            <w:tcW w:w="917" w:type="dxa"/>
            <w:tcBorders>
              <w:top w:val="single" w:sz="4" w:space="0" w:color="auto"/>
              <w:left w:val="single" w:sz="4" w:space="0" w:color="auto"/>
              <w:bottom w:val="single" w:sz="4" w:space="0" w:color="auto"/>
              <w:right w:val="single" w:sz="4" w:space="0" w:color="auto"/>
            </w:tcBorders>
          </w:tcPr>
          <w:p w:rsidR="000D4CE2" w:rsidRDefault="000D4CE2" w:rsidP="000D4CE2">
            <w:pPr>
              <w:jc w:val="center"/>
              <w:rPr>
                <w:rFonts w:ascii="Times New Roman" w:hAnsi="Times New Roman" w:cs="Times New Roman"/>
              </w:rPr>
            </w:pPr>
          </w:p>
          <w:p w:rsidR="000D4CE2" w:rsidRPr="004B3AC0" w:rsidRDefault="000D4CE2" w:rsidP="000D4CE2">
            <w:pPr>
              <w:jc w:val="center"/>
              <w:rPr>
                <w:rFonts w:ascii="Times New Roman" w:hAnsi="Times New Roman" w:cs="Times New Roman"/>
              </w:rPr>
            </w:pPr>
            <w:r>
              <w:rPr>
                <w:rFonts w:ascii="Times New Roman" w:hAnsi="Times New Roman" w:cs="Times New Roman"/>
              </w:rPr>
              <w:t>12</w:t>
            </w:r>
          </w:p>
        </w:tc>
      </w:tr>
      <w:tr w:rsidR="000D4CE2" w:rsidRPr="008020C9" w:rsidTr="000D4CE2">
        <w:trPr>
          <w:trHeight w:val="628"/>
        </w:trPr>
        <w:tc>
          <w:tcPr>
            <w:tcW w:w="645" w:type="dxa"/>
            <w:tcBorders>
              <w:top w:val="single" w:sz="4" w:space="0" w:color="auto"/>
              <w:left w:val="single" w:sz="4" w:space="0" w:color="auto"/>
              <w:bottom w:val="single" w:sz="4" w:space="0" w:color="auto"/>
              <w:right w:val="single" w:sz="4" w:space="0" w:color="auto"/>
            </w:tcBorders>
          </w:tcPr>
          <w:p w:rsidR="000D4CE2" w:rsidRPr="00544E72" w:rsidRDefault="000D4CE2" w:rsidP="000D4CE2">
            <w:pPr>
              <w:jc w:val="center"/>
              <w:rPr>
                <w:rFonts w:ascii="Times New Roman" w:hAnsi="Times New Roman" w:cs="Times New Roman"/>
                <w:color w:val="auto"/>
              </w:rPr>
            </w:pPr>
            <w:r w:rsidRPr="00544E72">
              <w:rPr>
                <w:rFonts w:ascii="Times New Roman" w:hAnsi="Times New Roman" w:cs="Times New Roman"/>
                <w:color w:val="auto"/>
              </w:rPr>
              <w:t>2.</w:t>
            </w:r>
          </w:p>
        </w:tc>
        <w:tc>
          <w:tcPr>
            <w:tcW w:w="4992" w:type="dxa"/>
            <w:tcBorders>
              <w:top w:val="single" w:sz="4" w:space="0" w:color="auto"/>
              <w:left w:val="single" w:sz="4" w:space="0" w:color="auto"/>
              <w:bottom w:val="single" w:sz="4" w:space="0" w:color="auto"/>
              <w:right w:val="single" w:sz="4" w:space="0" w:color="auto"/>
            </w:tcBorders>
          </w:tcPr>
          <w:p w:rsidR="000D4CE2" w:rsidRPr="00DD6CDB" w:rsidRDefault="000D4CE2" w:rsidP="000D4CE2">
            <w:pPr>
              <w:tabs>
                <w:tab w:val="right" w:leader="underscore" w:pos="9356"/>
              </w:tabs>
              <w:rPr>
                <w:rFonts w:ascii="Times New Roman" w:hAnsi="Times New Roman" w:cs="Times New Roman"/>
              </w:rPr>
            </w:pPr>
            <w:r w:rsidRPr="00DD6CDB">
              <w:rPr>
                <w:rFonts w:ascii="Times New Roman" w:hAnsi="Times New Roman" w:cs="Times New Roman"/>
              </w:rPr>
              <w:t>Здоровье как психофизиологическое отражение образа жизни</w:t>
            </w:r>
          </w:p>
        </w:tc>
        <w:tc>
          <w:tcPr>
            <w:tcW w:w="708" w:type="dxa"/>
            <w:tcBorders>
              <w:top w:val="single" w:sz="4" w:space="0" w:color="auto"/>
              <w:left w:val="single" w:sz="4" w:space="0" w:color="auto"/>
              <w:bottom w:val="single" w:sz="4" w:space="0" w:color="auto"/>
              <w:right w:val="single" w:sz="4" w:space="0" w:color="auto"/>
            </w:tcBorders>
          </w:tcPr>
          <w:p w:rsidR="000D4CE2" w:rsidRDefault="000D4CE2" w:rsidP="000D4CE2">
            <w:pPr>
              <w:tabs>
                <w:tab w:val="right" w:leader="underscore" w:pos="9356"/>
              </w:tabs>
              <w:jc w:val="center"/>
              <w:rPr>
                <w:rFonts w:ascii="Times New Roman" w:hAnsi="Times New Roman" w:cs="Times New Roman"/>
                <w:color w:val="auto"/>
              </w:rPr>
            </w:pPr>
          </w:p>
          <w:p w:rsidR="000D4CE2" w:rsidRPr="009F1ACB" w:rsidRDefault="000D4CE2" w:rsidP="000D4CE2">
            <w:pPr>
              <w:tabs>
                <w:tab w:val="right" w:leader="underscore" w:pos="9356"/>
              </w:tabs>
              <w:jc w:val="center"/>
              <w:rPr>
                <w:rFonts w:ascii="Times New Roman" w:hAnsi="Times New Roman" w:cs="Times New Roman"/>
                <w:color w:val="auto"/>
              </w:rPr>
            </w:pPr>
            <w:r>
              <w:rPr>
                <w:rFonts w:ascii="Times New Roman" w:hAnsi="Times New Roman" w:cs="Times New Roman"/>
                <w:color w:val="auto"/>
              </w:rPr>
              <w:t>2</w:t>
            </w:r>
          </w:p>
        </w:tc>
        <w:tc>
          <w:tcPr>
            <w:tcW w:w="708" w:type="dxa"/>
            <w:tcBorders>
              <w:top w:val="single" w:sz="4" w:space="0" w:color="auto"/>
              <w:left w:val="single" w:sz="4" w:space="0" w:color="auto"/>
              <w:bottom w:val="single" w:sz="4" w:space="0" w:color="auto"/>
              <w:right w:val="single" w:sz="4" w:space="0" w:color="auto"/>
            </w:tcBorders>
          </w:tcPr>
          <w:p w:rsidR="000D4CE2" w:rsidRDefault="000D4CE2" w:rsidP="000D4CE2">
            <w:pPr>
              <w:tabs>
                <w:tab w:val="right" w:leader="underscore" w:pos="9356"/>
              </w:tabs>
              <w:jc w:val="center"/>
              <w:rPr>
                <w:rFonts w:ascii="Times New Roman" w:hAnsi="Times New Roman" w:cs="Times New Roman"/>
              </w:rPr>
            </w:pPr>
          </w:p>
          <w:p w:rsidR="000D4CE2" w:rsidRPr="009F1ACB" w:rsidRDefault="000D4CE2" w:rsidP="000D4CE2">
            <w:pPr>
              <w:tabs>
                <w:tab w:val="right" w:leader="underscore" w:pos="9356"/>
              </w:tabs>
              <w:jc w:val="center"/>
              <w:rPr>
                <w:rFonts w:ascii="Times New Roman" w:hAnsi="Times New Roman" w:cs="Times New Roman"/>
              </w:rPr>
            </w:pPr>
            <w:r>
              <w:rPr>
                <w:rFonts w:ascii="Times New Roman" w:hAnsi="Times New Roman" w:cs="Times New Roman"/>
              </w:rPr>
              <w:t>-</w:t>
            </w:r>
          </w:p>
        </w:tc>
        <w:tc>
          <w:tcPr>
            <w:tcW w:w="709" w:type="dxa"/>
            <w:tcBorders>
              <w:top w:val="single" w:sz="4" w:space="0" w:color="auto"/>
              <w:left w:val="single" w:sz="4" w:space="0" w:color="auto"/>
              <w:bottom w:val="single" w:sz="4" w:space="0" w:color="auto"/>
              <w:right w:val="single" w:sz="4" w:space="0" w:color="auto"/>
            </w:tcBorders>
          </w:tcPr>
          <w:p w:rsidR="000D4CE2" w:rsidRDefault="000D4CE2" w:rsidP="000D4CE2">
            <w:pPr>
              <w:tabs>
                <w:tab w:val="right" w:leader="underscore" w:pos="9356"/>
              </w:tabs>
              <w:jc w:val="center"/>
              <w:rPr>
                <w:rFonts w:ascii="Times New Roman" w:hAnsi="Times New Roman" w:cs="Times New Roman"/>
              </w:rPr>
            </w:pPr>
          </w:p>
          <w:p w:rsidR="000D4CE2" w:rsidRPr="009F1ACB" w:rsidRDefault="000D4CE2" w:rsidP="000D4CE2">
            <w:pPr>
              <w:tabs>
                <w:tab w:val="right" w:leader="underscore" w:pos="9356"/>
              </w:tabs>
              <w:jc w:val="center"/>
              <w:rPr>
                <w:rFonts w:ascii="Times New Roman" w:hAnsi="Times New Roman" w:cs="Times New Roman"/>
              </w:rPr>
            </w:pPr>
            <w:r>
              <w:rPr>
                <w:rFonts w:ascii="Times New Roman" w:hAnsi="Times New Roman" w:cs="Times New Roman"/>
              </w:rPr>
              <w:t>2</w:t>
            </w:r>
          </w:p>
        </w:tc>
        <w:tc>
          <w:tcPr>
            <w:tcW w:w="714" w:type="dxa"/>
            <w:tcBorders>
              <w:top w:val="single" w:sz="4" w:space="0" w:color="auto"/>
              <w:left w:val="single" w:sz="4" w:space="0" w:color="auto"/>
              <w:bottom w:val="single" w:sz="4" w:space="0" w:color="auto"/>
              <w:right w:val="single" w:sz="4" w:space="0" w:color="auto"/>
            </w:tcBorders>
          </w:tcPr>
          <w:p w:rsidR="000D4CE2" w:rsidRDefault="000D4CE2" w:rsidP="000D4CE2">
            <w:pPr>
              <w:jc w:val="center"/>
              <w:rPr>
                <w:rFonts w:ascii="Times New Roman" w:hAnsi="Times New Roman" w:cs="Times New Roman"/>
                <w:color w:val="auto"/>
              </w:rPr>
            </w:pPr>
          </w:p>
          <w:p w:rsidR="000D4CE2" w:rsidRPr="009F1ACB" w:rsidRDefault="000D4CE2" w:rsidP="000D4CE2">
            <w:pPr>
              <w:jc w:val="center"/>
              <w:rPr>
                <w:rFonts w:ascii="Times New Roman" w:hAnsi="Times New Roman" w:cs="Times New Roman"/>
                <w:color w:val="auto"/>
              </w:rPr>
            </w:pPr>
            <w:r>
              <w:rPr>
                <w:rFonts w:ascii="Times New Roman" w:hAnsi="Times New Roman" w:cs="Times New Roman"/>
                <w:color w:val="auto"/>
              </w:rPr>
              <w:t>10</w:t>
            </w:r>
          </w:p>
        </w:tc>
        <w:tc>
          <w:tcPr>
            <w:tcW w:w="917" w:type="dxa"/>
            <w:tcBorders>
              <w:top w:val="single" w:sz="4" w:space="0" w:color="auto"/>
              <w:left w:val="single" w:sz="4" w:space="0" w:color="auto"/>
              <w:bottom w:val="single" w:sz="4" w:space="0" w:color="auto"/>
              <w:right w:val="single" w:sz="4" w:space="0" w:color="auto"/>
            </w:tcBorders>
          </w:tcPr>
          <w:p w:rsidR="000D4CE2" w:rsidRDefault="000D4CE2" w:rsidP="000D4CE2">
            <w:pPr>
              <w:snapToGrid w:val="0"/>
              <w:jc w:val="center"/>
              <w:rPr>
                <w:rFonts w:ascii="Times New Roman" w:hAnsi="Times New Roman" w:cs="Times New Roman"/>
              </w:rPr>
            </w:pPr>
          </w:p>
          <w:p w:rsidR="000D4CE2" w:rsidRPr="005F55B8" w:rsidRDefault="000D4CE2" w:rsidP="000D4CE2">
            <w:pPr>
              <w:snapToGrid w:val="0"/>
              <w:jc w:val="center"/>
              <w:rPr>
                <w:rFonts w:ascii="Times New Roman" w:hAnsi="Times New Roman" w:cs="Times New Roman"/>
              </w:rPr>
            </w:pPr>
            <w:r>
              <w:rPr>
                <w:rFonts w:ascii="Times New Roman" w:hAnsi="Times New Roman" w:cs="Times New Roman"/>
              </w:rPr>
              <w:t>14</w:t>
            </w:r>
          </w:p>
        </w:tc>
      </w:tr>
      <w:tr w:rsidR="000D4CE2" w:rsidRPr="008020C9" w:rsidTr="000D4CE2">
        <w:tc>
          <w:tcPr>
            <w:tcW w:w="645" w:type="dxa"/>
            <w:tcBorders>
              <w:top w:val="single" w:sz="4" w:space="0" w:color="auto"/>
              <w:left w:val="single" w:sz="4" w:space="0" w:color="auto"/>
              <w:bottom w:val="single" w:sz="4" w:space="0" w:color="auto"/>
              <w:right w:val="single" w:sz="4" w:space="0" w:color="auto"/>
            </w:tcBorders>
          </w:tcPr>
          <w:p w:rsidR="000D4CE2" w:rsidRPr="00544E72" w:rsidRDefault="000D4CE2" w:rsidP="000D4CE2">
            <w:pPr>
              <w:jc w:val="center"/>
              <w:rPr>
                <w:rFonts w:ascii="Times New Roman" w:hAnsi="Times New Roman" w:cs="Times New Roman"/>
                <w:color w:val="auto"/>
              </w:rPr>
            </w:pPr>
            <w:r w:rsidRPr="00544E72">
              <w:rPr>
                <w:rFonts w:ascii="Times New Roman" w:hAnsi="Times New Roman" w:cs="Times New Roman"/>
                <w:color w:val="auto"/>
              </w:rPr>
              <w:t>3.</w:t>
            </w:r>
          </w:p>
        </w:tc>
        <w:tc>
          <w:tcPr>
            <w:tcW w:w="4992" w:type="dxa"/>
            <w:tcBorders>
              <w:top w:val="single" w:sz="4" w:space="0" w:color="auto"/>
              <w:left w:val="single" w:sz="4" w:space="0" w:color="auto"/>
              <w:bottom w:val="single" w:sz="4" w:space="0" w:color="auto"/>
              <w:right w:val="single" w:sz="4" w:space="0" w:color="auto"/>
            </w:tcBorders>
          </w:tcPr>
          <w:p w:rsidR="000D4CE2" w:rsidRPr="00DD6CDB" w:rsidRDefault="000D4CE2" w:rsidP="000D4CE2">
            <w:pPr>
              <w:tabs>
                <w:tab w:val="right" w:leader="underscore" w:pos="9356"/>
              </w:tabs>
              <w:rPr>
                <w:rFonts w:ascii="Times New Roman" w:hAnsi="Times New Roman" w:cs="Times New Roman"/>
              </w:rPr>
            </w:pPr>
            <w:r w:rsidRPr="00DD6CDB">
              <w:rPr>
                <w:rFonts w:ascii="Times New Roman" w:hAnsi="Times New Roman" w:cs="Times New Roman"/>
              </w:rPr>
              <w:t>Комплексный метод измерения здоровья по В.С. Фомину</w:t>
            </w:r>
          </w:p>
        </w:tc>
        <w:tc>
          <w:tcPr>
            <w:tcW w:w="708" w:type="dxa"/>
            <w:tcBorders>
              <w:top w:val="single" w:sz="4" w:space="0" w:color="auto"/>
              <w:left w:val="single" w:sz="4" w:space="0" w:color="auto"/>
              <w:bottom w:val="single" w:sz="4" w:space="0" w:color="auto"/>
              <w:right w:val="single" w:sz="4" w:space="0" w:color="auto"/>
            </w:tcBorders>
          </w:tcPr>
          <w:p w:rsidR="000D4CE2" w:rsidRDefault="000D4CE2" w:rsidP="000D4CE2">
            <w:pPr>
              <w:tabs>
                <w:tab w:val="right" w:leader="underscore" w:pos="9356"/>
              </w:tabs>
              <w:jc w:val="center"/>
              <w:rPr>
                <w:rFonts w:ascii="Times New Roman" w:hAnsi="Times New Roman" w:cs="Times New Roman"/>
                <w:color w:val="auto"/>
              </w:rPr>
            </w:pPr>
          </w:p>
          <w:p w:rsidR="000D4CE2" w:rsidRPr="009F1ACB" w:rsidRDefault="000D4CE2" w:rsidP="000D4CE2">
            <w:pPr>
              <w:tabs>
                <w:tab w:val="right" w:leader="underscore" w:pos="9356"/>
              </w:tabs>
              <w:jc w:val="center"/>
              <w:rPr>
                <w:rFonts w:ascii="Times New Roman" w:hAnsi="Times New Roman" w:cs="Times New Roman"/>
                <w:color w:val="auto"/>
              </w:rPr>
            </w:pPr>
            <w:r>
              <w:rPr>
                <w:rFonts w:ascii="Times New Roman" w:hAnsi="Times New Roman" w:cs="Times New Roman"/>
                <w:color w:val="auto"/>
              </w:rPr>
              <w:t>2</w:t>
            </w:r>
          </w:p>
        </w:tc>
        <w:tc>
          <w:tcPr>
            <w:tcW w:w="708" w:type="dxa"/>
            <w:tcBorders>
              <w:top w:val="single" w:sz="4" w:space="0" w:color="auto"/>
              <w:left w:val="single" w:sz="4" w:space="0" w:color="auto"/>
              <w:bottom w:val="single" w:sz="4" w:space="0" w:color="auto"/>
              <w:right w:val="single" w:sz="4" w:space="0" w:color="auto"/>
            </w:tcBorders>
          </w:tcPr>
          <w:p w:rsidR="000D4CE2" w:rsidRDefault="000D4CE2" w:rsidP="000D4CE2">
            <w:pPr>
              <w:tabs>
                <w:tab w:val="right" w:leader="underscore" w:pos="9356"/>
              </w:tabs>
              <w:jc w:val="center"/>
              <w:rPr>
                <w:rFonts w:ascii="Times New Roman" w:hAnsi="Times New Roman" w:cs="Times New Roman"/>
              </w:rPr>
            </w:pPr>
          </w:p>
          <w:p w:rsidR="000D4CE2" w:rsidRPr="009F1ACB" w:rsidRDefault="000D4CE2" w:rsidP="000D4CE2">
            <w:pPr>
              <w:tabs>
                <w:tab w:val="right" w:leader="underscore" w:pos="9356"/>
              </w:tabs>
              <w:jc w:val="center"/>
              <w:rPr>
                <w:rFonts w:ascii="Times New Roman" w:hAnsi="Times New Roman" w:cs="Times New Roman"/>
              </w:rPr>
            </w:pPr>
            <w:r>
              <w:rPr>
                <w:rFonts w:ascii="Times New Roman" w:hAnsi="Times New Roman" w:cs="Times New Roman"/>
              </w:rPr>
              <w:t>-</w:t>
            </w:r>
          </w:p>
        </w:tc>
        <w:tc>
          <w:tcPr>
            <w:tcW w:w="709" w:type="dxa"/>
            <w:tcBorders>
              <w:top w:val="single" w:sz="4" w:space="0" w:color="auto"/>
              <w:left w:val="single" w:sz="4" w:space="0" w:color="auto"/>
              <w:bottom w:val="single" w:sz="4" w:space="0" w:color="auto"/>
              <w:right w:val="single" w:sz="4" w:space="0" w:color="auto"/>
            </w:tcBorders>
          </w:tcPr>
          <w:p w:rsidR="000D4CE2" w:rsidRDefault="000D4CE2" w:rsidP="000D4CE2">
            <w:pPr>
              <w:tabs>
                <w:tab w:val="right" w:leader="underscore" w:pos="9356"/>
              </w:tabs>
              <w:jc w:val="center"/>
              <w:rPr>
                <w:rFonts w:ascii="Times New Roman" w:hAnsi="Times New Roman" w:cs="Times New Roman"/>
              </w:rPr>
            </w:pPr>
          </w:p>
          <w:p w:rsidR="000D4CE2" w:rsidRPr="009F1ACB" w:rsidRDefault="000D4CE2" w:rsidP="000D4CE2">
            <w:pPr>
              <w:tabs>
                <w:tab w:val="right" w:leader="underscore" w:pos="9356"/>
              </w:tabs>
              <w:jc w:val="center"/>
              <w:rPr>
                <w:rFonts w:ascii="Times New Roman" w:hAnsi="Times New Roman" w:cs="Times New Roman"/>
              </w:rPr>
            </w:pPr>
            <w:r>
              <w:rPr>
                <w:rFonts w:ascii="Times New Roman" w:hAnsi="Times New Roman" w:cs="Times New Roman"/>
              </w:rPr>
              <w:t>8</w:t>
            </w:r>
          </w:p>
        </w:tc>
        <w:tc>
          <w:tcPr>
            <w:tcW w:w="714" w:type="dxa"/>
            <w:tcBorders>
              <w:top w:val="single" w:sz="4" w:space="0" w:color="auto"/>
              <w:left w:val="single" w:sz="4" w:space="0" w:color="auto"/>
              <w:bottom w:val="single" w:sz="4" w:space="0" w:color="auto"/>
              <w:right w:val="single" w:sz="4" w:space="0" w:color="auto"/>
            </w:tcBorders>
          </w:tcPr>
          <w:p w:rsidR="000D4CE2" w:rsidRDefault="000D4CE2" w:rsidP="000D4CE2">
            <w:pPr>
              <w:jc w:val="center"/>
              <w:rPr>
                <w:rFonts w:ascii="Times New Roman" w:hAnsi="Times New Roman" w:cs="Times New Roman"/>
                <w:color w:val="auto"/>
              </w:rPr>
            </w:pPr>
          </w:p>
          <w:p w:rsidR="000D4CE2" w:rsidRPr="009F1ACB" w:rsidRDefault="000D4CE2" w:rsidP="000D4CE2">
            <w:pPr>
              <w:jc w:val="center"/>
              <w:rPr>
                <w:rFonts w:ascii="Times New Roman" w:hAnsi="Times New Roman" w:cs="Times New Roman"/>
                <w:color w:val="auto"/>
              </w:rPr>
            </w:pPr>
            <w:r>
              <w:rPr>
                <w:rFonts w:ascii="Times New Roman" w:hAnsi="Times New Roman" w:cs="Times New Roman"/>
                <w:color w:val="auto"/>
              </w:rPr>
              <w:t>16</w:t>
            </w:r>
          </w:p>
        </w:tc>
        <w:tc>
          <w:tcPr>
            <w:tcW w:w="917" w:type="dxa"/>
            <w:tcBorders>
              <w:top w:val="single" w:sz="4" w:space="0" w:color="auto"/>
              <w:left w:val="single" w:sz="4" w:space="0" w:color="auto"/>
              <w:bottom w:val="single" w:sz="4" w:space="0" w:color="auto"/>
              <w:right w:val="single" w:sz="4" w:space="0" w:color="auto"/>
            </w:tcBorders>
          </w:tcPr>
          <w:p w:rsidR="000D4CE2" w:rsidRDefault="000D4CE2" w:rsidP="000D4CE2">
            <w:pPr>
              <w:snapToGrid w:val="0"/>
              <w:jc w:val="center"/>
              <w:rPr>
                <w:rFonts w:ascii="Times New Roman" w:hAnsi="Times New Roman" w:cs="Times New Roman"/>
              </w:rPr>
            </w:pPr>
          </w:p>
          <w:p w:rsidR="000D4CE2" w:rsidRPr="005F55B8" w:rsidRDefault="000D4CE2" w:rsidP="000D4CE2">
            <w:pPr>
              <w:snapToGrid w:val="0"/>
              <w:jc w:val="center"/>
              <w:rPr>
                <w:rFonts w:ascii="Times New Roman" w:hAnsi="Times New Roman" w:cs="Times New Roman"/>
              </w:rPr>
            </w:pPr>
            <w:r>
              <w:rPr>
                <w:rFonts w:ascii="Times New Roman" w:hAnsi="Times New Roman" w:cs="Times New Roman"/>
              </w:rPr>
              <w:t>26</w:t>
            </w:r>
          </w:p>
        </w:tc>
      </w:tr>
      <w:tr w:rsidR="000D4CE2" w:rsidRPr="008020C9" w:rsidTr="000D4CE2">
        <w:tc>
          <w:tcPr>
            <w:tcW w:w="645" w:type="dxa"/>
            <w:tcBorders>
              <w:top w:val="single" w:sz="4" w:space="0" w:color="auto"/>
              <w:left w:val="single" w:sz="4" w:space="0" w:color="auto"/>
              <w:bottom w:val="single" w:sz="4" w:space="0" w:color="auto"/>
              <w:right w:val="single" w:sz="4" w:space="0" w:color="auto"/>
            </w:tcBorders>
          </w:tcPr>
          <w:p w:rsidR="000D4CE2" w:rsidRPr="00544E72" w:rsidRDefault="000D4CE2" w:rsidP="000D4CE2">
            <w:pPr>
              <w:jc w:val="center"/>
              <w:rPr>
                <w:rFonts w:ascii="Times New Roman" w:hAnsi="Times New Roman" w:cs="Times New Roman"/>
                <w:color w:val="auto"/>
              </w:rPr>
            </w:pPr>
            <w:r w:rsidRPr="00544E72">
              <w:rPr>
                <w:rFonts w:ascii="Times New Roman" w:hAnsi="Times New Roman" w:cs="Times New Roman"/>
                <w:color w:val="auto"/>
              </w:rPr>
              <w:t>4.</w:t>
            </w:r>
          </w:p>
        </w:tc>
        <w:tc>
          <w:tcPr>
            <w:tcW w:w="4992" w:type="dxa"/>
            <w:tcBorders>
              <w:top w:val="single" w:sz="4" w:space="0" w:color="auto"/>
              <w:left w:val="single" w:sz="4" w:space="0" w:color="auto"/>
              <w:bottom w:val="single" w:sz="4" w:space="0" w:color="auto"/>
              <w:right w:val="single" w:sz="4" w:space="0" w:color="auto"/>
            </w:tcBorders>
          </w:tcPr>
          <w:p w:rsidR="000D4CE2" w:rsidRPr="00DD6CDB" w:rsidRDefault="000D4CE2" w:rsidP="000D4CE2">
            <w:pPr>
              <w:tabs>
                <w:tab w:val="right" w:leader="underscore" w:pos="9356"/>
              </w:tabs>
              <w:rPr>
                <w:rFonts w:ascii="Times New Roman" w:hAnsi="Times New Roman" w:cs="Times New Roman"/>
              </w:rPr>
            </w:pPr>
            <w:r w:rsidRPr="00DD6CDB">
              <w:rPr>
                <w:rFonts w:ascii="Times New Roman" w:hAnsi="Times New Roman" w:cs="Times New Roman"/>
              </w:rPr>
              <w:t xml:space="preserve">Физиологические механизмы адаптации </w:t>
            </w:r>
            <w:r w:rsidRPr="00DD6CDB">
              <w:rPr>
                <w:rFonts w:ascii="Times New Roman" w:hAnsi="Times New Roman" w:cs="Times New Roman"/>
              </w:rPr>
              <w:lastRenderedPageBreak/>
              <w:t>организма к спортивной деятельности</w:t>
            </w:r>
          </w:p>
        </w:tc>
        <w:tc>
          <w:tcPr>
            <w:tcW w:w="708" w:type="dxa"/>
            <w:tcBorders>
              <w:top w:val="single" w:sz="4" w:space="0" w:color="auto"/>
              <w:left w:val="single" w:sz="4" w:space="0" w:color="auto"/>
              <w:bottom w:val="single" w:sz="4" w:space="0" w:color="auto"/>
              <w:right w:val="single" w:sz="4" w:space="0" w:color="auto"/>
            </w:tcBorders>
          </w:tcPr>
          <w:p w:rsidR="000D4CE2" w:rsidRDefault="000D4CE2" w:rsidP="000D4CE2">
            <w:pPr>
              <w:tabs>
                <w:tab w:val="right" w:leader="underscore" w:pos="9356"/>
              </w:tabs>
              <w:jc w:val="center"/>
              <w:rPr>
                <w:rFonts w:ascii="Times New Roman" w:hAnsi="Times New Roman" w:cs="Times New Roman"/>
                <w:color w:val="auto"/>
              </w:rPr>
            </w:pPr>
          </w:p>
          <w:p w:rsidR="000D4CE2" w:rsidRPr="009F1ACB" w:rsidRDefault="000D4CE2" w:rsidP="000D4CE2">
            <w:pPr>
              <w:tabs>
                <w:tab w:val="right" w:leader="underscore" w:pos="9356"/>
              </w:tabs>
              <w:jc w:val="center"/>
              <w:rPr>
                <w:rFonts w:ascii="Times New Roman" w:hAnsi="Times New Roman" w:cs="Times New Roman"/>
                <w:color w:val="auto"/>
              </w:rPr>
            </w:pPr>
            <w:r>
              <w:rPr>
                <w:rFonts w:ascii="Times New Roman" w:hAnsi="Times New Roman" w:cs="Times New Roman"/>
                <w:color w:val="auto"/>
              </w:rPr>
              <w:lastRenderedPageBreak/>
              <w:t>2</w:t>
            </w:r>
          </w:p>
        </w:tc>
        <w:tc>
          <w:tcPr>
            <w:tcW w:w="708" w:type="dxa"/>
            <w:tcBorders>
              <w:top w:val="single" w:sz="4" w:space="0" w:color="auto"/>
              <w:left w:val="single" w:sz="4" w:space="0" w:color="auto"/>
              <w:bottom w:val="single" w:sz="4" w:space="0" w:color="auto"/>
              <w:right w:val="single" w:sz="4" w:space="0" w:color="auto"/>
            </w:tcBorders>
          </w:tcPr>
          <w:p w:rsidR="000D4CE2" w:rsidRDefault="000D4CE2" w:rsidP="000D4CE2">
            <w:pPr>
              <w:tabs>
                <w:tab w:val="right" w:leader="underscore" w:pos="9356"/>
              </w:tabs>
              <w:jc w:val="center"/>
              <w:rPr>
                <w:rFonts w:ascii="Times New Roman" w:hAnsi="Times New Roman" w:cs="Times New Roman"/>
              </w:rPr>
            </w:pPr>
          </w:p>
          <w:p w:rsidR="000D4CE2" w:rsidRPr="009F1ACB" w:rsidRDefault="000D4CE2" w:rsidP="000D4CE2">
            <w:pPr>
              <w:tabs>
                <w:tab w:val="right" w:leader="underscore" w:pos="9356"/>
              </w:tabs>
              <w:jc w:val="center"/>
              <w:rPr>
                <w:rFonts w:ascii="Times New Roman" w:hAnsi="Times New Roman" w:cs="Times New Roman"/>
              </w:rPr>
            </w:pPr>
            <w:r>
              <w:rPr>
                <w:rFonts w:ascii="Times New Roman" w:hAnsi="Times New Roman" w:cs="Times New Roman"/>
              </w:rPr>
              <w:lastRenderedPageBreak/>
              <w:t>2</w:t>
            </w:r>
          </w:p>
        </w:tc>
        <w:tc>
          <w:tcPr>
            <w:tcW w:w="709" w:type="dxa"/>
            <w:tcBorders>
              <w:top w:val="single" w:sz="4" w:space="0" w:color="auto"/>
              <w:left w:val="single" w:sz="4" w:space="0" w:color="auto"/>
              <w:bottom w:val="single" w:sz="4" w:space="0" w:color="auto"/>
              <w:right w:val="single" w:sz="4" w:space="0" w:color="auto"/>
            </w:tcBorders>
          </w:tcPr>
          <w:p w:rsidR="000D4CE2" w:rsidRDefault="000D4CE2" w:rsidP="000D4CE2">
            <w:pPr>
              <w:tabs>
                <w:tab w:val="right" w:leader="underscore" w:pos="9356"/>
              </w:tabs>
              <w:jc w:val="center"/>
              <w:rPr>
                <w:rFonts w:ascii="Times New Roman" w:hAnsi="Times New Roman" w:cs="Times New Roman"/>
              </w:rPr>
            </w:pPr>
          </w:p>
          <w:p w:rsidR="000D4CE2" w:rsidRPr="009F1ACB" w:rsidRDefault="000D4CE2" w:rsidP="000D4CE2">
            <w:pPr>
              <w:tabs>
                <w:tab w:val="right" w:leader="underscore" w:pos="9356"/>
              </w:tabs>
              <w:jc w:val="center"/>
              <w:rPr>
                <w:rFonts w:ascii="Times New Roman" w:hAnsi="Times New Roman" w:cs="Times New Roman"/>
              </w:rPr>
            </w:pPr>
            <w:r>
              <w:rPr>
                <w:rFonts w:ascii="Times New Roman" w:hAnsi="Times New Roman" w:cs="Times New Roman"/>
              </w:rPr>
              <w:lastRenderedPageBreak/>
              <w:t>2</w:t>
            </w:r>
          </w:p>
        </w:tc>
        <w:tc>
          <w:tcPr>
            <w:tcW w:w="714" w:type="dxa"/>
            <w:tcBorders>
              <w:top w:val="single" w:sz="4" w:space="0" w:color="auto"/>
              <w:left w:val="single" w:sz="4" w:space="0" w:color="auto"/>
              <w:bottom w:val="single" w:sz="4" w:space="0" w:color="auto"/>
              <w:right w:val="single" w:sz="4" w:space="0" w:color="auto"/>
            </w:tcBorders>
          </w:tcPr>
          <w:p w:rsidR="000D4CE2" w:rsidRDefault="000D4CE2" w:rsidP="000D4CE2">
            <w:pPr>
              <w:jc w:val="center"/>
              <w:rPr>
                <w:rFonts w:ascii="Times New Roman" w:hAnsi="Times New Roman" w:cs="Times New Roman"/>
                <w:color w:val="auto"/>
              </w:rPr>
            </w:pPr>
          </w:p>
          <w:p w:rsidR="000D4CE2" w:rsidRPr="009F1ACB" w:rsidRDefault="000D4CE2" w:rsidP="000D4CE2">
            <w:pPr>
              <w:jc w:val="center"/>
              <w:rPr>
                <w:rFonts w:ascii="Times New Roman" w:hAnsi="Times New Roman" w:cs="Times New Roman"/>
                <w:color w:val="auto"/>
              </w:rPr>
            </w:pPr>
            <w:r>
              <w:rPr>
                <w:rFonts w:ascii="Times New Roman" w:hAnsi="Times New Roman" w:cs="Times New Roman"/>
                <w:color w:val="auto"/>
              </w:rPr>
              <w:lastRenderedPageBreak/>
              <w:t>10</w:t>
            </w:r>
          </w:p>
        </w:tc>
        <w:tc>
          <w:tcPr>
            <w:tcW w:w="917" w:type="dxa"/>
            <w:tcBorders>
              <w:top w:val="single" w:sz="4" w:space="0" w:color="auto"/>
              <w:left w:val="single" w:sz="4" w:space="0" w:color="auto"/>
              <w:bottom w:val="single" w:sz="4" w:space="0" w:color="auto"/>
              <w:right w:val="single" w:sz="4" w:space="0" w:color="auto"/>
            </w:tcBorders>
          </w:tcPr>
          <w:p w:rsidR="000D4CE2" w:rsidRDefault="000D4CE2" w:rsidP="000D4CE2">
            <w:pPr>
              <w:snapToGrid w:val="0"/>
              <w:jc w:val="center"/>
              <w:rPr>
                <w:rFonts w:ascii="Times New Roman" w:hAnsi="Times New Roman" w:cs="Times New Roman"/>
              </w:rPr>
            </w:pPr>
          </w:p>
          <w:p w:rsidR="000D4CE2" w:rsidRPr="005F55B8" w:rsidRDefault="000D4CE2" w:rsidP="000D4CE2">
            <w:pPr>
              <w:snapToGrid w:val="0"/>
              <w:jc w:val="center"/>
              <w:rPr>
                <w:rFonts w:ascii="Times New Roman" w:hAnsi="Times New Roman" w:cs="Times New Roman"/>
              </w:rPr>
            </w:pPr>
            <w:r>
              <w:rPr>
                <w:rFonts w:ascii="Times New Roman" w:hAnsi="Times New Roman" w:cs="Times New Roman"/>
              </w:rPr>
              <w:lastRenderedPageBreak/>
              <w:t>16</w:t>
            </w:r>
          </w:p>
        </w:tc>
      </w:tr>
      <w:tr w:rsidR="000D4CE2" w:rsidRPr="008020C9" w:rsidTr="000D4CE2">
        <w:tc>
          <w:tcPr>
            <w:tcW w:w="645" w:type="dxa"/>
            <w:tcBorders>
              <w:top w:val="single" w:sz="4" w:space="0" w:color="auto"/>
              <w:left w:val="single" w:sz="4" w:space="0" w:color="auto"/>
              <w:bottom w:val="single" w:sz="4" w:space="0" w:color="auto"/>
              <w:right w:val="single" w:sz="4" w:space="0" w:color="auto"/>
            </w:tcBorders>
          </w:tcPr>
          <w:p w:rsidR="000D4CE2" w:rsidRPr="00544E72" w:rsidRDefault="000D4CE2" w:rsidP="000D4CE2">
            <w:pPr>
              <w:jc w:val="center"/>
              <w:rPr>
                <w:rFonts w:ascii="Times New Roman" w:hAnsi="Times New Roman" w:cs="Times New Roman"/>
                <w:color w:val="auto"/>
              </w:rPr>
            </w:pPr>
            <w:r w:rsidRPr="00544E72">
              <w:rPr>
                <w:rFonts w:ascii="Times New Roman" w:hAnsi="Times New Roman" w:cs="Times New Roman"/>
                <w:color w:val="auto"/>
              </w:rPr>
              <w:lastRenderedPageBreak/>
              <w:t>5.</w:t>
            </w:r>
          </w:p>
        </w:tc>
        <w:tc>
          <w:tcPr>
            <w:tcW w:w="4992" w:type="dxa"/>
            <w:tcBorders>
              <w:top w:val="single" w:sz="4" w:space="0" w:color="auto"/>
              <w:left w:val="single" w:sz="4" w:space="0" w:color="auto"/>
              <w:bottom w:val="single" w:sz="4" w:space="0" w:color="auto"/>
              <w:right w:val="single" w:sz="4" w:space="0" w:color="auto"/>
            </w:tcBorders>
          </w:tcPr>
          <w:p w:rsidR="000D4CE2" w:rsidRPr="00DD6CDB" w:rsidRDefault="000D4CE2" w:rsidP="000D4CE2">
            <w:pPr>
              <w:tabs>
                <w:tab w:val="right" w:leader="underscore" w:pos="9356"/>
              </w:tabs>
              <w:rPr>
                <w:rFonts w:ascii="Times New Roman" w:hAnsi="Times New Roman" w:cs="Times New Roman"/>
              </w:rPr>
            </w:pPr>
            <w:r w:rsidRPr="00DD6CDB">
              <w:rPr>
                <w:rFonts w:ascii="Times New Roman" w:hAnsi="Times New Roman" w:cs="Times New Roman"/>
              </w:rPr>
              <w:t>Физиологические основы нормирования нагрузок в годичном цикле спортивной тренировки</w:t>
            </w:r>
          </w:p>
        </w:tc>
        <w:tc>
          <w:tcPr>
            <w:tcW w:w="708" w:type="dxa"/>
            <w:tcBorders>
              <w:top w:val="single" w:sz="4" w:space="0" w:color="auto"/>
              <w:left w:val="single" w:sz="4" w:space="0" w:color="auto"/>
              <w:bottom w:val="single" w:sz="4" w:space="0" w:color="auto"/>
              <w:right w:val="single" w:sz="4" w:space="0" w:color="auto"/>
            </w:tcBorders>
          </w:tcPr>
          <w:p w:rsidR="000D4CE2" w:rsidRDefault="000D4CE2" w:rsidP="000D4CE2">
            <w:pPr>
              <w:jc w:val="center"/>
              <w:rPr>
                <w:rFonts w:ascii="Times New Roman" w:hAnsi="Times New Roman" w:cs="Times New Roman"/>
                <w:color w:val="auto"/>
              </w:rPr>
            </w:pPr>
          </w:p>
          <w:p w:rsidR="000D4CE2" w:rsidRPr="009F1ACB" w:rsidRDefault="000D4CE2" w:rsidP="000D4CE2">
            <w:pPr>
              <w:jc w:val="center"/>
              <w:rPr>
                <w:rFonts w:ascii="Times New Roman" w:hAnsi="Times New Roman" w:cs="Times New Roman"/>
                <w:color w:val="auto"/>
              </w:rPr>
            </w:pPr>
            <w:r>
              <w:rPr>
                <w:rFonts w:ascii="Times New Roman" w:hAnsi="Times New Roman" w:cs="Times New Roman"/>
                <w:color w:val="auto"/>
              </w:rPr>
              <w:t>2</w:t>
            </w:r>
          </w:p>
        </w:tc>
        <w:tc>
          <w:tcPr>
            <w:tcW w:w="708" w:type="dxa"/>
            <w:tcBorders>
              <w:top w:val="single" w:sz="4" w:space="0" w:color="auto"/>
              <w:left w:val="single" w:sz="4" w:space="0" w:color="auto"/>
              <w:bottom w:val="single" w:sz="4" w:space="0" w:color="auto"/>
              <w:right w:val="single" w:sz="4" w:space="0" w:color="auto"/>
            </w:tcBorders>
          </w:tcPr>
          <w:p w:rsidR="000D4CE2" w:rsidRDefault="000D4CE2" w:rsidP="000D4CE2">
            <w:pPr>
              <w:tabs>
                <w:tab w:val="right" w:leader="underscore" w:pos="9356"/>
              </w:tabs>
              <w:jc w:val="center"/>
              <w:rPr>
                <w:rFonts w:ascii="Times New Roman" w:hAnsi="Times New Roman" w:cs="Times New Roman"/>
              </w:rPr>
            </w:pPr>
          </w:p>
          <w:p w:rsidR="000D4CE2" w:rsidRPr="009F1ACB" w:rsidRDefault="000D4CE2" w:rsidP="000D4CE2">
            <w:pPr>
              <w:tabs>
                <w:tab w:val="right" w:leader="underscore" w:pos="9356"/>
              </w:tabs>
              <w:jc w:val="center"/>
              <w:rPr>
                <w:rFonts w:ascii="Times New Roman" w:hAnsi="Times New Roman" w:cs="Times New Roman"/>
              </w:rPr>
            </w:pPr>
            <w:r>
              <w:rPr>
                <w:rFonts w:ascii="Times New Roman" w:hAnsi="Times New Roman" w:cs="Times New Roman"/>
              </w:rPr>
              <w:t>2</w:t>
            </w:r>
          </w:p>
        </w:tc>
        <w:tc>
          <w:tcPr>
            <w:tcW w:w="709" w:type="dxa"/>
            <w:tcBorders>
              <w:top w:val="single" w:sz="4" w:space="0" w:color="auto"/>
              <w:left w:val="single" w:sz="4" w:space="0" w:color="auto"/>
              <w:bottom w:val="single" w:sz="4" w:space="0" w:color="auto"/>
              <w:right w:val="single" w:sz="4" w:space="0" w:color="auto"/>
            </w:tcBorders>
          </w:tcPr>
          <w:p w:rsidR="000D4CE2" w:rsidRDefault="000D4CE2" w:rsidP="000D4CE2">
            <w:pPr>
              <w:tabs>
                <w:tab w:val="right" w:leader="underscore" w:pos="9356"/>
              </w:tabs>
              <w:jc w:val="center"/>
              <w:rPr>
                <w:rFonts w:ascii="Times New Roman" w:hAnsi="Times New Roman" w:cs="Times New Roman"/>
              </w:rPr>
            </w:pPr>
          </w:p>
          <w:p w:rsidR="000D4CE2" w:rsidRPr="009F1ACB" w:rsidRDefault="000D4CE2" w:rsidP="000D4CE2">
            <w:pPr>
              <w:tabs>
                <w:tab w:val="right" w:leader="underscore" w:pos="9356"/>
              </w:tabs>
              <w:jc w:val="center"/>
              <w:rPr>
                <w:rFonts w:ascii="Times New Roman" w:hAnsi="Times New Roman" w:cs="Times New Roman"/>
              </w:rPr>
            </w:pPr>
            <w:r>
              <w:rPr>
                <w:rFonts w:ascii="Times New Roman" w:hAnsi="Times New Roman" w:cs="Times New Roman"/>
              </w:rPr>
              <w:t>-</w:t>
            </w:r>
          </w:p>
        </w:tc>
        <w:tc>
          <w:tcPr>
            <w:tcW w:w="714" w:type="dxa"/>
            <w:tcBorders>
              <w:top w:val="single" w:sz="4" w:space="0" w:color="auto"/>
              <w:left w:val="single" w:sz="4" w:space="0" w:color="auto"/>
              <w:bottom w:val="single" w:sz="4" w:space="0" w:color="auto"/>
              <w:right w:val="single" w:sz="4" w:space="0" w:color="auto"/>
            </w:tcBorders>
          </w:tcPr>
          <w:p w:rsidR="000D4CE2" w:rsidRDefault="000D4CE2" w:rsidP="000D4CE2">
            <w:pPr>
              <w:jc w:val="center"/>
              <w:rPr>
                <w:rFonts w:ascii="Times New Roman" w:hAnsi="Times New Roman" w:cs="Times New Roman"/>
                <w:color w:val="auto"/>
              </w:rPr>
            </w:pPr>
          </w:p>
          <w:p w:rsidR="000D4CE2" w:rsidRPr="009F1ACB" w:rsidRDefault="000D4CE2" w:rsidP="000D4CE2">
            <w:pPr>
              <w:jc w:val="center"/>
              <w:rPr>
                <w:rFonts w:ascii="Times New Roman" w:hAnsi="Times New Roman" w:cs="Times New Roman"/>
                <w:color w:val="auto"/>
              </w:rPr>
            </w:pPr>
            <w:r>
              <w:rPr>
                <w:rFonts w:ascii="Times New Roman" w:hAnsi="Times New Roman" w:cs="Times New Roman"/>
                <w:color w:val="auto"/>
              </w:rPr>
              <w:t>12</w:t>
            </w:r>
          </w:p>
        </w:tc>
        <w:tc>
          <w:tcPr>
            <w:tcW w:w="917" w:type="dxa"/>
            <w:tcBorders>
              <w:top w:val="single" w:sz="4" w:space="0" w:color="auto"/>
              <w:left w:val="single" w:sz="4" w:space="0" w:color="auto"/>
              <w:bottom w:val="single" w:sz="4" w:space="0" w:color="auto"/>
              <w:right w:val="single" w:sz="4" w:space="0" w:color="auto"/>
            </w:tcBorders>
          </w:tcPr>
          <w:p w:rsidR="000D4CE2" w:rsidRDefault="000D4CE2" w:rsidP="000D4CE2">
            <w:pPr>
              <w:snapToGrid w:val="0"/>
              <w:jc w:val="center"/>
              <w:rPr>
                <w:rFonts w:ascii="Times New Roman" w:hAnsi="Times New Roman" w:cs="Times New Roman"/>
              </w:rPr>
            </w:pPr>
          </w:p>
          <w:p w:rsidR="000D4CE2" w:rsidRPr="005F55B8" w:rsidRDefault="000D4CE2" w:rsidP="000D4CE2">
            <w:pPr>
              <w:snapToGrid w:val="0"/>
              <w:jc w:val="center"/>
              <w:rPr>
                <w:rFonts w:ascii="Times New Roman" w:hAnsi="Times New Roman" w:cs="Times New Roman"/>
              </w:rPr>
            </w:pPr>
            <w:r>
              <w:rPr>
                <w:rFonts w:ascii="Times New Roman" w:hAnsi="Times New Roman" w:cs="Times New Roman"/>
              </w:rPr>
              <w:t>18</w:t>
            </w:r>
          </w:p>
        </w:tc>
      </w:tr>
      <w:tr w:rsidR="000D4CE2" w:rsidRPr="008020C9" w:rsidTr="000D4CE2">
        <w:tc>
          <w:tcPr>
            <w:tcW w:w="645" w:type="dxa"/>
            <w:tcBorders>
              <w:top w:val="single" w:sz="4" w:space="0" w:color="auto"/>
              <w:left w:val="single" w:sz="4" w:space="0" w:color="auto"/>
              <w:bottom w:val="single" w:sz="4" w:space="0" w:color="auto"/>
              <w:right w:val="single" w:sz="4" w:space="0" w:color="auto"/>
            </w:tcBorders>
          </w:tcPr>
          <w:p w:rsidR="000D4CE2" w:rsidRPr="00544E72" w:rsidRDefault="000D4CE2" w:rsidP="000D4CE2">
            <w:pPr>
              <w:jc w:val="center"/>
              <w:rPr>
                <w:rFonts w:ascii="Times New Roman" w:hAnsi="Times New Roman" w:cs="Times New Roman"/>
                <w:color w:val="auto"/>
              </w:rPr>
            </w:pPr>
            <w:r w:rsidRPr="00544E72">
              <w:rPr>
                <w:rFonts w:ascii="Times New Roman" w:hAnsi="Times New Roman" w:cs="Times New Roman"/>
                <w:color w:val="auto"/>
              </w:rPr>
              <w:t>6.</w:t>
            </w:r>
          </w:p>
        </w:tc>
        <w:tc>
          <w:tcPr>
            <w:tcW w:w="4992" w:type="dxa"/>
            <w:tcBorders>
              <w:top w:val="single" w:sz="4" w:space="0" w:color="auto"/>
              <w:left w:val="single" w:sz="4" w:space="0" w:color="auto"/>
              <w:bottom w:val="single" w:sz="4" w:space="0" w:color="auto"/>
              <w:right w:val="single" w:sz="4" w:space="0" w:color="auto"/>
            </w:tcBorders>
          </w:tcPr>
          <w:p w:rsidR="000D4CE2" w:rsidRPr="00DD6CDB" w:rsidRDefault="000D4CE2" w:rsidP="000D4CE2">
            <w:pPr>
              <w:tabs>
                <w:tab w:val="right" w:leader="underscore" w:pos="9356"/>
              </w:tabs>
              <w:rPr>
                <w:rFonts w:ascii="Times New Roman" w:hAnsi="Times New Roman" w:cs="Times New Roman"/>
              </w:rPr>
            </w:pPr>
            <w:r w:rsidRPr="00DD6CDB">
              <w:rPr>
                <w:rFonts w:ascii="Times New Roman" w:hAnsi="Times New Roman" w:cs="Times New Roman"/>
              </w:rPr>
              <w:t>Физиологические основы нормирования нагрузок для учащихся</w:t>
            </w:r>
          </w:p>
        </w:tc>
        <w:tc>
          <w:tcPr>
            <w:tcW w:w="708" w:type="dxa"/>
            <w:tcBorders>
              <w:top w:val="single" w:sz="4" w:space="0" w:color="auto"/>
              <w:left w:val="single" w:sz="4" w:space="0" w:color="auto"/>
              <w:bottom w:val="single" w:sz="4" w:space="0" w:color="auto"/>
              <w:right w:val="single" w:sz="4" w:space="0" w:color="auto"/>
            </w:tcBorders>
          </w:tcPr>
          <w:p w:rsidR="000D4CE2" w:rsidRDefault="000D4CE2" w:rsidP="000D4CE2">
            <w:pPr>
              <w:jc w:val="center"/>
              <w:rPr>
                <w:rFonts w:ascii="Times New Roman" w:hAnsi="Times New Roman" w:cs="Times New Roman"/>
                <w:color w:val="auto"/>
              </w:rPr>
            </w:pPr>
          </w:p>
          <w:p w:rsidR="000D4CE2" w:rsidRPr="009F1ACB" w:rsidRDefault="000D4CE2" w:rsidP="000D4CE2">
            <w:pPr>
              <w:jc w:val="center"/>
              <w:rPr>
                <w:rFonts w:ascii="Times New Roman" w:hAnsi="Times New Roman" w:cs="Times New Roman"/>
                <w:color w:val="auto"/>
              </w:rPr>
            </w:pPr>
            <w:r>
              <w:rPr>
                <w:rFonts w:ascii="Times New Roman" w:hAnsi="Times New Roman" w:cs="Times New Roman"/>
                <w:color w:val="auto"/>
              </w:rPr>
              <w:t>2</w:t>
            </w:r>
          </w:p>
        </w:tc>
        <w:tc>
          <w:tcPr>
            <w:tcW w:w="708" w:type="dxa"/>
            <w:tcBorders>
              <w:top w:val="single" w:sz="4" w:space="0" w:color="auto"/>
              <w:left w:val="single" w:sz="4" w:space="0" w:color="auto"/>
              <w:bottom w:val="single" w:sz="4" w:space="0" w:color="auto"/>
              <w:right w:val="single" w:sz="4" w:space="0" w:color="auto"/>
            </w:tcBorders>
          </w:tcPr>
          <w:p w:rsidR="000D4CE2" w:rsidRDefault="000D4CE2" w:rsidP="000D4CE2">
            <w:pPr>
              <w:tabs>
                <w:tab w:val="right" w:leader="underscore" w:pos="9356"/>
              </w:tabs>
              <w:jc w:val="center"/>
              <w:rPr>
                <w:rFonts w:ascii="Times New Roman" w:hAnsi="Times New Roman" w:cs="Times New Roman"/>
              </w:rPr>
            </w:pPr>
          </w:p>
          <w:p w:rsidR="000D4CE2" w:rsidRPr="009F1ACB" w:rsidRDefault="000D4CE2" w:rsidP="000D4CE2">
            <w:pPr>
              <w:tabs>
                <w:tab w:val="right" w:leader="underscore" w:pos="9356"/>
              </w:tabs>
              <w:jc w:val="center"/>
              <w:rPr>
                <w:rFonts w:ascii="Times New Roman" w:hAnsi="Times New Roman" w:cs="Times New Roman"/>
              </w:rPr>
            </w:pPr>
            <w:r>
              <w:rPr>
                <w:rFonts w:ascii="Times New Roman" w:hAnsi="Times New Roman" w:cs="Times New Roman"/>
              </w:rPr>
              <w:t>-</w:t>
            </w:r>
          </w:p>
        </w:tc>
        <w:tc>
          <w:tcPr>
            <w:tcW w:w="709" w:type="dxa"/>
            <w:tcBorders>
              <w:top w:val="single" w:sz="4" w:space="0" w:color="auto"/>
              <w:left w:val="single" w:sz="4" w:space="0" w:color="auto"/>
              <w:bottom w:val="single" w:sz="4" w:space="0" w:color="auto"/>
              <w:right w:val="single" w:sz="4" w:space="0" w:color="auto"/>
            </w:tcBorders>
          </w:tcPr>
          <w:p w:rsidR="000D4CE2" w:rsidRDefault="000D4CE2" w:rsidP="000D4CE2">
            <w:pPr>
              <w:tabs>
                <w:tab w:val="right" w:leader="underscore" w:pos="9356"/>
              </w:tabs>
              <w:jc w:val="center"/>
              <w:rPr>
                <w:rFonts w:ascii="Times New Roman" w:hAnsi="Times New Roman" w:cs="Times New Roman"/>
              </w:rPr>
            </w:pPr>
          </w:p>
          <w:p w:rsidR="000D4CE2" w:rsidRPr="009F1ACB" w:rsidRDefault="000D4CE2" w:rsidP="000D4CE2">
            <w:pPr>
              <w:tabs>
                <w:tab w:val="right" w:leader="underscore" w:pos="9356"/>
              </w:tabs>
              <w:jc w:val="center"/>
              <w:rPr>
                <w:rFonts w:ascii="Times New Roman" w:hAnsi="Times New Roman" w:cs="Times New Roman"/>
              </w:rPr>
            </w:pPr>
            <w:r>
              <w:rPr>
                <w:rFonts w:ascii="Times New Roman" w:hAnsi="Times New Roman" w:cs="Times New Roman"/>
              </w:rPr>
              <w:t>4</w:t>
            </w:r>
          </w:p>
        </w:tc>
        <w:tc>
          <w:tcPr>
            <w:tcW w:w="714" w:type="dxa"/>
            <w:tcBorders>
              <w:top w:val="single" w:sz="4" w:space="0" w:color="auto"/>
              <w:left w:val="single" w:sz="4" w:space="0" w:color="auto"/>
              <w:bottom w:val="single" w:sz="4" w:space="0" w:color="auto"/>
              <w:right w:val="single" w:sz="4" w:space="0" w:color="auto"/>
            </w:tcBorders>
          </w:tcPr>
          <w:p w:rsidR="000D4CE2" w:rsidRDefault="000D4CE2" w:rsidP="000D4CE2">
            <w:pPr>
              <w:jc w:val="center"/>
              <w:rPr>
                <w:rFonts w:ascii="Times New Roman" w:hAnsi="Times New Roman" w:cs="Times New Roman"/>
                <w:color w:val="auto"/>
              </w:rPr>
            </w:pPr>
          </w:p>
          <w:p w:rsidR="000D4CE2" w:rsidRPr="009F1ACB" w:rsidRDefault="000D4CE2" w:rsidP="000D4CE2">
            <w:pPr>
              <w:jc w:val="center"/>
              <w:rPr>
                <w:rFonts w:ascii="Times New Roman" w:hAnsi="Times New Roman" w:cs="Times New Roman"/>
                <w:color w:val="auto"/>
              </w:rPr>
            </w:pPr>
            <w:r>
              <w:rPr>
                <w:rFonts w:ascii="Times New Roman" w:hAnsi="Times New Roman" w:cs="Times New Roman"/>
                <w:color w:val="auto"/>
              </w:rPr>
              <w:t>16</w:t>
            </w:r>
          </w:p>
        </w:tc>
        <w:tc>
          <w:tcPr>
            <w:tcW w:w="917" w:type="dxa"/>
            <w:tcBorders>
              <w:top w:val="single" w:sz="4" w:space="0" w:color="auto"/>
              <w:left w:val="single" w:sz="4" w:space="0" w:color="auto"/>
              <w:bottom w:val="single" w:sz="4" w:space="0" w:color="auto"/>
              <w:right w:val="single" w:sz="4" w:space="0" w:color="auto"/>
            </w:tcBorders>
          </w:tcPr>
          <w:p w:rsidR="000D4CE2" w:rsidRDefault="000D4CE2" w:rsidP="000D4CE2">
            <w:pPr>
              <w:snapToGrid w:val="0"/>
              <w:jc w:val="center"/>
              <w:rPr>
                <w:rFonts w:ascii="Times New Roman" w:hAnsi="Times New Roman" w:cs="Times New Roman"/>
              </w:rPr>
            </w:pPr>
          </w:p>
          <w:p w:rsidR="000D4CE2" w:rsidRPr="005F55B8" w:rsidRDefault="000D4CE2" w:rsidP="000D4CE2">
            <w:pPr>
              <w:snapToGrid w:val="0"/>
              <w:jc w:val="center"/>
              <w:rPr>
                <w:rFonts w:ascii="Times New Roman" w:hAnsi="Times New Roman" w:cs="Times New Roman"/>
              </w:rPr>
            </w:pPr>
            <w:r>
              <w:rPr>
                <w:rFonts w:ascii="Times New Roman" w:hAnsi="Times New Roman" w:cs="Times New Roman"/>
              </w:rPr>
              <w:t>22</w:t>
            </w:r>
          </w:p>
        </w:tc>
      </w:tr>
      <w:tr w:rsidR="000D4CE2" w:rsidRPr="00473532" w:rsidTr="000D4CE2">
        <w:tc>
          <w:tcPr>
            <w:tcW w:w="645" w:type="dxa"/>
            <w:tcBorders>
              <w:top w:val="single" w:sz="4" w:space="0" w:color="auto"/>
              <w:left w:val="single" w:sz="4" w:space="0" w:color="auto"/>
              <w:bottom w:val="single" w:sz="4" w:space="0" w:color="auto"/>
              <w:right w:val="single" w:sz="4" w:space="0" w:color="auto"/>
            </w:tcBorders>
          </w:tcPr>
          <w:p w:rsidR="000D4CE2" w:rsidRPr="00473532" w:rsidRDefault="000D4CE2" w:rsidP="000D4CE2">
            <w:pPr>
              <w:jc w:val="center"/>
              <w:rPr>
                <w:rFonts w:ascii="Times New Roman" w:hAnsi="Times New Roman" w:cs="Times New Roman"/>
                <w:color w:val="auto"/>
              </w:rPr>
            </w:pPr>
          </w:p>
        </w:tc>
        <w:tc>
          <w:tcPr>
            <w:tcW w:w="4992" w:type="dxa"/>
            <w:tcBorders>
              <w:top w:val="single" w:sz="4" w:space="0" w:color="auto"/>
              <w:left w:val="single" w:sz="4" w:space="0" w:color="auto"/>
              <w:bottom w:val="single" w:sz="4" w:space="0" w:color="auto"/>
              <w:right w:val="single" w:sz="4" w:space="0" w:color="auto"/>
            </w:tcBorders>
          </w:tcPr>
          <w:p w:rsidR="000D4CE2" w:rsidRPr="00473532" w:rsidRDefault="000D4CE2" w:rsidP="000D4CE2">
            <w:pPr>
              <w:jc w:val="both"/>
              <w:rPr>
                <w:rFonts w:ascii="Times New Roman" w:hAnsi="Times New Roman" w:cs="Times New Roman"/>
                <w:b/>
                <w:color w:val="auto"/>
              </w:rPr>
            </w:pPr>
            <w:r w:rsidRPr="00473532">
              <w:rPr>
                <w:rFonts w:ascii="Times New Roman" w:hAnsi="Times New Roman" w:cs="Times New Roman"/>
                <w:b/>
                <w:color w:val="auto"/>
              </w:rPr>
              <w:t>Всего:</w:t>
            </w:r>
          </w:p>
        </w:tc>
        <w:tc>
          <w:tcPr>
            <w:tcW w:w="708" w:type="dxa"/>
            <w:tcBorders>
              <w:top w:val="single" w:sz="4" w:space="0" w:color="auto"/>
              <w:left w:val="single" w:sz="4" w:space="0" w:color="auto"/>
              <w:bottom w:val="single" w:sz="4" w:space="0" w:color="auto"/>
              <w:right w:val="single" w:sz="4" w:space="0" w:color="auto"/>
            </w:tcBorders>
          </w:tcPr>
          <w:p w:rsidR="000D4CE2" w:rsidRPr="00473532" w:rsidRDefault="000D4CE2" w:rsidP="000D4CE2">
            <w:pPr>
              <w:snapToGrid w:val="0"/>
              <w:jc w:val="center"/>
              <w:rPr>
                <w:rFonts w:ascii="Times New Roman" w:hAnsi="Times New Roman" w:cs="Times New Roman"/>
                <w:color w:val="auto"/>
              </w:rPr>
            </w:pPr>
            <w:r>
              <w:rPr>
                <w:rFonts w:ascii="Times New Roman" w:hAnsi="Times New Roman" w:cs="Times New Roman"/>
                <w:color w:val="auto"/>
              </w:rPr>
              <w:t>12</w:t>
            </w:r>
          </w:p>
        </w:tc>
        <w:tc>
          <w:tcPr>
            <w:tcW w:w="708" w:type="dxa"/>
            <w:tcBorders>
              <w:top w:val="single" w:sz="4" w:space="0" w:color="auto"/>
              <w:left w:val="single" w:sz="4" w:space="0" w:color="auto"/>
              <w:bottom w:val="single" w:sz="4" w:space="0" w:color="auto"/>
              <w:right w:val="single" w:sz="4" w:space="0" w:color="auto"/>
            </w:tcBorders>
          </w:tcPr>
          <w:p w:rsidR="000D4CE2" w:rsidRPr="00473532" w:rsidRDefault="000D4CE2" w:rsidP="000D4CE2">
            <w:pPr>
              <w:jc w:val="center"/>
              <w:rPr>
                <w:rFonts w:ascii="Times New Roman" w:hAnsi="Times New Roman" w:cs="Times New Roman"/>
                <w:color w:val="auto"/>
              </w:rPr>
            </w:pPr>
            <w:r>
              <w:rPr>
                <w:rFonts w:ascii="Times New Roman" w:hAnsi="Times New Roman" w:cs="Times New Roman"/>
                <w:color w:val="auto"/>
              </w:rPr>
              <w:t>4</w:t>
            </w:r>
          </w:p>
        </w:tc>
        <w:tc>
          <w:tcPr>
            <w:tcW w:w="709" w:type="dxa"/>
            <w:tcBorders>
              <w:top w:val="single" w:sz="4" w:space="0" w:color="auto"/>
              <w:left w:val="single" w:sz="4" w:space="0" w:color="auto"/>
              <w:bottom w:val="single" w:sz="4" w:space="0" w:color="auto"/>
              <w:right w:val="single" w:sz="4" w:space="0" w:color="auto"/>
            </w:tcBorders>
          </w:tcPr>
          <w:p w:rsidR="000D4CE2" w:rsidRPr="00473532" w:rsidRDefault="000D4CE2" w:rsidP="000D4CE2">
            <w:pPr>
              <w:jc w:val="center"/>
              <w:rPr>
                <w:rFonts w:ascii="Times New Roman" w:hAnsi="Times New Roman" w:cs="Times New Roman"/>
                <w:color w:val="auto"/>
              </w:rPr>
            </w:pPr>
            <w:r>
              <w:rPr>
                <w:rFonts w:ascii="Times New Roman" w:hAnsi="Times New Roman" w:cs="Times New Roman"/>
                <w:color w:val="auto"/>
              </w:rPr>
              <w:t>16</w:t>
            </w:r>
          </w:p>
        </w:tc>
        <w:tc>
          <w:tcPr>
            <w:tcW w:w="714" w:type="dxa"/>
            <w:tcBorders>
              <w:top w:val="single" w:sz="4" w:space="0" w:color="auto"/>
              <w:left w:val="single" w:sz="4" w:space="0" w:color="auto"/>
              <w:bottom w:val="single" w:sz="4" w:space="0" w:color="auto"/>
              <w:right w:val="single" w:sz="4" w:space="0" w:color="auto"/>
            </w:tcBorders>
          </w:tcPr>
          <w:p w:rsidR="000D4CE2" w:rsidRPr="00473532" w:rsidRDefault="000D4CE2" w:rsidP="000D4CE2">
            <w:pPr>
              <w:jc w:val="center"/>
              <w:rPr>
                <w:rFonts w:ascii="Times New Roman" w:hAnsi="Times New Roman" w:cs="Times New Roman"/>
                <w:color w:val="auto"/>
              </w:rPr>
            </w:pPr>
            <w:r>
              <w:rPr>
                <w:rFonts w:ascii="Times New Roman" w:hAnsi="Times New Roman" w:cs="Times New Roman"/>
                <w:color w:val="auto"/>
              </w:rPr>
              <w:t>74</w:t>
            </w:r>
          </w:p>
        </w:tc>
        <w:tc>
          <w:tcPr>
            <w:tcW w:w="917" w:type="dxa"/>
            <w:tcBorders>
              <w:top w:val="single" w:sz="4" w:space="0" w:color="auto"/>
              <w:left w:val="single" w:sz="4" w:space="0" w:color="auto"/>
              <w:bottom w:val="single" w:sz="4" w:space="0" w:color="auto"/>
              <w:right w:val="single" w:sz="4" w:space="0" w:color="auto"/>
            </w:tcBorders>
          </w:tcPr>
          <w:p w:rsidR="000D4CE2" w:rsidRPr="00473532" w:rsidRDefault="000D4CE2" w:rsidP="000D4CE2">
            <w:pPr>
              <w:jc w:val="center"/>
              <w:rPr>
                <w:rFonts w:ascii="Times New Roman" w:hAnsi="Times New Roman" w:cs="Times New Roman"/>
                <w:color w:val="auto"/>
              </w:rPr>
            </w:pPr>
            <w:r>
              <w:rPr>
                <w:rFonts w:ascii="Times New Roman" w:hAnsi="Times New Roman" w:cs="Times New Roman"/>
                <w:color w:val="auto"/>
              </w:rPr>
              <w:t>108</w:t>
            </w:r>
          </w:p>
        </w:tc>
      </w:tr>
    </w:tbl>
    <w:p w:rsidR="000D4CE2" w:rsidRPr="000D4CE2" w:rsidRDefault="000D4CE2" w:rsidP="000D4CE2">
      <w:pPr>
        <w:pStyle w:val="a3"/>
        <w:numPr>
          <w:ilvl w:val="0"/>
          <w:numId w:val="3"/>
        </w:numPr>
        <w:jc w:val="center"/>
        <w:rPr>
          <w:rFonts w:ascii="Times New Roman" w:hAnsi="Times New Roman" w:cs="Times New Roman"/>
          <w:szCs w:val="28"/>
        </w:rPr>
      </w:pPr>
    </w:p>
    <w:p w:rsidR="00E82472" w:rsidRPr="008521CF" w:rsidRDefault="00E82472" w:rsidP="00E82472">
      <w:pPr>
        <w:ind w:left="709"/>
        <w:jc w:val="both"/>
        <w:rPr>
          <w:rFonts w:ascii="Times New Roman" w:hAnsi="Times New Roman" w:cs="Times New Roman"/>
          <w:b/>
          <w:color w:val="auto"/>
        </w:rPr>
      </w:pPr>
      <w:r w:rsidRPr="00693C45">
        <w:rPr>
          <w:rFonts w:ascii="Times New Roman" w:hAnsi="Times New Roman" w:cs="Times New Roman"/>
          <w:b/>
        </w:rPr>
        <w:t>6.</w:t>
      </w:r>
      <w:r>
        <w:rPr>
          <w:rFonts w:ascii="Times New Roman" w:hAnsi="Times New Roman" w:cs="Times New Roman"/>
        </w:rPr>
        <w:tab/>
      </w:r>
      <w:r w:rsidRPr="008521CF">
        <w:rPr>
          <w:rFonts w:ascii="Times New Roman" w:hAnsi="Times New Roman" w:cs="Times New Roman"/>
          <w:b/>
          <w:caps/>
          <w:spacing w:val="-1"/>
        </w:rPr>
        <w:t xml:space="preserve">Перечень основной и дополнительной литературы, </w:t>
      </w:r>
      <w:r w:rsidRPr="008521CF">
        <w:rPr>
          <w:rFonts w:ascii="Times New Roman" w:hAnsi="Times New Roman" w:cs="Times New Roman"/>
          <w:b/>
        </w:rPr>
        <w:t>необходимый для освоения дисциплины</w:t>
      </w:r>
    </w:p>
    <w:p w:rsidR="000D4CE2" w:rsidRPr="00A251CC" w:rsidRDefault="000D4CE2" w:rsidP="000D4CE2">
      <w:pPr>
        <w:jc w:val="both"/>
        <w:rPr>
          <w:rFonts w:ascii="Times New Roman" w:hAnsi="Times New Roman" w:cs="Times New Roman"/>
          <w:b/>
          <w:color w:val="auto"/>
        </w:rPr>
      </w:pPr>
      <w:r w:rsidRPr="00A251CC">
        <w:rPr>
          <w:rFonts w:ascii="Times New Roman" w:hAnsi="Times New Roman" w:cs="Times New Roman"/>
          <w:b/>
          <w:color w:val="auto"/>
        </w:rPr>
        <w:t>6.1. Основная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1"/>
        <w:gridCol w:w="6121"/>
        <w:gridCol w:w="1425"/>
        <w:gridCol w:w="1384"/>
      </w:tblGrid>
      <w:tr w:rsidR="000D4CE2" w:rsidRPr="00A251CC" w:rsidTr="000D4CE2">
        <w:trPr>
          <w:trHeight w:val="340"/>
        </w:trPr>
        <w:tc>
          <w:tcPr>
            <w:tcW w:w="627" w:type="dxa"/>
            <w:vMerge w:val="restart"/>
            <w:tcBorders>
              <w:top w:val="single" w:sz="4" w:space="0" w:color="auto"/>
              <w:left w:val="single" w:sz="4" w:space="0" w:color="auto"/>
              <w:bottom w:val="single" w:sz="4" w:space="0" w:color="auto"/>
              <w:right w:val="single" w:sz="4" w:space="0" w:color="auto"/>
            </w:tcBorders>
            <w:vAlign w:val="center"/>
            <w:hideMark/>
          </w:tcPr>
          <w:p w:rsidR="000D4CE2" w:rsidRPr="00A251CC" w:rsidRDefault="000D4CE2" w:rsidP="000D4CE2">
            <w:pPr>
              <w:jc w:val="center"/>
              <w:rPr>
                <w:rFonts w:ascii="Times New Roman" w:hAnsi="Times New Roman" w:cs="Times New Roman"/>
                <w:b/>
                <w:color w:val="auto"/>
                <w:lang w:eastAsia="en-US"/>
              </w:rPr>
            </w:pPr>
            <w:r w:rsidRPr="00A251CC">
              <w:rPr>
                <w:rFonts w:ascii="Times New Roman" w:hAnsi="Times New Roman" w:cs="Times New Roman"/>
                <w:b/>
                <w:color w:val="auto"/>
                <w:lang w:eastAsia="en-US"/>
              </w:rPr>
              <w:t xml:space="preserve">№ </w:t>
            </w:r>
            <w:proofErr w:type="spellStart"/>
            <w:r w:rsidRPr="00A251CC">
              <w:rPr>
                <w:rFonts w:ascii="Times New Roman" w:hAnsi="Times New Roman" w:cs="Times New Roman"/>
                <w:b/>
                <w:color w:val="auto"/>
                <w:lang w:eastAsia="en-US"/>
              </w:rPr>
              <w:t>пп</w:t>
            </w:r>
            <w:proofErr w:type="spellEnd"/>
          </w:p>
        </w:tc>
        <w:tc>
          <w:tcPr>
            <w:tcW w:w="5976" w:type="dxa"/>
            <w:vMerge w:val="restart"/>
            <w:tcBorders>
              <w:top w:val="single" w:sz="4" w:space="0" w:color="auto"/>
              <w:left w:val="single" w:sz="4" w:space="0" w:color="auto"/>
              <w:bottom w:val="single" w:sz="4" w:space="0" w:color="auto"/>
              <w:right w:val="single" w:sz="4" w:space="0" w:color="auto"/>
            </w:tcBorders>
            <w:vAlign w:val="center"/>
          </w:tcPr>
          <w:p w:rsidR="000D4CE2" w:rsidRPr="00A251CC" w:rsidRDefault="000D4CE2" w:rsidP="000D4CE2">
            <w:pPr>
              <w:jc w:val="center"/>
              <w:rPr>
                <w:rFonts w:ascii="Times New Roman" w:hAnsi="Times New Roman" w:cs="Times New Roman"/>
                <w:b/>
                <w:color w:val="auto"/>
                <w:vertAlign w:val="superscript"/>
                <w:lang w:eastAsia="en-US"/>
              </w:rPr>
            </w:pPr>
            <w:r w:rsidRPr="00A251CC">
              <w:rPr>
                <w:rFonts w:ascii="Times New Roman" w:hAnsi="Times New Roman" w:cs="Times New Roman"/>
                <w:b/>
                <w:color w:val="auto"/>
                <w:lang w:eastAsia="en-US"/>
              </w:rPr>
              <w:t>Наименование</w:t>
            </w:r>
          </w:p>
          <w:p w:rsidR="000D4CE2" w:rsidRPr="00A251CC" w:rsidRDefault="000D4CE2" w:rsidP="000D4CE2">
            <w:pPr>
              <w:jc w:val="center"/>
              <w:rPr>
                <w:rFonts w:ascii="Times New Roman" w:hAnsi="Times New Roman" w:cs="Times New Roman"/>
                <w:b/>
                <w:color w:val="auto"/>
                <w:lang w:eastAsia="en-US"/>
              </w:rPr>
            </w:pPr>
          </w:p>
        </w:tc>
        <w:tc>
          <w:tcPr>
            <w:tcW w:w="2742" w:type="dxa"/>
            <w:gridSpan w:val="2"/>
            <w:tcBorders>
              <w:top w:val="single" w:sz="4" w:space="0" w:color="auto"/>
              <w:left w:val="single" w:sz="4" w:space="0" w:color="auto"/>
              <w:bottom w:val="single" w:sz="4" w:space="0" w:color="auto"/>
              <w:right w:val="single" w:sz="4" w:space="0" w:color="auto"/>
            </w:tcBorders>
            <w:vAlign w:val="center"/>
            <w:hideMark/>
          </w:tcPr>
          <w:p w:rsidR="000D4CE2" w:rsidRPr="00A251CC" w:rsidRDefault="000D4CE2" w:rsidP="000D4CE2">
            <w:pPr>
              <w:jc w:val="center"/>
              <w:rPr>
                <w:rFonts w:ascii="Times New Roman" w:hAnsi="Times New Roman" w:cs="Times New Roman"/>
                <w:b/>
                <w:color w:val="auto"/>
                <w:lang w:eastAsia="en-US"/>
              </w:rPr>
            </w:pPr>
            <w:r w:rsidRPr="00A251CC">
              <w:rPr>
                <w:rFonts w:ascii="Times New Roman" w:hAnsi="Times New Roman" w:cs="Times New Roman"/>
                <w:b/>
                <w:color w:val="auto"/>
                <w:lang w:eastAsia="en-US"/>
              </w:rPr>
              <w:t>Кол-во экземпляров</w:t>
            </w:r>
          </w:p>
        </w:tc>
      </w:tr>
      <w:tr w:rsidR="000D4CE2" w:rsidRPr="00A251CC" w:rsidTr="000D4CE2">
        <w:trPr>
          <w:trHeight w:val="340"/>
        </w:trPr>
        <w:tc>
          <w:tcPr>
            <w:tcW w:w="627" w:type="dxa"/>
            <w:vMerge/>
            <w:tcBorders>
              <w:top w:val="single" w:sz="4" w:space="0" w:color="auto"/>
              <w:left w:val="single" w:sz="4" w:space="0" w:color="auto"/>
              <w:bottom w:val="single" w:sz="4" w:space="0" w:color="auto"/>
              <w:right w:val="single" w:sz="4" w:space="0" w:color="auto"/>
            </w:tcBorders>
            <w:vAlign w:val="center"/>
            <w:hideMark/>
          </w:tcPr>
          <w:p w:rsidR="000D4CE2" w:rsidRPr="00A251CC" w:rsidRDefault="000D4CE2" w:rsidP="000D4CE2">
            <w:pPr>
              <w:widowControl/>
              <w:rPr>
                <w:rFonts w:ascii="Times New Roman" w:hAnsi="Times New Roman" w:cs="Times New Roman"/>
                <w:b/>
                <w:color w:val="auto"/>
                <w:lang w:eastAsia="en-US"/>
              </w:rPr>
            </w:pPr>
          </w:p>
        </w:tc>
        <w:tc>
          <w:tcPr>
            <w:tcW w:w="5976" w:type="dxa"/>
            <w:vMerge/>
            <w:tcBorders>
              <w:top w:val="single" w:sz="4" w:space="0" w:color="auto"/>
              <w:left w:val="single" w:sz="4" w:space="0" w:color="auto"/>
              <w:bottom w:val="single" w:sz="4" w:space="0" w:color="auto"/>
              <w:right w:val="single" w:sz="4" w:space="0" w:color="auto"/>
            </w:tcBorders>
            <w:vAlign w:val="center"/>
            <w:hideMark/>
          </w:tcPr>
          <w:p w:rsidR="000D4CE2" w:rsidRPr="00A251CC" w:rsidRDefault="000D4CE2" w:rsidP="000D4CE2">
            <w:pPr>
              <w:widowControl/>
              <w:rPr>
                <w:rFonts w:ascii="Times New Roman" w:hAnsi="Times New Roman" w:cs="Times New Roman"/>
                <w:b/>
                <w:color w:val="auto"/>
                <w:lang w:eastAsia="en-US"/>
              </w:rPr>
            </w:pPr>
          </w:p>
        </w:tc>
        <w:tc>
          <w:tcPr>
            <w:tcW w:w="1391" w:type="dxa"/>
            <w:tcBorders>
              <w:top w:val="single" w:sz="4" w:space="0" w:color="auto"/>
              <w:left w:val="single" w:sz="4" w:space="0" w:color="auto"/>
              <w:bottom w:val="single" w:sz="4" w:space="0" w:color="auto"/>
              <w:right w:val="single" w:sz="4" w:space="0" w:color="auto"/>
            </w:tcBorders>
            <w:vAlign w:val="center"/>
            <w:hideMark/>
          </w:tcPr>
          <w:p w:rsidR="000D4CE2" w:rsidRPr="00A251CC" w:rsidRDefault="000D4CE2" w:rsidP="000D4CE2">
            <w:pPr>
              <w:jc w:val="center"/>
              <w:rPr>
                <w:rFonts w:ascii="Times New Roman" w:hAnsi="Times New Roman" w:cs="Times New Roman"/>
                <w:color w:val="auto"/>
                <w:lang w:eastAsia="en-US"/>
              </w:rPr>
            </w:pPr>
            <w:r w:rsidRPr="00A251CC">
              <w:rPr>
                <w:rFonts w:ascii="Times New Roman" w:hAnsi="Times New Roman" w:cs="Times New Roman"/>
                <w:color w:val="auto"/>
                <w:lang w:eastAsia="en-US"/>
              </w:rPr>
              <w:t>библиотека</w:t>
            </w:r>
          </w:p>
        </w:tc>
        <w:tc>
          <w:tcPr>
            <w:tcW w:w="1351" w:type="dxa"/>
            <w:tcBorders>
              <w:top w:val="single" w:sz="4" w:space="0" w:color="auto"/>
              <w:left w:val="single" w:sz="4" w:space="0" w:color="auto"/>
              <w:bottom w:val="single" w:sz="4" w:space="0" w:color="auto"/>
              <w:right w:val="single" w:sz="4" w:space="0" w:color="auto"/>
            </w:tcBorders>
            <w:vAlign w:val="center"/>
            <w:hideMark/>
          </w:tcPr>
          <w:p w:rsidR="000D4CE2" w:rsidRPr="00A251CC" w:rsidRDefault="000D4CE2" w:rsidP="000D4CE2">
            <w:pPr>
              <w:jc w:val="center"/>
              <w:rPr>
                <w:rFonts w:ascii="Times New Roman" w:hAnsi="Times New Roman" w:cs="Times New Roman"/>
                <w:color w:val="auto"/>
                <w:lang w:eastAsia="en-US"/>
              </w:rPr>
            </w:pPr>
            <w:r w:rsidRPr="00A251CC">
              <w:rPr>
                <w:rFonts w:ascii="Times New Roman" w:hAnsi="Times New Roman" w:cs="Times New Roman"/>
                <w:color w:val="auto"/>
                <w:lang w:eastAsia="en-US"/>
              </w:rPr>
              <w:t>кафедра</w:t>
            </w:r>
          </w:p>
        </w:tc>
      </w:tr>
      <w:tr w:rsidR="000D4CE2" w:rsidRPr="00A251CC" w:rsidTr="000D4CE2">
        <w:trPr>
          <w:trHeight w:val="1040"/>
        </w:trPr>
        <w:tc>
          <w:tcPr>
            <w:tcW w:w="627"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widowControl/>
              <w:ind w:left="360" w:hanging="360"/>
              <w:jc w:val="both"/>
              <w:rPr>
                <w:rFonts w:ascii="Times New Roman" w:hAnsi="Times New Roman" w:cs="Times New Roman"/>
                <w:lang w:eastAsia="en-US"/>
              </w:rPr>
            </w:pPr>
            <w:r w:rsidRPr="00A251CC">
              <w:rPr>
                <w:rFonts w:ascii="Times New Roman" w:hAnsi="Times New Roman" w:cs="Times New Roman"/>
                <w:lang w:eastAsia="en-US"/>
              </w:rPr>
              <w:t>1.</w:t>
            </w:r>
          </w:p>
        </w:tc>
        <w:tc>
          <w:tcPr>
            <w:tcW w:w="5976"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rPr>
                <w:rFonts w:ascii="Times New Roman" w:hAnsi="Times New Roman" w:cs="Times New Roman"/>
                <w:lang w:eastAsia="en-US"/>
              </w:rPr>
            </w:pPr>
            <w:r w:rsidRPr="00A251CC">
              <w:rPr>
                <w:rFonts w:ascii="Times New Roman" w:hAnsi="Times New Roman" w:cs="Times New Roman"/>
                <w:lang w:eastAsia="en-US"/>
              </w:rPr>
              <w:t xml:space="preserve">Михайлова, Е. А. Физиология </w:t>
            </w:r>
            <w:proofErr w:type="gramStart"/>
            <w:r w:rsidRPr="00A251CC">
              <w:rPr>
                <w:rFonts w:ascii="Times New Roman" w:hAnsi="Times New Roman" w:cs="Times New Roman"/>
                <w:lang w:eastAsia="en-US"/>
              </w:rPr>
              <w:t>спорта :</w:t>
            </w:r>
            <w:proofErr w:type="gramEnd"/>
            <w:r w:rsidRPr="00A251CC">
              <w:rPr>
                <w:rFonts w:ascii="Times New Roman" w:hAnsi="Times New Roman" w:cs="Times New Roman"/>
                <w:lang w:eastAsia="en-US"/>
              </w:rPr>
              <w:t xml:space="preserve"> учебное пособие / Е. А. Михайлова ; </w:t>
            </w:r>
            <w:proofErr w:type="spellStart"/>
            <w:r w:rsidRPr="00A251CC">
              <w:rPr>
                <w:rFonts w:ascii="Times New Roman" w:hAnsi="Times New Roman" w:cs="Times New Roman"/>
                <w:lang w:eastAsia="en-US"/>
              </w:rPr>
              <w:t>ВлГАФК</w:t>
            </w:r>
            <w:proofErr w:type="spellEnd"/>
            <w:r w:rsidRPr="00A251CC">
              <w:rPr>
                <w:rFonts w:ascii="Times New Roman" w:hAnsi="Times New Roman" w:cs="Times New Roman"/>
                <w:lang w:eastAsia="en-US"/>
              </w:rPr>
              <w:t xml:space="preserve">. - Великие Луки, 2015. - 117 с. - </w:t>
            </w:r>
            <w:proofErr w:type="spellStart"/>
            <w:r w:rsidRPr="00A251CC">
              <w:rPr>
                <w:rFonts w:ascii="Times New Roman" w:hAnsi="Times New Roman" w:cs="Times New Roman"/>
                <w:lang w:eastAsia="en-US"/>
              </w:rPr>
              <w:t>Библиогр</w:t>
            </w:r>
            <w:proofErr w:type="spellEnd"/>
            <w:r w:rsidRPr="00A251CC">
              <w:rPr>
                <w:rFonts w:ascii="Times New Roman" w:hAnsi="Times New Roman" w:cs="Times New Roman"/>
                <w:lang w:eastAsia="en-US"/>
              </w:rPr>
              <w:t xml:space="preserve">.: с. 116-117. - </w:t>
            </w:r>
            <w:proofErr w:type="gramStart"/>
            <w:r w:rsidRPr="00A251CC">
              <w:rPr>
                <w:rFonts w:ascii="Times New Roman" w:hAnsi="Times New Roman" w:cs="Times New Roman"/>
                <w:lang w:eastAsia="en-US"/>
              </w:rPr>
              <w:t>Текст :</w:t>
            </w:r>
            <w:proofErr w:type="gramEnd"/>
            <w:r w:rsidRPr="00A251CC">
              <w:rPr>
                <w:rFonts w:ascii="Times New Roman" w:hAnsi="Times New Roman" w:cs="Times New Roman"/>
                <w:lang w:eastAsia="en-US"/>
              </w:rPr>
              <w:t xml:space="preserve"> электронный // Электронно-библиотечная система ЭЛМАРК (МГАФК) : [сайт]. — </w:t>
            </w:r>
            <w:hyperlink r:id="rId5" w:history="1">
              <w:r w:rsidRPr="00A251CC">
                <w:rPr>
                  <w:rStyle w:val="ac"/>
                  <w:lang w:eastAsia="en-US"/>
                </w:rPr>
                <w:t>URL: http://lib.mgafk.ru</w:t>
              </w:r>
            </w:hyperlink>
            <w:r w:rsidRPr="00A251CC">
              <w:rPr>
                <w:rFonts w:ascii="Times New Roman" w:hAnsi="Times New Roman" w:cs="Times New Roman"/>
                <w:lang w:eastAsia="en-US"/>
              </w:rPr>
              <w:t xml:space="preserve"> (дата обращения: 15.01.2020). — Режим доступа: для </w:t>
            </w:r>
            <w:proofErr w:type="spellStart"/>
            <w:r w:rsidRPr="00A251CC">
              <w:rPr>
                <w:rFonts w:ascii="Times New Roman" w:hAnsi="Times New Roman" w:cs="Times New Roman"/>
                <w:lang w:eastAsia="en-US"/>
              </w:rPr>
              <w:t>авторизир</w:t>
            </w:r>
            <w:proofErr w:type="spellEnd"/>
            <w:r w:rsidRPr="00A251CC">
              <w:rPr>
                <w:rFonts w:ascii="Times New Roman" w:hAnsi="Times New Roman" w:cs="Times New Roman"/>
                <w:lang w:eastAsia="en-US"/>
              </w:rPr>
              <w:t xml:space="preserve">. пользователей </w:t>
            </w:r>
          </w:p>
        </w:tc>
        <w:tc>
          <w:tcPr>
            <w:tcW w:w="1391"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51"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w:t>
            </w:r>
          </w:p>
        </w:tc>
      </w:tr>
      <w:tr w:rsidR="000D4CE2" w:rsidRPr="00A251CC" w:rsidTr="000D4CE2">
        <w:trPr>
          <w:trHeight w:val="1040"/>
        </w:trPr>
        <w:tc>
          <w:tcPr>
            <w:tcW w:w="627"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widowControl/>
              <w:ind w:left="360" w:hanging="360"/>
              <w:jc w:val="both"/>
              <w:rPr>
                <w:rFonts w:ascii="Times New Roman" w:hAnsi="Times New Roman" w:cs="Times New Roman"/>
                <w:lang w:eastAsia="en-US"/>
              </w:rPr>
            </w:pPr>
            <w:r w:rsidRPr="00A251CC">
              <w:rPr>
                <w:rFonts w:ascii="Times New Roman" w:hAnsi="Times New Roman" w:cs="Times New Roman"/>
                <w:lang w:eastAsia="en-US"/>
              </w:rPr>
              <w:t>2.</w:t>
            </w:r>
          </w:p>
        </w:tc>
        <w:tc>
          <w:tcPr>
            <w:tcW w:w="5976"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rPr>
                <w:rFonts w:ascii="Times New Roman" w:hAnsi="Times New Roman" w:cs="Times New Roman"/>
                <w:lang w:eastAsia="en-US"/>
              </w:rPr>
            </w:pPr>
            <w:proofErr w:type="spellStart"/>
            <w:r w:rsidRPr="00A251CC">
              <w:rPr>
                <w:rFonts w:ascii="Times New Roman" w:hAnsi="Times New Roman" w:cs="Times New Roman"/>
                <w:lang w:eastAsia="en-US"/>
              </w:rPr>
              <w:t>Солодков</w:t>
            </w:r>
            <w:proofErr w:type="spellEnd"/>
            <w:r w:rsidRPr="00A251CC">
              <w:rPr>
                <w:rFonts w:ascii="Times New Roman" w:hAnsi="Times New Roman" w:cs="Times New Roman"/>
                <w:lang w:eastAsia="en-US"/>
              </w:rPr>
              <w:t xml:space="preserve">, А. С. Физиология спорта: функциональные состояния спортсменов и способы их </w:t>
            </w:r>
            <w:proofErr w:type="gramStart"/>
            <w:r w:rsidRPr="00A251CC">
              <w:rPr>
                <w:rFonts w:ascii="Times New Roman" w:hAnsi="Times New Roman" w:cs="Times New Roman"/>
                <w:lang w:eastAsia="en-US"/>
              </w:rPr>
              <w:t>восстановления :</w:t>
            </w:r>
            <w:proofErr w:type="gramEnd"/>
            <w:r w:rsidRPr="00A251CC">
              <w:rPr>
                <w:rFonts w:ascii="Times New Roman" w:hAnsi="Times New Roman" w:cs="Times New Roman"/>
                <w:lang w:eastAsia="en-US"/>
              </w:rPr>
              <w:t xml:space="preserve"> учебное пособие / А. С. </w:t>
            </w:r>
            <w:proofErr w:type="spellStart"/>
            <w:r w:rsidRPr="00A251CC">
              <w:rPr>
                <w:rFonts w:ascii="Times New Roman" w:hAnsi="Times New Roman" w:cs="Times New Roman"/>
                <w:lang w:eastAsia="en-US"/>
              </w:rPr>
              <w:t>Солодков</w:t>
            </w:r>
            <w:proofErr w:type="spellEnd"/>
            <w:r w:rsidRPr="00A251CC">
              <w:rPr>
                <w:rFonts w:ascii="Times New Roman" w:hAnsi="Times New Roman" w:cs="Times New Roman"/>
                <w:lang w:eastAsia="en-US"/>
              </w:rPr>
              <w:t xml:space="preserve"> ; НГУФК им. П. Ф. Лесгафта. - Санкт-Петербург, 2015. - </w:t>
            </w:r>
            <w:proofErr w:type="gramStart"/>
            <w:r w:rsidRPr="00A251CC">
              <w:rPr>
                <w:rFonts w:ascii="Times New Roman" w:hAnsi="Times New Roman" w:cs="Times New Roman"/>
                <w:lang w:eastAsia="en-US"/>
              </w:rPr>
              <w:t>Текст :</w:t>
            </w:r>
            <w:proofErr w:type="gramEnd"/>
            <w:r w:rsidRPr="00A251CC">
              <w:rPr>
                <w:rFonts w:ascii="Times New Roman" w:hAnsi="Times New Roman" w:cs="Times New Roman"/>
                <w:lang w:eastAsia="en-US"/>
              </w:rPr>
              <w:t xml:space="preserve"> электронный // Электронно-библиотечная система ЭЛМАРК (МГАФК) : [сайт]. — </w:t>
            </w:r>
            <w:hyperlink r:id="rId6" w:history="1">
              <w:r w:rsidRPr="00A251CC">
                <w:rPr>
                  <w:rStyle w:val="ac"/>
                  <w:lang w:eastAsia="en-US"/>
                </w:rPr>
                <w:t>URL: http://lib.mgafk.ru</w:t>
              </w:r>
            </w:hyperlink>
            <w:r w:rsidRPr="00A251CC">
              <w:rPr>
                <w:rFonts w:ascii="Times New Roman" w:hAnsi="Times New Roman" w:cs="Times New Roman"/>
                <w:lang w:eastAsia="en-US"/>
              </w:rPr>
              <w:t xml:space="preserve"> (дата обращения: 15.01.2020). — Режим доступа: для </w:t>
            </w:r>
            <w:proofErr w:type="spellStart"/>
            <w:r w:rsidRPr="00A251CC">
              <w:rPr>
                <w:rFonts w:ascii="Times New Roman" w:hAnsi="Times New Roman" w:cs="Times New Roman"/>
                <w:lang w:eastAsia="en-US"/>
              </w:rPr>
              <w:t>авторизир</w:t>
            </w:r>
            <w:proofErr w:type="spellEnd"/>
            <w:r w:rsidRPr="00A251CC">
              <w:rPr>
                <w:rFonts w:ascii="Times New Roman" w:hAnsi="Times New Roman" w:cs="Times New Roman"/>
                <w:lang w:eastAsia="en-US"/>
              </w:rPr>
              <w:t xml:space="preserve">. пользователей </w:t>
            </w:r>
          </w:p>
        </w:tc>
        <w:tc>
          <w:tcPr>
            <w:tcW w:w="1391"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51"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w:t>
            </w:r>
          </w:p>
        </w:tc>
      </w:tr>
      <w:tr w:rsidR="000D4CE2" w:rsidRPr="00A251CC" w:rsidTr="000D4CE2">
        <w:trPr>
          <w:trHeight w:val="1040"/>
        </w:trPr>
        <w:tc>
          <w:tcPr>
            <w:tcW w:w="627"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widowControl/>
              <w:ind w:left="360" w:hanging="360"/>
              <w:jc w:val="both"/>
              <w:rPr>
                <w:rFonts w:ascii="Times New Roman" w:hAnsi="Times New Roman" w:cs="Times New Roman"/>
                <w:lang w:eastAsia="en-US"/>
              </w:rPr>
            </w:pPr>
            <w:r w:rsidRPr="00A251CC">
              <w:rPr>
                <w:rFonts w:ascii="Times New Roman" w:hAnsi="Times New Roman" w:cs="Times New Roman"/>
                <w:lang w:eastAsia="en-US"/>
              </w:rPr>
              <w:t>3.</w:t>
            </w:r>
          </w:p>
        </w:tc>
        <w:tc>
          <w:tcPr>
            <w:tcW w:w="5976"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rPr>
                <w:rFonts w:ascii="Times New Roman" w:hAnsi="Times New Roman" w:cs="Times New Roman"/>
                <w:lang w:eastAsia="en-US"/>
              </w:rPr>
            </w:pPr>
            <w:proofErr w:type="spellStart"/>
            <w:r w:rsidRPr="00A251CC">
              <w:rPr>
                <w:rFonts w:ascii="Times New Roman" w:hAnsi="Times New Roman" w:cs="Times New Roman"/>
                <w:lang w:eastAsia="en-US"/>
              </w:rPr>
              <w:t>Солодков</w:t>
            </w:r>
            <w:proofErr w:type="spellEnd"/>
            <w:r w:rsidRPr="00A251CC">
              <w:rPr>
                <w:rFonts w:ascii="Times New Roman" w:hAnsi="Times New Roman" w:cs="Times New Roman"/>
                <w:lang w:eastAsia="en-US"/>
              </w:rPr>
              <w:t xml:space="preserve">, А. С. Функциональные состояния спортсменов и способы их </w:t>
            </w:r>
            <w:proofErr w:type="gramStart"/>
            <w:r w:rsidRPr="00A251CC">
              <w:rPr>
                <w:rFonts w:ascii="Times New Roman" w:hAnsi="Times New Roman" w:cs="Times New Roman"/>
                <w:lang w:eastAsia="en-US"/>
              </w:rPr>
              <w:t>коррекции :</w:t>
            </w:r>
            <w:proofErr w:type="gramEnd"/>
            <w:r w:rsidRPr="00A251CC">
              <w:rPr>
                <w:rFonts w:ascii="Times New Roman" w:hAnsi="Times New Roman" w:cs="Times New Roman"/>
                <w:lang w:eastAsia="en-US"/>
              </w:rPr>
              <w:t xml:space="preserve"> учебное пособие / А. С. </w:t>
            </w:r>
            <w:proofErr w:type="spellStart"/>
            <w:r w:rsidRPr="00A251CC">
              <w:rPr>
                <w:rFonts w:ascii="Times New Roman" w:hAnsi="Times New Roman" w:cs="Times New Roman"/>
                <w:lang w:eastAsia="en-US"/>
              </w:rPr>
              <w:t>Солодков</w:t>
            </w:r>
            <w:proofErr w:type="spellEnd"/>
            <w:r w:rsidRPr="00A251CC">
              <w:rPr>
                <w:rFonts w:ascii="Times New Roman" w:hAnsi="Times New Roman" w:cs="Times New Roman"/>
                <w:lang w:eastAsia="en-US"/>
              </w:rPr>
              <w:t xml:space="preserve">, Ю. А. </w:t>
            </w:r>
            <w:proofErr w:type="spellStart"/>
            <w:r w:rsidRPr="00A251CC">
              <w:rPr>
                <w:rFonts w:ascii="Times New Roman" w:hAnsi="Times New Roman" w:cs="Times New Roman"/>
                <w:lang w:eastAsia="en-US"/>
              </w:rPr>
              <w:t>Поварещенкова</w:t>
            </w:r>
            <w:proofErr w:type="spellEnd"/>
            <w:r w:rsidRPr="00A251CC">
              <w:rPr>
                <w:rFonts w:ascii="Times New Roman" w:hAnsi="Times New Roman" w:cs="Times New Roman"/>
                <w:lang w:eastAsia="en-US"/>
              </w:rPr>
              <w:t xml:space="preserve"> ; НГУФК им. П. Ф. Лесгафта. - Санкт-Петербург, 2015. - </w:t>
            </w:r>
            <w:proofErr w:type="spellStart"/>
            <w:r w:rsidRPr="00A251CC">
              <w:rPr>
                <w:rFonts w:ascii="Times New Roman" w:hAnsi="Times New Roman" w:cs="Times New Roman"/>
                <w:lang w:eastAsia="en-US"/>
              </w:rPr>
              <w:t>Библиогр</w:t>
            </w:r>
            <w:proofErr w:type="spellEnd"/>
            <w:r w:rsidRPr="00A251CC">
              <w:rPr>
                <w:rFonts w:ascii="Times New Roman" w:hAnsi="Times New Roman" w:cs="Times New Roman"/>
                <w:lang w:eastAsia="en-US"/>
              </w:rPr>
              <w:t xml:space="preserve">.: с. 88-89. - </w:t>
            </w:r>
            <w:proofErr w:type="gramStart"/>
            <w:r w:rsidRPr="00A251CC">
              <w:rPr>
                <w:rFonts w:ascii="Times New Roman" w:hAnsi="Times New Roman" w:cs="Times New Roman"/>
                <w:lang w:eastAsia="en-US"/>
              </w:rPr>
              <w:t>Текст :</w:t>
            </w:r>
            <w:proofErr w:type="gramEnd"/>
            <w:r w:rsidRPr="00A251CC">
              <w:rPr>
                <w:rFonts w:ascii="Times New Roman" w:hAnsi="Times New Roman" w:cs="Times New Roman"/>
                <w:lang w:eastAsia="en-US"/>
              </w:rPr>
              <w:t xml:space="preserve"> электронный // Электронно-библиотечная система ЭЛМАРК (МГАФК) : [сайт]. — </w:t>
            </w:r>
            <w:hyperlink r:id="rId7" w:history="1">
              <w:r w:rsidRPr="00A251CC">
                <w:rPr>
                  <w:rStyle w:val="ac"/>
                  <w:lang w:eastAsia="en-US"/>
                </w:rPr>
                <w:t>URL: http://lib.mgafk.ru</w:t>
              </w:r>
            </w:hyperlink>
            <w:r w:rsidRPr="00A251CC">
              <w:rPr>
                <w:rFonts w:ascii="Times New Roman" w:hAnsi="Times New Roman" w:cs="Times New Roman"/>
                <w:lang w:eastAsia="en-US"/>
              </w:rPr>
              <w:t xml:space="preserve"> (дата обращения: 15.01.2020). — Режим доступа: для </w:t>
            </w:r>
            <w:proofErr w:type="spellStart"/>
            <w:r w:rsidRPr="00A251CC">
              <w:rPr>
                <w:rFonts w:ascii="Times New Roman" w:hAnsi="Times New Roman" w:cs="Times New Roman"/>
                <w:lang w:eastAsia="en-US"/>
              </w:rPr>
              <w:t>авторизир</w:t>
            </w:r>
            <w:proofErr w:type="spellEnd"/>
            <w:r w:rsidRPr="00A251CC">
              <w:rPr>
                <w:rFonts w:ascii="Times New Roman" w:hAnsi="Times New Roman" w:cs="Times New Roman"/>
                <w:lang w:eastAsia="en-US"/>
              </w:rPr>
              <w:t xml:space="preserve">. пользователей </w:t>
            </w:r>
          </w:p>
        </w:tc>
        <w:tc>
          <w:tcPr>
            <w:tcW w:w="1391"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51"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w:t>
            </w:r>
          </w:p>
        </w:tc>
      </w:tr>
      <w:tr w:rsidR="000D4CE2" w:rsidRPr="00A251CC" w:rsidTr="000D4CE2">
        <w:trPr>
          <w:trHeight w:val="1040"/>
        </w:trPr>
        <w:tc>
          <w:tcPr>
            <w:tcW w:w="627"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widowControl/>
              <w:ind w:left="360" w:hanging="331"/>
              <w:jc w:val="both"/>
              <w:rPr>
                <w:rFonts w:ascii="Times New Roman" w:hAnsi="Times New Roman" w:cs="Times New Roman"/>
                <w:lang w:eastAsia="en-US"/>
              </w:rPr>
            </w:pPr>
            <w:r w:rsidRPr="00A251CC">
              <w:rPr>
                <w:rFonts w:ascii="Times New Roman" w:hAnsi="Times New Roman" w:cs="Times New Roman"/>
                <w:lang w:eastAsia="en-US"/>
              </w:rPr>
              <w:t>4.</w:t>
            </w:r>
          </w:p>
        </w:tc>
        <w:tc>
          <w:tcPr>
            <w:tcW w:w="5976"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rPr>
                <w:rFonts w:ascii="Times New Roman" w:hAnsi="Times New Roman" w:cs="Times New Roman"/>
                <w:lang w:eastAsia="en-US"/>
              </w:rPr>
            </w:pPr>
            <w:r w:rsidRPr="00A251CC">
              <w:rPr>
                <w:rFonts w:ascii="Times New Roman" w:hAnsi="Times New Roman" w:cs="Times New Roman"/>
                <w:lang w:eastAsia="en-US"/>
              </w:rPr>
              <w:t xml:space="preserve">Синайский, М. М. Практикум по физиологии </w:t>
            </w:r>
            <w:proofErr w:type="gramStart"/>
            <w:r w:rsidRPr="00A251CC">
              <w:rPr>
                <w:rFonts w:ascii="Times New Roman" w:hAnsi="Times New Roman" w:cs="Times New Roman"/>
                <w:lang w:eastAsia="en-US"/>
              </w:rPr>
              <w:t>спорта :</w:t>
            </w:r>
            <w:proofErr w:type="gramEnd"/>
            <w:r w:rsidRPr="00A251CC">
              <w:rPr>
                <w:rFonts w:ascii="Times New Roman" w:hAnsi="Times New Roman" w:cs="Times New Roman"/>
                <w:lang w:eastAsia="en-US"/>
              </w:rPr>
              <w:t xml:space="preserve"> учебное пособие / М. М. Синайский, Т. И. Лактионова, Е. С. Курочкина ; МГАФК. - </w:t>
            </w:r>
            <w:proofErr w:type="spellStart"/>
            <w:r w:rsidRPr="00A251CC">
              <w:rPr>
                <w:rFonts w:ascii="Times New Roman" w:hAnsi="Times New Roman" w:cs="Times New Roman"/>
                <w:lang w:eastAsia="en-US"/>
              </w:rPr>
              <w:t>Малаховка</w:t>
            </w:r>
            <w:proofErr w:type="spellEnd"/>
            <w:r w:rsidRPr="00A251CC">
              <w:rPr>
                <w:rFonts w:ascii="Times New Roman" w:hAnsi="Times New Roman" w:cs="Times New Roman"/>
                <w:lang w:eastAsia="en-US"/>
              </w:rPr>
              <w:t xml:space="preserve">, 2011. - </w:t>
            </w:r>
            <w:proofErr w:type="gramStart"/>
            <w:r w:rsidRPr="00A251CC">
              <w:rPr>
                <w:rFonts w:ascii="Times New Roman" w:hAnsi="Times New Roman" w:cs="Times New Roman"/>
                <w:lang w:eastAsia="en-US"/>
              </w:rPr>
              <w:t>Текст :</w:t>
            </w:r>
            <w:proofErr w:type="gramEnd"/>
            <w:r w:rsidRPr="00A251CC">
              <w:rPr>
                <w:rFonts w:ascii="Times New Roman" w:hAnsi="Times New Roman" w:cs="Times New Roman"/>
                <w:lang w:eastAsia="en-US"/>
              </w:rPr>
              <w:t xml:space="preserve"> электронный // Электронно-библиотечная система ЭЛМАРК (МГАФК) : [сайт]. — </w:t>
            </w:r>
            <w:hyperlink r:id="rId8" w:history="1">
              <w:r w:rsidRPr="00A251CC">
                <w:rPr>
                  <w:rStyle w:val="ac"/>
                  <w:lang w:eastAsia="en-US"/>
                </w:rPr>
                <w:t>URL: http://lib.mgafk.ru</w:t>
              </w:r>
            </w:hyperlink>
            <w:r w:rsidRPr="00A251CC">
              <w:rPr>
                <w:rFonts w:ascii="Times New Roman" w:hAnsi="Times New Roman" w:cs="Times New Roman"/>
                <w:lang w:eastAsia="en-US"/>
              </w:rPr>
              <w:t xml:space="preserve"> (дата обращения: 15.01.2020). — Режим доступа: для </w:t>
            </w:r>
            <w:proofErr w:type="spellStart"/>
            <w:r w:rsidRPr="00A251CC">
              <w:rPr>
                <w:rFonts w:ascii="Times New Roman" w:hAnsi="Times New Roman" w:cs="Times New Roman"/>
                <w:lang w:eastAsia="en-US"/>
              </w:rPr>
              <w:t>авторизир</w:t>
            </w:r>
            <w:proofErr w:type="spellEnd"/>
            <w:r w:rsidRPr="00A251CC">
              <w:rPr>
                <w:rFonts w:ascii="Times New Roman" w:hAnsi="Times New Roman" w:cs="Times New Roman"/>
                <w:lang w:eastAsia="en-US"/>
              </w:rPr>
              <w:t xml:space="preserve">. пользователей </w:t>
            </w:r>
          </w:p>
        </w:tc>
        <w:tc>
          <w:tcPr>
            <w:tcW w:w="1391"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51"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w:t>
            </w:r>
          </w:p>
        </w:tc>
      </w:tr>
      <w:tr w:rsidR="000D4CE2" w:rsidRPr="00A251CC" w:rsidTr="000D4CE2">
        <w:trPr>
          <w:trHeight w:val="1040"/>
        </w:trPr>
        <w:tc>
          <w:tcPr>
            <w:tcW w:w="627"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widowControl/>
              <w:ind w:left="360" w:hanging="360"/>
              <w:jc w:val="both"/>
              <w:rPr>
                <w:rFonts w:ascii="Times New Roman" w:hAnsi="Times New Roman" w:cs="Times New Roman"/>
                <w:lang w:eastAsia="en-US"/>
              </w:rPr>
            </w:pPr>
            <w:r w:rsidRPr="00A251CC">
              <w:rPr>
                <w:rFonts w:ascii="Times New Roman" w:hAnsi="Times New Roman" w:cs="Times New Roman"/>
                <w:lang w:eastAsia="en-US"/>
              </w:rPr>
              <w:t>5.</w:t>
            </w:r>
          </w:p>
        </w:tc>
        <w:tc>
          <w:tcPr>
            <w:tcW w:w="5976"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rPr>
                <w:rFonts w:ascii="Times New Roman" w:hAnsi="Times New Roman" w:cs="Times New Roman"/>
                <w:bCs/>
                <w:lang w:eastAsia="en-US"/>
              </w:rPr>
            </w:pPr>
            <w:proofErr w:type="spellStart"/>
            <w:r w:rsidRPr="00A251CC">
              <w:rPr>
                <w:rFonts w:ascii="Times New Roman" w:hAnsi="Times New Roman" w:cs="Times New Roman"/>
                <w:bCs/>
                <w:lang w:eastAsia="en-US"/>
              </w:rPr>
              <w:t>Солодков</w:t>
            </w:r>
            <w:proofErr w:type="spellEnd"/>
            <w:r w:rsidRPr="00A251CC">
              <w:rPr>
                <w:rFonts w:ascii="Times New Roman" w:hAnsi="Times New Roman" w:cs="Times New Roman"/>
                <w:bCs/>
                <w:lang w:eastAsia="en-US"/>
              </w:rPr>
              <w:t xml:space="preserve">, А. С. Физиология человека. Общая. Спортивная. </w:t>
            </w:r>
            <w:proofErr w:type="gramStart"/>
            <w:r w:rsidRPr="00A251CC">
              <w:rPr>
                <w:rFonts w:ascii="Times New Roman" w:hAnsi="Times New Roman" w:cs="Times New Roman"/>
                <w:bCs/>
                <w:lang w:eastAsia="en-US"/>
              </w:rPr>
              <w:t>Возрастная  :</w:t>
            </w:r>
            <w:proofErr w:type="gramEnd"/>
            <w:r w:rsidRPr="00A251CC">
              <w:rPr>
                <w:rFonts w:ascii="Times New Roman" w:hAnsi="Times New Roman" w:cs="Times New Roman"/>
                <w:bCs/>
                <w:lang w:eastAsia="en-US"/>
              </w:rPr>
              <w:t xml:space="preserve"> учебник / А. С. </w:t>
            </w:r>
            <w:proofErr w:type="spellStart"/>
            <w:r w:rsidRPr="00A251CC">
              <w:rPr>
                <w:rFonts w:ascii="Times New Roman" w:hAnsi="Times New Roman" w:cs="Times New Roman"/>
                <w:bCs/>
                <w:lang w:eastAsia="en-US"/>
              </w:rPr>
              <w:t>Солодков</w:t>
            </w:r>
            <w:proofErr w:type="spellEnd"/>
            <w:r w:rsidRPr="00A251CC">
              <w:rPr>
                <w:rFonts w:ascii="Times New Roman" w:hAnsi="Times New Roman" w:cs="Times New Roman"/>
                <w:bCs/>
                <w:lang w:eastAsia="en-US"/>
              </w:rPr>
              <w:t xml:space="preserve">, Е. Б. Сологуб. — 8-е изд. —  </w:t>
            </w:r>
            <w:proofErr w:type="gramStart"/>
            <w:r w:rsidRPr="00A251CC">
              <w:rPr>
                <w:rFonts w:ascii="Times New Roman" w:hAnsi="Times New Roman" w:cs="Times New Roman"/>
                <w:bCs/>
                <w:lang w:eastAsia="en-US"/>
              </w:rPr>
              <w:t>Москва :</w:t>
            </w:r>
            <w:proofErr w:type="gramEnd"/>
            <w:r w:rsidRPr="00A251CC">
              <w:rPr>
                <w:rFonts w:ascii="Times New Roman" w:hAnsi="Times New Roman" w:cs="Times New Roman"/>
                <w:bCs/>
                <w:lang w:eastAsia="en-US"/>
              </w:rPr>
              <w:t xml:space="preserve"> Издательство «Спорт», 2018. — 624 c. — ISBN 978-5-9500179-3-3. — </w:t>
            </w:r>
            <w:proofErr w:type="gramStart"/>
            <w:r w:rsidRPr="00A251CC">
              <w:rPr>
                <w:rFonts w:ascii="Times New Roman" w:hAnsi="Times New Roman" w:cs="Times New Roman"/>
                <w:bCs/>
                <w:lang w:eastAsia="en-US"/>
              </w:rPr>
              <w:t>Текст :</w:t>
            </w:r>
            <w:proofErr w:type="gramEnd"/>
            <w:r w:rsidRPr="00A251CC">
              <w:rPr>
                <w:rFonts w:ascii="Times New Roman" w:hAnsi="Times New Roman" w:cs="Times New Roman"/>
                <w:bCs/>
                <w:lang w:eastAsia="en-US"/>
              </w:rPr>
              <w:t xml:space="preserve"> электронный // Электронно-библиотечная система IPR BOOKS : [сайт]. — URL: </w:t>
            </w:r>
            <w:hyperlink r:id="rId9" w:history="1">
              <w:r w:rsidRPr="00A251CC">
                <w:rPr>
                  <w:rStyle w:val="ac"/>
                  <w:bCs/>
                  <w:lang w:eastAsia="en-US"/>
                </w:rPr>
                <w:t>http://www.iprbookshop.ru/74306.html</w:t>
              </w:r>
            </w:hyperlink>
            <w:r w:rsidRPr="00A251CC">
              <w:rPr>
                <w:rFonts w:ascii="Times New Roman" w:hAnsi="Times New Roman" w:cs="Times New Roman"/>
                <w:bCs/>
                <w:lang w:eastAsia="en-US"/>
              </w:rPr>
              <w:t xml:space="preserve"> (дата обращения: 15.01.2020). — Режим доступа: для </w:t>
            </w:r>
            <w:proofErr w:type="spellStart"/>
            <w:r w:rsidRPr="00A251CC">
              <w:rPr>
                <w:rFonts w:ascii="Times New Roman" w:hAnsi="Times New Roman" w:cs="Times New Roman"/>
                <w:bCs/>
                <w:lang w:eastAsia="en-US"/>
              </w:rPr>
              <w:t>авторизир</w:t>
            </w:r>
            <w:proofErr w:type="spellEnd"/>
            <w:r w:rsidRPr="00A251CC">
              <w:rPr>
                <w:rFonts w:ascii="Times New Roman" w:hAnsi="Times New Roman" w:cs="Times New Roman"/>
                <w:bCs/>
                <w:lang w:eastAsia="en-US"/>
              </w:rPr>
              <w:t xml:space="preserve">. </w:t>
            </w:r>
            <w:r w:rsidRPr="00A251CC">
              <w:rPr>
                <w:rFonts w:ascii="Times New Roman" w:hAnsi="Times New Roman" w:cs="Times New Roman"/>
                <w:bCs/>
                <w:lang w:eastAsia="en-US"/>
              </w:rPr>
              <w:lastRenderedPageBreak/>
              <w:t>пользователей</w:t>
            </w:r>
          </w:p>
        </w:tc>
        <w:tc>
          <w:tcPr>
            <w:tcW w:w="1391"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lastRenderedPageBreak/>
              <w:t>1</w:t>
            </w:r>
          </w:p>
        </w:tc>
        <w:tc>
          <w:tcPr>
            <w:tcW w:w="1351"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w:t>
            </w:r>
          </w:p>
        </w:tc>
      </w:tr>
      <w:tr w:rsidR="000D4CE2" w:rsidRPr="00A251CC" w:rsidTr="000D4CE2">
        <w:trPr>
          <w:trHeight w:val="1040"/>
        </w:trPr>
        <w:tc>
          <w:tcPr>
            <w:tcW w:w="627"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widowControl/>
              <w:ind w:left="360" w:hanging="360"/>
              <w:jc w:val="both"/>
              <w:rPr>
                <w:rFonts w:ascii="Times New Roman" w:hAnsi="Times New Roman" w:cs="Times New Roman"/>
                <w:lang w:eastAsia="en-US"/>
              </w:rPr>
            </w:pPr>
            <w:r w:rsidRPr="00A251CC">
              <w:rPr>
                <w:rFonts w:ascii="Times New Roman" w:hAnsi="Times New Roman" w:cs="Times New Roman"/>
                <w:lang w:eastAsia="en-US"/>
              </w:rPr>
              <w:lastRenderedPageBreak/>
              <w:t>6.</w:t>
            </w:r>
          </w:p>
        </w:tc>
        <w:tc>
          <w:tcPr>
            <w:tcW w:w="5976"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rPr>
                <w:rFonts w:ascii="Times New Roman" w:hAnsi="Times New Roman" w:cs="Times New Roman"/>
                <w:bCs/>
                <w:lang w:eastAsia="en-US"/>
              </w:rPr>
            </w:pPr>
            <w:proofErr w:type="spellStart"/>
            <w:r w:rsidRPr="00A251CC">
              <w:rPr>
                <w:rFonts w:ascii="Times New Roman" w:hAnsi="Times New Roman" w:cs="Times New Roman"/>
                <w:bCs/>
                <w:lang w:eastAsia="en-US"/>
              </w:rPr>
              <w:t>Чинкин</w:t>
            </w:r>
            <w:proofErr w:type="spellEnd"/>
            <w:r w:rsidRPr="00A251CC">
              <w:rPr>
                <w:rFonts w:ascii="Times New Roman" w:hAnsi="Times New Roman" w:cs="Times New Roman"/>
                <w:bCs/>
                <w:lang w:eastAsia="en-US"/>
              </w:rPr>
              <w:t xml:space="preserve">, А.С. Физиология </w:t>
            </w:r>
            <w:proofErr w:type="gramStart"/>
            <w:r w:rsidRPr="00A251CC">
              <w:rPr>
                <w:rFonts w:ascii="Times New Roman" w:hAnsi="Times New Roman" w:cs="Times New Roman"/>
                <w:bCs/>
                <w:lang w:eastAsia="en-US"/>
              </w:rPr>
              <w:t>спорта :</w:t>
            </w:r>
            <w:proofErr w:type="gramEnd"/>
            <w:r w:rsidRPr="00A251CC">
              <w:rPr>
                <w:rFonts w:ascii="Times New Roman" w:hAnsi="Times New Roman" w:cs="Times New Roman"/>
                <w:bCs/>
                <w:lang w:eastAsia="en-US"/>
              </w:rPr>
              <w:t xml:space="preserve"> учебное пособие / А.С. </w:t>
            </w:r>
            <w:proofErr w:type="spellStart"/>
            <w:r w:rsidRPr="00A251CC">
              <w:rPr>
                <w:rFonts w:ascii="Times New Roman" w:hAnsi="Times New Roman" w:cs="Times New Roman"/>
                <w:bCs/>
                <w:lang w:eastAsia="en-US"/>
              </w:rPr>
              <w:t>Чинкин</w:t>
            </w:r>
            <w:proofErr w:type="spellEnd"/>
            <w:r w:rsidRPr="00A251CC">
              <w:rPr>
                <w:rFonts w:ascii="Times New Roman" w:hAnsi="Times New Roman" w:cs="Times New Roman"/>
                <w:bCs/>
                <w:lang w:eastAsia="en-US"/>
              </w:rPr>
              <w:t xml:space="preserve">, А.С. Назаренко. — </w:t>
            </w:r>
            <w:proofErr w:type="gramStart"/>
            <w:r w:rsidRPr="00A251CC">
              <w:rPr>
                <w:rFonts w:ascii="Times New Roman" w:hAnsi="Times New Roman" w:cs="Times New Roman"/>
                <w:bCs/>
                <w:lang w:eastAsia="en-US"/>
              </w:rPr>
              <w:t>Москва :</w:t>
            </w:r>
            <w:proofErr w:type="gramEnd"/>
            <w:r w:rsidRPr="00A251CC">
              <w:rPr>
                <w:rFonts w:ascii="Times New Roman" w:hAnsi="Times New Roman" w:cs="Times New Roman"/>
                <w:bCs/>
                <w:lang w:eastAsia="en-US"/>
              </w:rPr>
              <w:t xml:space="preserve"> Спорт-Человек, 2016. — 120 с. — ISBN 978-5-9907239-2-4. — </w:t>
            </w:r>
            <w:proofErr w:type="gramStart"/>
            <w:r w:rsidRPr="00A251CC">
              <w:rPr>
                <w:rFonts w:ascii="Times New Roman" w:hAnsi="Times New Roman" w:cs="Times New Roman"/>
                <w:bCs/>
                <w:lang w:eastAsia="en-US"/>
              </w:rPr>
              <w:t>Текст :</w:t>
            </w:r>
            <w:proofErr w:type="gramEnd"/>
            <w:r w:rsidRPr="00A251CC">
              <w:rPr>
                <w:rFonts w:ascii="Times New Roman" w:hAnsi="Times New Roman" w:cs="Times New Roman"/>
                <w:bCs/>
                <w:lang w:eastAsia="en-US"/>
              </w:rPr>
              <w:t xml:space="preserve"> электронный // Лань : электронно-библиотечная система. — URL: </w:t>
            </w:r>
            <w:hyperlink r:id="rId10" w:history="1">
              <w:r w:rsidRPr="00A251CC">
                <w:rPr>
                  <w:rStyle w:val="ac"/>
                  <w:bCs/>
                  <w:lang w:eastAsia="en-US"/>
                </w:rPr>
                <w:t>https://e.lanbook.com/book/97445</w:t>
              </w:r>
            </w:hyperlink>
            <w:r w:rsidRPr="00A251CC">
              <w:rPr>
                <w:rFonts w:ascii="Times New Roman" w:hAnsi="Times New Roman" w:cs="Times New Roman"/>
                <w:bCs/>
                <w:lang w:eastAsia="en-US"/>
              </w:rPr>
              <w:t xml:space="preserve"> (дата обращения: 20.01.2020). — Режим доступа: для </w:t>
            </w:r>
            <w:proofErr w:type="spellStart"/>
            <w:r w:rsidRPr="00A251CC">
              <w:rPr>
                <w:rFonts w:ascii="Times New Roman" w:hAnsi="Times New Roman" w:cs="Times New Roman"/>
                <w:bCs/>
                <w:lang w:eastAsia="en-US"/>
              </w:rPr>
              <w:t>авториз</w:t>
            </w:r>
            <w:proofErr w:type="spellEnd"/>
            <w:r w:rsidRPr="00A251CC">
              <w:rPr>
                <w:rFonts w:ascii="Times New Roman" w:hAnsi="Times New Roman" w:cs="Times New Roman"/>
                <w:bCs/>
                <w:lang w:eastAsia="en-US"/>
              </w:rPr>
              <w:t>. пользователей.</w:t>
            </w:r>
          </w:p>
        </w:tc>
        <w:tc>
          <w:tcPr>
            <w:tcW w:w="1391"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51"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w:t>
            </w:r>
          </w:p>
        </w:tc>
      </w:tr>
      <w:tr w:rsidR="000D4CE2" w:rsidRPr="00A251CC" w:rsidTr="000D4CE2">
        <w:trPr>
          <w:trHeight w:val="1040"/>
        </w:trPr>
        <w:tc>
          <w:tcPr>
            <w:tcW w:w="627"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widowControl/>
              <w:ind w:left="360" w:hanging="360"/>
              <w:jc w:val="both"/>
              <w:rPr>
                <w:rFonts w:ascii="Times New Roman" w:hAnsi="Times New Roman" w:cs="Times New Roman"/>
                <w:lang w:eastAsia="en-US"/>
              </w:rPr>
            </w:pPr>
            <w:r w:rsidRPr="00A251CC">
              <w:rPr>
                <w:rFonts w:ascii="Times New Roman" w:hAnsi="Times New Roman" w:cs="Times New Roman"/>
                <w:lang w:eastAsia="en-US"/>
              </w:rPr>
              <w:t>7.</w:t>
            </w:r>
          </w:p>
        </w:tc>
        <w:tc>
          <w:tcPr>
            <w:tcW w:w="5976"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rPr>
                <w:rFonts w:ascii="Times New Roman" w:hAnsi="Times New Roman" w:cs="Times New Roman"/>
                <w:bCs/>
                <w:lang w:eastAsia="en-US"/>
              </w:rPr>
            </w:pPr>
            <w:proofErr w:type="spellStart"/>
            <w:r w:rsidRPr="00A251CC">
              <w:rPr>
                <w:rFonts w:ascii="Times New Roman" w:hAnsi="Times New Roman" w:cs="Times New Roman"/>
                <w:bCs/>
                <w:lang w:eastAsia="en-US"/>
              </w:rPr>
              <w:t>Корягина</w:t>
            </w:r>
            <w:proofErr w:type="spellEnd"/>
            <w:r w:rsidRPr="00A251CC">
              <w:rPr>
                <w:rFonts w:ascii="Times New Roman" w:hAnsi="Times New Roman" w:cs="Times New Roman"/>
                <w:bCs/>
                <w:lang w:eastAsia="en-US"/>
              </w:rPr>
              <w:t xml:space="preserve">, Ю. В. Курс лекций по физиологии физкультурно-спортивной </w:t>
            </w:r>
            <w:proofErr w:type="gramStart"/>
            <w:r w:rsidRPr="00A251CC">
              <w:rPr>
                <w:rFonts w:ascii="Times New Roman" w:hAnsi="Times New Roman" w:cs="Times New Roman"/>
                <w:bCs/>
                <w:lang w:eastAsia="en-US"/>
              </w:rPr>
              <w:t>деятельности  :</w:t>
            </w:r>
            <w:proofErr w:type="gramEnd"/>
            <w:r w:rsidRPr="00A251CC">
              <w:rPr>
                <w:rFonts w:ascii="Times New Roman" w:hAnsi="Times New Roman" w:cs="Times New Roman"/>
                <w:bCs/>
                <w:lang w:eastAsia="en-US"/>
              </w:rPr>
              <w:t xml:space="preserve"> учебное пособие / Ю. В. </w:t>
            </w:r>
            <w:proofErr w:type="spellStart"/>
            <w:r w:rsidRPr="00A251CC">
              <w:rPr>
                <w:rFonts w:ascii="Times New Roman" w:hAnsi="Times New Roman" w:cs="Times New Roman"/>
                <w:bCs/>
                <w:lang w:eastAsia="en-US"/>
              </w:rPr>
              <w:t>Корягина</w:t>
            </w:r>
            <w:proofErr w:type="spellEnd"/>
            <w:r w:rsidRPr="00A251CC">
              <w:rPr>
                <w:rFonts w:ascii="Times New Roman" w:hAnsi="Times New Roman" w:cs="Times New Roman"/>
                <w:bCs/>
                <w:lang w:eastAsia="en-US"/>
              </w:rPr>
              <w:t xml:space="preserve">, Ю. П. Салова, Т. П. </w:t>
            </w:r>
            <w:proofErr w:type="spellStart"/>
            <w:r w:rsidRPr="00A251CC">
              <w:rPr>
                <w:rFonts w:ascii="Times New Roman" w:hAnsi="Times New Roman" w:cs="Times New Roman"/>
                <w:bCs/>
                <w:lang w:eastAsia="en-US"/>
              </w:rPr>
              <w:t>Замчий</w:t>
            </w:r>
            <w:proofErr w:type="spellEnd"/>
            <w:r w:rsidRPr="00A251CC">
              <w:rPr>
                <w:rFonts w:ascii="Times New Roman" w:hAnsi="Times New Roman" w:cs="Times New Roman"/>
                <w:bCs/>
                <w:lang w:eastAsia="en-US"/>
              </w:rPr>
              <w:t xml:space="preserve">. —  </w:t>
            </w:r>
            <w:proofErr w:type="gramStart"/>
            <w:r w:rsidRPr="00A251CC">
              <w:rPr>
                <w:rFonts w:ascii="Times New Roman" w:hAnsi="Times New Roman" w:cs="Times New Roman"/>
                <w:bCs/>
                <w:lang w:eastAsia="en-US"/>
              </w:rPr>
              <w:t>Омск :</w:t>
            </w:r>
            <w:proofErr w:type="gramEnd"/>
            <w:r w:rsidRPr="00A251CC">
              <w:rPr>
                <w:rFonts w:ascii="Times New Roman" w:hAnsi="Times New Roman" w:cs="Times New Roman"/>
                <w:bCs/>
                <w:lang w:eastAsia="en-US"/>
              </w:rPr>
              <w:t xml:space="preserve"> Сибирский государственный университет физической культуры и спорта, 2014. — 152 c. — ISBN 2227-8397. — </w:t>
            </w:r>
            <w:proofErr w:type="gramStart"/>
            <w:r w:rsidRPr="00A251CC">
              <w:rPr>
                <w:rFonts w:ascii="Times New Roman" w:hAnsi="Times New Roman" w:cs="Times New Roman"/>
                <w:bCs/>
                <w:lang w:eastAsia="en-US"/>
              </w:rPr>
              <w:t>Текст :</w:t>
            </w:r>
            <w:proofErr w:type="gramEnd"/>
            <w:r w:rsidRPr="00A251CC">
              <w:rPr>
                <w:rFonts w:ascii="Times New Roman" w:hAnsi="Times New Roman" w:cs="Times New Roman"/>
                <w:bCs/>
                <w:lang w:eastAsia="en-US"/>
              </w:rPr>
              <w:t xml:space="preserve"> электронный // Электронно-библиотечная система IPR BOOKS : [сайт]. — URL: </w:t>
            </w:r>
            <w:hyperlink r:id="rId11" w:history="1">
              <w:r w:rsidRPr="00A251CC">
                <w:rPr>
                  <w:rStyle w:val="ac"/>
                  <w:bCs/>
                  <w:lang w:eastAsia="en-US"/>
                </w:rPr>
                <w:t>http://www.iprbookshop.ru/64976.html</w:t>
              </w:r>
            </w:hyperlink>
            <w:r w:rsidRPr="00A251CC">
              <w:rPr>
                <w:rFonts w:ascii="Times New Roman" w:hAnsi="Times New Roman" w:cs="Times New Roman"/>
                <w:bCs/>
                <w:lang w:eastAsia="en-US"/>
              </w:rPr>
              <w:t xml:space="preserve"> (дата обращения: 15.01.2020). — Режим доступа: для </w:t>
            </w:r>
            <w:proofErr w:type="spellStart"/>
            <w:r w:rsidRPr="00A251CC">
              <w:rPr>
                <w:rFonts w:ascii="Times New Roman" w:hAnsi="Times New Roman" w:cs="Times New Roman"/>
                <w:bCs/>
                <w:lang w:eastAsia="en-US"/>
              </w:rPr>
              <w:t>авторизир</w:t>
            </w:r>
            <w:proofErr w:type="spellEnd"/>
            <w:r w:rsidRPr="00A251CC">
              <w:rPr>
                <w:rFonts w:ascii="Times New Roman" w:hAnsi="Times New Roman" w:cs="Times New Roman"/>
                <w:bCs/>
                <w:lang w:eastAsia="en-US"/>
              </w:rPr>
              <w:t>. пользователей</w:t>
            </w:r>
          </w:p>
        </w:tc>
        <w:tc>
          <w:tcPr>
            <w:tcW w:w="1391"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51"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w:t>
            </w:r>
          </w:p>
        </w:tc>
      </w:tr>
      <w:tr w:rsidR="000D4CE2" w:rsidRPr="00A251CC" w:rsidTr="000D4CE2">
        <w:trPr>
          <w:trHeight w:val="1040"/>
        </w:trPr>
        <w:tc>
          <w:tcPr>
            <w:tcW w:w="627"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widowControl/>
              <w:ind w:left="360" w:hanging="360"/>
              <w:jc w:val="both"/>
              <w:rPr>
                <w:rFonts w:ascii="Times New Roman" w:hAnsi="Times New Roman" w:cs="Times New Roman"/>
                <w:lang w:eastAsia="en-US"/>
              </w:rPr>
            </w:pPr>
            <w:r w:rsidRPr="00A251CC">
              <w:rPr>
                <w:rFonts w:ascii="Times New Roman" w:hAnsi="Times New Roman" w:cs="Times New Roman"/>
                <w:lang w:eastAsia="en-US"/>
              </w:rPr>
              <w:t>8.</w:t>
            </w:r>
          </w:p>
        </w:tc>
        <w:tc>
          <w:tcPr>
            <w:tcW w:w="5976"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rPr>
                <w:rFonts w:ascii="Times New Roman" w:hAnsi="Times New Roman" w:cs="Times New Roman"/>
                <w:lang w:eastAsia="en-US"/>
              </w:rPr>
            </w:pPr>
            <w:proofErr w:type="spellStart"/>
            <w:r w:rsidRPr="00A251CC">
              <w:rPr>
                <w:rFonts w:ascii="Times New Roman" w:hAnsi="Times New Roman" w:cs="Times New Roman"/>
                <w:bCs/>
                <w:lang w:eastAsia="en-US"/>
              </w:rPr>
              <w:t>Солодков</w:t>
            </w:r>
            <w:proofErr w:type="spellEnd"/>
            <w:r w:rsidRPr="00A251CC">
              <w:rPr>
                <w:rFonts w:ascii="Times New Roman" w:hAnsi="Times New Roman" w:cs="Times New Roman"/>
                <w:bCs/>
                <w:lang w:eastAsia="en-US"/>
              </w:rPr>
              <w:t>, А. С.</w:t>
            </w:r>
            <w:r w:rsidRPr="00A251CC">
              <w:rPr>
                <w:rFonts w:ascii="Times New Roman" w:hAnsi="Times New Roman" w:cs="Times New Roman"/>
                <w:lang w:eastAsia="en-US"/>
              </w:rPr>
              <w:br/>
              <w:t xml:space="preserve">Физиология человека. Общая. Спортивная. Возрастная: учебник для высших учебных заведений физической культуры. - Изд. 4-е, </w:t>
            </w:r>
            <w:proofErr w:type="spellStart"/>
            <w:r w:rsidRPr="00A251CC">
              <w:rPr>
                <w:rFonts w:ascii="Times New Roman" w:hAnsi="Times New Roman" w:cs="Times New Roman"/>
                <w:lang w:eastAsia="en-US"/>
              </w:rPr>
              <w:t>испр</w:t>
            </w:r>
            <w:proofErr w:type="spellEnd"/>
            <w:r w:rsidRPr="00A251CC">
              <w:rPr>
                <w:rFonts w:ascii="Times New Roman" w:hAnsi="Times New Roman" w:cs="Times New Roman"/>
                <w:lang w:eastAsia="en-US"/>
              </w:rPr>
              <w:t>. и доп. - М. : Советский спорт, 2012.</w:t>
            </w:r>
          </w:p>
        </w:tc>
        <w:tc>
          <w:tcPr>
            <w:tcW w:w="1391" w:type="dxa"/>
            <w:tcBorders>
              <w:top w:val="single" w:sz="4" w:space="0" w:color="auto"/>
              <w:left w:val="single" w:sz="4" w:space="0" w:color="auto"/>
              <w:bottom w:val="single" w:sz="4" w:space="0" w:color="auto"/>
              <w:right w:val="single" w:sz="4" w:space="0" w:color="auto"/>
            </w:tcBorders>
          </w:tcPr>
          <w:p w:rsidR="000D4CE2" w:rsidRPr="00A251CC" w:rsidRDefault="000D4CE2" w:rsidP="000D4CE2">
            <w:pPr>
              <w:jc w:val="center"/>
              <w:rPr>
                <w:rFonts w:ascii="Times New Roman" w:hAnsi="Times New Roman" w:cs="Times New Roman"/>
                <w:lang w:eastAsia="en-US"/>
              </w:rPr>
            </w:pPr>
          </w:p>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98</w:t>
            </w:r>
          </w:p>
        </w:tc>
        <w:tc>
          <w:tcPr>
            <w:tcW w:w="1351" w:type="dxa"/>
            <w:tcBorders>
              <w:top w:val="single" w:sz="4" w:space="0" w:color="auto"/>
              <w:left w:val="single" w:sz="4" w:space="0" w:color="auto"/>
              <w:bottom w:val="single" w:sz="4" w:space="0" w:color="auto"/>
              <w:right w:val="single" w:sz="4" w:space="0" w:color="auto"/>
            </w:tcBorders>
          </w:tcPr>
          <w:p w:rsidR="000D4CE2" w:rsidRPr="00A251CC" w:rsidRDefault="000D4CE2" w:rsidP="000D4CE2">
            <w:pPr>
              <w:jc w:val="center"/>
              <w:rPr>
                <w:rFonts w:ascii="Times New Roman" w:hAnsi="Times New Roman" w:cs="Times New Roman"/>
                <w:lang w:eastAsia="en-US"/>
              </w:rPr>
            </w:pPr>
          </w:p>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3</w:t>
            </w:r>
          </w:p>
        </w:tc>
      </w:tr>
      <w:tr w:rsidR="000D4CE2" w:rsidRPr="00A251CC" w:rsidTr="000D4CE2">
        <w:trPr>
          <w:trHeight w:val="1040"/>
        </w:trPr>
        <w:tc>
          <w:tcPr>
            <w:tcW w:w="627"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widowControl/>
              <w:ind w:left="360" w:hanging="331"/>
              <w:jc w:val="both"/>
              <w:rPr>
                <w:rFonts w:ascii="Times New Roman" w:hAnsi="Times New Roman" w:cs="Times New Roman"/>
                <w:lang w:eastAsia="en-US"/>
              </w:rPr>
            </w:pPr>
            <w:r w:rsidRPr="00A251CC">
              <w:rPr>
                <w:rFonts w:ascii="Times New Roman" w:hAnsi="Times New Roman" w:cs="Times New Roman"/>
                <w:lang w:eastAsia="en-US"/>
              </w:rPr>
              <w:t>9.</w:t>
            </w:r>
          </w:p>
        </w:tc>
        <w:tc>
          <w:tcPr>
            <w:tcW w:w="5976"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rPr>
                <w:rFonts w:ascii="Times New Roman" w:hAnsi="Times New Roman" w:cs="Times New Roman"/>
                <w:bCs/>
                <w:lang w:eastAsia="en-US"/>
              </w:rPr>
            </w:pPr>
            <w:proofErr w:type="spellStart"/>
            <w:r w:rsidRPr="00A251CC">
              <w:rPr>
                <w:rFonts w:ascii="Times New Roman" w:hAnsi="Times New Roman" w:cs="Times New Roman"/>
                <w:bCs/>
                <w:lang w:eastAsia="en-US"/>
              </w:rPr>
              <w:t>Солодков</w:t>
            </w:r>
            <w:proofErr w:type="spellEnd"/>
            <w:r w:rsidRPr="00A251CC">
              <w:rPr>
                <w:rFonts w:ascii="Times New Roman" w:hAnsi="Times New Roman" w:cs="Times New Roman"/>
                <w:bCs/>
                <w:lang w:eastAsia="en-US"/>
              </w:rPr>
              <w:t>, А.С.</w:t>
            </w:r>
            <w:r w:rsidRPr="00A251CC">
              <w:rPr>
                <w:rFonts w:ascii="Times New Roman" w:hAnsi="Times New Roman" w:cs="Times New Roman"/>
                <w:lang w:eastAsia="en-US"/>
              </w:rPr>
              <w:t xml:space="preserve"> Физиология человека. Общая. Спортивная. </w:t>
            </w:r>
            <w:proofErr w:type="gramStart"/>
            <w:r w:rsidRPr="00A251CC">
              <w:rPr>
                <w:rFonts w:ascii="Times New Roman" w:hAnsi="Times New Roman" w:cs="Times New Roman"/>
                <w:lang w:eastAsia="en-US"/>
              </w:rPr>
              <w:t>Возрастная :</w:t>
            </w:r>
            <w:proofErr w:type="gramEnd"/>
            <w:r w:rsidRPr="00A251CC">
              <w:rPr>
                <w:rFonts w:ascii="Times New Roman" w:hAnsi="Times New Roman" w:cs="Times New Roman"/>
                <w:lang w:eastAsia="en-US"/>
              </w:rPr>
              <w:t xml:space="preserve"> учебник для высших учебных заведений физической культуры. – Изд. 5-е, </w:t>
            </w:r>
            <w:proofErr w:type="spellStart"/>
            <w:r w:rsidRPr="00A251CC">
              <w:rPr>
                <w:rFonts w:ascii="Times New Roman" w:hAnsi="Times New Roman" w:cs="Times New Roman"/>
                <w:lang w:eastAsia="en-US"/>
              </w:rPr>
              <w:t>испр</w:t>
            </w:r>
            <w:proofErr w:type="spellEnd"/>
            <w:r w:rsidRPr="00A251CC">
              <w:rPr>
                <w:rFonts w:ascii="Times New Roman" w:hAnsi="Times New Roman" w:cs="Times New Roman"/>
                <w:lang w:eastAsia="en-US"/>
              </w:rPr>
              <w:t xml:space="preserve">. и доп. – </w:t>
            </w:r>
            <w:proofErr w:type="gramStart"/>
            <w:r w:rsidRPr="00A251CC">
              <w:rPr>
                <w:rFonts w:ascii="Times New Roman" w:hAnsi="Times New Roman" w:cs="Times New Roman"/>
                <w:lang w:eastAsia="en-US"/>
              </w:rPr>
              <w:t>М. :</w:t>
            </w:r>
            <w:proofErr w:type="gramEnd"/>
            <w:r w:rsidRPr="00A251CC">
              <w:rPr>
                <w:rFonts w:ascii="Times New Roman" w:hAnsi="Times New Roman" w:cs="Times New Roman"/>
                <w:lang w:eastAsia="en-US"/>
              </w:rPr>
              <w:t xml:space="preserve"> Спорт, 2015. </w:t>
            </w:r>
          </w:p>
        </w:tc>
        <w:tc>
          <w:tcPr>
            <w:tcW w:w="1391" w:type="dxa"/>
            <w:tcBorders>
              <w:top w:val="single" w:sz="4" w:space="0" w:color="auto"/>
              <w:left w:val="single" w:sz="4" w:space="0" w:color="auto"/>
              <w:bottom w:val="single" w:sz="4" w:space="0" w:color="auto"/>
              <w:right w:val="single" w:sz="4" w:space="0" w:color="auto"/>
            </w:tcBorders>
          </w:tcPr>
          <w:p w:rsidR="000D4CE2" w:rsidRPr="00A251CC" w:rsidRDefault="000D4CE2" w:rsidP="000D4CE2">
            <w:pPr>
              <w:jc w:val="center"/>
              <w:rPr>
                <w:rFonts w:ascii="Times New Roman" w:hAnsi="Times New Roman" w:cs="Times New Roman"/>
                <w:lang w:eastAsia="en-US"/>
              </w:rPr>
            </w:pPr>
          </w:p>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100</w:t>
            </w:r>
          </w:p>
        </w:tc>
        <w:tc>
          <w:tcPr>
            <w:tcW w:w="1351" w:type="dxa"/>
            <w:tcBorders>
              <w:top w:val="single" w:sz="4" w:space="0" w:color="auto"/>
              <w:left w:val="single" w:sz="4" w:space="0" w:color="auto"/>
              <w:bottom w:val="single" w:sz="4" w:space="0" w:color="auto"/>
              <w:right w:val="single" w:sz="4" w:space="0" w:color="auto"/>
            </w:tcBorders>
          </w:tcPr>
          <w:p w:rsidR="000D4CE2" w:rsidRPr="00A251CC" w:rsidRDefault="000D4CE2" w:rsidP="000D4CE2">
            <w:pPr>
              <w:jc w:val="center"/>
              <w:rPr>
                <w:rFonts w:ascii="Times New Roman" w:hAnsi="Times New Roman" w:cs="Times New Roman"/>
                <w:lang w:eastAsia="en-US"/>
              </w:rPr>
            </w:pPr>
          </w:p>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2</w:t>
            </w:r>
          </w:p>
        </w:tc>
      </w:tr>
    </w:tbl>
    <w:p w:rsidR="000D4CE2" w:rsidRPr="00A251CC" w:rsidRDefault="000D4CE2" w:rsidP="000D4CE2">
      <w:pPr>
        <w:jc w:val="both"/>
        <w:rPr>
          <w:rFonts w:ascii="Times New Roman" w:hAnsi="Times New Roman" w:cs="Times New Roman"/>
          <w:b/>
          <w:color w:val="auto"/>
        </w:rPr>
      </w:pPr>
    </w:p>
    <w:p w:rsidR="000D4CE2" w:rsidRPr="00A251CC" w:rsidRDefault="000D4CE2" w:rsidP="000D4CE2">
      <w:pPr>
        <w:jc w:val="both"/>
        <w:rPr>
          <w:rFonts w:ascii="Times New Roman" w:hAnsi="Times New Roman" w:cs="Times New Roman"/>
          <w:b/>
          <w:color w:val="auto"/>
        </w:rPr>
      </w:pPr>
      <w:r w:rsidRPr="00A251CC">
        <w:rPr>
          <w:rFonts w:ascii="Times New Roman" w:hAnsi="Times New Roman" w:cs="Times New Roman"/>
          <w:b/>
          <w:color w:val="auto"/>
        </w:rPr>
        <w:t>6.2. Дополнительная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2"/>
        <w:gridCol w:w="6121"/>
        <w:gridCol w:w="1437"/>
        <w:gridCol w:w="1371"/>
      </w:tblGrid>
      <w:tr w:rsidR="000D4CE2" w:rsidRPr="00A251CC" w:rsidTr="000D4CE2">
        <w:trPr>
          <w:trHeight w:val="340"/>
        </w:trPr>
        <w:tc>
          <w:tcPr>
            <w:tcW w:w="627" w:type="dxa"/>
            <w:vMerge w:val="restart"/>
            <w:tcBorders>
              <w:top w:val="single" w:sz="4" w:space="0" w:color="auto"/>
              <w:left w:val="single" w:sz="4" w:space="0" w:color="auto"/>
              <w:bottom w:val="single" w:sz="4" w:space="0" w:color="auto"/>
              <w:right w:val="single" w:sz="4" w:space="0" w:color="auto"/>
            </w:tcBorders>
            <w:vAlign w:val="center"/>
            <w:hideMark/>
          </w:tcPr>
          <w:p w:rsidR="000D4CE2" w:rsidRPr="00A251CC" w:rsidRDefault="000D4CE2" w:rsidP="000D4CE2">
            <w:pPr>
              <w:jc w:val="center"/>
              <w:rPr>
                <w:rFonts w:ascii="Times New Roman" w:hAnsi="Times New Roman" w:cs="Times New Roman"/>
                <w:b/>
                <w:color w:val="auto"/>
                <w:lang w:eastAsia="en-US"/>
              </w:rPr>
            </w:pPr>
            <w:r w:rsidRPr="00A251CC">
              <w:rPr>
                <w:rFonts w:ascii="Times New Roman" w:hAnsi="Times New Roman" w:cs="Times New Roman"/>
                <w:b/>
                <w:color w:val="auto"/>
                <w:lang w:eastAsia="en-US"/>
              </w:rPr>
              <w:t xml:space="preserve">№ </w:t>
            </w:r>
            <w:proofErr w:type="spellStart"/>
            <w:r w:rsidRPr="00A251CC">
              <w:rPr>
                <w:rFonts w:ascii="Times New Roman" w:hAnsi="Times New Roman" w:cs="Times New Roman"/>
                <w:b/>
                <w:color w:val="auto"/>
                <w:lang w:eastAsia="en-US"/>
              </w:rPr>
              <w:t>пп</w:t>
            </w:r>
            <w:proofErr w:type="spellEnd"/>
          </w:p>
        </w:tc>
        <w:tc>
          <w:tcPr>
            <w:tcW w:w="5976" w:type="dxa"/>
            <w:vMerge w:val="restart"/>
            <w:tcBorders>
              <w:top w:val="single" w:sz="4" w:space="0" w:color="auto"/>
              <w:left w:val="single" w:sz="4" w:space="0" w:color="auto"/>
              <w:bottom w:val="single" w:sz="4" w:space="0" w:color="auto"/>
              <w:right w:val="single" w:sz="4" w:space="0" w:color="auto"/>
            </w:tcBorders>
            <w:vAlign w:val="center"/>
          </w:tcPr>
          <w:p w:rsidR="000D4CE2" w:rsidRPr="00A251CC" w:rsidRDefault="000D4CE2" w:rsidP="000D4CE2">
            <w:pPr>
              <w:jc w:val="center"/>
              <w:rPr>
                <w:rFonts w:ascii="Times New Roman" w:hAnsi="Times New Roman" w:cs="Times New Roman"/>
                <w:b/>
                <w:color w:val="auto"/>
                <w:vertAlign w:val="superscript"/>
                <w:lang w:eastAsia="en-US"/>
              </w:rPr>
            </w:pPr>
            <w:r w:rsidRPr="00A251CC">
              <w:rPr>
                <w:rFonts w:ascii="Times New Roman" w:hAnsi="Times New Roman" w:cs="Times New Roman"/>
                <w:b/>
                <w:color w:val="auto"/>
                <w:lang w:eastAsia="en-US"/>
              </w:rPr>
              <w:t>Наименование</w:t>
            </w:r>
          </w:p>
          <w:p w:rsidR="000D4CE2" w:rsidRPr="00A251CC" w:rsidRDefault="000D4CE2" w:rsidP="000D4CE2">
            <w:pPr>
              <w:jc w:val="center"/>
              <w:rPr>
                <w:rFonts w:ascii="Times New Roman" w:hAnsi="Times New Roman" w:cs="Times New Roman"/>
                <w:b/>
                <w:color w:val="auto"/>
                <w:lang w:eastAsia="en-US"/>
              </w:rPr>
            </w:pPr>
          </w:p>
        </w:tc>
        <w:tc>
          <w:tcPr>
            <w:tcW w:w="2742" w:type="dxa"/>
            <w:gridSpan w:val="2"/>
            <w:tcBorders>
              <w:top w:val="single" w:sz="4" w:space="0" w:color="auto"/>
              <w:left w:val="single" w:sz="4" w:space="0" w:color="auto"/>
              <w:bottom w:val="single" w:sz="4" w:space="0" w:color="auto"/>
              <w:right w:val="single" w:sz="4" w:space="0" w:color="auto"/>
            </w:tcBorders>
            <w:vAlign w:val="center"/>
            <w:hideMark/>
          </w:tcPr>
          <w:p w:rsidR="000D4CE2" w:rsidRPr="00A251CC" w:rsidRDefault="000D4CE2" w:rsidP="000D4CE2">
            <w:pPr>
              <w:jc w:val="center"/>
              <w:rPr>
                <w:rFonts w:ascii="Times New Roman" w:hAnsi="Times New Roman" w:cs="Times New Roman"/>
                <w:b/>
                <w:color w:val="auto"/>
                <w:lang w:eastAsia="en-US"/>
              </w:rPr>
            </w:pPr>
            <w:r w:rsidRPr="00A251CC">
              <w:rPr>
                <w:rFonts w:ascii="Times New Roman" w:hAnsi="Times New Roman" w:cs="Times New Roman"/>
                <w:b/>
                <w:color w:val="auto"/>
                <w:lang w:eastAsia="en-US"/>
              </w:rPr>
              <w:t>Кол-во экземпляров</w:t>
            </w:r>
          </w:p>
        </w:tc>
      </w:tr>
      <w:tr w:rsidR="000D4CE2" w:rsidRPr="00A251CC" w:rsidTr="000D4CE2">
        <w:trPr>
          <w:trHeight w:val="340"/>
        </w:trPr>
        <w:tc>
          <w:tcPr>
            <w:tcW w:w="627" w:type="dxa"/>
            <w:vMerge/>
            <w:tcBorders>
              <w:top w:val="single" w:sz="4" w:space="0" w:color="auto"/>
              <w:left w:val="single" w:sz="4" w:space="0" w:color="auto"/>
              <w:bottom w:val="single" w:sz="4" w:space="0" w:color="auto"/>
              <w:right w:val="single" w:sz="4" w:space="0" w:color="auto"/>
            </w:tcBorders>
            <w:vAlign w:val="center"/>
            <w:hideMark/>
          </w:tcPr>
          <w:p w:rsidR="000D4CE2" w:rsidRPr="00A251CC" w:rsidRDefault="000D4CE2" w:rsidP="000D4CE2">
            <w:pPr>
              <w:widowControl/>
              <w:rPr>
                <w:rFonts w:ascii="Times New Roman" w:hAnsi="Times New Roman" w:cs="Times New Roman"/>
                <w:b/>
                <w:color w:val="auto"/>
                <w:lang w:eastAsia="en-US"/>
              </w:rPr>
            </w:pPr>
          </w:p>
        </w:tc>
        <w:tc>
          <w:tcPr>
            <w:tcW w:w="5976" w:type="dxa"/>
            <w:vMerge/>
            <w:tcBorders>
              <w:top w:val="single" w:sz="4" w:space="0" w:color="auto"/>
              <w:left w:val="single" w:sz="4" w:space="0" w:color="auto"/>
              <w:bottom w:val="single" w:sz="4" w:space="0" w:color="auto"/>
              <w:right w:val="single" w:sz="4" w:space="0" w:color="auto"/>
            </w:tcBorders>
            <w:vAlign w:val="center"/>
            <w:hideMark/>
          </w:tcPr>
          <w:p w:rsidR="000D4CE2" w:rsidRPr="00A251CC" w:rsidRDefault="000D4CE2" w:rsidP="000D4CE2">
            <w:pPr>
              <w:widowControl/>
              <w:rPr>
                <w:rFonts w:ascii="Times New Roman" w:hAnsi="Times New Roman" w:cs="Times New Roman"/>
                <w:b/>
                <w:color w:val="auto"/>
                <w:lang w:eastAsia="en-US"/>
              </w:rPr>
            </w:pPr>
          </w:p>
        </w:tc>
        <w:tc>
          <w:tcPr>
            <w:tcW w:w="1403" w:type="dxa"/>
            <w:tcBorders>
              <w:top w:val="single" w:sz="4" w:space="0" w:color="auto"/>
              <w:left w:val="single" w:sz="4" w:space="0" w:color="auto"/>
              <w:bottom w:val="single" w:sz="4" w:space="0" w:color="auto"/>
              <w:right w:val="single" w:sz="4" w:space="0" w:color="auto"/>
            </w:tcBorders>
            <w:vAlign w:val="center"/>
            <w:hideMark/>
          </w:tcPr>
          <w:p w:rsidR="000D4CE2" w:rsidRPr="00A251CC" w:rsidRDefault="000D4CE2" w:rsidP="000D4CE2">
            <w:pPr>
              <w:jc w:val="center"/>
              <w:rPr>
                <w:rFonts w:ascii="Times New Roman" w:hAnsi="Times New Roman" w:cs="Times New Roman"/>
                <w:color w:val="auto"/>
                <w:lang w:eastAsia="en-US"/>
              </w:rPr>
            </w:pPr>
            <w:r w:rsidRPr="00A251CC">
              <w:rPr>
                <w:rFonts w:ascii="Times New Roman" w:hAnsi="Times New Roman" w:cs="Times New Roman"/>
                <w:color w:val="auto"/>
                <w:lang w:eastAsia="en-US"/>
              </w:rPr>
              <w:t>библиотека</w:t>
            </w:r>
          </w:p>
        </w:tc>
        <w:tc>
          <w:tcPr>
            <w:tcW w:w="1339" w:type="dxa"/>
            <w:tcBorders>
              <w:top w:val="single" w:sz="4" w:space="0" w:color="auto"/>
              <w:left w:val="single" w:sz="4" w:space="0" w:color="auto"/>
              <w:bottom w:val="single" w:sz="4" w:space="0" w:color="auto"/>
              <w:right w:val="single" w:sz="4" w:space="0" w:color="auto"/>
            </w:tcBorders>
            <w:vAlign w:val="center"/>
            <w:hideMark/>
          </w:tcPr>
          <w:p w:rsidR="000D4CE2" w:rsidRPr="00A251CC" w:rsidRDefault="000D4CE2" w:rsidP="000D4CE2">
            <w:pPr>
              <w:jc w:val="center"/>
              <w:rPr>
                <w:rFonts w:ascii="Times New Roman" w:hAnsi="Times New Roman" w:cs="Times New Roman"/>
                <w:color w:val="auto"/>
                <w:lang w:eastAsia="en-US"/>
              </w:rPr>
            </w:pPr>
            <w:r w:rsidRPr="00A251CC">
              <w:rPr>
                <w:rFonts w:ascii="Times New Roman" w:hAnsi="Times New Roman" w:cs="Times New Roman"/>
                <w:color w:val="auto"/>
                <w:lang w:eastAsia="en-US"/>
              </w:rPr>
              <w:t>кафедра</w:t>
            </w:r>
          </w:p>
        </w:tc>
      </w:tr>
      <w:tr w:rsidR="000D4CE2" w:rsidRPr="00A251CC" w:rsidTr="000D4CE2">
        <w:trPr>
          <w:trHeight w:val="340"/>
        </w:trPr>
        <w:tc>
          <w:tcPr>
            <w:tcW w:w="627"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1.</w:t>
            </w:r>
          </w:p>
        </w:tc>
        <w:tc>
          <w:tcPr>
            <w:tcW w:w="5976"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rPr>
                <w:rFonts w:ascii="Times New Roman" w:hAnsi="Times New Roman" w:cs="Times New Roman"/>
                <w:lang w:eastAsia="en-US"/>
              </w:rPr>
            </w:pPr>
            <w:proofErr w:type="spellStart"/>
            <w:r w:rsidRPr="00A251CC">
              <w:rPr>
                <w:rFonts w:ascii="Times New Roman" w:hAnsi="Times New Roman" w:cs="Times New Roman"/>
                <w:lang w:eastAsia="en-US"/>
              </w:rPr>
              <w:t>Капилевич</w:t>
            </w:r>
            <w:proofErr w:type="spellEnd"/>
            <w:r w:rsidRPr="00A251CC">
              <w:rPr>
                <w:rFonts w:ascii="Times New Roman" w:hAnsi="Times New Roman" w:cs="Times New Roman"/>
                <w:lang w:eastAsia="en-US"/>
              </w:rPr>
              <w:t xml:space="preserve">, Л. В. Физиология </w:t>
            </w:r>
            <w:proofErr w:type="gramStart"/>
            <w:r w:rsidRPr="00A251CC">
              <w:rPr>
                <w:rFonts w:ascii="Times New Roman" w:hAnsi="Times New Roman" w:cs="Times New Roman"/>
                <w:lang w:eastAsia="en-US"/>
              </w:rPr>
              <w:t>спорта  :</w:t>
            </w:r>
            <w:proofErr w:type="gramEnd"/>
            <w:r w:rsidRPr="00A251CC">
              <w:rPr>
                <w:rFonts w:ascii="Times New Roman" w:hAnsi="Times New Roman" w:cs="Times New Roman"/>
                <w:lang w:eastAsia="en-US"/>
              </w:rPr>
              <w:t xml:space="preserve"> учебное пособие / Л. В. </w:t>
            </w:r>
            <w:proofErr w:type="spellStart"/>
            <w:r w:rsidRPr="00A251CC">
              <w:rPr>
                <w:rFonts w:ascii="Times New Roman" w:hAnsi="Times New Roman" w:cs="Times New Roman"/>
                <w:lang w:eastAsia="en-US"/>
              </w:rPr>
              <w:t>Капилевич</w:t>
            </w:r>
            <w:proofErr w:type="spellEnd"/>
            <w:r w:rsidRPr="00A251CC">
              <w:rPr>
                <w:rFonts w:ascii="Times New Roman" w:hAnsi="Times New Roman" w:cs="Times New Roman"/>
                <w:lang w:eastAsia="en-US"/>
              </w:rPr>
              <w:t xml:space="preserve">. —  </w:t>
            </w:r>
            <w:proofErr w:type="gramStart"/>
            <w:r w:rsidRPr="00A251CC">
              <w:rPr>
                <w:rFonts w:ascii="Times New Roman" w:hAnsi="Times New Roman" w:cs="Times New Roman"/>
                <w:lang w:eastAsia="en-US"/>
              </w:rPr>
              <w:t>Томск :</w:t>
            </w:r>
            <w:proofErr w:type="gramEnd"/>
            <w:r w:rsidRPr="00A251CC">
              <w:rPr>
                <w:rFonts w:ascii="Times New Roman" w:hAnsi="Times New Roman" w:cs="Times New Roman"/>
                <w:lang w:eastAsia="en-US"/>
              </w:rPr>
              <w:t xml:space="preserve"> Томский политехнический университет, 2011. — 142 c. — ISBN 978-5-98298-834-8. — </w:t>
            </w:r>
            <w:proofErr w:type="gramStart"/>
            <w:r w:rsidRPr="00A251CC">
              <w:rPr>
                <w:rFonts w:ascii="Times New Roman" w:hAnsi="Times New Roman" w:cs="Times New Roman"/>
                <w:lang w:eastAsia="en-US"/>
              </w:rPr>
              <w:t>Текст :</w:t>
            </w:r>
            <w:proofErr w:type="gramEnd"/>
            <w:r w:rsidRPr="00A251CC">
              <w:rPr>
                <w:rFonts w:ascii="Times New Roman" w:hAnsi="Times New Roman" w:cs="Times New Roman"/>
                <w:lang w:eastAsia="en-US"/>
              </w:rPr>
              <w:t xml:space="preserve"> электронный // Электронно-библиотечная система IPR BOOKS : [сайт]. — URL: </w:t>
            </w:r>
            <w:hyperlink r:id="rId12" w:history="1">
              <w:r w:rsidRPr="00A251CC">
                <w:rPr>
                  <w:rStyle w:val="ac"/>
                  <w:lang w:eastAsia="en-US"/>
                </w:rPr>
                <w:t>http://www.iprbookshop.ru/34729.html</w:t>
              </w:r>
            </w:hyperlink>
            <w:r w:rsidRPr="00A251CC">
              <w:rPr>
                <w:rFonts w:ascii="Times New Roman" w:hAnsi="Times New Roman" w:cs="Times New Roman"/>
                <w:lang w:eastAsia="en-US"/>
              </w:rPr>
              <w:t xml:space="preserve"> (дата обращения: 14.01.2020). — Режим доступа: для </w:t>
            </w:r>
            <w:proofErr w:type="spellStart"/>
            <w:r w:rsidRPr="00A251CC">
              <w:rPr>
                <w:rFonts w:ascii="Times New Roman" w:hAnsi="Times New Roman" w:cs="Times New Roman"/>
                <w:lang w:eastAsia="en-US"/>
              </w:rPr>
              <w:t>авторизир</w:t>
            </w:r>
            <w:proofErr w:type="spellEnd"/>
            <w:r w:rsidRPr="00A251CC">
              <w:rPr>
                <w:rFonts w:ascii="Times New Roman" w:hAnsi="Times New Roman" w:cs="Times New Roman"/>
                <w:lang w:eastAsia="en-US"/>
              </w:rPr>
              <w:t>. пользователей</w:t>
            </w:r>
          </w:p>
        </w:tc>
        <w:tc>
          <w:tcPr>
            <w:tcW w:w="1403" w:type="dxa"/>
            <w:tcBorders>
              <w:top w:val="single" w:sz="4" w:space="0" w:color="auto"/>
              <w:left w:val="single" w:sz="4" w:space="0" w:color="auto"/>
              <w:bottom w:val="single" w:sz="4" w:space="0" w:color="auto"/>
              <w:right w:val="single" w:sz="4" w:space="0" w:color="auto"/>
            </w:tcBorders>
          </w:tcPr>
          <w:p w:rsidR="000D4CE2" w:rsidRPr="00A251CC" w:rsidRDefault="000D4CE2" w:rsidP="000D4CE2">
            <w:pPr>
              <w:jc w:val="center"/>
              <w:rPr>
                <w:rFonts w:ascii="Times New Roman" w:hAnsi="Times New Roman" w:cs="Times New Roman"/>
                <w:lang w:eastAsia="en-US"/>
              </w:rPr>
            </w:pPr>
          </w:p>
        </w:tc>
        <w:tc>
          <w:tcPr>
            <w:tcW w:w="1339" w:type="dxa"/>
            <w:tcBorders>
              <w:top w:val="single" w:sz="4" w:space="0" w:color="auto"/>
              <w:left w:val="single" w:sz="4" w:space="0" w:color="auto"/>
              <w:bottom w:val="single" w:sz="4" w:space="0" w:color="auto"/>
              <w:right w:val="single" w:sz="4" w:space="0" w:color="auto"/>
            </w:tcBorders>
          </w:tcPr>
          <w:p w:rsidR="000D4CE2" w:rsidRPr="00A251CC" w:rsidRDefault="000D4CE2" w:rsidP="000D4CE2">
            <w:pPr>
              <w:jc w:val="center"/>
              <w:rPr>
                <w:rFonts w:ascii="Times New Roman" w:hAnsi="Times New Roman" w:cs="Times New Roman"/>
                <w:lang w:eastAsia="en-US"/>
              </w:rPr>
            </w:pPr>
          </w:p>
        </w:tc>
      </w:tr>
      <w:tr w:rsidR="000D4CE2" w:rsidRPr="00A251CC" w:rsidTr="000D4CE2">
        <w:trPr>
          <w:trHeight w:val="340"/>
        </w:trPr>
        <w:tc>
          <w:tcPr>
            <w:tcW w:w="627"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2.</w:t>
            </w:r>
          </w:p>
        </w:tc>
        <w:tc>
          <w:tcPr>
            <w:tcW w:w="5976"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rPr>
                <w:rFonts w:ascii="Times New Roman" w:hAnsi="Times New Roman" w:cs="Times New Roman"/>
                <w:lang w:eastAsia="en-US"/>
              </w:rPr>
            </w:pPr>
            <w:r w:rsidRPr="00A251CC">
              <w:rPr>
                <w:rFonts w:ascii="Times New Roman" w:hAnsi="Times New Roman" w:cs="Times New Roman"/>
                <w:lang w:eastAsia="en-US"/>
              </w:rPr>
              <w:t xml:space="preserve">Смирнова, А. В. Физиология </w:t>
            </w:r>
            <w:proofErr w:type="gramStart"/>
            <w:r w:rsidRPr="00A251CC">
              <w:rPr>
                <w:rFonts w:ascii="Times New Roman" w:hAnsi="Times New Roman" w:cs="Times New Roman"/>
                <w:lang w:eastAsia="en-US"/>
              </w:rPr>
              <w:t>человека :</w:t>
            </w:r>
            <w:proofErr w:type="gramEnd"/>
            <w:r w:rsidRPr="00A251CC">
              <w:rPr>
                <w:rFonts w:ascii="Times New Roman" w:hAnsi="Times New Roman" w:cs="Times New Roman"/>
                <w:lang w:eastAsia="en-US"/>
              </w:rPr>
              <w:t xml:space="preserve"> учебно-методическое пособие для лабораторно-практических занятий и самостоятельной работы / А. В. Смирнова. —  Набережные </w:t>
            </w:r>
            <w:proofErr w:type="gramStart"/>
            <w:r w:rsidRPr="00A251CC">
              <w:rPr>
                <w:rFonts w:ascii="Times New Roman" w:hAnsi="Times New Roman" w:cs="Times New Roman"/>
                <w:lang w:eastAsia="en-US"/>
              </w:rPr>
              <w:t>Челны :</w:t>
            </w:r>
            <w:proofErr w:type="gramEnd"/>
            <w:r w:rsidRPr="00A251CC">
              <w:rPr>
                <w:rFonts w:ascii="Times New Roman" w:hAnsi="Times New Roman" w:cs="Times New Roman"/>
                <w:lang w:eastAsia="en-US"/>
              </w:rPr>
              <w:t xml:space="preserve"> </w:t>
            </w:r>
            <w:proofErr w:type="spellStart"/>
            <w:r w:rsidRPr="00A251CC">
              <w:rPr>
                <w:rFonts w:ascii="Times New Roman" w:hAnsi="Times New Roman" w:cs="Times New Roman"/>
                <w:lang w:eastAsia="en-US"/>
              </w:rPr>
              <w:t>Набережночелнинский</w:t>
            </w:r>
            <w:proofErr w:type="spellEnd"/>
            <w:r w:rsidRPr="00A251CC">
              <w:rPr>
                <w:rFonts w:ascii="Times New Roman" w:hAnsi="Times New Roman" w:cs="Times New Roman"/>
                <w:lang w:eastAsia="en-US"/>
              </w:rPr>
              <w:t xml:space="preserve"> государственный педагогический университет, 2014. — 98 c. — ISBN 2227-8397. — </w:t>
            </w:r>
            <w:proofErr w:type="gramStart"/>
            <w:r w:rsidRPr="00A251CC">
              <w:rPr>
                <w:rFonts w:ascii="Times New Roman" w:hAnsi="Times New Roman" w:cs="Times New Roman"/>
                <w:lang w:eastAsia="en-US"/>
              </w:rPr>
              <w:t>Текст :</w:t>
            </w:r>
            <w:proofErr w:type="gramEnd"/>
            <w:r w:rsidRPr="00A251CC">
              <w:rPr>
                <w:rFonts w:ascii="Times New Roman" w:hAnsi="Times New Roman" w:cs="Times New Roman"/>
                <w:lang w:eastAsia="en-US"/>
              </w:rPr>
              <w:t xml:space="preserve"> электронный // Электронно-библиотечная система IPR BOOKS : [сайт]. — URL: </w:t>
            </w:r>
            <w:hyperlink r:id="rId13" w:history="1">
              <w:r w:rsidRPr="00A251CC">
                <w:rPr>
                  <w:rStyle w:val="ac"/>
                  <w:lang w:eastAsia="en-US"/>
                </w:rPr>
                <w:t>http://www.iprbookshop.ru/49942.html</w:t>
              </w:r>
            </w:hyperlink>
            <w:r w:rsidRPr="00A251CC">
              <w:rPr>
                <w:rFonts w:ascii="Times New Roman" w:hAnsi="Times New Roman" w:cs="Times New Roman"/>
                <w:lang w:eastAsia="en-US"/>
              </w:rPr>
              <w:t xml:space="preserve"> (дата обращения: 12.01.2020). — Режим доступа: для </w:t>
            </w:r>
            <w:proofErr w:type="spellStart"/>
            <w:r w:rsidRPr="00A251CC">
              <w:rPr>
                <w:rFonts w:ascii="Times New Roman" w:hAnsi="Times New Roman" w:cs="Times New Roman"/>
                <w:lang w:eastAsia="en-US"/>
              </w:rPr>
              <w:t>авторизир</w:t>
            </w:r>
            <w:proofErr w:type="spellEnd"/>
            <w:r w:rsidRPr="00A251CC">
              <w:rPr>
                <w:rFonts w:ascii="Times New Roman" w:hAnsi="Times New Roman" w:cs="Times New Roman"/>
                <w:lang w:eastAsia="en-US"/>
              </w:rPr>
              <w:t>. пользователей</w:t>
            </w:r>
          </w:p>
        </w:tc>
        <w:tc>
          <w:tcPr>
            <w:tcW w:w="1403" w:type="dxa"/>
            <w:tcBorders>
              <w:top w:val="single" w:sz="4" w:space="0" w:color="auto"/>
              <w:left w:val="single" w:sz="4" w:space="0" w:color="auto"/>
              <w:bottom w:val="single" w:sz="4" w:space="0" w:color="auto"/>
              <w:right w:val="single" w:sz="4" w:space="0" w:color="auto"/>
            </w:tcBorders>
          </w:tcPr>
          <w:p w:rsidR="000D4CE2" w:rsidRPr="00A251CC" w:rsidRDefault="000D4CE2" w:rsidP="000D4CE2">
            <w:pPr>
              <w:jc w:val="center"/>
              <w:rPr>
                <w:rFonts w:ascii="Times New Roman" w:hAnsi="Times New Roman" w:cs="Times New Roman"/>
                <w:lang w:eastAsia="en-US"/>
              </w:rPr>
            </w:pPr>
          </w:p>
        </w:tc>
        <w:tc>
          <w:tcPr>
            <w:tcW w:w="1339" w:type="dxa"/>
            <w:tcBorders>
              <w:top w:val="single" w:sz="4" w:space="0" w:color="auto"/>
              <w:left w:val="single" w:sz="4" w:space="0" w:color="auto"/>
              <w:bottom w:val="single" w:sz="4" w:space="0" w:color="auto"/>
              <w:right w:val="single" w:sz="4" w:space="0" w:color="auto"/>
            </w:tcBorders>
          </w:tcPr>
          <w:p w:rsidR="000D4CE2" w:rsidRPr="00A251CC" w:rsidRDefault="000D4CE2" w:rsidP="000D4CE2">
            <w:pPr>
              <w:jc w:val="center"/>
              <w:rPr>
                <w:rFonts w:ascii="Times New Roman" w:hAnsi="Times New Roman" w:cs="Times New Roman"/>
                <w:lang w:eastAsia="en-US"/>
              </w:rPr>
            </w:pPr>
          </w:p>
        </w:tc>
      </w:tr>
      <w:tr w:rsidR="000D4CE2" w:rsidRPr="00A251CC" w:rsidTr="000D4CE2">
        <w:trPr>
          <w:trHeight w:val="340"/>
        </w:trPr>
        <w:tc>
          <w:tcPr>
            <w:tcW w:w="627"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lastRenderedPageBreak/>
              <w:t>3.</w:t>
            </w:r>
          </w:p>
        </w:tc>
        <w:tc>
          <w:tcPr>
            <w:tcW w:w="5976"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rPr>
                <w:rFonts w:ascii="Times New Roman" w:hAnsi="Times New Roman" w:cs="Times New Roman"/>
                <w:lang w:eastAsia="en-US"/>
              </w:rPr>
            </w:pPr>
            <w:proofErr w:type="spellStart"/>
            <w:r w:rsidRPr="00A251CC">
              <w:rPr>
                <w:rFonts w:ascii="Times New Roman" w:hAnsi="Times New Roman" w:cs="Times New Roman"/>
                <w:bCs/>
                <w:lang w:eastAsia="en-US"/>
              </w:rPr>
              <w:t>Роженцов</w:t>
            </w:r>
            <w:proofErr w:type="spellEnd"/>
            <w:r w:rsidRPr="00A251CC">
              <w:rPr>
                <w:rFonts w:ascii="Times New Roman" w:hAnsi="Times New Roman" w:cs="Times New Roman"/>
                <w:bCs/>
                <w:lang w:eastAsia="en-US"/>
              </w:rPr>
              <w:t xml:space="preserve"> В. В.</w:t>
            </w:r>
            <w:r w:rsidRPr="00A251CC">
              <w:rPr>
                <w:rFonts w:ascii="Times New Roman" w:hAnsi="Times New Roman" w:cs="Times New Roman"/>
                <w:lang w:eastAsia="en-US"/>
              </w:rPr>
              <w:br/>
              <w:t xml:space="preserve">Утомление при занятиях физической культурой и спортом: проблемы, методы исследования : монография. - </w:t>
            </w:r>
            <w:proofErr w:type="gramStart"/>
            <w:r w:rsidRPr="00A251CC">
              <w:rPr>
                <w:rFonts w:ascii="Times New Roman" w:hAnsi="Times New Roman" w:cs="Times New Roman"/>
                <w:lang w:eastAsia="en-US"/>
              </w:rPr>
              <w:t>М. :</w:t>
            </w:r>
            <w:proofErr w:type="gramEnd"/>
            <w:r w:rsidRPr="00A251CC">
              <w:rPr>
                <w:rFonts w:ascii="Times New Roman" w:hAnsi="Times New Roman" w:cs="Times New Roman"/>
                <w:lang w:eastAsia="en-US"/>
              </w:rPr>
              <w:t xml:space="preserve"> Советский спорт, 2006. - 280 с.</w:t>
            </w:r>
          </w:p>
        </w:tc>
        <w:tc>
          <w:tcPr>
            <w:tcW w:w="1403" w:type="dxa"/>
            <w:tcBorders>
              <w:top w:val="single" w:sz="4" w:space="0" w:color="auto"/>
              <w:left w:val="single" w:sz="4" w:space="0" w:color="auto"/>
              <w:bottom w:val="single" w:sz="4" w:space="0" w:color="auto"/>
              <w:right w:val="single" w:sz="4" w:space="0" w:color="auto"/>
            </w:tcBorders>
          </w:tcPr>
          <w:p w:rsidR="000D4CE2" w:rsidRPr="00A251CC" w:rsidRDefault="000D4CE2" w:rsidP="000D4CE2">
            <w:pPr>
              <w:jc w:val="center"/>
              <w:rPr>
                <w:rFonts w:ascii="Times New Roman" w:hAnsi="Times New Roman" w:cs="Times New Roman"/>
                <w:lang w:eastAsia="en-US"/>
              </w:rPr>
            </w:pPr>
          </w:p>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3</w:t>
            </w:r>
          </w:p>
        </w:tc>
        <w:tc>
          <w:tcPr>
            <w:tcW w:w="1339" w:type="dxa"/>
            <w:tcBorders>
              <w:top w:val="single" w:sz="4" w:space="0" w:color="auto"/>
              <w:left w:val="single" w:sz="4" w:space="0" w:color="auto"/>
              <w:bottom w:val="single" w:sz="4" w:space="0" w:color="auto"/>
              <w:right w:val="single" w:sz="4" w:space="0" w:color="auto"/>
            </w:tcBorders>
          </w:tcPr>
          <w:p w:rsidR="000D4CE2" w:rsidRPr="00A251CC" w:rsidRDefault="000D4CE2" w:rsidP="000D4CE2">
            <w:pPr>
              <w:jc w:val="center"/>
              <w:rPr>
                <w:rFonts w:ascii="Times New Roman" w:hAnsi="Times New Roman" w:cs="Times New Roman"/>
                <w:lang w:eastAsia="en-US"/>
              </w:rPr>
            </w:pPr>
          </w:p>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w:t>
            </w:r>
          </w:p>
        </w:tc>
      </w:tr>
      <w:tr w:rsidR="000D4CE2" w:rsidRPr="00A251CC" w:rsidTr="000D4CE2">
        <w:trPr>
          <w:trHeight w:val="340"/>
        </w:trPr>
        <w:tc>
          <w:tcPr>
            <w:tcW w:w="627"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4.</w:t>
            </w:r>
          </w:p>
        </w:tc>
        <w:tc>
          <w:tcPr>
            <w:tcW w:w="5976"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rPr>
                <w:rFonts w:ascii="Times New Roman" w:hAnsi="Times New Roman" w:cs="Times New Roman"/>
                <w:lang w:eastAsia="en-US"/>
              </w:rPr>
            </w:pPr>
            <w:proofErr w:type="spellStart"/>
            <w:r w:rsidRPr="00A251CC">
              <w:rPr>
                <w:rFonts w:ascii="Times New Roman" w:hAnsi="Times New Roman" w:cs="Times New Roman"/>
                <w:bCs/>
                <w:lang w:eastAsia="en-US"/>
              </w:rPr>
              <w:t>Пустозеров</w:t>
            </w:r>
            <w:proofErr w:type="spellEnd"/>
            <w:r w:rsidRPr="00A251CC">
              <w:rPr>
                <w:rFonts w:ascii="Times New Roman" w:hAnsi="Times New Roman" w:cs="Times New Roman"/>
                <w:bCs/>
                <w:lang w:eastAsia="en-US"/>
              </w:rPr>
              <w:t>, А. И.</w:t>
            </w:r>
            <w:r w:rsidRPr="00A251CC">
              <w:rPr>
                <w:rFonts w:ascii="Times New Roman" w:hAnsi="Times New Roman" w:cs="Times New Roman"/>
                <w:lang w:eastAsia="en-US"/>
              </w:rPr>
              <w:br/>
              <w:t xml:space="preserve">Курс лекций по физиологии физических упражнений и спорта : </w:t>
            </w:r>
            <w:proofErr w:type="spellStart"/>
            <w:r w:rsidRPr="00A251CC">
              <w:rPr>
                <w:rFonts w:ascii="Times New Roman" w:hAnsi="Times New Roman" w:cs="Times New Roman"/>
                <w:lang w:eastAsia="en-US"/>
              </w:rPr>
              <w:t>УралГУФК</w:t>
            </w:r>
            <w:proofErr w:type="spellEnd"/>
            <w:r w:rsidRPr="00A251CC">
              <w:rPr>
                <w:rFonts w:ascii="Times New Roman" w:hAnsi="Times New Roman" w:cs="Times New Roman"/>
                <w:lang w:eastAsia="en-US"/>
              </w:rPr>
              <w:t>. - Челябинск, 2008. - 53 с.</w:t>
            </w:r>
          </w:p>
        </w:tc>
        <w:tc>
          <w:tcPr>
            <w:tcW w:w="1403" w:type="dxa"/>
            <w:tcBorders>
              <w:top w:val="single" w:sz="4" w:space="0" w:color="auto"/>
              <w:left w:val="single" w:sz="4" w:space="0" w:color="auto"/>
              <w:bottom w:val="single" w:sz="4" w:space="0" w:color="auto"/>
              <w:right w:val="single" w:sz="4" w:space="0" w:color="auto"/>
            </w:tcBorders>
          </w:tcPr>
          <w:p w:rsidR="000D4CE2" w:rsidRPr="00A251CC" w:rsidRDefault="000D4CE2" w:rsidP="000D4CE2">
            <w:pPr>
              <w:jc w:val="center"/>
              <w:rPr>
                <w:rFonts w:ascii="Times New Roman" w:hAnsi="Times New Roman" w:cs="Times New Roman"/>
                <w:lang w:eastAsia="en-US"/>
              </w:rPr>
            </w:pPr>
          </w:p>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39" w:type="dxa"/>
            <w:tcBorders>
              <w:top w:val="single" w:sz="4" w:space="0" w:color="auto"/>
              <w:left w:val="single" w:sz="4" w:space="0" w:color="auto"/>
              <w:bottom w:val="single" w:sz="4" w:space="0" w:color="auto"/>
              <w:right w:val="single" w:sz="4" w:space="0" w:color="auto"/>
            </w:tcBorders>
          </w:tcPr>
          <w:p w:rsidR="000D4CE2" w:rsidRPr="00A251CC" w:rsidRDefault="000D4CE2" w:rsidP="000D4CE2">
            <w:pPr>
              <w:jc w:val="center"/>
              <w:rPr>
                <w:rFonts w:ascii="Times New Roman" w:hAnsi="Times New Roman" w:cs="Times New Roman"/>
                <w:lang w:eastAsia="en-US"/>
              </w:rPr>
            </w:pPr>
          </w:p>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w:t>
            </w:r>
          </w:p>
        </w:tc>
      </w:tr>
      <w:tr w:rsidR="000D4CE2" w:rsidRPr="00A251CC" w:rsidTr="000D4CE2">
        <w:trPr>
          <w:trHeight w:val="340"/>
        </w:trPr>
        <w:tc>
          <w:tcPr>
            <w:tcW w:w="627"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5.</w:t>
            </w:r>
          </w:p>
        </w:tc>
        <w:tc>
          <w:tcPr>
            <w:tcW w:w="5976" w:type="dxa"/>
            <w:tcBorders>
              <w:top w:val="single" w:sz="4" w:space="0" w:color="auto"/>
              <w:left w:val="single" w:sz="4" w:space="0" w:color="auto"/>
              <w:bottom w:val="single" w:sz="4" w:space="0" w:color="auto"/>
              <w:right w:val="single" w:sz="4" w:space="0" w:color="auto"/>
            </w:tcBorders>
          </w:tcPr>
          <w:p w:rsidR="000D4CE2" w:rsidRPr="00A251CC" w:rsidRDefault="000D4CE2" w:rsidP="000D4CE2">
            <w:pPr>
              <w:rPr>
                <w:rFonts w:ascii="Times New Roman" w:hAnsi="Times New Roman" w:cs="Times New Roman"/>
                <w:lang w:eastAsia="en-US"/>
              </w:rPr>
            </w:pPr>
            <w:r w:rsidRPr="00A251CC">
              <w:rPr>
                <w:rFonts w:ascii="Times New Roman" w:hAnsi="Times New Roman" w:cs="Times New Roman"/>
                <w:bCs/>
                <w:lang w:eastAsia="en-US"/>
              </w:rPr>
              <w:t xml:space="preserve">Современные средства повышения и восстановления физической работоспособности </w:t>
            </w:r>
            <w:proofErr w:type="gramStart"/>
            <w:r w:rsidRPr="00A251CC">
              <w:rPr>
                <w:rFonts w:ascii="Times New Roman" w:hAnsi="Times New Roman" w:cs="Times New Roman"/>
                <w:bCs/>
                <w:lang w:eastAsia="en-US"/>
              </w:rPr>
              <w:t>спортсменов</w:t>
            </w:r>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монография / СГАФК. - Смоленск, 2008. - 173 с.</w:t>
            </w:r>
          </w:p>
          <w:p w:rsidR="000D4CE2" w:rsidRPr="00A251CC" w:rsidRDefault="000D4CE2" w:rsidP="000D4CE2">
            <w:pPr>
              <w:rPr>
                <w:rFonts w:ascii="Times New Roman" w:hAnsi="Times New Roman" w:cs="Times New Roman"/>
                <w:lang w:eastAsia="en-US"/>
              </w:rPr>
            </w:pPr>
          </w:p>
        </w:tc>
        <w:tc>
          <w:tcPr>
            <w:tcW w:w="1403" w:type="dxa"/>
            <w:tcBorders>
              <w:top w:val="single" w:sz="4" w:space="0" w:color="auto"/>
              <w:left w:val="single" w:sz="4" w:space="0" w:color="auto"/>
              <w:bottom w:val="single" w:sz="4" w:space="0" w:color="auto"/>
              <w:right w:val="single" w:sz="4" w:space="0" w:color="auto"/>
            </w:tcBorders>
          </w:tcPr>
          <w:p w:rsidR="000D4CE2" w:rsidRPr="00A251CC" w:rsidRDefault="000D4CE2" w:rsidP="000D4CE2">
            <w:pPr>
              <w:jc w:val="center"/>
              <w:rPr>
                <w:rFonts w:ascii="Times New Roman" w:hAnsi="Times New Roman" w:cs="Times New Roman"/>
                <w:lang w:eastAsia="en-US"/>
              </w:rPr>
            </w:pPr>
          </w:p>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39" w:type="dxa"/>
            <w:tcBorders>
              <w:top w:val="single" w:sz="4" w:space="0" w:color="auto"/>
              <w:left w:val="single" w:sz="4" w:space="0" w:color="auto"/>
              <w:bottom w:val="single" w:sz="4" w:space="0" w:color="auto"/>
              <w:right w:val="single" w:sz="4" w:space="0" w:color="auto"/>
            </w:tcBorders>
          </w:tcPr>
          <w:p w:rsidR="000D4CE2" w:rsidRPr="00A251CC" w:rsidRDefault="000D4CE2" w:rsidP="000D4CE2">
            <w:pPr>
              <w:jc w:val="center"/>
              <w:rPr>
                <w:rFonts w:ascii="Times New Roman" w:hAnsi="Times New Roman" w:cs="Times New Roman"/>
                <w:lang w:eastAsia="en-US"/>
              </w:rPr>
            </w:pPr>
          </w:p>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w:t>
            </w:r>
          </w:p>
        </w:tc>
      </w:tr>
      <w:tr w:rsidR="000D4CE2" w:rsidRPr="00A251CC" w:rsidTr="000D4CE2">
        <w:trPr>
          <w:trHeight w:val="340"/>
        </w:trPr>
        <w:tc>
          <w:tcPr>
            <w:tcW w:w="627"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6.</w:t>
            </w:r>
          </w:p>
        </w:tc>
        <w:tc>
          <w:tcPr>
            <w:tcW w:w="5976" w:type="dxa"/>
            <w:tcBorders>
              <w:top w:val="single" w:sz="4" w:space="0" w:color="auto"/>
              <w:left w:val="single" w:sz="4" w:space="0" w:color="auto"/>
              <w:bottom w:val="single" w:sz="4" w:space="0" w:color="auto"/>
              <w:right w:val="single" w:sz="4" w:space="0" w:color="auto"/>
            </w:tcBorders>
          </w:tcPr>
          <w:p w:rsidR="000D4CE2" w:rsidRPr="00A251CC" w:rsidRDefault="000D4CE2" w:rsidP="000D4CE2">
            <w:pPr>
              <w:rPr>
                <w:rFonts w:ascii="Times New Roman" w:hAnsi="Times New Roman" w:cs="Times New Roman"/>
                <w:bCs/>
                <w:lang w:eastAsia="en-US"/>
              </w:rPr>
            </w:pPr>
            <w:proofErr w:type="spellStart"/>
            <w:r w:rsidRPr="00A251CC">
              <w:rPr>
                <w:rFonts w:ascii="Times New Roman" w:hAnsi="Times New Roman" w:cs="Times New Roman"/>
                <w:bCs/>
                <w:lang w:eastAsia="en-US"/>
              </w:rPr>
              <w:t>Солодков</w:t>
            </w:r>
            <w:proofErr w:type="spellEnd"/>
            <w:r w:rsidRPr="00A251CC">
              <w:rPr>
                <w:rFonts w:ascii="Times New Roman" w:hAnsi="Times New Roman" w:cs="Times New Roman"/>
                <w:bCs/>
                <w:lang w:eastAsia="en-US"/>
              </w:rPr>
              <w:t xml:space="preserve">, А. С. Физиологические проблемы адаптации к физическим </w:t>
            </w:r>
            <w:proofErr w:type="gramStart"/>
            <w:r w:rsidRPr="00A251CC">
              <w:rPr>
                <w:rFonts w:ascii="Times New Roman" w:hAnsi="Times New Roman" w:cs="Times New Roman"/>
                <w:bCs/>
                <w:lang w:eastAsia="en-US"/>
              </w:rPr>
              <w:t>нагрузкам :</w:t>
            </w:r>
            <w:proofErr w:type="gramEnd"/>
            <w:r w:rsidRPr="00A251CC">
              <w:rPr>
                <w:rFonts w:ascii="Times New Roman" w:hAnsi="Times New Roman" w:cs="Times New Roman"/>
                <w:bCs/>
                <w:lang w:eastAsia="en-US"/>
              </w:rPr>
              <w:t xml:space="preserve"> учебное пособие / А. С. </w:t>
            </w:r>
            <w:proofErr w:type="spellStart"/>
            <w:r w:rsidRPr="00A251CC">
              <w:rPr>
                <w:rFonts w:ascii="Times New Roman" w:hAnsi="Times New Roman" w:cs="Times New Roman"/>
                <w:bCs/>
                <w:lang w:eastAsia="en-US"/>
              </w:rPr>
              <w:t>Солодков</w:t>
            </w:r>
            <w:proofErr w:type="spellEnd"/>
            <w:r w:rsidRPr="00A251CC">
              <w:rPr>
                <w:rFonts w:ascii="Times New Roman" w:hAnsi="Times New Roman" w:cs="Times New Roman"/>
                <w:bCs/>
                <w:lang w:eastAsia="en-US"/>
              </w:rPr>
              <w:t xml:space="preserve">, В. В. Селиверстова ; НГУФК им. П. Ф. Лесгафта. - Санкт-Петербург, 2014. - </w:t>
            </w:r>
            <w:proofErr w:type="spellStart"/>
            <w:r w:rsidRPr="00A251CC">
              <w:rPr>
                <w:rFonts w:ascii="Times New Roman" w:hAnsi="Times New Roman" w:cs="Times New Roman"/>
                <w:bCs/>
                <w:lang w:eastAsia="en-US"/>
              </w:rPr>
              <w:t>Библиогр</w:t>
            </w:r>
            <w:proofErr w:type="spellEnd"/>
            <w:r w:rsidRPr="00A251CC">
              <w:rPr>
                <w:rFonts w:ascii="Times New Roman" w:hAnsi="Times New Roman" w:cs="Times New Roman"/>
                <w:bCs/>
                <w:lang w:eastAsia="en-US"/>
              </w:rPr>
              <w:t xml:space="preserve">.: с. 101. - </w:t>
            </w:r>
            <w:proofErr w:type="gramStart"/>
            <w:r w:rsidRPr="00A251CC">
              <w:rPr>
                <w:rFonts w:ascii="Times New Roman" w:hAnsi="Times New Roman" w:cs="Times New Roman"/>
                <w:bCs/>
                <w:lang w:eastAsia="en-US"/>
              </w:rPr>
              <w:t>Текст :</w:t>
            </w:r>
            <w:proofErr w:type="gramEnd"/>
            <w:r w:rsidRPr="00A251CC">
              <w:rPr>
                <w:rFonts w:ascii="Times New Roman" w:hAnsi="Times New Roman" w:cs="Times New Roman"/>
                <w:bCs/>
                <w:lang w:eastAsia="en-US"/>
              </w:rPr>
              <w:t xml:space="preserve"> электронный // Электронно-библиотечная система ЭЛМАРК (МГАФК) : [сайт]. — </w:t>
            </w:r>
            <w:hyperlink r:id="rId14" w:history="1">
              <w:r w:rsidRPr="00A251CC">
                <w:rPr>
                  <w:rStyle w:val="ac"/>
                  <w:bCs/>
                  <w:lang w:eastAsia="en-US"/>
                </w:rPr>
                <w:t>URL: http://lib.mgafk.ru</w:t>
              </w:r>
            </w:hyperlink>
            <w:r w:rsidRPr="00A251CC">
              <w:rPr>
                <w:rFonts w:ascii="Times New Roman" w:hAnsi="Times New Roman" w:cs="Times New Roman"/>
                <w:bCs/>
                <w:lang w:eastAsia="en-US"/>
              </w:rPr>
              <w:t xml:space="preserve"> (дата обращения: 16.01.2020). — Режим доступа: для </w:t>
            </w:r>
            <w:proofErr w:type="spellStart"/>
            <w:r w:rsidRPr="00A251CC">
              <w:rPr>
                <w:rFonts w:ascii="Times New Roman" w:hAnsi="Times New Roman" w:cs="Times New Roman"/>
                <w:bCs/>
                <w:lang w:eastAsia="en-US"/>
              </w:rPr>
              <w:t>авторизир</w:t>
            </w:r>
            <w:proofErr w:type="spellEnd"/>
            <w:r w:rsidRPr="00A251CC">
              <w:rPr>
                <w:rFonts w:ascii="Times New Roman" w:hAnsi="Times New Roman" w:cs="Times New Roman"/>
                <w:bCs/>
                <w:lang w:eastAsia="en-US"/>
              </w:rPr>
              <w:t xml:space="preserve">. пользователей </w:t>
            </w:r>
          </w:p>
          <w:p w:rsidR="000D4CE2" w:rsidRPr="00A251CC" w:rsidRDefault="000D4CE2" w:rsidP="000D4CE2">
            <w:pPr>
              <w:rPr>
                <w:rFonts w:ascii="Times New Roman" w:hAnsi="Times New Roman" w:cs="Times New Roman"/>
                <w:bCs/>
                <w:lang w:eastAsia="en-US"/>
              </w:rPr>
            </w:pPr>
          </w:p>
        </w:tc>
        <w:tc>
          <w:tcPr>
            <w:tcW w:w="1403"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39"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w:t>
            </w:r>
          </w:p>
        </w:tc>
      </w:tr>
      <w:tr w:rsidR="000D4CE2" w:rsidRPr="00A251CC" w:rsidTr="000D4CE2">
        <w:trPr>
          <w:trHeight w:val="340"/>
        </w:trPr>
        <w:tc>
          <w:tcPr>
            <w:tcW w:w="627"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7.</w:t>
            </w:r>
          </w:p>
        </w:tc>
        <w:tc>
          <w:tcPr>
            <w:tcW w:w="5976" w:type="dxa"/>
            <w:tcBorders>
              <w:top w:val="single" w:sz="4" w:space="0" w:color="auto"/>
              <w:left w:val="single" w:sz="4" w:space="0" w:color="auto"/>
              <w:bottom w:val="single" w:sz="4" w:space="0" w:color="auto"/>
              <w:right w:val="single" w:sz="4" w:space="0" w:color="auto"/>
            </w:tcBorders>
          </w:tcPr>
          <w:p w:rsidR="000D4CE2" w:rsidRPr="00A251CC" w:rsidRDefault="000D4CE2" w:rsidP="000D4CE2">
            <w:pPr>
              <w:rPr>
                <w:rFonts w:ascii="Times New Roman" w:hAnsi="Times New Roman" w:cs="Times New Roman"/>
                <w:bCs/>
                <w:lang w:eastAsia="en-US"/>
              </w:rPr>
            </w:pPr>
            <w:r w:rsidRPr="00A251CC">
              <w:rPr>
                <w:rFonts w:ascii="Times New Roman" w:hAnsi="Times New Roman" w:cs="Times New Roman"/>
                <w:bCs/>
                <w:lang w:eastAsia="en-US"/>
              </w:rPr>
              <w:t>Дмитрук, А. И.</w:t>
            </w:r>
            <w:r w:rsidRPr="00A251CC">
              <w:rPr>
                <w:rFonts w:ascii="Times New Roman" w:hAnsi="Times New Roman" w:cs="Times New Roman"/>
                <w:b/>
                <w:bCs/>
                <w:lang w:eastAsia="en-US"/>
              </w:rPr>
              <w:t xml:space="preserve"> </w:t>
            </w:r>
            <w:r w:rsidRPr="00A251CC">
              <w:rPr>
                <w:rFonts w:ascii="Times New Roman" w:hAnsi="Times New Roman" w:cs="Times New Roman"/>
                <w:bCs/>
                <w:lang w:eastAsia="en-US"/>
              </w:rPr>
              <w:t xml:space="preserve">Физическая работоспособность человека. Методы оценки и способы </w:t>
            </w:r>
            <w:proofErr w:type="gramStart"/>
            <w:r w:rsidRPr="00A251CC">
              <w:rPr>
                <w:rFonts w:ascii="Times New Roman" w:hAnsi="Times New Roman" w:cs="Times New Roman"/>
                <w:bCs/>
                <w:lang w:eastAsia="en-US"/>
              </w:rPr>
              <w:t>коррекции :</w:t>
            </w:r>
            <w:proofErr w:type="gramEnd"/>
            <w:r w:rsidRPr="00A251CC">
              <w:rPr>
                <w:rFonts w:ascii="Times New Roman" w:hAnsi="Times New Roman" w:cs="Times New Roman"/>
                <w:bCs/>
                <w:lang w:eastAsia="en-US"/>
              </w:rPr>
              <w:t xml:space="preserve"> учебно-методическое пособие / А. И. Дмитрук, Д. С. Мельников ; </w:t>
            </w:r>
            <w:proofErr w:type="spellStart"/>
            <w:r w:rsidRPr="00A251CC">
              <w:rPr>
                <w:rFonts w:ascii="Times New Roman" w:hAnsi="Times New Roman" w:cs="Times New Roman"/>
                <w:bCs/>
                <w:lang w:eastAsia="en-US"/>
              </w:rPr>
              <w:t>СПбГУФК</w:t>
            </w:r>
            <w:proofErr w:type="spellEnd"/>
            <w:r w:rsidRPr="00A251CC">
              <w:rPr>
                <w:rFonts w:ascii="Times New Roman" w:hAnsi="Times New Roman" w:cs="Times New Roman"/>
                <w:bCs/>
                <w:lang w:eastAsia="en-US"/>
              </w:rPr>
              <w:t xml:space="preserve"> им. П. Ф. Лесгафта. - Санкт-Петербург, 2007. - табл. - </w:t>
            </w:r>
            <w:proofErr w:type="spellStart"/>
            <w:r w:rsidRPr="00A251CC">
              <w:rPr>
                <w:rFonts w:ascii="Times New Roman" w:hAnsi="Times New Roman" w:cs="Times New Roman"/>
                <w:bCs/>
                <w:lang w:eastAsia="en-US"/>
              </w:rPr>
              <w:t>Библиогр</w:t>
            </w:r>
            <w:proofErr w:type="spellEnd"/>
            <w:r w:rsidRPr="00A251CC">
              <w:rPr>
                <w:rFonts w:ascii="Times New Roman" w:hAnsi="Times New Roman" w:cs="Times New Roman"/>
                <w:bCs/>
                <w:lang w:eastAsia="en-US"/>
              </w:rPr>
              <w:t xml:space="preserve">.: с. 45-47. - </w:t>
            </w:r>
            <w:proofErr w:type="gramStart"/>
            <w:r w:rsidRPr="00A251CC">
              <w:rPr>
                <w:rFonts w:ascii="Times New Roman" w:hAnsi="Times New Roman" w:cs="Times New Roman"/>
                <w:bCs/>
                <w:lang w:eastAsia="en-US"/>
              </w:rPr>
              <w:t>Текст :</w:t>
            </w:r>
            <w:proofErr w:type="gramEnd"/>
            <w:r w:rsidRPr="00A251CC">
              <w:rPr>
                <w:rFonts w:ascii="Times New Roman" w:hAnsi="Times New Roman" w:cs="Times New Roman"/>
                <w:bCs/>
                <w:lang w:eastAsia="en-US"/>
              </w:rPr>
              <w:t xml:space="preserve"> электронный // Электронно-библиотечная система ЭЛМАРК (МГАФК) : [сайт]. — </w:t>
            </w:r>
            <w:hyperlink r:id="rId15" w:history="1">
              <w:r w:rsidRPr="00A251CC">
                <w:rPr>
                  <w:rStyle w:val="ac"/>
                  <w:bCs/>
                  <w:lang w:eastAsia="en-US"/>
                </w:rPr>
                <w:t>URL: http://lib.mgafk.ru</w:t>
              </w:r>
            </w:hyperlink>
            <w:r w:rsidRPr="00A251CC">
              <w:rPr>
                <w:rFonts w:ascii="Times New Roman" w:hAnsi="Times New Roman" w:cs="Times New Roman"/>
                <w:bCs/>
                <w:lang w:eastAsia="en-US"/>
              </w:rPr>
              <w:t xml:space="preserve"> (дата обращения: 16.01.2020). — Режим доступа: для </w:t>
            </w:r>
            <w:proofErr w:type="spellStart"/>
            <w:r w:rsidRPr="00A251CC">
              <w:rPr>
                <w:rFonts w:ascii="Times New Roman" w:hAnsi="Times New Roman" w:cs="Times New Roman"/>
                <w:bCs/>
                <w:lang w:eastAsia="en-US"/>
              </w:rPr>
              <w:t>авторизир</w:t>
            </w:r>
            <w:proofErr w:type="spellEnd"/>
            <w:r w:rsidRPr="00A251CC">
              <w:rPr>
                <w:rFonts w:ascii="Times New Roman" w:hAnsi="Times New Roman" w:cs="Times New Roman"/>
                <w:bCs/>
                <w:lang w:eastAsia="en-US"/>
              </w:rPr>
              <w:t xml:space="preserve">. пользователей </w:t>
            </w:r>
          </w:p>
          <w:p w:rsidR="000D4CE2" w:rsidRPr="00A251CC" w:rsidRDefault="000D4CE2" w:rsidP="000D4CE2">
            <w:pPr>
              <w:rPr>
                <w:rFonts w:ascii="Times New Roman" w:hAnsi="Times New Roman" w:cs="Times New Roman"/>
                <w:bCs/>
                <w:lang w:eastAsia="en-US"/>
              </w:rPr>
            </w:pPr>
          </w:p>
        </w:tc>
        <w:tc>
          <w:tcPr>
            <w:tcW w:w="1403"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39"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w:t>
            </w:r>
          </w:p>
        </w:tc>
      </w:tr>
      <w:tr w:rsidR="000D4CE2" w:rsidRPr="00A251CC" w:rsidTr="000D4CE2">
        <w:trPr>
          <w:trHeight w:val="340"/>
        </w:trPr>
        <w:tc>
          <w:tcPr>
            <w:tcW w:w="627"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8.</w:t>
            </w:r>
          </w:p>
        </w:tc>
        <w:tc>
          <w:tcPr>
            <w:tcW w:w="5976"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rPr>
                <w:rFonts w:ascii="Times New Roman" w:hAnsi="Times New Roman" w:cs="Times New Roman"/>
                <w:bCs/>
                <w:lang w:eastAsia="en-US"/>
              </w:rPr>
            </w:pPr>
            <w:r w:rsidRPr="00A251CC">
              <w:rPr>
                <w:rFonts w:ascii="Times New Roman" w:hAnsi="Times New Roman" w:cs="Times New Roman"/>
                <w:bCs/>
                <w:lang w:eastAsia="en-US"/>
              </w:rPr>
              <w:t xml:space="preserve">Методы физиологических </w:t>
            </w:r>
            <w:proofErr w:type="gramStart"/>
            <w:r w:rsidRPr="00A251CC">
              <w:rPr>
                <w:rFonts w:ascii="Times New Roman" w:hAnsi="Times New Roman" w:cs="Times New Roman"/>
                <w:bCs/>
                <w:lang w:eastAsia="en-US"/>
              </w:rPr>
              <w:t>исследований :</w:t>
            </w:r>
            <w:proofErr w:type="gramEnd"/>
            <w:r w:rsidRPr="00A251CC">
              <w:rPr>
                <w:rFonts w:ascii="Times New Roman" w:hAnsi="Times New Roman" w:cs="Times New Roman"/>
                <w:bCs/>
                <w:lang w:eastAsia="en-US"/>
              </w:rPr>
              <w:t xml:space="preserve"> учебное пособие / Д. С. Мельников, Ю. А. </w:t>
            </w:r>
            <w:proofErr w:type="spellStart"/>
            <w:r w:rsidRPr="00A251CC">
              <w:rPr>
                <w:rFonts w:ascii="Times New Roman" w:hAnsi="Times New Roman" w:cs="Times New Roman"/>
                <w:bCs/>
                <w:lang w:eastAsia="en-US"/>
              </w:rPr>
              <w:t>Поварещенкова</w:t>
            </w:r>
            <w:proofErr w:type="spellEnd"/>
            <w:r w:rsidRPr="00A251CC">
              <w:rPr>
                <w:rFonts w:ascii="Times New Roman" w:hAnsi="Times New Roman" w:cs="Times New Roman"/>
                <w:bCs/>
                <w:lang w:eastAsia="en-US"/>
              </w:rPr>
              <w:t xml:space="preserve">, В. В. Селиверстова, Н. В. Кудрявцева ; НГУ им. П. Ф. Лесгафта. - Санкт-Петербург, 2018. - </w:t>
            </w:r>
            <w:proofErr w:type="gramStart"/>
            <w:r w:rsidRPr="00A251CC">
              <w:rPr>
                <w:rFonts w:ascii="Times New Roman" w:hAnsi="Times New Roman" w:cs="Times New Roman"/>
                <w:bCs/>
                <w:lang w:eastAsia="en-US"/>
              </w:rPr>
              <w:t>Текст :</w:t>
            </w:r>
            <w:proofErr w:type="gramEnd"/>
            <w:r w:rsidRPr="00A251CC">
              <w:rPr>
                <w:rFonts w:ascii="Times New Roman" w:hAnsi="Times New Roman" w:cs="Times New Roman"/>
                <w:bCs/>
                <w:lang w:eastAsia="en-US"/>
              </w:rPr>
              <w:t xml:space="preserve"> электронный // Электронно-библиотечная система ЭЛМАРК (МГАФК) : [сайт]. — </w:t>
            </w:r>
            <w:hyperlink r:id="rId16" w:history="1">
              <w:r w:rsidRPr="00A251CC">
                <w:rPr>
                  <w:rStyle w:val="ac"/>
                  <w:bCs/>
                  <w:lang w:eastAsia="en-US"/>
                </w:rPr>
                <w:t>URL: http://lib.mgafk.ru</w:t>
              </w:r>
            </w:hyperlink>
            <w:r w:rsidRPr="00A251CC">
              <w:rPr>
                <w:rFonts w:ascii="Times New Roman" w:hAnsi="Times New Roman" w:cs="Times New Roman"/>
                <w:bCs/>
                <w:lang w:eastAsia="en-US"/>
              </w:rPr>
              <w:t xml:space="preserve"> (дата обращения: 15.01.2020). — Режим доступа: для </w:t>
            </w:r>
            <w:proofErr w:type="spellStart"/>
            <w:r w:rsidRPr="00A251CC">
              <w:rPr>
                <w:rFonts w:ascii="Times New Roman" w:hAnsi="Times New Roman" w:cs="Times New Roman"/>
                <w:bCs/>
                <w:lang w:eastAsia="en-US"/>
              </w:rPr>
              <w:t>авторизир</w:t>
            </w:r>
            <w:proofErr w:type="spellEnd"/>
            <w:r w:rsidRPr="00A251CC">
              <w:rPr>
                <w:rFonts w:ascii="Times New Roman" w:hAnsi="Times New Roman" w:cs="Times New Roman"/>
                <w:bCs/>
                <w:lang w:eastAsia="en-US"/>
              </w:rPr>
              <w:t>. пользователей</w:t>
            </w:r>
          </w:p>
        </w:tc>
        <w:tc>
          <w:tcPr>
            <w:tcW w:w="1403"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39"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w:t>
            </w:r>
          </w:p>
        </w:tc>
      </w:tr>
      <w:tr w:rsidR="000D4CE2" w:rsidRPr="00A251CC" w:rsidTr="000D4CE2">
        <w:trPr>
          <w:trHeight w:val="340"/>
        </w:trPr>
        <w:tc>
          <w:tcPr>
            <w:tcW w:w="627"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9.</w:t>
            </w:r>
          </w:p>
        </w:tc>
        <w:tc>
          <w:tcPr>
            <w:tcW w:w="5976"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rPr>
                <w:rFonts w:ascii="Times New Roman" w:hAnsi="Times New Roman" w:cs="Times New Roman"/>
                <w:bCs/>
                <w:lang w:eastAsia="en-US"/>
              </w:rPr>
            </w:pPr>
            <w:r w:rsidRPr="00A251CC">
              <w:rPr>
                <w:rFonts w:ascii="Times New Roman" w:hAnsi="Times New Roman" w:cs="Times New Roman"/>
                <w:bCs/>
                <w:lang w:eastAsia="en-US"/>
              </w:rPr>
              <w:t xml:space="preserve">Кудрявцева, Н. В. </w:t>
            </w:r>
            <w:proofErr w:type="spellStart"/>
            <w:r w:rsidRPr="00A251CC">
              <w:rPr>
                <w:rFonts w:ascii="Times New Roman" w:hAnsi="Times New Roman" w:cs="Times New Roman"/>
                <w:bCs/>
                <w:lang w:eastAsia="en-US"/>
              </w:rPr>
              <w:t>Безаппаратурные</w:t>
            </w:r>
            <w:proofErr w:type="spellEnd"/>
            <w:r w:rsidRPr="00A251CC">
              <w:rPr>
                <w:rFonts w:ascii="Times New Roman" w:hAnsi="Times New Roman" w:cs="Times New Roman"/>
                <w:bCs/>
                <w:lang w:eastAsia="en-US"/>
              </w:rPr>
              <w:t xml:space="preserve"> методики для определения функционального состояния </w:t>
            </w:r>
            <w:proofErr w:type="gramStart"/>
            <w:r w:rsidRPr="00A251CC">
              <w:rPr>
                <w:rFonts w:ascii="Times New Roman" w:hAnsi="Times New Roman" w:cs="Times New Roman"/>
                <w:bCs/>
                <w:lang w:eastAsia="en-US"/>
              </w:rPr>
              <w:t>организма :</w:t>
            </w:r>
            <w:proofErr w:type="gramEnd"/>
            <w:r w:rsidRPr="00A251CC">
              <w:rPr>
                <w:rFonts w:ascii="Times New Roman" w:hAnsi="Times New Roman" w:cs="Times New Roman"/>
                <w:bCs/>
                <w:lang w:eastAsia="en-US"/>
              </w:rPr>
              <w:t xml:space="preserve"> учебно-методическое пособие / Н. В. Кудрявцева, Д. С. Мельников, М. А. </w:t>
            </w:r>
            <w:proofErr w:type="spellStart"/>
            <w:r w:rsidRPr="00A251CC">
              <w:rPr>
                <w:rFonts w:ascii="Times New Roman" w:hAnsi="Times New Roman" w:cs="Times New Roman"/>
                <w:bCs/>
                <w:lang w:eastAsia="en-US"/>
              </w:rPr>
              <w:t>Шансков</w:t>
            </w:r>
            <w:proofErr w:type="spellEnd"/>
            <w:r w:rsidRPr="00A251CC">
              <w:rPr>
                <w:rFonts w:ascii="Times New Roman" w:hAnsi="Times New Roman" w:cs="Times New Roman"/>
                <w:bCs/>
                <w:lang w:eastAsia="en-US"/>
              </w:rPr>
              <w:t xml:space="preserve"> ; </w:t>
            </w:r>
            <w:proofErr w:type="spellStart"/>
            <w:r w:rsidRPr="00A251CC">
              <w:rPr>
                <w:rFonts w:ascii="Times New Roman" w:hAnsi="Times New Roman" w:cs="Times New Roman"/>
                <w:bCs/>
                <w:lang w:eastAsia="en-US"/>
              </w:rPr>
              <w:t>СПбГУФК</w:t>
            </w:r>
            <w:proofErr w:type="spellEnd"/>
            <w:r w:rsidRPr="00A251CC">
              <w:rPr>
                <w:rFonts w:ascii="Times New Roman" w:hAnsi="Times New Roman" w:cs="Times New Roman"/>
                <w:bCs/>
                <w:lang w:eastAsia="en-US"/>
              </w:rPr>
              <w:t xml:space="preserve">. - Санкт-Петербург, 2010. - 50 с. - </w:t>
            </w:r>
            <w:proofErr w:type="spellStart"/>
            <w:r w:rsidRPr="00A251CC">
              <w:rPr>
                <w:rFonts w:ascii="Times New Roman" w:hAnsi="Times New Roman" w:cs="Times New Roman"/>
                <w:bCs/>
                <w:lang w:eastAsia="en-US"/>
              </w:rPr>
              <w:t>Библиогр</w:t>
            </w:r>
            <w:proofErr w:type="spellEnd"/>
            <w:r w:rsidRPr="00A251CC">
              <w:rPr>
                <w:rFonts w:ascii="Times New Roman" w:hAnsi="Times New Roman" w:cs="Times New Roman"/>
                <w:bCs/>
                <w:lang w:eastAsia="en-US"/>
              </w:rPr>
              <w:t xml:space="preserve">.: с. 49. - </w:t>
            </w:r>
            <w:proofErr w:type="gramStart"/>
            <w:r w:rsidRPr="00A251CC">
              <w:rPr>
                <w:rFonts w:ascii="Times New Roman" w:hAnsi="Times New Roman" w:cs="Times New Roman"/>
                <w:bCs/>
                <w:lang w:eastAsia="en-US"/>
              </w:rPr>
              <w:t>Текст :</w:t>
            </w:r>
            <w:proofErr w:type="gramEnd"/>
            <w:r w:rsidRPr="00A251CC">
              <w:rPr>
                <w:rFonts w:ascii="Times New Roman" w:hAnsi="Times New Roman" w:cs="Times New Roman"/>
                <w:bCs/>
                <w:lang w:eastAsia="en-US"/>
              </w:rPr>
              <w:t xml:space="preserve"> электронный // Электронно-библиотечная система ЭЛМАРК (МГАФК) : [сайт]. — </w:t>
            </w:r>
            <w:hyperlink r:id="rId17" w:history="1">
              <w:r w:rsidRPr="00A251CC">
                <w:rPr>
                  <w:rStyle w:val="ac"/>
                  <w:bCs/>
                  <w:lang w:eastAsia="en-US"/>
                </w:rPr>
                <w:t>URL: http://lib.mgafk.ru</w:t>
              </w:r>
            </w:hyperlink>
            <w:r w:rsidRPr="00A251CC">
              <w:rPr>
                <w:rFonts w:ascii="Times New Roman" w:hAnsi="Times New Roman" w:cs="Times New Roman"/>
                <w:bCs/>
                <w:lang w:eastAsia="en-US"/>
              </w:rPr>
              <w:t xml:space="preserve"> (дата обращения: 15.01.2020). — Режим доступа: для </w:t>
            </w:r>
            <w:proofErr w:type="spellStart"/>
            <w:r w:rsidRPr="00A251CC">
              <w:rPr>
                <w:rFonts w:ascii="Times New Roman" w:hAnsi="Times New Roman" w:cs="Times New Roman"/>
                <w:bCs/>
                <w:lang w:eastAsia="en-US"/>
              </w:rPr>
              <w:t>авторизир</w:t>
            </w:r>
            <w:proofErr w:type="spellEnd"/>
            <w:r w:rsidRPr="00A251CC">
              <w:rPr>
                <w:rFonts w:ascii="Times New Roman" w:hAnsi="Times New Roman" w:cs="Times New Roman"/>
                <w:bCs/>
                <w:lang w:eastAsia="en-US"/>
              </w:rPr>
              <w:t>. пользователей</w:t>
            </w:r>
          </w:p>
        </w:tc>
        <w:tc>
          <w:tcPr>
            <w:tcW w:w="1403"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1</w:t>
            </w:r>
          </w:p>
        </w:tc>
        <w:tc>
          <w:tcPr>
            <w:tcW w:w="1339"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w:t>
            </w:r>
          </w:p>
        </w:tc>
      </w:tr>
      <w:tr w:rsidR="000D4CE2" w:rsidRPr="00A251CC" w:rsidTr="000D4CE2">
        <w:trPr>
          <w:trHeight w:val="340"/>
        </w:trPr>
        <w:tc>
          <w:tcPr>
            <w:tcW w:w="627"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10.</w:t>
            </w:r>
          </w:p>
        </w:tc>
        <w:tc>
          <w:tcPr>
            <w:tcW w:w="5976"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rPr>
                <w:rFonts w:ascii="Times New Roman" w:hAnsi="Times New Roman" w:cs="Times New Roman"/>
                <w:lang w:eastAsia="en-US"/>
              </w:rPr>
            </w:pPr>
            <w:r w:rsidRPr="00A251CC">
              <w:rPr>
                <w:rFonts w:ascii="Times New Roman" w:hAnsi="Times New Roman" w:cs="Times New Roman"/>
                <w:bCs/>
                <w:lang w:eastAsia="en-US"/>
              </w:rPr>
              <w:t xml:space="preserve">Физиология спорта: медико-биологические основы подготовки юных </w:t>
            </w:r>
            <w:proofErr w:type="gramStart"/>
            <w:r w:rsidRPr="00A251CC">
              <w:rPr>
                <w:rFonts w:ascii="Times New Roman" w:hAnsi="Times New Roman" w:cs="Times New Roman"/>
                <w:bCs/>
                <w:lang w:eastAsia="en-US"/>
              </w:rPr>
              <w:t>хоккеистов</w:t>
            </w:r>
            <w:r w:rsidRPr="00A251CC">
              <w:rPr>
                <w:rFonts w:ascii="Times New Roman" w:hAnsi="Times New Roman" w:cs="Times New Roman"/>
                <w:lang w:eastAsia="en-US"/>
              </w:rPr>
              <w:t xml:space="preserve"> :</w:t>
            </w:r>
            <w:proofErr w:type="gramEnd"/>
            <w:r w:rsidRPr="00A251CC">
              <w:rPr>
                <w:rFonts w:ascii="Times New Roman" w:hAnsi="Times New Roman" w:cs="Times New Roman"/>
                <w:lang w:eastAsia="en-US"/>
              </w:rPr>
              <w:t xml:space="preserve"> учебное пособие / НГУФК им. П. Ф. Лесгафта. - СПб., 2013. - 165 с.</w:t>
            </w:r>
          </w:p>
        </w:tc>
        <w:tc>
          <w:tcPr>
            <w:tcW w:w="1403" w:type="dxa"/>
            <w:tcBorders>
              <w:top w:val="single" w:sz="4" w:space="0" w:color="auto"/>
              <w:left w:val="single" w:sz="4" w:space="0" w:color="auto"/>
              <w:bottom w:val="single" w:sz="4" w:space="0" w:color="auto"/>
              <w:right w:val="single" w:sz="4" w:space="0" w:color="auto"/>
            </w:tcBorders>
          </w:tcPr>
          <w:p w:rsidR="000D4CE2" w:rsidRPr="00A251CC" w:rsidRDefault="000D4CE2" w:rsidP="000D4CE2">
            <w:pPr>
              <w:jc w:val="center"/>
              <w:rPr>
                <w:rFonts w:ascii="Times New Roman" w:hAnsi="Times New Roman" w:cs="Times New Roman"/>
                <w:lang w:eastAsia="en-US"/>
              </w:rPr>
            </w:pPr>
          </w:p>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10</w:t>
            </w:r>
          </w:p>
        </w:tc>
        <w:tc>
          <w:tcPr>
            <w:tcW w:w="1339" w:type="dxa"/>
            <w:tcBorders>
              <w:top w:val="single" w:sz="4" w:space="0" w:color="auto"/>
              <w:left w:val="single" w:sz="4" w:space="0" w:color="auto"/>
              <w:bottom w:val="single" w:sz="4" w:space="0" w:color="auto"/>
              <w:right w:val="single" w:sz="4" w:space="0" w:color="auto"/>
            </w:tcBorders>
          </w:tcPr>
          <w:p w:rsidR="000D4CE2" w:rsidRPr="00A251CC" w:rsidRDefault="000D4CE2" w:rsidP="000D4CE2">
            <w:pPr>
              <w:jc w:val="center"/>
              <w:rPr>
                <w:rFonts w:ascii="Times New Roman" w:hAnsi="Times New Roman" w:cs="Times New Roman"/>
                <w:lang w:eastAsia="en-US"/>
              </w:rPr>
            </w:pPr>
          </w:p>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1</w:t>
            </w:r>
          </w:p>
        </w:tc>
      </w:tr>
      <w:tr w:rsidR="000D4CE2" w:rsidRPr="00A251CC" w:rsidTr="000D4CE2">
        <w:trPr>
          <w:trHeight w:val="340"/>
        </w:trPr>
        <w:tc>
          <w:tcPr>
            <w:tcW w:w="627"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11.</w:t>
            </w:r>
          </w:p>
        </w:tc>
        <w:tc>
          <w:tcPr>
            <w:tcW w:w="5976"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rPr>
                <w:rFonts w:ascii="Times New Roman" w:hAnsi="Times New Roman" w:cs="Times New Roman"/>
                <w:lang w:eastAsia="en-US"/>
              </w:rPr>
            </w:pPr>
            <w:r w:rsidRPr="00A251CC">
              <w:rPr>
                <w:rFonts w:ascii="Times New Roman" w:hAnsi="Times New Roman" w:cs="Times New Roman"/>
                <w:bCs/>
                <w:lang w:eastAsia="en-US"/>
              </w:rPr>
              <w:t>Солопов И. Н.</w:t>
            </w:r>
            <w:r w:rsidRPr="00A251CC">
              <w:rPr>
                <w:rFonts w:ascii="Times New Roman" w:hAnsi="Times New Roman" w:cs="Times New Roman"/>
                <w:lang w:eastAsia="en-US"/>
              </w:rPr>
              <w:br/>
              <w:t xml:space="preserve">Сущность и структура функциональной </w:t>
            </w:r>
            <w:r w:rsidRPr="00A251CC">
              <w:rPr>
                <w:rFonts w:ascii="Times New Roman" w:hAnsi="Times New Roman" w:cs="Times New Roman"/>
                <w:lang w:eastAsia="en-US"/>
              </w:rPr>
              <w:lastRenderedPageBreak/>
              <w:t>подготовленности спортсменов / Волг. акад. физ. культ.</w:t>
            </w:r>
            <w:r w:rsidRPr="00A251CC">
              <w:rPr>
                <w:rFonts w:ascii="Times New Roman" w:hAnsi="Times New Roman" w:cs="Times New Roman"/>
                <w:lang w:eastAsia="en-US"/>
              </w:rPr>
              <w:br/>
              <w:t>// Теория и практика физической культуры. - 2010. - № 8. - С. 56 - 60.</w:t>
            </w:r>
          </w:p>
        </w:tc>
        <w:tc>
          <w:tcPr>
            <w:tcW w:w="1403" w:type="dxa"/>
            <w:tcBorders>
              <w:top w:val="single" w:sz="4" w:space="0" w:color="auto"/>
              <w:left w:val="single" w:sz="4" w:space="0" w:color="auto"/>
              <w:bottom w:val="single" w:sz="4" w:space="0" w:color="auto"/>
              <w:right w:val="single" w:sz="4" w:space="0" w:color="auto"/>
            </w:tcBorders>
          </w:tcPr>
          <w:p w:rsidR="000D4CE2" w:rsidRPr="00A251CC" w:rsidRDefault="000D4CE2" w:rsidP="000D4CE2">
            <w:pPr>
              <w:jc w:val="center"/>
              <w:rPr>
                <w:rFonts w:ascii="Times New Roman" w:hAnsi="Times New Roman" w:cs="Times New Roman"/>
                <w:lang w:eastAsia="en-US"/>
              </w:rPr>
            </w:pPr>
          </w:p>
          <w:p w:rsidR="000D4CE2" w:rsidRPr="00A251CC" w:rsidRDefault="000D4CE2" w:rsidP="000D4CE2">
            <w:pPr>
              <w:jc w:val="center"/>
              <w:rPr>
                <w:rFonts w:ascii="Times New Roman" w:hAnsi="Times New Roman" w:cs="Times New Roman"/>
                <w:lang w:eastAsia="en-US"/>
              </w:rPr>
            </w:pPr>
          </w:p>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lastRenderedPageBreak/>
              <w:t>2</w:t>
            </w:r>
          </w:p>
        </w:tc>
        <w:tc>
          <w:tcPr>
            <w:tcW w:w="1339" w:type="dxa"/>
            <w:tcBorders>
              <w:top w:val="single" w:sz="4" w:space="0" w:color="auto"/>
              <w:left w:val="single" w:sz="4" w:space="0" w:color="auto"/>
              <w:bottom w:val="single" w:sz="4" w:space="0" w:color="auto"/>
              <w:right w:val="single" w:sz="4" w:space="0" w:color="auto"/>
            </w:tcBorders>
          </w:tcPr>
          <w:p w:rsidR="000D4CE2" w:rsidRPr="00A251CC" w:rsidRDefault="000D4CE2" w:rsidP="000D4CE2">
            <w:pPr>
              <w:jc w:val="center"/>
              <w:rPr>
                <w:rFonts w:ascii="Times New Roman" w:hAnsi="Times New Roman" w:cs="Times New Roman"/>
                <w:lang w:eastAsia="en-US"/>
              </w:rPr>
            </w:pPr>
          </w:p>
          <w:p w:rsidR="000D4CE2" w:rsidRPr="00A251CC" w:rsidRDefault="000D4CE2" w:rsidP="000D4CE2">
            <w:pPr>
              <w:jc w:val="center"/>
              <w:rPr>
                <w:rFonts w:ascii="Times New Roman" w:hAnsi="Times New Roman" w:cs="Times New Roman"/>
                <w:lang w:eastAsia="en-US"/>
              </w:rPr>
            </w:pPr>
          </w:p>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lastRenderedPageBreak/>
              <w:t>-</w:t>
            </w:r>
          </w:p>
        </w:tc>
      </w:tr>
      <w:tr w:rsidR="000D4CE2" w:rsidRPr="00A251CC" w:rsidTr="000D4CE2">
        <w:trPr>
          <w:trHeight w:val="340"/>
        </w:trPr>
        <w:tc>
          <w:tcPr>
            <w:tcW w:w="627"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lastRenderedPageBreak/>
              <w:t>12.</w:t>
            </w:r>
          </w:p>
        </w:tc>
        <w:tc>
          <w:tcPr>
            <w:tcW w:w="5976"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rPr>
                <w:rFonts w:ascii="Times New Roman" w:hAnsi="Times New Roman" w:cs="Times New Roman"/>
                <w:lang w:eastAsia="en-US"/>
              </w:rPr>
            </w:pPr>
            <w:r w:rsidRPr="00A251CC">
              <w:rPr>
                <w:rFonts w:ascii="Times New Roman" w:hAnsi="Times New Roman" w:cs="Times New Roman"/>
                <w:bCs/>
                <w:lang w:eastAsia="en-US"/>
              </w:rPr>
              <w:t>Платонов В. Н.</w:t>
            </w:r>
            <w:r w:rsidRPr="00A251CC">
              <w:rPr>
                <w:rFonts w:ascii="Times New Roman" w:hAnsi="Times New Roman" w:cs="Times New Roman"/>
                <w:lang w:eastAsia="en-US"/>
              </w:rPr>
              <w:br/>
              <w:t>Теория адаптации и резервы совершенствования системы подготовки спортсменов (часть 1) / Нац. ун-т физ. воспитания и спорта, Украина</w:t>
            </w:r>
            <w:r w:rsidRPr="00A251CC">
              <w:rPr>
                <w:rFonts w:ascii="Times New Roman" w:hAnsi="Times New Roman" w:cs="Times New Roman"/>
                <w:lang w:eastAsia="en-US"/>
              </w:rPr>
              <w:br/>
              <w:t>// Вестник спортивной науки. - 2010. - № 2. - С. 8-14.</w:t>
            </w:r>
          </w:p>
        </w:tc>
        <w:tc>
          <w:tcPr>
            <w:tcW w:w="1403" w:type="dxa"/>
            <w:tcBorders>
              <w:top w:val="single" w:sz="4" w:space="0" w:color="auto"/>
              <w:left w:val="single" w:sz="4" w:space="0" w:color="auto"/>
              <w:bottom w:val="single" w:sz="4" w:space="0" w:color="auto"/>
              <w:right w:val="single" w:sz="4" w:space="0" w:color="auto"/>
            </w:tcBorders>
          </w:tcPr>
          <w:p w:rsidR="000D4CE2" w:rsidRPr="00A251CC" w:rsidRDefault="000D4CE2" w:rsidP="000D4CE2">
            <w:pPr>
              <w:jc w:val="center"/>
              <w:rPr>
                <w:rFonts w:ascii="Times New Roman" w:hAnsi="Times New Roman" w:cs="Times New Roman"/>
                <w:lang w:eastAsia="en-US"/>
              </w:rPr>
            </w:pPr>
          </w:p>
          <w:p w:rsidR="000D4CE2" w:rsidRPr="00A251CC" w:rsidRDefault="000D4CE2" w:rsidP="000D4CE2">
            <w:pPr>
              <w:jc w:val="center"/>
              <w:rPr>
                <w:rFonts w:ascii="Times New Roman" w:hAnsi="Times New Roman" w:cs="Times New Roman"/>
                <w:lang w:eastAsia="en-US"/>
              </w:rPr>
            </w:pPr>
          </w:p>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2</w:t>
            </w:r>
          </w:p>
        </w:tc>
        <w:tc>
          <w:tcPr>
            <w:tcW w:w="1339" w:type="dxa"/>
            <w:tcBorders>
              <w:top w:val="single" w:sz="4" w:space="0" w:color="auto"/>
              <w:left w:val="single" w:sz="4" w:space="0" w:color="auto"/>
              <w:bottom w:val="single" w:sz="4" w:space="0" w:color="auto"/>
              <w:right w:val="single" w:sz="4" w:space="0" w:color="auto"/>
            </w:tcBorders>
          </w:tcPr>
          <w:p w:rsidR="000D4CE2" w:rsidRPr="00A251CC" w:rsidRDefault="000D4CE2" w:rsidP="000D4CE2">
            <w:pPr>
              <w:jc w:val="center"/>
              <w:rPr>
                <w:rFonts w:ascii="Times New Roman" w:hAnsi="Times New Roman" w:cs="Times New Roman"/>
                <w:lang w:eastAsia="en-US"/>
              </w:rPr>
            </w:pPr>
          </w:p>
          <w:p w:rsidR="000D4CE2" w:rsidRPr="00A251CC" w:rsidRDefault="000D4CE2" w:rsidP="000D4CE2">
            <w:pPr>
              <w:jc w:val="center"/>
              <w:rPr>
                <w:rFonts w:ascii="Times New Roman" w:hAnsi="Times New Roman" w:cs="Times New Roman"/>
                <w:lang w:eastAsia="en-US"/>
              </w:rPr>
            </w:pPr>
          </w:p>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w:t>
            </w:r>
          </w:p>
        </w:tc>
      </w:tr>
      <w:tr w:rsidR="000D4CE2" w:rsidRPr="00A251CC" w:rsidTr="000D4CE2">
        <w:trPr>
          <w:trHeight w:val="340"/>
        </w:trPr>
        <w:tc>
          <w:tcPr>
            <w:tcW w:w="627"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widowControl/>
              <w:jc w:val="both"/>
              <w:rPr>
                <w:rFonts w:ascii="Times New Roman" w:hAnsi="Times New Roman" w:cs="Times New Roman"/>
                <w:color w:val="auto"/>
                <w:lang w:eastAsia="en-US"/>
              </w:rPr>
            </w:pPr>
            <w:r w:rsidRPr="00A251CC">
              <w:rPr>
                <w:rFonts w:ascii="Times New Roman" w:hAnsi="Times New Roman" w:cs="Times New Roman"/>
                <w:color w:val="auto"/>
                <w:lang w:eastAsia="en-US"/>
              </w:rPr>
              <w:t>13.</w:t>
            </w:r>
          </w:p>
        </w:tc>
        <w:tc>
          <w:tcPr>
            <w:tcW w:w="5976"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rPr>
                <w:rFonts w:ascii="Times New Roman" w:hAnsi="Times New Roman" w:cs="Times New Roman"/>
                <w:lang w:eastAsia="en-US"/>
              </w:rPr>
            </w:pPr>
            <w:r w:rsidRPr="00A251CC">
              <w:rPr>
                <w:rFonts w:ascii="Times New Roman" w:hAnsi="Times New Roman" w:cs="Times New Roman"/>
                <w:bCs/>
                <w:lang w:eastAsia="en-US"/>
              </w:rPr>
              <w:t>Платонов В. Н.</w:t>
            </w:r>
            <w:r w:rsidRPr="00A251CC">
              <w:rPr>
                <w:rFonts w:ascii="Times New Roman" w:hAnsi="Times New Roman" w:cs="Times New Roman"/>
                <w:lang w:eastAsia="en-US"/>
              </w:rPr>
              <w:br/>
              <w:t>Теория адаптации и резервы совершенствования системы подготовки спортсменов (часть 2) / Нац. ун-т физ. воспитания и спорта, Украина</w:t>
            </w:r>
            <w:r w:rsidRPr="00A251CC">
              <w:rPr>
                <w:rFonts w:ascii="Times New Roman" w:hAnsi="Times New Roman" w:cs="Times New Roman"/>
                <w:lang w:eastAsia="en-US"/>
              </w:rPr>
              <w:br/>
              <w:t>// Вестник спортивной науки. - 2010. - № 3. - С. 3 - 9.</w:t>
            </w:r>
          </w:p>
        </w:tc>
        <w:tc>
          <w:tcPr>
            <w:tcW w:w="1403" w:type="dxa"/>
            <w:tcBorders>
              <w:top w:val="single" w:sz="4" w:space="0" w:color="auto"/>
              <w:left w:val="single" w:sz="4" w:space="0" w:color="auto"/>
              <w:bottom w:val="single" w:sz="4" w:space="0" w:color="auto"/>
              <w:right w:val="single" w:sz="4" w:space="0" w:color="auto"/>
            </w:tcBorders>
          </w:tcPr>
          <w:p w:rsidR="000D4CE2" w:rsidRPr="00A251CC" w:rsidRDefault="000D4CE2" w:rsidP="000D4CE2">
            <w:pPr>
              <w:jc w:val="center"/>
              <w:rPr>
                <w:rFonts w:ascii="Times New Roman" w:hAnsi="Times New Roman" w:cs="Times New Roman"/>
                <w:lang w:eastAsia="en-US"/>
              </w:rPr>
            </w:pPr>
          </w:p>
          <w:p w:rsidR="000D4CE2" w:rsidRPr="00A251CC" w:rsidRDefault="000D4CE2" w:rsidP="000D4CE2">
            <w:pPr>
              <w:jc w:val="center"/>
              <w:rPr>
                <w:rFonts w:ascii="Times New Roman" w:hAnsi="Times New Roman" w:cs="Times New Roman"/>
                <w:lang w:eastAsia="en-US"/>
              </w:rPr>
            </w:pPr>
          </w:p>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2</w:t>
            </w:r>
          </w:p>
        </w:tc>
        <w:tc>
          <w:tcPr>
            <w:tcW w:w="1339" w:type="dxa"/>
            <w:tcBorders>
              <w:top w:val="single" w:sz="4" w:space="0" w:color="auto"/>
              <w:left w:val="single" w:sz="4" w:space="0" w:color="auto"/>
              <w:bottom w:val="single" w:sz="4" w:space="0" w:color="auto"/>
              <w:right w:val="single" w:sz="4" w:space="0" w:color="auto"/>
            </w:tcBorders>
          </w:tcPr>
          <w:p w:rsidR="000D4CE2" w:rsidRPr="00A251CC" w:rsidRDefault="000D4CE2" w:rsidP="000D4CE2">
            <w:pPr>
              <w:jc w:val="center"/>
              <w:rPr>
                <w:rFonts w:ascii="Times New Roman" w:hAnsi="Times New Roman" w:cs="Times New Roman"/>
                <w:lang w:eastAsia="en-US"/>
              </w:rPr>
            </w:pPr>
          </w:p>
          <w:p w:rsidR="000D4CE2" w:rsidRPr="00A251CC" w:rsidRDefault="000D4CE2" w:rsidP="000D4CE2">
            <w:pPr>
              <w:jc w:val="center"/>
              <w:rPr>
                <w:rFonts w:ascii="Times New Roman" w:hAnsi="Times New Roman" w:cs="Times New Roman"/>
                <w:lang w:eastAsia="en-US"/>
              </w:rPr>
            </w:pPr>
          </w:p>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w:t>
            </w:r>
          </w:p>
        </w:tc>
      </w:tr>
      <w:tr w:rsidR="000D4CE2" w:rsidRPr="00A251CC" w:rsidTr="000D4CE2">
        <w:trPr>
          <w:trHeight w:val="340"/>
        </w:trPr>
        <w:tc>
          <w:tcPr>
            <w:tcW w:w="627"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widowControl/>
              <w:rPr>
                <w:rFonts w:ascii="Times New Roman" w:hAnsi="Times New Roman" w:cs="Times New Roman"/>
                <w:color w:val="auto"/>
                <w:lang w:eastAsia="en-US"/>
              </w:rPr>
            </w:pPr>
            <w:r w:rsidRPr="00A251CC">
              <w:rPr>
                <w:rFonts w:ascii="Times New Roman" w:hAnsi="Times New Roman" w:cs="Times New Roman"/>
                <w:color w:val="auto"/>
                <w:lang w:eastAsia="en-US"/>
              </w:rPr>
              <w:t>14.</w:t>
            </w:r>
          </w:p>
        </w:tc>
        <w:tc>
          <w:tcPr>
            <w:tcW w:w="5976"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rPr>
                <w:rFonts w:ascii="Times New Roman" w:hAnsi="Times New Roman" w:cs="Times New Roman"/>
                <w:lang w:eastAsia="en-US"/>
              </w:rPr>
            </w:pPr>
            <w:proofErr w:type="spellStart"/>
            <w:r w:rsidRPr="00A251CC">
              <w:rPr>
                <w:rFonts w:ascii="Times New Roman" w:hAnsi="Times New Roman" w:cs="Times New Roman"/>
                <w:bCs/>
                <w:lang w:eastAsia="en-US"/>
              </w:rPr>
              <w:t>Солодков</w:t>
            </w:r>
            <w:proofErr w:type="spellEnd"/>
            <w:r w:rsidRPr="00A251CC">
              <w:rPr>
                <w:rFonts w:ascii="Times New Roman" w:hAnsi="Times New Roman" w:cs="Times New Roman"/>
                <w:bCs/>
                <w:lang w:eastAsia="en-US"/>
              </w:rPr>
              <w:t xml:space="preserve"> А. С.</w:t>
            </w:r>
            <w:r w:rsidRPr="00A251CC">
              <w:rPr>
                <w:rFonts w:ascii="Times New Roman" w:hAnsi="Times New Roman" w:cs="Times New Roman"/>
                <w:lang w:eastAsia="en-US"/>
              </w:rPr>
              <w:br/>
              <w:t>Физиологические механизмы и закономерности восстановительных процессов в спорте</w:t>
            </w:r>
            <w:r w:rsidRPr="00A251CC">
              <w:rPr>
                <w:rFonts w:ascii="Times New Roman" w:hAnsi="Times New Roman" w:cs="Times New Roman"/>
                <w:lang w:eastAsia="en-US"/>
              </w:rPr>
              <w:br/>
              <w:t>// Ученые записки университета имени П. Ф. Лесгафта. - 2007. - № 6. - С. 76-84.</w:t>
            </w:r>
          </w:p>
        </w:tc>
        <w:tc>
          <w:tcPr>
            <w:tcW w:w="1403" w:type="dxa"/>
            <w:tcBorders>
              <w:top w:val="single" w:sz="4" w:space="0" w:color="auto"/>
              <w:left w:val="single" w:sz="4" w:space="0" w:color="auto"/>
              <w:bottom w:val="single" w:sz="4" w:space="0" w:color="auto"/>
              <w:right w:val="single" w:sz="4" w:space="0" w:color="auto"/>
            </w:tcBorders>
          </w:tcPr>
          <w:p w:rsidR="000D4CE2" w:rsidRPr="00A251CC" w:rsidRDefault="000D4CE2" w:rsidP="000D4CE2">
            <w:pPr>
              <w:jc w:val="center"/>
              <w:rPr>
                <w:rFonts w:ascii="Times New Roman" w:hAnsi="Times New Roman" w:cs="Times New Roman"/>
                <w:lang w:eastAsia="en-US"/>
              </w:rPr>
            </w:pPr>
          </w:p>
          <w:p w:rsidR="000D4CE2" w:rsidRPr="00A251CC" w:rsidRDefault="000D4CE2" w:rsidP="000D4CE2">
            <w:pPr>
              <w:jc w:val="center"/>
              <w:rPr>
                <w:rFonts w:ascii="Times New Roman" w:hAnsi="Times New Roman" w:cs="Times New Roman"/>
                <w:lang w:eastAsia="en-US"/>
              </w:rPr>
            </w:pPr>
          </w:p>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2</w:t>
            </w:r>
          </w:p>
        </w:tc>
        <w:tc>
          <w:tcPr>
            <w:tcW w:w="1339" w:type="dxa"/>
            <w:tcBorders>
              <w:top w:val="single" w:sz="4" w:space="0" w:color="auto"/>
              <w:left w:val="single" w:sz="4" w:space="0" w:color="auto"/>
              <w:bottom w:val="single" w:sz="4" w:space="0" w:color="auto"/>
              <w:right w:val="single" w:sz="4" w:space="0" w:color="auto"/>
            </w:tcBorders>
          </w:tcPr>
          <w:p w:rsidR="000D4CE2" w:rsidRPr="00A251CC" w:rsidRDefault="000D4CE2" w:rsidP="000D4CE2">
            <w:pPr>
              <w:jc w:val="center"/>
              <w:rPr>
                <w:rFonts w:ascii="Times New Roman" w:hAnsi="Times New Roman" w:cs="Times New Roman"/>
                <w:lang w:eastAsia="en-US"/>
              </w:rPr>
            </w:pPr>
          </w:p>
          <w:p w:rsidR="000D4CE2" w:rsidRPr="00A251CC" w:rsidRDefault="000D4CE2" w:rsidP="000D4CE2">
            <w:pPr>
              <w:jc w:val="center"/>
              <w:rPr>
                <w:rFonts w:ascii="Times New Roman" w:hAnsi="Times New Roman" w:cs="Times New Roman"/>
                <w:lang w:eastAsia="en-US"/>
              </w:rPr>
            </w:pPr>
          </w:p>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w:t>
            </w:r>
          </w:p>
        </w:tc>
      </w:tr>
      <w:tr w:rsidR="000D4CE2" w:rsidRPr="00A251CC" w:rsidTr="000D4CE2">
        <w:trPr>
          <w:trHeight w:val="340"/>
        </w:trPr>
        <w:tc>
          <w:tcPr>
            <w:tcW w:w="627"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widowControl/>
              <w:rPr>
                <w:rFonts w:ascii="Times New Roman" w:hAnsi="Times New Roman" w:cs="Times New Roman"/>
                <w:color w:val="auto"/>
                <w:lang w:eastAsia="en-US"/>
              </w:rPr>
            </w:pPr>
            <w:r w:rsidRPr="00A251CC">
              <w:rPr>
                <w:rFonts w:ascii="Times New Roman" w:hAnsi="Times New Roman" w:cs="Times New Roman"/>
                <w:color w:val="auto"/>
                <w:lang w:eastAsia="en-US"/>
              </w:rPr>
              <w:t>15.</w:t>
            </w:r>
          </w:p>
        </w:tc>
        <w:tc>
          <w:tcPr>
            <w:tcW w:w="5976"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rPr>
                <w:rFonts w:ascii="Times New Roman" w:hAnsi="Times New Roman" w:cs="Times New Roman"/>
                <w:lang w:eastAsia="en-US"/>
              </w:rPr>
            </w:pPr>
            <w:proofErr w:type="spellStart"/>
            <w:r w:rsidRPr="00A251CC">
              <w:rPr>
                <w:rFonts w:ascii="Times New Roman" w:hAnsi="Times New Roman" w:cs="Times New Roman"/>
                <w:bCs/>
                <w:lang w:eastAsia="en-US"/>
              </w:rPr>
              <w:t>Ландырь</w:t>
            </w:r>
            <w:proofErr w:type="spellEnd"/>
            <w:r w:rsidRPr="00A251CC">
              <w:rPr>
                <w:rFonts w:ascii="Times New Roman" w:hAnsi="Times New Roman" w:cs="Times New Roman"/>
                <w:bCs/>
                <w:lang w:eastAsia="en-US"/>
              </w:rPr>
              <w:t>, А. П.</w:t>
            </w:r>
            <w:r w:rsidRPr="00A251CC">
              <w:rPr>
                <w:rFonts w:ascii="Times New Roman" w:hAnsi="Times New Roman" w:cs="Times New Roman"/>
                <w:lang w:eastAsia="en-US"/>
              </w:rPr>
              <w:br/>
              <w:t xml:space="preserve">Мониторинг сердечной деятельности в управлении тренировочным процессом в физической культуре и спорте. - </w:t>
            </w:r>
            <w:proofErr w:type="gramStart"/>
            <w:r w:rsidRPr="00A251CC">
              <w:rPr>
                <w:rFonts w:ascii="Times New Roman" w:hAnsi="Times New Roman" w:cs="Times New Roman"/>
                <w:lang w:eastAsia="en-US"/>
              </w:rPr>
              <w:t>М. :</w:t>
            </w:r>
            <w:proofErr w:type="gramEnd"/>
            <w:r w:rsidRPr="00A251CC">
              <w:rPr>
                <w:rFonts w:ascii="Times New Roman" w:hAnsi="Times New Roman" w:cs="Times New Roman"/>
                <w:lang w:eastAsia="en-US"/>
              </w:rPr>
              <w:t xml:space="preserve"> Триада, 2011. - 176 с.</w:t>
            </w:r>
          </w:p>
        </w:tc>
        <w:tc>
          <w:tcPr>
            <w:tcW w:w="1403" w:type="dxa"/>
            <w:tcBorders>
              <w:top w:val="single" w:sz="4" w:space="0" w:color="auto"/>
              <w:left w:val="single" w:sz="4" w:space="0" w:color="auto"/>
              <w:bottom w:val="single" w:sz="4" w:space="0" w:color="auto"/>
              <w:right w:val="single" w:sz="4" w:space="0" w:color="auto"/>
            </w:tcBorders>
          </w:tcPr>
          <w:p w:rsidR="000D4CE2" w:rsidRPr="00A251CC" w:rsidRDefault="000D4CE2" w:rsidP="000D4CE2">
            <w:pPr>
              <w:jc w:val="center"/>
              <w:rPr>
                <w:rFonts w:ascii="Times New Roman" w:hAnsi="Times New Roman" w:cs="Times New Roman"/>
                <w:lang w:eastAsia="en-US"/>
              </w:rPr>
            </w:pPr>
          </w:p>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10</w:t>
            </w:r>
          </w:p>
        </w:tc>
        <w:tc>
          <w:tcPr>
            <w:tcW w:w="1339" w:type="dxa"/>
            <w:tcBorders>
              <w:top w:val="single" w:sz="4" w:space="0" w:color="auto"/>
              <w:left w:val="single" w:sz="4" w:space="0" w:color="auto"/>
              <w:bottom w:val="single" w:sz="4" w:space="0" w:color="auto"/>
              <w:right w:val="single" w:sz="4" w:space="0" w:color="auto"/>
            </w:tcBorders>
          </w:tcPr>
          <w:p w:rsidR="000D4CE2" w:rsidRPr="00A251CC" w:rsidRDefault="000D4CE2" w:rsidP="000D4CE2">
            <w:pPr>
              <w:jc w:val="center"/>
              <w:rPr>
                <w:rFonts w:ascii="Times New Roman" w:hAnsi="Times New Roman" w:cs="Times New Roman"/>
                <w:lang w:eastAsia="en-US"/>
              </w:rPr>
            </w:pPr>
          </w:p>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1</w:t>
            </w:r>
          </w:p>
        </w:tc>
      </w:tr>
      <w:tr w:rsidR="000D4CE2" w:rsidRPr="00A251CC" w:rsidTr="000D4CE2">
        <w:trPr>
          <w:trHeight w:val="340"/>
        </w:trPr>
        <w:tc>
          <w:tcPr>
            <w:tcW w:w="627"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widowControl/>
              <w:rPr>
                <w:rFonts w:ascii="Times New Roman" w:hAnsi="Times New Roman" w:cs="Times New Roman"/>
                <w:color w:val="auto"/>
                <w:lang w:eastAsia="en-US"/>
              </w:rPr>
            </w:pPr>
            <w:r w:rsidRPr="00A251CC">
              <w:rPr>
                <w:rFonts w:ascii="Times New Roman" w:hAnsi="Times New Roman" w:cs="Times New Roman"/>
                <w:color w:val="auto"/>
                <w:lang w:eastAsia="en-US"/>
              </w:rPr>
              <w:t>16.</w:t>
            </w:r>
          </w:p>
        </w:tc>
        <w:tc>
          <w:tcPr>
            <w:tcW w:w="5976"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rPr>
                <w:rFonts w:ascii="Times New Roman" w:hAnsi="Times New Roman" w:cs="Times New Roman"/>
                <w:lang w:eastAsia="en-US"/>
              </w:rPr>
            </w:pPr>
            <w:r w:rsidRPr="00A251CC">
              <w:rPr>
                <w:rFonts w:ascii="Times New Roman" w:hAnsi="Times New Roman" w:cs="Times New Roman"/>
                <w:bCs/>
                <w:lang w:eastAsia="en-US"/>
              </w:rPr>
              <w:t>Макарова Г. А.</w:t>
            </w:r>
            <w:r w:rsidRPr="00A251CC">
              <w:rPr>
                <w:rFonts w:ascii="Times New Roman" w:hAnsi="Times New Roman" w:cs="Times New Roman"/>
                <w:lang w:eastAsia="en-US"/>
              </w:rPr>
              <w:br/>
              <w:t>Методологические принципы анализа и оценки физиологических критериев функционального состояния организма спортсменов / Куб. ин-т физ. культуры и спорта // Теория и практика физической культуры. - 2007. - № 10. - С. 49-52.</w:t>
            </w:r>
          </w:p>
        </w:tc>
        <w:tc>
          <w:tcPr>
            <w:tcW w:w="1403" w:type="dxa"/>
            <w:tcBorders>
              <w:top w:val="single" w:sz="4" w:space="0" w:color="auto"/>
              <w:left w:val="single" w:sz="4" w:space="0" w:color="auto"/>
              <w:bottom w:val="single" w:sz="4" w:space="0" w:color="auto"/>
              <w:right w:val="single" w:sz="4" w:space="0" w:color="auto"/>
            </w:tcBorders>
          </w:tcPr>
          <w:p w:rsidR="000D4CE2" w:rsidRPr="00A251CC" w:rsidRDefault="000D4CE2" w:rsidP="000D4CE2">
            <w:pPr>
              <w:jc w:val="center"/>
              <w:rPr>
                <w:rFonts w:ascii="Times New Roman" w:hAnsi="Times New Roman" w:cs="Times New Roman"/>
                <w:lang w:eastAsia="en-US"/>
              </w:rPr>
            </w:pPr>
          </w:p>
          <w:p w:rsidR="000D4CE2" w:rsidRPr="00A251CC" w:rsidRDefault="000D4CE2" w:rsidP="000D4CE2">
            <w:pPr>
              <w:jc w:val="center"/>
              <w:rPr>
                <w:rFonts w:ascii="Times New Roman" w:hAnsi="Times New Roman" w:cs="Times New Roman"/>
                <w:lang w:eastAsia="en-US"/>
              </w:rPr>
            </w:pPr>
          </w:p>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2</w:t>
            </w:r>
          </w:p>
        </w:tc>
        <w:tc>
          <w:tcPr>
            <w:tcW w:w="1339" w:type="dxa"/>
            <w:tcBorders>
              <w:top w:val="single" w:sz="4" w:space="0" w:color="auto"/>
              <w:left w:val="single" w:sz="4" w:space="0" w:color="auto"/>
              <w:bottom w:val="single" w:sz="4" w:space="0" w:color="auto"/>
              <w:right w:val="single" w:sz="4" w:space="0" w:color="auto"/>
            </w:tcBorders>
          </w:tcPr>
          <w:p w:rsidR="000D4CE2" w:rsidRPr="00A251CC" w:rsidRDefault="000D4CE2" w:rsidP="000D4CE2">
            <w:pPr>
              <w:jc w:val="center"/>
              <w:rPr>
                <w:rFonts w:ascii="Times New Roman" w:hAnsi="Times New Roman" w:cs="Times New Roman"/>
                <w:lang w:eastAsia="en-US"/>
              </w:rPr>
            </w:pPr>
          </w:p>
          <w:p w:rsidR="000D4CE2" w:rsidRPr="00A251CC" w:rsidRDefault="000D4CE2" w:rsidP="000D4CE2">
            <w:pPr>
              <w:jc w:val="center"/>
              <w:rPr>
                <w:rFonts w:ascii="Times New Roman" w:hAnsi="Times New Roman" w:cs="Times New Roman"/>
                <w:lang w:eastAsia="en-US"/>
              </w:rPr>
            </w:pPr>
          </w:p>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w:t>
            </w:r>
          </w:p>
        </w:tc>
      </w:tr>
      <w:tr w:rsidR="000D4CE2" w:rsidRPr="00A251CC" w:rsidTr="000D4CE2">
        <w:trPr>
          <w:trHeight w:val="340"/>
        </w:trPr>
        <w:tc>
          <w:tcPr>
            <w:tcW w:w="627"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widowControl/>
              <w:rPr>
                <w:rFonts w:ascii="Times New Roman" w:hAnsi="Times New Roman" w:cs="Times New Roman"/>
                <w:color w:val="auto"/>
                <w:lang w:eastAsia="en-US"/>
              </w:rPr>
            </w:pPr>
            <w:r w:rsidRPr="00A251CC">
              <w:rPr>
                <w:rFonts w:ascii="Times New Roman" w:hAnsi="Times New Roman" w:cs="Times New Roman"/>
                <w:color w:val="auto"/>
                <w:lang w:eastAsia="en-US"/>
              </w:rPr>
              <w:t>17.</w:t>
            </w:r>
          </w:p>
        </w:tc>
        <w:tc>
          <w:tcPr>
            <w:tcW w:w="5976"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rPr>
                <w:rFonts w:ascii="Times New Roman" w:hAnsi="Times New Roman" w:cs="Times New Roman"/>
                <w:lang w:eastAsia="en-US"/>
              </w:rPr>
            </w:pPr>
            <w:r w:rsidRPr="00A251CC">
              <w:rPr>
                <w:rFonts w:ascii="Times New Roman" w:hAnsi="Times New Roman" w:cs="Times New Roman"/>
                <w:bCs/>
                <w:lang w:eastAsia="en-US"/>
              </w:rPr>
              <w:t>Попов, Д. В.</w:t>
            </w:r>
            <w:r w:rsidRPr="00A251CC">
              <w:rPr>
                <w:rFonts w:ascii="Times New Roman" w:hAnsi="Times New Roman" w:cs="Times New Roman"/>
                <w:lang w:eastAsia="en-US"/>
              </w:rPr>
              <w:br/>
              <w:t xml:space="preserve">Аэробная работоспособность человека : монография. - </w:t>
            </w:r>
            <w:proofErr w:type="gramStart"/>
            <w:r w:rsidRPr="00A251CC">
              <w:rPr>
                <w:rFonts w:ascii="Times New Roman" w:hAnsi="Times New Roman" w:cs="Times New Roman"/>
                <w:lang w:eastAsia="en-US"/>
              </w:rPr>
              <w:t>М. :</w:t>
            </w:r>
            <w:proofErr w:type="gramEnd"/>
            <w:r w:rsidRPr="00A251CC">
              <w:rPr>
                <w:rFonts w:ascii="Times New Roman" w:hAnsi="Times New Roman" w:cs="Times New Roman"/>
                <w:lang w:eastAsia="en-US"/>
              </w:rPr>
              <w:t xml:space="preserve"> Наука, 2012. - 106 с.</w:t>
            </w:r>
          </w:p>
        </w:tc>
        <w:tc>
          <w:tcPr>
            <w:tcW w:w="1403" w:type="dxa"/>
            <w:tcBorders>
              <w:top w:val="single" w:sz="4" w:space="0" w:color="auto"/>
              <w:left w:val="single" w:sz="4" w:space="0" w:color="auto"/>
              <w:bottom w:val="single" w:sz="4" w:space="0" w:color="auto"/>
              <w:right w:val="single" w:sz="4" w:space="0" w:color="auto"/>
            </w:tcBorders>
          </w:tcPr>
          <w:p w:rsidR="000D4CE2" w:rsidRPr="00A251CC" w:rsidRDefault="000D4CE2" w:rsidP="000D4CE2">
            <w:pPr>
              <w:jc w:val="center"/>
              <w:rPr>
                <w:rFonts w:ascii="Times New Roman" w:hAnsi="Times New Roman" w:cs="Times New Roman"/>
                <w:lang w:eastAsia="en-US"/>
              </w:rPr>
            </w:pPr>
          </w:p>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4</w:t>
            </w:r>
          </w:p>
        </w:tc>
        <w:tc>
          <w:tcPr>
            <w:tcW w:w="1339" w:type="dxa"/>
            <w:tcBorders>
              <w:top w:val="single" w:sz="4" w:space="0" w:color="auto"/>
              <w:left w:val="single" w:sz="4" w:space="0" w:color="auto"/>
              <w:bottom w:val="single" w:sz="4" w:space="0" w:color="auto"/>
              <w:right w:val="single" w:sz="4" w:space="0" w:color="auto"/>
            </w:tcBorders>
          </w:tcPr>
          <w:p w:rsidR="000D4CE2" w:rsidRPr="00A251CC" w:rsidRDefault="000D4CE2" w:rsidP="000D4CE2">
            <w:pPr>
              <w:jc w:val="center"/>
              <w:rPr>
                <w:rFonts w:ascii="Times New Roman" w:hAnsi="Times New Roman" w:cs="Times New Roman"/>
                <w:lang w:eastAsia="en-US"/>
              </w:rPr>
            </w:pPr>
          </w:p>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w:t>
            </w:r>
          </w:p>
        </w:tc>
      </w:tr>
      <w:tr w:rsidR="000D4CE2" w:rsidRPr="00A251CC" w:rsidTr="000D4CE2">
        <w:trPr>
          <w:trHeight w:val="340"/>
        </w:trPr>
        <w:tc>
          <w:tcPr>
            <w:tcW w:w="627"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widowControl/>
              <w:rPr>
                <w:rFonts w:ascii="Times New Roman" w:hAnsi="Times New Roman" w:cs="Times New Roman"/>
                <w:color w:val="auto"/>
                <w:lang w:eastAsia="en-US"/>
              </w:rPr>
            </w:pPr>
            <w:r w:rsidRPr="00A251CC">
              <w:rPr>
                <w:rFonts w:ascii="Times New Roman" w:hAnsi="Times New Roman" w:cs="Times New Roman"/>
                <w:color w:val="auto"/>
                <w:lang w:eastAsia="en-US"/>
              </w:rPr>
              <w:t>18.</w:t>
            </w:r>
          </w:p>
        </w:tc>
        <w:tc>
          <w:tcPr>
            <w:tcW w:w="5976"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rPr>
                <w:rFonts w:ascii="Times New Roman" w:hAnsi="Times New Roman" w:cs="Times New Roman"/>
                <w:lang w:eastAsia="en-US"/>
              </w:rPr>
            </w:pPr>
            <w:proofErr w:type="spellStart"/>
            <w:r w:rsidRPr="00A251CC">
              <w:rPr>
                <w:rFonts w:ascii="Times New Roman" w:hAnsi="Times New Roman" w:cs="Times New Roman"/>
                <w:bCs/>
                <w:lang w:eastAsia="en-US"/>
              </w:rPr>
              <w:t>Фарфель</w:t>
            </w:r>
            <w:proofErr w:type="spellEnd"/>
            <w:r w:rsidRPr="00A251CC">
              <w:rPr>
                <w:rFonts w:ascii="Times New Roman" w:hAnsi="Times New Roman" w:cs="Times New Roman"/>
                <w:bCs/>
                <w:lang w:eastAsia="en-US"/>
              </w:rPr>
              <w:t xml:space="preserve"> В. С.</w:t>
            </w:r>
            <w:r w:rsidRPr="00A251CC">
              <w:rPr>
                <w:rFonts w:ascii="Times New Roman" w:hAnsi="Times New Roman" w:cs="Times New Roman"/>
                <w:lang w:eastAsia="en-US"/>
              </w:rPr>
              <w:br/>
              <w:t xml:space="preserve">Управление движениями в спорте. - 2-е изд., стер. - </w:t>
            </w:r>
            <w:proofErr w:type="gramStart"/>
            <w:r w:rsidRPr="00A251CC">
              <w:rPr>
                <w:rFonts w:ascii="Times New Roman" w:hAnsi="Times New Roman" w:cs="Times New Roman"/>
                <w:lang w:eastAsia="en-US"/>
              </w:rPr>
              <w:t>М. :</w:t>
            </w:r>
            <w:proofErr w:type="gramEnd"/>
            <w:r w:rsidRPr="00A251CC">
              <w:rPr>
                <w:rFonts w:ascii="Times New Roman" w:hAnsi="Times New Roman" w:cs="Times New Roman"/>
                <w:lang w:eastAsia="en-US"/>
              </w:rPr>
              <w:t xml:space="preserve"> Советский спорт, 2011. - 202 с.</w:t>
            </w:r>
          </w:p>
        </w:tc>
        <w:tc>
          <w:tcPr>
            <w:tcW w:w="1403" w:type="dxa"/>
            <w:tcBorders>
              <w:top w:val="single" w:sz="4" w:space="0" w:color="auto"/>
              <w:left w:val="single" w:sz="4" w:space="0" w:color="auto"/>
              <w:bottom w:val="single" w:sz="4" w:space="0" w:color="auto"/>
              <w:right w:val="single" w:sz="4" w:space="0" w:color="auto"/>
            </w:tcBorders>
          </w:tcPr>
          <w:p w:rsidR="000D4CE2" w:rsidRPr="00A251CC" w:rsidRDefault="000D4CE2" w:rsidP="000D4CE2">
            <w:pPr>
              <w:jc w:val="center"/>
              <w:rPr>
                <w:rFonts w:ascii="Times New Roman" w:hAnsi="Times New Roman" w:cs="Times New Roman"/>
                <w:lang w:eastAsia="en-US"/>
              </w:rPr>
            </w:pPr>
          </w:p>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21</w:t>
            </w:r>
          </w:p>
        </w:tc>
        <w:tc>
          <w:tcPr>
            <w:tcW w:w="1339" w:type="dxa"/>
            <w:tcBorders>
              <w:top w:val="single" w:sz="4" w:space="0" w:color="auto"/>
              <w:left w:val="single" w:sz="4" w:space="0" w:color="auto"/>
              <w:bottom w:val="single" w:sz="4" w:space="0" w:color="auto"/>
              <w:right w:val="single" w:sz="4" w:space="0" w:color="auto"/>
            </w:tcBorders>
          </w:tcPr>
          <w:p w:rsidR="000D4CE2" w:rsidRPr="00A251CC" w:rsidRDefault="000D4CE2" w:rsidP="000D4CE2">
            <w:pPr>
              <w:jc w:val="center"/>
              <w:rPr>
                <w:rFonts w:ascii="Times New Roman" w:hAnsi="Times New Roman" w:cs="Times New Roman"/>
                <w:lang w:eastAsia="en-US"/>
              </w:rPr>
            </w:pPr>
          </w:p>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w:t>
            </w:r>
          </w:p>
        </w:tc>
      </w:tr>
      <w:tr w:rsidR="000D4CE2" w:rsidRPr="00A251CC" w:rsidTr="000D4CE2">
        <w:trPr>
          <w:trHeight w:val="340"/>
        </w:trPr>
        <w:tc>
          <w:tcPr>
            <w:tcW w:w="627"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widowControl/>
              <w:rPr>
                <w:rFonts w:ascii="Times New Roman" w:hAnsi="Times New Roman" w:cs="Times New Roman"/>
                <w:color w:val="auto"/>
                <w:lang w:eastAsia="en-US"/>
              </w:rPr>
            </w:pPr>
            <w:r w:rsidRPr="00A251CC">
              <w:rPr>
                <w:rFonts w:ascii="Times New Roman" w:hAnsi="Times New Roman" w:cs="Times New Roman"/>
                <w:color w:val="auto"/>
                <w:lang w:eastAsia="en-US"/>
              </w:rPr>
              <w:t>19.</w:t>
            </w:r>
          </w:p>
        </w:tc>
        <w:tc>
          <w:tcPr>
            <w:tcW w:w="5976" w:type="dxa"/>
            <w:tcBorders>
              <w:top w:val="single" w:sz="4" w:space="0" w:color="auto"/>
              <w:left w:val="single" w:sz="4" w:space="0" w:color="auto"/>
              <w:bottom w:val="single" w:sz="4" w:space="0" w:color="auto"/>
              <w:right w:val="single" w:sz="4" w:space="0" w:color="auto"/>
            </w:tcBorders>
            <w:hideMark/>
          </w:tcPr>
          <w:p w:rsidR="000D4CE2" w:rsidRPr="00A251CC" w:rsidRDefault="000D4CE2" w:rsidP="000D4CE2">
            <w:pPr>
              <w:rPr>
                <w:rFonts w:ascii="Times New Roman" w:hAnsi="Times New Roman" w:cs="Times New Roman"/>
                <w:lang w:eastAsia="en-US"/>
              </w:rPr>
            </w:pPr>
            <w:r w:rsidRPr="00A251CC">
              <w:rPr>
                <w:rFonts w:ascii="Times New Roman" w:hAnsi="Times New Roman" w:cs="Times New Roman"/>
                <w:bCs/>
                <w:lang w:eastAsia="en-US"/>
              </w:rPr>
              <w:t>Щепина Г. М.</w:t>
            </w:r>
            <w:r w:rsidRPr="00A251CC">
              <w:rPr>
                <w:rFonts w:ascii="Times New Roman" w:hAnsi="Times New Roman" w:cs="Times New Roman"/>
                <w:lang w:eastAsia="en-US"/>
              </w:rPr>
              <w:br/>
              <w:t>Оценка адаптационных возможностей спортсменов</w:t>
            </w:r>
            <w:r w:rsidRPr="00A251CC">
              <w:rPr>
                <w:rFonts w:ascii="Times New Roman" w:hAnsi="Times New Roman" w:cs="Times New Roman"/>
                <w:lang w:eastAsia="en-US"/>
              </w:rPr>
              <w:br/>
              <w:t>// Теория и практика физической культуры. - 2009. - № 1. - С. 27-30. Некоторые итоги исследований физиологической адаптации в спорте / С.-</w:t>
            </w:r>
            <w:proofErr w:type="spellStart"/>
            <w:r w:rsidRPr="00A251CC">
              <w:rPr>
                <w:rFonts w:ascii="Times New Roman" w:hAnsi="Times New Roman" w:cs="Times New Roman"/>
                <w:lang w:eastAsia="en-US"/>
              </w:rPr>
              <w:t>Петерб</w:t>
            </w:r>
            <w:proofErr w:type="spellEnd"/>
            <w:r w:rsidRPr="00A251CC">
              <w:rPr>
                <w:rFonts w:ascii="Times New Roman" w:hAnsi="Times New Roman" w:cs="Times New Roman"/>
                <w:lang w:eastAsia="en-US"/>
              </w:rPr>
              <w:t>. гос. ун-т физ. культуры им. П. Ф. Лесгафта // Теория и практика физической культуры. - 2006. - № 10. - С. 42-44.</w:t>
            </w:r>
          </w:p>
        </w:tc>
        <w:tc>
          <w:tcPr>
            <w:tcW w:w="1403" w:type="dxa"/>
            <w:tcBorders>
              <w:top w:val="single" w:sz="4" w:space="0" w:color="auto"/>
              <w:left w:val="single" w:sz="4" w:space="0" w:color="auto"/>
              <w:bottom w:val="single" w:sz="4" w:space="0" w:color="auto"/>
              <w:right w:val="single" w:sz="4" w:space="0" w:color="auto"/>
            </w:tcBorders>
          </w:tcPr>
          <w:p w:rsidR="000D4CE2" w:rsidRPr="00A251CC" w:rsidRDefault="000D4CE2" w:rsidP="000D4CE2">
            <w:pPr>
              <w:jc w:val="center"/>
              <w:rPr>
                <w:rFonts w:ascii="Times New Roman" w:hAnsi="Times New Roman" w:cs="Times New Roman"/>
                <w:lang w:eastAsia="en-US"/>
              </w:rPr>
            </w:pPr>
          </w:p>
          <w:p w:rsidR="000D4CE2" w:rsidRPr="00A251CC" w:rsidRDefault="000D4CE2" w:rsidP="000D4CE2">
            <w:pPr>
              <w:jc w:val="center"/>
              <w:rPr>
                <w:rFonts w:ascii="Times New Roman" w:hAnsi="Times New Roman" w:cs="Times New Roman"/>
                <w:lang w:eastAsia="en-US"/>
              </w:rPr>
            </w:pPr>
          </w:p>
          <w:p w:rsidR="000D4CE2" w:rsidRPr="00A251CC" w:rsidRDefault="000D4CE2" w:rsidP="000D4CE2">
            <w:pPr>
              <w:jc w:val="center"/>
              <w:rPr>
                <w:rFonts w:ascii="Times New Roman" w:hAnsi="Times New Roman" w:cs="Times New Roman"/>
                <w:lang w:eastAsia="en-US"/>
              </w:rPr>
            </w:pPr>
          </w:p>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2</w:t>
            </w:r>
          </w:p>
        </w:tc>
        <w:tc>
          <w:tcPr>
            <w:tcW w:w="1339" w:type="dxa"/>
            <w:tcBorders>
              <w:top w:val="single" w:sz="4" w:space="0" w:color="auto"/>
              <w:left w:val="single" w:sz="4" w:space="0" w:color="auto"/>
              <w:bottom w:val="single" w:sz="4" w:space="0" w:color="auto"/>
              <w:right w:val="single" w:sz="4" w:space="0" w:color="auto"/>
            </w:tcBorders>
          </w:tcPr>
          <w:p w:rsidR="000D4CE2" w:rsidRPr="00A251CC" w:rsidRDefault="000D4CE2" w:rsidP="000D4CE2">
            <w:pPr>
              <w:jc w:val="center"/>
              <w:rPr>
                <w:rFonts w:ascii="Times New Roman" w:hAnsi="Times New Roman" w:cs="Times New Roman"/>
                <w:lang w:eastAsia="en-US"/>
              </w:rPr>
            </w:pPr>
          </w:p>
          <w:p w:rsidR="000D4CE2" w:rsidRPr="00A251CC" w:rsidRDefault="000D4CE2" w:rsidP="000D4CE2">
            <w:pPr>
              <w:jc w:val="center"/>
              <w:rPr>
                <w:rFonts w:ascii="Times New Roman" w:hAnsi="Times New Roman" w:cs="Times New Roman"/>
                <w:lang w:eastAsia="en-US"/>
              </w:rPr>
            </w:pPr>
          </w:p>
          <w:p w:rsidR="000D4CE2" w:rsidRPr="00A251CC" w:rsidRDefault="000D4CE2" w:rsidP="000D4CE2">
            <w:pPr>
              <w:jc w:val="center"/>
              <w:rPr>
                <w:rFonts w:ascii="Times New Roman" w:hAnsi="Times New Roman" w:cs="Times New Roman"/>
                <w:lang w:eastAsia="en-US"/>
              </w:rPr>
            </w:pPr>
          </w:p>
          <w:p w:rsidR="000D4CE2" w:rsidRPr="00A251CC" w:rsidRDefault="000D4CE2" w:rsidP="000D4CE2">
            <w:pPr>
              <w:jc w:val="center"/>
              <w:rPr>
                <w:rFonts w:ascii="Times New Roman" w:hAnsi="Times New Roman" w:cs="Times New Roman"/>
                <w:lang w:eastAsia="en-US"/>
              </w:rPr>
            </w:pPr>
            <w:r w:rsidRPr="00A251CC">
              <w:rPr>
                <w:rFonts w:ascii="Times New Roman" w:hAnsi="Times New Roman" w:cs="Times New Roman"/>
                <w:lang w:eastAsia="en-US"/>
              </w:rPr>
              <w:t>-</w:t>
            </w:r>
          </w:p>
        </w:tc>
      </w:tr>
    </w:tbl>
    <w:p w:rsidR="000D4CE2" w:rsidRPr="00A251CC" w:rsidRDefault="000D4CE2" w:rsidP="000D4CE2">
      <w:pPr>
        <w:jc w:val="both"/>
        <w:rPr>
          <w:rFonts w:ascii="Times New Roman" w:hAnsi="Times New Roman" w:cs="Times New Roman"/>
          <w:b/>
          <w:color w:val="auto"/>
        </w:rPr>
      </w:pPr>
    </w:p>
    <w:p w:rsidR="00571C25" w:rsidRDefault="00571C25" w:rsidP="00E82472">
      <w:pPr>
        <w:jc w:val="both"/>
        <w:rPr>
          <w:rFonts w:ascii="Times New Roman" w:hAnsi="Times New Roman" w:cs="Tahoma"/>
          <w:b/>
          <w:color w:val="auto"/>
        </w:rPr>
      </w:pPr>
    </w:p>
    <w:p w:rsidR="00F6021B" w:rsidRPr="008521CF" w:rsidRDefault="00F6021B" w:rsidP="00F6021B">
      <w:pPr>
        <w:ind w:left="710"/>
        <w:rPr>
          <w:rFonts w:ascii="Times New Roman" w:hAnsi="Times New Roman" w:cs="Times New Roman"/>
          <w:b/>
          <w:color w:val="auto"/>
          <w:sz w:val="22"/>
        </w:rPr>
      </w:pPr>
      <w:r>
        <w:rPr>
          <w:rFonts w:ascii="Times New Roman" w:hAnsi="Times New Roman" w:cs="Times New Roman"/>
          <w:b/>
          <w:caps/>
          <w:spacing w:val="-1"/>
          <w:szCs w:val="28"/>
        </w:rPr>
        <w:t xml:space="preserve">7. </w:t>
      </w:r>
      <w:r w:rsidRPr="008521CF">
        <w:rPr>
          <w:rFonts w:ascii="Times New Roman" w:hAnsi="Times New Roman" w:cs="Times New Roman"/>
          <w:b/>
          <w:caps/>
          <w:spacing w:val="-1"/>
          <w:szCs w:val="28"/>
        </w:rPr>
        <w:t xml:space="preserve">Перечень ресурсов информационно-коммуникационной сети «Интернет», </w:t>
      </w:r>
      <w:r>
        <w:rPr>
          <w:rFonts w:ascii="Times New Roman" w:hAnsi="Times New Roman" w:cs="Times New Roman"/>
          <w:b/>
          <w:caps/>
          <w:spacing w:val="-1"/>
          <w:szCs w:val="28"/>
        </w:rPr>
        <w:t xml:space="preserve">СПРАВОЧНЫЕ И ПОИСКОВЫЕ СИСТЕМЫ, ПРОФЕССИОНАЛЬНЫЕ БАЗЫ ДАННЫХ, </w:t>
      </w:r>
      <w:r w:rsidRPr="008521CF">
        <w:rPr>
          <w:rFonts w:ascii="Times New Roman" w:hAnsi="Times New Roman" w:cs="Times New Roman"/>
          <w:b/>
        </w:rPr>
        <w:t>необходимы</w:t>
      </w:r>
      <w:r>
        <w:rPr>
          <w:rFonts w:ascii="Times New Roman" w:hAnsi="Times New Roman" w:cs="Times New Roman"/>
          <w:b/>
        </w:rPr>
        <w:t>е</w:t>
      </w:r>
      <w:r w:rsidRPr="008521CF">
        <w:rPr>
          <w:rFonts w:ascii="Times New Roman" w:hAnsi="Times New Roman" w:cs="Times New Roman"/>
          <w:b/>
        </w:rPr>
        <w:t xml:space="preserve"> для освоения дисциплины</w:t>
      </w:r>
    </w:p>
    <w:p w:rsidR="00F6021B" w:rsidRDefault="00F6021B" w:rsidP="00F6021B">
      <w:pPr>
        <w:ind w:left="709"/>
        <w:rPr>
          <w:rFonts w:ascii="Times New Roman" w:hAnsi="Times New Roman" w:cs="Times New Roman"/>
          <w:b/>
          <w:color w:val="auto"/>
          <w:highlight w:val="yellow"/>
        </w:rPr>
      </w:pPr>
    </w:p>
    <w:p w:rsidR="000D4CE2" w:rsidRPr="00A251CC" w:rsidRDefault="000D4CE2" w:rsidP="000D4CE2">
      <w:pPr>
        <w:ind w:left="710"/>
        <w:rPr>
          <w:rFonts w:ascii="Times New Roman" w:hAnsi="Times New Roman" w:cs="Times New Roman"/>
          <w:b/>
          <w:color w:val="auto"/>
        </w:rPr>
      </w:pPr>
      <w:r w:rsidRPr="00A251CC">
        <w:rPr>
          <w:rFonts w:ascii="Times New Roman" w:hAnsi="Times New Roman" w:cs="Times New Roman"/>
          <w:b/>
        </w:rPr>
        <w:t>дисциплины</w:t>
      </w:r>
    </w:p>
    <w:p w:rsidR="000D4CE2" w:rsidRPr="00A251CC" w:rsidRDefault="000D4CE2" w:rsidP="000D4CE2">
      <w:pPr>
        <w:ind w:left="709"/>
        <w:rPr>
          <w:rFonts w:ascii="Times New Roman" w:hAnsi="Times New Roman" w:cs="Times New Roman"/>
          <w:b/>
          <w:color w:val="auto"/>
          <w:highlight w:val="yellow"/>
        </w:rPr>
      </w:pPr>
    </w:p>
    <w:p w:rsidR="000D4CE2" w:rsidRPr="00A251CC" w:rsidRDefault="000D4CE2" w:rsidP="000D4CE2">
      <w:pPr>
        <w:widowControl/>
        <w:numPr>
          <w:ilvl w:val="0"/>
          <w:numId w:val="6"/>
        </w:numPr>
        <w:spacing w:after="160"/>
        <w:contextualSpacing/>
        <w:jc w:val="both"/>
        <w:rPr>
          <w:rFonts w:ascii="Times New Roman" w:hAnsi="Times New Roman" w:cs="Times New Roman"/>
        </w:rPr>
      </w:pPr>
      <w:r w:rsidRPr="00A251CC">
        <w:rPr>
          <w:rFonts w:ascii="Times New Roman" w:hAnsi="Times New Roman" w:cs="Times New Roman"/>
        </w:rPr>
        <w:t xml:space="preserve">Электронная библиотечная система ЭЛМАРК (МГАФК) </w:t>
      </w:r>
      <w:hyperlink r:id="rId18" w:history="1">
        <w:r w:rsidRPr="00A251CC">
          <w:rPr>
            <w:rFonts w:ascii="Times New Roman" w:hAnsi="Times New Roman" w:cs="Times New Roman"/>
            <w:color w:val="0066CC"/>
            <w:u w:val="single"/>
            <w:lang w:val="en-US"/>
          </w:rPr>
          <w:t>http</w:t>
        </w:r>
        <w:r w:rsidRPr="00A251CC">
          <w:rPr>
            <w:rFonts w:ascii="Times New Roman" w:hAnsi="Times New Roman" w:cs="Times New Roman"/>
            <w:color w:val="0066CC"/>
            <w:u w:val="single"/>
          </w:rPr>
          <w:t>://lib.mgafk.ru</w:t>
        </w:r>
      </w:hyperlink>
    </w:p>
    <w:p w:rsidR="000D4CE2" w:rsidRPr="00A251CC" w:rsidRDefault="000D4CE2" w:rsidP="000D4CE2">
      <w:pPr>
        <w:widowControl/>
        <w:numPr>
          <w:ilvl w:val="0"/>
          <w:numId w:val="6"/>
        </w:numPr>
        <w:spacing w:after="160"/>
        <w:contextualSpacing/>
        <w:jc w:val="both"/>
        <w:rPr>
          <w:rFonts w:ascii="Times New Roman" w:hAnsi="Times New Roman" w:cs="Times New Roman"/>
        </w:rPr>
      </w:pPr>
      <w:r w:rsidRPr="00A251CC">
        <w:rPr>
          <w:rFonts w:ascii="Times New Roman" w:hAnsi="Times New Roman" w:cs="Times New Roman"/>
        </w:rPr>
        <w:lastRenderedPageBreak/>
        <w:t xml:space="preserve">Электронно-библиотечная система </w:t>
      </w:r>
      <w:proofErr w:type="spellStart"/>
      <w:r w:rsidRPr="00A251CC">
        <w:rPr>
          <w:rFonts w:ascii="Times New Roman" w:hAnsi="Times New Roman" w:cs="Times New Roman"/>
        </w:rPr>
        <w:t>Elibrary</w:t>
      </w:r>
      <w:proofErr w:type="spellEnd"/>
      <w:r w:rsidRPr="00A251CC">
        <w:rPr>
          <w:rFonts w:ascii="Times New Roman" w:hAnsi="Times New Roman" w:cs="Times New Roman"/>
        </w:rPr>
        <w:t xml:space="preserve"> </w:t>
      </w:r>
      <w:hyperlink r:id="rId19" w:history="1">
        <w:r w:rsidRPr="00A251CC">
          <w:rPr>
            <w:rFonts w:ascii="Times New Roman" w:hAnsi="Times New Roman" w:cs="Times New Roman"/>
            <w:color w:val="0000FF"/>
            <w:u w:val="single"/>
          </w:rPr>
          <w:t>https://elibrary.ru</w:t>
        </w:r>
      </w:hyperlink>
    </w:p>
    <w:p w:rsidR="000D4CE2" w:rsidRPr="00A251CC" w:rsidRDefault="000D4CE2" w:rsidP="000D4CE2">
      <w:pPr>
        <w:widowControl/>
        <w:numPr>
          <w:ilvl w:val="0"/>
          <w:numId w:val="6"/>
        </w:numPr>
        <w:spacing w:after="160"/>
        <w:contextualSpacing/>
        <w:jc w:val="both"/>
        <w:rPr>
          <w:rFonts w:ascii="Times New Roman" w:hAnsi="Times New Roman" w:cs="Times New Roman"/>
        </w:rPr>
      </w:pPr>
      <w:r w:rsidRPr="00A251CC">
        <w:rPr>
          <w:rFonts w:ascii="Times New Roman" w:hAnsi="Times New Roman" w:cs="Times New Roman"/>
        </w:rPr>
        <w:t xml:space="preserve">Электронно-библиотечная система </w:t>
      </w:r>
      <w:proofErr w:type="spellStart"/>
      <w:r w:rsidRPr="00A251CC">
        <w:rPr>
          <w:rFonts w:ascii="Times New Roman" w:hAnsi="Times New Roman" w:cs="Times New Roman"/>
        </w:rPr>
        <w:t>IPRbooks</w:t>
      </w:r>
      <w:proofErr w:type="spellEnd"/>
      <w:r w:rsidRPr="00A251CC">
        <w:rPr>
          <w:rFonts w:ascii="Times New Roman" w:hAnsi="Times New Roman" w:cs="Times New Roman"/>
        </w:rPr>
        <w:t xml:space="preserve"> </w:t>
      </w:r>
      <w:hyperlink r:id="rId20" w:history="1">
        <w:r w:rsidRPr="00A251CC">
          <w:rPr>
            <w:rFonts w:ascii="Times New Roman" w:hAnsi="Times New Roman" w:cs="Times New Roman"/>
            <w:color w:val="0000FF"/>
            <w:u w:val="single"/>
          </w:rPr>
          <w:t>http://www.iprbookshop.ru</w:t>
        </w:r>
      </w:hyperlink>
    </w:p>
    <w:p w:rsidR="000D4CE2" w:rsidRPr="00A251CC" w:rsidRDefault="000D4CE2" w:rsidP="000D4CE2">
      <w:pPr>
        <w:widowControl/>
        <w:numPr>
          <w:ilvl w:val="0"/>
          <w:numId w:val="6"/>
        </w:numPr>
        <w:autoSpaceDE w:val="0"/>
        <w:autoSpaceDN w:val="0"/>
        <w:adjustRightInd w:val="0"/>
        <w:spacing w:after="160"/>
        <w:contextualSpacing/>
        <w:rPr>
          <w:rFonts w:ascii="Times New Roman" w:hAnsi="Times New Roman" w:cs="Times New Roman"/>
        </w:rPr>
      </w:pPr>
      <w:r w:rsidRPr="00A251CC">
        <w:rPr>
          <w:rFonts w:ascii="Times New Roman" w:hAnsi="Times New Roman" w:cs="Times New Roman"/>
        </w:rPr>
        <w:t>Электронно-библиотечная система «</w:t>
      </w:r>
      <w:proofErr w:type="spellStart"/>
      <w:r w:rsidRPr="00A251CC">
        <w:rPr>
          <w:rFonts w:ascii="Times New Roman" w:hAnsi="Times New Roman" w:cs="Times New Roman"/>
        </w:rPr>
        <w:t>Юрайт</w:t>
      </w:r>
      <w:proofErr w:type="spellEnd"/>
      <w:r w:rsidRPr="00A251CC">
        <w:rPr>
          <w:rFonts w:ascii="Times New Roman" w:hAnsi="Times New Roman" w:cs="Times New Roman"/>
        </w:rPr>
        <w:t xml:space="preserve">» </w:t>
      </w:r>
      <w:hyperlink r:id="rId21" w:history="1">
        <w:r w:rsidRPr="00A251CC">
          <w:rPr>
            <w:rFonts w:ascii="Times New Roman" w:hAnsi="Times New Roman" w:cs="Times New Roman"/>
            <w:color w:val="0000FF"/>
            <w:u w:val="single"/>
          </w:rPr>
          <w:t>https://urait.ru/</w:t>
        </w:r>
      </w:hyperlink>
    </w:p>
    <w:p w:rsidR="000D4CE2" w:rsidRPr="00A251CC" w:rsidRDefault="000D4CE2" w:rsidP="000D4CE2">
      <w:pPr>
        <w:widowControl/>
        <w:numPr>
          <w:ilvl w:val="0"/>
          <w:numId w:val="6"/>
        </w:numPr>
        <w:autoSpaceDE w:val="0"/>
        <w:autoSpaceDN w:val="0"/>
        <w:adjustRightInd w:val="0"/>
        <w:spacing w:after="160"/>
        <w:contextualSpacing/>
        <w:rPr>
          <w:rFonts w:ascii="Times New Roman" w:hAnsi="Times New Roman" w:cs="Times New Roman"/>
        </w:rPr>
      </w:pPr>
      <w:r w:rsidRPr="00A251CC">
        <w:rPr>
          <w:rFonts w:ascii="Times New Roman" w:hAnsi="Times New Roman" w:cs="Times New Roman"/>
        </w:rPr>
        <w:t xml:space="preserve">Электронно-библиотечная система РУКОНТ </w:t>
      </w:r>
      <w:hyperlink r:id="rId22" w:history="1">
        <w:r w:rsidRPr="00A251CC">
          <w:rPr>
            <w:rFonts w:ascii="Times New Roman" w:hAnsi="Times New Roman" w:cs="Times New Roman"/>
            <w:color w:val="0000FF"/>
            <w:u w:val="single"/>
          </w:rPr>
          <w:t>https://lib.rucont.ru</w:t>
        </w:r>
      </w:hyperlink>
    </w:p>
    <w:p w:rsidR="000D4CE2" w:rsidRPr="00A251CC" w:rsidRDefault="000D4CE2" w:rsidP="000D4CE2">
      <w:pPr>
        <w:widowControl/>
        <w:numPr>
          <w:ilvl w:val="0"/>
          <w:numId w:val="6"/>
        </w:numPr>
        <w:autoSpaceDE w:val="0"/>
        <w:autoSpaceDN w:val="0"/>
        <w:adjustRightInd w:val="0"/>
        <w:spacing w:after="160"/>
        <w:contextualSpacing/>
        <w:rPr>
          <w:rFonts w:ascii="Times New Roman" w:eastAsia="Calibri" w:hAnsi="Times New Roman" w:cs="Times New Roman"/>
          <w:color w:val="2F2F2F"/>
          <w:lang w:eastAsia="en-US"/>
        </w:rPr>
      </w:pPr>
      <w:r w:rsidRPr="00A251CC">
        <w:rPr>
          <w:rFonts w:ascii="Times New Roman" w:eastAsia="Calibri" w:hAnsi="Times New Roman" w:cs="Times New Roman"/>
          <w:color w:val="2F2F2F"/>
          <w:lang w:eastAsia="en-US"/>
        </w:rPr>
        <w:t xml:space="preserve">Министерство науки и высшего образования Российской Федерации </w:t>
      </w:r>
      <w:hyperlink r:id="rId23" w:history="1">
        <w:r w:rsidRPr="00A251CC">
          <w:rPr>
            <w:rFonts w:ascii="Times New Roman" w:eastAsia="Calibri" w:hAnsi="Times New Roman" w:cs="Times New Roman"/>
            <w:color w:val="0066CC"/>
            <w:u w:val="single"/>
            <w:lang w:eastAsia="en-US"/>
          </w:rPr>
          <w:t>https://minobrnauki.gov.ru/</w:t>
        </w:r>
      </w:hyperlink>
    </w:p>
    <w:p w:rsidR="000D4CE2" w:rsidRPr="00A251CC" w:rsidRDefault="000D4CE2" w:rsidP="000D4CE2">
      <w:pPr>
        <w:widowControl/>
        <w:numPr>
          <w:ilvl w:val="0"/>
          <w:numId w:val="6"/>
        </w:numPr>
        <w:autoSpaceDE w:val="0"/>
        <w:autoSpaceDN w:val="0"/>
        <w:adjustRightInd w:val="0"/>
        <w:spacing w:after="160"/>
        <w:contextualSpacing/>
        <w:rPr>
          <w:rFonts w:ascii="Times New Roman" w:eastAsia="Calibri" w:hAnsi="Times New Roman" w:cs="Times New Roman"/>
          <w:color w:val="2F2F2F"/>
          <w:lang w:eastAsia="en-US"/>
        </w:rPr>
      </w:pPr>
      <w:r w:rsidRPr="00A251CC">
        <w:rPr>
          <w:rFonts w:ascii="Times New Roman" w:eastAsia="Calibri" w:hAnsi="Times New Roman" w:cs="Times New Roman"/>
          <w:color w:val="2F2F2F"/>
          <w:lang w:eastAsia="en-US"/>
        </w:rPr>
        <w:t xml:space="preserve">Федеральная служба по надзору в сфере образования и науки </w:t>
      </w:r>
      <w:hyperlink r:id="rId24" w:history="1">
        <w:r w:rsidRPr="00A251CC">
          <w:rPr>
            <w:rFonts w:ascii="Times New Roman" w:eastAsia="Calibri" w:hAnsi="Times New Roman" w:cs="Times New Roman"/>
            <w:color w:val="0066CC"/>
            <w:u w:val="single"/>
            <w:lang w:eastAsia="en-US"/>
          </w:rPr>
          <w:t>http://obrnadzor.gov.ru/ru/</w:t>
        </w:r>
      </w:hyperlink>
    </w:p>
    <w:p w:rsidR="000D4CE2" w:rsidRPr="00A251CC" w:rsidRDefault="000D4CE2" w:rsidP="000D4CE2">
      <w:pPr>
        <w:widowControl/>
        <w:numPr>
          <w:ilvl w:val="0"/>
          <w:numId w:val="6"/>
        </w:numPr>
        <w:autoSpaceDE w:val="0"/>
        <w:autoSpaceDN w:val="0"/>
        <w:adjustRightInd w:val="0"/>
        <w:spacing w:after="160"/>
        <w:contextualSpacing/>
        <w:rPr>
          <w:rFonts w:ascii="Times New Roman" w:eastAsia="Calibri" w:hAnsi="Times New Roman" w:cs="Times New Roman"/>
          <w:color w:val="2F2F2F"/>
          <w:lang w:eastAsia="en-US"/>
        </w:rPr>
      </w:pPr>
      <w:r w:rsidRPr="00A251CC">
        <w:rPr>
          <w:rFonts w:ascii="Times New Roman" w:eastAsia="Calibri" w:hAnsi="Times New Roman" w:cs="Times New Roman"/>
          <w:color w:val="2F2F2F"/>
          <w:lang w:eastAsia="en-US"/>
        </w:rPr>
        <w:t xml:space="preserve">Федеральный портал «Российское образование» </w:t>
      </w:r>
      <w:hyperlink r:id="rId25" w:history="1">
        <w:r w:rsidRPr="00A251CC">
          <w:rPr>
            <w:rFonts w:ascii="Times New Roman" w:eastAsia="Calibri" w:hAnsi="Times New Roman" w:cs="Times New Roman"/>
            <w:color w:val="0000FF"/>
            <w:u w:val="single"/>
            <w:lang w:eastAsia="en-US"/>
          </w:rPr>
          <w:t>http://www.edu.ru</w:t>
        </w:r>
      </w:hyperlink>
    </w:p>
    <w:p w:rsidR="000D4CE2" w:rsidRPr="00A251CC" w:rsidRDefault="000D4CE2" w:rsidP="000D4CE2">
      <w:pPr>
        <w:widowControl/>
        <w:numPr>
          <w:ilvl w:val="0"/>
          <w:numId w:val="6"/>
        </w:numPr>
        <w:autoSpaceDE w:val="0"/>
        <w:autoSpaceDN w:val="0"/>
        <w:adjustRightInd w:val="0"/>
        <w:spacing w:after="160" w:line="256" w:lineRule="auto"/>
        <w:contextualSpacing/>
        <w:rPr>
          <w:rFonts w:ascii="Times New Roman" w:eastAsia="Calibri" w:hAnsi="Times New Roman" w:cs="Times New Roman"/>
          <w:lang w:eastAsia="en-US"/>
        </w:rPr>
      </w:pPr>
      <w:r w:rsidRPr="00A251CC">
        <w:rPr>
          <w:rFonts w:ascii="Times New Roman" w:eastAsia="Calibri" w:hAnsi="Times New Roman" w:cs="Times New Roman"/>
          <w:color w:val="2F2F2F"/>
          <w:lang w:eastAsia="en-US"/>
        </w:rPr>
        <w:t xml:space="preserve">Информационная система «Единое окно доступа к образовательным ресурсам» </w:t>
      </w:r>
      <w:hyperlink r:id="rId26" w:history="1">
        <w:r w:rsidRPr="00A251CC">
          <w:rPr>
            <w:rFonts w:ascii="Times New Roman" w:eastAsia="Calibri" w:hAnsi="Times New Roman" w:cs="Times New Roman"/>
            <w:color w:val="0000FF"/>
            <w:u w:val="single"/>
            <w:lang w:eastAsia="en-US"/>
          </w:rPr>
          <w:t>http://window.edu.ru</w:t>
        </w:r>
      </w:hyperlink>
    </w:p>
    <w:p w:rsidR="000D4CE2" w:rsidRPr="00A251CC" w:rsidRDefault="000D4CE2" w:rsidP="000D4CE2">
      <w:pPr>
        <w:widowControl/>
        <w:numPr>
          <w:ilvl w:val="0"/>
          <w:numId w:val="6"/>
        </w:numPr>
        <w:autoSpaceDE w:val="0"/>
        <w:autoSpaceDN w:val="0"/>
        <w:adjustRightInd w:val="0"/>
        <w:spacing w:after="160" w:line="256" w:lineRule="auto"/>
        <w:contextualSpacing/>
        <w:rPr>
          <w:rFonts w:ascii="Times New Roman" w:hAnsi="Times New Roman" w:cs="Times New Roman"/>
        </w:rPr>
      </w:pPr>
      <w:r w:rsidRPr="00A251CC">
        <w:rPr>
          <w:rFonts w:ascii="Times New Roman" w:eastAsia="Calibri" w:hAnsi="Times New Roman" w:cs="Times New Roman"/>
          <w:color w:val="2F2F2F"/>
          <w:lang w:eastAsia="en-US"/>
        </w:rPr>
        <w:t xml:space="preserve">Федеральный центр и информационно-образовательных ресурсов </w:t>
      </w:r>
      <w:hyperlink r:id="rId27" w:history="1">
        <w:r w:rsidRPr="00A251CC">
          <w:rPr>
            <w:rFonts w:ascii="Times New Roman" w:eastAsia="Calibri" w:hAnsi="Times New Roman" w:cs="Times New Roman"/>
            <w:color w:val="0000FF"/>
            <w:u w:val="single"/>
            <w:lang w:eastAsia="en-US"/>
          </w:rPr>
          <w:t>http://fcior.edu.ru</w:t>
        </w:r>
      </w:hyperlink>
    </w:p>
    <w:p w:rsidR="000D4CE2" w:rsidRPr="00A251CC" w:rsidRDefault="000D4CE2" w:rsidP="000D4CE2">
      <w:pPr>
        <w:widowControl/>
        <w:numPr>
          <w:ilvl w:val="0"/>
          <w:numId w:val="6"/>
        </w:numPr>
        <w:autoSpaceDE w:val="0"/>
        <w:autoSpaceDN w:val="0"/>
        <w:adjustRightInd w:val="0"/>
        <w:spacing w:after="160" w:line="256" w:lineRule="auto"/>
        <w:contextualSpacing/>
        <w:rPr>
          <w:rFonts w:ascii="Times New Roman" w:hAnsi="Times New Roman" w:cs="Times New Roman"/>
        </w:rPr>
      </w:pPr>
      <w:r w:rsidRPr="00A251CC">
        <w:rPr>
          <w:rFonts w:ascii="Times New Roman" w:hAnsi="Times New Roman" w:cs="Times New Roman"/>
        </w:rPr>
        <w:t xml:space="preserve">Министерство спорта Российской Федерации </w:t>
      </w:r>
      <w:hyperlink r:id="rId28" w:history="1">
        <w:r w:rsidRPr="00A251CC">
          <w:rPr>
            <w:rFonts w:ascii="Times New Roman" w:hAnsi="Times New Roman" w:cs="Times New Roman"/>
            <w:color w:val="0000FF"/>
            <w:u w:val="single"/>
          </w:rPr>
          <w:t>https://minsport.gov.ru/</w:t>
        </w:r>
      </w:hyperlink>
    </w:p>
    <w:p w:rsidR="00F6021B" w:rsidRPr="00150069" w:rsidRDefault="00F6021B" w:rsidP="00F6021B">
      <w:pPr>
        <w:widowControl/>
        <w:spacing w:after="160" w:line="259" w:lineRule="auto"/>
        <w:contextualSpacing/>
        <w:rPr>
          <w:rFonts w:ascii="Times New Roman" w:hAnsi="Times New Roman" w:cs="Times New Roman"/>
          <w:color w:val="auto"/>
        </w:rPr>
      </w:pPr>
      <w:r w:rsidRPr="00150069">
        <w:rPr>
          <w:rFonts w:ascii="Times New Roman" w:hAnsi="Times New Roman" w:cs="Times New Roman"/>
          <w:color w:val="333333"/>
        </w:rPr>
        <w:t> </w:t>
      </w:r>
    </w:p>
    <w:p w:rsidR="00F6021B" w:rsidRDefault="00F6021B" w:rsidP="00F6021B">
      <w:pPr>
        <w:pStyle w:val="a3"/>
        <w:widowControl/>
        <w:shd w:val="clear" w:color="auto" w:fill="FFFFFF"/>
        <w:tabs>
          <w:tab w:val="left" w:pos="1134"/>
          <w:tab w:val="left" w:pos="1276"/>
          <w:tab w:val="left" w:pos="1418"/>
        </w:tabs>
        <w:ind w:left="360"/>
        <w:jc w:val="center"/>
        <w:rPr>
          <w:rFonts w:ascii="Times New Roman" w:hAnsi="Times New Roman" w:cs="Times New Roman"/>
          <w:b/>
          <w:caps/>
          <w:spacing w:val="-1"/>
          <w:szCs w:val="28"/>
        </w:rPr>
      </w:pPr>
      <w:r>
        <w:rPr>
          <w:rFonts w:ascii="Times New Roman" w:hAnsi="Times New Roman" w:cs="Times New Roman"/>
          <w:b/>
          <w:caps/>
          <w:spacing w:val="-1"/>
          <w:szCs w:val="28"/>
        </w:rPr>
        <w:t xml:space="preserve">8. </w:t>
      </w:r>
      <w:r w:rsidRPr="008521CF">
        <w:rPr>
          <w:rFonts w:ascii="Times New Roman" w:hAnsi="Times New Roman" w:cs="Times New Roman"/>
          <w:b/>
          <w:caps/>
          <w:spacing w:val="-1"/>
          <w:szCs w:val="28"/>
        </w:rPr>
        <w:t>Материально-техническое обеспечение дисциплины</w:t>
      </w:r>
    </w:p>
    <w:p w:rsidR="00F6021B" w:rsidRPr="008521CF" w:rsidRDefault="00F6021B" w:rsidP="00F6021B">
      <w:pPr>
        <w:pStyle w:val="a3"/>
        <w:widowControl/>
        <w:shd w:val="clear" w:color="auto" w:fill="FFFFFF"/>
        <w:tabs>
          <w:tab w:val="left" w:pos="1134"/>
          <w:tab w:val="left" w:pos="1276"/>
          <w:tab w:val="left" w:pos="1418"/>
        </w:tabs>
        <w:ind w:left="0"/>
        <w:rPr>
          <w:rFonts w:ascii="Times New Roman" w:hAnsi="Times New Roman" w:cs="Times New Roman"/>
          <w:b/>
        </w:rPr>
      </w:pPr>
      <w:r>
        <w:rPr>
          <w:rFonts w:ascii="Times New Roman" w:hAnsi="Times New Roman" w:cs="Times New Roman"/>
          <w:b/>
        </w:rPr>
        <w:t>8.1.  Специализированные аудитории и оборудование</w:t>
      </w:r>
    </w:p>
    <w:p w:rsidR="00B54C4A" w:rsidRPr="00B54C4A" w:rsidRDefault="00F6021B" w:rsidP="00B54C4A">
      <w:pPr>
        <w:numPr>
          <w:ilvl w:val="0"/>
          <w:numId w:val="5"/>
        </w:numPr>
        <w:ind w:left="709" w:firstLine="0"/>
        <w:jc w:val="both"/>
        <w:rPr>
          <w:rFonts w:ascii="Times New Roman" w:hAnsi="Times New Roman" w:cs="Times New Roman"/>
        </w:rPr>
      </w:pPr>
      <w:r w:rsidRPr="00B54C4A">
        <w:rPr>
          <w:rFonts w:ascii="Times New Roman" w:hAnsi="Times New Roman" w:cs="Times New Roman"/>
          <w:color w:val="auto"/>
        </w:rPr>
        <w:t>Лекционный зал с мультимедийным оборудованием</w:t>
      </w:r>
    </w:p>
    <w:p w:rsidR="00B54C4A" w:rsidRPr="00B54C4A" w:rsidRDefault="00F6021B" w:rsidP="00B54C4A">
      <w:pPr>
        <w:numPr>
          <w:ilvl w:val="0"/>
          <w:numId w:val="5"/>
        </w:numPr>
        <w:ind w:left="709" w:firstLine="0"/>
        <w:jc w:val="both"/>
        <w:rPr>
          <w:rFonts w:ascii="Times New Roman" w:hAnsi="Times New Roman" w:cs="Times New Roman"/>
        </w:rPr>
      </w:pPr>
      <w:r w:rsidRPr="00B54C4A">
        <w:rPr>
          <w:rFonts w:ascii="Times New Roman" w:hAnsi="Times New Roman" w:cs="Times New Roman"/>
          <w:color w:val="auto"/>
        </w:rPr>
        <w:t>Аудитория для лабораторных работ 403</w:t>
      </w:r>
    </w:p>
    <w:p w:rsidR="00B54C4A" w:rsidRPr="00B54C4A" w:rsidRDefault="00F6021B" w:rsidP="00B54C4A">
      <w:pPr>
        <w:numPr>
          <w:ilvl w:val="0"/>
          <w:numId w:val="5"/>
        </w:numPr>
        <w:ind w:left="709" w:firstLine="0"/>
        <w:jc w:val="both"/>
        <w:rPr>
          <w:rFonts w:ascii="Times New Roman" w:hAnsi="Times New Roman" w:cs="Times New Roman"/>
        </w:rPr>
      </w:pPr>
      <w:r w:rsidRPr="00B54C4A">
        <w:rPr>
          <w:rFonts w:ascii="Times New Roman" w:hAnsi="Times New Roman" w:cs="Times New Roman"/>
          <w:color w:val="auto"/>
        </w:rPr>
        <w:t>Аудитория для лабораторных работ 406</w:t>
      </w:r>
    </w:p>
    <w:p w:rsidR="00B54C4A" w:rsidRPr="00B54C4A" w:rsidRDefault="00F6021B" w:rsidP="00B54C4A">
      <w:pPr>
        <w:numPr>
          <w:ilvl w:val="0"/>
          <w:numId w:val="5"/>
        </w:numPr>
        <w:ind w:left="709" w:firstLine="0"/>
        <w:jc w:val="both"/>
        <w:rPr>
          <w:rFonts w:ascii="Times New Roman" w:hAnsi="Times New Roman" w:cs="Times New Roman"/>
        </w:rPr>
      </w:pPr>
      <w:r w:rsidRPr="00B54C4A">
        <w:rPr>
          <w:rFonts w:ascii="Times New Roman" w:hAnsi="Times New Roman" w:cs="Times New Roman"/>
          <w:color w:val="auto"/>
        </w:rPr>
        <w:t>Аудитория для лабораторных работ 407</w:t>
      </w:r>
    </w:p>
    <w:p w:rsidR="00B54C4A" w:rsidRPr="00B54C4A" w:rsidRDefault="00F6021B" w:rsidP="00B54C4A">
      <w:pPr>
        <w:numPr>
          <w:ilvl w:val="0"/>
          <w:numId w:val="5"/>
        </w:numPr>
        <w:ind w:left="709" w:firstLine="0"/>
        <w:jc w:val="both"/>
        <w:rPr>
          <w:rFonts w:ascii="Times New Roman" w:hAnsi="Times New Roman" w:cs="Times New Roman"/>
        </w:rPr>
      </w:pPr>
      <w:r w:rsidRPr="00B54C4A">
        <w:rPr>
          <w:rFonts w:ascii="Times New Roman" w:hAnsi="Times New Roman" w:cs="Times New Roman"/>
          <w:color w:val="auto"/>
        </w:rPr>
        <w:t>Аудитория для лабораторных работ 408</w:t>
      </w:r>
    </w:p>
    <w:p w:rsidR="00E56536" w:rsidRPr="00E56536" w:rsidRDefault="00E56536" w:rsidP="00E56536">
      <w:pPr>
        <w:pStyle w:val="a3"/>
        <w:numPr>
          <w:ilvl w:val="0"/>
          <w:numId w:val="5"/>
        </w:numPr>
        <w:tabs>
          <w:tab w:val="right" w:leader="underscore" w:pos="9356"/>
        </w:tabs>
        <w:rPr>
          <w:rFonts w:ascii="Times New Roman" w:hAnsi="Times New Roman" w:cs="Times New Roman"/>
        </w:rPr>
      </w:pPr>
      <w:r w:rsidRPr="00E56536">
        <w:rPr>
          <w:rFonts w:ascii="Times New Roman" w:hAnsi="Times New Roman" w:cs="Times New Roman"/>
        </w:rPr>
        <w:t xml:space="preserve">АПК «Биомышь» </w:t>
      </w:r>
    </w:p>
    <w:p w:rsidR="00E56536" w:rsidRPr="00E56536" w:rsidRDefault="00E56536" w:rsidP="00E56536">
      <w:pPr>
        <w:pStyle w:val="a3"/>
        <w:numPr>
          <w:ilvl w:val="0"/>
          <w:numId w:val="5"/>
        </w:numPr>
        <w:tabs>
          <w:tab w:val="right" w:leader="underscore" w:pos="9356"/>
        </w:tabs>
        <w:rPr>
          <w:rFonts w:ascii="Times New Roman" w:hAnsi="Times New Roman" w:cs="Times New Roman"/>
        </w:rPr>
      </w:pPr>
      <w:r w:rsidRPr="00E56536">
        <w:rPr>
          <w:rFonts w:ascii="Times New Roman" w:hAnsi="Times New Roman" w:cs="Times New Roman"/>
        </w:rPr>
        <w:t>АПК «Спортивный психофизиолог»</w:t>
      </w:r>
    </w:p>
    <w:p w:rsidR="00E56536" w:rsidRPr="00E56536" w:rsidRDefault="00E56536" w:rsidP="00E56536">
      <w:pPr>
        <w:pStyle w:val="a3"/>
        <w:numPr>
          <w:ilvl w:val="0"/>
          <w:numId w:val="5"/>
        </w:numPr>
        <w:tabs>
          <w:tab w:val="right" w:leader="underscore" w:pos="9356"/>
        </w:tabs>
        <w:rPr>
          <w:rFonts w:ascii="Times New Roman" w:hAnsi="Times New Roman" w:cs="Times New Roman"/>
          <w:bCs/>
        </w:rPr>
      </w:pPr>
      <w:r>
        <w:rPr>
          <w:rFonts w:ascii="Times New Roman" w:hAnsi="Times New Roman" w:cs="Times New Roman"/>
          <w:bCs/>
        </w:rPr>
        <w:t>Т</w:t>
      </w:r>
      <w:r w:rsidRPr="00E56536">
        <w:rPr>
          <w:rFonts w:ascii="Times New Roman" w:hAnsi="Times New Roman" w:cs="Times New Roman"/>
          <w:bCs/>
        </w:rPr>
        <w:t>аблицы, плакаты;</w:t>
      </w:r>
    </w:p>
    <w:p w:rsidR="00E56536" w:rsidRPr="00E56536" w:rsidRDefault="00E56536" w:rsidP="00E56536">
      <w:pPr>
        <w:pStyle w:val="a3"/>
        <w:numPr>
          <w:ilvl w:val="0"/>
          <w:numId w:val="5"/>
        </w:numPr>
        <w:tabs>
          <w:tab w:val="right" w:leader="underscore" w:pos="9356"/>
        </w:tabs>
        <w:rPr>
          <w:rFonts w:ascii="Times New Roman" w:hAnsi="Times New Roman" w:cs="Times New Roman"/>
          <w:bCs/>
        </w:rPr>
      </w:pPr>
      <w:r>
        <w:rPr>
          <w:rFonts w:ascii="Times New Roman" w:hAnsi="Times New Roman" w:cs="Times New Roman"/>
          <w:bCs/>
        </w:rPr>
        <w:t>О</w:t>
      </w:r>
      <w:r w:rsidRPr="00E56536">
        <w:rPr>
          <w:rFonts w:ascii="Times New Roman" w:hAnsi="Times New Roman" w:cs="Times New Roman"/>
          <w:bCs/>
        </w:rPr>
        <w:t>просники  Спилбергера, Айзенка, Стреляу, Найдиффера;</w:t>
      </w:r>
    </w:p>
    <w:p w:rsidR="00E56536" w:rsidRPr="00E56536" w:rsidRDefault="00E56536" w:rsidP="00E56536">
      <w:pPr>
        <w:pStyle w:val="a3"/>
        <w:numPr>
          <w:ilvl w:val="0"/>
          <w:numId w:val="5"/>
        </w:numPr>
        <w:tabs>
          <w:tab w:val="right" w:leader="underscore" w:pos="9356"/>
        </w:tabs>
        <w:rPr>
          <w:rFonts w:ascii="Times New Roman" w:hAnsi="Times New Roman" w:cs="Times New Roman"/>
          <w:bCs/>
        </w:rPr>
      </w:pPr>
      <w:r>
        <w:rPr>
          <w:rFonts w:ascii="Times New Roman" w:hAnsi="Times New Roman" w:cs="Times New Roman"/>
          <w:bCs/>
        </w:rPr>
        <w:t>Н</w:t>
      </w:r>
      <w:r w:rsidRPr="00E56536">
        <w:rPr>
          <w:rFonts w:ascii="Times New Roman" w:hAnsi="Times New Roman" w:cs="Times New Roman"/>
          <w:bCs/>
        </w:rPr>
        <w:t>ейротест;</w:t>
      </w:r>
    </w:p>
    <w:p w:rsidR="00E56536" w:rsidRPr="00E56536" w:rsidRDefault="00E56536" w:rsidP="00E56536">
      <w:pPr>
        <w:pStyle w:val="a3"/>
        <w:numPr>
          <w:ilvl w:val="0"/>
          <w:numId w:val="5"/>
        </w:numPr>
        <w:tabs>
          <w:tab w:val="right" w:leader="underscore" w:pos="9356"/>
        </w:tabs>
        <w:rPr>
          <w:rFonts w:ascii="Times New Roman" w:hAnsi="Times New Roman" w:cs="Times New Roman"/>
        </w:rPr>
      </w:pPr>
      <w:r>
        <w:rPr>
          <w:rFonts w:ascii="Times New Roman" w:hAnsi="Times New Roman" w:cs="Times New Roman"/>
        </w:rPr>
        <w:t>Н</w:t>
      </w:r>
      <w:r w:rsidRPr="00E56536">
        <w:rPr>
          <w:rFonts w:ascii="Times New Roman" w:hAnsi="Times New Roman" w:cs="Times New Roman"/>
        </w:rPr>
        <w:t>ейрохронометр;</w:t>
      </w:r>
    </w:p>
    <w:p w:rsidR="00E56536" w:rsidRPr="00E56536" w:rsidRDefault="00E56536" w:rsidP="00E56536">
      <w:pPr>
        <w:pStyle w:val="a3"/>
        <w:numPr>
          <w:ilvl w:val="0"/>
          <w:numId w:val="5"/>
        </w:numPr>
        <w:tabs>
          <w:tab w:val="right" w:leader="underscore" w:pos="9356"/>
        </w:tabs>
        <w:rPr>
          <w:rFonts w:ascii="Times New Roman" w:hAnsi="Times New Roman" w:cs="Times New Roman"/>
        </w:rPr>
      </w:pPr>
      <w:r>
        <w:rPr>
          <w:rFonts w:ascii="Times New Roman" w:hAnsi="Times New Roman" w:cs="Times New Roman"/>
        </w:rPr>
        <w:t>В</w:t>
      </w:r>
      <w:r w:rsidRPr="00E56536">
        <w:rPr>
          <w:rFonts w:ascii="Times New Roman" w:hAnsi="Times New Roman" w:cs="Times New Roman"/>
        </w:rPr>
        <w:t>олюметрический респиратор;</w:t>
      </w:r>
    </w:p>
    <w:p w:rsidR="00E56536" w:rsidRPr="00E56536" w:rsidRDefault="00E56536" w:rsidP="00E56536">
      <w:pPr>
        <w:pStyle w:val="a3"/>
        <w:numPr>
          <w:ilvl w:val="0"/>
          <w:numId w:val="5"/>
        </w:numPr>
        <w:tabs>
          <w:tab w:val="right" w:leader="underscore" w:pos="9356"/>
        </w:tabs>
        <w:rPr>
          <w:rFonts w:ascii="Times New Roman" w:hAnsi="Times New Roman" w:cs="Times New Roman"/>
        </w:rPr>
      </w:pPr>
      <w:r>
        <w:rPr>
          <w:rFonts w:ascii="Times New Roman" w:hAnsi="Times New Roman" w:cs="Times New Roman"/>
        </w:rPr>
        <w:t>Д</w:t>
      </w:r>
      <w:r w:rsidRPr="00E56536">
        <w:rPr>
          <w:rFonts w:ascii="Times New Roman" w:hAnsi="Times New Roman" w:cs="Times New Roman"/>
        </w:rPr>
        <w:t>инамометр;</w:t>
      </w:r>
    </w:p>
    <w:p w:rsidR="00E56536" w:rsidRPr="00E56536" w:rsidRDefault="00E56536" w:rsidP="00E56536">
      <w:pPr>
        <w:pStyle w:val="a3"/>
        <w:numPr>
          <w:ilvl w:val="0"/>
          <w:numId w:val="5"/>
        </w:numPr>
        <w:tabs>
          <w:tab w:val="right" w:leader="underscore" w:pos="9356"/>
        </w:tabs>
        <w:rPr>
          <w:rFonts w:ascii="Times New Roman" w:hAnsi="Times New Roman" w:cs="Times New Roman"/>
        </w:rPr>
      </w:pPr>
      <w:r>
        <w:rPr>
          <w:rFonts w:ascii="Times New Roman" w:hAnsi="Times New Roman" w:cs="Times New Roman"/>
        </w:rPr>
        <w:t>К</w:t>
      </w:r>
      <w:r w:rsidRPr="00E56536">
        <w:rPr>
          <w:rFonts w:ascii="Times New Roman" w:hAnsi="Times New Roman" w:cs="Times New Roman"/>
        </w:rPr>
        <w:t>онтактная платформа;</w:t>
      </w:r>
    </w:p>
    <w:p w:rsidR="00E56536" w:rsidRPr="00E56536" w:rsidRDefault="00E56536" w:rsidP="00E56536">
      <w:pPr>
        <w:pStyle w:val="a3"/>
        <w:numPr>
          <w:ilvl w:val="0"/>
          <w:numId w:val="5"/>
        </w:numPr>
        <w:tabs>
          <w:tab w:val="right" w:leader="underscore" w:pos="9356"/>
        </w:tabs>
        <w:rPr>
          <w:rFonts w:ascii="Times New Roman" w:hAnsi="Times New Roman" w:cs="Times New Roman"/>
        </w:rPr>
      </w:pPr>
      <w:r>
        <w:rPr>
          <w:rFonts w:ascii="Times New Roman" w:hAnsi="Times New Roman" w:cs="Times New Roman"/>
        </w:rPr>
        <w:t>С</w:t>
      </w:r>
      <w:r w:rsidRPr="00E56536">
        <w:rPr>
          <w:rFonts w:ascii="Times New Roman" w:hAnsi="Times New Roman" w:cs="Times New Roman"/>
        </w:rPr>
        <w:t>тупенька;</w:t>
      </w:r>
    </w:p>
    <w:p w:rsidR="00E56536" w:rsidRPr="00E56536" w:rsidRDefault="00E56536" w:rsidP="00E56536">
      <w:pPr>
        <w:pStyle w:val="a3"/>
        <w:numPr>
          <w:ilvl w:val="0"/>
          <w:numId w:val="5"/>
        </w:numPr>
        <w:tabs>
          <w:tab w:val="right" w:leader="underscore" w:pos="9356"/>
        </w:tabs>
        <w:rPr>
          <w:rFonts w:ascii="Times New Roman" w:hAnsi="Times New Roman" w:cs="Times New Roman"/>
        </w:rPr>
      </w:pPr>
      <w:r>
        <w:rPr>
          <w:rFonts w:ascii="Times New Roman" w:hAnsi="Times New Roman" w:cs="Times New Roman"/>
        </w:rPr>
        <w:t>С</w:t>
      </w:r>
      <w:r w:rsidRPr="00E56536">
        <w:rPr>
          <w:rFonts w:ascii="Times New Roman" w:hAnsi="Times New Roman" w:cs="Times New Roman"/>
        </w:rPr>
        <w:t>порттестер, монитор;</w:t>
      </w:r>
    </w:p>
    <w:p w:rsidR="00E56536" w:rsidRPr="00E56536" w:rsidRDefault="00E56536" w:rsidP="00E56536">
      <w:pPr>
        <w:pStyle w:val="a3"/>
        <w:numPr>
          <w:ilvl w:val="0"/>
          <w:numId w:val="5"/>
        </w:numPr>
        <w:tabs>
          <w:tab w:val="right" w:leader="underscore" w:pos="9356"/>
        </w:tabs>
        <w:rPr>
          <w:rFonts w:ascii="Times New Roman" w:hAnsi="Times New Roman" w:cs="Times New Roman"/>
        </w:rPr>
      </w:pPr>
      <w:r>
        <w:rPr>
          <w:rFonts w:ascii="Times New Roman" w:hAnsi="Times New Roman" w:cs="Times New Roman"/>
        </w:rPr>
        <w:t>Ф</w:t>
      </w:r>
      <w:r w:rsidRPr="00E56536">
        <w:rPr>
          <w:rFonts w:ascii="Times New Roman" w:hAnsi="Times New Roman" w:cs="Times New Roman"/>
        </w:rPr>
        <w:t>онендоскоп;</w:t>
      </w:r>
    </w:p>
    <w:p w:rsidR="00E56536" w:rsidRPr="00E56536" w:rsidRDefault="00E56536" w:rsidP="00E56536">
      <w:pPr>
        <w:pStyle w:val="a3"/>
        <w:numPr>
          <w:ilvl w:val="0"/>
          <w:numId w:val="5"/>
        </w:numPr>
        <w:tabs>
          <w:tab w:val="right" w:leader="underscore" w:pos="9356"/>
        </w:tabs>
        <w:rPr>
          <w:rFonts w:ascii="Times New Roman" w:hAnsi="Times New Roman" w:cs="Times New Roman"/>
        </w:rPr>
      </w:pPr>
      <w:r>
        <w:rPr>
          <w:rFonts w:ascii="Times New Roman" w:hAnsi="Times New Roman" w:cs="Times New Roman"/>
        </w:rPr>
        <w:t>Т</w:t>
      </w:r>
      <w:r w:rsidRPr="00E56536">
        <w:rPr>
          <w:rFonts w:ascii="Times New Roman" w:hAnsi="Times New Roman" w:cs="Times New Roman"/>
        </w:rPr>
        <w:t>онометр;</w:t>
      </w:r>
    </w:p>
    <w:p w:rsidR="00E56536" w:rsidRPr="00E56536" w:rsidRDefault="00E56536" w:rsidP="00E56536">
      <w:pPr>
        <w:pStyle w:val="a3"/>
        <w:numPr>
          <w:ilvl w:val="0"/>
          <w:numId w:val="5"/>
        </w:numPr>
        <w:tabs>
          <w:tab w:val="right" w:leader="underscore" w:pos="9356"/>
        </w:tabs>
        <w:rPr>
          <w:rFonts w:ascii="Times New Roman" w:hAnsi="Times New Roman" w:cs="Times New Roman"/>
        </w:rPr>
      </w:pPr>
      <w:r>
        <w:rPr>
          <w:rFonts w:ascii="Times New Roman" w:hAnsi="Times New Roman" w:cs="Times New Roman"/>
        </w:rPr>
        <w:t>М</w:t>
      </w:r>
      <w:r w:rsidRPr="00E56536">
        <w:rPr>
          <w:rFonts w:ascii="Times New Roman" w:hAnsi="Times New Roman" w:cs="Times New Roman"/>
        </w:rPr>
        <w:t>етроном;</w:t>
      </w:r>
    </w:p>
    <w:p w:rsidR="00E56536" w:rsidRPr="00E56536" w:rsidRDefault="00E56536" w:rsidP="00E56536">
      <w:pPr>
        <w:pStyle w:val="a3"/>
        <w:numPr>
          <w:ilvl w:val="0"/>
          <w:numId w:val="5"/>
        </w:numPr>
        <w:tabs>
          <w:tab w:val="right" w:leader="underscore" w:pos="9356"/>
        </w:tabs>
        <w:rPr>
          <w:rFonts w:ascii="Times New Roman" w:hAnsi="Times New Roman" w:cs="Times New Roman"/>
        </w:rPr>
      </w:pPr>
      <w:r>
        <w:rPr>
          <w:rFonts w:ascii="Times New Roman" w:hAnsi="Times New Roman" w:cs="Times New Roman"/>
        </w:rPr>
        <w:t>С</w:t>
      </w:r>
      <w:r w:rsidRPr="00E56536">
        <w:rPr>
          <w:rFonts w:ascii="Times New Roman" w:hAnsi="Times New Roman" w:cs="Times New Roman"/>
        </w:rPr>
        <w:t>екундомер;</w:t>
      </w:r>
    </w:p>
    <w:p w:rsidR="00E56536" w:rsidRPr="00E56536" w:rsidRDefault="00E56536" w:rsidP="00E56536">
      <w:pPr>
        <w:pStyle w:val="a3"/>
        <w:numPr>
          <w:ilvl w:val="0"/>
          <w:numId w:val="5"/>
        </w:numPr>
        <w:tabs>
          <w:tab w:val="right" w:leader="underscore" w:pos="9356"/>
        </w:tabs>
        <w:rPr>
          <w:rFonts w:ascii="Times New Roman" w:hAnsi="Times New Roman" w:cs="Times New Roman"/>
          <w:bCs/>
        </w:rPr>
      </w:pPr>
      <w:r>
        <w:rPr>
          <w:rFonts w:ascii="Times New Roman" w:hAnsi="Times New Roman" w:cs="Times New Roman"/>
          <w:bCs/>
        </w:rPr>
        <w:t>Р</w:t>
      </w:r>
      <w:r w:rsidRPr="00E56536">
        <w:rPr>
          <w:rFonts w:ascii="Times New Roman" w:hAnsi="Times New Roman" w:cs="Times New Roman"/>
          <w:bCs/>
        </w:rPr>
        <w:t>асходные материалы (вата, спирт, салфетки);</w:t>
      </w:r>
    </w:p>
    <w:p w:rsidR="00E56536" w:rsidRPr="00E56536" w:rsidRDefault="00E56536" w:rsidP="00E56536">
      <w:pPr>
        <w:pStyle w:val="a3"/>
        <w:numPr>
          <w:ilvl w:val="0"/>
          <w:numId w:val="5"/>
        </w:numPr>
        <w:tabs>
          <w:tab w:val="right" w:leader="underscore" w:pos="9356"/>
        </w:tabs>
        <w:rPr>
          <w:rFonts w:ascii="Times New Roman" w:hAnsi="Times New Roman" w:cs="Times New Roman"/>
        </w:rPr>
      </w:pPr>
      <w:r>
        <w:rPr>
          <w:rFonts w:ascii="Times New Roman" w:hAnsi="Times New Roman" w:cs="Times New Roman"/>
          <w:bCs/>
        </w:rPr>
        <w:t>М</w:t>
      </w:r>
      <w:r w:rsidRPr="00E56536">
        <w:rPr>
          <w:rFonts w:ascii="Times New Roman" w:hAnsi="Times New Roman" w:cs="Times New Roman"/>
          <w:bCs/>
        </w:rPr>
        <w:t>ультимедийное оборудование (проектор, экран, ноутбук).</w:t>
      </w:r>
    </w:p>
    <w:p w:rsidR="00F6021B" w:rsidRDefault="00F6021B" w:rsidP="00B54C4A">
      <w:pPr>
        <w:tabs>
          <w:tab w:val="right" w:leader="underscore" w:pos="9356"/>
        </w:tabs>
        <w:ind w:left="709"/>
        <w:jc w:val="both"/>
        <w:rPr>
          <w:rFonts w:ascii="Times New Roman" w:hAnsi="Times New Roman" w:cs="Times New Roman"/>
          <w:bCs/>
        </w:rPr>
      </w:pPr>
    </w:p>
    <w:p w:rsidR="00B54C4A" w:rsidRDefault="00B54C4A" w:rsidP="00B54C4A">
      <w:pPr>
        <w:rPr>
          <w:rFonts w:ascii="Times New Roman" w:hAnsi="Times New Roman" w:cs="Times New Roman"/>
          <w:b/>
          <w:color w:val="auto"/>
        </w:rPr>
      </w:pPr>
      <w:r>
        <w:rPr>
          <w:rFonts w:ascii="Times New Roman" w:hAnsi="Times New Roman" w:cs="Times New Roman"/>
          <w:b/>
          <w:color w:val="auto"/>
        </w:rPr>
        <w:t>8.2. Программное обеспечение:</w:t>
      </w:r>
    </w:p>
    <w:p w:rsidR="00B54C4A" w:rsidRDefault="00B54C4A" w:rsidP="00B54C4A">
      <w:pPr>
        <w:jc w:val="both"/>
        <w:rPr>
          <w:rFonts w:ascii="Times New Roman" w:hAnsi="Times New Roman" w:cs="Times New Roman"/>
          <w:color w:val="auto"/>
        </w:rPr>
      </w:pPr>
      <w:r>
        <w:rPr>
          <w:rFonts w:ascii="Times New Roman" w:hAnsi="Times New Roman" w:cs="Times New Roman"/>
          <w:color w:val="auto"/>
        </w:rPr>
        <w:t xml:space="preserve">   В качестве программного обеспечения используется офисное программное обеспечение с открытым исходным кодом под общественной лицензией </w:t>
      </w:r>
      <w:proofErr w:type="spellStart"/>
      <w:r>
        <w:rPr>
          <w:rFonts w:ascii="Times New Roman" w:hAnsi="Times New Roman" w:cs="Times New Roman"/>
          <w:color w:val="auto"/>
          <w:lang w:val="en-US"/>
        </w:rPr>
        <w:t>GYULGPLLibreOffice</w:t>
      </w:r>
      <w:proofErr w:type="spellEnd"/>
      <w:r>
        <w:rPr>
          <w:rFonts w:ascii="Times New Roman" w:hAnsi="Times New Roman" w:cs="Times New Roman"/>
          <w:color w:val="auto"/>
        </w:rPr>
        <w:t xml:space="preserve"> или одна из лицензионных версий </w:t>
      </w:r>
      <w:r>
        <w:rPr>
          <w:rFonts w:ascii="Times New Roman" w:hAnsi="Times New Roman" w:cs="Times New Roman"/>
          <w:color w:val="auto"/>
          <w:lang w:val="en-US"/>
        </w:rPr>
        <w:t>Microsoft</w:t>
      </w:r>
      <w:r w:rsidRPr="008D1F40">
        <w:rPr>
          <w:rFonts w:ascii="Times New Roman" w:hAnsi="Times New Roman" w:cs="Times New Roman"/>
          <w:color w:val="auto"/>
        </w:rPr>
        <w:t xml:space="preserve"> </w:t>
      </w:r>
      <w:r>
        <w:rPr>
          <w:rFonts w:ascii="Times New Roman" w:hAnsi="Times New Roman" w:cs="Times New Roman"/>
          <w:color w:val="auto"/>
          <w:lang w:val="en-US"/>
        </w:rPr>
        <w:t>Office</w:t>
      </w:r>
      <w:r>
        <w:rPr>
          <w:rFonts w:ascii="Times New Roman" w:hAnsi="Times New Roman" w:cs="Times New Roman"/>
          <w:color w:val="auto"/>
        </w:rPr>
        <w:t xml:space="preserve">. </w:t>
      </w:r>
    </w:p>
    <w:p w:rsidR="00F6021B" w:rsidRPr="00E25FCC" w:rsidRDefault="00F6021B" w:rsidP="00F6021B">
      <w:pPr>
        <w:ind w:left="709"/>
        <w:jc w:val="both"/>
        <w:rPr>
          <w:rFonts w:ascii="Times New Roman" w:hAnsi="Times New Roman" w:cs="Times New Roman"/>
          <w:color w:val="auto"/>
        </w:rPr>
      </w:pPr>
    </w:p>
    <w:p w:rsidR="00C37717" w:rsidRPr="00A251CC" w:rsidRDefault="00C37717" w:rsidP="00C37717">
      <w:pPr>
        <w:pStyle w:val="a8"/>
        <w:kinsoku w:val="0"/>
        <w:overflowPunct w:val="0"/>
        <w:spacing w:line="240" w:lineRule="auto"/>
        <w:ind w:right="106" w:firstLine="709"/>
        <w:jc w:val="both"/>
        <w:rPr>
          <w:rFonts w:ascii="Times New Roman" w:hAnsi="Times New Roman"/>
          <w:spacing w:val="-1"/>
        </w:rPr>
      </w:pPr>
      <w:r w:rsidRPr="00A251CC">
        <w:rPr>
          <w:rFonts w:ascii="Times New Roman" w:hAnsi="Times New Roman"/>
          <w:b/>
          <w:spacing w:val="-1"/>
        </w:rPr>
        <w:t xml:space="preserve">8.3 Изучение дисциплины инвалидами </w:t>
      </w:r>
      <w:r w:rsidRPr="00A251CC">
        <w:rPr>
          <w:rFonts w:ascii="Times New Roman" w:hAnsi="Times New Roman"/>
          <w:b/>
        </w:rPr>
        <w:t xml:space="preserve">и </w:t>
      </w:r>
      <w:r w:rsidRPr="00A251CC">
        <w:rPr>
          <w:rFonts w:ascii="Times New Roman" w:hAnsi="Times New Roman"/>
          <w:b/>
          <w:spacing w:val="-1"/>
        </w:rPr>
        <w:t xml:space="preserve">обучающимися </w:t>
      </w:r>
      <w:r w:rsidRPr="00A251CC">
        <w:rPr>
          <w:rFonts w:ascii="Times New Roman" w:hAnsi="Times New Roman"/>
          <w:b/>
        </w:rPr>
        <w:t xml:space="preserve">с ограниченными </w:t>
      </w:r>
      <w:r w:rsidRPr="00A251CC">
        <w:rPr>
          <w:rFonts w:ascii="Times New Roman" w:hAnsi="Times New Roman"/>
          <w:b/>
          <w:spacing w:val="-1"/>
        </w:rPr>
        <w:t>возможностями здоровья</w:t>
      </w:r>
      <w:r w:rsidRPr="00A251CC">
        <w:rPr>
          <w:rFonts w:ascii="Times New Roman" w:hAnsi="Times New Roman"/>
          <w:spacing w:val="-1"/>
        </w:rPr>
        <w:t xml:space="preserve"> осуществляется </w:t>
      </w:r>
      <w:r w:rsidRPr="00A251CC">
        <w:rPr>
          <w:rFonts w:ascii="Times New Roman" w:hAnsi="Times New Roman"/>
        </w:rPr>
        <w:t xml:space="preserve">с </w:t>
      </w:r>
      <w:r w:rsidRPr="00A251CC">
        <w:rPr>
          <w:rFonts w:ascii="Times New Roman" w:hAnsi="Times New Roman"/>
          <w:spacing w:val="-1"/>
        </w:rPr>
        <w:t>учетом особенностей психофизического развития, индивидуальных возможностей</w:t>
      </w:r>
      <w:r w:rsidRPr="00A251CC">
        <w:rPr>
          <w:rFonts w:ascii="Times New Roman" w:hAnsi="Times New Roman"/>
        </w:rPr>
        <w:t xml:space="preserve"> и </w:t>
      </w:r>
      <w:r w:rsidRPr="00A251CC">
        <w:rPr>
          <w:rFonts w:ascii="Times New Roman" w:hAnsi="Times New Roman"/>
          <w:spacing w:val="-1"/>
        </w:rPr>
        <w:t xml:space="preserve">состояния здоровья обучающихся. Для данной категории обучающихся обеспечен беспрепятственный </w:t>
      </w:r>
      <w:r w:rsidRPr="00A251CC">
        <w:rPr>
          <w:rFonts w:ascii="Times New Roman" w:hAnsi="Times New Roman"/>
          <w:spacing w:val="-2"/>
        </w:rPr>
        <w:t xml:space="preserve">доступ </w:t>
      </w:r>
      <w:r w:rsidRPr="00A251CC">
        <w:rPr>
          <w:rFonts w:ascii="Times New Roman" w:hAnsi="Times New Roman"/>
        </w:rPr>
        <w:t xml:space="preserve">в </w:t>
      </w:r>
      <w:r w:rsidRPr="00A251CC">
        <w:rPr>
          <w:rFonts w:ascii="Times New Roman" w:hAnsi="Times New Roman"/>
          <w:spacing w:val="-1"/>
        </w:rPr>
        <w:t xml:space="preserve">учебные помещения Академии. Созданы следующие специальные условия: </w:t>
      </w:r>
    </w:p>
    <w:p w:rsidR="00C37717" w:rsidRPr="00A251CC" w:rsidRDefault="00C37717" w:rsidP="00C37717">
      <w:pPr>
        <w:pStyle w:val="a8"/>
        <w:kinsoku w:val="0"/>
        <w:overflowPunct w:val="0"/>
        <w:spacing w:line="240" w:lineRule="auto"/>
        <w:ind w:firstLine="709"/>
        <w:jc w:val="both"/>
        <w:rPr>
          <w:rFonts w:ascii="Times New Roman" w:hAnsi="Times New Roman"/>
          <w:i/>
          <w:iCs/>
        </w:rPr>
      </w:pPr>
      <w:r w:rsidRPr="00A251CC">
        <w:rPr>
          <w:rFonts w:ascii="Times New Roman" w:hAnsi="Times New Roman"/>
          <w:i/>
          <w:iCs/>
        </w:rPr>
        <w:t xml:space="preserve">8.3.1. для </w:t>
      </w:r>
      <w:r w:rsidRPr="00A251CC">
        <w:rPr>
          <w:rFonts w:ascii="Times New Roman" w:hAnsi="Times New Roman"/>
          <w:i/>
          <w:iCs/>
          <w:spacing w:val="-1"/>
        </w:rPr>
        <w:t xml:space="preserve">инвалидов </w:t>
      </w:r>
      <w:r w:rsidRPr="00A251CC">
        <w:rPr>
          <w:rFonts w:ascii="Times New Roman" w:hAnsi="Times New Roman"/>
          <w:i/>
          <w:iCs/>
        </w:rPr>
        <w:t>и лиц с</w:t>
      </w:r>
      <w:r w:rsidRPr="00A251CC">
        <w:rPr>
          <w:rFonts w:ascii="Times New Roman" w:hAnsi="Times New Roman"/>
          <w:i/>
          <w:iCs/>
          <w:spacing w:val="-1"/>
        </w:rPr>
        <w:t xml:space="preserve"> ограниченными возможностями</w:t>
      </w:r>
      <w:r w:rsidRPr="00A251CC">
        <w:rPr>
          <w:rFonts w:ascii="Times New Roman" w:hAnsi="Times New Roman"/>
          <w:i/>
          <w:iCs/>
        </w:rPr>
        <w:t xml:space="preserve"> здоровья по зрению:</w:t>
      </w:r>
    </w:p>
    <w:p w:rsidR="00C37717" w:rsidRPr="00A251CC" w:rsidRDefault="00C37717" w:rsidP="00C37717">
      <w:pPr>
        <w:ind w:firstLine="709"/>
        <w:jc w:val="both"/>
        <w:rPr>
          <w:rFonts w:ascii="Times New Roman" w:hAnsi="Times New Roman" w:cs="Times New Roman"/>
          <w:spacing w:val="-1"/>
        </w:rPr>
      </w:pPr>
      <w:r w:rsidRPr="00A251CC">
        <w:rPr>
          <w:rFonts w:ascii="Times New Roman" w:hAnsi="Times New Roman" w:cs="Times New Roman"/>
          <w:i/>
          <w:iCs/>
        </w:rPr>
        <w:lastRenderedPageBreak/>
        <w:t xml:space="preserve">- </w:t>
      </w:r>
      <w:r w:rsidRPr="00A251CC">
        <w:rPr>
          <w:rFonts w:ascii="Times New Roman" w:hAnsi="Times New Roman" w:cs="Times New Roman"/>
          <w:iCs/>
        </w:rPr>
        <w:t>о</w:t>
      </w:r>
      <w:r w:rsidRPr="00A251CC">
        <w:rPr>
          <w:rFonts w:ascii="Times New Roman" w:hAnsi="Times New Roman" w:cs="Times New Roman"/>
          <w:spacing w:val="-1"/>
        </w:rPr>
        <w:t xml:space="preserve">беспечен доступ </w:t>
      </w:r>
      <w:r w:rsidRPr="00A251CC">
        <w:rPr>
          <w:rFonts w:ascii="Times New Roman" w:hAnsi="Times New Roman" w:cs="Times New Roman"/>
        </w:rPr>
        <w:t xml:space="preserve">обучающихся, </w:t>
      </w:r>
      <w:r w:rsidRPr="00A251CC">
        <w:rPr>
          <w:rFonts w:ascii="Times New Roman" w:hAnsi="Times New Roman" w:cs="Times New Roman"/>
          <w:spacing w:val="-1"/>
        </w:rPr>
        <w:t xml:space="preserve">являющихся слепыми или слабовидящими </w:t>
      </w:r>
      <w:r w:rsidRPr="00A251CC">
        <w:rPr>
          <w:rFonts w:ascii="Times New Roman" w:hAnsi="Times New Roman" w:cs="Times New Roman"/>
        </w:rPr>
        <w:t xml:space="preserve">к </w:t>
      </w:r>
      <w:r w:rsidRPr="00A251CC">
        <w:rPr>
          <w:rFonts w:ascii="Times New Roman" w:hAnsi="Times New Roman" w:cs="Times New Roman"/>
          <w:spacing w:val="-1"/>
        </w:rPr>
        <w:t>зданиям Академии;</w:t>
      </w:r>
    </w:p>
    <w:p w:rsidR="00C37717" w:rsidRPr="00A251CC" w:rsidRDefault="00C37717" w:rsidP="00C37717">
      <w:pPr>
        <w:ind w:firstLine="709"/>
        <w:jc w:val="both"/>
        <w:rPr>
          <w:rFonts w:ascii="Times New Roman" w:hAnsi="Times New Roman" w:cs="Times New Roman"/>
        </w:rPr>
      </w:pPr>
      <w:r w:rsidRPr="00A251CC">
        <w:rPr>
          <w:rFonts w:ascii="Times New Roman" w:hAnsi="Times New Roman" w:cs="Times New Roman"/>
          <w:spacing w:val="-1"/>
        </w:rPr>
        <w:t xml:space="preserve">- </w:t>
      </w:r>
      <w:r w:rsidRPr="00A251CC">
        <w:rPr>
          <w:rFonts w:ascii="Times New Roman" w:hAnsi="Times New Roman" w:cs="Times New Roman"/>
          <w:iCs/>
        </w:rPr>
        <w:t>э</w:t>
      </w:r>
      <w:r w:rsidRPr="00A251CC">
        <w:rPr>
          <w:rFonts w:ascii="Times New Roman" w:hAnsi="Times New Roman" w:cs="Times New Roman"/>
        </w:rPr>
        <w:t xml:space="preserve">лектронный видео увеличитель "ONYX </w:t>
      </w:r>
      <w:proofErr w:type="spellStart"/>
      <w:r w:rsidRPr="00A251CC">
        <w:rPr>
          <w:rFonts w:ascii="Times New Roman" w:hAnsi="Times New Roman" w:cs="Times New Roman"/>
        </w:rPr>
        <w:t>Deskset</w:t>
      </w:r>
      <w:proofErr w:type="spellEnd"/>
      <w:r w:rsidRPr="00A251CC">
        <w:rPr>
          <w:rFonts w:ascii="Times New Roman" w:hAnsi="Times New Roman" w:cs="Times New Roman"/>
        </w:rPr>
        <w:t xml:space="preserve"> HD 22 (в полной комплектации);</w:t>
      </w:r>
    </w:p>
    <w:p w:rsidR="00C37717" w:rsidRPr="00A251CC" w:rsidRDefault="00C37717" w:rsidP="00C37717">
      <w:pPr>
        <w:ind w:firstLine="709"/>
        <w:jc w:val="both"/>
        <w:rPr>
          <w:rFonts w:ascii="Times New Roman" w:hAnsi="Times New Roman" w:cs="Times New Roman"/>
        </w:rPr>
      </w:pPr>
      <w:r w:rsidRPr="00A251CC">
        <w:rPr>
          <w:rFonts w:ascii="Times New Roman" w:hAnsi="Times New Roman" w:cs="Times New Roman"/>
          <w:b/>
        </w:rPr>
        <w:t xml:space="preserve">- </w:t>
      </w:r>
      <w:r w:rsidRPr="00A251CC">
        <w:rPr>
          <w:rFonts w:ascii="Times New Roman" w:hAnsi="Times New Roman" w:cs="Times New Roman"/>
          <w:shd w:val="clear" w:color="auto" w:fill="FFFFFF"/>
        </w:rPr>
        <w:t>портативный компьютер с вводом/выводом шрифтом Брайля и синтезатором речи;</w:t>
      </w:r>
      <w:r w:rsidRPr="00A251CC">
        <w:rPr>
          <w:rFonts w:ascii="Times New Roman" w:hAnsi="Times New Roman" w:cs="Times New Roman"/>
        </w:rPr>
        <w:t xml:space="preserve"> </w:t>
      </w:r>
    </w:p>
    <w:p w:rsidR="00C37717" w:rsidRPr="00A251CC" w:rsidRDefault="00C37717" w:rsidP="00C37717">
      <w:pPr>
        <w:ind w:firstLine="709"/>
        <w:jc w:val="both"/>
        <w:rPr>
          <w:rFonts w:ascii="Times New Roman" w:hAnsi="Times New Roman" w:cs="Times New Roman"/>
          <w:shd w:val="clear" w:color="auto" w:fill="FFFFFF"/>
        </w:rPr>
      </w:pPr>
      <w:r w:rsidRPr="00A251CC">
        <w:rPr>
          <w:rFonts w:ascii="Times New Roman" w:hAnsi="Times New Roman" w:cs="Times New Roman"/>
          <w:b/>
        </w:rPr>
        <w:t>-</w:t>
      </w:r>
      <w:r w:rsidRPr="00A251CC">
        <w:rPr>
          <w:rFonts w:ascii="Times New Roman" w:hAnsi="Times New Roman" w:cs="Times New Roman"/>
        </w:rPr>
        <w:t xml:space="preserve"> принтер Брайля; </w:t>
      </w:r>
    </w:p>
    <w:p w:rsidR="00C37717" w:rsidRPr="00A251CC" w:rsidRDefault="00C37717" w:rsidP="00C37717">
      <w:pPr>
        <w:ind w:firstLine="709"/>
        <w:jc w:val="both"/>
        <w:rPr>
          <w:rFonts w:ascii="Times New Roman" w:hAnsi="Times New Roman" w:cs="Times New Roman"/>
          <w:shd w:val="clear" w:color="auto" w:fill="FEFEFE"/>
        </w:rPr>
      </w:pPr>
      <w:r w:rsidRPr="00A251CC">
        <w:rPr>
          <w:rFonts w:ascii="Times New Roman" w:hAnsi="Times New Roman" w:cs="Times New Roman"/>
          <w:b/>
          <w:shd w:val="clear" w:color="auto" w:fill="FFFFFF"/>
        </w:rPr>
        <w:t xml:space="preserve">- </w:t>
      </w:r>
      <w:r w:rsidRPr="00A251CC">
        <w:rPr>
          <w:rFonts w:ascii="Times New Roman" w:hAnsi="Times New Roman" w:cs="Times New Roman"/>
          <w:shd w:val="clear" w:color="auto" w:fill="FEFEFE"/>
        </w:rPr>
        <w:t>портативное устройство для чтения и увеличения.</w:t>
      </w:r>
      <w:r w:rsidRPr="00A251CC">
        <w:rPr>
          <w:rFonts w:ascii="Times New Roman" w:hAnsi="Times New Roman" w:cs="Times New Roman"/>
          <w:b/>
          <w:shd w:val="clear" w:color="auto" w:fill="FFFFFF"/>
        </w:rPr>
        <w:t xml:space="preserve"> </w:t>
      </w:r>
    </w:p>
    <w:p w:rsidR="00C37717" w:rsidRPr="00A251CC" w:rsidRDefault="00C37717" w:rsidP="00C37717">
      <w:pPr>
        <w:pStyle w:val="a8"/>
        <w:kinsoku w:val="0"/>
        <w:overflowPunct w:val="0"/>
        <w:spacing w:line="240" w:lineRule="auto"/>
        <w:ind w:firstLine="709"/>
        <w:jc w:val="both"/>
        <w:rPr>
          <w:rFonts w:ascii="Times New Roman" w:hAnsi="Times New Roman"/>
          <w:i/>
          <w:iCs/>
        </w:rPr>
      </w:pPr>
      <w:r w:rsidRPr="00A251CC">
        <w:rPr>
          <w:rFonts w:ascii="Times New Roman" w:hAnsi="Times New Roman"/>
          <w:i/>
          <w:iCs/>
        </w:rPr>
        <w:t xml:space="preserve">8.3.2. для </w:t>
      </w:r>
      <w:r w:rsidRPr="00A251CC">
        <w:rPr>
          <w:rFonts w:ascii="Times New Roman" w:hAnsi="Times New Roman"/>
          <w:i/>
          <w:iCs/>
          <w:spacing w:val="-1"/>
        </w:rPr>
        <w:t xml:space="preserve">инвалидов </w:t>
      </w:r>
      <w:r w:rsidRPr="00A251CC">
        <w:rPr>
          <w:rFonts w:ascii="Times New Roman" w:hAnsi="Times New Roman"/>
          <w:i/>
          <w:iCs/>
        </w:rPr>
        <w:t>и лиц с</w:t>
      </w:r>
      <w:r w:rsidRPr="00A251CC">
        <w:rPr>
          <w:rFonts w:ascii="Times New Roman" w:hAnsi="Times New Roman"/>
          <w:i/>
          <w:iCs/>
          <w:spacing w:val="-1"/>
        </w:rPr>
        <w:t xml:space="preserve"> ограниченными возможностями</w:t>
      </w:r>
      <w:r w:rsidRPr="00A251CC">
        <w:rPr>
          <w:rFonts w:ascii="Times New Roman" w:hAnsi="Times New Roman"/>
          <w:i/>
          <w:iCs/>
        </w:rPr>
        <w:t xml:space="preserve"> здоровья по слуху:</w:t>
      </w:r>
    </w:p>
    <w:p w:rsidR="00C37717" w:rsidRPr="00A251CC" w:rsidRDefault="00C37717" w:rsidP="00C37717">
      <w:pPr>
        <w:pStyle w:val="a8"/>
        <w:kinsoku w:val="0"/>
        <w:overflowPunct w:val="0"/>
        <w:spacing w:line="240" w:lineRule="auto"/>
        <w:ind w:right="113" w:firstLine="709"/>
        <w:jc w:val="both"/>
        <w:rPr>
          <w:rFonts w:ascii="Times New Roman" w:hAnsi="Times New Roman"/>
          <w:i/>
          <w:iCs/>
        </w:rPr>
      </w:pPr>
      <w:r w:rsidRPr="00A251CC">
        <w:rPr>
          <w:rFonts w:ascii="Times New Roman" w:hAnsi="Times New Roman"/>
          <w:i/>
          <w:iCs/>
        </w:rPr>
        <w:t xml:space="preserve">- </w:t>
      </w:r>
      <w:r w:rsidRPr="00A251CC">
        <w:rPr>
          <w:rFonts w:ascii="Times New Roman" w:hAnsi="Times New Roman"/>
        </w:rPr>
        <w:t>акустическая система</w:t>
      </w:r>
      <w:r w:rsidRPr="00A251CC">
        <w:rPr>
          <w:rFonts w:ascii="Times New Roman" w:hAnsi="Times New Roman"/>
          <w:shd w:val="clear" w:color="auto" w:fill="FFFFFF"/>
        </w:rPr>
        <w:t xml:space="preserve"> </w:t>
      </w:r>
      <w:proofErr w:type="spellStart"/>
      <w:r w:rsidRPr="00A251CC">
        <w:rPr>
          <w:rFonts w:ascii="Times New Roman" w:hAnsi="Times New Roman"/>
          <w:shd w:val="clear" w:color="auto" w:fill="FFFFFF"/>
        </w:rPr>
        <w:t>Front</w:t>
      </w:r>
      <w:proofErr w:type="spellEnd"/>
      <w:r w:rsidRPr="00A251CC">
        <w:rPr>
          <w:rFonts w:ascii="Times New Roman" w:hAnsi="Times New Roman"/>
          <w:shd w:val="clear" w:color="auto" w:fill="FFFFFF"/>
        </w:rPr>
        <w:t xml:space="preserve"> </w:t>
      </w:r>
      <w:proofErr w:type="spellStart"/>
      <w:r w:rsidRPr="00A251CC">
        <w:rPr>
          <w:rFonts w:ascii="Times New Roman" w:hAnsi="Times New Roman"/>
          <w:shd w:val="clear" w:color="auto" w:fill="FFFFFF"/>
        </w:rPr>
        <w:t>Row</w:t>
      </w:r>
      <w:proofErr w:type="spellEnd"/>
      <w:r w:rsidRPr="00A251CC">
        <w:rPr>
          <w:rFonts w:ascii="Times New Roman" w:hAnsi="Times New Roman"/>
          <w:shd w:val="clear" w:color="auto" w:fill="FFFFFF"/>
        </w:rPr>
        <w:t xml:space="preserve"> </w:t>
      </w:r>
      <w:proofErr w:type="spellStart"/>
      <w:r w:rsidRPr="00A251CC">
        <w:rPr>
          <w:rFonts w:ascii="Times New Roman" w:hAnsi="Times New Roman"/>
          <w:shd w:val="clear" w:color="auto" w:fill="FFFFFF"/>
        </w:rPr>
        <w:t>to</w:t>
      </w:r>
      <w:proofErr w:type="spellEnd"/>
      <w:r w:rsidRPr="00A251CC">
        <w:rPr>
          <w:rFonts w:ascii="Times New Roman" w:hAnsi="Times New Roman"/>
          <w:shd w:val="clear" w:color="auto" w:fill="FFFFFF"/>
        </w:rPr>
        <w:t xml:space="preserve"> </w:t>
      </w:r>
      <w:proofErr w:type="spellStart"/>
      <w:r w:rsidRPr="00A251CC">
        <w:rPr>
          <w:rFonts w:ascii="Times New Roman" w:hAnsi="Times New Roman"/>
          <w:shd w:val="clear" w:color="auto" w:fill="FFFFFF"/>
        </w:rPr>
        <w:t>Go</w:t>
      </w:r>
      <w:proofErr w:type="spellEnd"/>
      <w:r w:rsidRPr="00A251CC">
        <w:rPr>
          <w:rFonts w:ascii="Times New Roman" w:hAnsi="Times New Roman"/>
          <w:shd w:val="clear" w:color="auto" w:fill="FFFFFF"/>
        </w:rPr>
        <w:t xml:space="preserve"> в комплекте (системы свободного звукового поля);</w:t>
      </w:r>
    </w:p>
    <w:p w:rsidR="00C37717" w:rsidRPr="00A251CC" w:rsidRDefault="00C37717" w:rsidP="00C37717">
      <w:pPr>
        <w:pStyle w:val="a8"/>
        <w:kinsoku w:val="0"/>
        <w:overflowPunct w:val="0"/>
        <w:spacing w:line="240" w:lineRule="auto"/>
        <w:ind w:right="113" w:firstLine="709"/>
        <w:jc w:val="both"/>
        <w:rPr>
          <w:rFonts w:ascii="Times New Roman" w:hAnsi="Times New Roman"/>
          <w:shd w:val="clear" w:color="auto" w:fill="FFFFFF"/>
        </w:rPr>
      </w:pPr>
      <w:r w:rsidRPr="00A251CC">
        <w:rPr>
          <w:rFonts w:ascii="Times New Roman" w:hAnsi="Times New Roman"/>
          <w:i/>
          <w:iCs/>
        </w:rPr>
        <w:t xml:space="preserve">- </w:t>
      </w:r>
      <w:r w:rsidRPr="00A251CC">
        <w:rPr>
          <w:rFonts w:ascii="Times New Roman" w:hAnsi="Times New Roman"/>
          <w:shd w:val="clear" w:color="auto" w:fill="FFFFFF"/>
        </w:rPr>
        <w:t xml:space="preserve">«ElBrailleW14J G2; </w:t>
      </w:r>
    </w:p>
    <w:p w:rsidR="00C37717" w:rsidRPr="00A251CC" w:rsidRDefault="00C37717" w:rsidP="00C37717">
      <w:pPr>
        <w:pStyle w:val="a8"/>
        <w:kinsoku w:val="0"/>
        <w:overflowPunct w:val="0"/>
        <w:spacing w:line="240" w:lineRule="auto"/>
        <w:ind w:right="114" w:firstLine="709"/>
        <w:jc w:val="both"/>
        <w:rPr>
          <w:rFonts w:ascii="Times New Roman" w:hAnsi="Times New Roman"/>
          <w:shd w:val="clear" w:color="auto" w:fill="FFFFFF"/>
        </w:rPr>
      </w:pPr>
      <w:r w:rsidRPr="00A251CC">
        <w:rPr>
          <w:rFonts w:ascii="Times New Roman" w:hAnsi="Times New Roman"/>
          <w:b/>
          <w:shd w:val="clear" w:color="auto" w:fill="FFFFFF"/>
        </w:rPr>
        <w:t>-</w:t>
      </w:r>
      <w:r w:rsidRPr="00A251CC">
        <w:rPr>
          <w:rFonts w:ascii="Times New Roman" w:hAnsi="Times New Roman"/>
          <w:shd w:val="clear" w:color="auto" w:fill="FFFFFF"/>
        </w:rPr>
        <w:t xml:space="preserve"> FM- приёмник ARC с индукционной петлей;</w:t>
      </w:r>
    </w:p>
    <w:p w:rsidR="00C37717" w:rsidRPr="00A251CC" w:rsidRDefault="00C37717" w:rsidP="00C37717">
      <w:pPr>
        <w:pStyle w:val="a8"/>
        <w:kinsoku w:val="0"/>
        <w:overflowPunct w:val="0"/>
        <w:spacing w:line="240" w:lineRule="auto"/>
        <w:ind w:right="113" w:firstLine="709"/>
        <w:jc w:val="both"/>
        <w:rPr>
          <w:rFonts w:ascii="Times New Roman" w:hAnsi="Times New Roman"/>
          <w:shd w:val="clear" w:color="auto" w:fill="FFFFFF"/>
        </w:rPr>
      </w:pPr>
      <w:r w:rsidRPr="00A251CC">
        <w:rPr>
          <w:rFonts w:ascii="Times New Roman" w:hAnsi="Times New Roman"/>
          <w:shd w:val="clear" w:color="auto" w:fill="FFFFFF"/>
        </w:rPr>
        <w:t>- FM-передатчик AMIGO T31;</w:t>
      </w:r>
    </w:p>
    <w:p w:rsidR="00C37717" w:rsidRPr="00A251CC" w:rsidRDefault="00C37717" w:rsidP="00C37717">
      <w:pPr>
        <w:pStyle w:val="a8"/>
        <w:kinsoku w:val="0"/>
        <w:overflowPunct w:val="0"/>
        <w:spacing w:line="240" w:lineRule="auto"/>
        <w:ind w:right="113" w:firstLine="709"/>
        <w:jc w:val="both"/>
        <w:rPr>
          <w:rFonts w:ascii="Times New Roman" w:hAnsi="Times New Roman"/>
          <w:shd w:val="clear" w:color="auto" w:fill="FFFFFF"/>
        </w:rPr>
      </w:pPr>
      <w:r w:rsidRPr="00A251CC">
        <w:rPr>
          <w:rFonts w:ascii="Times New Roman" w:hAnsi="Times New Roman"/>
          <w:shd w:val="clear" w:color="auto" w:fill="FFFFFF"/>
        </w:rPr>
        <w:t xml:space="preserve">-  </w:t>
      </w:r>
      <w:proofErr w:type="spellStart"/>
      <w:r w:rsidRPr="00A251CC">
        <w:rPr>
          <w:rFonts w:ascii="Times New Roman" w:hAnsi="Times New Roman"/>
          <w:shd w:val="clear" w:color="auto" w:fill="FFFFFF"/>
        </w:rPr>
        <w:t>радиокласс</w:t>
      </w:r>
      <w:proofErr w:type="spellEnd"/>
      <w:r w:rsidRPr="00A251CC">
        <w:rPr>
          <w:rFonts w:ascii="Times New Roman" w:hAnsi="Times New Roman"/>
          <w:shd w:val="clear" w:color="auto" w:fill="FFFFFF"/>
        </w:rPr>
        <w:t xml:space="preserve"> (радиомикрофон) «Сонет-РСМ» РМ- 2-1 (заушный индуктор и индукционная петля).</w:t>
      </w:r>
    </w:p>
    <w:p w:rsidR="00C37717" w:rsidRPr="00A251CC" w:rsidRDefault="00C37717" w:rsidP="00C37717">
      <w:pPr>
        <w:pStyle w:val="a8"/>
        <w:kinsoku w:val="0"/>
        <w:overflowPunct w:val="0"/>
        <w:spacing w:line="240" w:lineRule="auto"/>
        <w:ind w:right="114" w:firstLine="709"/>
        <w:jc w:val="both"/>
        <w:rPr>
          <w:rFonts w:ascii="Times New Roman" w:hAnsi="Times New Roman"/>
          <w:i/>
          <w:iCs/>
        </w:rPr>
      </w:pPr>
      <w:r w:rsidRPr="00A251CC">
        <w:rPr>
          <w:rFonts w:ascii="Times New Roman" w:hAnsi="Times New Roman"/>
          <w:i/>
          <w:iCs/>
        </w:rPr>
        <w:t xml:space="preserve">8.3.3. для </w:t>
      </w:r>
      <w:r w:rsidRPr="00A251CC">
        <w:rPr>
          <w:rFonts w:ascii="Times New Roman" w:hAnsi="Times New Roman"/>
          <w:i/>
          <w:iCs/>
          <w:spacing w:val="-1"/>
        </w:rPr>
        <w:t xml:space="preserve">инвалидов </w:t>
      </w:r>
      <w:r w:rsidRPr="00A251CC">
        <w:rPr>
          <w:rFonts w:ascii="Times New Roman" w:hAnsi="Times New Roman"/>
          <w:i/>
          <w:iCs/>
        </w:rPr>
        <w:t xml:space="preserve">и лиц с </w:t>
      </w:r>
      <w:r w:rsidRPr="00A251CC">
        <w:rPr>
          <w:rFonts w:ascii="Times New Roman" w:hAnsi="Times New Roman"/>
          <w:i/>
          <w:iCs/>
          <w:spacing w:val="-1"/>
        </w:rPr>
        <w:t xml:space="preserve">ограниченными возможностями здоровья, имеющих нарушения опорно-двигательного </w:t>
      </w:r>
      <w:r w:rsidRPr="00A251CC">
        <w:rPr>
          <w:rFonts w:ascii="Times New Roman" w:hAnsi="Times New Roman"/>
          <w:i/>
          <w:iCs/>
        </w:rPr>
        <w:t>аппарата:</w:t>
      </w:r>
    </w:p>
    <w:p w:rsidR="00C37717" w:rsidRPr="00E25FCC" w:rsidRDefault="00C37717" w:rsidP="00C37717">
      <w:pPr>
        <w:ind w:left="709"/>
        <w:jc w:val="both"/>
        <w:rPr>
          <w:rFonts w:ascii="Times New Roman" w:hAnsi="Times New Roman" w:cs="Times New Roman"/>
          <w:color w:val="auto"/>
        </w:rPr>
      </w:pPr>
      <w:r w:rsidRPr="00A251CC">
        <w:rPr>
          <w:rFonts w:ascii="Times New Roman" w:hAnsi="Times New Roman" w:cs="Times New Roman"/>
          <w:i/>
          <w:iCs/>
        </w:rPr>
        <w:t xml:space="preserve">- </w:t>
      </w:r>
      <w:r w:rsidRPr="00A251CC">
        <w:rPr>
          <w:rFonts w:ascii="Times New Roman" w:hAnsi="Times New Roman" w:cs="Times New Roman"/>
          <w:shd w:val="clear" w:color="auto" w:fill="FFFFFF"/>
        </w:rPr>
        <w:t>автоматизированное рабочее место обучающегося с нарушением ОДА и ДЦП (ауд. №№ 120, 122).</w:t>
      </w:r>
    </w:p>
    <w:p w:rsidR="00E82472" w:rsidRDefault="00E82472" w:rsidP="00E82472">
      <w:pPr>
        <w:jc w:val="both"/>
        <w:rPr>
          <w:rFonts w:ascii="Times New Roman" w:hAnsi="Times New Roman" w:cs="Times New Roman"/>
        </w:rPr>
      </w:pPr>
    </w:p>
    <w:p w:rsidR="00C37717" w:rsidRDefault="00C37717" w:rsidP="00E82472">
      <w:pPr>
        <w:jc w:val="both"/>
        <w:rPr>
          <w:rFonts w:ascii="Times New Roman" w:hAnsi="Times New Roman" w:cs="Times New Roman"/>
        </w:rPr>
      </w:pPr>
    </w:p>
    <w:p w:rsidR="00C37717" w:rsidRDefault="00C37717" w:rsidP="00E82472">
      <w:pPr>
        <w:jc w:val="both"/>
        <w:rPr>
          <w:rFonts w:ascii="Times New Roman" w:hAnsi="Times New Roman" w:cs="Times New Roman"/>
        </w:rPr>
      </w:pPr>
    </w:p>
    <w:p w:rsidR="00C37717" w:rsidRDefault="00C37717" w:rsidP="00E82472">
      <w:pPr>
        <w:jc w:val="both"/>
        <w:rPr>
          <w:rFonts w:ascii="Times New Roman" w:hAnsi="Times New Roman" w:cs="Times New Roman"/>
        </w:rPr>
      </w:pPr>
    </w:p>
    <w:p w:rsidR="00C37717" w:rsidRDefault="00C37717" w:rsidP="00E82472">
      <w:pPr>
        <w:jc w:val="both"/>
        <w:rPr>
          <w:rFonts w:ascii="Times New Roman" w:hAnsi="Times New Roman" w:cs="Times New Roman"/>
        </w:rPr>
      </w:pPr>
    </w:p>
    <w:p w:rsidR="00C37717" w:rsidRDefault="00C37717" w:rsidP="00E82472">
      <w:pPr>
        <w:jc w:val="both"/>
        <w:rPr>
          <w:rFonts w:ascii="Times New Roman" w:hAnsi="Times New Roman" w:cs="Times New Roman"/>
        </w:rPr>
      </w:pPr>
    </w:p>
    <w:p w:rsidR="00C37717" w:rsidRDefault="00C37717" w:rsidP="00E82472">
      <w:pPr>
        <w:jc w:val="both"/>
        <w:rPr>
          <w:rFonts w:ascii="Times New Roman" w:hAnsi="Times New Roman" w:cs="Times New Roman"/>
        </w:rPr>
      </w:pPr>
    </w:p>
    <w:p w:rsidR="00C37717" w:rsidRDefault="00C37717" w:rsidP="00E82472">
      <w:pPr>
        <w:jc w:val="both"/>
        <w:rPr>
          <w:rFonts w:ascii="Times New Roman" w:hAnsi="Times New Roman" w:cs="Times New Roman"/>
        </w:rPr>
      </w:pPr>
    </w:p>
    <w:p w:rsidR="00C37717" w:rsidRDefault="00C37717" w:rsidP="00E82472">
      <w:pPr>
        <w:jc w:val="both"/>
        <w:rPr>
          <w:rFonts w:ascii="Times New Roman" w:hAnsi="Times New Roman" w:cs="Times New Roman"/>
        </w:rPr>
      </w:pPr>
    </w:p>
    <w:p w:rsidR="00C37717" w:rsidRDefault="00C37717" w:rsidP="00E82472">
      <w:pPr>
        <w:jc w:val="both"/>
        <w:rPr>
          <w:rFonts w:ascii="Times New Roman" w:hAnsi="Times New Roman" w:cs="Times New Roman"/>
        </w:rPr>
      </w:pPr>
    </w:p>
    <w:p w:rsidR="00C37717" w:rsidRDefault="00C37717" w:rsidP="00E82472">
      <w:pPr>
        <w:jc w:val="both"/>
        <w:rPr>
          <w:rFonts w:ascii="Times New Roman" w:hAnsi="Times New Roman" w:cs="Times New Roman"/>
        </w:rPr>
      </w:pPr>
    </w:p>
    <w:p w:rsidR="00C37717" w:rsidRDefault="00C37717" w:rsidP="00E82472">
      <w:pPr>
        <w:jc w:val="both"/>
        <w:rPr>
          <w:rFonts w:ascii="Times New Roman" w:hAnsi="Times New Roman" w:cs="Times New Roman"/>
        </w:rPr>
      </w:pPr>
    </w:p>
    <w:p w:rsidR="00C37717" w:rsidRDefault="00C37717" w:rsidP="00E82472">
      <w:pPr>
        <w:jc w:val="both"/>
        <w:rPr>
          <w:rFonts w:ascii="Times New Roman" w:hAnsi="Times New Roman" w:cs="Times New Roman"/>
        </w:rPr>
      </w:pPr>
    </w:p>
    <w:p w:rsidR="00C37717" w:rsidRDefault="00C37717" w:rsidP="00E82472">
      <w:pPr>
        <w:jc w:val="both"/>
        <w:rPr>
          <w:rFonts w:ascii="Times New Roman" w:hAnsi="Times New Roman" w:cs="Times New Roman"/>
        </w:rPr>
      </w:pPr>
    </w:p>
    <w:p w:rsidR="00C37717" w:rsidRDefault="00C37717" w:rsidP="00E82472">
      <w:pPr>
        <w:jc w:val="both"/>
        <w:rPr>
          <w:rFonts w:ascii="Times New Roman" w:hAnsi="Times New Roman" w:cs="Times New Roman"/>
        </w:rPr>
      </w:pPr>
    </w:p>
    <w:p w:rsidR="00C37717" w:rsidRDefault="00C37717" w:rsidP="00E82472">
      <w:pPr>
        <w:jc w:val="both"/>
        <w:rPr>
          <w:rFonts w:ascii="Times New Roman" w:hAnsi="Times New Roman" w:cs="Times New Roman"/>
        </w:rPr>
      </w:pPr>
    </w:p>
    <w:p w:rsidR="00C37717" w:rsidRDefault="00C37717" w:rsidP="00E82472">
      <w:pPr>
        <w:jc w:val="both"/>
        <w:rPr>
          <w:rFonts w:ascii="Times New Roman" w:hAnsi="Times New Roman" w:cs="Times New Roman"/>
        </w:rPr>
      </w:pPr>
    </w:p>
    <w:p w:rsidR="00C37717" w:rsidRDefault="00C37717" w:rsidP="00E82472">
      <w:pPr>
        <w:jc w:val="both"/>
        <w:rPr>
          <w:rFonts w:ascii="Times New Roman" w:hAnsi="Times New Roman" w:cs="Times New Roman"/>
        </w:rPr>
      </w:pPr>
    </w:p>
    <w:p w:rsidR="00C37717" w:rsidRDefault="00C37717" w:rsidP="00E82472">
      <w:pPr>
        <w:jc w:val="both"/>
        <w:rPr>
          <w:rFonts w:ascii="Times New Roman" w:hAnsi="Times New Roman" w:cs="Times New Roman"/>
        </w:rPr>
      </w:pPr>
    </w:p>
    <w:p w:rsidR="00C37717" w:rsidRDefault="00C37717" w:rsidP="00E82472">
      <w:pPr>
        <w:jc w:val="both"/>
        <w:rPr>
          <w:rFonts w:ascii="Times New Roman" w:hAnsi="Times New Roman" w:cs="Times New Roman"/>
        </w:rPr>
      </w:pPr>
    </w:p>
    <w:p w:rsidR="00C37717" w:rsidRDefault="00C37717" w:rsidP="00E82472">
      <w:pPr>
        <w:jc w:val="both"/>
        <w:rPr>
          <w:rFonts w:ascii="Times New Roman" w:hAnsi="Times New Roman" w:cs="Times New Roman"/>
        </w:rPr>
      </w:pPr>
    </w:p>
    <w:p w:rsidR="00C37717" w:rsidRDefault="00C37717" w:rsidP="00E82472">
      <w:pPr>
        <w:jc w:val="both"/>
        <w:rPr>
          <w:rFonts w:ascii="Times New Roman" w:hAnsi="Times New Roman" w:cs="Times New Roman"/>
        </w:rPr>
      </w:pPr>
    </w:p>
    <w:p w:rsidR="00C37717" w:rsidRDefault="00C37717" w:rsidP="00E82472">
      <w:pPr>
        <w:jc w:val="both"/>
        <w:rPr>
          <w:rFonts w:ascii="Times New Roman" w:hAnsi="Times New Roman" w:cs="Times New Roman"/>
        </w:rPr>
      </w:pPr>
    </w:p>
    <w:p w:rsidR="00C37717" w:rsidRDefault="00C37717" w:rsidP="00E82472">
      <w:pPr>
        <w:jc w:val="both"/>
        <w:rPr>
          <w:rFonts w:ascii="Times New Roman" w:hAnsi="Times New Roman" w:cs="Times New Roman"/>
        </w:rPr>
      </w:pPr>
    </w:p>
    <w:p w:rsidR="00C37717" w:rsidRDefault="00C37717" w:rsidP="00E82472">
      <w:pPr>
        <w:jc w:val="both"/>
        <w:rPr>
          <w:rFonts w:ascii="Times New Roman" w:hAnsi="Times New Roman" w:cs="Times New Roman"/>
        </w:rPr>
      </w:pPr>
    </w:p>
    <w:p w:rsidR="00C37717" w:rsidRDefault="00C37717" w:rsidP="00E82472">
      <w:pPr>
        <w:jc w:val="both"/>
        <w:rPr>
          <w:rFonts w:ascii="Times New Roman" w:hAnsi="Times New Roman" w:cs="Times New Roman"/>
        </w:rPr>
      </w:pPr>
    </w:p>
    <w:p w:rsidR="00C37717" w:rsidRDefault="00C37717" w:rsidP="00E82472">
      <w:pPr>
        <w:jc w:val="both"/>
        <w:rPr>
          <w:rFonts w:ascii="Times New Roman" w:hAnsi="Times New Roman" w:cs="Times New Roman"/>
        </w:rPr>
      </w:pPr>
    </w:p>
    <w:p w:rsidR="00C37717" w:rsidRDefault="00C37717" w:rsidP="00E82472">
      <w:pPr>
        <w:jc w:val="both"/>
        <w:rPr>
          <w:rFonts w:ascii="Times New Roman" w:hAnsi="Times New Roman" w:cs="Times New Roman"/>
        </w:rPr>
      </w:pPr>
    </w:p>
    <w:p w:rsidR="00C37717" w:rsidRDefault="00C37717" w:rsidP="00E82472">
      <w:pPr>
        <w:jc w:val="both"/>
        <w:rPr>
          <w:rFonts w:ascii="Times New Roman" w:hAnsi="Times New Roman" w:cs="Times New Roman"/>
        </w:rPr>
      </w:pPr>
    </w:p>
    <w:p w:rsidR="00C37717" w:rsidRDefault="00C37717" w:rsidP="00E82472">
      <w:pPr>
        <w:jc w:val="both"/>
        <w:rPr>
          <w:rFonts w:ascii="Times New Roman" w:hAnsi="Times New Roman" w:cs="Times New Roman"/>
        </w:rPr>
      </w:pPr>
    </w:p>
    <w:p w:rsidR="00C37717" w:rsidRDefault="00C37717" w:rsidP="00E82472">
      <w:pPr>
        <w:jc w:val="both"/>
        <w:rPr>
          <w:rFonts w:ascii="Times New Roman" w:hAnsi="Times New Roman" w:cs="Times New Roman"/>
        </w:rPr>
      </w:pPr>
    </w:p>
    <w:p w:rsidR="00C37717" w:rsidRDefault="00C37717" w:rsidP="00E82472">
      <w:pPr>
        <w:jc w:val="both"/>
        <w:rPr>
          <w:rFonts w:ascii="Times New Roman" w:hAnsi="Times New Roman" w:cs="Times New Roman"/>
        </w:rPr>
      </w:pPr>
    </w:p>
    <w:p w:rsidR="00C37717" w:rsidRDefault="00C37717" w:rsidP="00E82472">
      <w:pPr>
        <w:jc w:val="both"/>
        <w:rPr>
          <w:rFonts w:ascii="Times New Roman" w:hAnsi="Times New Roman" w:cs="Times New Roman"/>
        </w:rPr>
      </w:pPr>
    </w:p>
    <w:p w:rsidR="00C37717" w:rsidRPr="00A251CC" w:rsidRDefault="00C37717" w:rsidP="00C37717">
      <w:pPr>
        <w:jc w:val="right"/>
        <w:rPr>
          <w:rFonts w:ascii="Times New Roman" w:hAnsi="Times New Roman" w:cs="Times New Roman"/>
          <w:i/>
        </w:rPr>
      </w:pPr>
      <w:r w:rsidRPr="00A251CC">
        <w:rPr>
          <w:rFonts w:ascii="Times New Roman" w:hAnsi="Times New Roman" w:cs="Times New Roman"/>
          <w:i/>
        </w:rPr>
        <w:lastRenderedPageBreak/>
        <w:t>Приложение к рабочей программе дисциплины</w:t>
      </w:r>
    </w:p>
    <w:p w:rsidR="00C37717" w:rsidRPr="00A251CC" w:rsidRDefault="00C37717" w:rsidP="00C37717">
      <w:pPr>
        <w:jc w:val="right"/>
        <w:rPr>
          <w:rFonts w:ascii="Times New Roman" w:hAnsi="Times New Roman" w:cs="Times New Roman"/>
          <w:i/>
        </w:rPr>
      </w:pPr>
      <w:r w:rsidRPr="00A251CC">
        <w:rPr>
          <w:rFonts w:ascii="Times New Roman" w:hAnsi="Times New Roman" w:cs="Times New Roman"/>
          <w:i/>
        </w:rPr>
        <w:t>«Ф</w:t>
      </w:r>
      <w:r w:rsidRPr="00A251CC">
        <w:rPr>
          <w:rFonts w:ascii="Times New Roman" w:hAnsi="Times New Roman" w:cs="Times New Roman"/>
          <w:bCs/>
          <w:i/>
        </w:rPr>
        <w:t>изиологические основы нормирования тренировочных нагрузок</w:t>
      </w:r>
      <w:r w:rsidRPr="00A251CC">
        <w:rPr>
          <w:rFonts w:ascii="Times New Roman" w:hAnsi="Times New Roman" w:cs="Times New Roman"/>
          <w:i/>
        </w:rPr>
        <w:t>»</w:t>
      </w:r>
    </w:p>
    <w:p w:rsidR="00C37717" w:rsidRPr="00A251CC" w:rsidRDefault="00C37717" w:rsidP="00C37717">
      <w:pPr>
        <w:jc w:val="right"/>
        <w:rPr>
          <w:rFonts w:ascii="Times New Roman" w:hAnsi="Times New Roman" w:cs="Times New Roman"/>
          <w:i/>
        </w:rPr>
      </w:pPr>
    </w:p>
    <w:p w:rsidR="00C37717" w:rsidRPr="00A251CC" w:rsidRDefault="00C37717" w:rsidP="00C37717">
      <w:pPr>
        <w:jc w:val="right"/>
        <w:rPr>
          <w:rFonts w:ascii="Times New Roman" w:hAnsi="Times New Roman" w:cs="Times New Roman"/>
          <w:i/>
        </w:rPr>
      </w:pPr>
    </w:p>
    <w:p w:rsidR="00C37717" w:rsidRPr="00A251CC" w:rsidRDefault="00C37717" w:rsidP="00C37717">
      <w:pPr>
        <w:jc w:val="right"/>
        <w:rPr>
          <w:rFonts w:ascii="Times New Roman" w:hAnsi="Times New Roman" w:cs="Times New Roman"/>
          <w:i/>
        </w:rPr>
      </w:pPr>
    </w:p>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 xml:space="preserve">Министерство спорта Российской Федерации </w:t>
      </w:r>
    </w:p>
    <w:p w:rsidR="00C37717" w:rsidRPr="00A251CC" w:rsidRDefault="00C37717" w:rsidP="00C37717">
      <w:pPr>
        <w:jc w:val="center"/>
        <w:rPr>
          <w:rFonts w:ascii="Times New Roman" w:hAnsi="Times New Roman" w:cs="Times New Roman"/>
        </w:rPr>
      </w:pPr>
    </w:p>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 xml:space="preserve">Федеральное государственное бюджетное образовательное учреждение </w:t>
      </w:r>
    </w:p>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высшего образования</w:t>
      </w:r>
    </w:p>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 xml:space="preserve"> «Московская государственная академия физической культуры»</w:t>
      </w:r>
    </w:p>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Кафедра физиологии и биохимии</w:t>
      </w:r>
    </w:p>
    <w:p w:rsidR="00C37717" w:rsidRPr="00A251CC" w:rsidRDefault="00C37717" w:rsidP="00C37717">
      <w:pPr>
        <w:jc w:val="center"/>
        <w:rPr>
          <w:rFonts w:ascii="Times New Roman" w:hAnsi="Times New Roman" w:cs="Times New Roman"/>
        </w:rPr>
      </w:pPr>
    </w:p>
    <w:p w:rsidR="00C37717" w:rsidRPr="00A251CC" w:rsidRDefault="00C37717" w:rsidP="00C37717">
      <w:pPr>
        <w:jc w:val="right"/>
        <w:rPr>
          <w:rFonts w:ascii="Times New Roman" w:hAnsi="Times New Roman" w:cs="Times New Roman"/>
        </w:rPr>
      </w:pPr>
    </w:p>
    <w:p w:rsidR="00C37717" w:rsidRPr="00A251CC" w:rsidRDefault="00C37717" w:rsidP="00C37717">
      <w:pPr>
        <w:jc w:val="right"/>
        <w:rPr>
          <w:rFonts w:ascii="Times New Roman" w:hAnsi="Times New Roman" w:cs="Times New Roman"/>
        </w:rPr>
      </w:pPr>
    </w:p>
    <w:p w:rsidR="00C37717" w:rsidRPr="00AA2EBB" w:rsidRDefault="00C37717" w:rsidP="00C37717">
      <w:pPr>
        <w:jc w:val="right"/>
        <w:rPr>
          <w:rFonts w:ascii="Times New Roman" w:hAnsi="Times New Roman" w:cs="Times New Roman"/>
        </w:rPr>
      </w:pPr>
      <w:r w:rsidRPr="00AA2EBB">
        <w:rPr>
          <w:rFonts w:ascii="Times New Roman" w:hAnsi="Times New Roman" w:cs="Times New Roman"/>
        </w:rPr>
        <w:t>УТВЕРЖДЕНО</w:t>
      </w:r>
    </w:p>
    <w:p w:rsidR="00C37717" w:rsidRPr="00AA2EBB" w:rsidRDefault="00C37717" w:rsidP="00C37717">
      <w:pPr>
        <w:jc w:val="right"/>
        <w:rPr>
          <w:rFonts w:ascii="Times New Roman" w:hAnsi="Times New Roman" w:cs="Times New Roman"/>
        </w:rPr>
      </w:pPr>
      <w:r w:rsidRPr="00AA2EBB">
        <w:rPr>
          <w:rFonts w:ascii="Times New Roman" w:hAnsi="Times New Roman" w:cs="Times New Roman"/>
        </w:rPr>
        <w:t xml:space="preserve">решением Учебно-методической комиссии     </w:t>
      </w:r>
    </w:p>
    <w:p w:rsidR="00C37717" w:rsidRPr="00AA2EBB" w:rsidRDefault="00C37717" w:rsidP="00C37717">
      <w:pPr>
        <w:jc w:val="right"/>
        <w:rPr>
          <w:rFonts w:ascii="Times New Roman" w:hAnsi="Times New Roman" w:cs="Times New Roman"/>
        </w:rPr>
      </w:pPr>
      <w:r w:rsidRPr="00AA2EBB">
        <w:rPr>
          <w:rFonts w:ascii="Times New Roman" w:hAnsi="Times New Roman" w:cs="Times New Roman"/>
        </w:rPr>
        <w:t xml:space="preserve">   протокол № 6/22 от «21» июня 2022г.</w:t>
      </w:r>
    </w:p>
    <w:p w:rsidR="00C37717" w:rsidRPr="00AA2EBB" w:rsidRDefault="00C37717" w:rsidP="00C37717">
      <w:pPr>
        <w:jc w:val="right"/>
        <w:rPr>
          <w:rFonts w:ascii="Times New Roman" w:hAnsi="Times New Roman" w:cs="Times New Roman"/>
        </w:rPr>
      </w:pPr>
      <w:r w:rsidRPr="00AA2EBB">
        <w:rPr>
          <w:rFonts w:ascii="Times New Roman" w:hAnsi="Times New Roman" w:cs="Times New Roman"/>
        </w:rPr>
        <w:t xml:space="preserve">Председатель УМК, </w:t>
      </w:r>
    </w:p>
    <w:p w:rsidR="00C37717" w:rsidRPr="00AA2EBB" w:rsidRDefault="00C37717" w:rsidP="00C37717">
      <w:pPr>
        <w:jc w:val="right"/>
        <w:rPr>
          <w:rFonts w:ascii="Times New Roman" w:hAnsi="Times New Roman" w:cs="Times New Roman"/>
        </w:rPr>
      </w:pPr>
      <w:r w:rsidRPr="00AA2EBB">
        <w:rPr>
          <w:rFonts w:ascii="Times New Roman" w:hAnsi="Times New Roman" w:cs="Times New Roman"/>
        </w:rPr>
        <w:t>и. о. проректора по учебной работе</w:t>
      </w:r>
    </w:p>
    <w:p w:rsidR="00C37717" w:rsidRPr="00614D11" w:rsidRDefault="00C37717" w:rsidP="00C37717">
      <w:pPr>
        <w:jc w:val="right"/>
        <w:rPr>
          <w:rFonts w:ascii="Times New Roman" w:hAnsi="Times New Roman" w:cs="Times New Roman"/>
        </w:rPr>
      </w:pPr>
      <w:r w:rsidRPr="00AA2EBB">
        <w:rPr>
          <w:rFonts w:ascii="Times New Roman" w:hAnsi="Times New Roman" w:cs="Times New Roman"/>
        </w:rPr>
        <w:t>___________________А.С. Солнцева</w:t>
      </w:r>
    </w:p>
    <w:p w:rsidR="00C37717" w:rsidRPr="00A251CC" w:rsidRDefault="00C37717" w:rsidP="00C37717">
      <w:pPr>
        <w:jc w:val="right"/>
        <w:rPr>
          <w:rFonts w:ascii="Times New Roman" w:hAnsi="Times New Roman" w:cs="Times New Roman"/>
        </w:rPr>
      </w:pPr>
    </w:p>
    <w:p w:rsidR="00C37717" w:rsidRPr="00A251CC" w:rsidRDefault="00C37717" w:rsidP="00C37717">
      <w:pPr>
        <w:jc w:val="right"/>
        <w:rPr>
          <w:rFonts w:ascii="Times New Roman" w:hAnsi="Times New Roman" w:cs="Times New Roman"/>
        </w:rPr>
      </w:pPr>
    </w:p>
    <w:p w:rsidR="00C37717" w:rsidRPr="00A251CC" w:rsidRDefault="00C37717" w:rsidP="00C37717">
      <w:pPr>
        <w:jc w:val="right"/>
        <w:rPr>
          <w:rFonts w:ascii="Times New Roman" w:hAnsi="Times New Roman" w:cs="Times New Roman"/>
        </w:rPr>
      </w:pPr>
    </w:p>
    <w:p w:rsidR="00C37717" w:rsidRPr="00A251CC" w:rsidRDefault="00C37717" w:rsidP="00C37717">
      <w:pPr>
        <w:jc w:val="center"/>
        <w:rPr>
          <w:rFonts w:ascii="Times New Roman" w:hAnsi="Times New Roman" w:cs="Times New Roman"/>
          <w:b/>
          <w:bCs/>
        </w:rPr>
      </w:pPr>
      <w:r w:rsidRPr="00A251CC">
        <w:rPr>
          <w:rFonts w:ascii="Times New Roman" w:hAnsi="Times New Roman" w:cs="Times New Roman"/>
          <w:b/>
          <w:bCs/>
        </w:rPr>
        <w:t>ФОНД ОЦЕНОЧНЫХ СРЕДСТВ</w:t>
      </w:r>
    </w:p>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по дисциплине</w:t>
      </w:r>
    </w:p>
    <w:p w:rsidR="00C37717" w:rsidRPr="00A251CC" w:rsidRDefault="00C37717" w:rsidP="00C37717">
      <w:pPr>
        <w:jc w:val="center"/>
        <w:rPr>
          <w:rFonts w:ascii="Times New Roman" w:hAnsi="Times New Roman" w:cs="Times New Roman"/>
          <w:b/>
          <w:bCs/>
        </w:rPr>
      </w:pPr>
      <w:r w:rsidRPr="00A251CC">
        <w:rPr>
          <w:rFonts w:ascii="Times New Roman" w:hAnsi="Times New Roman" w:cs="Times New Roman"/>
          <w:b/>
        </w:rPr>
        <w:t>Ф</w:t>
      </w:r>
      <w:r w:rsidRPr="00A251CC">
        <w:rPr>
          <w:rFonts w:ascii="Times New Roman" w:hAnsi="Times New Roman" w:cs="Times New Roman"/>
          <w:b/>
          <w:bCs/>
        </w:rPr>
        <w:t>ИЗИОЛОГИЧЕСКИЕ ОСНОВЫ НОРМИРОВАНИЯ</w:t>
      </w:r>
    </w:p>
    <w:p w:rsidR="00C37717" w:rsidRPr="00A251CC" w:rsidRDefault="00C37717" w:rsidP="00C37717">
      <w:pPr>
        <w:jc w:val="center"/>
        <w:rPr>
          <w:rFonts w:ascii="Times New Roman" w:hAnsi="Times New Roman" w:cs="Times New Roman"/>
          <w:b/>
        </w:rPr>
      </w:pPr>
      <w:r w:rsidRPr="00A251CC">
        <w:rPr>
          <w:rFonts w:ascii="Times New Roman" w:hAnsi="Times New Roman" w:cs="Times New Roman"/>
          <w:b/>
          <w:bCs/>
        </w:rPr>
        <w:t xml:space="preserve"> ТРЕНИРОВОЧНЫХ НАГРУЗОК</w:t>
      </w:r>
    </w:p>
    <w:p w:rsidR="00C37717" w:rsidRPr="00A251CC" w:rsidRDefault="00C37717" w:rsidP="00C37717">
      <w:pPr>
        <w:jc w:val="center"/>
        <w:rPr>
          <w:rFonts w:ascii="Times New Roman" w:hAnsi="Times New Roman" w:cs="Times New Roman"/>
          <w:i/>
        </w:rPr>
      </w:pPr>
    </w:p>
    <w:p w:rsidR="00C37717" w:rsidRPr="00A251CC" w:rsidRDefault="00C37717" w:rsidP="00C37717">
      <w:pPr>
        <w:jc w:val="center"/>
        <w:rPr>
          <w:rFonts w:ascii="Times New Roman" w:hAnsi="Times New Roman" w:cs="Times New Roman"/>
          <w:i/>
        </w:rPr>
      </w:pPr>
    </w:p>
    <w:p w:rsidR="00C37717" w:rsidRPr="00A251CC" w:rsidRDefault="00C37717" w:rsidP="00C37717">
      <w:pPr>
        <w:jc w:val="center"/>
        <w:rPr>
          <w:rFonts w:ascii="Times New Roman" w:hAnsi="Times New Roman" w:cs="Times New Roman"/>
          <w:b/>
        </w:rPr>
      </w:pPr>
      <w:r w:rsidRPr="00A251CC">
        <w:rPr>
          <w:rFonts w:ascii="Times New Roman" w:hAnsi="Times New Roman" w:cs="Times New Roman"/>
          <w:b/>
        </w:rPr>
        <w:t>Направление подготовки:</w:t>
      </w:r>
      <w:r w:rsidRPr="00A251CC">
        <w:rPr>
          <w:rFonts w:ascii="Times New Roman" w:hAnsi="Times New Roman" w:cs="Times New Roman"/>
        </w:rPr>
        <w:t xml:space="preserve"> </w:t>
      </w:r>
    </w:p>
    <w:p w:rsidR="00C37717" w:rsidRPr="00A251CC" w:rsidRDefault="00C37717" w:rsidP="00C37717">
      <w:pPr>
        <w:jc w:val="center"/>
        <w:rPr>
          <w:rFonts w:ascii="Times New Roman" w:hAnsi="Times New Roman" w:cs="Times New Roman"/>
          <w:bCs/>
        </w:rPr>
      </w:pPr>
      <w:r w:rsidRPr="00A251CC">
        <w:rPr>
          <w:rFonts w:ascii="Times New Roman" w:hAnsi="Times New Roman" w:cs="Times New Roman"/>
          <w:bCs/>
        </w:rPr>
        <w:t>49.03.01. «Физическая культура»</w:t>
      </w:r>
    </w:p>
    <w:p w:rsidR="00C37717" w:rsidRPr="00A251CC" w:rsidRDefault="00C37717" w:rsidP="00C37717">
      <w:pPr>
        <w:jc w:val="center"/>
        <w:rPr>
          <w:rFonts w:ascii="Times New Roman" w:hAnsi="Times New Roman" w:cs="Times New Roman"/>
          <w:bCs/>
        </w:rPr>
      </w:pPr>
    </w:p>
    <w:p w:rsidR="00C37717" w:rsidRPr="00A251CC" w:rsidRDefault="00C37717" w:rsidP="00C37717">
      <w:pPr>
        <w:jc w:val="center"/>
        <w:rPr>
          <w:rFonts w:ascii="Times New Roman" w:hAnsi="Times New Roman" w:cs="Times New Roman"/>
          <w:b/>
          <w:bCs/>
        </w:rPr>
      </w:pPr>
      <w:r w:rsidRPr="00A251CC">
        <w:rPr>
          <w:rFonts w:ascii="Times New Roman" w:hAnsi="Times New Roman" w:cs="Times New Roman"/>
          <w:b/>
          <w:bCs/>
        </w:rPr>
        <w:t>Квалификация выпускника</w:t>
      </w:r>
    </w:p>
    <w:p w:rsidR="00C37717" w:rsidRPr="00A251CC" w:rsidRDefault="00C37717" w:rsidP="00C37717">
      <w:pPr>
        <w:jc w:val="center"/>
        <w:rPr>
          <w:rFonts w:ascii="Times New Roman" w:hAnsi="Times New Roman" w:cs="Times New Roman"/>
          <w:b/>
          <w:bCs/>
        </w:rPr>
      </w:pPr>
      <w:r w:rsidRPr="00A251CC">
        <w:rPr>
          <w:rFonts w:ascii="Times New Roman" w:hAnsi="Times New Roman" w:cs="Times New Roman"/>
          <w:b/>
          <w:bCs/>
        </w:rPr>
        <w:t>Бакалавр</w:t>
      </w:r>
    </w:p>
    <w:p w:rsidR="00C37717" w:rsidRPr="00A251CC" w:rsidRDefault="00C37717" w:rsidP="00C37717">
      <w:pPr>
        <w:jc w:val="center"/>
        <w:rPr>
          <w:rFonts w:ascii="Times New Roman" w:hAnsi="Times New Roman" w:cs="Times New Roman"/>
          <w:bCs/>
        </w:rPr>
      </w:pPr>
    </w:p>
    <w:p w:rsidR="00C37717" w:rsidRPr="00A251CC" w:rsidRDefault="00C37717" w:rsidP="00C37717">
      <w:pPr>
        <w:jc w:val="center"/>
        <w:rPr>
          <w:rFonts w:ascii="Times New Roman" w:hAnsi="Times New Roman" w:cs="Times New Roman"/>
          <w:b/>
          <w:bCs/>
          <w:i/>
        </w:rPr>
      </w:pPr>
      <w:r>
        <w:rPr>
          <w:rFonts w:ascii="Times New Roman" w:hAnsi="Times New Roman" w:cs="Times New Roman"/>
          <w:b/>
          <w:bCs/>
          <w:i/>
        </w:rPr>
        <w:t>ОПОП</w:t>
      </w:r>
      <w:r w:rsidRPr="00A251CC">
        <w:rPr>
          <w:rFonts w:ascii="Times New Roman" w:hAnsi="Times New Roman" w:cs="Times New Roman"/>
          <w:b/>
          <w:bCs/>
          <w:i/>
        </w:rPr>
        <w:t>:</w:t>
      </w:r>
    </w:p>
    <w:p w:rsidR="00C37717" w:rsidRPr="00A251CC" w:rsidRDefault="00C37717" w:rsidP="00C37717">
      <w:pPr>
        <w:jc w:val="center"/>
        <w:rPr>
          <w:rFonts w:ascii="Times New Roman" w:hAnsi="Times New Roman" w:cs="Times New Roman"/>
          <w:b/>
        </w:rPr>
      </w:pPr>
      <w:r>
        <w:rPr>
          <w:rFonts w:ascii="Times New Roman" w:hAnsi="Times New Roman" w:cs="Times New Roman"/>
          <w:b/>
        </w:rPr>
        <w:t>Оздоровительные виды аэробики и гимнастики</w:t>
      </w:r>
    </w:p>
    <w:p w:rsidR="00C37717" w:rsidRPr="00A251CC" w:rsidRDefault="00C37717" w:rsidP="00C37717">
      <w:pPr>
        <w:jc w:val="center"/>
        <w:rPr>
          <w:rFonts w:ascii="Times New Roman" w:hAnsi="Times New Roman" w:cs="Times New Roman"/>
          <w:b/>
        </w:rPr>
      </w:pPr>
    </w:p>
    <w:p w:rsidR="00C37717" w:rsidRPr="00A251CC" w:rsidRDefault="00C37717" w:rsidP="00C37717">
      <w:pPr>
        <w:jc w:val="center"/>
        <w:rPr>
          <w:rFonts w:ascii="Times New Roman" w:hAnsi="Times New Roman" w:cs="Times New Roman"/>
          <w:b/>
        </w:rPr>
      </w:pPr>
      <w:r w:rsidRPr="00A251CC">
        <w:rPr>
          <w:rFonts w:ascii="Times New Roman" w:hAnsi="Times New Roman" w:cs="Times New Roman"/>
          <w:b/>
        </w:rPr>
        <w:t xml:space="preserve">Форма обучения </w:t>
      </w:r>
    </w:p>
    <w:p w:rsidR="00C37717" w:rsidRPr="00A251CC" w:rsidRDefault="00C37717" w:rsidP="00C37717">
      <w:pPr>
        <w:jc w:val="center"/>
        <w:rPr>
          <w:rFonts w:ascii="Times New Roman" w:hAnsi="Times New Roman" w:cs="Times New Roman"/>
          <w:b/>
        </w:rPr>
      </w:pPr>
      <w:r w:rsidRPr="00A251CC">
        <w:rPr>
          <w:rFonts w:ascii="Times New Roman" w:hAnsi="Times New Roman" w:cs="Times New Roman"/>
          <w:b/>
        </w:rPr>
        <w:t>очная</w:t>
      </w:r>
    </w:p>
    <w:p w:rsidR="00C37717" w:rsidRPr="00A251CC" w:rsidRDefault="00C37717" w:rsidP="00C37717">
      <w:pPr>
        <w:jc w:val="center"/>
        <w:rPr>
          <w:rFonts w:ascii="Times New Roman" w:hAnsi="Times New Roman" w:cs="Times New Roman"/>
          <w:b/>
        </w:rPr>
      </w:pPr>
    </w:p>
    <w:p w:rsidR="00C37717" w:rsidRPr="00614D11" w:rsidRDefault="00C37717" w:rsidP="00C37717">
      <w:pPr>
        <w:jc w:val="right"/>
        <w:rPr>
          <w:rFonts w:ascii="Times New Roman" w:hAnsi="Times New Roman" w:cs="Times New Roman"/>
        </w:rPr>
      </w:pPr>
      <w:r w:rsidRPr="00614D11">
        <w:rPr>
          <w:rFonts w:ascii="Times New Roman" w:hAnsi="Times New Roman" w:cs="Times New Roman"/>
        </w:rPr>
        <w:t>Рассмотрено и одобрено на заседании кафедры</w:t>
      </w:r>
    </w:p>
    <w:p w:rsidR="00C37717" w:rsidRPr="00614D11" w:rsidRDefault="00C37717" w:rsidP="00C37717">
      <w:pPr>
        <w:jc w:val="right"/>
        <w:rPr>
          <w:rFonts w:ascii="Times New Roman" w:hAnsi="Times New Roman" w:cs="Times New Roman"/>
        </w:rPr>
      </w:pPr>
      <w:r w:rsidRPr="00614D11">
        <w:rPr>
          <w:rFonts w:ascii="Times New Roman" w:hAnsi="Times New Roman" w:cs="Times New Roman"/>
        </w:rPr>
        <w:t xml:space="preserve">(протокол № </w:t>
      </w:r>
      <w:r>
        <w:rPr>
          <w:rFonts w:ascii="Times New Roman" w:hAnsi="Times New Roman" w:cs="Times New Roman"/>
        </w:rPr>
        <w:t>10</w:t>
      </w:r>
      <w:r w:rsidRPr="00614D11">
        <w:rPr>
          <w:rFonts w:ascii="Times New Roman" w:hAnsi="Times New Roman" w:cs="Times New Roman"/>
        </w:rPr>
        <w:t xml:space="preserve"> от «</w:t>
      </w:r>
      <w:r>
        <w:rPr>
          <w:rFonts w:ascii="Times New Roman" w:hAnsi="Times New Roman" w:cs="Times New Roman"/>
        </w:rPr>
        <w:t>8</w:t>
      </w:r>
      <w:r w:rsidRPr="00614D11">
        <w:rPr>
          <w:rFonts w:ascii="Times New Roman" w:hAnsi="Times New Roman" w:cs="Times New Roman"/>
        </w:rPr>
        <w:t>»</w:t>
      </w:r>
      <w:r>
        <w:rPr>
          <w:rFonts w:ascii="Times New Roman" w:hAnsi="Times New Roman" w:cs="Times New Roman"/>
        </w:rPr>
        <w:t xml:space="preserve"> июня 2022</w:t>
      </w:r>
      <w:r w:rsidRPr="00614D11">
        <w:rPr>
          <w:rFonts w:ascii="Times New Roman" w:hAnsi="Times New Roman" w:cs="Times New Roman"/>
        </w:rPr>
        <w:t xml:space="preserve">г.) </w:t>
      </w:r>
    </w:p>
    <w:p w:rsidR="00C37717" w:rsidRPr="00614D11" w:rsidRDefault="00C37717" w:rsidP="00C37717">
      <w:pPr>
        <w:tabs>
          <w:tab w:val="left" w:pos="5245"/>
          <w:tab w:val="left" w:pos="5529"/>
        </w:tabs>
        <w:jc w:val="right"/>
        <w:rPr>
          <w:rFonts w:ascii="Times New Roman" w:hAnsi="Times New Roman" w:cs="Times New Roman"/>
        </w:rPr>
      </w:pPr>
      <w:r w:rsidRPr="00614D11">
        <w:rPr>
          <w:rFonts w:ascii="Times New Roman" w:hAnsi="Times New Roman" w:cs="Times New Roman"/>
        </w:rPr>
        <w:t>Зав. кафедрой к.б.н., доцент</w:t>
      </w:r>
    </w:p>
    <w:p w:rsidR="00C37717" w:rsidRPr="00614D11" w:rsidRDefault="00C37717" w:rsidP="00C37717">
      <w:pPr>
        <w:tabs>
          <w:tab w:val="left" w:pos="5245"/>
          <w:tab w:val="left" w:pos="5529"/>
        </w:tabs>
        <w:jc w:val="right"/>
        <w:rPr>
          <w:rFonts w:ascii="Times New Roman" w:hAnsi="Times New Roman" w:cs="Times New Roman"/>
          <w:i/>
        </w:rPr>
      </w:pPr>
      <w:r w:rsidRPr="00614D11">
        <w:rPr>
          <w:rFonts w:ascii="Times New Roman" w:hAnsi="Times New Roman" w:cs="Times New Roman"/>
          <w:i/>
        </w:rPr>
        <w:t>Стрельникова И.В.</w:t>
      </w:r>
    </w:p>
    <w:p w:rsidR="00C37717" w:rsidRPr="00A251CC" w:rsidRDefault="00C37717" w:rsidP="00C37717">
      <w:pPr>
        <w:jc w:val="right"/>
        <w:rPr>
          <w:rFonts w:ascii="Times New Roman" w:hAnsi="Times New Roman" w:cs="Times New Roman"/>
        </w:rPr>
      </w:pPr>
      <w:r w:rsidRPr="00614D11">
        <w:rPr>
          <w:rFonts w:ascii="Times New Roman" w:hAnsi="Times New Roman" w:cs="Times New Roman"/>
        </w:rPr>
        <w:t xml:space="preserve"> «___» ______________ 20</w:t>
      </w:r>
      <w:r>
        <w:rPr>
          <w:rFonts w:ascii="Times New Roman" w:hAnsi="Times New Roman" w:cs="Times New Roman"/>
        </w:rPr>
        <w:t>22</w:t>
      </w:r>
      <w:r w:rsidRPr="00614D11">
        <w:rPr>
          <w:rFonts w:ascii="Times New Roman" w:hAnsi="Times New Roman" w:cs="Times New Roman"/>
        </w:rPr>
        <w:t>г</w:t>
      </w:r>
    </w:p>
    <w:p w:rsidR="00C37717" w:rsidRPr="00A251CC" w:rsidRDefault="00C37717" w:rsidP="00C37717">
      <w:pPr>
        <w:tabs>
          <w:tab w:val="left" w:pos="5245"/>
          <w:tab w:val="left" w:pos="5529"/>
        </w:tabs>
        <w:jc w:val="center"/>
        <w:rPr>
          <w:rFonts w:ascii="Times New Roman" w:hAnsi="Times New Roman" w:cs="Times New Roman"/>
        </w:rPr>
      </w:pPr>
      <w:r w:rsidRPr="00A251CC">
        <w:rPr>
          <w:rFonts w:ascii="Times New Roman" w:hAnsi="Times New Roman" w:cs="Times New Roman"/>
        </w:rPr>
        <w:t xml:space="preserve">                                                                                           </w:t>
      </w:r>
    </w:p>
    <w:p w:rsidR="00C37717" w:rsidRPr="00A251CC" w:rsidRDefault="00C37717" w:rsidP="00C37717">
      <w:pPr>
        <w:jc w:val="center"/>
        <w:rPr>
          <w:rFonts w:ascii="Times New Roman" w:hAnsi="Times New Roman" w:cs="Times New Roman"/>
        </w:rPr>
      </w:pPr>
    </w:p>
    <w:p w:rsidR="00C37717" w:rsidRPr="00A251CC" w:rsidRDefault="00C37717" w:rsidP="00C37717">
      <w:pPr>
        <w:jc w:val="center"/>
        <w:rPr>
          <w:rFonts w:ascii="Times New Roman" w:hAnsi="Times New Roman" w:cs="Times New Roman"/>
        </w:rPr>
      </w:pPr>
      <w:proofErr w:type="spellStart"/>
      <w:r>
        <w:rPr>
          <w:rFonts w:ascii="Times New Roman" w:hAnsi="Times New Roman" w:cs="Times New Roman"/>
        </w:rPr>
        <w:t>Малаховка</w:t>
      </w:r>
      <w:proofErr w:type="spellEnd"/>
      <w:r>
        <w:rPr>
          <w:rFonts w:ascii="Times New Roman" w:hAnsi="Times New Roman" w:cs="Times New Roman"/>
        </w:rPr>
        <w:t>, 2022</w:t>
      </w:r>
      <w:r w:rsidRPr="00A251CC">
        <w:rPr>
          <w:rFonts w:ascii="Times New Roman" w:hAnsi="Times New Roman" w:cs="Times New Roman"/>
        </w:rPr>
        <w:t xml:space="preserve"> год </w:t>
      </w:r>
    </w:p>
    <w:p w:rsidR="00C37717" w:rsidRDefault="00C37717" w:rsidP="00C37717">
      <w:pPr>
        <w:pStyle w:val="a3"/>
        <w:shd w:val="clear" w:color="auto" w:fill="FFFFFF"/>
        <w:tabs>
          <w:tab w:val="left" w:pos="1134"/>
        </w:tabs>
        <w:ind w:left="0"/>
        <w:jc w:val="both"/>
        <w:rPr>
          <w:rFonts w:ascii="Times New Roman" w:hAnsi="Times New Roman" w:cs="Times New Roman"/>
          <w:b/>
        </w:rPr>
      </w:pPr>
    </w:p>
    <w:p w:rsidR="00C37717" w:rsidRDefault="00C37717" w:rsidP="00C37717">
      <w:pPr>
        <w:pStyle w:val="a3"/>
        <w:shd w:val="clear" w:color="auto" w:fill="FFFFFF"/>
        <w:tabs>
          <w:tab w:val="left" w:pos="1134"/>
        </w:tabs>
        <w:ind w:left="0"/>
        <w:jc w:val="both"/>
        <w:rPr>
          <w:rFonts w:ascii="Times New Roman" w:hAnsi="Times New Roman" w:cs="Times New Roman"/>
          <w:b/>
        </w:rPr>
      </w:pPr>
    </w:p>
    <w:p w:rsidR="00C37717" w:rsidRDefault="00C37717" w:rsidP="00C37717">
      <w:pPr>
        <w:pStyle w:val="a3"/>
        <w:shd w:val="clear" w:color="auto" w:fill="FFFFFF"/>
        <w:tabs>
          <w:tab w:val="left" w:pos="1134"/>
        </w:tabs>
        <w:ind w:left="0"/>
        <w:jc w:val="both"/>
        <w:rPr>
          <w:rFonts w:ascii="Times New Roman" w:hAnsi="Times New Roman" w:cs="Times New Roman"/>
          <w:b/>
        </w:rPr>
      </w:pPr>
    </w:p>
    <w:p w:rsidR="00C37717" w:rsidRPr="00A251CC" w:rsidRDefault="00C37717" w:rsidP="00C37717">
      <w:pPr>
        <w:pStyle w:val="a3"/>
        <w:shd w:val="clear" w:color="auto" w:fill="FFFFFF"/>
        <w:tabs>
          <w:tab w:val="left" w:pos="1134"/>
        </w:tabs>
        <w:ind w:left="0"/>
        <w:jc w:val="both"/>
        <w:rPr>
          <w:rFonts w:ascii="Times New Roman" w:hAnsi="Times New Roman" w:cs="Times New Roman"/>
          <w:b/>
        </w:rPr>
      </w:pPr>
      <w:r w:rsidRPr="00A251CC">
        <w:rPr>
          <w:rFonts w:ascii="Times New Roman" w:hAnsi="Times New Roman" w:cs="Times New Roman"/>
          <w:b/>
        </w:rPr>
        <w:lastRenderedPageBreak/>
        <w:t>ФОНД ОЦЕНОЧНЫХ СРЕДСТВ ДЛЯ ПРОВЕДЕНИЯ ПРОМЕЖУТОЧНОЙ АТТЕСТАЦИИ</w:t>
      </w:r>
    </w:p>
    <w:p w:rsidR="00C37717" w:rsidRPr="00A251CC" w:rsidRDefault="00C37717" w:rsidP="00C37717">
      <w:pPr>
        <w:pStyle w:val="a3"/>
        <w:shd w:val="clear" w:color="auto" w:fill="FFFFFF"/>
        <w:ind w:left="1069"/>
        <w:jc w:val="both"/>
        <w:rPr>
          <w:rFonts w:ascii="Times New Roman" w:hAnsi="Times New Roman" w:cs="Times New Roman"/>
        </w:rPr>
      </w:pPr>
    </w:p>
    <w:p w:rsidR="00C37717" w:rsidRPr="00A251CC" w:rsidRDefault="00C37717" w:rsidP="00C37717">
      <w:pPr>
        <w:pStyle w:val="a3"/>
        <w:widowControl/>
        <w:numPr>
          <w:ilvl w:val="0"/>
          <w:numId w:val="7"/>
        </w:numPr>
        <w:shd w:val="clear" w:color="auto" w:fill="FFFFFF"/>
        <w:jc w:val="center"/>
        <w:rPr>
          <w:rFonts w:ascii="Times New Roman" w:hAnsi="Times New Roman" w:cs="Times New Roman"/>
          <w:b/>
        </w:rPr>
      </w:pPr>
      <w:r w:rsidRPr="00A251CC">
        <w:rPr>
          <w:rFonts w:ascii="Times New Roman" w:hAnsi="Times New Roman" w:cs="Times New Roman"/>
          <w:b/>
        </w:rPr>
        <w:t>Паспорт фонда оценочных средств</w:t>
      </w:r>
    </w:p>
    <w:p w:rsidR="00C37717" w:rsidRPr="00A251CC" w:rsidRDefault="00C37717" w:rsidP="00C37717">
      <w:pPr>
        <w:pStyle w:val="a3"/>
        <w:shd w:val="clear" w:color="auto" w:fill="FFFFFF"/>
        <w:ind w:left="1069"/>
        <w:jc w:val="both"/>
        <w:rPr>
          <w:rFonts w:ascii="Times New Roman" w:hAnsi="Times New Roman" w:cs="Times New Roman"/>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10"/>
        <w:gridCol w:w="4394"/>
        <w:gridCol w:w="2268"/>
      </w:tblGrid>
      <w:tr w:rsidR="00C37717" w:rsidRPr="00A251CC" w:rsidTr="00C37717">
        <w:trPr>
          <w:trHeight w:val="185"/>
        </w:trPr>
        <w:tc>
          <w:tcPr>
            <w:tcW w:w="2410" w:type="dxa"/>
            <w:vAlign w:val="center"/>
          </w:tcPr>
          <w:p w:rsidR="00C37717" w:rsidRPr="00A251CC" w:rsidRDefault="00C37717" w:rsidP="00C37717">
            <w:pPr>
              <w:tabs>
                <w:tab w:val="right" w:leader="underscore" w:pos="9356"/>
              </w:tabs>
              <w:jc w:val="center"/>
              <w:rPr>
                <w:rFonts w:ascii="Times New Roman" w:hAnsi="Times New Roman" w:cs="Times New Roman"/>
              </w:rPr>
            </w:pPr>
            <w:r w:rsidRPr="00A251CC">
              <w:rPr>
                <w:rFonts w:ascii="Times New Roman" w:hAnsi="Times New Roman" w:cs="Times New Roman"/>
              </w:rPr>
              <w:t>Компетенция</w:t>
            </w:r>
          </w:p>
        </w:tc>
        <w:tc>
          <w:tcPr>
            <w:tcW w:w="4394" w:type="dxa"/>
            <w:vAlign w:val="center"/>
          </w:tcPr>
          <w:p w:rsidR="00C37717" w:rsidRPr="00A251CC" w:rsidRDefault="00C37717" w:rsidP="00C37717">
            <w:pPr>
              <w:tabs>
                <w:tab w:val="right" w:leader="underscore" w:pos="9356"/>
              </w:tabs>
              <w:jc w:val="center"/>
              <w:rPr>
                <w:rFonts w:ascii="Times New Roman" w:hAnsi="Times New Roman" w:cs="Times New Roman"/>
              </w:rPr>
            </w:pPr>
            <w:r w:rsidRPr="00A251CC">
              <w:rPr>
                <w:rFonts w:ascii="Times New Roman" w:hAnsi="Times New Roman" w:cs="Times New Roman"/>
              </w:rPr>
              <w:t>Трудовые функции (при наличии)</w:t>
            </w:r>
          </w:p>
        </w:tc>
        <w:tc>
          <w:tcPr>
            <w:tcW w:w="2268" w:type="dxa"/>
            <w:vAlign w:val="center"/>
          </w:tcPr>
          <w:p w:rsidR="00C37717" w:rsidRPr="00A251CC" w:rsidRDefault="00C37717" w:rsidP="00C37717">
            <w:pPr>
              <w:tabs>
                <w:tab w:val="right" w:leader="underscore" w:pos="9356"/>
              </w:tabs>
              <w:jc w:val="center"/>
              <w:rPr>
                <w:rFonts w:ascii="Times New Roman" w:hAnsi="Times New Roman" w:cs="Times New Roman"/>
                <w:iCs/>
              </w:rPr>
            </w:pPr>
            <w:r w:rsidRPr="00A251CC">
              <w:rPr>
                <w:rFonts w:ascii="Times New Roman" w:hAnsi="Times New Roman" w:cs="Times New Roman"/>
                <w:iCs/>
              </w:rPr>
              <w:t>Индикаторы достижения</w:t>
            </w:r>
          </w:p>
        </w:tc>
      </w:tr>
      <w:tr w:rsidR="00C37717" w:rsidRPr="00A251CC" w:rsidTr="00C37717">
        <w:tc>
          <w:tcPr>
            <w:tcW w:w="2410" w:type="dxa"/>
          </w:tcPr>
          <w:p w:rsidR="00C37717" w:rsidRPr="00A251CC" w:rsidRDefault="00C37717" w:rsidP="00C37717">
            <w:pPr>
              <w:tabs>
                <w:tab w:val="left" w:pos="0"/>
              </w:tabs>
              <w:jc w:val="both"/>
              <w:rPr>
                <w:rFonts w:ascii="Times New Roman" w:hAnsi="Times New Roman" w:cs="Times New Roman"/>
                <w:i/>
              </w:rPr>
            </w:pPr>
            <w:r w:rsidRPr="004F75D8">
              <w:rPr>
                <w:rFonts w:ascii="Times New Roman" w:hAnsi="Times New Roman" w:cs="Times New Roman"/>
                <w:b/>
              </w:rPr>
              <w:t>ПК-</w:t>
            </w:r>
            <w:r>
              <w:rPr>
                <w:rFonts w:ascii="Times New Roman" w:hAnsi="Times New Roman" w:cs="Times New Roman"/>
                <w:b/>
              </w:rPr>
              <w:t>1</w:t>
            </w:r>
            <w:r w:rsidRPr="004F75D8">
              <w:rPr>
                <w:rFonts w:ascii="Times New Roman" w:hAnsi="Times New Roman" w:cs="Times New Roman"/>
              </w:rPr>
              <w:t xml:space="preserve">. </w:t>
            </w:r>
            <w:r>
              <w:rPr>
                <w:rFonts w:ascii="Times New Roman" w:hAnsi="Times New Roman" w:cs="Times New Roman"/>
              </w:rPr>
              <w:t>Способен осуществлять планирование, учет и анализ результатов занятий с учетом положений теории физической культуры, физиологической характеристики нагрузки, морфофункциональных особенностей и психологических особенностей занимающихся различного пола и возраста</w:t>
            </w:r>
          </w:p>
        </w:tc>
        <w:tc>
          <w:tcPr>
            <w:tcW w:w="4394" w:type="dxa"/>
          </w:tcPr>
          <w:p w:rsidR="00C37717" w:rsidRDefault="00C37717" w:rsidP="00C37717">
            <w:pPr>
              <w:tabs>
                <w:tab w:val="left" w:pos="0"/>
              </w:tabs>
              <w:rPr>
                <w:rFonts w:ascii="Times New Roman" w:hAnsi="Times New Roman" w:cs="Times New Roman"/>
                <w:lang w:eastAsia="en-US"/>
              </w:rPr>
            </w:pPr>
            <w:r>
              <w:rPr>
                <w:rFonts w:ascii="Times New Roman" w:hAnsi="Times New Roman" w:cs="Times New Roman"/>
                <w:b/>
                <w:lang w:eastAsia="en-US"/>
              </w:rPr>
              <w:t>05.005 «Специалист по инструкторской и методической работе в области физической культуры и спорта»</w:t>
            </w:r>
          </w:p>
          <w:p w:rsidR="00C37717" w:rsidRDefault="00C37717" w:rsidP="00C37717">
            <w:pPr>
              <w:jc w:val="both"/>
              <w:rPr>
                <w:rFonts w:ascii="Times New Roman" w:hAnsi="Times New Roman" w:cs="Times New Roman"/>
                <w:b/>
                <w:lang w:eastAsia="en-US"/>
              </w:rPr>
            </w:pPr>
            <w:r>
              <w:rPr>
                <w:rFonts w:ascii="Times New Roman" w:hAnsi="Times New Roman" w:cs="Times New Roman"/>
                <w:b/>
                <w:lang w:eastAsia="en-US"/>
              </w:rPr>
              <w:t xml:space="preserve">СИМР: </w:t>
            </w:r>
          </w:p>
          <w:p w:rsidR="00C37717" w:rsidRDefault="00C37717" w:rsidP="00C37717">
            <w:pPr>
              <w:jc w:val="both"/>
              <w:rPr>
                <w:rFonts w:ascii="Times New Roman" w:hAnsi="Times New Roman" w:cs="Times New Roman"/>
                <w:b/>
                <w:i/>
                <w:lang w:eastAsia="en-US"/>
              </w:rPr>
            </w:pPr>
            <w:r>
              <w:rPr>
                <w:rFonts w:ascii="Times New Roman" w:hAnsi="Times New Roman" w:cs="Times New Roman"/>
                <w:b/>
                <w:i/>
                <w:lang w:val="en-US" w:eastAsia="en-US"/>
              </w:rPr>
              <w:t>F</w:t>
            </w:r>
            <w:r>
              <w:rPr>
                <w:rFonts w:ascii="Times New Roman" w:hAnsi="Times New Roman" w:cs="Times New Roman"/>
                <w:b/>
                <w:i/>
                <w:lang w:eastAsia="en-US"/>
              </w:rPr>
              <w:t>/02.6</w:t>
            </w:r>
            <w:r>
              <w:rPr>
                <w:rFonts w:ascii="Times New Roman" w:hAnsi="Times New Roman" w:cs="Times New Roman"/>
                <w:b/>
                <w:lang w:eastAsia="en-US"/>
              </w:rPr>
              <w:t xml:space="preserve"> </w:t>
            </w:r>
            <w:r>
              <w:rPr>
                <w:rFonts w:ascii="Times New Roman" w:hAnsi="Times New Roman" w:cs="Times New Roman"/>
                <w:lang w:eastAsia="en-US"/>
              </w:rPr>
              <w:t>Планирование и методическое сопровождение физической подготовки и физического развития населения</w:t>
            </w:r>
            <w:r>
              <w:rPr>
                <w:rFonts w:ascii="Times New Roman" w:hAnsi="Times New Roman" w:cs="Times New Roman"/>
                <w:b/>
                <w:lang w:eastAsia="en-US"/>
              </w:rPr>
              <w:t xml:space="preserve"> </w:t>
            </w:r>
          </w:p>
          <w:p w:rsidR="00C37717" w:rsidRDefault="00C37717" w:rsidP="00C37717">
            <w:pPr>
              <w:jc w:val="both"/>
              <w:rPr>
                <w:rFonts w:ascii="Times New Roman" w:hAnsi="Times New Roman" w:cs="Times New Roman"/>
                <w:lang w:eastAsia="en-US"/>
              </w:rPr>
            </w:pPr>
            <w:r>
              <w:rPr>
                <w:rFonts w:ascii="Times New Roman" w:hAnsi="Times New Roman" w:cs="Times New Roman"/>
                <w:b/>
                <w:i/>
                <w:lang w:val="en-US" w:eastAsia="en-US"/>
              </w:rPr>
              <w:t>F</w:t>
            </w:r>
            <w:r>
              <w:rPr>
                <w:rFonts w:ascii="Times New Roman" w:hAnsi="Times New Roman" w:cs="Times New Roman"/>
                <w:b/>
                <w:i/>
                <w:lang w:eastAsia="en-US"/>
              </w:rPr>
              <w:t>/03.6</w:t>
            </w:r>
            <w:r>
              <w:rPr>
                <w:rFonts w:ascii="Times New Roman" w:hAnsi="Times New Roman" w:cs="Times New Roman"/>
                <w:b/>
                <w:lang w:eastAsia="en-US"/>
              </w:rPr>
              <w:t xml:space="preserve"> </w:t>
            </w:r>
            <w:r>
              <w:rPr>
                <w:rFonts w:ascii="Times New Roman" w:hAnsi="Times New Roman" w:cs="Times New Roman"/>
                <w:lang w:eastAsia="en-US"/>
              </w:rPr>
              <w:t>Разработка и внедрение программ физического воспитания и физического развития населения</w:t>
            </w:r>
          </w:p>
          <w:p w:rsidR="00C37717" w:rsidRPr="00A251CC" w:rsidRDefault="00C37717" w:rsidP="00C37717">
            <w:pPr>
              <w:tabs>
                <w:tab w:val="right" w:leader="underscore" w:pos="9356"/>
              </w:tabs>
              <w:rPr>
                <w:rFonts w:ascii="Times New Roman" w:hAnsi="Times New Roman" w:cs="Times New Roman"/>
                <w:i/>
              </w:rPr>
            </w:pPr>
            <w:r w:rsidRPr="00721338">
              <w:rPr>
                <w:rFonts w:ascii="Times New Roman" w:hAnsi="Times New Roman" w:cs="Times New Roman"/>
                <w:b/>
                <w:i/>
                <w:lang w:eastAsia="en-US"/>
              </w:rPr>
              <w:t>F/07.6</w:t>
            </w:r>
            <w:r>
              <w:rPr>
                <w:rFonts w:ascii="Times New Roman" w:hAnsi="Times New Roman" w:cs="Times New Roman"/>
                <w:lang w:eastAsia="en-US"/>
              </w:rPr>
              <w:t xml:space="preserve"> Проведение мониторинга физической подготовки, физического развития населения, спортивной подготовки занимающихся</w:t>
            </w:r>
          </w:p>
        </w:tc>
        <w:tc>
          <w:tcPr>
            <w:tcW w:w="2268" w:type="dxa"/>
          </w:tcPr>
          <w:p w:rsidR="00C37717" w:rsidRDefault="00C37717" w:rsidP="00C37717">
            <w:pPr>
              <w:pStyle w:val="a3"/>
              <w:tabs>
                <w:tab w:val="left" w:pos="220"/>
              </w:tabs>
              <w:kinsoku w:val="0"/>
              <w:overflowPunct w:val="0"/>
              <w:autoSpaceDE w:val="0"/>
              <w:autoSpaceDN w:val="0"/>
              <w:adjustRightInd w:val="0"/>
              <w:spacing w:line="230" w:lineRule="auto"/>
              <w:ind w:left="0"/>
              <w:jc w:val="both"/>
              <w:rPr>
                <w:rFonts w:ascii="Times New Roman" w:hAnsi="Times New Roman" w:cs="Times New Roman"/>
                <w:spacing w:val="-1"/>
                <w:lang w:eastAsia="en-US"/>
              </w:rPr>
            </w:pPr>
            <w:r>
              <w:rPr>
                <w:rFonts w:ascii="Times New Roman" w:hAnsi="Times New Roman" w:cs="Times New Roman"/>
                <w:spacing w:val="-1"/>
                <w:lang w:eastAsia="en-US"/>
              </w:rPr>
              <w:t xml:space="preserve">Осуществляет планирование и контроль состояния занимающихся физической культурой и спортом на разных этапах их подготовки на основе знания основ нормирования тренировочных нагрузок и с использованием методов физиологического тестирования, контроля и оценки результатов тренировочного процесса </w:t>
            </w:r>
          </w:p>
          <w:p w:rsidR="00C37717" w:rsidRPr="00A251CC" w:rsidRDefault="00C37717" w:rsidP="00C37717">
            <w:pPr>
              <w:tabs>
                <w:tab w:val="right" w:leader="underscore" w:pos="9356"/>
              </w:tabs>
              <w:rPr>
                <w:rFonts w:ascii="Times New Roman" w:hAnsi="Times New Roman" w:cs="Times New Roman"/>
                <w:i/>
              </w:rPr>
            </w:pPr>
          </w:p>
        </w:tc>
      </w:tr>
      <w:tr w:rsidR="00C37717" w:rsidRPr="00A251CC" w:rsidTr="00C37717">
        <w:tc>
          <w:tcPr>
            <w:tcW w:w="2410" w:type="dxa"/>
          </w:tcPr>
          <w:p w:rsidR="00C37717" w:rsidRPr="00A251CC" w:rsidRDefault="00C37717" w:rsidP="00C37717">
            <w:pPr>
              <w:tabs>
                <w:tab w:val="left" w:pos="0"/>
              </w:tabs>
              <w:jc w:val="both"/>
              <w:rPr>
                <w:rFonts w:ascii="Times New Roman" w:hAnsi="Times New Roman" w:cs="Times New Roman"/>
                <w:i/>
              </w:rPr>
            </w:pPr>
            <w:r w:rsidRPr="00B05D6B">
              <w:rPr>
                <w:rFonts w:ascii="Times New Roman" w:hAnsi="Times New Roman" w:cs="Times New Roman"/>
                <w:b/>
              </w:rPr>
              <w:t>ПК-</w:t>
            </w:r>
            <w:r>
              <w:rPr>
                <w:rFonts w:ascii="Times New Roman" w:hAnsi="Times New Roman" w:cs="Times New Roman"/>
                <w:b/>
              </w:rPr>
              <w:t>3</w:t>
            </w:r>
            <w:r w:rsidRPr="00B05D6B">
              <w:rPr>
                <w:rFonts w:ascii="Times New Roman" w:hAnsi="Times New Roman" w:cs="Times New Roman"/>
              </w:rPr>
              <w:t xml:space="preserve">. </w:t>
            </w:r>
            <w:r>
              <w:rPr>
                <w:rFonts w:ascii="Times New Roman" w:hAnsi="Times New Roman" w:cs="Times New Roman"/>
              </w:rPr>
              <w:t>Способен определять и использовать формы, методы, средства контроля и оценивания результатов тренировочного и образовательного процесса</w:t>
            </w:r>
          </w:p>
        </w:tc>
        <w:tc>
          <w:tcPr>
            <w:tcW w:w="4394" w:type="dxa"/>
          </w:tcPr>
          <w:p w:rsidR="00C37717" w:rsidRDefault="00C37717" w:rsidP="00C37717">
            <w:pPr>
              <w:rPr>
                <w:rFonts w:ascii="Times New Roman" w:hAnsi="Times New Roman" w:cs="Times New Roman"/>
                <w:b/>
                <w:lang w:eastAsia="en-US"/>
              </w:rPr>
            </w:pPr>
            <w:r>
              <w:rPr>
                <w:rFonts w:ascii="Times New Roman" w:hAnsi="Times New Roman" w:cs="Times New Roman"/>
                <w:b/>
                <w:lang w:eastAsia="en-US"/>
              </w:rPr>
              <w:t>05.005 «Специалист по инструкторской и методической работе в области физической культуры и спорта»</w:t>
            </w:r>
          </w:p>
          <w:p w:rsidR="00C37717" w:rsidRDefault="00C37717" w:rsidP="00C37717">
            <w:pPr>
              <w:jc w:val="both"/>
              <w:rPr>
                <w:rFonts w:ascii="Times New Roman" w:hAnsi="Times New Roman" w:cs="Times New Roman"/>
                <w:b/>
                <w:lang w:eastAsia="en-US"/>
              </w:rPr>
            </w:pPr>
            <w:r>
              <w:rPr>
                <w:rFonts w:ascii="Times New Roman" w:hAnsi="Times New Roman" w:cs="Times New Roman"/>
                <w:b/>
                <w:lang w:eastAsia="en-US"/>
              </w:rPr>
              <w:t xml:space="preserve">СИМР: </w:t>
            </w:r>
          </w:p>
          <w:p w:rsidR="00C37717" w:rsidRDefault="00C37717" w:rsidP="00C37717">
            <w:pPr>
              <w:jc w:val="both"/>
              <w:rPr>
                <w:rFonts w:ascii="Times New Roman" w:hAnsi="Times New Roman" w:cs="Times New Roman"/>
                <w:b/>
                <w:i/>
                <w:lang w:eastAsia="en-US"/>
              </w:rPr>
            </w:pPr>
            <w:r>
              <w:rPr>
                <w:rFonts w:ascii="Times New Roman" w:hAnsi="Times New Roman" w:cs="Times New Roman"/>
                <w:b/>
                <w:i/>
                <w:lang w:val="en-US" w:eastAsia="en-US"/>
              </w:rPr>
              <w:t>F</w:t>
            </w:r>
            <w:r>
              <w:rPr>
                <w:rFonts w:ascii="Times New Roman" w:hAnsi="Times New Roman" w:cs="Times New Roman"/>
                <w:b/>
                <w:i/>
                <w:lang w:eastAsia="en-US"/>
              </w:rPr>
              <w:t>/02.6</w:t>
            </w:r>
            <w:r>
              <w:rPr>
                <w:rFonts w:ascii="Times New Roman" w:hAnsi="Times New Roman" w:cs="Times New Roman"/>
                <w:b/>
                <w:lang w:eastAsia="en-US"/>
              </w:rPr>
              <w:t xml:space="preserve"> </w:t>
            </w:r>
            <w:r>
              <w:rPr>
                <w:rFonts w:ascii="Times New Roman" w:hAnsi="Times New Roman" w:cs="Times New Roman"/>
                <w:lang w:eastAsia="en-US"/>
              </w:rPr>
              <w:t>Планирование и методическое сопровождение физической подготовки и физического развития населения</w:t>
            </w:r>
            <w:r>
              <w:rPr>
                <w:rFonts w:ascii="Times New Roman" w:hAnsi="Times New Roman" w:cs="Times New Roman"/>
                <w:b/>
                <w:lang w:eastAsia="en-US"/>
              </w:rPr>
              <w:t xml:space="preserve"> </w:t>
            </w:r>
          </w:p>
          <w:p w:rsidR="00C37717" w:rsidRDefault="00C37717" w:rsidP="00C37717">
            <w:pPr>
              <w:jc w:val="both"/>
              <w:rPr>
                <w:rFonts w:ascii="Times New Roman" w:hAnsi="Times New Roman" w:cs="Times New Roman"/>
                <w:b/>
                <w:lang w:eastAsia="en-US"/>
              </w:rPr>
            </w:pPr>
          </w:p>
          <w:p w:rsidR="00C37717" w:rsidRDefault="00C37717" w:rsidP="00C37717">
            <w:pPr>
              <w:jc w:val="both"/>
              <w:rPr>
                <w:rFonts w:ascii="Times New Roman" w:hAnsi="Times New Roman" w:cs="Times New Roman"/>
                <w:lang w:eastAsia="en-US"/>
              </w:rPr>
            </w:pPr>
            <w:r>
              <w:rPr>
                <w:rFonts w:ascii="Times New Roman" w:hAnsi="Times New Roman" w:cs="Times New Roman"/>
                <w:b/>
                <w:i/>
                <w:lang w:val="en-US" w:eastAsia="en-US"/>
              </w:rPr>
              <w:t>F</w:t>
            </w:r>
            <w:r>
              <w:rPr>
                <w:rFonts w:ascii="Times New Roman" w:hAnsi="Times New Roman" w:cs="Times New Roman"/>
                <w:b/>
                <w:i/>
                <w:lang w:eastAsia="en-US"/>
              </w:rPr>
              <w:t>/03.6</w:t>
            </w:r>
            <w:r>
              <w:rPr>
                <w:rFonts w:ascii="Times New Roman" w:hAnsi="Times New Roman" w:cs="Times New Roman"/>
                <w:b/>
                <w:lang w:eastAsia="en-US"/>
              </w:rPr>
              <w:t xml:space="preserve"> </w:t>
            </w:r>
            <w:r>
              <w:rPr>
                <w:rFonts w:ascii="Times New Roman" w:hAnsi="Times New Roman" w:cs="Times New Roman"/>
                <w:lang w:eastAsia="en-US"/>
              </w:rPr>
              <w:t>Разработка и внедрение программ физического воспитания и физического развития населения</w:t>
            </w:r>
          </w:p>
          <w:p w:rsidR="00C37717" w:rsidRPr="00A251CC" w:rsidRDefault="00C37717" w:rsidP="00C37717">
            <w:pPr>
              <w:tabs>
                <w:tab w:val="right" w:leader="underscore" w:pos="9356"/>
              </w:tabs>
              <w:rPr>
                <w:rFonts w:ascii="Times New Roman" w:hAnsi="Times New Roman" w:cs="Times New Roman"/>
                <w:i/>
              </w:rPr>
            </w:pPr>
            <w:r>
              <w:rPr>
                <w:rFonts w:ascii="Times New Roman" w:hAnsi="Times New Roman" w:cs="Times New Roman"/>
                <w:b/>
                <w:i/>
                <w:lang w:eastAsia="en-US"/>
              </w:rPr>
              <w:t>F/07.6</w:t>
            </w:r>
            <w:r>
              <w:rPr>
                <w:rFonts w:ascii="Times New Roman" w:hAnsi="Times New Roman" w:cs="Times New Roman"/>
                <w:lang w:eastAsia="en-US"/>
              </w:rPr>
              <w:t xml:space="preserve"> Проведение мониторинга физической подготовки, физического развития населения, спортивной подготовки занимающихся</w:t>
            </w:r>
          </w:p>
        </w:tc>
        <w:tc>
          <w:tcPr>
            <w:tcW w:w="2268" w:type="dxa"/>
          </w:tcPr>
          <w:p w:rsidR="00C37717" w:rsidRPr="00A251CC" w:rsidRDefault="00C37717" w:rsidP="00C37717">
            <w:pPr>
              <w:tabs>
                <w:tab w:val="right" w:leader="underscore" w:pos="9356"/>
              </w:tabs>
              <w:rPr>
                <w:rFonts w:ascii="Times New Roman" w:hAnsi="Times New Roman" w:cs="Times New Roman"/>
                <w:i/>
              </w:rPr>
            </w:pPr>
            <w:r>
              <w:rPr>
                <w:rFonts w:ascii="Times New Roman" w:hAnsi="Times New Roman" w:cs="Times New Roman"/>
                <w:lang w:eastAsia="en-US"/>
              </w:rPr>
              <w:t xml:space="preserve">Разрабатывает программы индивидуальных занятий физической культурой и спортом на основе  использования </w:t>
            </w:r>
            <w:r>
              <w:rPr>
                <w:rFonts w:ascii="Times New Roman" w:eastAsia="Calibri" w:hAnsi="Times New Roman" w:cs="Times New Roman"/>
                <w:lang w:eastAsia="en-US"/>
              </w:rPr>
              <w:t xml:space="preserve">технологий управления тренировочным процессом, включающих физиологические основы </w:t>
            </w:r>
            <w:r>
              <w:rPr>
                <w:rFonts w:ascii="Times New Roman" w:hAnsi="Times New Roman" w:cs="Times New Roman"/>
              </w:rPr>
              <w:t>нормирования тренировочных нагрузок</w:t>
            </w:r>
          </w:p>
        </w:tc>
      </w:tr>
      <w:tr w:rsidR="00C37717" w:rsidRPr="00A251CC" w:rsidTr="00C37717">
        <w:tc>
          <w:tcPr>
            <w:tcW w:w="2410" w:type="dxa"/>
          </w:tcPr>
          <w:p w:rsidR="00C37717" w:rsidRPr="00862D4E" w:rsidRDefault="00C37717" w:rsidP="00C37717">
            <w:pPr>
              <w:tabs>
                <w:tab w:val="left" w:pos="0"/>
              </w:tabs>
              <w:jc w:val="both"/>
              <w:rPr>
                <w:rFonts w:ascii="Times New Roman" w:hAnsi="Times New Roman" w:cs="Times New Roman"/>
                <w:b/>
              </w:rPr>
            </w:pPr>
            <w:r w:rsidRPr="006E5459">
              <w:rPr>
                <w:rFonts w:ascii="Times New Roman" w:hAnsi="Times New Roman" w:cs="Times New Roman"/>
                <w:b/>
              </w:rPr>
              <w:t>ПК-8</w:t>
            </w:r>
            <w:r w:rsidRPr="006E5459">
              <w:rPr>
                <w:rFonts w:ascii="Times New Roman" w:hAnsi="Times New Roman" w:cs="Times New Roman"/>
              </w:rPr>
              <w:t xml:space="preserve">. Способен проводить научные исследования, применять методы обработки </w:t>
            </w:r>
            <w:r w:rsidRPr="006E5459">
              <w:rPr>
                <w:rFonts w:ascii="Times New Roman" w:hAnsi="Times New Roman" w:cs="Times New Roman"/>
              </w:rPr>
              <w:lastRenderedPageBreak/>
              <w:t>результатов исследований с использованием методов математической статистики, информационных технологий, формулировать и представлять обобщения и выводы</w:t>
            </w:r>
          </w:p>
        </w:tc>
        <w:tc>
          <w:tcPr>
            <w:tcW w:w="4394" w:type="dxa"/>
          </w:tcPr>
          <w:p w:rsidR="00C37717" w:rsidRPr="007F22BD" w:rsidRDefault="00C37717" w:rsidP="00C37717">
            <w:pPr>
              <w:jc w:val="both"/>
              <w:rPr>
                <w:rFonts w:ascii="Times New Roman" w:hAnsi="Times New Roman" w:cs="Times New Roman"/>
                <w:b/>
                <w:lang w:eastAsia="en-US"/>
              </w:rPr>
            </w:pPr>
            <w:r w:rsidRPr="007F22BD">
              <w:rPr>
                <w:rFonts w:ascii="Times New Roman" w:hAnsi="Times New Roman" w:cs="Times New Roman"/>
                <w:b/>
                <w:lang w:eastAsia="en-US"/>
              </w:rPr>
              <w:lastRenderedPageBreak/>
              <w:t xml:space="preserve">СИМР 05.005: </w:t>
            </w:r>
          </w:p>
          <w:p w:rsidR="00C37717" w:rsidRPr="007F22BD" w:rsidRDefault="00C37717" w:rsidP="00C37717">
            <w:pPr>
              <w:jc w:val="both"/>
              <w:rPr>
                <w:rFonts w:ascii="Times New Roman" w:hAnsi="Times New Roman" w:cs="Times New Roman"/>
                <w:b/>
                <w:i/>
                <w:lang w:eastAsia="en-US"/>
              </w:rPr>
            </w:pPr>
            <w:r>
              <w:rPr>
                <w:rFonts w:ascii="Times New Roman" w:hAnsi="Times New Roman" w:cs="Times New Roman"/>
                <w:b/>
                <w:i/>
                <w:lang w:val="en-US" w:eastAsia="en-US"/>
              </w:rPr>
              <w:t>F</w:t>
            </w:r>
            <w:r w:rsidRPr="007F22BD">
              <w:rPr>
                <w:rFonts w:ascii="Times New Roman" w:hAnsi="Times New Roman" w:cs="Times New Roman"/>
                <w:b/>
                <w:i/>
                <w:lang w:eastAsia="en-US"/>
              </w:rPr>
              <w:t>/02.6</w:t>
            </w:r>
            <w:r w:rsidRPr="007F22BD">
              <w:rPr>
                <w:rFonts w:ascii="Times New Roman" w:hAnsi="Times New Roman" w:cs="Times New Roman"/>
                <w:b/>
                <w:lang w:eastAsia="en-US"/>
              </w:rPr>
              <w:t xml:space="preserve"> </w:t>
            </w:r>
            <w:r w:rsidRPr="007F22BD">
              <w:rPr>
                <w:rFonts w:ascii="Times New Roman" w:hAnsi="Times New Roman" w:cs="Times New Roman"/>
                <w:lang w:eastAsia="en-US"/>
              </w:rPr>
              <w:t>Планирование и методическое сопровождение физической подготовки и физического развития населения</w:t>
            </w:r>
            <w:r w:rsidRPr="007F22BD">
              <w:rPr>
                <w:rFonts w:ascii="Times New Roman" w:hAnsi="Times New Roman" w:cs="Times New Roman"/>
                <w:b/>
                <w:lang w:eastAsia="en-US"/>
              </w:rPr>
              <w:t xml:space="preserve"> </w:t>
            </w:r>
          </w:p>
          <w:p w:rsidR="00C37717" w:rsidRPr="007F22BD" w:rsidRDefault="00C37717" w:rsidP="00C37717">
            <w:pPr>
              <w:jc w:val="both"/>
              <w:rPr>
                <w:rFonts w:ascii="Times New Roman" w:hAnsi="Times New Roman" w:cs="Times New Roman"/>
                <w:b/>
                <w:lang w:eastAsia="en-US"/>
              </w:rPr>
            </w:pPr>
          </w:p>
          <w:p w:rsidR="00C37717" w:rsidRPr="007F22BD" w:rsidRDefault="00C37717" w:rsidP="00C37717">
            <w:pPr>
              <w:jc w:val="both"/>
              <w:rPr>
                <w:rFonts w:ascii="Times New Roman" w:hAnsi="Times New Roman" w:cs="Times New Roman"/>
                <w:lang w:eastAsia="en-US"/>
              </w:rPr>
            </w:pPr>
            <w:r>
              <w:rPr>
                <w:rFonts w:ascii="Times New Roman" w:hAnsi="Times New Roman" w:cs="Times New Roman"/>
                <w:b/>
                <w:i/>
                <w:lang w:val="en-US" w:eastAsia="en-US"/>
              </w:rPr>
              <w:lastRenderedPageBreak/>
              <w:t>F</w:t>
            </w:r>
            <w:r w:rsidRPr="007F22BD">
              <w:rPr>
                <w:rFonts w:ascii="Times New Roman" w:hAnsi="Times New Roman" w:cs="Times New Roman"/>
                <w:b/>
                <w:i/>
                <w:lang w:eastAsia="en-US"/>
              </w:rPr>
              <w:t>/03.6</w:t>
            </w:r>
            <w:r w:rsidRPr="007F22BD">
              <w:rPr>
                <w:rFonts w:ascii="Times New Roman" w:hAnsi="Times New Roman" w:cs="Times New Roman"/>
                <w:b/>
                <w:lang w:eastAsia="en-US"/>
              </w:rPr>
              <w:t xml:space="preserve"> </w:t>
            </w:r>
            <w:r w:rsidRPr="007F22BD">
              <w:rPr>
                <w:rFonts w:ascii="Times New Roman" w:hAnsi="Times New Roman" w:cs="Times New Roman"/>
                <w:lang w:eastAsia="en-US"/>
              </w:rPr>
              <w:t>Разработка и внедрение программ физического воспитания и физического развития населения</w:t>
            </w:r>
          </w:p>
          <w:p w:rsidR="00C37717" w:rsidRPr="007F22BD" w:rsidRDefault="00C37717" w:rsidP="00C37717">
            <w:pPr>
              <w:rPr>
                <w:lang w:eastAsia="en-US"/>
              </w:rPr>
            </w:pPr>
            <w:r>
              <w:rPr>
                <w:rFonts w:ascii="Times New Roman" w:hAnsi="Times New Roman" w:cs="Times New Roman"/>
                <w:b/>
                <w:i/>
                <w:lang w:eastAsia="en-US"/>
              </w:rPr>
              <w:t>F/07.6</w:t>
            </w:r>
            <w:r>
              <w:rPr>
                <w:rFonts w:ascii="Times New Roman" w:hAnsi="Times New Roman" w:cs="Times New Roman"/>
                <w:lang w:eastAsia="en-US"/>
              </w:rPr>
              <w:t xml:space="preserve"> Проведение мониторинга физической подготовки, физического развития населения, спортивной подготовки занимающихся</w:t>
            </w:r>
          </w:p>
        </w:tc>
        <w:tc>
          <w:tcPr>
            <w:tcW w:w="2268" w:type="dxa"/>
          </w:tcPr>
          <w:p w:rsidR="00C37717" w:rsidRDefault="00C37717" w:rsidP="00C37717">
            <w:pPr>
              <w:tabs>
                <w:tab w:val="right" w:leader="underscore" w:pos="9356"/>
              </w:tabs>
              <w:rPr>
                <w:rFonts w:ascii="Times New Roman" w:hAnsi="Times New Roman" w:cs="Times New Roman"/>
                <w:spacing w:val="-1"/>
                <w:lang w:eastAsia="en-US"/>
              </w:rPr>
            </w:pPr>
            <w:r>
              <w:rPr>
                <w:rFonts w:ascii="Times New Roman" w:hAnsi="Times New Roman" w:cs="Times New Roman"/>
                <w:spacing w:val="-1"/>
                <w:lang w:eastAsia="en-US"/>
              </w:rPr>
              <w:lastRenderedPageBreak/>
              <w:t xml:space="preserve">Определяет эффективность физкультурно-спортивной деятельности и </w:t>
            </w:r>
            <w:r w:rsidRPr="005129F6">
              <w:rPr>
                <w:rFonts w:ascii="Times New Roman" w:hAnsi="Times New Roman" w:cs="Times New Roman"/>
                <w:bCs/>
                <w:iCs/>
              </w:rPr>
              <w:lastRenderedPageBreak/>
              <w:t>обоснованность нормирования тренировочных нагрузок</w:t>
            </w:r>
            <w:r>
              <w:rPr>
                <w:rFonts w:ascii="Times New Roman" w:hAnsi="Times New Roman" w:cs="Times New Roman"/>
                <w:spacing w:val="-1"/>
                <w:lang w:eastAsia="en-US"/>
              </w:rPr>
              <w:t xml:space="preserve"> на основе анализа и обработки результатов физиологического контроля состояния занимающихся</w:t>
            </w:r>
          </w:p>
        </w:tc>
      </w:tr>
    </w:tbl>
    <w:p w:rsidR="00C37717" w:rsidRPr="00A251CC" w:rsidRDefault="00C37717" w:rsidP="00C37717">
      <w:pPr>
        <w:pStyle w:val="a3"/>
        <w:shd w:val="clear" w:color="auto" w:fill="FFFFFF"/>
        <w:ind w:left="1069" w:hanging="360"/>
        <w:jc w:val="both"/>
        <w:rPr>
          <w:rFonts w:ascii="Times New Roman" w:hAnsi="Times New Roman" w:cs="Times New Roman"/>
          <w:spacing w:val="-1"/>
        </w:rPr>
      </w:pPr>
    </w:p>
    <w:p w:rsidR="00C37717" w:rsidRPr="00A251CC" w:rsidRDefault="00C37717" w:rsidP="00C37717">
      <w:pPr>
        <w:pStyle w:val="a3"/>
        <w:widowControl/>
        <w:numPr>
          <w:ilvl w:val="0"/>
          <w:numId w:val="7"/>
        </w:numPr>
        <w:shd w:val="clear" w:color="auto" w:fill="FFFFFF"/>
        <w:ind w:left="851"/>
        <w:jc w:val="both"/>
        <w:rPr>
          <w:rFonts w:ascii="Times New Roman" w:hAnsi="Times New Roman" w:cs="Times New Roman"/>
          <w:b/>
          <w:spacing w:val="-1"/>
        </w:rPr>
      </w:pPr>
      <w:r w:rsidRPr="00A251CC">
        <w:rPr>
          <w:rFonts w:ascii="Times New Roman" w:hAnsi="Times New Roman" w:cs="Times New Roman"/>
          <w:b/>
          <w:spacing w:val="-1"/>
        </w:rPr>
        <w:t>Типовые контрольные задания:</w:t>
      </w:r>
    </w:p>
    <w:p w:rsidR="00C37717" w:rsidRPr="00A251CC" w:rsidRDefault="00C37717" w:rsidP="00C37717">
      <w:pPr>
        <w:pStyle w:val="a3"/>
        <w:widowControl/>
        <w:numPr>
          <w:ilvl w:val="1"/>
          <w:numId w:val="7"/>
        </w:numPr>
        <w:shd w:val="clear" w:color="auto" w:fill="FFFFFF"/>
        <w:ind w:left="1134"/>
        <w:jc w:val="both"/>
        <w:rPr>
          <w:rFonts w:ascii="Times New Roman" w:hAnsi="Times New Roman" w:cs="Times New Roman"/>
          <w:b/>
          <w:i/>
          <w:spacing w:val="-1"/>
        </w:rPr>
      </w:pPr>
      <w:r w:rsidRPr="00A251CC">
        <w:rPr>
          <w:rFonts w:ascii="Times New Roman" w:hAnsi="Times New Roman" w:cs="Times New Roman"/>
          <w:b/>
          <w:i/>
          <w:spacing w:val="-1"/>
        </w:rPr>
        <w:t>Перечень вопросов для промежуточной аттестации.</w:t>
      </w:r>
    </w:p>
    <w:p w:rsidR="00C37717" w:rsidRPr="00A251CC" w:rsidRDefault="00C37717" w:rsidP="00C37717">
      <w:pPr>
        <w:jc w:val="center"/>
        <w:rPr>
          <w:rFonts w:ascii="Times New Roman" w:hAnsi="Times New Roman" w:cs="Times New Roman"/>
          <w:b/>
          <w:bCs/>
        </w:rPr>
      </w:pPr>
    </w:p>
    <w:p w:rsidR="00C37717" w:rsidRPr="00A251CC" w:rsidRDefault="00C37717" w:rsidP="00C37717">
      <w:pPr>
        <w:jc w:val="center"/>
        <w:rPr>
          <w:rFonts w:ascii="Times New Roman" w:hAnsi="Times New Roman" w:cs="Times New Roman"/>
          <w:b/>
          <w:bCs/>
        </w:rPr>
      </w:pPr>
      <w:r w:rsidRPr="00A251CC">
        <w:rPr>
          <w:rFonts w:ascii="Times New Roman" w:hAnsi="Times New Roman" w:cs="Times New Roman"/>
          <w:b/>
          <w:bCs/>
        </w:rPr>
        <w:t>Экзаменационные билеты</w:t>
      </w:r>
    </w:p>
    <w:p w:rsidR="00C37717" w:rsidRPr="00A251CC" w:rsidRDefault="00C37717" w:rsidP="00C37717">
      <w:pPr>
        <w:jc w:val="center"/>
        <w:rPr>
          <w:rFonts w:ascii="Times New Roman" w:hAnsi="Times New Roman" w:cs="Times New Roman"/>
          <w:b/>
          <w:bCs/>
        </w:rPr>
      </w:pPr>
      <w:r w:rsidRPr="00A251CC">
        <w:rPr>
          <w:rFonts w:ascii="Times New Roman" w:hAnsi="Times New Roman" w:cs="Times New Roman"/>
          <w:b/>
          <w:bCs/>
        </w:rPr>
        <w:t>по дисциплине</w:t>
      </w:r>
    </w:p>
    <w:p w:rsidR="00C37717" w:rsidRPr="00A251CC" w:rsidRDefault="00C37717" w:rsidP="00C37717">
      <w:pPr>
        <w:jc w:val="center"/>
        <w:rPr>
          <w:rFonts w:ascii="Times New Roman" w:hAnsi="Times New Roman" w:cs="Times New Roman"/>
          <w:b/>
        </w:rPr>
      </w:pPr>
      <w:r w:rsidRPr="00A251CC">
        <w:rPr>
          <w:rFonts w:ascii="Times New Roman" w:hAnsi="Times New Roman" w:cs="Times New Roman"/>
          <w:b/>
        </w:rPr>
        <w:t>«Физиологические основы нормирования тренировочных нагрузок»</w:t>
      </w:r>
    </w:p>
    <w:p w:rsidR="00C37717" w:rsidRPr="00A251CC" w:rsidRDefault="00C37717" w:rsidP="00C37717">
      <w:pPr>
        <w:rPr>
          <w:rFonts w:ascii="Times New Roman" w:hAnsi="Times New Roman" w:cs="Times New Roman"/>
          <w:b/>
        </w:rPr>
      </w:pPr>
    </w:p>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 xml:space="preserve">49.03.01 Физическая культура </w:t>
      </w:r>
    </w:p>
    <w:p w:rsidR="00C37717" w:rsidRPr="00A251CC" w:rsidRDefault="00C37717" w:rsidP="00C37717">
      <w:pPr>
        <w:jc w:val="center"/>
        <w:rPr>
          <w:rFonts w:ascii="Times New Roman" w:hAnsi="Times New Roman" w:cs="Times New Roman"/>
          <w:b/>
        </w:rPr>
      </w:pPr>
      <w:r w:rsidRPr="00A251CC">
        <w:rPr>
          <w:rFonts w:ascii="Times New Roman" w:hAnsi="Times New Roman" w:cs="Times New Roman"/>
          <w:b/>
        </w:rPr>
        <w:t>форма обучения</w:t>
      </w:r>
    </w:p>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очная/заочная</w:t>
      </w:r>
    </w:p>
    <w:p w:rsidR="00C37717" w:rsidRPr="00A251CC" w:rsidRDefault="00C37717" w:rsidP="00C37717">
      <w:pPr>
        <w:jc w:val="center"/>
        <w:rPr>
          <w:rFonts w:ascii="Times New Roman" w:hAnsi="Times New Roman" w:cs="Times New Roman"/>
          <w:b/>
        </w:rPr>
      </w:pPr>
      <w:r w:rsidRPr="00A251CC">
        <w:rPr>
          <w:rFonts w:ascii="Times New Roman" w:hAnsi="Times New Roman" w:cs="Times New Roman"/>
          <w:b/>
        </w:rPr>
        <w:t>Объемные требования</w:t>
      </w:r>
    </w:p>
    <w:p w:rsidR="00C37717" w:rsidRPr="00A251CC" w:rsidRDefault="00C37717" w:rsidP="00C37717">
      <w:pPr>
        <w:pStyle w:val="a3"/>
        <w:widowControl/>
        <w:numPr>
          <w:ilvl w:val="0"/>
          <w:numId w:val="14"/>
        </w:numPr>
        <w:ind w:left="714" w:hanging="357"/>
        <w:jc w:val="both"/>
        <w:rPr>
          <w:rFonts w:ascii="Times New Roman" w:hAnsi="Times New Roman" w:cs="Times New Roman"/>
        </w:rPr>
      </w:pPr>
      <w:r w:rsidRPr="00A251CC">
        <w:rPr>
          <w:rFonts w:ascii="Times New Roman" w:hAnsi="Times New Roman" w:cs="Times New Roman"/>
        </w:rPr>
        <w:t>Предмет, цели и задачи физиологии ИВС. Болезнь и здоровье: предмет исследования.</w:t>
      </w:r>
    </w:p>
    <w:p w:rsidR="00C37717" w:rsidRPr="00A251CC" w:rsidRDefault="00C37717" w:rsidP="00C37717">
      <w:pPr>
        <w:pStyle w:val="a3"/>
        <w:widowControl/>
        <w:numPr>
          <w:ilvl w:val="0"/>
          <w:numId w:val="14"/>
        </w:numPr>
        <w:ind w:left="714" w:hanging="357"/>
        <w:jc w:val="both"/>
        <w:rPr>
          <w:rFonts w:ascii="Times New Roman" w:hAnsi="Times New Roman" w:cs="Times New Roman"/>
        </w:rPr>
      </w:pPr>
      <w:r w:rsidRPr="00A251CC">
        <w:rPr>
          <w:rFonts w:ascii="Times New Roman" w:hAnsi="Times New Roman" w:cs="Times New Roman"/>
        </w:rPr>
        <w:t>Здоровье, как психофизиологическое отражение образа жизни человека.</w:t>
      </w:r>
    </w:p>
    <w:p w:rsidR="00C37717" w:rsidRPr="00A251CC" w:rsidRDefault="00C37717" w:rsidP="00C37717">
      <w:pPr>
        <w:pStyle w:val="a3"/>
        <w:widowControl/>
        <w:numPr>
          <w:ilvl w:val="0"/>
          <w:numId w:val="14"/>
        </w:numPr>
        <w:ind w:left="714" w:hanging="357"/>
        <w:jc w:val="both"/>
        <w:rPr>
          <w:rFonts w:ascii="Times New Roman" w:hAnsi="Times New Roman" w:cs="Times New Roman"/>
        </w:rPr>
      </w:pPr>
      <w:r w:rsidRPr="00A251CC">
        <w:rPr>
          <w:rFonts w:ascii="Times New Roman" w:hAnsi="Times New Roman" w:cs="Times New Roman"/>
        </w:rPr>
        <w:t>Кризисная ситуация в состоянии здоровья населения России.</w:t>
      </w:r>
    </w:p>
    <w:p w:rsidR="00C37717" w:rsidRPr="00A251CC" w:rsidRDefault="00C37717" w:rsidP="00C37717">
      <w:pPr>
        <w:pStyle w:val="a3"/>
        <w:widowControl/>
        <w:numPr>
          <w:ilvl w:val="0"/>
          <w:numId w:val="14"/>
        </w:numPr>
        <w:ind w:left="714" w:hanging="357"/>
        <w:jc w:val="both"/>
        <w:rPr>
          <w:rFonts w:ascii="Times New Roman" w:hAnsi="Times New Roman" w:cs="Times New Roman"/>
        </w:rPr>
      </w:pPr>
      <w:r w:rsidRPr="00A251CC">
        <w:rPr>
          <w:rFonts w:ascii="Times New Roman" w:hAnsi="Times New Roman" w:cs="Times New Roman"/>
        </w:rPr>
        <w:t>Недостаточная эффективность информационного обеспечения занятий физкультурой и спортом.</w:t>
      </w:r>
    </w:p>
    <w:p w:rsidR="00C37717" w:rsidRPr="00A251CC" w:rsidRDefault="00C37717" w:rsidP="00C37717">
      <w:pPr>
        <w:pStyle w:val="a3"/>
        <w:widowControl/>
        <w:numPr>
          <w:ilvl w:val="0"/>
          <w:numId w:val="14"/>
        </w:numPr>
        <w:ind w:left="714" w:hanging="357"/>
        <w:jc w:val="both"/>
        <w:rPr>
          <w:rFonts w:ascii="Times New Roman" w:hAnsi="Times New Roman" w:cs="Times New Roman"/>
        </w:rPr>
      </w:pPr>
      <w:r w:rsidRPr="00A251CC">
        <w:rPr>
          <w:rFonts w:ascii="Times New Roman" w:hAnsi="Times New Roman" w:cs="Times New Roman"/>
        </w:rPr>
        <w:t>Цикличность изменений внешней среды, как пусковой механизм адаптации организма.</w:t>
      </w:r>
    </w:p>
    <w:p w:rsidR="00C37717" w:rsidRPr="00A251CC" w:rsidRDefault="00C37717" w:rsidP="00C37717">
      <w:pPr>
        <w:pStyle w:val="a3"/>
        <w:widowControl/>
        <w:numPr>
          <w:ilvl w:val="0"/>
          <w:numId w:val="14"/>
        </w:numPr>
        <w:ind w:left="714" w:hanging="357"/>
        <w:jc w:val="both"/>
        <w:rPr>
          <w:rFonts w:ascii="Times New Roman" w:hAnsi="Times New Roman" w:cs="Times New Roman"/>
        </w:rPr>
      </w:pPr>
      <w:r w:rsidRPr="00A251CC">
        <w:rPr>
          <w:rFonts w:ascii="Times New Roman" w:hAnsi="Times New Roman" w:cs="Times New Roman"/>
        </w:rPr>
        <w:t>Биоритмы в механизмах адаптации организма к спортивной деятельности.</w:t>
      </w:r>
    </w:p>
    <w:p w:rsidR="00C37717" w:rsidRPr="00A251CC" w:rsidRDefault="00C37717" w:rsidP="00C37717">
      <w:pPr>
        <w:pStyle w:val="a3"/>
        <w:widowControl/>
        <w:numPr>
          <w:ilvl w:val="0"/>
          <w:numId w:val="14"/>
        </w:numPr>
        <w:ind w:left="714" w:hanging="357"/>
        <w:jc w:val="both"/>
        <w:rPr>
          <w:rFonts w:ascii="Times New Roman" w:hAnsi="Times New Roman" w:cs="Times New Roman"/>
        </w:rPr>
      </w:pPr>
      <w:r w:rsidRPr="00A251CC">
        <w:rPr>
          <w:rFonts w:ascii="Times New Roman" w:hAnsi="Times New Roman" w:cs="Times New Roman"/>
        </w:rPr>
        <w:t>Трехфазная синхронизация активности возбудимых тканей в механизмах адаптации к физическим нагрузкам.</w:t>
      </w:r>
    </w:p>
    <w:p w:rsidR="00C37717" w:rsidRPr="00A251CC" w:rsidRDefault="00C37717" w:rsidP="00C37717">
      <w:pPr>
        <w:pStyle w:val="a3"/>
        <w:widowControl/>
        <w:numPr>
          <w:ilvl w:val="0"/>
          <w:numId w:val="14"/>
        </w:numPr>
        <w:ind w:left="714" w:hanging="357"/>
        <w:jc w:val="both"/>
        <w:rPr>
          <w:rFonts w:ascii="Times New Roman" w:hAnsi="Times New Roman" w:cs="Times New Roman"/>
        </w:rPr>
      </w:pPr>
      <w:r w:rsidRPr="00A251CC">
        <w:rPr>
          <w:rFonts w:ascii="Times New Roman" w:hAnsi="Times New Roman" w:cs="Times New Roman"/>
        </w:rPr>
        <w:t>Установочная потребность в механизмах адаптации к спортивной деятельности.</w:t>
      </w:r>
    </w:p>
    <w:p w:rsidR="00C37717" w:rsidRPr="00A251CC" w:rsidRDefault="00C37717" w:rsidP="00C37717">
      <w:pPr>
        <w:pStyle w:val="a3"/>
        <w:widowControl/>
        <w:numPr>
          <w:ilvl w:val="0"/>
          <w:numId w:val="14"/>
        </w:numPr>
        <w:ind w:left="714" w:hanging="357"/>
        <w:jc w:val="both"/>
        <w:rPr>
          <w:rFonts w:ascii="Times New Roman" w:hAnsi="Times New Roman" w:cs="Times New Roman"/>
        </w:rPr>
      </w:pPr>
      <w:r w:rsidRPr="00A251CC">
        <w:rPr>
          <w:rFonts w:ascii="Times New Roman" w:hAnsi="Times New Roman" w:cs="Times New Roman"/>
        </w:rPr>
        <w:t>Регулярность нагрузок в режиме смешанного энергообеспечения, как основа развития выносливости.</w:t>
      </w:r>
    </w:p>
    <w:p w:rsidR="00C37717" w:rsidRPr="00A251CC" w:rsidRDefault="00C37717" w:rsidP="00C37717">
      <w:pPr>
        <w:pStyle w:val="a3"/>
        <w:widowControl/>
        <w:numPr>
          <w:ilvl w:val="0"/>
          <w:numId w:val="14"/>
        </w:numPr>
        <w:ind w:left="714" w:hanging="357"/>
        <w:jc w:val="both"/>
        <w:rPr>
          <w:rFonts w:ascii="Times New Roman" w:hAnsi="Times New Roman" w:cs="Times New Roman"/>
        </w:rPr>
      </w:pPr>
      <w:r w:rsidRPr="00A251CC">
        <w:rPr>
          <w:rFonts w:ascii="Times New Roman" w:hAnsi="Times New Roman" w:cs="Times New Roman"/>
        </w:rPr>
        <w:t>Восстановительная функциональная система, как механизм увеличения функциональных резервов организма.</w:t>
      </w:r>
    </w:p>
    <w:p w:rsidR="00C37717" w:rsidRPr="00A251CC" w:rsidRDefault="00C37717" w:rsidP="00C37717">
      <w:pPr>
        <w:pStyle w:val="a3"/>
        <w:widowControl/>
        <w:numPr>
          <w:ilvl w:val="0"/>
          <w:numId w:val="14"/>
        </w:numPr>
        <w:ind w:left="714" w:hanging="357"/>
        <w:jc w:val="both"/>
        <w:rPr>
          <w:rFonts w:ascii="Times New Roman" w:hAnsi="Times New Roman" w:cs="Times New Roman"/>
        </w:rPr>
      </w:pPr>
      <w:r w:rsidRPr="00A251CC">
        <w:rPr>
          <w:rFonts w:ascii="Times New Roman" w:hAnsi="Times New Roman" w:cs="Times New Roman"/>
        </w:rPr>
        <w:t>Механизм развития психофизиологических качеств выносливости спортсмена.</w:t>
      </w:r>
    </w:p>
    <w:p w:rsidR="00C37717" w:rsidRPr="00A251CC" w:rsidRDefault="00C37717" w:rsidP="00C37717">
      <w:pPr>
        <w:pStyle w:val="a3"/>
        <w:widowControl/>
        <w:numPr>
          <w:ilvl w:val="0"/>
          <w:numId w:val="14"/>
        </w:numPr>
        <w:ind w:left="714" w:hanging="357"/>
        <w:jc w:val="both"/>
        <w:rPr>
          <w:rFonts w:ascii="Times New Roman" w:hAnsi="Times New Roman" w:cs="Times New Roman"/>
        </w:rPr>
      </w:pPr>
      <w:r w:rsidRPr="00A251CC">
        <w:rPr>
          <w:rFonts w:ascii="Times New Roman" w:hAnsi="Times New Roman" w:cs="Times New Roman"/>
        </w:rPr>
        <w:t>Методические подходы к измерению здоровья человека. Теоретические основы разработки способа измерения здоровья по В.С. Фомину.</w:t>
      </w:r>
    </w:p>
    <w:p w:rsidR="00C37717" w:rsidRPr="00A251CC" w:rsidRDefault="00C37717" w:rsidP="00C37717">
      <w:pPr>
        <w:pStyle w:val="a3"/>
        <w:widowControl/>
        <w:numPr>
          <w:ilvl w:val="0"/>
          <w:numId w:val="14"/>
        </w:numPr>
        <w:ind w:left="714" w:hanging="357"/>
        <w:jc w:val="both"/>
        <w:rPr>
          <w:rFonts w:ascii="Times New Roman" w:hAnsi="Times New Roman" w:cs="Times New Roman"/>
        </w:rPr>
      </w:pPr>
      <w:r w:rsidRPr="00A251CC">
        <w:rPr>
          <w:rFonts w:ascii="Times New Roman" w:hAnsi="Times New Roman" w:cs="Times New Roman"/>
        </w:rPr>
        <w:t>Требования к тестированию функциональной подготовленности спортсмена.</w:t>
      </w:r>
    </w:p>
    <w:p w:rsidR="00C37717" w:rsidRPr="00A251CC" w:rsidRDefault="00C37717" w:rsidP="00C37717">
      <w:pPr>
        <w:pStyle w:val="a3"/>
        <w:widowControl/>
        <w:numPr>
          <w:ilvl w:val="0"/>
          <w:numId w:val="14"/>
        </w:numPr>
        <w:ind w:left="714" w:hanging="357"/>
        <w:jc w:val="both"/>
        <w:rPr>
          <w:rFonts w:ascii="Times New Roman" w:hAnsi="Times New Roman" w:cs="Times New Roman"/>
        </w:rPr>
      </w:pPr>
      <w:r w:rsidRPr="00A251CC">
        <w:rPr>
          <w:rFonts w:ascii="Times New Roman" w:hAnsi="Times New Roman" w:cs="Times New Roman"/>
        </w:rPr>
        <w:t>Тестирование темперамента и психического компонента здоровья.</w:t>
      </w:r>
    </w:p>
    <w:p w:rsidR="00C37717" w:rsidRPr="00A251CC" w:rsidRDefault="00C37717" w:rsidP="00C37717">
      <w:pPr>
        <w:pStyle w:val="a3"/>
        <w:widowControl/>
        <w:numPr>
          <w:ilvl w:val="0"/>
          <w:numId w:val="14"/>
        </w:numPr>
        <w:ind w:left="714" w:hanging="357"/>
        <w:jc w:val="both"/>
        <w:rPr>
          <w:rFonts w:ascii="Times New Roman" w:hAnsi="Times New Roman" w:cs="Times New Roman"/>
        </w:rPr>
      </w:pPr>
      <w:r w:rsidRPr="00A251CC">
        <w:rPr>
          <w:rFonts w:ascii="Times New Roman" w:hAnsi="Times New Roman" w:cs="Times New Roman"/>
        </w:rPr>
        <w:t>Тестирование нейродинамического компонента здоровья.</w:t>
      </w:r>
    </w:p>
    <w:p w:rsidR="00C37717" w:rsidRPr="00A251CC" w:rsidRDefault="00C37717" w:rsidP="00C37717">
      <w:pPr>
        <w:pStyle w:val="a3"/>
        <w:widowControl/>
        <w:numPr>
          <w:ilvl w:val="0"/>
          <w:numId w:val="14"/>
        </w:numPr>
        <w:ind w:left="714" w:hanging="357"/>
        <w:jc w:val="both"/>
        <w:rPr>
          <w:rFonts w:ascii="Times New Roman" w:hAnsi="Times New Roman" w:cs="Times New Roman"/>
        </w:rPr>
      </w:pPr>
      <w:r w:rsidRPr="00A251CC">
        <w:rPr>
          <w:rFonts w:ascii="Times New Roman" w:hAnsi="Times New Roman" w:cs="Times New Roman"/>
        </w:rPr>
        <w:t>Тестирование эффективности легочной вентиляции и общего кровотока.</w:t>
      </w:r>
    </w:p>
    <w:p w:rsidR="00C37717" w:rsidRPr="00A251CC" w:rsidRDefault="00C37717" w:rsidP="00C37717">
      <w:pPr>
        <w:pStyle w:val="a3"/>
        <w:widowControl/>
        <w:numPr>
          <w:ilvl w:val="0"/>
          <w:numId w:val="14"/>
        </w:numPr>
        <w:ind w:left="714" w:hanging="357"/>
        <w:jc w:val="both"/>
        <w:rPr>
          <w:rFonts w:ascii="Times New Roman" w:hAnsi="Times New Roman" w:cs="Times New Roman"/>
        </w:rPr>
      </w:pPr>
      <w:r w:rsidRPr="00A251CC">
        <w:rPr>
          <w:rFonts w:ascii="Times New Roman" w:hAnsi="Times New Roman" w:cs="Times New Roman"/>
        </w:rPr>
        <w:t>Тестирование аэробной и анаэробной выносливости.</w:t>
      </w:r>
    </w:p>
    <w:p w:rsidR="00C37717" w:rsidRPr="00A251CC" w:rsidRDefault="00C37717" w:rsidP="00C37717">
      <w:pPr>
        <w:pStyle w:val="a3"/>
        <w:widowControl/>
        <w:numPr>
          <w:ilvl w:val="0"/>
          <w:numId w:val="14"/>
        </w:numPr>
        <w:ind w:left="714" w:hanging="357"/>
        <w:jc w:val="both"/>
        <w:rPr>
          <w:rFonts w:ascii="Times New Roman" w:hAnsi="Times New Roman" w:cs="Times New Roman"/>
        </w:rPr>
      </w:pPr>
      <w:r w:rsidRPr="00A251CC">
        <w:rPr>
          <w:rFonts w:ascii="Times New Roman" w:hAnsi="Times New Roman" w:cs="Times New Roman"/>
        </w:rPr>
        <w:t>Тестирование двигательного компонента здоровья.</w:t>
      </w:r>
    </w:p>
    <w:p w:rsidR="00C37717" w:rsidRPr="00A251CC" w:rsidRDefault="00C37717" w:rsidP="00C37717">
      <w:pPr>
        <w:pStyle w:val="a3"/>
        <w:widowControl/>
        <w:numPr>
          <w:ilvl w:val="0"/>
          <w:numId w:val="14"/>
        </w:numPr>
        <w:ind w:left="714" w:hanging="357"/>
        <w:jc w:val="both"/>
        <w:rPr>
          <w:rFonts w:ascii="Times New Roman" w:hAnsi="Times New Roman" w:cs="Times New Roman"/>
        </w:rPr>
      </w:pPr>
      <w:r w:rsidRPr="00A251CC">
        <w:rPr>
          <w:rFonts w:ascii="Times New Roman" w:hAnsi="Times New Roman" w:cs="Times New Roman"/>
        </w:rPr>
        <w:t>Профиль Здоровья, как наглядное отражение уровня развития адаптационных свойств организма.</w:t>
      </w:r>
    </w:p>
    <w:p w:rsidR="00C37717" w:rsidRPr="00A251CC" w:rsidRDefault="00C37717" w:rsidP="00C37717">
      <w:pPr>
        <w:pStyle w:val="a3"/>
        <w:widowControl/>
        <w:numPr>
          <w:ilvl w:val="0"/>
          <w:numId w:val="14"/>
        </w:numPr>
        <w:ind w:left="714" w:hanging="357"/>
        <w:jc w:val="both"/>
        <w:rPr>
          <w:rFonts w:ascii="Times New Roman" w:hAnsi="Times New Roman" w:cs="Times New Roman"/>
        </w:rPr>
      </w:pPr>
      <w:r w:rsidRPr="00A251CC">
        <w:rPr>
          <w:rFonts w:ascii="Times New Roman" w:hAnsi="Times New Roman" w:cs="Times New Roman"/>
        </w:rPr>
        <w:t>Физиологические факторы эффективности спортивной тренировки.</w:t>
      </w:r>
    </w:p>
    <w:p w:rsidR="00C37717" w:rsidRPr="00A251CC" w:rsidRDefault="00C37717" w:rsidP="00C37717">
      <w:pPr>
        <w:pStyle w:val="a3"/>
        <w:widowControl/>
        <w:numPr>
          <w:ilvl w:val="0"/>
          <w:numId w:val="14"/>
        </w:numPr>
        <w:ind w:left="714" w:hanging="357"/>
        <w:jc w:val="both"/>
        <w:rPr>
          <w:rFonts w:ascii="Times New Roman" w:hAnsi="Times New Roman" w:cs="Times New Roman"/>
        </w:rPr>
      </w:pPr>
      <w:r w:rsidRPr="00A251CC">
        <w:rPr>
          <w:rFonts w:ascii="Times New Roman" w:hAnsi="Times New Roman" w:cs="Times New Roman"/>
        </w:rPr>
        <w:t>Социально-экологические факторы эффективности спортивной тренировки.</w:t>
      </w:r>
    </w:p>
    <w:p w:rsidR="00C37717" w:rsidRPr="00A251CC" w:rsidRDefault="00C37717" w:rsidP="00C37717">
      <w:pPr>
        <w:pStyle w:val="a3"/>
        <w:widowControl/>
        <w:numPr>
          <w:ilvl w:val="0"/>
          <w:numId w:val="14"/>
        </w:numPr>
        <w:ind w:left="714" w:hanging="357"/>
        <w:jc w:val="both"/>
        <w:rPr>
          <w:rFonts w:ascii="Times New Roman" w:hAnsi="Times New Roman" w:cs="Times New Roman"/>
        </w:rPr>
      </w:pPr>
      <w:r w:rsidRPr="00A251CC">
        <w:rPr>
          <w:rFonts w:ascii="Times New Roman" w:hAnsi="Times New Roman" w:cs="Times New Roman"/>
        </w:rPr>
        <w:lastRenderedPageBreak/>
        <w:t>Модельные характеристики здоровья, как средство управления тренировочным процессом.</w:t>
      </w:r>
    </w:p>
    <w:p w:rsidR="00C37717" w:rsidRPr="00A251CC" w:rsidRDefault="00C37717" w:rsidP="00C37717">
      <w:pPr>
        <w:pStyle w:val="a3"/>
        <w:widowControl/>
        <w:numPr>
          <w:ilvl w:val="0"/>
          <w:numId w:val="14"/>
        </w:numPr>
        <w:ind w:left="714" w:hanging="357"/>
        <w:jc w:val="both"/>
        <w:rPr>
          <w:rFonts w:ascii="Times New Roman" w:hAnsi="Times New Roman" w:cs="Times New Roman"/>
        </w:rPr>
      </w:pPr>
      <w:r w:rsidRPr="00A251CC">
        <w:rPr>
          <w:rFonts w:ascii="Times New Roman" w:hAnsi="Times New Roman" w:cs="Times New Roman"/>
        </w:rPr>
        <w:t>Волнообразность и регулярность максимальных нагрузок, как основной принцип спортивной тренировки.</w:t>
      </w:r>
    </w:p>
    <w:p w:rsidR="00C37717" w:rsidRPr="00A251CC" w:rsidRDefault="00C37717" w:rsidP="00C37717">
      <w:pPr>
        <w:pStyle w:val="a3"/>
        <w:widowControl/>
        <w:numPr>
          <w:ilvl w:val="0"/>
          <w:numId w:val="14"/>
        </w:numPr>
        <w:ind w:left="714" w:hanging="357"/>
        <w:jc w:val="both"/>
        <w:rPr>
          <w:rFonts w:ascii="Times New Roman" w:hAnsi="Times New Roman" w:cs="Times New Roman"/>
        </w:rPr>
      </w:pPr>
      <w:r w:rsidRPr="00A251CC">
        <w:rPr>
          <w:rFonts w:ascii="Times New Roman" w:hAnsi="Times New Roman" w:cs="Times New Roman"/>
        </w:rPr>
        <w:t>Блочный принцип годичного планирования спортивной тренировки</w:t>
      </w:r>
    </w:p>
    <w:p w:rsidR="00C37717" w:rsidRPr="00A251CC" w:rsidRDefault="00C37717" w:rsidP="00C37717">
      <w:pPr>
        <w:pStyle w:val="a3"/>
        <w:widowControl/>
        <w:numPr>
          <w:ilvl w:val="0"/>
          <w:numId w:val="14"/>
        </w:numPr>
        <w:ind w:left="714" w:hanging="357"/>
        <w:jc w:val="both"/>
        <w:rPr>
          <w:rFonts w:ascii="Times New Roman" w:hAnsi="Times New Roman" w:cs="Times New Roman"/>
        </w:rPr>
      </w:pPr>
      <w:r w:rsidRPr="00A251CC">
        <w:rPr>
          <w:rFonts w:ascii="Times New Roman" w:hAnsi="Times New Roman" w:cs="Times New Roman"/>
        </w:rPr>
        <w:t>Развитие адаптационных качеств организма в годичном цикле спортивной тренировки.</w:t>
      </w:r>
    </w:p>
    <w:p w:rsidR="00C37717" w:rsidRPr="00A251CC" w:rsidRDefault="00C37717" w:rsidP="00C37717">
      <w:pPr>
        <w:pStyle w:val="a3"/>
        <w:widowControl/>
        <w:numPr>
          <w:ilvl w:val="0"/>
          <w:numId w:val="14"/>
        </w:numPr>
        <w:ind w:left="714" w:hanging="357"/>
        <w:jc w:val="both"/>
        <w:rPr>
          <w:rFonts w:ascii="Times New Roman" w:hAnsi="Times New Roman" w:cs="Times New Roman"/>
        </w:rPr>
      </w:pPr>
      <w:r w:rsidRPr="00A251CC">
        <w:rPr>
          <w:rFonts w:ascii="Times New Roman" w:hAnsi="Times New Roman" w:cs="Times New Roman"/>
        </w:rPr>
        <w:t>Прогрессирование дефицита двигательной активности учащихся.</w:t>
      </w:r>
    </w:p>
    <w:p w:rsidR="00C37717" w:rsidRPr="00A251CC" w:rsidRDefault="00C37717" w:rsidP="00C37717">
      <w:pPr>
        <w:pStyle w:val="a3"/>
        <w:widowControl/>
        <w:numPr>
          <w:ilvl w:val="0"/>
          <w:numId w:val="14"/>
        </w:numPr>
        <w:ind w:left="714" w:hanging="357"/>
        <w:jc w:val="both"/>
        <w:rPr>
          <w:rFonts w:ascii="Times New Roman" w:hAnsi="Times New Roman" w:cs="Times New Roman"/>
        </w:rPr>
      </w:pPr>
      <w:r w:rsidRPr="00A251CC">
        <w:rPr>
          <w:rFonts w:ascii="Times New Roman" w:hAnsi="Times New Roman" w:cs="Times New Roman"/>
        </w:rPr>
        <w:t>Физиологическое обоснование выбора средств физической подготовки учащихся. Оценка их оздоровительной эффективности.</w:t>
      </w:r>
    </w:p>
    <w:p w:rsidR="00C37717" w:rsidRPr="00A251CC" w:rsidRDefault="00C37717" w:rsidP="00C37717">
      <w:pPr>
        <w:pStyle w:val="a3"/>
        <w:widowControl/>
        <w:numPr>
          <w:ilvl w:val="0"/>
          <w:numId w:val="14"/>
        </w:numPr>
        <w:ind w:left="714" w:hanging="357"/>
        <w:jc w:val="both"/>
        <w:rPr>
          <w:rFonts w:ascii="Times New Roman" w:hAnsi="Times New Roman" w:cs="Times New Roman"/>
        </w:rPr>
      </w:pPr>
      <w:r w:rsidRPr="00A251CC">
        <w:rPr>
          <w:rFonts w:ascii="Times New Roman" w:hAnsi="Times New Roman" w:cs="Times New Roman"/>
        </w:rPr>
        <w:t xml:space="preserve">Моторные </w:t>
      </w:r>
      <w:proofErr w:type="spellStart"/>
      <w:r w:rsidRPr="00A251CC">
        <w:rPr>
          <w:rFonts w:ascii="Times New Roman" w:hAnsi="Times New Roman" w:cs="Times New Roman"/>
        </w:rPr>
        <w:t>ассиметрии</w:t>
      </w:r>
      <w:proofErr w:type="spellEnd"/>
      <w:r w:rsidRPr="00A251CC">
        <w:rPr>
          <w:rFonts w:ascii="Times New Roman" w:hAnsi="Times New Roman" w:cs="Times New Roman"/>
        </w:rPr>
        <w:t xml:space="preserve"> у человека, их возрастные особенности.</w:t>
      </w:r>
    </w:p>
    <w:p w:rsidR="00C37717" w:rsidRPr="00A251CC" w:rsidRDefault="00C37717" w:rsidP="00C37717">
      <w:pPr>
        <w:pStyle w:val="a3"/>
        <w:widowControl/>
        <w:numPr>
          <w:ilvl w:val="0"/>
          <w:numId w:val="14"/>
        </w:numPr>
        <w:ind w:left="714" w:hanging="357"/>
        <w:jc w:val="both"/>
        <w:rPr>
          <w:rFonts w:ascii="Times New Roman" w:hAnsi="Times New Roman" w:cs="Times New Roman"/>
        </w:rPr>
      </w:pPr>
      <w:r w:rsidRPr="00A251CC">
        <w:rPr>
          <w:rFonts w:ascii="Times New Roman" w:hAnsi="Times New Roman" w:cs="Times New Roman"/>
        </w:rPr>
        <w:t xml:space="preserve">Сенсорные и психические </w:t>
      </w:r>
      <w:proofErr w:type="spellStart"/>
      <w:r w:rsidRPr="00A251CC">
        <w:rPr>
          <w:rFonts w:ascii="Times New Roman" w:hAnsi="Times New Roman" w:cs="Times New Roman"/>
        </w:rPr>
        <w:t>ассиметрии</w:t>
      </w:r>
      <w:proofErr w:type="spellEnd"/>
      <w:r w:rsidRPr="00A251CC">
        <w:rPr>
          <w:rFonts w:ascii="Times New Roman" w:hAnsi="Times New Roman" w:cs="Times New Roman"/>
        </w:rPr>
        <w:t xml:space="preserve">. Индивидуальный профиль </w:t>
      </w:r>
      <w:proofErr w:type="spellStart"/>
      <w:r w:rsidRPr="00A251CC">
        <w:rPr>
          <w:rFonts w:ascii="Times New Roman" w:hAnsi="Times New Roman" w:cs="Times New Roman"/>
        </w:rPr>
        <w:t>ассиметрии</w:t>
      </w:r>
      <w:proofErr w:type="spellEnd"/>
      <w:r w:rsidRPr="00A251CC">
        <w:rPr>
          <w:rFonts w:ascii="Times New Roman" w:hAnsi="Times New Roman" w:cs="Times New Roman"/>
        </w:rPr>
        <w:t>.</w:t>
      </w:r>
    </w:p>
    <w:p w:rsidR="00C37717" w:rsidRPr="00A251CC" w:rsidRDefault="00C37717" w:rsidP="00C37717">
      <w:pPr>
        <w:pStyle w:val="a3"/>
        <w:widowControl/>
        <w:numPr>
          <w:ilvl w:val="0"/>
          <w:numId w:val="14"/>
        </w:numPr>
        <w:ind w:left="714" w:hanging="357"/>
        <w:jc w:val="both"/>
        <w:rPr>
          <w:rFonts w:ascii="Times New Roman" w:hAnsi="Times New Roman" w:cs="Times New Roman"/>
        </w:rPr>
      </w:pPr>
      <w:r w:rsidRPr="00A251CC">
        <w:rPr>
          <w:rFonts w:ascii="Times New Roman" w:hAnsi="Times New Roman" w:cs="Times New Roman"/>
        </w:rPr>
        <w:t xml:space="preserve">Проявление функциональной </w:t>
      </w:r>
      <w:proofErr w:type="spellStart"/>
      <w:r w:rsidRPr="00A251CC">
        <w:rPr>
          <w:rFonts w:ascii="Times New Roman" w:hAnsi="Times New Roman" w:cs="Times New Roman"/>
        </w:rPr>
        <w:t>ассиметрии</w:t>
      </w:r>
      <w:proofErr w:type="spellEnd"/>
      <w:r w:rsidRPr="00A251CC">
        <w:rPr>
          <w:rFonts w:ascii="Times New Roman" w:hAnsi="Times New Roman" w:cs="Times New Roman"/>
        </w:rPr>
        <w:t xml:space="preserve"> у спортсменов.</w:t>
      </w:r>
    </w:p>
    <w:p w:rsidR="00C37717" w:rsidRPr="00A251CC" w:rsidRDefault="00C37717" w:rsidP="00C37717">
      <w:pPr>
        <w:pStyle w:val="a3"/>
        <w:widowControl/>
        <w:numPr>
          <w:ilvl w:val="0"/>
          <w:numId w:val="14"/>
        </w:numPr>
        <w:ind w:left="714" w:hanging="357"/>
        <w:jc w:val="both"/>
        <w:rPr>
          <w:rFonts w:ascii="Times New Roman" w:hAnsi="Times New Roman" w:cs="Times New Roman"/>
        </w:rPr>
      </w:pPr>
      <w:r w:rsidRPr="00A251CC">
        <w:rPr>
          <w:rFonts w:ascii="Times New Roman" w:hAnsi="Times New Roman" w:cs="Times New Roman"/>
        </w:rPr>
        <w:t xml:space="preserve">Физиологические основы управления тренировочным процессом с учетом функциональной </w:t>
      </w:r>
      <w:proofErr w:type="spellStart"/>
      <w:r w:rsidRPr="00A251CC">
        <w:rPr>
          <w:rFonts w:ascii="Times New Roman" w:hAnsi="Times New Roman" w:cs="Times New Roman"/>
        </w:rPr>
        <w:t>ассиметрии</w:t>
      </w:r>
      <w:proofErr w:type="spellEnd"/>
      <w:r w:rsidRPr="00A251CC">
        <w:rPr>
          <w:rFonts w:ascii="Times New Roman" w:hAnsi="Times New Roman" w:cs="Times New Roman"/>
        </w:rPr>
        <w:t>.</w:t>
      </w:r>
    </w:p>
    <w:p w:rsidR="00C37717" w:rsidRPr="00A251CC" w:rsidRDefault="00C37717" w:rsidP="00C37717">
      <w:pPr>
        <w:pStyle w:val="a3"/>
        <w:widowControl/>
        <w:numPr>
          <w:ilvl w:val="0"/>
          <w:numId w:val="14"/>
        </w:numPr>
        <w:ind w:left="714" w:hanging="357"/>
        <w:jc w:val="both"/>
        <w:rPr>
          <w:rFonts w:ascii="Times New Roman" w:hAnsi="Times New Roman" w:cs="Times New Roman"/>
        </w:rPr>
      </w:pPr>
      <w:r w:rsidRPr="00A251CC">
        <w:rPr>
          <w:rFonts w:ascii="Times New Roman" w:hAnsi="Times New Roman" w:cs="Times New Roman"/>
        </w:rPr>
        <w:t>Принципы определения минимальной величины оздоровительных нагрузок для различных контингентов населения.</w:t>
      </w:r>
    </w:p>
    <w:p w:rsidR="00C37717" w:rsidRPr="00A251CC" w:rsidRDefault="00C37717" w:rsidP="00C37717">
      <w:pPr>
        <w:pStyle w:val="a3"/>
        <w:widowControl/>
        <w:numPr>
          <w:ilvl w:val="0"/>
          <w:numId w:val="14"/>
        </w:numPr>
        <w:ind w:left="714" w:hanging="357"/>
        <w:jc w:val="both"/>
        <w:rPr>
          <w:rFonts w:ascii="Times New Roman" w:hAnsi="Times New Roman" w:cs="Times New Roman"/>
        </w:rPr>
      </w:pPr>
      <w:r w:rsidRPr="00A251CC">
        <w:rPr>
          <w:rFonts w:ascii="Times New Roman" w:hAnsi="Times New Roman" w:cs="Times New Roman"/>
        </w:rPr>
        <w:t>Принципы определения оптимальной величины нагрузок при спортивной подготовке в циклических видах спорта.</w:t>
      </w:r>
    </w:p>
    <w:p w:rsidR="00C37717" w:rsidRPr="00A251CC" w:rsidRDefault="00C37717" w:rsidP="00C37717">
      <w:pPr>
        <w:pStyle w:val="a3"/>
        <w:widowControl/>
        <w:numPr>
          <w:ilvl w:val="0"/>
          <w:numId w:val="14"/>
        </w:numPr>
        <w:ind w:left="714" w:hanging="357"/>
        <w:jc w:val="both"/>
        <w:rPr>
          <w:rFonts w:ascii="Times New Roman" w:hAnsi="Times New Roman" w:cs="Times New Roman"/>
        </w:rPr>
      </w:pPr>
      <w:r w:rsidRPr="00A251CC">
        <w:rPr>
          <w:rFonts w:ascii="Times New Roman" w:hAnsi="Times New Roman" w:cs="Times New Roman"/>
        </w:rPr>
        <w:t>Коэффициент локомоторной координации как показатель динамики функционального состояния спортсменов при напряженной тренировке.</w:t>
      </w:r>
    </w:p>
    <w:p w:rsidR="00C37717" w:rsidRPr="00A251CC" w:rsidRDefault="00C37717" w:rsidP="00C37717">
      <w:pPr>
        <w:pStyle w:val="a3"/>
        <w:ind w:left="360"/>
        <w:jc w:val="both"/>
        <w:rPr>
          <w:rFonts w:ascii="Times New Roman" w:hAnsi="Times New Roman" w:cs="Times New Roman"/>
        </w:rPr>
      </w:pPr>
    </w:p>
    <w:p w:rsidR="00C37717" w:rsidRPr="00A251CC" w:rsidRDefault="00C37717" w:rsidP="00C37717">
      <w:pPr>
        <w:pStyle w:val="a3"/>
        <w:widowControl/>
        <w:numPr>
          <w:ilvl w:val="1"/>
          <w:numId w:val="7"/>
        </w:numPr>
        <w:shd w:val="clear" w:color="auto" w:fill="FFFFFF"/>
        <w:ind w:left="1134"/>
        <w:jc w:val="both"/>
        <w:rPr>
          <w:rFonts w:ascii="Times New Roman" w:hAnsi="Times New Roman" w:cs="Times New Roman"/>
          <w:b/>
          <w:i/>
          <w:spacing w:val="-1"/>
        </w:rPr>
      </w:pPr>
      <w:r w:rsidRPr="00A251CC">
        <w:rPr>
          <w:rFonts w:ascii="Times New Roman" w:hAnsi="Times New Roman" w:cs="Times New Roman"/>
          <w:b/>
          <w:i/>
          <w:spacing w:val="-1"/>
        </w:rPr>
        <w:t>Тестовые задания.</w:t>
      </w:r>
    </w:p>
    <w:p w:rsidR="00C37717" w:rsidRPr="00A251CC" w:rsidRDefault="00C37717" w:rsidP="00C37717">
      <w:pPr>
        <w:jc w:val="center"/>
        <w:rPr>
          <w:rFonts w:ascii="Times New Roman" w:hAnsi="Times New Roman" w:cs="Times New Roman"/>
          <w:b/>
        </w:rPr>
      </w:pPr>
      <w:r w:rsidRPr="00A251CC">
        <w:rPr>
          <w:rFonts w:ascii="Times New Roman" w:hAnsi="Times New Roman" w:cs="Times New Roman"/>
          <w:b/>
        </w:rPr>
        <w:t>Тестирование по дисциплине</w:t>
      </w:r>
    </w:p>
    <w:p w:rsidR="00C37717" w:rsidRPr="00A251CC" w:rsidRDefault="00C37717" w:rsidP="00C37717">
      <w:pPr>
        <w:jc w:val="center"/>
        <w:rPr>
          <w:rFonts w:ascii="Times New Roman" w:hAnsi="Times New Roman" w:cs="Times New Roman"/>
          <w:b/>
        </w:rPr>
      </w:pPr>
      <w:r w:rsidRPr="00A251CC">
        <w:rPr>
          <w:rFonts w:ascii="Times New Roman" w:hAnsi="Times New Roman" w:cs="Times New Roman"/>
          <w:b/>
        </w:rPr>
        <w:t>«Физиологические основы нормирования тренировочных нагрузок»</w:t>
      </w:r>
    </w:p>
    <w:p w:rsidR="00C37717" w:rsidRPr="00A251CC" w:rsidRDefault="00C37717" w:rsidP="00C37717">
      <w:pPr>
        <w:jc w:val="center"/>
        <w:rPr>
          <w:rFonts w:ascii="Times New Roman" w:hAnsi="Times New Roman" w:cs="Times New Roman"/>
          <w:bCs/>
        </w:rPr>
      </w:pPr>
      <w:r w:rsidRPr="00A251CC">
        <w:rPr>
          <w:rFonts w:ascii="Times New Roman" w:hAnsi="Times New Roman" w:cs="Times New Roman"/>
          <w:bCs/>
        </w:rPr>
        <w:t>Форма обучения - очная</w:t>
      </w:r>
    </w:p>
    <w:p w:rsidR="00C37717" w:rsidRPr="00A251CC" w:rsidRDefault="00C37717" w:rsidP="00C37717">
      <w:pPr>
        <w:rPr>
          <w:rFonts w:ascii="Times New Roman" w:hAnsi="Times New Roman" w:cs="Times New Roman"/>
          <w:b/>
          <w:bCs/>
        </w:rPr>
      </w:pPr>
      <w:r w:rsidRPr="00A251CC">
        <w:rPr>
          <w:rFonts w:ascii="Times New Roman" w:hAnsi="Times New Roman" w:cs="Times New Roman"/>
          <w:b/>
          <w:bCs/>
        </w:rPr>
        <w:t xml:space="preserve">Раздел №1. </w:t>
      </w:r>
      <w:r w:rsidRPr="00A251CC">
        <w:rPr>
          <w:rFonts w:ascii="Times New Roman" w:hAnsi="Times New Roman" w:cs="Times New Roman"/>
          <w:b/>
        </w:rPr>
        <w:t xml:space="preserve">Введение в дисциплину </w:t>
      </w:r>
      <w:r w:rsidRPr="00A251CC">
        <w:rPr>
          <w:rFonts w:ascii="Times New Roman" w:hAnsi="Times New Roman" w:cs="Times New Roman"/>
          <w:b/>
          <w:bCs/>
        </w:rPr>
        <w:t>«Физиологические основы нормирования тренировочных нагрузок».</w:t>
      </w: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b/>
        </w:rPr>
        <w:t>1. Какая особенность сердечно-сосудистой системы не характерна для спортсмена в состоянии относительного покоя?</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а) брадикардия</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б) увеличение объема сердца</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в) увеличение систолического объема сердца</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г) тахикардия</w:t>
      </w:r>
    </w:p>
    <w:p w:rsidR="00C37717" w:rsidRPr="00A251CC" w:rsidRDefault="00C37717" w:rsidP="00C37717">
      <w:pPr>
        <w:jc w:val="both"/>
        <w:rPr>
          <w:rFonts w:ascii="Times New Roman" w:hAnsi="Times New Roman" w:cs="Times New Roman"/>
          <w:b/>
        </w:rPr>
      </w:pP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b/>
        </w:rPr>
        <w:t>2. Какая особенность дыхательной системы не характерна для спортсмена в состоянии относительного покоя?</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а) более редкое дыхание</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б) более глубокое дыхание</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в) увеличение частоты дыхания</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г) увеличение жизненной емкости легких</w:t>
      </w:r>
    </w:p>
    <w:p w:rsidR="00C37717" w:rsidRPr="00A251CC" w:rsidRDefault="00C37717" w:rsidP="00C37717">
      <w:pPr>
        <w:jc w:val="both"/>
        <w:rPr>
          <w:rFonts w:ascii="Times New Roman" w:hAnsi="Times New Roman" w:cs="Times New Roman"/>
        </w:rPr>
      </w:pP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b/>
        </w:rPr>
        <w:t>3. Какая особенность не характерна для спортсмена?</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а) брадикардия в состоянии относительного покоя</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б) уменьшение систолического объема крови в состоянии покоя</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в) гипертрофия скелетных мышц</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г) увеличение ЖЕЛ</w:t>
      </w:r>
    </w:p>
    <w:p w:rsidR="00C37717" w:rsidRPr="00A251CC" w:rsidRDefault="00C37717" w:rsidP="00C37717">
      <w:pPr>
        <w:jc w:val="both"/>
        <w:rPr>
          <w:rFonts w:ascii="Times New Roman" w:hAnsi="Times New Roman" w:cs="Times New Roman"/>
        </w:rPr>
      </w:pP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b/>
        </w:rPr>
        <w:t>4. Чего не может наблюдаться при мышечной деятельности?</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а) перераспределения крови в пользу работающих органов</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б) синтеза гликогена в печени из глюкозы крови</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в) повышения возбудимости и лабильности работающих мышц</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lastRenderedPageBreak/>
        <w:t>г) увеличения отдачи кислорода из крови в ткани</w:t>
      </w:r>
    </w:p>
    <w:p w:rsidR="00C37717" w:rsidRPr="00A251CC" w:rsidRDefault="00C37717" w:rsidP="00C37717">
      <w:pPr>
        <w:jc w:val="both"/>
        <w:rPr>
          <w:rFonts w:ascii="Times New Roman" w:hAnsi="Times New Roman" w:cs="Times New Roman"/>
        </w:rPr>
      </w:pP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b/>
        </w:rPr>
        <w:t>5. Какое из приведенных утверждений, касающееся особенностей тренированного и нетренированного организма при стандартных нагрузках, является неверным.</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а) для тренированного организма характерны наибольшие величины ЧСС и легочной</w:t>
      </w:r>
      <w:r w:rsidRPr="00A251CC">
        <w:rPr>
          <w:rFonts w:ascii="Times New Roman" w:hAnsi="Times New Roman" w:cs="Times New Roman"/>
          <w:b/>
          <w:color w:val="FF0000"/>
        </w:rPr>
        <w:t xml:space="preserve"> </w:t>
      </w:r>
      <w:r w:rsidRPr="00A251CC">
        <w:rPr>
          <w:rFonts w:ascii="Times New Roman" w:hAnsi="Times New Roman" w:cs="Times New Roman"/>
        </w:rPr>
        <w:t>вентиляции по сравнению с нетренированным</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б) для тренированного организма характерно более быстрое врабатывание</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в) для тренированного организма характерен меньший уровень функциональных сдвигов при нагрузке</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г) для тренированного организма характерно более быстрое восстановление после нагрузки</w:t>
      </w:r>
    </w:p>
    <w:p w:rsidR="00C37717" w:rsidRPr="00A251CC" w:rsidRDefault="00C37717" w:rsidP="00C37717">
      <w:pPr>
        <w:jc w:val="both"/>
        <w:rPr>
          <w:rFonts w:ascii="Times New Roman" w:hAnsi="Times New Roman" w:cs="Times New Roman"/>
        </w:rPr>
      </w:pP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b/>
        </w:rPr>
        <w:t>6. Раскройте общее понятие физиологических резервов организма.</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а) адаптационная и компенсаторная способность организма усиливать во много раз</w:t>
      </w:r>
      <w:r w:rsidRPr="00A251CC">
        <w:rPr>
          <w:rFonts w:ascii="Times New Roman" w:hAnsi="Times New Roman" w:cs="Times New Roman"/>
          <w:color w:val="FF0000"/>
        </w:rPr>
        <w:t xml:space="preserve"> </w:t>
      </w:r>
      <w:r w:rsidRPr="00A251CC">
        <w:rPr>
          <w:rFonts w:ascii="Times New Roman" w:hAnsi="Times New Roman" w:cs="Times New Roman"/>
        </w:rPr>
        <w:t>интенсивность своей деятельности по сравнению с состоянием относительного покоя</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б) запасы гликогена в печени и мышцах</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в) способность спортсмена во много раз увеличивать проявления своих физических качеств (силы, быстроты и т.д.)</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 xml:space="preserve">г) запасы АТФ и </w:t>
      </w:r>
      <w:proofErr w:type="spellStart"/>
      <w:r w:rsidRPr="00A251CC">
        <w:rPr>
          <w:rFonts w:ascii="Times New Roman" w:hAnsi="Times New Roman" w:cs="Times New Roman"/>
        </w:rPr>
        <w:t>креатинфосфата</w:t>
      </w:r>
      <w:proofErr w:type="spellEnd"/>
      <w:r w:rsidRPr="00A251CC">
        <w:rPr>
          <w:rFonts w:ascii="Times New Roman" w:hAnsi="Times New Roman" w:cs="Times New Roman"/>
        </w:rPr>
        <w:t xml:space="preserve"> в клетках</w:t>
      </w:r>
    </w:p>
    <w:p w:rsidR="00C37717" w:rsidRPr="00A251CC" w:rsidRDefault="00C37717" w:rsidP="00C37717">
      <w:pPr>
        <w:jc w:val="both"/>
        <w:rPr>
          <w:rFonts w:ascii="Times New Roman" w:hAnsi="Times New Roman" w:cs="Times New Roman"/>
        </w:rPr>
      </w:pP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b/>
        </w:rPr>
        <w:t>7. Что из нижеперечисленного не является стадией формирования двигательного навыка?</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а) стадия генерализации</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б) стадия реализации</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в) стадия концентрации</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г) стадия стабилизации (автоматизации)</w:t>
      </w:r>
    </w:p>
    <w:p w:rsidR="00C37717" w:rsidRPr="00A251CC" w:rsidRDefault="00C37717" w:rsidP="00C37717">
      <w:pPr>
        <w:jc w:val="both"/>
        <w:rPr>
          <w:rFonts w:ascii="Times New Roman" w:hAnsi="Times New Roman" w:cs="Times New Roman"/>
        </w:rPr>
      </w:pP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b/>
        </w:rPr>
        <w:t>8. Какие функциональные резервы задействованы в меньшей степени при работе в зоне умеренной мощности?</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а) буферные системы крови</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б) резервы водно-солевого обмена</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в) запасы глюкозы и гликогена</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г) запасы жиров</w:t>
      </w:r>
    </w:p>
    <w:p w:rsidR="00C37717" w:rsidRPr="00A251CC" w:rsidRDefault="00C37717" w:rsidP="00C37717">
      <w:pPr>
        <w:jc w:val="both"/>
        <w:rPr>
          <w:rFonts w:ascii="Times New Roman" w:hAnsi="Times New Roman" w:cs="Times New Roman"/>
        </w:rPr>
      </w:pP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b/>
        </w:rPr>
        <w:t>9. Укажите тест для оценки аэробных резервов организма спортсмена.</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а) максимальный кислородный долг</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б) общая физическая работоспособность (</w:t>
      </w:r>
      <w:r w:rsidRPr="00A251CC">
        <w:rPr>
          <w:rFonts w:ascii="Times New Roman" w:hAnsi="Times New Roman" w:cs="Times New Roman"/>
          <w:lang w:val="en-US"/>
        </w:rPr>
        <w:t>PWC</w:t>
      </w:r>
      <w:r w:rsidRPr="00A251CC">
        <w:rPr>
          <w:rFonts w:ascii="Times New Roman" w:hAnsi="Times New Roman" w:cs="Times New Roman"/>
        </w:rPr>
        <w:t>170)</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 xml:space="preserve">в) </w:t>
      </w:r>
      <w:proofErr w:type="spellStart"/>
      <w:r w:rsidRPr="00A251CC">
        <w:rPr>
          <w:rFonts w:ascii="Times New Roman" w:hAnsi="Times New Roman" w:cs="Times New Roman"/>
        </w:rPr>
        <w:t>теппинг</w:t>
      </w:r>
      <w:proofErr w:type="spellEnd"/>
      <w:r w:rsidRPr="00A251CC">
        <w:rPr>
          <w:rFonts w:ascii="Times New Roman" w:hAnsi="Times New Roman" w:cs="Times New Roman"/>
        </w:rPr>
        <w:t>-тест</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г) суммарный кислородный запрос</w:t>
      </w:r>
    </w:p>
    <w:p w:rsidR="00C37717" w:rsidRPr="00A251CC" w:rsidRDefault="00C37717" w:rsidP="00C37717">
      <w:pPr>
        <w:jc w:val="both"/>
        <w:rPr>
          <w:rFonts w:ascii="Times New Roman" w:hAnsi="Times New Roman" w:cs="Times New Roman"/>
        </w:rPr>
      </w:pPr>
    </w:p>
    <w:p w:rsidR="00C37717" w:rsidRPr="00A251CC" w:rsidRDefault="00C37717" w:rsidP="00C37717">
      <w:pPr>
        <w:rPr>
          <w:rFonts w:ascii="Times New Roman" w:hAnsi="Times New Roman" w:cs="Times New Roman"/>
          <w:b/>
        </w:rPr>
      </w:pPr>
      <w:r w:rsidRPr="00A251CC">
        <w:rPr>
          <w:rFonts w:ascii="Times New Roman" w:hAnsi="Times New Roman" w:cs="Times New Roman"/>
          <w:b/>
        </w:rPr>
        <w:t>10. Что не характерно для стандартных нагрузок?</w:t>
      </w:r>
    </w:p>
    <w:p w:rsidR="00C37717" w:rsidRPr="00A251CC" w:rsidRDefault="00C37717" w:rsidP="00C37717">
      <w:pPr>
        <w:rPr>
          <w:rFonts w:ascii="Times New Roman" w:hAnsi="Times New Roman" w:cs="Times New Roman"/>
        </w:rPr>
      </w:pPr>
      <w:proofErr w:type="gramStart"/>
      <w:r w:rsidRPr="00A251CC">
        <w:rPr>
          <w:rFonts w:ascii="Times New Roman" w:hAnsi="Times New Roman" w:cs="Times New Roman"/>
        </w:rPr>
        <w:t>а)  при</w:t>
      </w:r>
      <w:proofErr w:type="gramEnd"/>
      <w:r w:rsidRPr="00A251CC">
        <w:rPr>
          <w:rFonts w:ascii="Times New Roman" w:hAnsi="Times New Roman" w:cs="Times New Roman"/>
        </w:rPr>
        <w:t xml:space="preserve"> выполнении стандартных нагрузок спортсмен должен быть нацелен на</w:t>
      </w:r>
      <w:r w:rsidRPr="00A251CC">
        <w:rPr>
          <w:rFonts w:ascii="Times New Roman" w:hAnsi="Times New Roman" w:cs="Times New Roman"/>
          <w:b/>
          <w:color w:val="FF0000"/>
        </w:rPr>
        <w:t xml:space="preserve"> </w:t>
      </w:r>
      <w:r w:rsidRPr="00A251CC">
        <w:rPr>
          <w:rFonts w:ascii="Times New Roman" w:hAnsi="Times New Roman" w:cs="Times New Roman"/>
        </w:rPr>
        <w:t>достижение максимального результата.</w:t>
      </w:r>
    </w:p>
    <w:p w:rsidR="00C37717" w:rsidRPr="00A251CC" w:rsidRDefault="00C37717" w:rsidP="00C37717">
      <w:pPr>
        <w:rPr>
          <w:rFonts w:ascii="Times New Roman" w:hAnsi="Times New Roman" w:cs="Times New Roman"/>
        </w:rPr>
      </w:pPr>
      <w:r w:rsidRPr="00A251CC">
        <w:rPr>
          <w:rFonts w:ascii="Times New Roman" w:hAnsi="Times New Roman" w:cs="Times New Roman"/>
        </w:rPr>
        <w:t>б) стандартные нагрузки регламентируются по мощности и длительности работы.</w:t>
      </w:r>
    </w:p>
    <w:p w:rsidR="00C37717" w:rsidRPr="00A251CC" w:rsidRDefault="00C37717" w:rsidP="00C37717">
      <w:pPr>
        <w:rPr>
          <w:rFonts w:ascii="Times New Roman" w:hAnsi="Times New Roman" w:cs="Times New Roman"/>
        </w:rPr>
      </w:pPr>
      <w:r w:rsidRPr="00A251CC">
        <w:rPr>
          <w:rFonts w:ascii="Times New Roman" w:hAnsi="Times New Roman" w:cs="Times New Roman"/>
        </w:rPr>
        <w:t>в) стандартные нагрузки должны быть доступны всем обследуемым независимо от возраста и уровня тренированности.</w:t>
      </w:r>
    </w:p>
    <w:p w:rsidR="00C37717" w:rsidRPr="00A251CC" w:rsidRDefault="00C37717" w:rsidP="00C37717">
      <w:pPr>
        <w:rPr>
          <w:rFonts w:ascii="Times New Roman" w:hAnsi="Times New Roman" w:cs="Times New Roman"/>
        </w:rPr>
      </w:pPr>
      <w:r w:rsidRPr="00A251CC">
        <w:rPr>
          <w:rFonts w:ascii="Times New Roman" w:hAnsi="Times New Roman" w:cs="Times New Roman"/>
        </w:rPr>
        <w:t xml:space="preserve">г) </w:t>
      </w:r>
      <w:r w:rsidRPr="00A251CC">
        <w:rPr>
          <w:rFonts w:ascii="Times New Roman" w:hAnsi="Times New Roman" w:cs="Times New Roman"/>
          <w:lang w:val="en-US"/>
        </w:rPr>
        <w:t>PWC</w:t>
      </w:r>
      <w:r w:rsidRPr="00A251CC">
        <w:rPr>
          <w:rFonts w:ascii="Times New Roman" w:hAnsi="Times New Roman" w:cs="Times New Roman"/>
        </w:rPr>
        <w:t>170 является распространенной стандартной нагрузкой</w:t>
      </w:r>
    </w:p>
    <w:p w:rsidR="00C37717" w:rsidRPr="00A251CC" w:rsidRDefault="00C37717" w:rsidP="00C37717">
      <w:pPr>
        <w:rPr>
          <w:rFonts w:ascii="Times New Roman" w:hAnsi="Times New Roman" w:cs="Times New Roman"/>
        </w:rPr>
      </w:pPr>
    </w:p>
    <w:p w:rsidR="00C37717" w:rsidRPr="00A251CC" w:rsidRDefault="00C37717" w:rsidP="00C37717">
      <w:pPr>
        <w:jc w:val="center"/>
        <w:rPr>
          <w:rFonts w:ascii="Times New Roman" w:hAnsi="Times New Roman" w:cs="Times New Roman"/>
          <w:b/>
        </w:rPr>
      </w:pPr>
      <w:r w:rsidRPr="00A251CC">
        <w:rPr>
          <w:rFonts w:ascii="Times New Roman" w:hAnsi="Times New Roman" w:cs="Times New Roman"/>
          <w:b/>
        </w:rPr>
        <w:t>Тестирование по дисциплине</w:t>
      </w:r>
    </w:p>
    <w:p w:rsidR="00C37717" w:rsidRPr="00A251CC" w:rsidRDefault="00C37717" w:rsidP="00C37717">
      <w:pPr>
        <w:jc w:val="center"/>
        <w:rPr>
          <w:rFonts w:ascii="Times New Roman" w:hAnsi="Times New Roman" w:cs="Times New Roman"/>
          <w:b/>
        </w:rPr>
      </w:pPr>
      <w:r w:rsidRPr="00A251CC">
        <w:rPr>
          <w:rFonts w:ascii="Times New Roman" w:hAnsi="Times New Roman" w:cs="Times New Roman"/>
          <w:b/>
        </w:rPr>
        <w:t>«Физиологические основы нормирования тренировочных нагрузок»</w:t>
      </w:r>
    </w:p>
    <w:p w:rsidR="00C37717" w:rsidRPr="00A251CC" w:rsidRDefault="00C37717" w:rsidP="00C37717">
      <w:pPr>
        <w:jc w:val="center"/>
        <w:rPr>
          <w:rFonts w:ascii="Times New Roman" w:hAnsi="Times New Roman" w:cs="Times New Roman"/>
          <w:bCs/>
        </w:rPr>
      </w:pPr>
      <w:r w:rsidRPr="00A251CC">
        <w:rPr>
          <w:rFonts w:ascii="Times New Roman" w:hAnsi="Times New Roman" w:cs="Times New Roman"/>
          <w:bCs/>
        </w:rPr>
        <w:t>Форма обучения - заочная</w:t>
      </w:r>
    </w:p>
    <w:p w:rsidR="00C37717" w:rsidRPr="00A251CC" w:rsidRDefault="00C37717" w:rsidP="00C37717">
      <w:pPr>
        <w:rPr>
          <w:rFonts w:ascii="Times New Roman" w:hAnsi="Times New Roman" w:cs="Times New Roman"/>
          <w:b/>
          <w:bCs/>
        </w:rPr>
      </w:pPr>
      <w:r w:rsidRPr="00A251CC">
        <w:rPr>
          <w:rFonts w:ascii="Times New Roman" w:hAnsi="Times New Roman" w:cs="Times New Roman"/>
          <w:b/>
          <w:bCs/>
        </w:rPr>
        <w:t xml:space="preserve">Раздел №1. </w:t>
      </w:r>
      <w:r w:rsidRPr="00A251CC">
        <w:rPr>
          <w:rFonts w:ascii="Times New Roman" w:hAnsi="Times New Roman" w:cs="Times New Roman"/>
          <w:b/>
        </w:rPr>
        <w:t xml:space="preserve">Введение в дисциплину </w:t>
      </w:r>
      <w:r w:rsidRPr="00A251CC">
        <w:rPr>
          <w:rFonts w:ascii="Times New Roman" w:hAnsi="Times New Roman" w:cs="Times New Roman"/>
          <w:b/>
          <w:bCs/>
        </w:rPr>
        <w:t xml:space="preserve">«Физиологические основы нормирования </w:t>
      </w:r>
      <w:r w:rsidRPr="00A251CC">
        <w:rPr>
          <w:rFonts w:ascii="Times New Roman" w:hAnsi="Times New Roman" w:cs="Times New Roman"/>
          <w:b/>
          <w:bCs/>
        </w:rPr>
        <w:lastRenderedPageBreak/>
        <w:t>тренировочных нагрузок».</w:t>
      </w: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b/>
        </w:rPr>
        <w:t>1. Какая особенность сердечно-сосудистой системы не характерна для спортсмена в состоянии относительного покоя?</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а) брадикардия</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б) увеличение объема сердца</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в) увеличение систолического объема сердца</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г) тахикардия</w:t>
      </w:r>
    </w:p>
    <w:p w:rsidR="00C37717" w:rsidRPr="00A251CC" w:rsidRDefault="00C37717" w:rsidP="00C37717">
      <w:pPr>
        <w:jc w:val="both"/>
        <w:rPr>
          <w:rFonts w:ascii="Times New Roman" w:hAnsi="Times New Roman" w:cs="Times New Roman"/>
          <w:b/>
        </w:rPr>
      </w:pP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b/>
        </w:rPr>
        <w:t>2. Какая особенность дыхательной системы не характерна для спортсмена в состоянии относительного покоя?</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а) более редкое дыхание</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б) более глубокое дыхание</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в) увеличение частоты дыхания</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г) увеличение жизненной емкости легких</w:t>
      </w:r>
    </w:p>
    <w:p w:rsidR="00C37717" w:rsidRPr="00A251CC" w:rsidRDefault="00C37717" w:rsidP="00C37717">
      <w:pPr>
        <w:jc w:val="both"/>
        <w:rPr>
          <w:rFonts w:ascii="Times New Roman" w:hAnsi="Times New Roman" w:cs="Times New Roman"/>
        </w:rPr>
      </w:pP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b/>
        </w:rPr>
        <w:t>3. Какая особенность не характерна для спортсмена?</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а) брадикардия в состоянии относительного покоя</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б) уменьшение систолического объема крови в состоянии покоя</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в) гипертрофия скелетных мышц</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г) увеличение ЖЕЛ</w:t>
      </w:r>
    </w:p>
    <w:p w:rsidR="00C37717" w:rsidRPr="00A251CC" w:rsidRDefault="00C37717" w:rsidP="00C37717">
      <w:pPr>
        <w:jc w:val="both"/>
        <w:rPr>
          <w:rFonts w:ascii="Times New Roman" w:hAnsi="Times New Roman" w:cs="Times New Roman"/>
        </w:rPr>
      </w:pP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b/>
        </w:rPr>
        <w:t>4. Чего не может наблюдаться при мышечной деятельности?</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а) перераспределения крови в пользу работающих органов</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б) синтеза гликогена в печени из глюкозы крови</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в) повышения возбудимости и лабильности работающих мышц</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г) увеличения отдачи кислорода из крови в ткани</w:t>
      </w:r>
    </w:p>
    <w:p w:rsidR="00C37717" w:rsidRPr="00A251CC" w:rsidRDefault="00C37717" w:rsidP="00C37717">
      <w:pPr>
        <w:jc w:val="both"/>
        <w:rPr>
          <w:rFonts w:ascii="Times New Roman" w:hAnsi="Times New Roman" w:cs="Times New Roman"/>
        </w:rPr>
      </w:pP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b/>
        </w:rPr>
        <w:t>5. Какое из приведенных утверждений, касающееся особенностей тренированного и нетренированного организма при стандартных нагрузках, является неверным.</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а) для тренированного организма характерны наибольшие величины ЧСС и легочной</w:t>
      </w:r>
      <w:r w:rsidRPr="00A251CC">
        <w:rPr>
          <w:rFonts w:ascii="Times New Roman" w:hAnsi="Times New Roman" w:cs="Times New Roman"/>
          <w:b/>
          <w:color w:val="FF0000"/>
        </w:rPr>
        <w:t xml:space="preserve"> </w:t>
      </w:r>
      <w:r w:rsidRPr="00A251CC">
        <w:rPr>
          <w:rFonts w:ascii="Times New Roman" w:hAnsi="Times New Roman" w:cs="Times New Roman"/>
        </w:rPr>
        <w:t>вентиляции по сравнению с нетренированным</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б) для тренированного организма характерно более быстрое врабатывание</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в) для тренированного организма характерен меньший уровень функциональных сдвигов при нагрузке</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г) для тренированного организма характерно более быстрое восстановление после нагрузки</w:t>
      </w:r>
    </w:p>
    <w:p w:rsidR="00C37717" w:rsidRPr="00A251CC" w:rsidRDefault="00C37717" w:rsidP="00C37717">
      <w:pPr>
        <w:jc w:val="both"/>
        <w:rPr>
          <w:rFonts w:ascii="Times New Roman" w:hAnsi="Times New Roman" w:cs="Times New Roman"/>
        </w:rPr>
      </w:pP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b/>
        </w:rPr>
        <w:t>6. Раскройте общее понятие физиологических резервов организма.</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а) адаптационная и компенсаторная способность организма усиливать во много раз</w:t>
      </w:r>
      <w:r w:rsidRPr="00A251CC">
        <w:rPr>
          <w:rFonts w:ascii="Times New Roman" w:hAnsi="Times New Roman" w:cs="Times New Roman"/>
          <w:color w:val="FF0000"/>
        </w:rPr>
        <w:t xml:space="preserve"> </w:t>
      </w:r>
      <w:r w:rsidRPr="00A251CC">
        <w:rPr>
          <w:rFonts w:ascii="Times New Roman" w:hAnsi="Times New Roman" w:cs="Times New Roman"/>
        </w:rPr>
        <w:t>интенсивность своей деятельности по сравнению с состоянием относительного покоя</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б) запасы гликогена в печени и мышцах</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в) способность спортсмена во много раз увеличивать проявления своих физических качеств (силы, быстроты и т.д.)</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 xml:space="preserve">г) запасы АТФ и </w:t>
      </w:r>
      <w:proofErr w:type="spellStart"/>
      <w:r w:rsidRPr="00A251CC">
        <w:rPr>
          <w:rFonts w:ascii="Times New Roman" w:hAnsi="Times New Roman" w:cs="Times New Roman"/>
        </w:rPr>
        <w:t>креатинфосфата</w:t>
      </w:r>
      <w:proofErr w:type="spellEnd"/>
      <w:r w:rsidRPr="00A251CC">
        <w:rPr>
          <w:rFonts w:ascii="Times New Roman" w:hAnsi="Times New Roman" w:cs="Times New Roman"/>
        </w:rPr>
        <w:t xml:space="preserve"> в клетках</w:t>
      </w:r>
    </w:p>
    <w:p w:rsidR="00C37717" w:rsidRPr="00A251CC" w:rsidRDefault="00C37717" w:rsidP="00C37717">
      <w:pPr>
        <w:jc w:val="both"/>
        <w:rPr>
          <w:rFonts w:ascii="Times New Roman" w:hAnsi="Times New Roman" w:cs="Times New Roman"/>
        </w:rPr>
      </w:pP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b/>
        </w:rPr>
        <w:t>7. Что из нижеперечисленного не является стадией формирования двигательного навыка?</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а) стадия генерализации</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б) стадия реализации</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в) стадия концентрации</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г) стадия стабилизации (автоматизации)</w:t>
      </w:r>
    </w:p>
    <w:p w:rsidR="00C37717" w:rsidRPr="00A251CC" w:rsidRDefault="00C37717" w:rsidP="00C37717">
      <w:pPr>
        <w:jc w:val="both"/>
        <w:rPr>
          <w:rFonts w:ascii="Times New Roman" w:hAnsi="Times New Roman" w:cs="Times New Roman"/>
        </w:rPr>
      </w:pP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b/>
        </w:rPr>
        <w:lastRenderedPageBreak/>
        <w:t>8. Какие функциональные резервы задействованы в меньшей степени при работе в зоне умеренной мощности?</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а) буферные системы крови</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б) резервы водно-солевого обмена</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в) запасы глюкозы и гликогена</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г) запасы жиров</w:t>
      </w:r>
    </w:p>
    <w:p w:rsidR="00C37717" w:rsidRPr="00A251CC" w:rsidRDefault="00C37717" w:rsidP="00C37717">
      <w:pPr>
        <w:jc w:val="both"/>
        <w:rPr>
          <w:rFonts w:ascii="Times New Roman" w:hAnsi="Times New Roman" w:cs="Times New Roman"/>
        </w:rPr>
      </w:pP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b/>
        </w:rPr>
        <w:t>9. Укажите тест для оценки аэробных резервов организма спортсмена.</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а) максимальный кислородный долг</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б) общая физическая работоспособность (</w:t>
      </w:r>
      <w:r w:rsidRPr="00A251CC">
        <w:rPr>
          <w:rFonts w:ascii="Times New Roman" w:hAnsi="Times New Roman" w:cs="Times New Roman"/>
          <w:lang w:val="en-US"/>
        </w:rPr>
        <w:t>PWC</w:t>
      </w:r>
      <w:r w:rsidRPr="00A251CC">
        <w:rPr>
          <w:rFonts w:ascii="Times New Roman" w:hAnsi="Times New Roman" w:cs="Times New Roman"/>
        </w:rPr>
        <w:t>170)</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 xml:space="preserve">в) </w:t>
      </w:r>
      <w:proofErr w:type="spellStart"/>
      <w:r w:rsidRPr="00A251CC">
        <w:rPr>
          <w:rFonts w:ascii="Times New Roman" w:hAnsi="Times New Roman" w:cs="Times New Roman"/>
        </w:rPr>
        <w:t>теппинг</w:t>
      </w:r>
      <w:proofErr w:type="spellEnd"/>
      <w:r w:rsidRPr="00A251CC">
        <w:rPr>
          <w:rFonts w:ascii="Times New Roman" w:hAnsi="Times New Roman" w:cs="Times New Roman"/>
        </w:rPr>
        <w:t>-тест</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г) суммарный кислородный запрос</w:t>
      </w:r>
    </w:p>
    <w:p w:rsidR="00C37717" w:rsidRPr="00A251CC" w:rsidRDefault="00C37717" w:rsidP="00C37717">
      <w:pPr>
        <w:jc w:val="both"/>
        <w:rPr>
          <w:rFonts w:ascii="Times New Roman" w:hAnsi="Times New Roman" w:cs="Times New Roman"/>
        </w:rPr>
      </w:pPr>
    </w:p>
    <w:p w:rsidR="00C37717" w:rsidRPr="00A251CC" w:rsidRDefault="00C37717" w:rsidP="00C37717">
      <w:pPr>
        <w:rPr>
          <w:rFonts w:ascii="Times New Roman" w:hAnsi="Times New Roman" w:cs="Times New Roman"/>
          <w:b/>
        </w:rPr>
      </w:pPr>
      <w:r w:rsidRPr="00A251CC">
        <w:rPr>
          <w:rFonts w:ascii="Times New Roman" w:hAnsi="Times New Roman" w:cs="Times New Roman"/>
          <w:b/>
        </w:rPr>
        <w:t>10. Что не характерно для стандартных нагрузок?</w:t>
      </w:r>
    </w:p>
    <w:p w:rsidR="00C37717" w:rsidRPr="00A251CC" w:rsidRDefault="00C37717" w:rsidP="00C37717">
      <w:pPr>
        <w:rPr>
          <w:rFonts w:ascii="Times New Roman" w:hAnsi="Times New Roman" w:cs="Times New Roman"/>
        </w:rPr>
      </w:pPr>
      <w:proofErr w:type="gramStart"/>
      <w:r w:rsidRPr="00A251CC">
        <w:rPr>
          <w:rFonts w:ascii="Times New Roman" w:hAnsi="Times New Roman" w:cs="Times New Roman"/>
        </w:rPr>
        <w:t>а)  при</w:t>
      </w:r>
      <w:proofErr w:type="gramEnd"/>
      <w:r w:rsidRPr="00A251CC">
        <w:rPr>
          <w:rFonts w:ascii="Times New Roman" w:hAnsi="Times New Roman" w:cs="Times New Roman"/>
        </w:rPr>
        <w:t xml:space="preserve"> выполнении стандартных нагрузок спортсмен должен быть нацелен на</w:t>
      </w:r>
      <w:r w:rsidRPr="00A251CC">
        <w:rPr>
          <w:rFonts w:ascii="Times New Roman" w:hAnsi="Times New Roman" w:cs="Times New Roman"/>
          <w:b/>
          <w:color w:val="FF0000"/>
        </w:rPr>
        <w:t xml:space="preserve"> </w:t>
      </w:r>
      <w:r w:rsidRPr="00A251CC">
        <w:rPr>
          <w:rFonts w:ascii="Times New Roman" w:hAnsi="Times New Roman" w:cs="Times New Roman"/>
        </w:rPr>
        <w:t>достижение максимального результата.</w:t>
      </w:r>
    </w:p>
    <w:p w:rsidR="00C37717" w:rsidRPr="00A251CC" w:rsidRDefault="00C37717" w:rsidP="00C37717">
      <w:pPr>
        <w:rPr>
          <w:rFonts w:ascii="Times New Roman" w:hAnsi="Times New Roman" w:cs="Times New Roman"/>
        </w:rPr>
      </w:pPr>
      <w:r w:rsidRPr="00A251CC">
        <w:rPr>
          <w:rFonts w:ascii="Times New Roman" w:hAnsi="Times New Roman" w:cs="Times New Roman"/>
        </w:rPr>
        <w:t>б) стандартные нагрузки регламентируются по мощности и длительности работы.</w:t>
      </w:r>
    </w:p>
    <w:p w:rsidR="00C37717" w:rsidRPr="00A251CC" w:rsidRDefault="00C37717" w:rsidP="00C37717">
      <w:pPr>
        <w:rPr>
          <w:rFonts w:ascii="Times New Roman" w:hAnsi="Times New Roman" w:cs="Times New Roman"/>
        </w:rPr>
      </w:pPr>
      <w:r w:rsidRPr="00A251CC">
        <w:rPr>
          <w:rFonts w:ascii="Times New Roman" w:hAnsi="Times New Roman" w:cs="Times New Roman"/>
        </w:rPr>
        <w:t>в) стандартные нагрузки должны быть доступны всем обследуемым независимо от возраста и уровня тренированности.</w:t>
      </w:r>
    </w:p>
    <w:p w:rsidR="00C37717" w:rsidRPr="00A251CC" w:rsidRDefault="00C37717" w:rsidP="00C37717">
      <w:pPr>
        <w:rPr>
          <w:rFonts w:ascii="Times New Roman" w:hAnsi="Times New Roman" w:cs="Times New Roman"/>
        </w:rPr>
      </w:pPr>
      <w:r w:rsidRPr="00A251CC">
        <w:rPr>
          <w:rFonts w:ascii="Times New Roman" w:hAnsi="Times New Roman" w:cs="Times New Roman"/>
        </w:rPr>
        <w:t xml:space="preserve">г) </w:t>
      </w:r>
      <w:r w:rsidRPr="00A251CC">
        <w:rPr>
          <w:rFonts w:ascii="Times New Roman" w:hAnsi="Times New Roman" w:cs="Times New Roman"/>
          <w:lang w:val="en-US"/>
        </w:rPr>
        <w:t>PWC</w:t>
      </w:r>
      <w:r w:rsidRPr="00A251CC">
        <w:rPr>
          <w:rFonts w:ascii="Times New Roman" w:hAnsi="Times New Roman" w:cs="Times New Roman"/>
        </w:rPr>
        <w:t>170 является распространенной стандартной нагрузкой</w:t>
      </w:r>
    </w:p>
    <w:p w:rsidR="00C37717" w:rsidRPr="00A251CC" w:rsidRDefault="00C37717" w:rsidP="00C37717">
      <w:pPr>
        <w:jc w:val="both"/>
        <w:rPr>
          <w:rFonts w:ascii="Times New Roman" w:hAnsi="Times New Roman" w:cs="Times New Roman"/>
          <w:b/>
        </w:rPr>
      </w:pPr>
    </w:p>
    <w:p w:rsidR="00C37717" w:rsidRPr="00A251CC" w:rsidRDefault="00C37717" w:rsidP="00C37717">
      <w:pPr>
        <w:tabs>
          <w:tab w:val="right" w:leader="underscore" w:pos="9356"/>
        </w:tabs>
        <w:rPr>
          <w:rFonts w:ascii="Times New Roman" w:hAnsi="Times New Roman" w:cs="Times New Roman"/>
          <w:b/>
        </w:rPr>
      </w:pPr>
      <w:r w:rsidRPr="00A251CC">
        <w:rPr>
          <w:rFonts w:ascii="Times New Roman" w:hAnsi="Times New Roman" w:cs="Times New Roman"/>
          <w:b/>
          <w:bCs/>
        </w:rPr>
        <w:t>Раздел №2.</w:t>
      </w:r>
      <w:r w:rsidRPr="00A251CC">
        <w:rPr>
          <w:rFonts w:ascii="Times New Roman" w:hAnsi="Times New Roman" w:cs="Times New Roman"/>
          <w:b/>
        </w:rPr>
        <w:t xml:space="preserve"> Здоровье как психофизиологическое отражение образа жизни.</w:t>
      </w:r>
    </w:p>
    <w:p w:rsidR="00C37717" w:rsidRPr="00A251CC" w:rsidRDefault="00C37717" w:rsidP="00C37717">
      <w:pPr>
        <w:rPr>
          <w:rFonts w:ascii="Times New Roman" w:hAnsi="Times New Roman" w:cs="Times New Roman"/>
          <w:b/>
        </w:rPr>
      </w:pPr>
      <w:r w:rsidRPr="00A251CC">
        <w:rPr>
          <w:rFonts w:ascii="Times New Roman" w:hAnsi="Times New Roman" w:cs="Times New Roman"/>
          <w:b/>
        </w:rPr>
        <w:t>1. Дано несколько определений МПК, какое из них неверно?</w:t>
      </w:r>
    </w:p>
    <w:p w:rsidR="00C37717" w:rsidRPr="00A251CC" w:rsidRDefault="00C37717" w:rsidP="00C37717">
      <w:pPr>
        <w:rPr>
          <w:rFonts w:ascii="Times New Roman" w:hAnsi="Times New Roman" w:cs="Times New Roman"/>
          <w:b/>
        </w:rPr>
      </w:pPr>
      <w:r w:rsidRPr="00A251CC">
        <w:rPr>
          <w:rFonts w:ascii="Times New Roman" w:hAnsi="Times New Roman" w:cs="Times New Roman"/>
          <w:b/>
        </w:rPr>
        <w:t>а) Максимальное потребление кислорода, достигнутое человеком в данном упражнении</w:t>
      </w:r>
    </w:p>
    <w:p w:rsidR="00C37717" w:rsidRPr="00A251CC" w:rsidRDefault="00C37717" w:rsidP="00C37717">
      <w:pPr>
        <w:rPr>
          <w:rFonts w:ascii="Times New Roman" w:hAnsi="Times New Roman" w:cs="Times New Roman"/>
        </w:rPr>
      </w:pPr>
      <w:r w:rsidRPr="00A251CC">
        <w:rPr>
          <w:rFonts w:ascii="Times New Roman" w:hAnsi="Times New Roman" w:cs="Times New Roman"/>
        </w:rPr>
        <w:t>б) Максимально возможное для данного человека обеспечение организма кислородом</w:t>
      </w:r>
    </w:p>
    <w:p w:rsidR="00C37717" w:rsidRPr="00A251CC" w:rsidRDefault="00C37717" w:rsidP="00C37717">
      <w:pPr>
        <w:rPr>
          <w:rFonts w:ascii="Times New Roman" w:hAnsi="Times New Roman" w:cs="Times New Roman"/>
        </w:rPr>
      </w:pPr>
      <w:r w:rsidRPr="00A251CC">
        <w:rPr>
          <w:rFonts w:ascii="Times New Roman" w:hAnsi="Times New Roman" w:cs="Times New Roman"/>
        </w:rPr>
        <w:t>в) Потолок потребления кислорода человеком. Он достигается при интенсивной мышечной деятельности</w:t>
      </w:r>
    </w:p>
    <w:p w:rsidR="00C37717" w:rsidRPr="00A251CC" w:rsidRDefault="00C37717" w:rsidP="00C37717">
      <w:pPr>
        <w:rPr>
          <w:rFonts w:ascii="Times New Roman" w:hAnsi="Times New Roman" w:cs="Times New Roman"/>
        </w:rPr>
      </w:pPr>
      <w:r w:rsidRPr="00A251CC">
        <w:rPr>
          <w:rFonts w:ascii="Times New Roman" w:hAnsi="Times New Roman" w:cs="Times New Roman"/>
        </w:rPr>
        <w:t>г) Потребление кислорода при работе, сопровождающееся максимальной мобилизацией систем дыхания, кровообращения и крови</w:t>
      </w:r>
    </w:p>
    <w:p w:rsidR="00C37717" w:rsidRPr="00A251CC" w:rsidRDefault="00C37717" w:rsidP="00C37717">
      <w:pPr>
        <w:rPr>
          <w:rFonts w:ascii="Times New Roman" w:hAnsi="Times New Roman" w:cs="Times New Roman"/>
        </w:rPr>
      </w:pPr>
    </w:p>
    <w:p w:rsidR="00C37717" w:rsidRPr="00A251CC" w:rsidRDefault="00C37717" w:rsidP="00C37717">
      <w:pPr>
        <w:rPr>
          <w:rFonts w:ascii="Times New Roman" w:hAnsi="Times New Roman" w:cs="Times New Roman"/>
          <w:b/>
        </w:rPr>
      </w:pPr>
      <w:r w:rsidRPr="00A251CC">
        <w:rPr>
          <w:rFonts w:ascii="Times New Roman" w:hAnsi="Times New Roman" w:cs="Times New Roman"/>
          <w:b/>
        </w:rPr>
        <w:t>2. Каких процессов не бывает в организме при ликвидации кислородного долга после работы?</w:t>
      </w:r>
    </w:p>
    <w:p w:rsidR="00C37717" w:rsidRPr="00A251CC" w:rsidRDefault="00C37717" w:rsidP="00C37717">
      <w:pPr>
        <w:rPr>
          <w:rFonts w:ascii="Times New Roman" w:hAnsi="Times New Roman" w:cs="Times New Roman"/>
        </w:rPr>
      </w:pPr>
      <w:r w:rsidRPr="00A251CC">
        <w:rPr>
          <w:rFonts w:ascii="Times New Roman" w:hAnsi="Times New Roman" w:cs="Times New Roman"/>
        </w:rPr>
        <w:t xml:space="preserve">а) </w:t>
      </w:r>
      <w:proofErr w:type="spellStart"/>
      <w:r w:rsidRPr="00A251CC">
        <w:rPr>
          <w:rFonts w:ascii="Times New Roman" w:hAnsi="Times New Roman" w:cs="Times New Roman"/>
        </w:rPr>
        <w:t>Ресинтез</w:t>
      </w:r>
      <w:proofErr w:type="spellEnd"/>
      <w:r w:rsidRPr="00A251CC">
        <w:rPr>
          <w:rFonts w:ascii="Times New Roman" w:hAnsi="Times New Roman" w:cs="Times New Roman"/>
        </w:rPr>
        <w:t xml:space="preserve"> молочной кислоты</w:t>
      </w:r>
    </w:p>
    <w:p w:rsidR="00C37717" w:rsidRPr="00A251CC" w:rsidRDefault="00C37717" w:rsidP="00C37717">
      <w:pPr>
        <w:rPr>
          <w:rFonts w:ascii="Times New Roman" w:hAnsi="Times New Roman" w:cs="Times New Roman"/>
        </w:rPr>
      </w:pPr>
      <w:r w:rsidRPr="00A251CC">
        <w:rPr>
          <w:rFonts w:ascii="Times New Roman" w:hAnsi="Times New Roman" w:cs="Times New Roman"/>
        </w:rPr>
        <w:t xml:space="preserve">б) </w:t>
      </w:r>
      <w:proofErr w:type="spellStart"/>
      <w:r w:rsidRPr="00A251CC">
        <w:rPr>
          <w:rFonts w:ascii="Times New Roman" w:hAnsi="Times New Roman" w:cs="Times New Roman"/>
        </w:rPr>
        <w:t>Ресинтез</w:t>
      </w:r>
      <w:proofErr w:type="spellEnd"/>
      <w:r w:rsidRPr="00A251CC">
        <w:rPr>
          <w:rFonts w:ascii="Times New Roman" w:hAnsi="Times New Roman" w:cs="Times New Roman"/>
        </w:rPr>
        <w:t xml:space="preserve"> </w:t>
      </w:r>
      <w:proofErr w:type="spellStart"/>
      <w:r w:rsidRPr="00A251CC">
        <w:rPr>
          <w:rFonts w:ascii="Times New Roman" w:hAnsi="Times New Roman" w:cs="Times New Roman"/>
        </w:rPr>
        <w:t>креатинфосфата</w:t>
      </w:r>
      <w:proofErr w:type="spellEnd"/>
    </w:p>
    <w:p w:rsidR="00C37717" w:rsidRPr="00A251CC" w:rsidRDefault="00C37717" w:rsidP="00C37717">
      <w:pPr>
        <w:rPr>
          <w:rFonts w:ascii="Times New Roman" w:hAnsi="Times New Roman" w:cs="Times New Roman"/>
        </w:rPr>
      </w:pPr>
      <w:r w:rsidRPr="00A251CC">
        <w:rPr>
          <w:rFonts w:ascii="Times New Roman" w:hAnsi="Times New Roman" w:cs="Times New Roman"/>
        </w:rPr>
        <w:t xml:space="preserve">в) </w:t>
      </w:r>
      <w:proofErr w:type="spellStart"/>
      <w:r w:rsidRPr="00A251CC">
        <w:rPr>
          <w:rFonts w:ascii="Times New Roman" w:hAnsi="Times New Roman" w:cs="Times New Roman"/>
        </w:rPr>
        <w:t>Ресинтез</w:t>
      </w:r>
      <w:proofErr w:type="spellEnd"/>
      <w:r w:rsidRPr="00A251CC">
        <w:rPr>
          <w:rFonts w:ascii="Times New Roman" w:hAnsi="Times New Roman" w:cs="Times New Roman"/>
        </w:rPr>
        <w:t xml:space="preserve"> гликогена</w:t>
      </w:r>
    </w:p>
    <w:p w:rsidR="00C37717" w:rsidRPr="00A251CC" w:rsidRDefault="00C37717" w:rsidP="00C37717">
      <w:pPr>
        <w:rPr>
          <w:rFonts w:ascii="Times New Roman" w:hAnsi="Times New Roman" w:cs="Times New Roman"/>
        </w:rPr>
      </w:pPr>
      <w:r w:rsidRPr="00A251CC">
        <w:rPr>
          <w:rFonts w:ascii="Times New Roman" w:hAnsi="Times New Roman" w:cs="Times New Roman"/>
        </w:rPr>
        <w:t>г) Окисление молочной кислоты</w:t>
      </w:r>
    </w:p>
    <w:p w:rsidR="00C37717" w:rsidRPr="00A251CC" w:rsidRDefault="00C37717" w:rsidP="00C37717">
      <w:pPr>
        <w:rPr>
          <w:rFonts w:ascii="Times New Roman" w:hAnsi="Times New Roman" w:cs="Times New Roman"/>
        </w:rPr>
      </w:pPr>
    </w:p>
    <w:p w:rsidR="00C37717" w:rsidRPr="00A251CC" w:rsidRDefault="00C37717" w:rsidP="00C37717">
      <w:pPr>
        <w:rPr>
          <w:rFonts w:ascii="Times New Roman" w:hAnsi="Times New Roman" w:cs="Times New Roman"/>
          <w:b/>
        </w:rPr>
      </w:pPr>
      <w:r w:rsidRPr="00A251CC">
        <w:rPr>
          <w:rFonts w:ascii="Times New Roman" w:hAnsi="Times New Roman" w:cs="Times New Roman"/>
          <w:b/>
        </w:rPr>
        <w:t>3. Укажите примерную глубину дыхания в покое</w:t>
      </w:r>
    </w:p>
    <w:p w:rsidR="00C37717" w:rsidRPr="00A251CC" w:rsidRDefault="00C37717" w:rsidP="00C37717">
      <w:pPr>
        <w:rPr>
          <w:rFonts w:ascii="Times New Roman" w:hAnsi="Times New Roman" w:cs="Times New Roman"/>
        </w:rPr>
      </w:pPr>
      <w:r w:rsidRPr="00A251CC">
        <w:rPr>
          <w:rFonts w:ascii="Times New Roman" w:hAnsi="Times New Roman" w:cs="Times New Roman"/>
        </w:rPr>
        <w:t xml:space="preserve">а) 6 – 8 л                               </w:t>
      </w:r>
    </w:p>
    <w:p w:rsidR="00C37717" w:rsidRPr="00A251CC" w:rsidRDefault="00C37717" w:rsidP="00C37717">
      <w:pPr>
        <w:rPr>
          <w:rFonts w:ascii="Times New Roman" w:hAnsi="Times New Roman" w:cs="Times New Roman"/>
        </w:rPr>
      </w:pPr>
      <w:r w:rsidRPr="00A251CC">
        <w:rPr>
          <w:rFonts w:ascii="Times New Roman" w:hAnsi="Times New Roman" w:cs="Times New Roman"/>
        </w:rPr>
        <w:t xml:space="preserve">б) 2 – 3 л                               </w:t>
      </w:r>
    </w:p>
    <w:p w:rsidR="00C37717" w:rsidRPr="00A251CC" w:rsidRDefault="00C37717" w:rsidP="00C37717">
      <w:pPr>
        <w:rPr>
          <w:rFonts w:ascii="Times New Roman" w:hAnsi="Times New Roman" w:cs="Times New Roman"/>
        </w:rPr>
      </w:pPr>
      <w:proofErr w:type="gramStart"/>
      <w:r w:rsidRPr="00A251CC">
        <w:rPr>
          <w:rFonts w:ascii="Times New Roman" w:hAnsi="Times New Roman" w:cs="Times New Roman"/>
        </w:rPr>
        <w:t>в)  0</w:t>
      </w:r>
      <w:proofErr w:type="gramEnd"/>
      <w:r w:rsidRPr="00A251CC">
        <w:rPr>
          <w:rFonts w:ascii="Times New Roman" w:hAnsi="Times New Roman" w:cs="Times New Roman"/>
        </w:rPr>
        <w:t xml:space="preserve">,5 – 1,0 л    </w:t>
      </w:r>
    </w:p>
    <w:p w:rsidR="00C37717" w:rsidRPr="00A251CC" w:rsidRDefault="00C37717" w:rsidP="00C37717">
      <w:pPr>
        <w:rPr>
          <w:rFonts w:ascii="Times New Roman" w:hAnsi="Times New Roman" w:cs="Times New Roman"/>
        </w:rPr>
      </w:pPr>
      <w:r w:rsidRPr="00A251CC">
        <w:rPr>
          <w:rFonts w:ascii="Times New Roman" w:hAnsi="Times New Roman" w:cs="Times New Roman"/>
        </w:rPr>
        <w:t xml:space="preserve">г) 4,0 – 5,0 л        </w:t>
      </w:r>
    </w:p>
    <w:p w:rsidR="00C37717" w:rsidRPr="00A251CC" w:rsidRDefault="00C37717" w:rsidP="00C37717">
      <w:pPr>
        <w:rPr>
          <w:rFonts w:ascii="Times New Roman" w:hAnsi="Times New Roman" w:cs="Times New Roman"/>
        </w:rPr>
      </w:pPr>
    </w:p>
    <w:p w:rsidR="00C37717" w:rsidRPr="00A251CC" w:rsidRDefault="00C37717" w:rsidP="00C37717">
      <w:pPr>
        <w:rPr>
          <w:rFonts w:ascii="Times New Roman" w:hAnsi="Times New Roman" w:cs="Times New Roman"/>
          <w:b/>
        </w:rPr>
      </w:pPr>
      <w:r w:rsidRPr="00A251CC">
        <w:rPr>
          <w:rFonts w:ascii="Times New Roman" w:hAnsi="Times New Roman" w:cs="Times New Roman"/>
          <w:b/>
        </w:rPr>
        <w:t xml:space="preserve">4. Укажите примерную величину минутного объема крови при потреблении человеком 6,0 л кислорода </w:t>
      </w:r>
      <w:proofErr w:type="gramStart"/>
      <w:r w:rsidRPr="00A251CC">
        <w:rPr>
          <w:rFonts w:ascii="Times New Roman" w:hAnsi="Times New Roman" w:cs="Times New Roman"/>
          <w:b/>
        </w:rPr>
        <w:t>в мин</w:t>
      </w:r>
      <w:proofErr w:type="gramEnd"/>
    </w:p>
    <w:p w:rsidR="00C37717" w:rsidRPr="00A251CC" w:rsidRDefault="00C37717" w:rsidP="00C37717">
      <w:pPr>
        <w:rPr>
          <w:rFonts w:ascii="Times New Roman" w:hAnsi="Times New Roman" w:cs="Times New Roman"/>
          <w:b/>
        </w:rPr>
      </w:pPr>
      <w:r w:rsidRPr="00A251CC">
        <w:rPr>
          <w:rFonts w:ascii="Times New Roman" w:hAnsi="Times New Roman" w:cs="Times New Roman"/>
        </w:rPr>
        <w:t xml:space="preserve">а) 140 – 160 л                     </w:t>
      </w:r>
    </w:p>
    <w:p w:rsidR="00C37717" w:rsidRPr="00A251CC" w:rsidRDefault="00C37717" w:rsidP="00C37717">
      <w:pPr>
        <w:rPr>
          <w:rFonts w:ascii="Times New Roman" w:hAnsi="Times New Roman" w:cs="Times New Roman"/>
        </w:rPr>
      </w:pPr>
      <w:r w:rsidRPr="00A251CC">
        <w:rPr>
          <w:rFonts w:ascii="Times New Roman" w:hAnsi="Times New Roman" w:cs="Times New Roman"/>
        </w:rPr>
        <w:t xml:space="preserve">б) 5 – 6 л                              </w:t>
      </w:r>
    </w:p>
    <w:p w:rsidR="00C37717" w:rsidRPr="00A251CC" w:rsidRDefault="00C37717" w:rsidP="00C37717">
      <w:pPr>
        <w:rPr>
          <w:rFonts w:ascii="Times New Roman" w:hAnsi="Times New Roman" w:cs="Times New Roman"/>
        </w:rPr>
      </w:pPr>
      <w:r w:rsidRPr="00A251CC">
        <w:rPr>
          <w:rFonts w:ascii="Times New Roman" w:hAnsi="Times New Roman" w:cs="Times New Roman"/>
        </w:rPr>
        <w:t>в) 30 – 35 л</w:t>
      </w:r>
    </w:p>
    <w:p w:rsidR="00C37717" w:rsidRPr="00A251CC" w:rsidRDefault="00C37717" w:rsidP="00C37717">
      <w:pPr>
        <w:rPr>
          <w:rFonts w:ascii="Times New Roman" w:hAnsi="Times New Roman" w:cs="Times New Roman"/>
        </w:rPr>
      </w:pPr>
      <w:r w:rsidRPr="00A251CC">
        <w:rPr>
          <w:rFonts w:ascii="Times New Roman" w:hAnsi="Times New Roman" w:cs="Times New Roman"/>
        </w:rPr>
        <w:t>г) 10 – 20 л</w:t>
      </w:r>
    </w:p>
    <w:p w:rsidR="00C37717" w:rsidRPr="00A251CC" w:rsidRDefault="00C37717" w:rsidP="00C37717">
      <w:pPr>
        <w:rPr>
          <w:rFonts w:ascii="Times New Roman" w:hAnsi="Times New Roman" w:cs="Times New Roman"/>
          <w:b/>
        </w:rPr>
      </w:pPr>
    </w:p>
    <w:p w:rsidR="00C37717" w:rsidRPr="00A251CC" w:rsidRDefault="00C37717" w:rsidP="00C37717">
      <w:pPr>
        <w:rPr>
          <w:rFonts w:ascii="Times New Roman" w:hAnsi="Times New Roman" w:cs="Times New Roman"/>
          <w:b/>
        </w:rPr>
      </w:pPr>
      <w:r w:rsidRPr="00A251CC">
        <w:rPr>
          <w:rFonts w:ascii="Times New Roman" w:hAnsi="Times New Roman" w:cs="Times New Roman"/>
          <w:b/>
        </w:rPr>
        <w:t xml:space="preserve">5. Укажите примерную величину легочной вентиляции при потреблении человеком </w:t>
      </w:r>
      <w:r w:rsidRPr="00A251CC">
        <w:rPr>
          <w:rFonts w:ascii="Times New Roman" w:hAnsi="Times New Roman" w:cs="Times New Roman"/>
          <w:b/>
        </w:rPr>
        <w:lastRenderedPageBreak/>
        <w:t xml:space="preserve">6 л кислорода </w:t>
      </w:r>
      <w:proofErr w:type="gramStart"/>
      <w:r w:rsidRPr="00A251CC">
        <w:rPr>
          <w:rFonts w:ascii="Times New Roman" w:hAnsi="Times New Roman" w:cs="Times New Roman"/>
          <w:b/>
        </w:rPr>
        <w:t>в мин</w:t>
      </w:r>
      <w:proofErr w:type="gramEnd"/>
    </w:p>
    <w:p w:rsidR="00C37717" w:rsidRPr="00A251CC" w:rsidRDefault="00C37717" w:rsidP="00C37717">
      <w:pPr>
        <w:rPr>
          <w:rFonts w:ascii="Times New Roman" w:hAnsi="Times New Roman" w:cs="Times New Roman"/>
          <w:b/>
        </w:rPr>
      </w:pPr>
      <w:proofErr w:type="gramStart"/>
      <w:r w:rsidRPr="00A251CC">
        <w:rPr>
          <w:rFonts w:ascii="Times New Roman" w:hAnsi="Times New Roman" w:cs="Times New Roman"/>
        </w:rPr>
        <w:t>а)  60</w:t>
      </w:r>
      <w:proofErr w:type="gramEnd"/>
      <w:r w:rsidRPr="00A251CC">
        <w:rPr>
          <w:rFonts w:ascii="Times New Roman" w:hAnsi="Times New Roman" w:cs="Times New Roman"/>
        </w:rPr>
        <w:t xml:space="preserve"> – 80 л                              </w:t>
      </w:r>
    </w:p>
    <w:p w:rsidR="00C37717" w:rsidRPr="00A251CC" w:rsidRDefault="00C37717" w:rsidP="00C37717">
      <w:pPr>
        <w:rPr>
          <w:rFonts w:ascii="Times New Roman" w:hAnsi="Times New Roman" w:cs="Times New Roman"/>
          <w:b/>
        </w:rPr>
      </w:pPr>
      <w:proofErr w:type="gramStart"/>
      <w:r w:rsidRPr="00A251CC">
        <w:rPr>
          <w:rFonts w:ascii="Times New Roman" w:hAnsi="Times New Roman" w:cs="Times New Roman"/>
        </w:rPr>
        <w:t>б)  30</w:t>
      </w:r>
      <w:proofErr w:type="gramEnd"/>
      <w:r w:rsidRPr="00A251CC">
        <w:rPr>
          <w:rFonts w:ascii="Times New Roman" w:hAnsi="Times New Roman" w:cs="Times New Roman"/>
        </w:rPr>
        <w:t xml:space="preserve"> – 35 л                              </w:t>
      </w:r>
    </w:p>
    <w:p w:rsidR="00C37717" w:rsidRPr="00A251CC" w:rsidRDefault="00C37717" w:rsidP="00C37717">
      <w:pPr>
        <w:rPr>
          <w:rFonts w:ascii="Times New Roman" w:hAnsi="Times New Roman" w:cs="Times New Roman"/>
        </w:rPr>
      </w:pPr>
      <w:r w:rsidRPr="00A251CC">
        <w:rPr>
          <w:rFonts w:ascii="Times New Roman" w:hAnsi="Times New Roman" w:cs="Times New Roman"/>
        </w:rPr>
        <w:t xml:space="preserve">в) 6 – 8 л      </w:t>
      </w:r>
    </w:p>
    <w:p w:rsidR="00C37717" w:rsidRPr="00A251CC" w:rsidRDefault="00C37717" w:rsidP="00C37717">
      <w:pPr>
        <w:rPr>
          <w:rFonts w:ascii="Times New Roman" w:hAnsi="Times New Roman" w:cs="Times New Roman"/>
        </w:rPr>
      </w:pPr>
      <w:r w:rsidRPr="00A251CC">
        <w:rPr>
          <w:rFonts w:ascii="Times New Roman" w:hAnsi="Times New Roman" w:cs="Times New Roman"/>
        </w:rPr>
        <w:t>г) 140 – 160 л</w:t>
      </w:r>
    </w:p>
    <w:p w:rsidR="00C37717" w:rsidRPr="00A251CC" w:rsidRDefault="00C37717" w:rsidP="00C37717">
      <w:pPr>
        <w:rPr>
          <w:rFonts w:ascii="Times New Roman" w:hAnsi="Times New Roman" w:cs="Times New Roman"/>
          <w:b/>
        </w:rPr>
      </w:pPr>
    </w:p>
    <w:p w:rsidR="00C37717" w:rsidRPr="00A251CC" w:rsidRDefault="00C37717" w:rsidP="00C37717">
      <w:pPr>
        <w:rPr>
          <w:rFonts w:ascii="Times New Roman" w:hAnsi="Times New Roman" w:cs="Times New Roman"/>
          <w:b/>
        </w:rPr>
      </w:pPr>
      <w:r w:rsidRPr="00A251CC">
        <w:rPr>
          <w:rFonts w:ascii="Times New Roman" w:hAnsi="Times New Roman" w:cs="Times New Roman"/>
          <w:b/>
        </w:rPr>
        <w:t>6. Укажите неверное утверждение о коэффициенте полезного действия мышечной деятельности человека</w:t>
      </w:r>
    </w:p>
    <w:p w:rsidR="00C37717" w:rsidRPr="00A251CC" w:rsidRDefault="00C37717" w:rsidP="00C37717">
      <w:pPr>
        <w:rPr>
          <w:rFonts w:ascii="Times New Roman" w:hAnsi="Times New Roman" w:cs="Times New Roman"/>
        </w:rPr>
      </w:pPr>
      <w:r w:rsidRPr="00A251CC">
        <w:rPr>
          <w:rFonts w:ascii="Times New Roman" w:hAnsi="Times New Roman" w:cs="Times New Roman"/>
        </w:rPr>
        <w:t>а) Это часть, приходящаяся на полезную работу, от затраченной на эту работу энергии</w:t>
      </w:r>
    </w:p>
    <w:p w:rsidR="00C37717" w:rsidRPr="00A251CC" w:rsidRDefault="00C37717" w:rsidP="00C37717">
      <w:pPr>
        <w:rPr>
          <w:rFonts w:ascii="Times New Roman" w:hAnsi="Times New Roman" w:cs="Times New Roman"/>
        </w:rPr>
      </w:pPr>
      <w:r w:rsidRPr="00A251CC">
        <w:rPr>
          <w:rFonts w:ascii="Times New Roman" w:hAnsi="Times New Roman" w:cs="Times New Roman"/>
        </w:rPr>
        <w:t>б) Его нельзя определить без эргометра</w:t>
      </w:r>
    </w:p>
    <w:p w:rsidR="00C37717" w:rsidRPr="00A251CC" w:rsidRDefault="00C37717" w:rsidP="00C37717">
      <w:pPr>
        <w:rPr>
          <w:rFonts w:ascii="Times New Roman" w:hAnsi="Times New Roman" w:cs="Times New Roman"/>
        </w:rPr>
      </w:pPr>
      <w:r w:rsidRPr="00A251CC">
        <w:rPr>
          <w:rFonts w:ascii="Times New Roman" w:hAnsi="Times New Roman" w:cs="Times New Roman"/>
        </w:rPr>
        <w:t>в) Его нельзя определить без учета израсходованной энергии</w:t>
      </w:r>
    </w:p>
    <w:p w:rsidR="00C37717" w:rsidRPr="00A251CC" w:rsidRDefault="00C37717" w:rsidP="00C37717">
      <w:pPr>
        <w:rPr>
          <w:rFonts w:ascii="Times New Roman" w:hAnsi="Times New Roman" w:cs="Times New Roman"/>
        </w:rPr>
      </w:pPr>
      <w:r w:rsidRPr="00A251CC">
        <w:rPr>
          <w:rFonts w:ascii="Times New Roman" w:hAnsi="Times New Roman" w:cs="Times New Roman"/>
        </w:rPr>
        <w:t>г) Для его определения нужно учитывать съеденную пищу</w:t>
      </w:r>
    </w:p>
    <w:p w:rsidR="00C37717" w:rsidRPr="00A251CC" w:rsidRDefault="00C37717" w:rsidP="00C37717">
      <w:pPr>
        <w:rPr>
          <w:rFonts w:ascii="Times New Roman" w:hAnsi="Times New Roman" w:cs="Times New Roman"/>
          <w:b/>
        </w:rPr>
      </w:pPr>
    </w:p>
    <w:p w:rsidR="00C37717" w:rsidRPr="00A251CC" w:rsidRDefault="00C37717" w:rsidP="00C37717">
      <w:pPr>
        <w:rPr>
          <w:rFonts w:ascii="Times New Roman" w:hAnsi="Times New Roman" w:cs="Times New Roman"/>
          <w:b/>
        </w:rPr>
      </w:pPr>
      <w:r w:rsidRPr="00A251CC">
        <w:rPr>
          <w:rFonts w:ascii="Times New Roman" w:hAnsi="Times New Roman" w:cs="Times New Roman"/>
          <w:b/>
        </w:rPr>
        <w:t>7. Какие возможности открывает перед человеком анаэробный путь образования энергии по сравнению с аэробным?</w:t>
      </w:r>
    </w:p>
    <w:p w:rsidR="00C37717" w:rsidRPr="00A251CC" w:rsidRDefault="00C37717" w:rsidP="00C37717">
      <w:pPr>
        <w:rPr>
          <w:rFonts w:ascii="Times New Roman" w:hAnsi="Times New Roman" w:cs="Times New Roman"/>
        </w:rPr>
      </w:pPr>
      <w:r w:rsidRPr="00A251CC">
        <w:rPr>
          <w:rFonts w:ascii="Times New Roman" w:hAnsi="Times New Roman" w:cs="Times New Roman"/>
        </w:rPr>
        <w:t>а) Возможность быстро восстанавливаться</w:t>
      </w:r>
    </w:p>
    <w:p w:rsidR="00C37717" w:rsidRPr="00A251CC" w:rsidRDefault="00C37717" w:rsidP="00C37717">
      <w:pPr>
        <w:rPr>
          <w:rFonts w:ascii="Times New Roman" w:hAnsi="Times New Roman" w:cs="Times New Roman"/>
        </w:rPr>
      </w:pPr>
      <w:r w:rsidRPr="00A251CC">
        <w:rPr>
          <w:rFonts w:ascii="Times New Roman" w:hAnsi="Times New Roman" w:cs="Times New Roman"/>
        </w:rPr>
        <w:t>б) Возможность длительно работать без нарастания признаков утомления.</w:t>
      </w:r>
    </w:p>
    <w:p w:rsidR="00C37717" w:rsidRPr="00A251CC" w:rsidRDefault="00C37717" w:rsidP="00C37717">
      <w:pPr>
        <w:rPr>
          <w:rFonts w:ascii="Times New Roman" w:hAnsi="Times New Roman" w:cs="Times New Roman"/>
        </w:rPr>
      </w:pPr>
      <w:r w:rsidRPr="00A251CC">
        <w:rPr>
          <w:rFonts w:ascii="Times New Roman" w:hAnsi="Times New Roman" w:cs="Times New Roman"/>
        </w:rPr>
        <w:t>в) Возможность поддерживать высокую скорость в марафонском беге</w:t>
      </w:r>
    </w:p>
    <w:p w:rsidR="00C37717" w:rsidRPr="00A251CC" w:rsidRDefault="00C37717" w:rsidP="00C37717">
      <w:pPr>
        <w:rPr>
          <w:rFonts w:ascii="Times New Roman" w:hAnsi="Times New Roman" w:cs="Times New Roman"/>
        </w:rPr>
      </w:pPr>
      <w:r w:rsidRPr="00A251CC">
        <w:rPr>
          <w:rFonts w:ascii="Times New Roman" w:hAnsi="Times New Roman" w:cs="Times New Roman"/>
        </w:rPr>
        <w:t>г) Возможность взрывной отдачи энергии</w:t>
      </w:r>
    </w:p>
    <w:p w:rsidR="00C37717" w:rsidRPr="00A251CC" w:rsidRDefault="00C37717" w:rsidP="00C37717">
      <w:pPr>
        <w:rPr>
          <w:rFonts w:ascii="Times New Roman" w:hAnsi="Times New Roman" w:cs="Times New Roman"/>
          <w:b/>
        </w:rPr>
      </w:pPr>
    </w:p>
    <w:p w:rsidR="00C37717" w:rsidRPr="00A251CC" w:rsidRDefault="00C37717" w:rsidP="00C37717">
      <w:pPr>
        <w:rPr>
          <w:rFonts w:ascii="Times New Roman" w:hAnsi="Times New Roman" w:cs="Times New Roman"/>
          <w:b/>
        </w:rPr>
      </w:pPr>
      <w:r w:rsidRPr="00A251CC">
        <w:rPr>
          <w:rFonts w:ascii="Times New Roman" w:hAnsi="Times New Roman" w:cs="Times New Roman"/>
          <w:b/>
        </w:rPr>
        <w:t>8. Укажите неверное определение кислородного долга</w:t>
      </w:r>
    </w:p>
    <w:p w:rsidR="00C37717" w:rsidRPr="00A251CC" w:rsidRDefault="00C37717" w:rsidP="00C37717">
      <w:pPr>
        <w:rPr>
          <w:rFonts w:ascii="Times New Roman" w:hAnsi="Times New Roman" w:cs="Times New Roman"/>
        </w:rPr>
      </w:pPr>
      <w:r w:rsidRPr="00A251CC">
        <w:rPr>
          <w:rFonts w:ascii="Times New Roman" w:hAnsi="Times New Roman" w:cs="Times New Roman"/>
        </w:rPr>
        <w:t>а) Часть кислородного запроса, потребляемая после работы</w:t>
      </w:r>
    </w:p>
    <w:p w:rsidR="00C37717" w:rsidRPr="00A251CC" w:rsidRDefault="00C37717" w:rsidP="00C37717">
      <w:pPr>
        <w:rPr>
          <w:rFonts w:ascii="Times New Roman" w:hAnsi="Times New Roman" w:cs="Times New Roman"/>
        </w:rPr>
      </w:pPr>
      <w:r w:rsidRPr="00A251CC">
        <w:rPr>
          <w:rFonts w:ascii="Times New Roman" w:hAnsi="Times New Roman" w:cs="Times New Roman"/>
        </w:rPr>
        <w:t xml:space="preserve">б) Кислород, затраченный после работы на окисление АТФ и </w:t>
      </w:r>
      <w:proofErr w:type="spellStart"/>
      <w:r w:rsidRPr="00A251CC">
        <w:rPr>
          <w:rFonts w:ascii="Times New Roman" w:hAnsi="Times New Roman" w:cs="Times New Roman"/>
        </w:rPr>
        <w:t>креатинфосфата</w:t>
      </w:r>
      <w:proofErr w:type="spellEnd"/>
    </w:p>
    <w:p w:rsidR="00C37717" w:rsidRPr="00A251CC" w:rsidRDefault="00C37717" w:rsidP="00C37717">
      <w:pPr>
        <w:rPr>
          <w:rFonts w:ascii="Times New Roman" w:hAnsi="Times New Roman" w:cs="Times New Roman"/>
        </w:rPr>
      </w:pPr>
      <w:r w:rsidRPr="00A251CC">
        <w:rPr>
          <w:rFonts w:ascii="Times New Roman" w:hAnsi="Times New Roman" w:cs="Times New Roman"/>
        </w:rPr>
        <w:t>в) Кислород, потребляемый после работы сверх обычного уровня покоя</w:t>
      </w:r>
    </w:p>
    <w:p w:rsidR="00C37717" w:rsidRPr="00A251CC" w:rsidRDefault="00C37717" w:rsidP="00C37717">
      <w:pPr>
        <w:rPr>
          <w:rFonts w:ascii="Times New Roman" w:hAnsi="Times New Roman" w:cs="Times New Roman"/>
        </w:rPr>
      </w:pPr>
      <w:r w:rsidRPr="00A251CC">
        <w:rPr>
          <w:rFonts w:ascii="Times New Roman" w:hAnsi="Times New Roman" w:cs="Times New Roman"/>
        </w:rPr>
        <w:t xml:space="preserve">г) Кислород, затраченный после работы на окислительные реакции, дающие энергию для </w:t>
      </w:r>
      <w:proofErr w:type="spellStart"/>
      <w:r w:rsidRPr="00A251CC">
        <w:rPr>
          <w:rFonts w:ascii="Times New Roman" w:hAnsi="Times New Roman" w:cs="Times New Roman"/>
        </w:rPr>
        <w:t>ресинтеза</w:t>
      </w:r>
      <w:proofErr w:type="spellEnd"/>
      <w:r w:rsidRPr="00A251CC">
        <w:rPr>
          <w:rFonts w:ascii="Times New Roman" w:hAnsi="Times New Roman" w:cs="Times New Roman"/>
        </w:rPr>
        <w:t xml:space="preserve"> </w:t>
      </w:r>
      <w:proofErr w:type="spellStart"/>
      <w:r w:rsidRPr="00A251CC">
        <w:rPr>
          <w:rFonts w:ascii="Times New Roman" w:hAnsi="Times New Roman" w:cs="Times New Roman"/>
        </w:rPr>
        <w:t>креатинфосфата</w:t>
      </w:r>
      <w:proofErr w:type="spellEnd"/>
      <w:r w:rsidRPr="00A251CC">
        <w:rPr>
          <w:rFonts w:ascii="Times New Roman" w:hAnsi="Times New Roman" w:cs="Times New Roman"/>
        </w:rPr>
        <w:t xml:space="preserve"> и углеводов</w:t>
      </w:r>
    </w:p>
    <w:p w:rsidR="00C37717" w:rsidRPr="00A251CC" w:rsidRDefault="00C37717" w:rsidP="00C37717">
      <w:pPr>
        <w:rPr>
          <w:rFonts w:ascii="Times New Roman" w:hAnsi="Times New Roman" w:cs="Times New Roman"/>
        </w:rPr>
      </w:pPr>
    </w:p>
    <w:p w:rsidR="00C37717" w:rsidRPr="00A251CC" w:rsidRDefault="00C37717" w:rsidP="00C37717">
      <w:pPr>
        <w:rPr>
          <w:rFonts w:ascii="Times New Roman" w:hAnsi="Times New Roman" w:cs="Times New Roman"/>
          <w:b/>
        </w:rPr>
      </w:pPr>
      <w:r w:rsidRPr="00A251CC">
        <w:rPr>
          <w:rFonts w:ascii="Times New Roman" w:hAnsi="Times New Roman" w:cs="Times New Roman"/>
          <w:b/>
        </w:rPr>
        <w:t>9. В каком из указанных видов спортивной деятельности кислородный долг составляет большую часть кислородного запроса?</w:t>
      </w:r>
    </w:p>
    <w:p w:rsidR="00C37717" w:rsidRPr="00A251CC" w:rsidRDefault="00C37717" w:rsidP="00C37717">
      <w:pPr>
        <w:rPr>
          <w:rFonts w:ascii="Times New Roman" w:hAnsi="Times New Roman" w:cs="Times New Roman"/>
        </w:rPr>
      </w:pPr>
      <w:r w:rsidRPr="00A251CC">
        <w:rPr>
          <w:rFonts w:ascii="Times New Roman" w:hAnsi="Times New Roman" w:cs="Times New Roman"/>
        </w:rPr>
        <w:t xml:space="preserve">а) </w:t>
      </w:r>
      <w:proofErr w:type="gramStart"/>
      <w:r w:rsidRPr="00A251CC">
        <w:rPr>
          <w:rFonts w:ascii="Times New Roman" w:hAnsi="Times New Roman" w:cs="Times New Roman"/>
        </w:rPr>
        <w:t>В</w:t>
      </w:r>
      <w:proofErr w:type="gramEnd"/>
      <w:r w:rsidRPr="00A251CC">
        <w:rPr>
          <w:rFonts w:ascii="Times New Roman" w:hAnsi="Times New Roman" w:cs="Times New Roman"/>
        </w:rPr>
        <w:t xml:space="preserve"> беге на 100 м                      </w:t>
      </w:r>
    </w:p>
    <w:p w:rsidR="00C37717" w:rsidRPr="00A251CC" w:rsidRDefault="00C37717" w:rsidP="00C37717">
      <w:pPr>
        <w:rPr>
          <w:rFonts w:ascii="Times New Roman" w:hAnsi="Times New Roman" w:cs="Times New Roman"/>
        </w:rPr>
      </w:pPr>
      <w:r w:rsidRPr="00A251CC">
        <w:rPr>
          <w:rFonts w:ascii="Times New Roman" w:hAnsi="Times New Roman" w:cs="Times New Roman"/>
        </w:rPr>
        <w:t xml:space="preserve">б) </w:t>
      </w:r>
      <w:proofErr w:type="gramStart"/>
      <w:r w:rsidRPr="00A251CC">
        <w:rPr>
          <w:rFonts w:ascii="Times New Roman" w:hAnsi="Times New Roman" w:cs="Times New Roman"/>
        </w:rPr>
        <w:t>В</w:t>
      </w:r>
      <w:proofErr w:type="gramEnd"/>
      <w:r w:rsidRPr="00A251CC">
        <w:rPr>
          <w:rFonts w:ascii="Times New Roman" w:hAnsi="Times New Roman" w:cs="Times New Roman"/>
        </w:rPr>
        <w:t xml:space="preserve"> беге на 5000 м                    </w:t>
      </w:r>
    </w:p>
    <w:p w:rsidR="00C37717" w:rsidRPr="00A251CC" w:rsidRDefault="00C37717" w:rsidP="00C37717">
      <w:pPr>
        <w:rPr>
          <w:rFonts w:ascii="Times New Roman" w:hAnsi="Times New Roman" w:cs="Times New Roman"/>
        </w:rPr>
      </w:pPr>
      <w:r w:rsidRPr="00A251CC">
        <w:rPr>
          <w:rFonts w:ascii="Times New Roman" w:hAnsi="Times New Roman" w:cs="Times New Roman"/>
        </w:rPr>
        <w:t xml:space="preserve">в) </w:t>
      </w:r>
      <w:proofErr w:type="gramStart"/>
      <w:r w:rsidRPr="00A251CC">
        <w:rPr>
          <w:rFonts w:ascii="Times New Roman" w:hAnsi="Times New Roman" w:cs="Times New Roman"/>
        </w:rPr>
        <w:t>В</w:t>
      </w:r>
      <w:proofErr w:type="gramEnd"/>
      <w:r w:rsidRPr="00A251CC">
        <w:rPr>
          <w:rFonts w:ascii="Times New Roman" w:hAnsi="Times New Roman" w:cs="Times New Roman"/>
        </w:rPr>
        <w:t xml:space="preserve"> марафонском беге</w:t>
      </w:r>
    </w:p>
    <w:p w:rsidR="00C37717" w:rsidRPr="00A251CC" w:rsidRDefault="00C37717" w:rsidP="00C37717">
      <w:pPr>
        <w:rPr>
          <w:rFonts w:ascii="Times New Roman" w:hAnsi="Times New Roman" w:cs="Times New Roman"/>
        </w:rPr>
      </w:pPr>
      <w:r w:rsidRPr="00A251CC">
        <w:rPr>
          <w:rFonts w:ascii="Times New Roman" w:hAnsi="Times New Roman" w:cs="Times New Roman"/>
        </w:rPr>
        <w:t>г) Ни в каком</w:t>
      </w:r>
    </w:p>
    <w:p w:rsidR="00C37717" w:rsidRPr="00A251CC" w:rsidRDefault="00C37717" w:rsidP="00C37717">
      <w:pPr>
        <w:rPr>
          <w:rFonts w:ascii="Times New Roman" w:hAnsi="Times New Roman" w:cs="Times New Roman"/>
        </w:rPr>
      </w:pPr>
    </w:p>
    <w:p w:rsidR="00C37717" w:rsidRPr="00A251CC" w:rsidRDefault="00C37717" w:rsidP="00C37717">
      <w:pPr>
        <w:rPr>
          <w:rFonts w:ascii="Times New Roman" w:hAnsi="Times New Roman" w:cs="Times New Roman"/>
          <w:b/>
        </w:rPr>
      </w:pPr>
      <w:r w:rsidRPr="00A251CC">
        <w:rPr>
          <w:rFonts w:ascii="Times New Roman" w:hAnsi="Times New Roman" w:cs="Times New Roman"/>
          <w:b/>
        </w:rPr>
        <w:t>10. Укажите примерное потребление кислорода человеком в покое</w:t>
      </w:r>
    </w:p>
    <w:p w:rsidR="00C37717" w:rsidRPr="00A251CC" w:rsidRDefault="00C37717" w:rsidP="00C37717">
      <w:pPr>
        <w:rPr>
          <w:rFonts w:ascii="Times New Roman" w:hAnsi="Times New Roman" w:cs="Times New Roman"/>
          <w:b/>
        </w:rPr>
      </w:pPr>
      <w:r w:rsidRPr="00A251CC">
        <w:rPr>
          <w:rFonts w:ascii="Times New Roman" w:hAnsi="Times New Roman" w:cs="Times New Roman"/>
        </w:rPr>
        <w:t xml:space="preserve">а) 10 – 20 л/мин                         </w:t>
      </w:r>
    </w:p>
    <w:p w:rsidR="00C37717" w:rsidRPr="00A251CC" w:rsidRDefault="00C37717" w:rsidP="00C37717">
      <w:pPr>
        <w:rPr>
          <w:rFonts w:ascii="Times New Roman" w:hAnsi="Times New Roman" w:cs="Times New Roman"/>
        </w:rPr>
      </w:pPr>
      <w:r w:rsidRPr="00A251CC">
        <w:rPr>
          <w:rFonts w:ascii="Times New Roman" w:hAnsi="Times New Roman" w:cs="Times New Roman"/>
        </w:rPr>
        <w:t xml:space="preserve">б) 2 – 3 л/мин                             </w:t>
      </w:r>
    </w:p>
    <w:p w:rsidR="00C37717" w:rsidRPr="00A251CC" w:rsidRDefault="00C37717" w:rsidP="00C37717">
      <w:pPr>
        <w:rPr>
          <w:rFonts w:ascii="Times New Roman" w:hAnsi="Times New Roman" w:cs="Times New Roman"/>
        </w:rPr>
      </w:pPr>
      <w:r w:rsidRPr="00A251CC">
        <w:rPr>
          <w:rFonts w:ascii="Times New Roman" w:hAnsi="Times New Roman" w:cs="Times New Roman"/>
        </w:rPr>
        <w:t>в) 5 – 6 л/мин</w:t>
      </w:r>
    </w:p>
    <w:p w:rsidR="00C37717" w:rsidRDefault="00C37717" w:rsidP="00C37717">
      <w:pPr>
        <w:rPr>
          <w:rFonts w:ascii="Times New Roman" w:hAnsi="Times New Roman" w:cs="Times New Roman"/>
        </w:rPr>
      </w:pPr>
      <w:r w:rsidRPr="00A251CC">
        <w:rPr>
          <w:rFonts w:ascii="Times New Roman" w:hAnsi="Times New Roman" w:cs="Times New Roman"/>
        </w:rPr>
        <w:t>г) 0,25 – 0,30 л/мин</w:t>
      </w:r>
    </w:p>
    <w:p w:rsidR="00C37717" w:rsidRDefault="00C37717" w:rsidP="00C37717">
      <w:pPr>
        <w:rPr>
          <w:rFonts w:ascii="Times New Roman" w:hAnsi="Times New Roman" w:cs="Times New Roman"/>
          <w:b/>
          <w:bCs/>
        </w:rPr>
      </w:pPr>
    </w:p>
    <w:p w:rsidR="00C37717" w:rsidRPr="00A251CC" w:rsidRDefault="00C37717" w:rsidP="00C37717">
      <w:pPr>
        <w:rPr>
          <w:rFonts w:ascii="Times New Roman" w:hAnsi="Times New Roman" w:cs="Times New Roman"/>
          <w:b/>
        </w:rPr>
      </w:pPr>
      <w:r w:rsidRPr="00A251CC">
        <w:rPr>
          <w:rFonts w:ascii="Times New Roman" w:hAnsi="Times New Roman" w:cs="Times New Roman"/>
          <w:b/>
          <w:bCs/>
        </w:rPr>
        <w:t>Раздел №4.</w:t>
      </w:r>
      <w:r w:rsidRPr="00A251CC">
        <w:rPr>
          <w:rFonts w:ascii="Times New Roman" w:hAnsi="Times New Roman" w:cs="Times New Roman"/>
          <w:b/>
        </w:rPr>
        <w:t xml:space="preserve"> Физиологические механизмы адаптации организма к спортивной деятельности</w:t>
      </w:r>
    </w:p>
    <w:p w:rsidR="00C37717" w:rsidRPr="00A251CC" w:rsidRDefault="00C37717" w:rsidP="00C37717">
      <w:pPr>
        <w:rPr>
          <w:rFonts w:ascii="Times New Roman" w:hAnsi="Times New Roman" w:cs="Times New Roman"/>
          <w:b/>
        </w:rPr>
      </w:pPr>
      <w:r w:rsidRPr="00A251CC">
        <w:rPr>
          <w:rFonts w:ascii="Times New Roman" w:hAnsi="Times New Roman" w:cs="Times New Roman"/>
          <w:b/>
        </w:rPr>
        <w:t>1. Укажите наиболее вероятную частоту сердцебиений при достижении спортсменами МПК</w:t>
      </w:r>
    </w:p>
    <w:p w:rsidR="00C37717" w:rsidRPr="00A251CC" w:rsidRDefault="00C37717" w:rsidP="00C37717">
      <w:pPr>
        <w:rPr>
          <w:rFonts w:ascii="Times New Roman" w:hAnsi="Times New Roman" w:cs="Times New Roman"/>
        </w:rPr>
      </w:pPr>
      <w:r w:rsidRPr="00A251CC">
        <w:rPr>
          <w:rFonts w:ascii="Times New Roman" w:hAnsi="Times New Roman" w:cs="Times New Roman"/>
        </w:rPr>
        <w:t xml:space="preserve">а) 120 – 140                                  </w:t>
      </w:r>
    </w:p>
    <w:p w:rsidR="00C37717" w:rsidRPr="00A251CC" w:rsidRDefault="00C37717" w:rsidP="00C37717">
      <w:pPr>
        <w:rPr>
          <w:rFonts w:ascii="Times New Roman" w:hAnsi="Times New Roman" w:cs="Times New Roman"/>
        </w:rPr>
      </w:pPr>
      <w:r w:rsidRPr="00A251CC">
        <w:rPr>
          <w:rFonts w:ascii="Times New Roman" w:hAnsi="Times New Roman" w:cs="Times New Roman"/>
        </w:rPr>
        <w:t xml:space="preserve">б) Свыше 220 уд/мин                </w:t>
      </w:r>
    </w:p>
    <w:p w:rsidR="00C37717" w:rsidRPr="00A251CC" w:rsidRDefault="00C37717" w:rsidP="00C37717">
      <w:pPr>
        <w:rPr>
          <w:rFonts w:ascii="Times New Roman" w:hAnsi="Times New Roman" w:cs="Times New Roman"/>
        </w:rPr>
      </w:pPr>
      <w:r w:rsidRPr="00A251CC">
        <w:rPr>
          <w:rFonts w:ascii="Times New Roman" w:hAnsi="Times New Roman" w:cs="Times New Roman"/>
        </w:rPr>
        <w:t>в) 180 – 200 уд/мин</w:t>
      </w:r>
    </w:p>
    <w:p w:rsidR="00C37717" w:rsidRPr="00A251CC" w:rsidRDefault="00C37717" w:rsidP="00C37717">
      <w:pPr>
        <w:rPr>
          <w:rFonts w:ascii="Times New Roman" w:hAnsi="Times New Roman" w:cs="Times New Roman"/>
        </w:rPr>
      </w:pPr>
      <w:r w:rsidRPr="00A251CC">
        <w:rPr>
          <w:rFonts w:ascii="Times New Roman" w:hAnsi="Times New Roman" w:cs="Times New Roman"/>
        </w:rPr>
        <w:t>г) 140 – 160 уд/мин</w:t>
      </w:r>
    </w:p>
    <w:p w:rsidR="00C37717" w:rsidRPr="00A251CC" w:rsidRDefault="00C37717" w:rsidP="00C37717">
      <w:pPr>
        <w:rPr>
          <w:rFonts w:ascii="Times New Roman" w:hAnsi="Times New Roman" w:cs="Times New Roman"/>
          <w:b/>
        </w:rPr>
      </w:pPr>
    </w:p>
    <w:p w:rsidR="00C37717" w:rsidRPr="00A251CC" w:rsidRDefault="00C37717" w:rsidP="00C37717">
      <w:pPr>
        <w:rPr>
          <w:rFonts w:ascii="Times New Roman" w:hAnsi="Times New Roman" w:cs="Times New Roman"/>
          <w:b/>
        </w:rPr>
      </w:pPr>
      <w:r w:rsidRPr="00A251CC">
        <w:rPr>
          <w:rFonts w:ascii="Times New Roman" w:hAnsi="Times New Roman" w:cs="Times New Roman"/>
          <w:b/>
        </w:rPr>
        <w:t>2. Какие возможности открывает перед человеком аэробный путь образования энергии по сравнению с анаэробным?</w:t>
      </w:r>
    </w:p>
    <w:p w:rsidR="00C37717" w:rsidRPr="00A251CC" w:rsidRDefault="00C37717" w:rsidP="00C37717">
      <w:pPr>
        <w:rPr>
          <w:rFonts w:ascii="Times New Roman" w:hAnsi="Times New Roman" w:cs="Times New Roman"/>
        </w:rPr>
      </w:pPr>
      <w:r w:rsidRPr="00A251CC">
        <w:rPr>
          <w:rFonts w:ascii="Times New Roman" w:hAnsi="Times New Roman" w:cs="Times New Roman"/>
        </w:rPr>
        <w:t>а) Возможность быстрого развития нужной мощности</w:t>
      </w:r>
    </w:p>
    <w:p w:rsidR="00C37717" w:rsidRPr="00A251CC" w:rsidRDefault="00C37717" w:rsidP="00C37717">
      <w:pPr>
        <w:rPr>
          <w:rFonts w:ascii="Times New Roman" w:hAnsi="Times New Roman" w:cs="Times New Roman"/>
        </w:rPr>
      </w:pPr>
      <w:r w:rsidRPr="00A251CC">
        <w:rPr>
          <w:rFonts w:ascii="Times New Roman" w:hAnsi="Times New Roman" w:cs="Times New Roman"/>
        </w:rPr>
        <w:lastRenderedPageBreak/>
        <w:t>б) Возможность длительно работать без нарастания признаков утомления</w:t>
      </w:r>
    </w:p>
    <w:p w:rsidR="00C37717" w:rsidRPr="00A251CC" w:rsidRDefault="00C37717" w:rsidP="00C37717">
      <w:pPr>
        <w:rPr>
          <w:rFonts w:ascii="Times New Roman" w:hAnsi="Times New Roman" w:cs="Times New Roman"/>
        </w:rPr>
      </w:pPr>
      <w:r w:rsidRPr="00A251CC">
        <w:rPr>
          <w:rFonts w:ascii="Times New Roman" w:hAnsi="Times New Roman" w:cs="Times New Roman"/>
        </w:rPr>
        <w:t>в) Возможность развития более высокой мощности</w:t>
      </w:r>
    </w:p>
    <w:p w:rsidR="00C37717" w:rsidRPr="00A251CC" w:rsidRDefault="00C37717" w:rsidP="00C37717">
      <w:pPr>
        <w:rPr>
          <w:rFonts w:ascii="Times New Roman" w:hAnsi="Times New Roman" w:cs="Times New Roman"/>
        </w:rPr>
      </w:pPr>
      <w:r w:rsidRPr="00A251CC">
        <w:rPr>
          <w:rFonts w:ascii="Times New Roman" w:hAnsi="Times New Roman" w:cs="Times New Roman"/>
        </w:rPr>
        <w:t>г) Возможность развивать высокую мощность при задержке дыхания</w:t>
      </w:r>
    </w:p>
    <w:p w:rsidR="00C37717" w:rsidRPr="00A251CC" w:rsidRDefault="00C37717" w:rsidP="00C37717">
      <w:pPr>
        <w:rPr>
          <w:rFonts w:ascii="Times New Roman" w:hAnsi="Times New Roman" w:cs="Times New Roman"/>
        </w:rPr>
      </w:pP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b/>
        </w:rPr>
        <w:t>3. Укажите примерный минутный объем крови у человека в покое</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 xml:space="preserve">а) 0,25 – 0,30 л/мин                                     </w:t>
      </w:r>
    </w:p>
    <w:p w:rsidR="00C37717" w:rsidRPr="00A251CC" w:rsidRDefault="00C37717" w:rsidP="00C37717">
      <w:pPr>
        <w:jc w:val="both"/>
        <w:rPr>
          <w:rFonts w:ascii="Times New Roman" w:hAnsi="Times New Roman" w:cs="Times New Roman"/>
        </w:rPr>
      </w:pPr>
      <w:proofErr w:type="gramStart"/>
      <w:r w:rsidRPr="00A251CC">
        <w:rPr>
          <w:rFonts w:ascii="Times New Roman" w:hAnsi="Times New Roman" w:cs="Times New Roman"/>
        </w:rPr>
        <w:t>б)  2</w:t>
      </w:r>
      <w:proofErr w:type="gramEnd"/>
      <w:r w:rsidRPr="00A251CC">
        <w:rPr>
          <w:rFonts w:ascii="Times New Roman" w:hAnsi="Times New Roman" w:cs="Times New Roman"/>
        </w:rPr>
        <w:t xml:space="preserve"> – 3 л/мин                                               </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в) 10 – 20 л/мин</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г) 4 – 6 л/мин</w:t>
      </w:r>
    </w:p>
    <w:p w:rsidR="00C37717" w:rsidRPr="00A251CC" w:rsidRDefault="00C37717" w:rsidP="00C37717">
      <w:pPr>
        <w:jc w:val="both"/>
        <w:rPr>
          <w:rFonts w:ascii="Times New Roman" w:hAnsi="Times New Roman" w:cs="Times New Roman"/>
          <w:b/>
        </w:rPr>
      </w:pP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b/>
        </w:rPr>
        <w:t>4. Укажите примерное число дыханий в минуту при работе, сопровождающейся легочной вентиляцией 120 л/мин</w:t>
      </w: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rPr>
        <w:t>а)</w:t>
      </w:r>
      <w:r w:rsidRPr="00A251CC">
        <w:rPr>
          <w:rFonts w:ascii="Times New Roman" w:hAnsi="Times New Roman" w:cs="Times New Roman"/>
          <w:b/>
        </w:rPr>
        <w:t xml:space="preserve"> </w:t>
      </w:r>
      <w:r w:rsidRPr="00A251CC">
        <w:rPr>
          <w:rFonts w:ascii="Times New Roman" w:hAnsi="Times New Roman" w:cs="Times New Roman"/>
        </w:rPr>
        <w:t xml:space="preserve">140 – 160                                                     </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 xml:space="preserve">б) 8 – 10                                                            </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в) 20 – 30</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г) 50 – 60</w:t>
      </w:r>
    </w:p>
    <w:p w:rsidR="00C37717" w:rsidRPr="00A251CC" w:rsidRDefault="00C37717" w:rsidP="00C37717">
      <w:pPr>
        <w:jc w:val="both"/>
        <w:rPr>
          <w:rFonts w:ascii="Times New Roman" w:hAnsi="Times New Roman" w:cs="Times New Roman"/>
          <w:b/>
        </w:rPr>
      </w:pP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b/>
        </w:rPr>
        <w:t>5. Укажите наиболее вероятную глубину дыхания при работе, сопровождающейся легочной вентиляцией 120 л/мин</w:t>
      </w: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rPr>
        <w:t xml:space="preserve">а) 6 – 7 л                                                           </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 xml:space="preserve">б) 2 – 3 л                                                           </w:t>
      </w:r>
    </w:p>
    <w:p w:rsidR="00C37717" w:rsidRPr="00A251CC" w:rsidRDefault="00C37717" w:rsidP="00C37717">
      <w:pPr>
        <w:rPr>
          <w:rFonts w:ascii="Times New Roman" w:hAnsi="Times New Roman" w:cs="Times New Roman"/>
        </w:rPr>
      </w:pPr>
      <w:r w:rsidRPr="00A251CC">
        <w:rPr>
          <w:rFonts w:ascii="Times New Roman" w:hAnsi="Times New Roman" w:cs="Times New Roman"/>
        </w:rPr>
        <w:t>в) 4 – 5 л</w:t>
      </w:r>
    </w:p>
    <w:p w:rsidR="00C37717" w:rsidRPr="00A251CC" w:rsidRDefault="00C37717" w:rsidP="00C37717">
      <w:pPr>
        <w:rPr>
          <w:rFonts w:ascii="Times New Roman" w:hAnsi="Times New Roman" w:cs="Times New Roman"/>
        </w:rPr>
      </w:pPr>
      <w:r w:rsidRPr="00A251CC">
        <w:rPr>
          <w:rFonts w:ascii="Times New Roman" w:hAnsi="Times New Roman" w:cs="Times New Roman"/>
        </w:rPr>
        <w:t>г) 0,5 – 0,6 л</w:t>
      </w:r>
    </w:p>
    <w:p w:rsidR="00C37717" w:rsidRPr="00A251CC" w:rsidRDefault="00C37717" w:rsidP="00C37717">
      <w:pPr>
        <w:rPr>
          <w:rFonts w:ascii="Times New Roman" w:hAnsi="Times New Roman" w:cs="Times New Roman"/>
        </w:rPr>
      </w:pPr>
    </w:p>
    <w:p w:rsidR="00C37717" w:rsidRPr="00A251CC" w:rsidRDefault="00C37717" w:rsidP="00C37717">
      <w:pPr>
        <w:pStyle w:val="a3"/>
        <w:ind w:left="0"/>
        <w:jc w:val="both"/>
        <w:rPr>
          <w:rFonts w:ascii="Times New Roman" w:hAnsi="Times New Roman" w:cs="Times New Roman"/>
          <w:b/>
        </w:rPr>
      </w:pPr>
      <w:r w:rsidRPr="00A251CC">
        <w:rPr>
          <w:rFonts w:ascii="Times New Roman" w:hAnsi="Times New Roman" w:cs="Times New Roman"/>
          <w:b/>
        </w:rPr>
        <w:t>6. Укажите другое название молочной кислоты.</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а) пировиноградная кислота</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б) гликоген</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 xml:space="preserve">в) </w:t>
      </w:r>
      <w:proofErr w:type="spellStart"/>
      <w:r w:rsidRPr="00A251CC">
        <w:rPr>
          <w:rFonts w:ascii="Times New Roman" w:hAnsi="Times New Roman" w:cs="Times New Roman"/>
        </w:rPr>
        <w:t>лактат</w:t>
      </w:r>
      <w:proofErr w:type="spellEnd"/>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 xml:space="preserve">г) </w:t>
      </w:r>
      <w:proofErr w:type="spellStart"/>
      <w:r w:rsidRPr="00A251CC">
        <w:rPr>
          <w:rFonts w:ascii="Times New Roman" w:hAnsi="Times New Roman" w:cs="Times New Roman"/>
        </w:rPr>
        <w:t>креатинфосфат</w:t>
      </w:r>
      <w:proofErr w:type="spellEnd"/>
    </w:p>
    <w:p w:rsidR="00C37717" w:rsidRPr="00A251CC" w:rsidRDefault="00C37717" w:rsidP="00C37717">
      <w:pPr>
        <w:jc w:val="both"/>
        <w:rPr>
          <w:rFonts w:ascii="Times New Roman" w:hAnsi="Times New Roman" w:cs="Times New Roman"/>
        </w:rPr>
      </w:pP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b/>
        </w:rPr>
        <w:t>7. Укажите неверную зависимость из нижеперечисленных.</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а) чем больше величина кислородного долга, тем больше накопление молочной кислоты.</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б) чем меньше величина кислородного долга, тем больше сдвиг рН крови в кислую</w:t>
      </w:r>
      <w:r w:rsidRPr="00A251CC">
        <w:rPr>
          <w:rFonts w:ascii="Times New Roman" w:hAnsi="Times New Roman" w:cs="Times New Roman"/>
          <w:b/>
        </w:rPr>
        <w:t xml:space="preserve"> </w:t>
      </w:r>
      <w:r w:rsidRPr="00A251CC">
        <w:rPr>
          <w:rFonts w:ascii="Times New Roman" w:hAnsi="Times New Roman" w:cs="Times New Roman"/>
        </w:rPr>
        <w:t>сторону</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в) чем больше накопление молочной кислоты, тем больше сдвиг рН крови в кислую сторону</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г) чем больше кислородный долг, тем больше накопление молочной кислоты, и тем больше сдвиг рН крови в кислую сторону</w:t>
      </w:r>
    </w:p>
    <w:p w:rsidR="00C37717" w:rsidRPr="00A251CC" w:rsidRDefault="00C37717" w:rsidP="00C37717">
      <w:pPr>
        <w:jc w:val="both"/>
        <w:rPr>
          <w:rFonts w:ascii="Times New Roman" w:hAnsi="Times New Roman" w:cs="Times New Roman"/>
        </w:rPr>
      </w:pP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b/>
        </w:rPr>
        <w:t xml:space="preserve">8. Что такое </w:t>
      </w:r>
      <w:r w:rsidRPr="00A251CC">
        <w:rPr>
          <w:rFonts w:ascii="Times New Roman" w:hAnsi="Times New Roman" w:cs="Times New Roman"/>
          <w:b/>
          <w:lang w:val="en-US"/>
        </w:rPr>
        <w:t>PWC</w:t>
      </w:r>
      <w:r w:rsidRPr="00A251CC">
        <w:rPr>
          <w:rFonts w:ascii="Times New Roman" w:hAnsi="Times New Roman" w:cs="Times New Roman"/>
          <w:b/>
        </w:rPr>
        <w:t>170?</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а) показатель абсолютной мышечной силы</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б) показатель относительной мышечной силы</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в) показатель общей физической работоспособности</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г) показатель максимальной величины кислородного долга</w:t>
      </w:r>
    </w:p>
    <w:p w:rsidR="00C37717" w:rsidRPr="00A251CC" w:rsidRDefault="00C37717" w:rsidP="00C37717">
      <w:pPr>
        <w:jc w:val="both"/>
        <w:rPr>
          <w:rFonts w:ascii="Times New Roman" w:hAnsi="Times New Roman" w:cs="Times New Roman"/>
        </w:rPr>
      </w:pP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b/>
        </w:rPr>
        <w:t>9. Что такое МПК?</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а) максимальное потребление кислорода</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б) минимальное потребление кислорода</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в) минутное потребление кислорода</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г) минутное перемещение крови</w:t>
      </w:r>
    </w:p>
    <w:p w:rsidR="00C37717" w:rsidRPr="00A251CC" w:rsidRDefault="00C37717" w:rsidP="00C37717">
      <w:pPr>
        <w:jc w:val="both"/>
        <w:rPr>
          <w:rFonts w:ascii="Times New Roman" w:hAnsi="Times New Roman" w:cs="Times New Roman"/>
        </w:rPr>
      </w:pP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b/>
        </w:rPr>
        <w:t xml:space="preserve">10. В какой зоне мощности в качестве источника энергии в большей степени </w:t>
      </w:r>
      <w:r w:rsidRPr="00A251CC">
        <w:rPr>
          <w:rFonts w:ascii="Times New Roman" w:hAnsi="Times New Roman" w:cs="Times New Roman"/>
          <w:b/>
        </w:rPr>
        <w:lastRenderedPageBreak/>
        <w:t>используются жиры?</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а) в максимальной</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 xml:space="preserve">б) в </w:t>
      </w:r>
      <w:proofErr w:type="spellStart"/>
      <w:r w:rsidRPr="00A251CC">
        <w:rPr>
          <w:rFonts w:ascii="Times New Roman" w:hAnsi="Times New Roman" w:cs="Times New Roman"/>
        </w:rPr>
        <w:t>субмаксимальной</w:t>
      </w:r>
      <w:proofErr w:type="spellEnd"/>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в) в большой</w:t>
      </w:r>
    </w:p>
    <w:p w:rsidR="00C37717" w:rsidRDefault="00C37717" w:rsidP="00C37717">
      <w:pPr>
        <w:jc w:val="both"/>
        <w:rPr>
          <w:rFonts w:ascii="Times New Roman" w:hAnsi="Times New Roman" w:cs="Times New Roman"/>
        </w:rPr>
      </w:pPr>
      <w:r w:rsidRPr="00A251CC">
        <w:rPr>
          <w:rFonts w:ascii="Times New Roman" w:hAnsi="Times New Roman" w:cs="Times New Roman"/>
        </w:rPr>
        <w:t>г) в умеренной</w:t>
      </w:r>
    </w:p>
    <w:p w:rsidR="00C37717" w:rsidRDefault="00C37717" w:rsidP="00C37717">
      <w:pPr>
        <w:rPr>
          <w:rFonts w:ascii="Times New Roman" w:hAnsi="Times New Roman" w:cs="Times New Roman"/>
          <w:b/>
          <w:bCs/>
        </w:rPr>
      </w:pPr>
    </w:p>
    <w:p w:rsidR="00C37717" w:rsidRPr="00A251CC" w:rsidRDefault="00C37717" w:rsidP="00C37717">
      <w:pPr>
        <w:rPr>
          <w:rFonts w:ascii="Times New Roman" w:hAnsi="Times New Roman" w:cs="Times New Roman"/>
          <w:b/>
        </w:rPr>
      </w:pPr>
      <w:r w:rsidRPr="00A251CC">
        <w:rPr>
          <w:rFonts w:ascii="Times New Roman" w:hAnsi="Times New Roman" w:cs="Times New Roman"/>
          <w:b/>
          <w:bCs/>
        </w:rPr>
        <w:t>Раздел №5.</w:t>
      </w:r>
      <w:r w:rsidRPr="00A251CC">
        <w:rPr>
          <w:rFonts w:ascii="Times New Roman" w:hAnsi="Times New Roman" w:cs="Times New Roman"/>
          <w:b/>
        </w:rPr>
        <w:t xml:space="preserve"> Физиологические основы нормирования нагрузок в годичном цикле спортивной тренировки</w:t>
      </w: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b/>
        </w:rPr>
        <w:t xml:space="preserve">1. Какие из перечисленных веществ относятся к </w:t>
      </w:r>
      <w:proofErr w:type="spellStart"/>
      <w:r w:rsidRPr="00A251CC">
        <w:rPr>
          <w:rFonts w:ascii="Times New Roman" w:hAnsi="Times New Roman" w:cs="Times New Roman"/>
          <w:b/>
        </w:rPr>
        <w:t>фосфагенам</w:t>
      </w:r>
      <w:proofErr w:type="spellEnd"/>
      <w:r w:rsidRPr="00A251CC">
        <w:rPr>
          <w:rFonts w:ascii="Times New Roman" w:hAnsi="Times New Roman" w:cs="Times New Roman"/>
          <w:b/>
        </w:rPr>
        <w:t>?</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а) гликоген и глюкоза</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 xml:space="preserve">б) АТФ и </w:t>
      </w:r>
      <w:proofErr w:type="spellStart"/>
      <w:r w:rsidRPr="00A251CC">
        <w:rPr>
          <w:rFonts w:ascii="Times New Roman" w:hAnsi="Times New Roman" w:cs="Times New Roman"/>
        </w:rPr>
        <w:t>креатинфосфат</w:t>
      </w:r>
      <w:proofErr w:type="spellEnd"/>
      <w:r w:rsidRPr="00A251CC">
        <w:rPr>
          <w:rFonts w:ascii="Times New Roman" w:hAnsi="Times New Roman" w:cs="Times New Roman"/>
        </w:rPr>
        <w:t xml:space="preserve"> </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в) пировиноградная и молочная кислота</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г) жиры</w:t>
      </w:r>
    </w:p>
    <w:p w:rsidR="00C37717" w:rsidRPr="00A251CC" w:rsidRDefault="00C37717" w:rsidP="00C37717">
      <w:pPr>
        <w:jc w:val="both"/>
        <w:rPr>
          <w:rFonts w:ascii="Times New Roman" w:hAnsi="Times New Roman" w:cs="Times New Roman"/>
        </w:rPr>
      </w:pP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b/>
        </w:rPr>
        <w:t>2. Конечным продуктом анаэробного гликолиза является…</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а) глюкоза</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 xml:space="preserve">б) </w:t>
      </w:r>
      <w:proofErr w:type="spellStart"/>
      <w:r w:rsidRPr="00A251CC">
        <w:rPr>
          <w:rFonts w:ascii="Times New Roman" w:hAnsi="Times New Roman" w:cs="Times New Roman"/>
        </w:rPr>
        <w:t>креатинфосфат</w:t>
      </w:r>
      <w:proofErr w:type="spellEnd"/>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в) молочная кислота</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г) пировиноградная кислота</w:t>
      </w:r>
    </w:p>
    <w:p w:rsidR="00C37717" w:rsidRPr="00A251CC" w:rsidRDefault="00C37717" w:rsidP="00C37717">
      <w:pPr>
        <w:jc w:val="both"/>
        <w:rPr>
          <w:rFonts w:ascii="Times New Roman" w:hAnsi="Times New Roman" w:cs="Times New Roman"/>
        </w:rPr>
      </w:pP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b/>
        </w:rPr>
        <w:t>3. В какой зоне мощности отмечается наиболее высокий показатель КПД?</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а) в максимальной</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 xml:space="preserve">б) в </w:t>
      </w:r>
      <w:proofErr w:type="spellStart"/>
      <w:r w:rsidRPr="00A251CC">
        <w:rPr>
          <w:rFonts w:ascii="Times New Roman" w:hAnsi="Times New Roman" w:cs="Times New Roman"/>
        </w:rPr>
        <w:t>субмаксимальной</w:t>
      </w:r>
      <w:proofErr w:type="spellEnd"/>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в) в большой</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г) в умеренной</w:t>
      </w:r>
    </w:p>
    <w:p w:rsidR="00C37717" w:rsidRPr="00A251CC" w:rsidRDefault="00C37717" w:rsidP="00C37717">
      <w:pPr>
        <w:jc w:val="both"/>
        <w:rPr>
          <w:rFonts w:ascii="Times New Roman" w:hAnsi="Times New Roman" w:cs="Times New Roman"/>
          <w:b/>
        </w:rPr>
      </w:pP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b/>
        </w:rPr>
        <w:t>4. В какой зоне мощности наблюдается наиболее высокий уровень потребления кислорода?</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а) в максимальной (100м)</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 xml:space="preserve">б) в </w:t>
      </w:r>
      <w:proofErr w:type="spellStart"/>
      <w:r w:rsidRPr="00A251CC">
        <w:rPr>
          <w:rFonts w:ascii="Times New Roman" w:hAnsi="Times New Roman" w:cs="Times New Roman"/>
        </w:rPr>
        <w:t>субмаксимальной</w:t>
      </w:r>
      <w:proofErr w:type="spellEnd"/>
      <w:r w:rsidRPr="00A251CC">
        <w:rPr>
          <w:rFonts w:ascii="Times New Roman" w:hAnsi="Times New Roman" w:cs="Times New Roman"/>
        </w:rPr>
        <w:t xml:space="preserve"> (1500м)</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в) в большой (10000м)</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г) в умеренной (42км 195м)</w:t>
      </w:r>
    </w:p>
    <w:p w:rsidR="00C37717" w:rsidRPr="00A251CC" w:rsidRDefault="00C37717" w:rsidP="00C37717">
      <w:pPr>
        <w:jc w:val="both"/>
        <w:rPr>
          <w:rFonts w:ascii="Times New Roman" w:hAnsi="Times New Roman" w:cs="Times New Roman"/>
        </w:rPr>
      </w:pP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b/>
        </w:rPr>
        <w:t>5. Какая зона мощности характеризуется наименьшим показателем минутного кислородного запроса?</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 xml:space="preserve">а) </w:t>
      </w:r>
      <w:proofErr w:type="spellStart"/>
      <w:r w:rsidRPr="00A251CC">
        <w:rPr>
          <w:rFonts w:ascii="Times New Roman" w:hAnsi="Times New Roman" w:cs="Times New Roman"/>
        </w:rPr>
        <w:t>субмаксимальная</w:t>
      </w:r>
      <w:proofErr w:type="spellEnd"/>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б) умеренная</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в) максимальная</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г) большая</w:t>
      </w:r>
    </w:p>
    <w:p w:rsidR="00C37717" w:rsidRPr="00A251CC" w:rsidRDefault="00C37717" w:rsidP="00C37717">
      <w:pPr>
        <w:jc w:val="both"/>
        <w:rPr>
          <w:rFonts w:ascii="Times New Roman" w:hAnsi="Times New Roman" w:cs="Times New Roman"/>
        </w:rPr>
      </w:pP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b/>
        </w:rPr>
        <w:t>6. В какой зоне мощности прогрессивно падает содержание глюкозы (до 40 мг% и ниже)?</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а) в большой</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б) в максимальной</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 xml:space="preserve">в) в </w:t>
      </w:r>
      <w:proofErr w:type="spellStart"/>
      <w:r w:rsidRPr="00A251CC">
        <w:rPr>
          <w:rFonts w:ascii="Times New Roman" w:hAnsi="Times New Roman" w:cs="Times New Roman"/>
        </w:rPr>
        <w:t>субмаксимальной</w:t>
      </w:r>
      <w:proofErr w:type="spellEnd"/>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г) в умеренной</w:t>
      </w:r>
    </w:p>
    <w:p w:rsidR="00C37717" w:rsidRPr="00A251CC" w:rsidRDefault="00C37717" w:rsidP="00C37717">
      <w:pPr>
        <w:jc w:val="both"/>
        <w:rPr>
          <w:rFonts w:ascii="Times New Roman" w:hAnsi="Times New Roman" w:cs="Times New Roman"/>
          <w:b/>
        </w:rPr>
      </w:pP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b/>
        </w:rPr>
        <w:t>7. Для какой зоны мощности характерен наиболее высокий показатель кислородного долга (в литрах)?</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а) для максимальной</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 xml:space="preserve">б) для </w:t>
      </w:r>
      <w:proofErr w:type="spellStart"/>
      <w:r w:rsidRPr="00A251CC">
        <w:rPr>
          <w:rFonts w:ascii="Times New Roman" w:hAnsi="Times New Roman" w:cs="Times New Roman"/>
        </w:rPr>
        <w:t>субмаксимальной</w:t>
      </w:r>
      <w:proofErr w:type="spellEnd"/>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в) для большой</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lastRenderedPageBreak/>
        <w:t>г) для умеренной</w:t>
      </w:r>
    </w:p>
    <w:p w:rsidR="00C37717" w:rsidRPr="00A251CC" w:rsidRDefault="00C37717" w:rsidP="00C37717">
      <w:pPr>
        <w:jc w:val="both"/>
        <w:rPr>
          <w:rFonts w:ascii="Times New Roman" w:hAnsi="Times New Roman" w:cs="Times New Roman"/>
        </w:rPr>
      </w:pP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b/>
        </w:rPr>
        <w:t>8. Какая зона мощности характеризуется наиболее высоким показателем минутного кислородного запроса?</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а) большая</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б) умеренная</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в) максимальная</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 xml:space="preserve">г) </w:t>
      </w:r>
      <w:proofErr w:type="spellStart"/>
      <w:r w:rsidRPr="00A251CC">
        <w:rPr>
          <w:rFonts w:ascii="Times New Roman" w:hAnsi="Times New Roman" w:cs="Times New Roman"/>
        </w:rPr>
        <w:t>субмаксимальная</w:t>
      </w:r>
      <w:proofErr w:type="spellEnd"/>
    </w:p>
    <w:p w:rsidR="00C37717" w:rsidRPr="00A251CC" w:rsidRDefault="00C37717" w:rsidP="00C37717">
      <w:pPr>
        <w:jc w:val="both"/>
        <w:rPr>
          <w:rFonts w:ascii="Times New Roman" w:hAnsi="Times New Roman" w:cs="Times New Roman"/>
        </w:rPr>
      </w:pP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b/>
        </w:rPr>
        <w:t>9. Укажите зону мощности, в которой ликвидация последствий относительно небольшого (до 8 литров) кислородного долга достигается за 1-1,5 часа.</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а) умеренная</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б) большая</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 xml:space="preserve">в) </w:t>
      </w:r>
      <w:proofErr w:type="spellStart"/>
      <w:r w:rsidRPr="00A251CC">
        <w:rPr>
          <w:rFonts w:ascii="Times New Roman" w:hAnsi="Times New Roman" w:cs="Times New Roman"/>
        </w:rPr>
        <w:t>субмаксимальная</w:t>
      </w:r>
      <w:proofErr w:type="spellEnd"/>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г) максимальная</w:t>
      </w:r>
    </w:p>
    <w:p w:rsidR="00C37717" w:rsidRPr="00A251CC" w:rsidRDefault="00C37717" w:rsidP="00C37717">
      <w:pPr>
        <w:jc w:val="both"/>
        <w:rPr>
          <w:rFonts w:ascii="Times New Roman" w:hAnsi="Times New Roman" w:cs="Times New Roman"/>
          <w:b/>
        </w:rPr>
      </w:pP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b/>
        </w:rPr>
        <w:t>10. В какой зоне мощности потребление кислорода выходит на уровень 8-10 л/мин?</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а) в максимальной</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 xml:space="preserve">б) в </w:t>
      </w:r>
      <w:proofErr w:type="spellStart"/>
      <w:r w:rsidRPr="00A251CC">
        <w:rPr>
          <w:rFonts w:ascii="Times New Roman" w:hAnsi="Times New Roman" w:cs="Times New Roman"/>
        </w:rPr>
        <w:t>субмаксимальной</w:t>
      </w:r>
      <w:proofErr w:type="spellEnd"/>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в) ни в какой</w:t>
      </w:r>
    </w:p>
    <w:p w:rsidR="00C37717" w:rsidRDefault="00C37717" w:rsidP="00C37717">
      <w:pPr>
        <w:jc w:val="both"/>
        <w:rPr>
          <w:rFonts w:ascii="Times New Roman" w:hAnsi="Times New Roman" w:cs="Times New Roman"/>
        </w:rPr>
      </w:pPr>
      <w:r w:rsidRPr="00A251CC">
        <w:rPr>
          <w:rFonts w:ascii="Times New Roman" w:hAnsi="Times New Roman" w:cs="Times New Roman"/>
        </w:rPr>
        <w:t>г) в умеренной</w:t>
      </w:r>
    </w:p>
    <w:p w:rsidR="00C37717" w:rsidRPr="00A251CC" w:rsidRDefault="00C37717" w:rsidP="00C37717">
      <w:pPr>
        <w:rPr>
          <w:rFonts w:ascii="Times New Roman" w:hAnsi="Times New Roman" w:cs="Times New Roman"/>
          <w:b/>
          <w:bCs/>
        </w:rPr>
      </w:pPr>
    </w:p>
    <w:p w:rsidR="00C37717" w:rsidRPr="00A251CC" w:rsidRDefault="00C37717" w:rsidP="00C37717">
      <w:pPr>
        <w:rPr>
          <w:rFonts w:ascii="Times New Roman" w:hAnsi="Times New Roman" w:cs="Times New Roman"/>
          <w:b/>
          <w:bCs/>
        </w:rPr>
      </w:pPr>
      <w:r w:rsidRPr="00A251CC">
        <w:rPr>
          <w:rFonts w:ascii="Times New Roman" w:hAnsi="Times New Roman" w:cs="Times New Roman"/>
          <w:b/>
          <w:bCs/>
        </w:rPr>
        <w:t>Раздел №6.</w:t>
      </w:r>
      <w:r w:rsidRPr="00A251CC">
        <w:rPr>
          <w:rFonts w:ascii="Times New Roman" w:hAnsi="Times New Roman" w:cs="Times New Roman"/>
          <w:b/>
        </w:rPr>
        <w:t xml:space="preserve"> Физиологические основы нормирования нагрузок для учащихся</w:t>
      </w: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b/>
        </w:rPr>
        <w:t>1. В какой зоне мощности концентрация молочной кислоты может достигать значения 280-300 мг%?</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 xml:space="preserve">а) в </w:t>
      </w:r>
      <w:proofErr w:type="spellStart"/>
      <w:r w:rsidRPr="00A251CC">
        <w:rPr>
          <w:rFonts w:ascii="Times New Roman" w:hAnsi="Times New Roman" w:cs="Times New Roman"/>
        </w:rPr>
        <w:t>субмаксимальной</w:t>
      </w:r>
      <w:proofErr w:type="spellEnd"/>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б) в максимальной</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в) в большой</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г) в умеренной</w:t>
      </w:r>
    </w:p>
    <w:p w:rsidR="00C37717" w:rsidRPr="00A251CC" w:rsidRDefault="00C37717" w:rsidP="00C37717">
      <w:pPr>
        <w:jc w:val="both"/>
        <w:rPr>
          <w:rFonts w:ascii="Times New Roman" w:hAnsi="Times New Roman" w:cs="Times New Roman"/>
        </w:rPr>
      </w:pP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b/>
        </w:rPr>
        <w:t>2. Гипогликемия – это…</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а) снижение содержания глюкозы в крови</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б) увеличение содержания глюкозы в крови</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 xml:space="preserve">в) увеличение содержания молочной кислоты в крови </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г) снижение содержания молочной кислоты в крови</w:t>
      </w:r>
    </w:p>
    <w:p w:rsidR="00C37717" w:rsidRPr="00A251CC" w:rsidRDefault="00C37717" w:rsidP="00C37717">
      <w:pPr>
        <w:jc w:val="both"/>
        <w:rPr>
          <w:rFonts w:ascii="Times New Roman" w:hAnsi="Times New Roman" w:cs="Times New Roman"/>
        </w:rPr>
      </w:pP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b/>
        </w:rPr>
        <w:t>3. На какой уровень выходит легочная вентиляция при достижении спортсменом МПК?</w:t>
      </w: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b/>
        </w:rPr>
        <w:t>а) 140-160 л/мин</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б) 60-80 л/мин</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в) 100-120 л/мин</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г) 12-15 л/мин</w:t>
      </w:r>
    </w:p>
    <w:p w:rsidR="00C37717" w:rsidRPr="00A251CC" w:rsidRDefault="00C37717" w:rsidP="00C37717">
      <w:pPr>
        <w:jc w:val="both"/>
        <w:rPr>
          <w:rFonts w:ascii="Times New Roman" w:hAnsi="Times New Roman" w:cs="Times New Roman"/>
        </w:rPr>
      </w:pP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b/>
        </w:rPr>
        <w:t>4. Что из перечисленного является показателем аэробной производительности?</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а) максимальный кислородный долг</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б) МПК</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в) рН крови</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г) ИГСТ (индекс гарвардского степ-теста)</w:t>
      </w:r>
    </w:p>
    <w:p w:rsidR="00C37717" w:rsidRPr="00A251CC" w:rsidRDefault="00C37717" w:rsidP="00C37717">
      <w:pPr>
        <w:jc w:val="both"/>
        <w:rPr>
          <w:rFonts w:ascii="Times New Roman" w:hAnsi="Times New Roman" w:cs="Times New Roman"/>
        </w:rPr>
      </w:pP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b/>
        </w:rPr>
        <w:t>5. Что из перечисленного является показателем анаэробной производительности?</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а) МКД (максимальный кислородный долг)</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б) МПК</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lastRenderedPageBreak/>
        <w:t xml:space="preserve">в) </w:t>
      </w:r>
      <w:r w:rsidRPr="00A251CC">
        <w:rPr>
          <w:rFonts w:ascii="Times New Roman" w:hAnsi="Times New Roman" w:cs="Times New Roman"/>
          <w:lang w:val="en-US"/>
        </w:rPr>
        <w:t>PWC</w:t>
      </w:r>
      <w:r w:rsidRPr="00A251CC">
        <w:rPr>
          <w:rFonts w:ascii="Times New Roman" w:hAnsi="Times New Roman" w:cs="Times New Roman"/>
        </w:rPr>
        <w:t>170</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г) систолический объем крови</w:t>
      </w:r>
    </w:p>
    <w:p w:rsidR="00C37717" w:rsidRPr="00A251CC" w:rsidRDefault="00C37717" w:rsidP="00C37717">
      <w:pPr>
        <w:jc w:val="both"/>
        <w:rPr>
          <w:rFonts w:ascii="Times New Roman" w:hAnsi="Times New Roman" w:cs="Times New Roman"/>
        </w:rPr>
      </w:pP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b/>
        </w:rPr>
        <w:t xml:space="preserve">6. Что такое </w:t>
      </w:r>
      <w:proofErr w:type="spellStart"/>
      <w:r w:rsidRPr="00A251CC">
        <w:rPr>
          <w:rFonts w:ascii="Times New Roman" w:hAnsi="Times New Roman" w:cs="Times New Roman"/>
          <w:b/>
        </w:rPr>
        <w:t>ресинтез</w:t>
      </w:r>
      <w:proofErr w:type="spellEnd"/>
      <w:r w:rsidRPr="00A251CC">
        <w:rPr>
          <w:rFonts w:ascii="Times New Roman" w:hAnsi="Times New Roman" w:cs="Times New Roman"/>
          <w:b/>
        </w:rPr>
        <w:t>?</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а) повторное образование вещества из продуктов его распада</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б) расщепление какого-либо вещества</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в) взаимодействие какого-либо вещества с кислородом</w:t>
      </w:r>
    </w:p>
    <w:p w:rsidR="00C37717" w:rsidRPr="00A251CC" w:rsidRDefault="00C37717" w:rsidP="00C37717">
      <w:pPr>
        <w:tabs>
          <w:tab w:val="center" w:pos="4677"/>
        </w:tabs>
        <w:jc w:val="both"/>
        <w:rPr>
          <w:rFonts w:ascii="Times New Roman" w:hAnsi="Times New Roman" w:cs="Times New Roman"/>
        </w:rPr>
      </w:pPr>
      <w:r w:rsidRPr="00A251CC">
        <w:rPr>
          <w:rFonts w:ascii="Times New Roman" w:hAnsi="Times New Roman" w:cs="Times New Roman"/>
        </w:rPr>
        <w:t>г) расщепление гликогена до глюкозы</w:t>
      </w:r>
      <w:r w:rsidRPr="00A251CC">
        <w:rPr>
          <w:rFonts w:ascii="Times New Roman" w:hAnsi="Times New Roman" w:cs="Times New Roman"/>
        </w:rPr>
        <w:tab/>
      </w:r>
    </w:p>
    <w:p w:rsidR="00C37717" w:rsidRPr="00A251CC" w:rsidRDefault="00C37717" w:rsidP="00C37717">
      <w:pPr>
        <w:tabs>
          <w:tab w:val="center" w:pos="4677"/>
        </w:tabs>
        <w:jc w:val="both"/>
        <w:rPr>
          <w:rFonts w:ascii="Times New Roman" w:hAnsi="Times New Roman" w:cs="Times New Roman"/>
        </w:rPr>
      </w:pP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b/>
        </w:rPr>
        <w:t xml:space="preserve">7. </w:t>
      </w:r>
      <w:proofErr w:type="spellStart"/>
      <w:r w:rsidRPr="00A251CC">
        <w:rPr>
          <w:rFonts w:ascii="Times New Roman" w:hAnsi="Times New Roman" w:cs="Times New Roman"/>
          <w:b/>
        </w:rPr>
        <w:t>Алактатное</w:t>
      </w:r>
      <w:proofErr w:type="spellEnd"/>
      <w:r w:rsidRPr="00A251CC">
        <w:rPr>
          <w:rFonts w:ascii="Times New Roman" w:hAnsi="Times New Roman" w:cs="Times New Roman"/>
          <w:b/>
        </w:rPr>
        <w:t xml:space="preserve"> анаэробное энергообеспечение – это…</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 xml:space="preserve">а) образование энергии при распаде макроэргических молекул АТФ и </w:t>
      </w:r>
      <w:proofErr w:type="spellStart"/>
      <w:r w:rsidRPr="00A251CC">
        <w:rPr>
          <w:rFonts w:ascii="Times New Roman" w:hAnsi="Times New Roman" w:cs="Times New Roman"/>
        </w:rPr>
        <w:t>креатинфосфата</w:t>
      </w:r>
      <w:proofErr w:type="spellEnd"/>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 xml:space="preserve">б) анаэробный гликолиз </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в) окисление углеводов</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г) окисление жиров</w:t>
      </w:r>
    </w:p>
    <w:p w:rsidR="00C37717" w:rsidRPr="00A251CC" w:rsidRDefault="00C37717" w:rsidP="00C37717">
      <w:pPr>
        <w:jc w:val="both"/>
        <w:rPr>
          <w:rFonts w:ascii="Times New Roman" w:hAnsi="Times New Roman" w:cs="Times New Roman"/>
        </w:rPr>
      </w:pPr>
    </w:p>
    <w:p w:rsidR="00C37717" w:rsidRPr="00A251CC" w:rsidRDefault="00C37717" w:rsidP="00C37717">
      <w:pPr>
        <w:rPr>
          <w:rFonts w:ascii="Times New Roman" w:hAnsi="Times New Roman" w:cs="Times New Roman"/>
          <w:b/>
        </w:rPr>
      </w:pPr>
      <w:r w:rsidRPr="00A251CC">
        <w:rPr>
          <w:rFonts w:ascii="Times New Roman" w:hAnsi="Times New Roman" w:cs="Times New Roman"/>
          <w:b/>
        </w:rPr>
        <w:t>8. Каков процент содержания кислорода в атмосферном воздухе?</w:t>
      </w:r>
    </w:p>
    <w:p w:rsidR="00C37717" w:rsidRPr="00A251CC" w:rsidRDefault="00C37717" w:rsidP="00C37717">
      <w:pPr>
        <w:rPr>
          <w:rFonts w:ascii="Times New Roman" w:hAnsi="Times New Roman" w:cs="Times New Roman"/>
        </w:rPr>
      </w:pPr>
      <w:r w:rsidRPr="00A251CC">
        <w:rPr>
          <w:rFonts w:ascii="Times New Roman" w:hAnsi="Times New Roman" w:cs="Times New Roman"/>
        </w:rPr>
        <w:t>а) около 78%</w:t>
      </w:r>
    </w:p>
    <w:p w:rsidR="00C37717" w:rsidRPr="00A251CC" w:rsidRDefault="00C37717" w:rsidP="00C37717">
      <w:pPr>
        <w:rPr>
          <w:rFonts w:ascii="Times New Roman" w:hAnsi="Times New Roman" w:cs="Times New Roman"/>
          <w:b/>
        </w:rPr>
      </w:pPr>
      <w:r w:rsidRPr="00A251CC">
        <w:rPr>
          <w:rFonts w:ascii="Times New Roman" w:hAnsi="Times New Roman" w:cs="Times New Roman"/>
          <w:b/>
        </w:rPr>
        <w:t>б) около 21%</w:t>
      </w:r>
    </w:p>
    <w:p w:rsidR="00C37717" w:rsidRPr="00A251CC" w:rsidRDefault="00C37717" w:rsidP="00C37717">
      <w:pPr>
        <w:rPr>
          <w:rFonts w:ascii="Times New Roman" w:hAnsi="Times New Roman" w:cs="Times New Roman"/>
        </w:rPr>
      </w:pPr>
      <w:r w:rsidRPr="00A251CC">
        <w:rPr>
          <w:rFonts w:ascii="Times New Roman" w:hAnsi="Times New Roman" w:cs="Times New Roman"/>
        </w:rPr>
        <w:t>в) около 50%</w:t>
      </w:r>
    </w:p>
    <w:p w:rsidR="00C37717" w:rsidRPr="00A251CC" w:rsidRDefault="00C37717" w:rsidP="00C37717">
      <w:pPr>
        <w:rPr>
          <w:rFonts w:ascii="Times New Roman" w:hAnsi="Times New Roman" w:cs="Times New Roman"/>
        </w:rPr>
      </w:pPr>
      <w:r w:rsidRPr="00A251CC">
        <w:rPr>
          <w:rFonts w:ascii="Times New Roman" w:hAnsi="Times New Roman" w:cs="Times New Roman"/>
        </w:rPr>
        <w:t>г) 13-14%</w:t>
      </w:r>
    </w:p>
    <w:p w:rsidR="00C37717" w:rsidRPr="00A251CC" w:rsidRDefault="00C37717" w:rsidP="00C37717">
      <w:pPr>
        <w:rPr>
          <w:rFonts w:ascii="Times New Roman" w:hAnsi="Times New Roman" w:cs="Times New Roman"/>
        </w:rPr>
      </w:pPr>
    </w:p>
    <w:p w:rsidR="00C37717" w:rsidRPr="00A251CC" w:rsidRDefault="00C37717" w:rsidP="00C37717">
      <w:pPr>
        <w:rPr>
          <w:rFonts w:ascii="Times New Roman" w:hAnsi="Times New Roman" w:cs="Times New Roman"/>
          <w:b/>
        </w:rPr>
      </w:pPr>
      <w:r w:rsidRPr="00A251CC">
        <w:rPr>
          <w:rFonts w:ascii="Times New Roman" w:hAnsi="Times New Roman" w:cs="Times New Roman"/>
          <w:b/>
        </w:rPr>
        <w:t>9. Каких предельных значений может достигать показатель МПК?</w:t>
      </w:r>
    </w:p>
    <w:p w:rsidR="00C37717" w:rsidRPr="00A251CC" w:rsidRDefault="00C37717" w:rsidP="00C37717">
      <w:pPr>
        <w:rPr>
          <w:rFonts w:ascii="Times New Roman" w:hAnsi="Times New Roman" w:cs="Times New Roman"/>
        </w:rPr>
      </w:pPr>
      <w:r w:rsidRPr="00A251CC">
        <w:rPr>
          <w:rFonts w:ascii="Times New Roman" w:hAnsi="Times New Roman" w:cs="Times New Roman"/>
        </w:rPr>
        <w:t>а) 25 л/мин</w:t>
      </w:r>
    </w:p>
    <w:p w:rsidR="00C37717" w:rsidRPr="00A251CC" w:rsidRDefault="00C37717" w:rsidP="00C37717">
      <w:pPr>
        <w:rPr>
          <w:rFonts w:ascii="Times New Roman" w:hAnsi="Times New Roman" w:cs="Times New Roman"/>
        </w:rPr>
      </w:pPr>
      <w:r w:rsidRPr="00A251CC">
        <w:rPr>
          <w:rFonts w:ascii="Times New Roman" w:hAnsi="Times New Roman" w:cs="Times New Roman"/>
        </w:rPr>
        <w:t>б) 12 л/мин</w:t>
      </w:r>
    </w:p>
    <w:p w:rsidR="00C37717" w:rsidRPr="00A251CC" w:rsidRDefault="00C37717" w:rsidP="00C37717">
      <w:pPr>
        <w:rPr>
          <w:rFonts w:ascii="Times New Roman" w:hAnsi="Times New Roman" w:cs="Times New Roman"/>
        </w:rPr>
      </w:pPr>
      <w:r w:rsidRPr="00A251CC">
        <w:rPr>
          <w:rFonts w:ascii="Times New Roman" w:hAnsi="Times New Roman" w:cs="Times New Roman"/>
        </w:rPr>
        <w:t>в) 4 л/мин</w:t>
      </w:r>
    </w:p>
    <w:p w:rsidR="00C37717" w:rsidRPr="00A251CC" w:rsidRDefault="00C37717" w:rsidP="00C37717">
      <w:pPr>
        <w:rPr>
          <w:rFonts w:ascii="Times New Roman" w:hAnsi="Times New Roman" w:cs="Times New Roman"/>
        </w:rPr>
      </w:pPr>
      <w:r w:rsidRPr="00A251CC">
        <w:rPr>
          <w:rFonts w:ascii="Times New Roman" w:hAnsi="Times New Roman" w:cs="Times New Roman"/>
        </w:rPr>
        <w:t>г) 7 л/мин</w:t>
      </w:r>
    </w:p>
    <w:p w:rsidR="00C37717" w:rsidRPr="00A251CC" w:rsidRDefault="00C37717" w:rsidP="00C37717">
      <w:pPr>
        <w:rPr>
          <w:rFonts w:ascii="Times New Roman" w:hAnsi="Times New Roman" w:cs="Times New Roman"/>
        </w:rPr>
      </w:pP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b/>
        </w:rPr>
        <w:t xml:space="preserve">10. Анаэробный гликолиз – </w:t>
      </w:r>
      <w:proofErr w:type="gramStart"/>
      <w:r w:rsidRPr="00A251CC">
        <w:rPr>
          <w:rFonts w:ascii="Times New Roman" w:hAnsi="Times New Roman" w:cs="Times New Roman"/>
          <w:b/>
        </w:rPr>
        <w:t>это..</w:t>
      </w:r>
      <w:proofErr w:type="gramEnd"/>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а) ферментативное расщепление глюкозы, заканчивающееся образованием молочной кислоты</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б) повторное образование вещества из продуктов его распада</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в) окисление углеводов до воды и углекислого газа</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 xml:space="preserve">г) расщепление АТФ и </w:t>
      </w:r>
      <w:proofErr w:type="spellStart"/>
      <w:r w:rsidRPr="00A251CC">
        <w:rPr>
          <w:rFonts w:ascii="Times New Roman" w:hAnsi="Times New Roman" w:cs="Times New Roman"/>
        </w:rPr>
        <w:t>креатинфосфата</w:t>
      </w:r>
      <w:proofErr w:type="spellEnd"/>
    </w:p>
    <w:p w:rsidR="00C37717" w:rsidRPr="00A251CC" w:rsidRDefault="00C37717" w:rsidP="00C37717">
      <w:pPr>
        <w:jc w:val="both"/>
        <w:rPr>
          <w:rFonts w:ascii="Times New Roman" w:hAnsi="Times New Roman" w:cs="Times New Roman"/>
        </w:rPr>
      </w:pPr>
      <w:r w:rsidRPr="00A251CC">
        <w:rPr>
          <w:rFonts w:ascii="Times New Roman" w:hAnsi="Times New Roman" w:cs="Times New Roman"/>
          <w:vertAlign w:val="superscript"/>
        </w:rPr>
        <w:t xml:space="preserve">                                                                  </w:t>
      </w:r>
      <w:r w:rsidRPr="00A251CC">
        <w:rPr>
          <w:rFonts w:ascii="Times New Roman" w:hAnsi="Times New Roman" w:cs="Times New Roman"/>
        </w:rPr>
        <w:t xml:space="preserve">             </w:t>
      </w:r>
    </w:p>
    <w:p w:rsidR="00C37717" w:rsidRPr="00A251CC" w:rsidRDefault="00C37717" w:rsidP="00C37717">
      <w:pPr>
        <w:pStyle w:val="a3"/>
        <w:widowControl/>
        <w:numPr>
          <w:ilvl w:val="1"/>
          <w:numId w:val="7"/>
        </w:numPr>
        <w:shd w:val="clear" w:color="auto" w:fill="FFFFFF"/>
        <w:jc w:val="both"/>
        <w:rPr>
          <w:rFonts w:ascii="Times New Roman" w:hAnsi="Times New Roman" w:cs="Times New Roman"/>
          <w:b/>
          <w:i/>
          <w:spacing w:val="-1"/>
        </w:rPr>
      </w:pPr>
      <w:r w:rsidRPr="00A251CC">
        <w:rPr>
          <w:rFonts w:ascii="Times New Roman" w:hAnsi="Times New Roman" w:cs="Times New Roman"/>
          <w:b/>
          <w:i/>
          <w:spacing w:val="-1"/>
        </w:rPr>
        <w:t>Кейсы, ситуационные задачи, практические задания.</w:t>
      </w:r>
    </w:p>
    <w:p w:rsidR="00C37717" w:rsidRPr="00A251CC" w:rsidRDefault="00C37717" w:rsidP="00C37717">
      <w:pPr>
        <w:jc w:val="center"/>
        <w:rPr>
          <w:rFonts w:ascii="Times New Roman" w:hAnsi="Times New Roman" w:cs="Times New Roman"/>
          <w:b/>
        </w:rPr>
      </w:pPr>
    </w:p>
    <w:p w:rsidR="00C37717" w:rsidRPr="00A251CC" w:rsidRDefault="00C37717" w:rsidP="00C37717">
      <w:pPr>
        <w:jc w:val="center"/>
        <w:rPr>
          <w:rFonts w:ascii="Times New Roman" w:hAnsi="Times New Roman" w:cs="Times New Roman"/>
          <w:b/>
        </w:rPr>
      </w:pPr>
      <w:r w:rsidRPr="00A251CC">
        <w:rPr>
          <w:rFonts w:ascii="Times New Roman" w:hAnsi="Times New Roman" w:cs="Times New Roman"/>
          <w:b/>
        </w:rPr>
        <w:t>Практические работы</w:t>
      </w:r>
    </w:p>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по дисциплине</w:t>
      </w:r>
    </w:p>
    <w:p w:rsidR="00C37717" w:rsidRPr="00A251CC" w:rsidRDefault="00C37717" w:rsidP="00C37717">
      <w:pPr>
        <w:jc w:val="center"/>
        <w:rPr>
          <w:rFonts w:ascii="Times New Roman" w:hAnsi="Times New Roman" w:cs="Times New Roman"/>
          <w:b/>
        </w:rPr>
      </w:pPr>
      <w:r w:rsidRPr="00A251CC">
        <w:rPr>
          <w:rFonts w:ascii="Times New Roman" w:hAnsi="Times New Roman" w:cs="Times New Roman"/>
          <w:b/>
        </w:rPr>
        <w:t>«Физиологические основы нормирования тренировочных нагрузок»</w:t>
      </w:r>
    </w:p>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Форма обучения – очная</w:t>
      </w:r>
    </w:p>
    <w:p w:rsidR="00C37717" w:rsidRPr="00A251CC" w:rsidRDefault="00C37717" w:rsidP="00C37717">
      <w:pPr>
        <w:jc w:val="center"/>
        <w:rPr>
          <w:rFonts w:ascii="Times New Roman" w:hAnsi="Times New Roman" w:cs="Times New Roman"/>
        </w:rPr>
      </w:pP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b/>
        </w:rPr>
        <w:t>Раздел№2. Здоровье как психофизиологическое отражение образа жизни</w:t>
      </w:r>
    </w:p>
    <w:p w:rsidR="00C37717" w:rsidRPr="00A251CC" w:rsidRDefault="00C37717" w:rsidP="00C37717">
      <w:pPr>
        <w:jc w:val="center"/>
        <w:rPr>
          <w:rFonts w:ascii="Times New Roman" w:hAnsi="Times New Roman" w:cs="Times New Roman"/>
          <w:b/>
        </w:rPr>
      </w:pPr>
      <w:r w:rsidRPr="00A251CC">
        <w:rPr>
          <w:rFonts w:ascii="Times New Roman" w:hAnsi="Times New Roman" w:cs="Times New Roman"/>
          <w:b/>
        </w:rPr>
        <w:t>Традиционные методы измерения и оценки здоровья человека.</w:t>
      </w:r>
    </w:p>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 xml:space="preserve">Методы </w:t>
      </w:r>
      <w:proofErr w:type="spellStart"/>
      <w:r w:rsidRPr="00A251CC">
        <w:rPr>
          <w:rFonts w:ascii="Times New Roman" w:hAnsi="Times New Roman" w:cs="Times New Roman"/>
        </w:rPr>
        <w:t>эргометрии</w:t>
      </w:r>
      <w:proofErr w:type="spellEnd"/>
      <w:r w:rsidRPr="00A251CC">
        <w:rPr>
          <w:rFonts w:ascii="Times New Roman" w:hAnsi="Times New Roman" w:cs="Times New Roman"/>
        </w:rPr>
        <w:t>.</w:t>
      </w:r>
    </w:p>
    <w:p w:rsidR="00C37717" w:rsidRPr="00A251CC" w:rsidRDefault="00C37717" w:rsidP="00C37717">
      <w:pPr>
        <w:pStyle w:val="a3"/>
        <w:widowControl/>
        <w:numPr>
          <w:ilvl w:val="0"/>
          <w:numId w:val="9"/>
        </w:numPr>
        <w:ind w:left="0"/>
        <w:jc w:val="both"/>
        <w:rPr>
          <w:rFonts w:ascii="Times New Roman" w:hAnsi="Times New Roman" w:cs="Times New Roman"/>
          <w:u w:val="single"/>
        </w:rPr>
      </w:pPr>
      <w:r w:rsidRPr="00A251CC">
        <w:rPr>
          <w:rFonts w:ascii="Times New Roman" w:hAnsi="Times New Roman" w:cs="Times New Roman"/>
          <w:u w:val="single"/>
        </w:rPr>
        <w:t>Велоэргометрия.</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На велоэргометре типа «</w:t>
      </w:r>
      <w:proofErr w:type="spellStart"/>
      <w:r w:rsidRPr="00A251CC">
        <w:rPr>
          <w:rFonts w:ascii="Times New Roman" w:hAnsi="Times New Roman" w:cs="Times New Roman"/>
        </w:rPr>
        <w:t>Монарк</w:t>
      </w:r>
      <w:proofErr w:type="spellEnd"/>
      <w:r w:rsidRPr="00A251CC">
        <w:rPr>
          <w:rFonts w:ascii="Times New Roman" w:hAnsi="Times New Roman" w:cs="Times New Roman"/>
        </w:rPr>
        <w:t>» выполненная работа (А) равна произведению пройденного колесом пути (</w:t>
      </w:r>
      <w:r w:rsidRPr="00A251CC">
        <w:rPr>
          <w:rFonts w:ascii="Times New Roman" w:hAnsi="Times New Roman" w:cs="Times New Roman"/>
          <w:lang w:val="en-US"/>
        </w:rPr>
        <w:t>S</w:t>
      </w:r>
      <w:r w:rsidRPr="00A251CC">
        <w:rPr>
          <w:rFonts w:ascii="Times New Roman" w:hAnsi="Times New Roman" w:cs="Times New Roman"/>
        </w:rPr>
        <w:t>) на сопротивление движению колеса (</w:t>
      </w:r>
      <w:r w:rsidRPr="00A251CC">
        <w:rPr>
          <w:rFonts w:ascii="Times New Roman" w:hAnsi="Times New Roman" w:cs="Times New Roman"/>
          <w:lang w:val="en-US"/>
        </w:rPr>
        <w:t>F</w:t>
      </w:r>
      <w:proofErr w:type="gramStart"/>
      <w:r w:rsidRPr="00A251CC">
        <w:rPr>
          <w:rFonts w:ascii="Times New Roman" w:hAnsi="Times New Roman" w:cs="Times New Roman"/>
        </w:rPr>
        <w:t>) :</w:t>
      </w:r>
      <w:proofErr w:type="gramEnd"/>
      <w:r w:rsidRPr="00A251CC">
        <w:rPr>
          <w:rFonts w:ascii="Times New Roman" w:hAnsi="Times New Roman" w:cs="Times New Roman"/>
        </w:rPr>
        <w:t xml:space="preserve"> А(</w:t>
      </w:r>
      <w:proofErr w:type="spellStart"/>
      <w:r w:rsidRPr="00A251CC">
        <w:rPr>
          <w:rFonts w:ascii="Times New Roman" w:hAnsi="Times New Roman" w:cs="Times New Roman"/>
        </w:rPr>
        <w:t>кгм</w:t>
      </w:r>
      <w:proofErr w:type="spellEnd"/>
      <w:r w:rsidRPr="00A251CC">
        <w:rPr>
          <w:rFonts w:ascii="Times New Roman" w:hAnsi="Times New Roman" w:cs="Times New Roman"/>
        </w:rPr>
        <w:t>)=</w:t>
      </w:r>
      <w:r w:rsidRPr="00A251CC">
        <w:rPr>
          <w:rFonts w:ascii="Times New Roman" w:hAnsi="Times New Roman" w:cs="Times New Roman"/>
          <w:lang w:val="en-US"/>
        </w:rPr>
        <w:t>S</w:t>
      </w:r>
      <w:r w:rsidRPr="00A251CC">
        <w:rPr>
          <w:rFonts w:ascii="Times New Roman" w:hAnsi="Times New Roman" w:cs="Times New Roman"/>
        </w:rPr>
        <w:t>(м)*</w:t>
      </w:r>
      <w:r w:rsidRPr="00A251CC">
        <w:rPr>
          <w:rFonts w:ascii="Times New Roman" w:hAnsi="Times New Roman" w:cs="Times New Roman"/>
          <w:lang w:val="en-US"/>
        </w:rPr>
        <w:t>F</w:t>
      </w:r>
      <w:r w:rsidRPr="00A251CC">
        <w:rPr>
          <w:rFonts w:ascii="Times New Roman" w:hAnsi="Times New Roman" w:cs="Times New Roman"/>
        </w:rPr>
        <w:t>(кг).</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 xml:space="preserve">Сопротивление движению регулируется прижимным устройством (только с началом </w:t>
      </w:r>
      <w:proofErr w:type="spellStart"/>
      <w:r w:rsidRPr="00A251CC">
        <w:rPr>
          <w:rFonts w:ascii="Times New Roman" w:hAnsi="Times New Roman" w:cs="Times New Roman"/>
        </w:rPr>
        <w:t>педалирования</w:t>
      </w:r>
      <w:proofErr w:type="spellEnd"/>
      <w:r w:rsidRPr="00A251CC">
        <w:rPr>
          <w:rFonts w:ascii="Times New Roman" w:hAnsi="Times New Roman" w:cs="Times New Roman"/>
        </w:rPr>
        <w:t xml:space="preserve">) и контролируется по маятниковым весам. Пройденный путь при длительной работе может быть определен либо по счетчику спидометра, либо, в случае кратковременной или неравномерной работы, путем подсчета числа оборотов одной </w:t>
      </w:r>
      <w:r w:rsidRPr="00A251CC">
        <w:rPr>
          <w:rFonts w:ascii="Times New Roman" w:hAnsi="Times New Roman" w:cs="Times New Roman"/>
        </w:rPr>
        <w:lastRenderedPageBreak/>
        <w:t>педали (</w:t>
      </w:r>
      <w:r w:rsidRPr="00A251CC">
        <w:rPr>
          <w:rFonts w:ascii="Times New Roman" w:hAnsi="Times New Roman" w:cs="Times New Roman"/>
          <w:lang w:val="en-US"/>
        </w:rPr>
        <w:t>n</w:t>
      </w:r>
      <w:r w:rsidRPr="00A251CC">
        <w:rPr>
          <w:rFonts w:ascii="Times New Roman" w:hAnsi="Times New Roman" w:cs="Times New Roman"/>
        </w:rPr>
        <w:t xml:space="preserve">). За один оборот педали колесо проходит 6м. Значит, </w:t>
      </w:r>
      <w:r w:rsidRPr="00A251CC">
        <w:rPr>
          <w:rFonts w:ascii="Times New Roman" w:hAnsi="Times New Roman" w:cs="Times New Roman"/>
          <w:lang w:val="en-US"/>
        </w:rPr>
        <w:t>S</w:t>
      </w:r>
      <w:r w:rsidRPr="00A251CC">
        <w:rPr>
          <w:rFonts w:ascii="Times New Roman" w:hAnsi="Times New Roman" w:cs="Times New Roman"/>
        </w:rPr>
        <w:t>=</w:t>
      </w:r>
      <w:r w:rsidRPr="00A251CC">
        <w:rPr>
          <w:rFonts w:ascii="Times New Roman" w:hAnsi="Times New Roman" w:cs="Times New Roman"/>
          <w:lang w:val="en-US"/>
        </w:rPr>
        <w:t>n</w:t>
      </w:r>
      <w:r w:rsidRPr="00A251CC">
        <w:rPr>
          <w:rFonts w:ascii="Times New Roman" w:hAnsi="Times New Roman" w:cs="Times New Roman"/>
        </w:rPr>
        <w:t>*6м.</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Выполненную работу проще определять по мощности (</w:t>
      </w:r>
      <w:r w:rsidRPr="00A251CC">
        <w:rPr>
          <w:rFonts w:ascii="Times New Roman" w:hAnsi="Times New Roman" w:cs="Times New Roman"/>
          <w:lang w:val="en-US"/>
        </w:rPr>
        <w:t>N</w:t>
      </w:r>
      <w:r w:rsidRPr="00A251CC">
        <w:rPr>
          <w:rFonts w:ascii="Times New Roman" w:hAnsi="Times New Roman" w:cs="Times New Roman"/>
        </w:rPr>
        <w:t>) и времени работы (</w:t>
      </w:r>
      <w:r w:rsidRPr="00A251CC">
        <w:rPr>
          <w:rFonts w:ascii="Times New Roman" w:hAnsi="Times New Roman" w:cs="Times New Roman"/>
          <w:lang w:val="en-US"/>
        </w:rPr>
        <w:t>t</w:t>
      </w:r>
      <w:r w:rsidRPr="00A251CC">
        <w:rPr>
          <w:rFonts w:ascii="Times New Roman" w:hAnsi="Times New Roman" w:cs="Times New Roman"/>
        </w:rPr>
        <w:t xml:space="preserve">): </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А(</w:t>
      </w:r>
      <w:proofErr w:type="spellStart"/>
      <w:r w:rsidRPr="00A251CC">
        <w:rPr>
          <w:rFonts w:ascii="Times New Roman" w:hAnsi="Times New Roman" w:cs="Times New Roman"/>
        </w:rPr>
        <w:t>кгм</w:t>
      </w:r>
      <w:proofErr w:type="spellEnd"/>
      <w:r w:rsidRPr="00A251CC">
        <w:rPr>
          <w:rFonts w:ascii="Times New Roman" w:hAnsi="Times New Roman" w:cs="Times New Roman"/>
        </w:rPr>
        <w:t>)=</w:t>
      </w:r>
      <w:r w:rsidRPr="00A251CC">
        <w:rPr>
          <w:rFonts w:ascii="Times New Roman" w:hAnsi="Times New Roman" w:cs="Times New Roman"/>
          <w:lang w:val="en-US"/>
        </w:rPr>
        <w:t>N</w:t>
      </w:r>
      <w:r w:rsidRPr="00A251CC">
        <w:rPr>
          <w:rFonts w:ascii="Times New Roman" w:hAnsi="Times New Roman" w:cs="Times New Roman"/>
        </w:rPr>
        <w:t>(</w:t>
      </w:r>
      <w:proofErr w:type="spellStart"/>
      <w:r w:rsidRPr="00A251CC">
        <w:rPr>
          <w:rFonts w:ascii="Times New Roman" w:hAnsi="Times New Roman" w:cs="Times New Roman"/>
        </w:rPr>
        <w:t>кгм</w:t>
      </w:r>
      <w:proofErr w:type="spellEnd"/>
      <w:r w:rsidRPr="00A251CC">
        <w:rPr>
          <w:rFonts w:ascii="Times New Roman" w:hAnsi="Times New Roman" w:cs="Times New Roman"/>
        </w:rPr>
        <w:t>/</w:t>
      </w:r>
      <w:proofErr w:type="gramStart"/>
      <w:r w:rsidRPr="00A251CC">
        <w:rPr>
          <w:rFonts w:ascii="Times New Roman" w:hAnsi="Times New Roman" w:cs="Times New Roman"/>
        </w:rPr>
        <w:t>мин)*</w:t>
      </w:r>
      <w:proofErr w:type="gramEnd"/>
      <w:r w:rsidRPr="00A251CC">
        <w:rPr>
          <w:rFonts w:ascii="Times New Roman" w:hAnsi="Times New Roman" w:cs="Times New Roman"/>
          <w:lang w:val="en-US"/>
        </w:rPr>
        <w:t>t</w:t>
      </w:r>
      <w:r w:rsidRPr="00A251CC">
        <w:rPr>
          <w:rFonts w:ascii="Times New Roman" w:hAnsi="Times New Roman" w:cs="Times New Roman"/>
        </w:rPr>
        <w:t xml:space="preserve"> работы в мин.</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Для определения мощности (</w:t>
      </w:r>
      <w:r w:rsidRPr="00A251CC">
        <w:rPr>
          <w:rFonts w:ascii="Times New Roman" w:hAnsi="Times New Roman" w:cs="Times New Roman"/>
          <w:lang w:val="en-US"/>
        </w:rPr>
        <w:t>N</w:t>
      </w:r>
      <w:r w:rsidRPr="00A251CC">
        <w:rPr>
          <w:rFonts w:ascii="Times New Roman" w:hAnsi="Times New Roman" w:cs="Times New Roman"/>
        </w:rPr>
        <w:t>) нужно знать еще и скорость движения колеса (</w:t>
      </w:r>
      <w:r w:rsidRPr="00A251CC">
        <w:rPr>
          <w:rFonts w:ascii="Times New Roman" w:hAnsi="Times New Roman" w:cs="Times New Roman"/>
          <w:lang w:val="en-US"/>
        </w:rPr>
        <w:t>V</w:t>
      </w:r>
      <w:r w:rsidRPr="00A251CC">
        <w:rPr>
          <w:rFonts w:ascii="Times New Roman" w:hAnsi="Times New Roman" w:cs="Times New Roman"/>
        </w:rPr>
        <w:t>), так как:</w:t>
      </w:r>
    </w:p>
    <w:p w:rsidR="00C37717" w:rsidRPr="00A251CC" w:rsidRDefault="00C37717" w:rsidP="00C37717">
      <w:pPr>
        <w:jc w:val="both"/>
        <w:rPr>
          <w:rFonts w:ascii="Times New Roman" w:hAnsi="Times New Roman" w:cs="Times New Roman"/>
        </w:rPr>
      </w:pPr>
      <m:oMath>
        <m:r>
          <w:rPr>
            <w:rFonts w:ascii="Cambria Math" w:hAnsi="Cambria Math" w:cs="Times New Roman"/>
            <w:lang w:val="en-US"/>
          </w:rPr>
          <m:t>N</m:t>
        </m:r>
        <m:r>
          <w:rPr>
            <w:rFonts w:ascii="Cambria Math" w:hAnsi="Cambria Math" w:cs="Times New Roman"/>
          </w:rPr>
          <m:t>(кгм/мин)</m:t>
        </m:r>
        <m:r>
          <m:rPr>
            <m:sty m:val="p"/>
          </m:rPr>
          <w:rPr>
            <w:rFonts w:ascii="Cambria Math" w:hAnsi="Cambria Math" w:cs="Times New Roman"/>
          </w:rPr>
          <m:t>=</m:t>
        </m:r>
        <m:f>
          <m:fPr>
            <m:ctrlPr>
              <w:rPr>
                <w:rFonts w:ascii="Cambria Math" w:hAnsi="Cambria Math" w:cs="Times New Roman"/>
              </w:rPr>
            </m:ctrlPr>
          </m:fPr>
          <m:num>
            <m:r>
              <w:rPr>
                <w:rFonts w:ascii="Cambria Math" w:hAnsi="Cambria Math" w:cs="Times New Roman"/>
              </w:rPr>
              <m:t>А(кгм)</m:t>
            </m:r>
          </m:num>
          <m:den>
            <m:r>
              <w:rPr>
                <w:rFonts w:ascii="Cambria Math" w:hAnsi="Cambria Math" w:cs="Times New Roman"/>
                <w:lang w:val="en-US"/>
              </w:rPr>
              <m:t>t</m:t>
            </m:r>
            <m:r>
              <w:rPr>
                <w:rFonts w:ascii="Cambria Math" w:hAnsi="Cambria Math" w:cs="Times New Roman"/>
              </w:rPr>
              <m:t>(мин)</m:t>
            </m:r>
          </m:den>
        </m:f>
        <m:r>
          <m:rPr>
            <m:sty m:val="p"/>
          </m:rPr>
          <w:rPr>
            <w:rFonts w:ascii="Cambria Math" w:hAnsi="Cambria Math" w:cs="Times New Roman"/>
          </w:rPr>
          <m:t>=</m:t>
        </m:r>
        <m:f>
          <m:fPr>
            <m:ctrlPr>
              <w:rPr>
                <w:rFonts w:ascii="Cambria Math" w:hAnsi="Cambria Math" w:cs="Times New Roman"/>
              </w:rPr>
            </m:ctrlPr>
          </m:fPr>
          <m:num>
            <m:r>
              <w:rPr>
                <w:rFonts w:ascii="Cambria Math" w:hAnsi="Cambria Math" w:cs="Times New Roman"/>
                <w:lang w:val="en-US"/>
              </w:rPr>
              <m:t>S</m:t>
            </m:r>
            <m:d>
              <m:dPr>
                <m:ctrlPr>
                  <w:rPr>
                    <w:rFonts w:ascii="Cambria Math" w:hAnsi="Cambria Math" w:cs="Times New Roman"/>
                    <w:i/>
                    <w:lang w:val="en-US"/>
                  </w:rPr>
                </m:ctrlPr>
              </m:dPr>
              <m:e>
                <m:r>
                  <w:rPr>
                    <w:rFonts w:ascii="Cambria Math" w:hAnsi="Cambria Math" w:cs="Times New Roman"/>
                  </w:rPr>
                  <m:t>м</m:t>
                </m:r>
              </m:e>
            </m:d>
            <m:r>
              <w:rPr>
                <w:rFonts w:ascii="Cambria Math" w:hAnsi="Cambria Math" w:cs="Times New Roman"/>
              </w:rPr>
              <m:t>*</m:t>
            </m:r>
            <m:r>
              <w:rPr>
                <w:rFonts w:ascii="Cambria Math" w:hAnsi="Cambria Math" w:cs="Times New Roman"/>
                <w:lang w:val="en-US"/>
              </w:rPr>
              <m:t>F</m:t>
            </m:r>
            <m:r>
              <w:rPr>
                <w:rFonts w:ascii="Cambria Math" w:hAnsi="Cambria Math" w:cs="Times New Roman"/>
              </w:rPr>
              <m:t>(кг)</m:t>
            </m:r>
          </m:num>
          <m:den>
            <m:r>
              <w:rPr>
                <w:rFonts w:ascii="Cambria Math" w:hAnsi="Cambria Math" w:cs="Times New Roman"/>
                <w:lang w:val="en-US"/>
              </w:rPr>
              <m:t>t</m:t>
            </m:r>
            <m:r>
              <w:rPr>
                <w:rFonts w:ascii="Cambria Math" w:hAnsi="Cambria Math" w:cs="Times New Roman"/>
              </w:rPr>
              <m:t>(мин)</m:t>
            </m:r>
          </m:den>
        </m:f>
      </m:oMath>
      <w:r w:rsidRPr="00A251CC">
        <w:rPr>
          <w:rFonts w:ascii="Times New Roman" w:hAnsi="Times New Roman" w:cs="Times New Roman"/>
        </w:rPr>
        <w:t>=</w:t>
      </w:r>
      <w:r w:rsidRPr="00A251CC">
        <w:rPr>
          <w:rFonts w:ascii="Times New Roman" w:hAnsi="Times New Roman" w:cs="Times New Roman"/>
          <w:lang w:val="en-US"/>
        </w:rPr>
        <w:t>V</w:t>
      </w:r>
      <w:r w:rsidRPr="00A251CC">
        <w:rPr>
          <w:rFonts w:ascii="Times New Roman" w:hAnsi="Times New Roman" w:cs="Times New Roman"/>
        </w:rPr>
        <w:t>(м/</w:t>
      </w:r>
      <w:proofErr w:type="gramStart"/>
      <w:r w:rsidRPr="00A251CC">
        <w:rPr>
          <w:rFonts w:ascii="Times New Roman" w:hAnsi="Times New Roman" w:cs="Times New Roman"/>
        </w:rPr>
        <w:t>мин)*</w:t>
      </w:r>
      <w:proofErr w:type="gramEnd"/>
      <w:r w:rsidRPr="00A251CC">
        <w:rPr>
          <w:rFonts w:ascii="Times New Roman" w:hAnsi="Times New Roman" w:cs="Times New Roman"/>
          <w:lang w:val="en-US"/>
        </w:rPr>
        <w:t>F</w:t>
      </w:r>
      <w:r w:rsidRPr="00A251CC">
        <w:rPr>
          <w:rFonts w:ascii="Times New Roman" w:hAnsi="Times New Roman" w:cs="Times New Roman"/>
        </w:rPr>
        <w:t>(кг)</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На спидометре велоэргометра скорость указана в км/час. Ее необходимо перевести в м/мин. Так, 25 км/час=25000м:60 мин=417м/мин.</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 xml:space="preserve">Порядок работы на велоэргометре следующий: выбирают необходимую мощность (при работе умеренной мощности исходят из расчета 10-15 </w:t>
      </w:r>
      <w:proofErr w:type="spellStart"/>
      <w:r w:rsidRPr="00A251CC">
        <w:rPr>
          <w:rFonts w:ascii="Times New Roman" w:hAnsi="Times New Roman" w:cs="Times New Roman"/>
        </w:rPr>
        <w:t>кгм</w:t>
      </w:r>
      <w:proofErr w:type="spellEnd"/>
      <w:r w:rsidRPr="00A251CC">
        <w:rPr>
          <w:rFonts w:ascii="Times New Roman" w:hAnsi="Times New Roman" w:cs="Times New Roman"/>
        </w:rPr>
        <w:t>/мин на кг веса тела испытуемого, т.е. примерно 700-1200кгм/мин). Далее выбирают скорость, а затем рассчитывают должное (при заданной мощности и скорости) сопротивление</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lang w:val="en-US"/>
        </w:rPr>
        <w:t>F</w:t>
      </w:r>
      <w:r w:rsidRPr="00A251CC">
        <w:rPr>
          <w:rFonts w:ascii="Times New Roman" w:hAnsi="Times New Roman" w:cs="Times New Roman"/>
        </w:rPr>
        <w:t>=</w:t>
      </w:r>
      <w:r w:rsidRPr="00A251CC">
        <w:rPr>
          <w:rFonts w:ascii="Times New Roman" w:hAnsi="Times New Roman" w:cs="Times New Roman"/>
          <w:lang w:val="en-US"/>
        </w:rPr>
        <w:t>N</w:t>
      </w:r>
      <w:r w:rsidRPr="00A251CC">
        <w:rPr>
          <w:rFonts w:ascii="Times New Roman" w:hAnsi="Times New Roman" w:cs="Times New Roman"/>
        </w:rPr>
        <w:t>/</w:t>
      </w:r>
      <w:r w:rsidRPr="00A251CC">
        <w:rPr>
          <w:rFonts w:ascii="Times New Roman" w:hAnsi="Times New Roman" w:cs="Times New Roman"/>
          <w:lang w:val="en-US"/>
        </w:rPr>
        <w:t>V</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 xml:space="preserve">Например, для обеспечения мощности, равной 900 </w:t>
      </w:r>
      <w:proofErr w:type="spellStart"/>
      <w:r w:rsidRPr="00A251CC">
        <w:rPr>
          <w:rFonts w:ascii="Times New Roman" w:hAnsi="Times New Roman" w:cs="Times New Roman"/>
        </w:rPr>
        <w:t>кгм</w:t>
      </w:r>
      <w:proofErr w:type="spellEnd"/>
      <w:r w:rsidRPr="00A251CC">
        <w:rPr>
          <w:rFonts w:ascii="Times New Roman" w:hAnsi="Times New Roman" w:cs="Times New Roman"/>
        </w:rPr>
        <w:t>/мин при скорости 30 км/час (500 м/мин), необходимо поддерживать сопротивление 1,8 кг (</w:t>
      </w:r>
      <w:r w:rsidRPr="00A251CC">
        <w:rPr>
          <w:rFonts w:ascii="Times New Roman" w:hAnsi="Times New Roman" w:cs="Times New Roman"/>
          <w:lang w:val="en-US"/>
        </w:rPr>
        <w:t>F</w:t>
      </w:r>
      <w:r w:rsidRPr="00A251CC">
        <w:rPr>
          <w:rFonts w:ascii="Times New Roman" w:hAnsi="Times New Roman" w:cs="Times New Roman"/>
        </w:rPr>
        <w:t>=900/500=1,8кг).</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Во время опыта испытуемый, глядя на стрелку спидометра, сам поддерживает необходимую скорость. Один из экспериментаторов дополнительно следит за этим, он же устанавливает и поддерживает на заданном уровне сопротивление движению.</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При наличии электродинамического велоэргометра, на котором мощность в ваттах (</w:t>
      </w:r>
      <w:r w:rsidRPr="00A251CC">
        <w:rPr>
          <w:rFonts w:ascii="Times New Roman" w:hAnsi="Times New Roman" w:cs="Times New Roman"/>
          <w:lang w:val="en-US"/>
        </w:rPr>
        <w:t>W</w:t>
      </w:r>
      <w:r w:rsidRPr="00A251CC">
        <w:rPr>
          <w:rFonts w:ascii="Times New Roman" w:hAnsi="Times New Roman" w:cs="Times New Roman"/>
        </w:rPr>
        <w:t xml:space="preserve">) устанавливается на пульте, а скорость </w:t>
      </w:r>
      <w:proofErr w:type="spellStart"/>
      <w:r w:rsidRPr="00A251CC">
        <w:rPr>
          <w:rFonts w:ascii="Times New Roman" w:hAnsi="Times New Roman" w:cs="Times New Roman"/>
        </w:rPr>
        <w:t>педалирования</w:t>
      </w:r>
      <w:proofErr w:type="spellEnd"/>
      <w:r w:rsidRPr="00A251CC">
        <w:rPr>
          <w:rFonts w:ascii="Times New Roman" w:hAnsi="Times New Roman" w:cs="Times New Roman"/>
        </w:rPr>
        <w:t xml:space="preserve"> задается не в км/час, а в оборотах/мин, нужно учитывать, что величина мощности, выраженная в </w:t>
      </w:r>
      <w:r w:rsidRPr="00A251CC">
        <w:rPr>
          <w:rFonts w:ascii="Times New Roman" w:hAnsi="Times New Roman" w:cs="Times New Roman"/>
          <w:lang w:val="en-US"/>
        </w:rPr>
        <w:t>W</w:t>
      </w:r>
      <w:r w:rsidRPr="00A251CC">
        <w:rPr>
          <w:rFonts w:ascii="Times New Roman" w:hAnsi="Times New Roman" w:cs="Times New Roman"/>
        </w:rPr>
        <w:t xml:space="preserve">, примерно в 6 раз меньше, чем в </w:t>
      </w:r>
      <w:proofErr w:type="spellStart"/>
      <w:r w:rsidRPr="00A251CC">
        <w:rPr>
          <w:rFonts w:ascii="Times New Roman" w:hAnsi="Times New Roman" w:cs="Times New Roman"/>
        </w:rPr>
        <w:t>кгм</w:t>
      </w:r>
      <w:proofErr w:type="spellEnd"/>
      <w:r w:rsidRPr="00A251CC">
        <w:rPr>
          <w:rFonts w:ascii="Times New Roman" w:hAnsi="Times New Roman" w:cs="Times New Roman"/>
        </w:rPr>
        <w:t xml:space="preserve">/мин. Точное соотношение: </w:t>
      </w:r>
      <w:r w:rsidRPr="00A251CC">
        <w:rPr>
          <w:rFonts w:ascii="Times New Roman" w:hAnsi="Times New Roman" w:cs="Times New Roman"/>
          <w:lang w:val="en-US"/>
        </w:rPr>
        <w:t>W</w:t>
      </w:r>
      <w:r w:rsidRPr="00A251CC">
        <w:rPr>
          <w:rFonts w:ascii="Times New Roman" w:hAnsi="Times New Roman" w:cs="Times New Roman"/>
        </w:rPr>
        <w:t xml:space="preserve">=0,164кгм/мин. Так, нагрузка 15 </w:t>
      </w:r>
      <w:proofErr w:type="spellStart"/>
      <w:r w:rsidRPr="00A251CC">
        <w:rPr>
          <w:rFonts w:ascii="Times New Roman" w:hAnsi="Times New Roman" w:cs="Times New Roman"/>
        </w:rPr>
        <w:t>кгм</w:t>
      </w:r>
      <w:proofErr w:type="spellEnd"/>
      <w:r w:rsidRPr="00A251CC">
        <w:rPr>
          <w:rFonts w:ascii="Times New Roman" w:hAnsi="Times New Roman" w:cs="Times New Roman"/>
        </w:rPr>
        <w:t xml:space="preserve">/мин/кг приблизительно соответствует 2,5 </w:t>
      </w:r>
      <w:r w:rsidRPr="00A251CC">
        <w:rPr>
          <w:rFonts w:ascii="Times New Roman" w:hAnsi="Times New Roman" w:cs="Times New Roman"/>
          <w:lang w:val="en-US"/>
        </w:rPr>
        <w:t>W</w:t>
      </w:r>
      <w:r w:rsidRPr="00A251CC">
        <w:rPr>
          <w:rFonts w:ascii="Times New Roman" w:hAnsi="Times New Roman" w:cs="Times New Roman"/>
        </w:rPr>
        <w:t>/кг. При весе спортсмена 60 кг общая мощность в этом случае составит 150</w:t>
      </w:r>
      <w:r w:rsidRPr="00A251CC">
        <w:rPr>
          <w:rFonts w:ascii="Times New Roman" w:hAnsi="Times New Roman" w:cs="Times New Roman"/>
          <w:lang w:val="en-US"/>
        </w:rPr>
        <w:t>W</w:t>
      </w:r>
      <w:r w:rsidRPr="00A251CC">
        <w:rPr>
          <w:rFonts w:ascii="Times New Roman" w:hAnsi="Times New Roman" w:cs="Times New Roman"/>
        </w:rPr>
        <w:t xml:space="preserve"> или 900 </w:t>
      </w:r>
      <w:proofErr w:type="spellStart"/>
      <w:r w:rsidRPr="00A251CC">
        <w:rPr>
          <w:rFonts w:ascii="Times New Roman" w:hAnsi="Times New Roman" w:cs="Times New Roman"/>
        </w:rPr>
        <w:t>кгм</w:t>
      </w:r>
      <w:proofErr w:type="spellEnd"/>
      <w:r w:rsidRPr="00A251CC">
        <w:rPr>
          <w:rFonts w:ascii="Times New Roman" w:hAnsi="Times New Roman" w:cs="Times New Roman"/>
        </w:rPr>
        <w:t>/мин.</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Если стремиться обеспечить на электродинамическом велоэргометре такую же как на «</w:t>
      </w:r>
      <w:proofErr w:type="spellStart"/>
      <w:r w:rsidRPr="00A251CC">
        <w:rPr>
          <w:rFonts w:ascii="Times New Roman" w:hAnsi="Times New Roman" w:cs="Times New Roman"/>
        </w:rPr>
        <w:t>Монарке</w:t>
      </w:r>
      <w:proofErr w:type="spellEnd"/>
      <w:r w:rsidRPr="00A251CC">
        <w:rPr>
          <w:rFonts w:ascii="Times New Roman" w:hAnsi="Times New Roman" w:cs="Times New Roman"/>
        </w:rPr>
        <w:t xml:space="preserve">» скорость </w:t>
      </w:r>
      <w:proofErr w:type="spellStart"/>
      <w:r w:rsidRPr="00A251CC">
        <w:rPr>
          <w:rFonts w:ascii="Times New Roman" w:hAnsi="Times New Roman" w:cs="Times New Roman"/>
        </w:rPr>
        <w:t>педалирования</w:t>
      </w:r>
      <w:proofErr w:type="spellEnd"/>
      <w:r w:rsidRPr="00A251CC">
        <w:rPr>
          <w:rFonts w:ascii="Times New Roman" w:hAnsi="Times New Roman" w:cs="Times New Roman"/>
        </w:rPr>
        <w:t xml:space="preserve">, то нужно помнить, что </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lang w:val="en-US"/>
        </w:rPr>
        <w:t>V</w:t>
      </w:r>
      <w:r w:rsidRPr="00A251CC">
        <w:rPr>
          <w:rFonts w:ascii="Times New Roman" w:hAnsi="Times New Roman" w:cs="Times New Roman"/>
        </w:rPr>
        <w:t>об/мин=</w:t>
      </w:r>
      <w:r w:rsidRPr="00A251CC">
        <w:rPr>
          <w:rFonts w:ascii="Times New Roman" w:hAnsi="Times New Roman" w:cs="Times New Roman"/>
          <w:lang w:val="en-US"/>
        </w:rPr>
        <w:t>V</w:t>
      </w:r>
      <w:r w:rsidRPr="00A251CC">
        <w:rPr>
          <w:rFonts w:ascii="Times New Roman" w:hAnsi="Times New Roman" w:cs="Times New Roman"/>
        </w:rPr>
        <w:t>(м/мин)/6м. Так, скорость 30 км/час (500м/мин) соответствует: 500/6=83,3об/мин.</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В отличие от фрикционных велоэргометров типа «</w:t>
      </w:r>
      <w:proofErr w:type="spellStart"/>
      <w:r w:rsidRPr="00A251CC">
        <w:rPr>
          <w:rFonts w:ascii="Times New Roman" w:hAnsi="Times New Roman" w:cs="Times New Roman"/>
        </w:rPr>
        <w:t>Монарк</w:t>
      </w:r>
      <w:proofErr w:type="spellEnd"/>
      <w:r w:rsidRPr="00A251CC">
        <w:rPr>
          <w:rFonts w:ascii="Times New Roman" w:hAnsi="Times New Roman" w:cs="Times New Roman"/>
        </w:rPr>
        <w:t>» электродинамические велоэргометры непригодны для работ в зоне максимальной мощности спортсменов, т.к. не обладают нужным для этого запасом нагрузки и не обеспечивают контролируемую мощность в диапазоне высоких скоростей (более 100 об/мин).</w:t>
      </w:r>
    </w:p>
    <w:p w:rsidR="00C37717" w:rsidRPr="00A251CC" w:rsidRDefault="00C37717" w:rsidP="00C37717">
      <w:pPr>
        <w:pStyle w:val="a3"/>
        <w:widowControl/>
        <w:numPr>
          <w:ilvl w:val="0"/>
          <w:numId w:val="9"/>
        </w:numPr>
        <w:ind w:left="0"/>
        <w:jc w:val="both"/>
        <w:rPr>
          <w:rFonts w:ascii="Times New Roman" w:hAnsi="Times New Roman" w:cs="Times New Roman"/>
          <w:u w:val="single"/>
        </w:rPr>
      </w:pPr>
      <w:proofErr w:type="spellStart"/>
      <w:r w:rsidRPr="00A251CC">
        <w:rPr>
          <w:rFonts w:ascii="Times New Roman" w:hAnsi="Times New Roman" w:cs="Times New Roman"/>
          <w:u w:val="single"/>
        </w:rPr>
        <w:t>Степэргометрия</w:t>
      </w:r>
      <w:proofErr w:type="spellEnd"/>
      <w:r w:rsidRPr="00A251CC">
        <w:rPr>
          <w:rFonts w:ascii="Times New Roman" w:hAnsi="Times New Roman" w:cs="Times New Roman"/>
          <w:u w:val="single"/>
        </w:rPr>
        <w:t>.</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Нагрузка, заключающаяся в подъемах своего тела на ступеньку известной высоты, составляет основу различных степ-тестов (шаговых тестов), технически более доступных, чем велоэргометрия, особенно при массовых обследованиях.</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Мощность при такой работе равна:</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lang w:val="en-US"/>
        </w:rPr>
        <w:t>N</w:t>
      </w:r>
      <w:proofErr w:type="spellStart"/>
      <w:r w:rsidRPr="00A251CC">
        <w:rPr>
          <w:rFonts w:ascii="Times New Roman" w:hAnsi="Times New Roman" w:cs="Times New Roman"/>
        </w:rPr>
        <w:t>кгм</w:t>
      </w:r>
      <w:proofErr w:type="spellEnd"/>
      <w:r w:rsidRPr="00A251CC">
        <w:rPr>
          <w:rFonts w:ascii="Times New Roman" w:hAnsi="Times New Roman" w:cs="Times New Roman"/>
        </w:rPr>
        <w:t>/мин=Р(кг)*</w:t>
      </w:r>
      <w:r w:rsidRPr="00A251CC">
        <w:rPr>
          <w:rFonts w:ascii="Times New Roman" w:hAnsi="Times New Roman" w:cs="Times New Roman"/>
          <w:lang w:val="en-US"/>
        </w:rPr>
        <w:t>h</w:t>
      </w:r>
      <w:r w:rsidRPr="00A251CC">
        <w:rPr>
          <w:rFonts w:ascii="Times New Roman" w:hAnsi="Times New Roman" w:cs="Times New Roman"/>
        </w:rPr>
        <w:t>(м)*</w:t>
      </w:r>
      <w:r w:rsidRPr="00A251CC">
        <w:rPr>
          <w:rFonts w:ascii="Times New Roman" w:hAnsi="Times New Roman" w:cs="Times New Roman"/>
          <w:lang w:val="en-US"/>
        </w:rPr>
        <w:t>n</w:t>
      </w:r>
      <w:r w:rsidRPr="00A251CC">
        <w:rPr>
          <w:rFonts w:ascii="Times New Roman" w:hAnsi="Times New Roman" w:cs="Times New Roman"/>
        </w:rPr>
        <w:t>(число/</w:t>
      </w:r>
      <w:proofErr w:type="gramStart"/>
      <w:r w:rsidRPr="00A251CC">
        <w:rPr>
          <w:rFonts w:ascii="Times New Roman" w:hAnsi="Times New Roman" w:cs="Times New Roman"/>
        </w:rPr>
        <w:t>мин)*</w:t>
      </w:r>
      <w:proofErr w:type="gramEnd"/>
      <w:r w:rsidRPr="00A251CC">
        <w:rPr>
          <w:rFonts w:ascii="Times New Roman" w:hAnsi="Times New Roman" w:cs="Times New Roman"/>
        </w:rPr>
        <w:t>1,3 где:</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 xml:space="preserve">Р-вес тела; </w:t>
      </w:r>
      <w:r w:rsidRPr="00A251CC">
        <w:rPr>
          <w:rFonts w:ascii="Times New Roman" w:hAnsi="Times New Roman" w:cs="Times New Roman"/>
          <w:lang w:val="en-US"/>
        </w:rPr>
        <w:t>h</w:t>
      </w:r>
      <w:r w:rsidRPr="00A251CC">
        <w:rPr>
          <w:rFonts w:ascii="Times New Roman" w:hAnsi="Times New Roman" w:cs="Times New Roman"/>
        </w:rPr>
        <w:t xml:space="preserve"> – высота ступеньки (мужской – 0,4м, женской – 0,33м); </w:t>
      </w:r>
      <w:r w:rsidRPr="00A251CC">
        <w:rPr>
          <w:rFonts w:ascii="Times New Roman" w:hAnsi="Times New Roman" w:cs="Times New Roman"/>
          <w:lang w:val="en-US"/>
        </w:rPr>
        <w:t>n</w:t>
      </w:r>
      <w:r w:rsidRPr="00A251CC">
        <w:rPr>
          <w:rFonts w:ascii="Times New Roman" w:hAnsi="Times New Roman" w:cs="Times New Roman"/>
        </w:rPr>
        <w:t xml:space="preserve"> – число восхождений в минуту; 1,3 – коэффициент, учитывающий уступающую работу, выполняемую при спуске со ступеньки. </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Число восхождений на ступеньку регламентируется метрономом. Темп метронома соответствует темпу шагов. Поскольку один подъем на ступеньку и спуск с нее (цикл работы) требует четырех шагов, постольку число подъемов всегда в четыре раза меньше темпа шагов.</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 xml:space="preserve">Наиболее высокий темп шагов, доступный спортсменам в степ-тесте, составляет 120 шагов/мин, что соответствует лишь 30 подъемам в минуту. В связи с этим степ-тест в отличие от велоэргометра часто не может обеспечить тренированных спортсменов достаточно высокой нагрузкой, например, для достижения ими максимального потребления кислорода или достаточно высокой ЧСС (150-170уд/мин). Он обычно используется в спортивной практике как стандартная (одинаковая для всех) умеренная тестирующая нагрузка. В отличие от велоэргометрии, где усилие, требуемое для вращения колеса, нужно рассчитывать пропорционально весу испытуемого, в степ-тесте, как в </w:t>
      </w:r>
      <w:r w:rsidRPr="00A251CC">
        <w:rPr>
          <w:rFonts w:ascii="Times New Roman" w:hAnsi="Times New Roman" w:cs="Times New Roman"/>
        </w:rPr>
        <w:lastRenderedPageBreak/>
        <w:t>естественной локомоции, усилия на подъеме и спуске всегда пропорциональны весу человека и, тем самым, стандартная удельная мощность обеспечивается сама собой. Операции с удельной мощностью упрощаются, вес человека в них не используется.</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lang w:val="en-US"/>
        </w:rPr>
        <w:t>N</w:t>
      </w:r>
      <w:r w:rsidRPr="00A251CC">
        <w:rPr>
          <w:rFonts w:ascii="Times New Roman" w:hAnsi="Times New Roman" w:cs="Times New Roman"/>
        </w:rPr>
        <w:t>(</w:t>
      </w:r>
      <w:proofErr w:type="spellStart"/>
      <w:r w:rsidRPr="00A251CC">
        <w:rPr>
          <w:rFonts w:ascii="Times New Roman" w:hAnsi="Times New Roman" w:cs="Times New Roman"/>
        </w:rPr>
        <w:t>кгм</w:t>
      </w:r>
      <w:proofErr w:type="spellEnd"/>
      <w:r w:rsidRPr="00A251CC">
        <w:rPr>
          <w:rFonts w:ascii="Times New Roman" w:hAnsi="Times New Roman" w:cs="Times New Roman"/>
        </w:rPr>
        <w:t xml:space="preserve">/мин/кг)= </w:t>
      </w:r>
      <m:oMath>
        <m:f>
          <m:fPr>
            <m:ctrlPr>
              <w:rPr>
                <w:rFonts w:ascii="Cambria Math" w:hAnsi="Cambria Math" w:cs="Times New Roman"/>
              </w:rPr>
            </m:ctrlPr>
          </m:fPr>
          <m:num>
            <m:r>
              <w:rPr>
                <w:rFonts w:ascii="Cambria Math" w:hAnsi="Cambria Math" w:cs="Times New Roman"/>
                <w:lang w:val="en-US"/>
              </w:rPr>
              <m:t>N</m:t>
            </m:r>
            <m:r>
              <w:rPr>
                <w:rFonts w:ascii="Cambria Math" w:hAnsi="Cambria Math" w:cs="Times New Roman"/>
              </w:rPr>
              <m:t>(кгм/мин)</m:t>
            </m:r>
          </m:num>
          <m:den>
            <m:r>
              <w:rPr>
                <w:rFonts w:ascii="Cambria Math" w:hAnsi="Cambria Math" w:cs="Times New Roman"/>
                <w:lang w:val="en-US"/>
              </w:rPr>
              <m:t>P</m:t>
            </m:r>
            <m:r>
              <w:rPr>
                <w:rFonts w:ascii="Cambria Math" w:hAnsi="Cambria Math" w:cs="Times New Roman"/>
              </w:rPr>
              <m:t>(кг)</m:t>
            </m:r>
          </m:den>
        </m:f>
        <m:r>
          <m:rPr>
            <m:sty m:val="p"/>
          </m:rPr>
          <w:rPr>
            <w:rFonts w:ascii="Cambria Math" w:hAnsi="Cambria Math" w:cs="Times New Roman"/>
          </w:rPr>
          <m:t>=</m:t>
        </m:r>
        <m:f>
          <m:fPr>
            <m:ctrlPr>
              <w:rPr>
                <w:rFonts w:ascii="Cambria Math" w:hAnsi="Cambria Math" w:cs="Times New Roman"/>
              </w:rPr>
            </m:ctrlPr>
          </m:fPr>
          <m:num>
            <m:r>
              <w:rPr>
                <w:rFonts w:ascii="Cambria Math" w:hAnsi="Cambria Math" w:cs="Times New Roman"/>
                <w:lang w:val="en-US"/>
              </w:rPr>
              <m:t>P</m:t>
            </m:r>
            <m:r>
              <w:rPr>
                <w:rFonts w:ascii="Cambria Math" w:hAnsi="Cambria Math" w:cs="Times New Roman"/>
              </w:rPr>
              <m:t>*h*</m:t>
            </m:r>
            <m:r>
              <w:rPr>
                <w:rFonts w:ascii="Cambria Math" w:hAnsi="Cambria Math" w:cs="Times New Roman"/>
                <w:lang w:val="en-US"/>
              </w:rPr>
              <m:t>n</m:t>
            </m:r>
            <m:r>
              <w:rPr>
                <w:rFonts w:ascii="Cambria Math" w:hAnsi="Cambria Math" w:cs="Times New Roman"/>
              </w:rPr>
              <m:t>*1,3</m:t>
            </m:r>
          </m:num>
          <m:den>
            <m:r>
              <m:rPr>
                <m:sty m:val="p"/>
              </m:rPr>
              <w:rPr>
                <w:rFonts w:ascii="Cambria Math" w:hAnsi="Cambria Math" w:cs="Times New Roman"/>
                <w:lang w:val="en-US"/>
              </w:rPr>
              <m:t>P</m:t>
            </m:r>
          </m:den>
        </m:f>
      </m:oMath>
      <w:r w:rsidRPr="00A251CC">
        <w:rPr>
          <w:rFonts w:ascii="Times New Roman" w:hAnsi="Times New Roman" w:cs="Times New Roman"/>
        </w:rPr>
        <w:t>=</w:t>
      </w:r>
      <w:r w:rsidRPr="00A251CC">
        <w:rPr>
          <w:rFonts w:ascii="Times New Roman" w:hAnsi="Times New Roman" w:cs="Times New Roman"/>
          <w:lang w:val="en-US"/>
        </w:rPr>
        <w:t>h</w:t>
      </w:r>
      <w:r w:rsidRPr="00A251CC">
        <w:rPr>
          <w:rFonts w:ascii="Times New Roman" w:hAnsi="Times New Roman" w:cs="Times New Roman"/>
        </w:rPr>
        <w:t>*</w:t>
      </w:r>
      <w:r w:rsidRPr="00A251CC">
        <w:rPr>
          <w:rFonts w:ascii="Times New Roman" w:hAnsi="Times New Roman" w:cs="Times New Roman"/>
          <w:lang w:val="en-US"/>
        </w:rPr>
        <w:t>n</w:t>
      </w:r>
      <w:r w:rsidRPr="00A251CC">
        <w:rPr>
          <w:rFonts w:ascii="Times New Roman" w:hAnsi="Times New Roman" w:cs="Times New Roman"/>
        </w:rPr>
        <w:t>*1,3</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Так, у мужчин, выполняющих степ-тест в темпе 120 шагов/мин, удельная мощность, независимо от их веса, составит:</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lang w:val="en-US"/>
        </w:rPr>
        <w:t>h</w:t>
      </w:r>
      <w:r w:rsidRPr="00A251CC">
        <w:rPr>
          <w:rFonts w:ascii="Times New Roman" w:hAnsi="Times New Roman" w:cs="Times New Roman"/>
        </w:rPr>
        <w:t>*</w:t>
      </w:r>
      <w:r w:rsidRPr="00A251CC">
        <w:rPr>
          <w:rFonts w:ascii="Times New Roman" w:hAnsi="Times New Roman" w:cs="Times New Roman"/>
          <w:lang w:val="en-US"/>
        </w:rPr>
        <w:t>n</w:t>
      </w:r>
      <w:r w:rsidRPr="00A251CC">
        <w:rPr>
          <w:rFonts w:ascii="Times New Roman" w:hAnsi="Times New Roman" w:cs="Times New Roman"/>
        </w:rPr>
        <w:t>*1,3=0,4*30*1,3=15,6кгм/мин/кг,</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 xml:space="preserve">а у женщин при этом же тесте – 0,33*30*1,3=12,9 </w:t>
      </w:r>
      <w:proofErr w:type="spellStart"/>
      <w:r w:rsidRPr="00A251CC">
        <w:rPr>
          <w:rFonts w:ascii="Times New Roman" w:hAnsi="Times New Roman" w:cs="Times New Roman"/>
        </w:rPr>
        <w:t>кгм</w:t>
      </w:r>
      <w:proofErr w:type="spellEnd"/>
      <w:r w:rsidRPr="00A251CC">
        <w:rPr>
          <w:rFonts w:ascii="Times New Roman" w:hAnsi="Times New Roman" w:cs="Times New Roman"/>
        </w:rPr>
        <w:t>/мин/кг.</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Это самые высокие нагрузки, которые степ-тест может обеспечить спортсменам.</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 xml:space="preserve">Так как в </w:t>
      </w:r>
      <w:proofErr w:type="spellStart"/>
      <w:r w:rsidRPr="00A251CC">
        <w:rPr>
          <w:rFonts w:ascii="Times New Roman" w:hAnsi="Times New Roman" w:cs="Times New Roman"/>
        </w:rPr>
        <w:t>степэргометрии</w:t>
      </w:r>
      <w:proofErr w:type="spellEnd"/>
      <w:r w:rsidRPr="00A251CC">
        <w:rPr>
          <w:rFonts w:ascii="Times New Roman" w:hAnsi="Times New Roman" w:cs="Times New Roman"/>
        </w:rPr>
        <w:t xml:space="preserve"> мощность регулируется только темпом шагов, то каждому темпу соответствуют известные величины удельной мощности (см. табл.).</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Вес спортсмена чаще всего нужен при расчетах общей величины выполненной спортсменом работы (А). Здесь, как и при велоэргометрии:</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А(</w:t>
      </w:r>
      <w:proofErr w:type="spellStart"/>
      <w:r w:rsidRPr="00A251CC">
        <w:rPr>
          <w:rFonts w:ascii="Times New Roman" w:hAnsi="Times New Roman" w:cs="Times New Roman"/>
        </w:rPr>
        <w:t>кгм</w:t>
      </w:r>
      <w:proofErr w:type="spellEnd"/>
      <w:r w:rsidRPr="00A251CC">
        <w:rPr>
          <w:rFonts w:ascii="Times New Roman" w:hAnsi="Times New Roman" w:cs="Times New Roman"/>
        </w:rPr>
        <w:t>)=</w:t>
      </w:r>
      <w:r w:rsidRPr="00A251CC">
        <w:rPr>
          <w:rFonts w:ascii="Times New Roman" w:hAnsi="Times New Roman" w:cs="Times New Roman"/>
          <w:lang w:val="en-US"/>
        </w:rPr>
        <w:t>N</w:t>
      </w:r>
      <w:r w:rsidRPr="00A251CC">
        <w:rPr>
          <w:rFonts w:ascii="Times New Roman" w:hAnsi="Times New Roman" w:cs="Times New Roman"/>
        </w:rPr>
        <w:t>(</w:t>
      </w:r>
      <w:proofErr w:type="spellStart"/>
      <w:r w:rsidRPr="00A251CC">
        <w:rPr>
          <w:rFonts w:ascii="Times New Roman" w:hAnsi="Times New Roman" w:cs="Times New Roman"/>
        </w:rPr>
        <w:t>кгм</w:t>
      </w:r>
      <w:proofErr w:type="spellEnd"/>
      <w:r w:rsidRPr="00A251CC">
        <w:rPr>
          <w:rFonts w:ascii="Times New Roman" w:hAnsi="Times New Roman" w:cs="Times New Roman"/>
        </w:rPr>
        <w:t>/</w:t>
      </w:r>
      <w:proofErr w:type="gramStart"/>
      <w:r w:rsidRPr="00A251CC">
        <w:rPr>
          <w:rFonts w:ascii="Times New Roman" w:hAnsi="Times New Roman" w:cs="Times New Roman"/>
        </w:rPr>
        <w:t>мин)*</w:t>
      </w:r>
      <w:proofErr w:type="gramEnd"/>
      <w:r w:rsidRPr="00A251CC">
        <w:rPr>
          <w:rFonts w:ascii="Times New Roman" w:hAnsi="Times New Roman" w:cs="Times New Roman"/>
          <w:lang w:val="en-US"/>
        </w:rPr>
        <w:t>t</w:t>
      </w:r>
      <w:r w:rsidRPr="00A251CC">
        <w:rPr>
          <w:rFonts w:ascii="Times New Roman" w:hAnsi="Times New Roman" w:cs="Times New Roman"/>
        </w:rPr>
        <w:t>работы(мин), где</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lang w:val="en-US"/>
        </w:rPr>
        <w:t>N</w:t>
      </w:r>
      <w:r w:rsidRPr="00A251CC">
        <w:rPr>
          <w:rFonts w:ascii="Times New Roman" w:hAnsi="Times New Roman" w:cs="Times New Roman"/>
        </w:rPr>
        <w:t>(</w:t>
      </w:r>
      <w:proofErr w:type="spellStart"/>
      <w:r w:rsidRPr="00A251CC">
        <w:rPr>
          <w:rFonts w:ascii="Times New Roman" w:hAnsi="Times New Roman" w:cs="Times New Roman"/>
        </w:rPr>
        <w:t>кгм</w:t>
      </w:r>
      <w:proofErr w:type="spellEnd"/>
      <w:r w:rsidRPr="00A251CC">
        <w:rPr>
          <w:rFonts w:ascii="Times New Roman" w:hAnsi="Times New Roman" w:cs="Times New Roman"/>
        </w:rPr>
        <w:t>/</w:t>
      </w:r>
      <w:proofErr w:type="gramStart"/>
      <w:r w:rsidRPr="00A251CC">
        <w:rPr>
          <w:rFonts w:ascii="Times New Roman" w:hAnsi="Times New Roman" w:cs="Times New Roman"/>
        </w:rPr>
        <w:t>мин)=</w:t>
      </w:r>
      <w:proofErr w:type="gramEnd"/>
      <w:r w:rsidRPr="00A251CC">
        <w:rPr>
          <w:rFonts w:ascii="Times New Roman" w:hAnsi="Times New Roman" w:cs="Times New Roman"/>
          <w:lang w:val="en-US"/>
        </w:rPr>
        <w:t>N</w:t>
      </w:r>
      <w:r w:rsidRPr="00A251CC">
        <w:rPr>
          <w:rFonts w:ascii="Times New Roman" w:hAnsi="Times New Roman" w:cs="Times New Roman"/>
        </w:rPr>
        <w:t>(</w:t>
      </w:r>
      <w:proofErr w:type="spellStart"/>
      <w:r w:rsidRPr="00A251CC">
        <w:rPr>
          <w:rFonts w:ascii="Times New Roman" w:hAnsi="Times New Roman" w:cs="Times New Roman"/>
        </w:rPr>
        <w:t>кгм</w:t>
      </w:r>
      <w:proofErr w:type="spellEnd"/>
      <w:r w:rsidRPr="00A251CC">
        <w:rPr>
          <w:rFonts w:ascii="Times New Roman" w:hAnsi="Times New Roman" w:cs="Times New Roman"/>
        </w:rPr>
        <w:t>/мин/кг)*Р(кг).</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Степ-тест позволяет сократить время массовых тестирований при применении конвейерного метода, когда обследуемые приступают к нагрузке через небольшие интервалы времени, не дожидаясь окончания работы предыдущими участниками. Для этого используются длинные скамейки (4-6 метров), позволяющие одновременно шагать 4-8 человекам.</w:t>
      </w:r>
    </w:p>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Удельные мощности в мужской и женской</w:t>
      </w:r>
    </w:p>
    <w:p w:rsidR="00C37717" w:rsidRPr="00A251CC" w:rsidRDefault="00C37717" w:rsidP="00C37717">
      <w:pPr>
        <w:jc w:val="center"/>
        <w:rPr>
          <w:rFonts w:ascii="Times New Roman" w:hAnsi="Times New Roman" w:cs="Times New Roman"/>
        </w:rPr>
      </w:pPr>
      <w:proofErr w:type="spellStart"/>
      <w:r w:rsidRPr="00A251CC">
        <w:rPr>
          <w:rFonts w:ascii="Times New Roman" w:hAnsi="Times New Roman" w:cs="Times New Roman"/>
        </w:rPr>
        <w:t>степэргометрии</w:t>
      </w:r>
      <w:proofErr w:type="spellEnd"/>
      <w:r w:rsidRPr="00A251CC">
        <w:rPr>
          <w:rFonts w:ascii="Times New Roman" w:hAnsi="Times New Roman" w:cs="Times New Roman"/>
        </w:rPr>
        <w:t xml:space="preserve"> при разном темпе шагов.</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60"/>
        <w:gridCol w:w="3402"/>
        <w:gridCol w:w="3509"/>
      </w:tblGrid>
      <w:tr w:rsidR="00C37717" w:rsidRPr="00A251CC" w:rsidTr="00C37717">
        <w:tc>
          <w:tcPr>
            <w:tcW w:w="2660" w:type="dxa"/>
            <w:vMerge w:val="restart"/>
          </w:tcPr>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Темп шагов в мин.</w:t>
            </w:r>
          </w:p>
        </w:tc>
        <w:tc>
          <w:tcPr>
            <w:tcW w:w="6911" w:type="dxa"/>
            <w:gridSpan w:val="2"/>
          </w:tcPr>
          <w:p w:rsidR="00C37717" w:rsidRPr="00A251CC" w:rsidRDefault="00C37717" w:rsidP="00C37717">
            <w:pPr>
              <w:jc w:val="center"/>
              <w:rPr>
                <w:rFonts w:ascii="Times New Roman" w:hAnsi="Times New Roman" w:cs="Times New Roman"/>
              </w:rPr>
            </w:pPr>
            <w:r w:rsidRPr="00A251CC">
              <w:rPr>
                <w:rFonts w:ascii="Times New Roman" w:hAnsi="Times New Roman" w:cs="Times New Roman"/>
                <w:lang w:val="en-US"/>
              </w:rPr>
              <w:t>N</w:t>
            </w:r>
            <w:r w:rsidRPr="00A251CC">
              <w:rPr>
                <w:rFonts w:ascii="Times New Roman" w:hAnsi="Times New Roman" w:cs="Times New Roman"/>
              </w:rPr>
              <w:t xml:space="preserve"> – </w:t>
            </w:r>
            <w:proofErr w:type="spellStart"/>
            <w:r w:rsidRPr="00A251CC">
              <w:rPr>
                <w:rFonts w:ascii="Times New Roman" w:hAnsi="Times New Roman" w:cs="Times New Roman"/>
              </w:rPr>
              <w:t>кгм</w:t>
            </w:r>
            <w:proofErr w:type="spellEnd"/>
            <w:r w:rsidRPr="00A251CC">
              <w:rPr>
                <w:rFonts w:ascii="Times New Roman" w:hAnsi="Times New Roman" w:cs="Times New Roman"/>
              </w:rPr>
              <w:t>/мин/кг веса</w:t>
            </w:r>
          </w:p>
        </w:tc>
      </w:tr>
      <w:tr w:rsidR="00C37717" w:rsidRPr="00A251CC" w:rsidTr="00C37717">
        <w:tc>
          <w:tcPr>
            <w:tcW w:w="2660" w:type="dxa"/>
            <w:vMerge/>
          </w:tcPr>
          <w:p w:rsidR="00C37717" w:rsidRPr="00A251CC" w:rsidRDefault="00C37717" w:rsidP="00C37717">
            <w:pPr>
              <w:jc w:val="center"/>
              <w:rPr>
                <w:rFonts w:ascii="Times New Roman" w:hAnsi="Times New Roman" w:cs="Times New Roman"/>
              </w:rPr>
            </w:pPr>
          </w:p>
        </w:tc>
        <w:tc>
          <w:tcPr>
            <w:tcW w:w="3402" w:type="dxa"/>
          </w:tcPr>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мужская ступенька</w:t>
            </w:r>
          </w:p>
        </w:tc>
        <w:tc>
          <w:tcPr>
            <w:tcW w:w="3509" w:type="dxa"/>
          </w:tcPr>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женская ступенька</w:t>
            </w:r>
          </w:p>
        </w:tc>
      </w:tr>
      <w:tr w:rsidR="00C37717" w:rsidRPr="00A251CC" w:rsidTr="00C37717">
        <w:tc>
          <w:tcPr>
            <w:tcW w:w="2660" w:type="dxa"/>
          </w:tcPr>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60</w:t>
            </w:r>
          </w:p>
        </w:tc>
        <w:tc>
          <w:tcPr>
            <w:tcW w:w="3402" w:type="dxa"/>
          </w:tcPr>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7,8</w:t>
            </w:r>
          </w:p>
        </w:tc>
        <w:tc>
          <w:tcPr>
            <w:tcW w:w="3509" w:type="dxa"/>
          </w:tcPr>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6,5</w:t>
            </w:r>
          </w:p>
        </w:tc>
      </w:tr>
      <w:tr w:rsidR="00C37717" w:rsidRPr="00A251CC" w:rsidTr="00C37717">
        <w:tc>
          <w:tcPr>
            <w:tcW w:w="2660" w:type="dxa"/>
          </w:tcPr>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80</w:t>
            </w:r>
          </w:p>
        </w:tc>
        <w:tc>
          <w:tcPr>
            <w:tcW w:w="3402" w:type="dxa"/>
          </w:tcPr>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10,4</w:t>
            </w:r>
          </w:p>
        </w:tc>
        <w:tc>
          <w:tcPr>
            <w:tcW w:w="3509" w:type="dxa"/>
          </w:tcPr>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8,6</w:t>
            </w:r>
          </w:p>
        </w:tc>
      </w:tr>
      <w:tr w:rsidR="00C37717" w:rsidRPr="00A251CC" w:rsidTr="00C37717">
        <w:tc>
          <w:tcPr>
            <w:tcW w:w="2660" w:type="dxa"/>
          </w:tcPr>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100</w:t>
            </w:r>
          </w:p>
        </w:tc>
        <w:tc>
          <w:tcPr>
            <w:tcW w:w="3402" w:type="dxa"/>
          </w:tcPr>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13,0</w:t>
            </w:r>
          </w:p>
        </w:tc>
        <w:tc>
          <w:tcPr>
            <w:tcW w:w="3509" w:type="dxa"/>
          </w:tcPr>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10,7</w:t>
            </w:r>
          </w:p>
        </w:tc>
      </w:tr>
      <w:tr w:rsidR="00C37717" w:rsidRPr="00A251CC" w:rsidTr="00C37717">
        <w:tc>
          <w:tcPr>
            <w:tcW w:w="2660" w:type="dxa"/>
          </w:tcPr>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120</w:t>
            </w:r>
          </w:p>
        </w:tc>
        <w:tc>
          <w:tcPr>
            <w:tcW w:w="3402" w:type="dxa"/>
          </w:tcPr>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15,6</w:t>
            </w:r>
          </w:p>
        </w:tc>
        <w:tc>
          <w:tcPr>
            <w:tcW w:w="3509" w:type="dxa"/>
          </w:tcPr>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12,9</w:t>
            </w:r>
          </w:p>
        </w:tc>
      </w:tr>
    </w:tbl>
    <w:p w:rsidR="00C37717" w:rsidRPr="00A251CC" w:rsidRDefault="00C37717" w:rsidP="00C37717">
      <w:pPr>
        <w:jc w:val="center"/>
        <w:rPr>
          <w:rFonts w:ascii="Times New Roman" w:hAnsi="Times New Roman" w:cs="Times New Roman"/>
        </w:rPr>
      </w:pPr>
    </w:p>
    <w:p w:rsidR="00C37717" w:rsidRPr="00A251CC" w:rsidRDefault="00C37717" w:rsidP="00C37717">
      <w:pPr>
        <w:jc w:val="center"/>
        <w:rPr>
          <w:rFonts w:ascii="Times New Roman" w:hAnsi="Times New Roman" w:cs="Times New Roman"/>
          <w:u w:val="single"/>
        </w:rPr>
      </w:pPr>
      <w:r w:rsidRPr="00A251CC">
        <w:rPr>
          <w:rFonts w:ascii="Times New Roman" w:hAnsi="Times New Roman" w:cs="Times New Roman"/>
          <w:u w:val="single"/>
        </w:rPr>
        <w:t xml:space="preserve">Методы измерения </w:t>
      </w:r>
      <w:proofErr w:type="spellStart"/>
      <w:r w:rsidRPr="00A251CC">
        <w:rPr>
          <w:rFonts w:ascii="Times New Roman" w:hAnsi="Times New Roman" w:cs="Times New Roman"/>
          <w:u w:val="single"/>
        </w:rPr>
        <w:t>кардиореспираторных</w:t>
      </w:r>
      <w:proofErr w:type="spellEnd"/>
      <w:r w:rsidRPr="00A251CC">
        <w:rPr>
          <w:rFonts w:ascii="Times New Roman" w:hAnsi="Times New Roman" w:cs="Times New Roman"/>
          <w:u w:val="single"/>
        </w:rPr>
        <w:t xml:space="preserve"> показателей.</w:t>
      </w:r>
    </w:p>
    <w:p w:rsidR="00C37717" w:rsidRPr="00A251CC" w:rsidRDefault="00C37717" w:rsidP="00C37717">
      <w:pPr>
        <w:pStyle w:val="a3"/>
        <w:widowControl/>
        <w:numPr>
          <w:ilvl w:val="0"/>
          <w:numId w:val="10"/>
        </w:numPr>
        <w:ind w:left="0"/>
        <w:jc w:val="both"/>
        <w:rPr>
          <w:rFonts w:ascii="Times New Roman" w:hAnsi="Times New Roman" w:cs="Times New Roman"/>
        </w:rPr>
      </w:pPr>
      <w:r w:rsidRPr="00A251CC">
        <w:rPr>
          <w:rFonts w:ascii="Times New Roman" w:hAnsi="Times New Roman" w:cs="Times New Roman"/>
        </w:rPr>
        <w:t xml:space="preserve">ЧСС измеряется </w:t>
      </w:r>
      <w:proofErr w:type="spellStart"/>
      <w:r w:rsidRPr="00A251CC">
        <w:rPr>
          <w:rFonts w:ascii="Times New Roman" w:hAnsi="Times New Roman" w:cs="Times New Roman"/>
        </w:rPr>
        <w:t>пальпаторной</w:t>
      </w:r>
      <w:proofErr w:type="spellEnd"/>
      <w:r w:rsidRPr="00A251CC">
        <w:rPr>
          <w:rFonts w:ascii="Times New Roman" w:hAnsi="Times New Roman" w:cs="Times New Roman"/>
        </w:rPr>
        <w:t xml:space="preserve"> </w:t>
      </w:r>
      <w:proofErr w:type="spellStart"/>
      <w:r w:rsidRPr="00A251CC">
        <w:rPr>
          <w:rFonts w:ascii="Times New Roman" w:hAnsi="Times New Roman" w:cs="Times New Roman"/>
        </w:rPr>
        <w:t>пульсометрией</w:t>
      </w:r>
      <w:proofErr w:type="spellEnd"/>
      <w:r w:rsidRPr="00A251CC">
        <w:rPr>
          <w:rFonts w:ascii="Times New Roman" w:hAnsi="Times New Roman" w:cs="Times New Roman"/>
        </w:rPr>
        <w:t xml:space="preserve"> на лучевой артерии. Необходимый навык приобретается путем многократных попыток и сравнения данных, полученных студентом, с контрольными замерами преподавателя. При традиционном определении числа ударов пульса за 10 секунд внимание студентов концентрируется:</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а) на правильном подсчете ударов. Удар, совпадающий с началом отсчета является нулевым, а не первым. Для усвоения этого правила вся группа одновременно может поупражняться в определении частоты ударов метронома, шкала которого, кстати, нередко, нуждается в коррекции;</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б) на правильном положении кисти исследователя на запястье спортсмена. Запястье спортсмена лежит на большом пальце исследователя. Пульс лучевой артерии воспринимается двумя-тремя средними, ненапряженными пальцами кисти;</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в) на сосредоточении внимания исследователя на ощущении пульса и отключении внимания от звуковых ударов метронома, от перемещений руки спортсмена в степ-тесте и т.п.</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 xml:space="preserve">При соблюдении названных правил студенты надежно овладевают </w:t>
      </w:r>
      <w:proofErr w:type="spellStart"/>
      <w:r w:rsidRPr="00A251CC">
        <w:rPr>
          <w:rFonts w:ascii="Times New Roman" w:hAnsi="Times New Roman" w:cs="Times New Roman"/>
        </w:rPr>
        <w:t>пальпаторной</w:t>
      </w:r>
      <w:proofErr w:type="spellEnd"/>
      <w:r w:rsidRPr="00A251CC">
        <w:rPr>
          <w:rFonts w:ascii="Times New Roman" w:hAnsi="Times New Roman" w:cs="Times New Roman"/>
        </w:rPr>
        <w:t xml:space="preserve"> </w:t>
      </w:r>
      <w:proofErr w:type="spellStart"/>
      <w:r w:rsidRPr="00A251CC">
        <w:rPr>
          <w:rFonts w:ascii="Times New Roman" w:hAnsi="Times New Roman" w:cs="Times New Roman"/>
        </w:rPr>
        <w:t>пульсометрией</w:t>
      </w:r>
      <w:proofErr w:type="spellEnd"/>
      <w:r w:rsidRPr="00A251CC">
        <w:rPr>
          <w:rFonts w:ascii="Times New Roman" w:hAnsi="Times New Roman" w:cs="Times New Roman"/>
        </w:rPr>
        <w:t xml:space="preserve"> при степ- или </w:t>
      </w:r>
      <w:proofErr w:type="spellStart"/>
      <w:r w:rsidRPr="00A251CC">
        <w:rPr>
          <w:rFonts w:ascii="Times New Roman" w:hAnsi="Times New Roman" w:cs="Times New Roman"/>
        </w:rPr>
        <w:t>велоэргометрической</w:t>
      </w:r>
      <w:proofErr w:type="spellEnd"/>
      <w:r w:rsidRPr="00A251CC">
        <w:rPr>
          <w:rFonts w:ascii="Times New Roman" w:hAnsi="Times New Roman" w:cs="Times New Roman"/>
        </w:rPr>
        <w:t xml:space="preserve"> нагрузке.</w:t>
      </w:r>
    </w:p>
    <w:p w:rsidR="00C37717" w:rsidRPr="00A251CC" w:rsidRDefault="00C37717" w:rsidP="00C37717">
      <w:pPr>
        <w:pStyle w:val="a3"/>
        <w:widowControl/>
        <w:numPr>
          <w:ilvl w:val="0"/>
          <w:numId w:val="10"/>
        </w:numPr>
        <w:ind w:left="0"/>
        <w:jc w:val="both"/>
        <w:rPr>
          <w:rFonts w:ascii="Times New Roman" w:hAnsi="Times New Roman" w:cs="Times New Roman"/>
        </w:rPr>
      </w:pPr>
      <w:r w:rsidRPr="00A251CC">
        <w:rPr>
          <w:rFonts w:ascii="Times New Roman" w:hAnsi="Times New Roman" w:cs="Times New Roman"/>
          <w:u w:val="single"/>
        </w:rPr>
        <w:t>Артериальное давление (АД)</w:t>
      </w:r>
      <w:r w:rsidRPr="00A251CC">
        <w:rPr>
          <w:rFonts w:ascii="Times New Roman" w:hAnsi="Times New Roman" w:cs="Times New Roman"/>
        </w:rPr>
        <w:t xml:space="preserve"> измеряется </w:t>
      </w:r>
      <w:proofErr w:type="spellStart"/>
      <w:r w:rsidRPr="00A251CC">
        <w:rPr>
          <w:rFonts w:ascii="Times New Roman" w:hAnsi="Times New Roman" w:cs="Times New Roman"/>
        </w:rPr>
        <w:t>пальпаторно</w:t>
      </w:r>
      <w:proofErr w:type="spellEnd"/>
      <w:r w:rsidRPr="00A251CC">
        <w:rPr>
          <w:rFonts w:ascii="Times New Roman" w:hAnsi="Times New Roman" w:cs="Times New Roman"/>
        </w:rPr>
        <w:t xml:space="preserve"> (только максимальное) или </w:t>
      </w:r>
      <w:proofErr w:type="spellStart"/>
      <w:r w:rsidRPr="00A251CC">
        <w:rPr>
          <w:rFonts w:ascii="Times New Roman" w:hAnsi="Times New Roman" w:cs="Times New Roman"/>
        </w:rPr>
        <w:t>аускультативно</w:t>
      </w:r>
      <w:proofErr w:type="spellEnd"/>
      <w:r w:rsidRPr="00A251CC">
        <w:rPr>
          <w:rFonts w:ascii="Times New Roman" w:hAnsi="Times New Roman" w:cs="Times New Roman"/>
        </w:rPr>
        <w:t xml:space="preserve"> путем прослушивания тонов Короткова. При велоэргометрии АД измеряется и в ходе самой работы. Если аускультация будет затруднительна, то ограничиваются измерением максимального давления под контролем уже сформировавшегося ощущения пульса лучевой артерии.</w:t>
      </w:r>
    </w:p>
    <w:p w:rsidR="00C37717" w:rsidRPr="00A251CC" w:rsidRDefault="00C37717" w:rsidP="00C37717">
      <w:pPr>
        <w:pStyle w:val="a3"/>
        <w:widowControl/>
        <w:numPr>
          <w:ilvl w:val="0"/>
          <w:numId w:val="10"/>
        </w:numPr>
        <w:ind w:left="0"/>
        <w:jc w:val="both"/>
        <w:rPr>
          <w:rFonts w:ascii="Times New Roman" w:hAnsi="Times New Roman" w:cs="Times New Roman"/>
        </w:rPr>
      </w:pPr>
      <w:r w:rsidRPr="00A251CC">
        <w:rPr>
          <w:rFonts w:ascii="Times New Roman" w:hAnsi="Times New Roman" w:cs="Times New Roman"/>
          <w:u w:val="single"/>
        </w:rPr>
        <w:lastRenderedPageBreak/>
        <w:t xml:space="preserve">Легочная вентиляция (ЛВ) или минутный объем дыхания (МОД). </w:t>
      </w:r>
      <w:r w:rsidRPr="00A251CC">
        <w:rPr>
          <w:rFonts w:ascii="Times New Roman" w:hAnsi="Times New Roman" w:cs="Times New Roman"/>
        </w:rPr>
        <w:t>При отсутствии надежных газовых счетчиков определяется с помощью разработанного в МГАФК волюметрического респиратора, состоящего из резиновой маски с клапанами и вмонтированного в маску модернизированного сухого волюметра (ССП). Один оборот стрелки волюметра соответствует вдыханию 15 литров воздуха. Задача исследователя состоит в измерении времени полного оборота стрелки (в секундах) с последующим пересчетом полученной величины в величину легочной вентиляции (л/мин). Для быстрого пересчета используется специальная шкала (см ниже). В покое и при восстановлении, когда стрелка движется медленно и ее оборот продолжается более минуты, определяется время ½ оборота с последующим пересчетом на время полного оборота.</w:t>
      </w:r>
    </w:p>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Легочная вентиляция в л/мин (красная шкала) по времени</w:t>
      </w:r>
    </w:p>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вдыхания 15л воздуха (1 оборот стрелки волюметра – черная шкала).</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lang w:val="en-US"/>
        </w:rPr>
        <w:t>t</w:t>
      </w:r>
      <w:r w:rsidRPr="00A251CC">
        <w:rPr>
          <w:rFonts w:ascii="Times New Roman" w:hAnsi="Times New Roman" w:cs="Times New Roman"/>
        </w:rPr>
        <w:t xml:space="preserve"> сек.</w:t>
      </w:r>
    </w:p>
    <w:p w:rsidR="00C37717" w:rsidRPr="00A251CC" w:rsidRDefault="00C37717" w:rsidP="00C37717">
      <w:pPr>
        <w:rPr>
          <w:rFonts w:ascii="Times New Roman" w:hAnsi="Times New Roman" w:cs="Times New Roman"/>
        </w:rPr>
      </w:pPr>
      <w:r>
        <w:rPr>
          <w:rFonts w:ascii="Times New Roman" w:hAnsi="Times New Roman" w:cs="Times New Roman"/>
          <w:noProof/>
        </w:rPr>
        <w:pict>
          <v:shapetype id="_x0000_t32" coordsize="21600,21600" o:spt="32" o:oned="t" path="m,l21600,21600e" filled="f">
            <v:path arrowok="t" fillok="f" o:connecttype="none"/>
            <o:lock v:ext="edit" shapetype="t"/>
          </v:shapetype>
          <v:shape id="_x0000_s1107" type="#_x0000_t32" style="position:absolute;margin-left:453.45pt;margin-top:26.4pt;width:0;height:5.4pt;z-index:251742208" o:connectortype="straight"/>
        </w:pict>
      </w:r>
      <w:r>
        <w:rPr>
          <w:rFonts w:ascii="Times New Roman" w:hAnsi="Times New Roman" w:cs="Times New Roman"/>
          <w:noProof/>
        </w:rPr>
        <w:pict>
          <v:shape id="_x0000_s1106" type="#_x0000_t32" style="position:absolute;margin-left:406.95pt;margin-top:26.4pt;width:0;height:5.4pt;z-index:251741184" o:connectortype="straight"/>
        </w:pict>
      </w:r>
      <w:r>
        <w:rPr>
          <w:rFonts w:ascii="Times New Roman" w:hAnsi="Times New Roman" w:cs="Times New Roman"/>
          <w:noProof/>
        </w:rPr>
        <w:pict>
          <v:shape id="_x0000_s1105" type="#_x0000_t32" style="position:absolute;margin-left:361.2pt;margin-top:26.4pt;width:0;height:5.4pt;z-index:251740160" o:connectortype="straight"/>
        </w:pict>
      </w:r>
      <w:r>
        <w:rPr>
          <w:rFonts w:ascii="Times New Roman" w:hAnsi="Times New Roman" w:cs="Times New Roman"/>
          <w:noProof/>
        </w:rPr>
        <w:pict>
          <v:shape id="_x0000_s1104" type="#_x0000_t32" style="position:absolute;margin-left:340.95pt;margin-top:26.4pt;width:0;height:5.4pt;z-index:251739136" o:connectortype="straight"/>
        </w:pict>
      </w:r>
      <w:r>
        <w:rPr>
          <w:rFonts w:ascii="Times New Roman" w:hAnsi="Times New Roman" w:cs="Times New Roman"/>
          <w:noProof/>
        </w:rPr>
        <w:pict>
          <v:shape id="_x0000_s1103" type="#_x0000_t32" style="position:absolute;margin-left:321.45pt;margin-top:26.4pt;width:0;height:5.4pt;z-index:251738112" o:connectortype="straight"/>
        </w:pict>
      </w:r>
      <w:r>
        <w:rPr>
          <w:rFonts w:ascii="Times New Roman" w:hAnsi="Times New Roman" w:cs="Times New Roman"/>
          <w:noProof/>
        </w:rPr>
        <w:pict>
          <v:shape id="_x0000_s1102" type="#_x0000_t32" style="position:absolute;margin-left:301.2pt;margin-top:26.4pt;width:0;height:5.4pt;z-index:251737088" o:connectortype="straight"/>
        </w:pict>
      </w:r>
      <w:r>
        <w:rPr>
          <w:rFonts w:ascii="Times New Roman" w:hAnsi="Times New Roman" w:cs="Times New Roman"/>
          <w:noProof/>
        </w:rPr>
        <w:pict>
          <v:shape id="_x0000_s1101" type="#_x0000_t32" style="position:absolute;margin-left:301.2pt;margin-top:26.4pt;width:0;height:0;z-index:251736064" o:connectortype="straight"/>
        </w:pict>
      </w:r>
      <w:r>
        <w:rPr>
          <w:rFonts w:ascii="Times New Roman" w:hAnsi="Times New Roman" w:cs="Times New Roman"/>
          <w:noProof/>
        </w:rPr>
        <w:pict>
          <v:shape id="_x0000_s1100" type="#_x0000_t32" style="position:absolute;margin-left:288.45pt;margin-top:26.4pt;width:0;height:5.4pt;z-index:251735040" o:connectortype="straight"/>
        </w:pict>
      </w:r>
      <w:r>
        <w:rPr>
          <w:rFonts w:ascii="Times New Roman" w:hAnsi="Times New Roman" w:cs="Times New Roman"/>
          <w:noProof/>
        </w:rPr>
        <w:pict>
          <v:shape id="_x0000_s1099" type="#_x0000_t32" style="position:absolute;margin-left:274.95pt;margin-top:26.4pt;width:0;height:5.4pt;z-index:251734016" o:connectortype="straight"/>
        </w:pict>
      </w:r>
      <w:r>
        <w:rPr>
          <w:rFonts w:ascii="Times New Roman" w:hAnsi="Times New Roman" w:cs="Times New Roman"/>
          <w:noProof/>
        </w:rPr>
        <w:pict>
          <v:shape id="_x0000_s1098" type="#_x0000_t32" style="position:absolute;margin-left:274.95pt;margin-top:26.4pt;width:0;height:0;z-index:251732992" o:connectortype="straight"/>
        </w:pict>
      </w:r>
      <w:r>
        <w:rPr>
          <w:rFonts w:ascii="Times New Roman" w:hAnsi="Times New Roman" w:cs="Times New Roman"/>
          <w:noProof/>
        </w:rPr>
        <w:pict>
          <v:shape id="_x0000_s1097" type="#_x0000_t32" style="position:absolute;margin-left:259.95pt;margin-top:26.4pt;width:0;height:5.4pt;z-index:251731968" o:connectortype="straight"/>
        </w:pict>
      </w:r>
      <w:r>
        <w:rPr>
          <w:rFonts w:ascii="Times New Roman" w:hAnsi="Times New Roman" w:cs="Times New Roman"/>
          <w:noProof/>
        </w:rPr>
        <w:pict>
          <v:shape id="_x0000_s1096" type="#_x0000_t32" style="position:absolute;margin-left:244.95pt;margin-top:26.4pt;width:0;height:5.4pt;z-index:251730944" o:connectortype="straight"/>
        </w:pict>
      </w:r>
      <w:r>
        <w:rPr>
          <w:rFonts w:ascii="Times New Roman" w:hAnsi="Times New Roman" w:cs="Times New Roman"/>
          <w:noProof/>
        </w:rPr>
        <w:pict>
          <v:shape id="_x0000_s1095" type="#_x0000_t32" style="position:absolute;margin-left:234.45pt;margin-top:26.4pt;width:0;height:5.4pt;z-index:251729920" o:connectortype="straight"/>
        </w:pict>
      </w:r>
      <w:r>
        <w:rPr>
          <w:rFonts w:ascii="Times New Roman" w:hAnsi="Times New Roman" w:cs="Times New Roman"/>
          <w:noProof/>
        </w:rPr>
        <w:pict>
          <v:shape id="_x0000_s1094" type="#_x0000_t32" style="position:absolute;margin-left:234.45pt;margin-top:26.4pt;width:0;height:0;z-index:251728896" o:connectortype="straight"/>
        </w:pict>
      </w:r>
      <w:r>
        <w:rPr>
          <w:rFonts w:ascii="Times New Roman" w:hAnsi="Times New Roman" w:cs="Times New Roman"/>
          <w:noProof/>
        </w:rPr>
        <w:pict>
          <v:shape id="_x0000_s1093" type="#_x0000_t32" style="position:absolute;margin-left:217.95pt;margin-top:26.4pt;width:0;height:5.4pt;z-index:251727872" o:connectortype="straight"/>
        </w:pict>
      </w:r>
      <w:r>
        <w:rPr>
          <w:rFonts w:ascii="Times New Roman" w:hAnsi="Times New Roman" w:cs="Times New Roman"/>
          <w:noProof/>
        </w:rPr>
        <w:pict>
          <v:shape id="_x0000_s1092" type="#_x0000_t32" style="position:absolute;margin-left:202.2pt;margin-top:26.4pt;width:0;height:5.4pt;z-index:251726848" o:connectortype="straight"/>
        </w:pict>
      </w:r>
      <w:r>
        <w:rPr>
          <w:rFonts w:ascii="Times New Roman" w:hAnsi="Times New Roman" w:cs="Times New Roman"/>
          <w:noProof/>
        </w:rPr>
        <w:pict>
          <v:shape id="_x0000_s1091" type="#_x0000_t32" style="position:absolute;margin-left:187.2pt;margin-top:26.4pt;width:0;height:5.4pt;z-index:251725824" o:connectortype="straight"/>
        </w:pict>
      </w:r>
      <w:r>
        <w:rPr>
          <w:rFonts w:ascii="Times New Roman" w:hAnsi="Times New Roman" w:cs="Times New Roman"/>
          <w:noProof/>
        </w:rPr>
        <w:pict>
          <v:shape id="_x0000_s1090" type="#_x0000_t32" style="position:absolute;margin-left:172.95pt;margin-top:26.4pt;width:0;height:5.4pt;z-index:251724800" o:connectortype="straight"/>
        </w:pict>
      </w:r>
      <w:r>
        <w:rPr>
          <w:rFonts w:ascii="Times New Roman" w:hAnsi="Times New Roman" w:cs="Times New Roman"/>
          <w:noProof/>
        </w:rPr>
        <w:pict>
          <v:shape id="_x0000_s1089" type="#_x0000_t32" style="position:absolute;margin-left:156.45pt;margin-top:26.4pt;width:0;height:5.4pt;z-index:251723776" o:connectortype="straight"/>
        </w:pict>
      </w:r>
      <w:r>
        <w:rPr>
          <w:rFonts w:ascii="Times New Roman" w:hAnsi="Times New Roman" w:cs="Times New Roman"/>
          <w:noProof/>
        </w:rPr>
        <w:pict>
          <v:shape id="_x0000_s1088" type="#_x0000_t32" style="position:absolute;margin-left:142.2pt;margin-top:26.4pt;width:0;height:5.4pt;z-index:251722752" o:connectortype="straight"/>
        </w:pict>
      </w:r>
      <w:r>
        <w:rPr>
          <w:rFonts w:ascii="Times New Roman" w:hAnsi="Times New Roman" w:cs="Times New Roman"/>
          <w:noProof/>
        </w:rPr>
        <w:pict>
          <v:shape id="_x0000_s1087" type="#_x0000_t32" style="position:absolute;margin-left:142.2pt;margin-top:26.4pt;width:0;height:0;z-index:251721728" o:connectortype="straight"/>
        </w:pict>
      </w:r>
      <w:r>
        <w:rPr>
          <w:rFonts w:ascii="Times New Roman" w:hAnsi="Times New Roman" w:cs="Times New Roman"/>
          <w:noProof/>
        </w:rPr>
        <w:pict>
          <v:shape id="_x0000_s1086" type="#_x0000_t32" style="position:absolute;margin-left:127.95pt;margin-top:26.4pt;width:0;height:5.4pt;z-index:251720704" o:connectortype="straight"/>
        </w:pict>
      </w:r>
      <w:r>
        <w:rPr>
          <w:rFonts w:ascii="Times New Roman" w:hAnsi="Times New Roman" w:cs="Times New Roman"/>
          <w:noProof/>
        </w:rPr>
        <w:pict>
          <v:shape id="_x0000_s1085" type="#_x0000_t32" style="position:absolute;margin-left:112.95pt;margin-top:26.4pt;width:0;height:5.4pt;z-index:251719680" o:connectortype="straight"/>
        </w:pict>
      </w:r>
      <w:r>
        <w:rPr>
          <w:rFonts w:ascii="Times New Roman" w:hAnsi="Times New Roman" w:cs="Times New Roman"/>
          <w:noProof/>
        </w:rPr>
        <w:pict>
          <v:shape id="_x0000_s1084" type="#_x0000_t32" style="position:absolute;margin-left:100.2pt;margin-top:26.4pt;width:0;height:5.4pt;z-index:251718656" o:connectortype="straight"/>
        </w:pict>
      </w:r>
      <w:r>
        <w:rPr>
          <w:rFonts w:ascii="Times New Roman" w:hAnsi="Times New Roman" w:cs="Times New Roman"/>
          <w:noProof/>
        </w:rPr>
        <w:pict>
          <v:shape id="_x0000_s1083" type="#_x0000_t32" style="position:absolute;margin-left:80.7pt;margin-top:26.4pt;width:0;height:5.4pt;z-index:251717632" o:connectortype="straight"/>
        </w:pict>
      </w:r>
      <w:r>
        <w:rPr>
          <w:rFonts w:ascii="Times New Roman" w:hAnsi="Times New Roman" w:cs="Times New Roman"/>
          <w:noProof/>
        </w:rPr>
        <w:pict>
          <v:shape id="_x0000_s1082" type="#_x0000_t32" style="position:absolute;margin-left:64.2pt;margin-top:26.4pt;width:0;height:5.4pt;z-index:251716608" o:connectortype="straight"/>
        </w:pict>
      </w:r>
      <w:r>
        <w:rPr>
          <w:rFonts w:ascii="Times New Roman" w:hAnsi="Times New Roman" w:cs="Times New Roman"/>
          <w:noProof/>
        </w:rPr>
        <w:pict>
          <v:shape id="_x0000_s1081" type="#_x0000_t32" style="position:absolute;margin-left:46.2pt;margin-top:26.4pt;width:0;height:5.4pt;z-index:251715584" o:connectortype="straight"/>
        </w:pict>
      </w:r>
      <w:r>
        <w:rPr>
          <w:rFonts w:ascii="Times New Roman" w:hAnsi="Times New Roman" w:cs="Times New Roman"/>
          <w:noProof/>
        </w:rPr>
        <w:pict>
          <v:shape id="_x0000_s1080" type="#_x0000_t32" style="position:absolute;margin-left:23.7pt;margin-top:26.4pt;width:0;height:5.4pt;z-index:251714560" o:connectortype="straight"/>
        </w:pict>
      </w:r>
      <w:r>
        <w:rPr>
          <w:rFonts w:ascii="Times New Roman" w:hAnsi="Times New Roman" w:cs="Times New Roman"/>
          <w:noProof/>
        </w:rPr>
        <w:pict>
          <v:shape id="_x0000_s1079" type="#_x0000_t32" style="position:absolute;margin-left:1.2pt;margin-top:26.4pt;width:0;height:5.4pt;z-index:251713536" o:connectortype="straight"/>
        </w:pict>
      </w:r>
      <w:r>
        <w:rPr>
          <w:rFonts w:ascii="Times New Roman" w:hAnsi="Times New Roman" w:cs="Times New Roman"/>
          <w:noProof/>
        </w:rPr>
        <w:pict>
          <v:shape id="_x0000_s1078" type="#_x0000_t32" style="position:absolute;margin-left:1.2pt;margin-top:26.4pt;width:0;height:0;z-index:251712512" o:connectortype="straight"/>
        </w:pict>
      </w:r>
      <w:r>
        <w:rPr>
          <w:rFonts w:ascii="Times New Roman" w:hAnsi="Times New Roman" w:cs="Times New Roman"/>
          <w:noProof/>
        </w:rPr>
        <w:pict>
          <v:shape id="_x0000_s1077" type="#_x0000_t32" style="position:absolute;margin-left:1.2pt;margin-top:26.4pt;width:0;height:0;z-index:251711488" o:connectortype="straight"/>
        </w:pict>
      </w:r>
      <w:r>
        <w:rPr>
          <w:rFonts w:ascii="Times New Roman" w:hAnsi="Times New Roman" w:cs="Times New Roman"/>
          <w:noProof/>
        </w:rPr>
        <w:pict>
          <v:shape id="_x0000_s1076" type="#_x0000_t32" style="position:absolute;margin-left:453.45pt;margin-top:17.4pt;width:0;height:3.75pt;flip:y;z-index:251710464" o:connectortype="straight"/>
        </w:pict>
      </w:r>
      <w:r>
        <w:rPr>
          <w:rFonts w:ascii="Times New Roman" w:hAnsi="Times New Roman" w:cs="Times New Roman"/>
          <w:noProof/>
        </w:rPr>
        <w:pict>
          <v:shape id="_x0000_s1075" type="#_x0000_t32" style="position:absolute;margin-left:428.7pt;margin-top:17.4pt;width:0;height:3.75pt;flip:y;z-index:251709440" o:connectortype="straight"/>
        </w:pict>
      </w:r>
      <w:r>
        <w:rPr>
          <w:rFonts w:ascii="Times New Roman" w:hAnsi="Times New Roman" w:cs="Times New Roman"/>
          <w:noProof/>
        </w:rPr>
        <w:pict>
          <v:shape id="_x0000_s1074" type="#_x0000_t32" style="position:absolute;margin-left:406.95pt;margin-top:17.4pt;width:0;height:3.75pt;flip:y;z-index:251708416" o:connectortype="straight"/>
        </w:pict>
      </w:r>
      <w:r>
        <w:rPr>
          <w:rFonts w:ascii="Times New Roman" w:hAnsi="Times New Roman" w:cs="Times New Roman"/>
          <w:noProof/>
        </w:rPr>
        <w:pict>
          <v:shape id="_x0000_s1073" type="#_x0000_t32" style="position:absolute;margin-left:387.45pt;margin-top:17.4pt;width:0;height:3.75pt;flip:y;z-index:251707392" o:connectortype="straight"/>
        </w:pict>
      </w:r>
      <w:r>
        <w:rPr>
          <w:rFonts w:ascii="Times New Roman" w:hAnsi="Times New Roman" w:cs="Times New Roman"/>
          <w:noProof/>
        </w:rPr>
        <w:pict>
          <v:shape id="_x0000_s1072" type="#_x0000_t32" style="position:absolute;margin-left:361.2pt;margin-top:17.4pt;width:0;height:3.75pt;flip:y;z-index:251706368" o:connectortype="straight"/>
        </w:pict>
      </w:r>
      <w:r>
        <w:rPr>
          <w:rFonts w:ascii="Times New Roman" w:hAnsi="Times New Roman" w:cs="Times New Roman"/>
          <w:noProof/>
        </w:rPr>
        <w:pict>
          <v:shape id="_x0000_s1071" type="#_x0000_t32" style="position:absolute;margin-left:340.95pt;margin-top:17.4pt;width:0;height:3.75pt;flip:y;z-index:251705344" o:connectortype="straight"/>
        </w:pict>
      </w:r>
      <w:r>
        <w:rPr>
          <w:rFonts w:ascii="Times New Roman" w:hAnsi="Times New Roman" w:cs="Times New Roman"/>
          <w:noProof/>
        </w:rPr>
        <w:pict>
          <v:shape id="_x0000_s1070" type="#_x0000_t32" style="position:absolute;margin-left:321.45pt;margin-top:17.4pt;width:0;height:3.75pt;flip:y;z-index:251704320" o:connectortype="straight"/>
        </w:pict>
      </w:r>
      <w:r>
        <w:rPr>
          <w:rFonts w:ascii="Times New Roman" w:hAnsi="Times New Roman" w:cs="Times New Roman"/>
          <w:noProof/>
        </w:rPr>
        <w:pict>
          <v:shape id="_x0000_s1069" type="#_x0000_t32" style="position:absolute;margin-left:301.2pt;margin-top:17.4pt;width:0;height:3.75pt;flip:y;z-index:251703296" o:connectortype="straight"/>
        </w:pict>
      </w:r>
      <w:r>
        <w:rPr>
          <w:rFonts w:ascii="Times New Roman" w:hAnsi="Times New Roman" w:cs="Times New Roman"/>
          <w:noProof/>
        </w:rPr>
        <w:pict>
          <v:shape id="_x0000_s1068" type="#_x0000_t32" style="position:absolute;margin-left:288.45pt;margin-top:17.4pt;width:0;height:3.75pt;flip:y;z-index:251702272" o:connectortype="straight"/>
        </w:pict>
      </w:r>
      <w:r>
        <w:rPr>
          <w:rFonts w:ascii="Times New Roman" w:hAnsi="Times New Roman" w:cs="Times New Roman"/>
          <w:noProof/>
        </w:rPr>
        <w:pict>
          <v:shape id="_x0000_s1067" type="#_x0000_t32" style="position:absolute;margin-left:274.95pt;margin-top:17.4pt;width:0;height:3.75pt;flip:y;z-index:251701248" o:connectortype="straight"/>
        </w:pict>
      </w:r>
      <w:r>
        <w:rPr>
          <w:rFonts w:ascii="Times New Roman" w:hAnsi="Times New Roman" w:cs="Times New Roman"/>
          <w:noProof/>
        </w:rPr>
        <w:pict>
          <v:shape id="_x0000_s1066" type="#_x0000_t32" style="position:absolute;margin-left:259.95pt;margin-top:17.4pt;width:0;height:3.75pt;flip:y;z-index:251700224" o:connectortype="straight"/>
        </w:pict>
      </w:r>
      <w:r>
        <w:rPr>
          <w:rFonts w:ascii="Times New Roman" w:hAnsi="Times New Roman" w:cs="Times New Roman"/>
          <w:noProof/>
        </w:rPr>
        <w:pict>
          <v:shape id="_x0000_s1065" type="#_x0000_t32" style="position:absolute;margin-left:244.95pt;margin-top:17.4pt;width:0;height:3.75pt;flip:y;z-index:251699200" o:connectortype="straight"/>
        </w:pict>
      </w:r>
      <w:r>
        <w:rPr>
          <w:rFonts w:ascii="Times New Roman" w:hAnsi="Times New Roman" w:cs="Times New Roman"/>
          <w:noProof/>
        </w:rPr>
        <w:pict>
          <v:shape id="_x0000_s1064" type="#_x0000_t32" style="position:absolute;margin-left:234.45pt;margin-top:17.4pt;width:0;height:3.75pt;flip:y;z-index:251698176" o:connectortype="straight"/>
        </w:pict>
      </w:r>
      <w:r>
        <w:rPr>
          <w:rFonts w:ascii="Times New Roman" w:hAnsi="Times New Roman" w:cs="Times New Roman"/>
          <w:noProof/>
        </w:rPr>
        <w:pict>
          <v:shape id="_x0000_s1063" type="#_x0000_t32" style="position:absolute;margin-left:217.95pt;margin-top:17.4pt;width:0;height:3.75pt;flip:y;z-index:251697152" o:connectortype="straight"/>
        </w:pict>
      </w:r>
      <w:r>
        <w:rPr>
          <w:rFonts w:ascii="Times New Roman" w:hAnsi="Times New Roman" w:cs="Times New Roman"/>
          <w:noProof/>
        </w:rPr>
        <w:pict>
          <v:shape id="_x0000_s1062" type="#_x0000_t32" style="position:absolute;margin-left:202.2pt;margin-top:17.4pt;width:0;height:3.75pt;flip:y;z-index:251696128" o:connectortype="straight"/>
        </w:pict>
      </w:r>
      <w:r>
        <w:rPr>
          <w:rFonts w:ascii="Times New Roman" w:hAnsi="Times New Roman" w:cs="Times New Roman"/>
          <w:noProof/>
        </w:rPr>
        <w:pict>
          <v:shape id="_x0000_s1061" type="#_x0000_t32" style="position:absolute;margin-left:187.2pt;margin-top:17.4pt;width:0;height:3.75pt;flip:y;z-index:251695104" o:connectortype="straight"/>
        </w:pict>
      </w:r>
      <w:r>
        <w:rPr>
          <w:rFonts w:ascii="Times New Roman" w:hAnsi="Times New Roman" w:cs="Times New Roman"/>
          <w:noProof/>
        </w:rPr>
        <w:pict>
          <v:shape id="_x0000_s1060" type="#_x0000_t32" style="position:absolute;margin-left:172.95pt;margin-top:17.4pt;width:0;height:3.75pt;flip:y;z-index:251694080" o:connectortype="straight"/>
        </w:pict>
      </w:r>
      <w:r>
        <w:rPr>
          <w:rFonts w:ascii="Times New Roman" w:hAnsi="Times New Roman" w:cs="Times New Roman"/>
          <w:noProof/>
        </w:rPr>
        <w:pict>
          <v:shape id="_x0000_s1059" type="#_x0000_t32" style="position:absolute;margin-left:156.45pt;margin-top:17.4pt;width:0;height:3.75pt;flip:y;z-index:251693056" o:connectortype="straight"/>
        </w:pict>
      </w:r>
      <w:r>
        <w:rPr>
          <w:rFonts w:ascii="Times New Roman" w:hAnsi="Times New Roman" w:cs="Times New Roman"/>
          <w:noProof/>
        </w:rPr>
        <w:pict>
          <v:shape id="_x0000_s1058" type="#_x0000_t32" style="position:absolute;margin-left:142.2pt;margin-top:17.4pt;width:0;height:3.75pt;flip:y;z-index:251692032" o:connectortype="straight"/>
        </w:pict>
      </w:r>
      <w:r>
        <w:rPr>
          <w:rFonts w:ascii="Times New Roman" w:hAnsi="Times New Roman" w:cs="Times New Roman"/>
          <w:noProof/>
        </w:rPr>
        <w:pict>
          <v:shape id="_x0000_s1057" type="#_x0000_t32" style="position:absolute;margin-left:127.95pt;margin-top:17.4pt;width:0;height:3.75pt;flip:y;z-index:251691008" o:connectortype="straight"/>
        </w:pict>
      </w:r>
      <w:r>
        <w:rPr>
          <w:rFonts w:ascii="Times New Roman" w:hAnsi="Times New Roman" w:cs="Times New Roman"/>
          <w:noProof/>
        </w:rPr>
        <w:pict>
          <v:shape id="_x0000_s1056" type="#_x0000_t32" style="position:absolute;margin-left:112.95pt;margin-top:17.4pt;width:0;height:3.75pt;flip:y;z-index:251689984" o:connectortype="straight"/>
        </w:pict>
      </w:r>
      <w:r>
        <w:rPr>
          <w:rFonts w:ascii="Times New Roman" w:hAnsi="Times New Roman" w:cs="Times New Roman"/>
          <w:noProof/>
        </w:rPr>
        <w:pict>
          <v:shape id="_x0000_s1055" type="#_x0000_t32" style="position:absolute;margin-left:100.2pt;margin-top:17.4pt;width:0;height:3.75pt;flip:y;z-index:251688960" o:connectortype="straight"/>
        </w:pict>
      </w:r>
      <w:r>
        <w:rPr>
          <w:rFonts w:ascii="Times New Roman" w:hAnsi="Times New Roman" w:cs="Times New Roman"/>
          <w:noProof/>
        </w:rPr>
        <w:pict>
          <v:shape id="_x0000_s1054" type="#_x0000_t32" style="position:absolute;margin-left:80.7pt;margin-top:17.4pt;width:0;height:3.75pt;flip:y;z-index:251687936" o:connectortype="straight"/>
        </w:pict>
      </w:r>
      <w:r>
        <w:rPr>
          <w:rFonts w:ascii="Times New Roman" w:hAnsi="Times New Roman" w:cs="Times New Roman"/>
          <w:noProof/>
        </w:rPr>
        <w:pict>
          <v:shape id="_x0000_s1053" type="#_x0000_t32" style="position:absolute;margin-left:64.2pt;margin-top:17.4pt;width:0;height:3.75pt;flip:y;z-index:251686912" o:connectortype="straight"/>
        </w:pict>
      </w:r>
      <w:r>
        <w:rPr>
          <w:rFonts w:ascii="Times New Roman" w:hAnsi="Times New Roman" w:cs="Times New Roman"/>
          <w:noProof/>
        </w:rPr>
        <w:pict>
          <v:shape id="_x0000_s1052" type="#_x0000_t32" style="position:absolute;margin-left:46.2pt;margin-top:17.4pt;width:0;height:3.75pt;flip:y;z-index:251685888" o:connectortype="straight"/>
        </w:pict>
      </w:r>
      <w:r>
        <w:rPr>
          <w:rFonts w:ascii="Times New Roman" w:hAnsi="Times New Roman" w:cs="Times New Roman"/>
          <w:noProof/>
        </w:rPr>
        <w:pict>
          <v:shape id="_x0000_s1051" type="#_x0000_t32" style="position:absolute;margin-left:23.7pt;margin-top:17.4pt;width:0;height:3.75pt;flip:y;z-index:251684864" o:connectortype="straight"/>
        </w:pict>
      </w:r>
      <w:r>
        <w:rPr>
          <w:rFonts w:ascii="Times New Roman" w:hAnsi="Times New Roman" w:cs="Times New Roman"/>
          <w:noProof/>
        </w:rPr>
        <w:pict>
          <v:shape id="_x0000_s1050" type="#_x0000_t32" style="position:absolute;margin-left:1.2pt;margin-top:17.4pt;width:0;height:3.75pt;flip:y;z-index:251683840" o:connectortype="straight"/>
        </w:pict>
      </w:r>
      <w:r>
        <w:rPr>
          <w:rFonts w:ascii="Times New Roman" w:hAnsi="Times New Roman" w:cs="Times New Roman"/>
          <w:noProof/>
        </w:rPr>
        <w:pict>
          <v:shape id="_x0000_s1049" type="#_x0000_t32" style="position:absolute;margin-left:1.2pt;margin-top:26.4pt;width:456.75pt;height:0;z-index:251682816" o:connectortype="straight"/>
        </w:pict>
      </w:r>
      <w:r>
        <w:rPr>
          <w:rFonts w:ascii="Times New Roman" w:hAnsi="Times New Roman" w:cs="Times New Roman"/>
          <w:noProof/>
        </w:rPr>
        <w:pict>
          <v:shape id="_x0000_s1048" type="#_x0000_t32" style="position:absolute;margin-left:1.2pt;margin-top:21.15pt;width:456.75pt;height:0;z-index:251681792" o:connectortype="straight"/>
        </w:pict>
      </w:r>
      <w:r w:rsidRPr="00A251CC">
        <w:rPr>
          <w:rFonts w:ascii="Times New Roman" w:hAnsi="Times New Roman" w:cs="Times New Roman"/>
        </w:rPr>
        <w:t xml:space="preserve">5     6     7    8    </w:t>
      </w:r>
      <w:proofErr w:type="gramStart"/>
      <w:r w:rsidRPr="00A251CC">
        <w:rPr>
          <w:rFonts w:ascii="Times New Roman" w:hAnsi="Times New Roman" w:cs="Times New Roman"/>
        </w:rPr>
        <w:t>9  10</w:t>
      </w:r>
      <w:proofErr w:type="gramEnd"/>
      <w:r w:rsidRPr="00A251CC">
        <w:rPr>
          <w:rFonts w:ascii="Times New Roman" w:hAnsi="Times New Roman" w:cs="Times New Roman"/>
        </w:rPr>
        <w:t xml:space="preserve"> 15 20 25 30 35 40 45 50 55 60 65 70 75 80 90 100 110 120 130 140 150</w:t>
      </w:r>
    </w:p>
    <w:p w:rsidR="00C37717" w:rsidRPr="00A251CC" w:rsidRDefault="00C37717" w:rsidP="00C37717">
      <w:pPr>
        <w:rPr>
          <w:rFonts w:ascii="Times New Roman" w:hAnsi="Times New Roman" w:cs="Times New Roman"/>
          <w:color w:val="FF0000"/>
        </w:rPr>
      </w:pPr>
      <w:r>
        <w:rPr>
          <w:rFonts w:ascii="Times New Roman" w:hAnsi="Times New Roman" w:cs="Times New Roman"/>
          <w:noProof/>
          <w:color w:val="FF0000"/>
        </w:rPr>
        <w:pict>
          <v:shape id="_x0000_s1197" type="#_x0000_t32" style="position:absolute;margin-left:234.45pt;margin-top:23.9pt;width:0;height:53.25pt;flip:y;z-index:251834368" o:connectortype="straight">
            <v:stroke endarrow="block"/>
          </v:shape>
        </w:pict>
      </w:r>
      <w:r>
        <w:rPr>
          <w:rFonts w:ascii="Times New Roman" w:hAnsi="Times New Roman" w:cs="Times New Roman"/>
          <w:noProof/>
          <w:color w:val="FF0000"/>
        </w:rPr>
        <w:pict>
          <v:shape id="_x0000_s1194" type="#_x0000_t32" style="position:absolute;margin-left:100.2pt;margin-top:23.9pt;width:0;height:53.25pt;flip:y;z-index:251831296" o:connectortype="straight">
            <v:stroke endarrow="block"/>
          </v:shape>
        </w:pict>
      </w:r>
      <w:r w:rsidRPr="00A251CC">
        <w:rPr>
          <w:rFonts w:ascii="Times New Roman" w:hAnsi="Times New Roman" w:cs="Times New Roman"/>
          <w:color w:val="FF0000"/>
        </w:rPr>
        <w:t xml:space="preserve">180 150 130 112 100 90 60 45 20 </w:t>
      </w:r>
      <w:proofErr w:type="gramStart"/>
      <w:r w:rsidRPr="00A251CC">
        <w:rPr>
          <w:rFonts w:ascii="Times New Roman" w:hAnsi="Times New Roman" w:cs="Times New Roman"/>
          <w:color w:val="FF0000"/>
        </w:rPr>
        <w:t>30  25</w:t>
      </w:r>
      <w:proofErr w:type="gramEnd"/>
      <w:r w:rsidRPr="00A251CC">
        <w:rPr>
          <w:rFonts w:ascii="Times New Roman" w:hAnsi="Times New Roman" w:cs="Times New Roman"/>
          <w:color w:val="FF0000"/>
        </w:rPr>
        <w:t xml:space="preserve"> 22 20 18 16 15 14 13 1211   10    9    8                7              6</w:t>
      </w:r>
    </w:p>
    <w:p w:rsidR="00C37717" w:rsidRPr="00A251CC" w:rsidRDefault="00C37717" w:rsidP="00C37717">
      <w:pPr>
        <w:rPr>
          <w:rFonts w:ascii="Times New Roman" w:hAnsi="Times New Roman" w:cs="Times New Roman"/>
          <w:color w:val="FF0000"/>
        </w:rPr>
      </w:pPr>
      <w:r w:rsidRPr="00A251CC">
        <w:rPr>
          <w:rFonts w:ascii="Times New Roman" w:hAnsi="Times New Roman" w:cs="Times New Roman"/>
          <w:color w:val="FF0000"/>
        </w:rPr>
        <w:t>ЛВ л/мин</w:t>
      </w:r>
    </w:p>
    <w:p w:rsidR="00C37717" w:rsidRPr="00A251CC" w:rsidRDefault="00C37717" w:rsidP="00C37717">
      <w:pPr>
        <w:jc w:val="both"/>
        <w:rPr>
          <w:rFonts w:ascii="Times New Roman" w:hAnsi="Times New Roman" w:cs="Times New Roman"/>
        </w:rPr>
      </w:pPr>
      <w:r>
        <w:rPr>
          <w:rFonts w:ascii="Times New Roman" w:hAnsi="Times New Roman" w:cs="Times New Roman"/>
          <w:noProof/>
        </w:rPr>
        <w:pict>
          <v:shape id="_x0000_s1196" type="#_x0000_t32" style="position:absolute;left:0;text-align:left;margin-left:234.45pt;margin-top:20.65pt;width:223.5pt;height:54.75pt;flip:x y;z-index:251833344" o:connectortype="straight"/>
        </w:pict>
      </w:r>
      <w:r>
        <w:rPr>
          <w:rFonts w:ascii="Times New Roman" w:hAnsi="Times New Roman" w:cs="Times New Roman"/>
          <w:noProof/>
        </w:rPr>
        <w:pict>
          <v:shape id="_x0000_s1193" type="#_x0000_t32" style="position:absolute;left:0;text-align:left;margin-left:5.7pt;margin-top:20.65pt;width:94.5pt;height:54.75pt;flip:y;z-index:251830272" o:connectortype="straight"/>
        </w:pict>
      </w:r>
    </w:p>
    <w:p w:rsidR="00C37717" w:rsidRPr="00A251CC" w:rsidRDefault="00C37717" w:rsidP="00C37717">
      <w:pPr>
        <w:jc w:val="both"/>
        <w:rPr>
          <w:rFonts w:ascii="Times New Roman" w:hAnsi="Times New Roman" w:cs="Times New Roman"/>
        </w:rPr>
      </w:pPr>
    </w:p>
    <w:p w:rsidR="00C37717" w:rsidRPr="00A251CC" w:rsidRDefault="00C37717" w:rsidP="00C37717">
      <w:pPr>
        <w:jc w:val="both"/>
        <w:rPr>
          <w:rFonts w:ascii="Times New Roman" w:hAnsi="Times New Roman" w:cs="Times New Roman"/>
        </w:rPr>
      </w:pPr>
      <w:r>
        <w:rPr>
          <w:rFonts w:ascii="Times New Roman" w:hAnsi="Times New Roman" w:cs="Times New Roman"/>
          <w:noProof/>
        </w:rPr>
        <w:pict>
          <v:shape id="_x0000_s1195" type="#_x0000_t32" style="position:absolute;left:0;text-align:left;margin-left:457.95pt;margin-top:21.75pt;width:0;height:6.75pt;flip:y;z-index:251832320" o:connectortype="straight"/>
        </w:pict>
      </w:r>
      <w:r>
        <w:rPr>
          <w:rFonts w:ascii="Times New Roman" w:hAnsi="Times New Roman" w:cs="Times New Roman"/>
          <w:noProof/>
        </w:rPr>
        <w:pict>
          <v:shape id="_x0000_s1192" type="#_x0000_t32" style="position:absolute;left:0;text-align:left;margin-left:5.7pt;margin-top:21.75pt;width:0;height:6.75pt;flip:y;z-index:251829248" o:connectortype="straight"/>
        </w:pict>
      </w:r>
      <w:r w:rsidRPr="00A251CC">
        <w:rPr>
          <w:rFonts w:ascii="Times New Roman" w:hAnsi="Times New Roman" w:cs="Times New Roman"/>
          <w:lang w:val="en-US"/>
        </w:rPr>
        <w:t>t</w:t>
      </w:r>
      <w:r w:rsidRPr="00A251CC">
        <w:rPr>
          <w:rFonts w:ascii="Times New Roman" w:hAnsi="Times New Roman" w:cs="Times New Roman"/>
        </w:rPr>
        <w:t xml:space="preserve"> сек</w:t>
      </w:r>
    </w:p>
    <w:p w:rsidR="00C37717" w:rsidRPr="00A251CC" w:rsidRDefault="00C37717" w:rsidP="00C37717">
      <w:pPr>
        <w:jc w:val="both"/>
        <w:rPr>
          <w:rFonts w:ascii="Times New Roman" w:hAnsi="Times New Roman" w:cs="Times New Roman"/>
        </w:rPr>
      </w:pPr>
      <w:r>
        <w:rPr>
          <w:rFonts w:ascii="Times New Roman" w:hAnsi="Times New Roman" w:cs="Times New Roman"/>
          <w:noProof/>
        </w:rPr>
        <w:pict>
          <v:shape id="_x0000_s1191" type="#_x0000_t32" style="position:absolute;left:0;text-align:left;margin-left:463.2pt;margin-top:23.4pt;width:0;height:3.75pt;z-index:251828224" o:connectortype="straight"/>
        </w:pict>
      </w:r>
      <w:r>
        <w:rPr>
          <w:rFonts w:ascii="Times New Roman" w:hAnsi="Times New Roman" w:cs="Times New Roman"/>
          <w:noProof/>
        </w:rPr>
        <w:pict>
          <v:shape id="_x0000_s1190" type="#_x0000_t32" style="position:absolute;left:0;text-align:left;margin-left:433.2pt;margin-top:23.4pt;width:0;height:3.75pt;z-index:251827200" o:connectortype="straight"/>
        </w:pict>
      </w:r>
      <w:r>
        <w:rPr>
          <w:rFonts w:ascii="Times New Roman" w:hAnsi="Times New Roman" w:cs="Times New Roman"/>
          <w:noProof/>
        </w:rPr>
        <w:pict>
          <v:shape id="_x0000_s1189" type="#_x0000_t32" style="position:absolute;left:0;text-align:left;margin-left:403.2pt;margin-top:23.4pt;width:0;height:3.75pt;z-index:251826176" o:connectortype="straight"/>
        </w:pict>
      </w:r>
      <w:r>
        <w:rPr>
          <w:rFonts w:ascii="Times New Roman" w:hAnsi="Times New Roman" w:cs="Times New Roman"/>
          <w:noProof/>
        </w:rPr>
        <w:pict>
          <v:shape id="_x0000_s1188" type="#_x0000_t32" style="position:absolute;left:0;text-align:left;margin-left:378.45pt;margin-top:23.4pt;width:0;height:3.75pt;z-index:251825152" o:connectortype="straight"/>
        </w:pict>
      </w:r>
      <w:r>
        <w:rPr>
          <w:rFonts w:ascii="Times New Roman" w:hAnsi="Times New Roman" w:cs="Times New Roman"/>
          <w:noProof/>
        </w:rPr>
        <w:pict>
          <v:shape id="_x0000_s1187" type="#_x0000_t32" style="position:absolute;left:0;text-align:left;margin-left:351.45pt;margin-top:23.4pt;width:0;height:3.75pt;z-index:251824128" o:connectortype="straight"/>
        </w:pict>
      </w:r>
      <w:r>
        <w:rPr>
          <w:rFonts w:ascii="Times New Roman" w:hAnsi="Times New Roman" w:cs="Times New Roman"/>
          <w:noProof/>
        </w:rPr>
        <w:pict>
          <v:shape id="_x0000_s1186" type="#_x0000_t32" style="position:absolute;left:0;text-align:left;margin-left:331.2pt;margin-top:23.4pt;width:0;height:3.75pt;z-index:251823104" o:connectortype="straight"/>
        </w:pict>
      </w:r>
      <w:r>
        <w:rPr>
          <w:rFonts w:ascii="Times New Roman" w:hAnsi="Times New Roman" w:cs="Times New Roman"/>
          <w:noProof/>
        </w:rPr>
        <w:pict>
          <v:shape id="_x0000_s1185" type="#_x0000_t32" style="position:absolute;left:0;text-align:left;margin-left:310.95pt;margin-top:23.4pt;width:0;height:3.75pt;z-index:251822080" o:connectortype="straight"/>
        </w:pict>
      </w:r>
      <w:r>
        <w:rPr>
          <w:rFonts w:ascii="Times New Roman" w:hAnsi="Times New Roman" w:cs="Times New Roman"/>
          <w:noProof/>
        </w:rPr>
        <w:pict>
          <v:shape id="_x0000_s1184" type="#_x0000_t32" style="position:absolute;left:0;text-align:left;margin-left:292.2pt;margin-top:23.4pt;width:0;height:3.75pt;z-index:251821056" o:connectortype="straight"/>
        </w:pict>
      </w:r>
      <w:r>
        <w:rPr>
          <w:rFonts w:ascii="Times New Roman" w:hAnsi="Times New Roman" w:cs="Times New Roman"/>
          <w:noProof/>
        </w:rPr>
        <w:pict>
          <v:shape id="_x0000_s1183" type="#_x0000_t32" style="position:absolute;left:0;text-align:left;margin-left:281.7pt;margin-top:23.4pt;width:0;height:3.75pt;z-index:251820032" o:connectortype="straight"/>
        </w:pict>
      </w:r>
      <w:r>
        <w:rPr>
          <w:rFonts w:ascii="Times New Roman" w:hAnsi="Times New Roman" w:cs="Times New Roman"/>
          <w:noProof/>
        </w:rPr>
        <w:pict>
          <v:shape id="_x0000_s1182" type="#_x0000_t32" style="position:absolute;left:0;text-align:left;margin-left:259.95pt;margin-top:23.4pt;width:0;height:3.75pt;z-index:251819008" o:connectortype="straight"/>
        </w:pict>
      </w:r>
      <w:r>
        <w:rPr>
          <w:rFonts w:ascii="Times New Roman" w:hAnsi="Times New Roman" w:cs="Times New Roman"/>
          <w:noProof/>
        </w:rPr>
        <w:pict>
          <v:shape id="_x0000_s1181" type="#_x0000_t32" style="position:absolute;left:0;text-align:left;margin-left:241.2pt;margin-top:23.4pt;width:0;height:3.75pt;z-index:251817984" o:connectortype="straight"/>
        </w:pict>
      </w:r>
      <w:r>
        <w:rPr>
          <w:rFonts w:ascii="Times New Roman" w:hAnsi="Times New Roman" w:cs="Times New Roman"/>
          <w:noProof/>
        </w:rPr>
        <w:pict>
          <v:shape id="_x0000_s1180" type="#_x0000_t32" style="position:absolute;left:0;text-align:left;margin-left:229.2pt;margin-top:23.4pt;width:0;height:3.75pt;z-index:251816960" o:connectortype="straight"/>
        </w:pict>
      </w:r>
      <w:r>
        <w:rPr>
          <w:rFonts w:ascii="Times New Roman" w:hAnsi="Times New Roman" w:cs="Times New Roman"/>
          <w:noProof/>
        </w:rPr>
        <w:pict>
          <v:shape id="_x0000_s1179" type="#_x0000_t32" style="position:absolute;left:0;text-align:left;margin-left:222.45pt;margin-top:23.4pt;width:0;height:3.75pt;z-index:251815936" o:connectortype="straight"/>
        </w:pict>
      </w:r>
      <w:r>
        <w:rPr>
          <w:rFonts w:ascii="Times New Roman" w:hAnsi="Times New Roman" w:cs="Times New Roman"/>
          <w:noProof/>
        </w:rPr>
        <w:pict>
          <v:shape id="_x0000_s1178" type="#_x0000_t32" style="position:absolute;left:0;text-align:left;margin-left:209.7pt;margin-top:23.4pt;width:0;height:3.75pt;z-index:251814912" o:connectortype="straight"/>
        </w:pict>
      </w:r>
      <w:r>
        <w:rPr>
          <w:rFonts w:ascii="Times New Roman" w:hAnsi="Times New Roman" w:cs="Times New Roman"/>
          <w:noProof/>
        </w:rPr>
        <w:pict>
          <v:shape id="_x0000_s1177" type="#_x0000_t32" style="position:absolute;left:0;text-align:left;margin-left:202.2pt;margin-top:23.4pt;width:0;height:3.75pt;z-index:251813888" o:connectortype="straight"/>
        </w:pict>
      </w:r>
      <w:r>
        <w:rPr>
          <w:rFonts w:ascii="Times New Roman" w:hAnsi="Times New Roman" w:cs="Times New Roman"/>
          <w:noProof/>
        </w:rPr>
        <w:pict>
          <v:shape id="_x0000_s1176" type="#_x0000_t32" style="position:absolute;left:0;text-align:left;margin-left:190.95pt;margin-top:23.4pt;width:0;height:3.75pt;z-index:251812864" o:connectortype="straight"/>
        </w:pict>
      </w:r>
      <w:r>
        <w:rPr>
          <w:rFonts w:ascii="Times New Roman" w:hAnsi="Times New Roman" w:cs="Times New Roman"/>
          <w:noProof/>
        </w:rPr>
        <w:pict>
          <v:shape id="_x0000_s1175" type="#_x0000_t32" style="position:absolute;left:0;text-align:left;margin-left:182.7pt;margin-top:23.4pt;width:0;height:3.75pt;z-index:251811840" o:connectortype="straight"/>
        </w:pict>
      </w:r>
      <w:r>
        <w:rPr>
          <w:rFonts w:ascii="Times New Roman" w:hAnsi="Times New Roman" w:cs="Times New Roman"/>
          <w:noProof/>
        </w:rPr>
        <w:pict>
          <v:shape id="_x0000_s1174" type="#_x0000_t32" style="position:absolute;left:0;text-align:left;margin-left:172.95pt;margin-top:23.4pt;width:0;height:3.75pt;z-index:251810816" o:connectortype="straight"/>
        </w:pict>
      </w:r>
      <w:r>
        <w:rPr>
          <w:rFonts w:ascii="Times New Roman" w:hAnsi="Times New Roman" w:cs="Times New Roman"/>
          <w:noProof/>
        </w:rPr>
        <w:pict>
          <v:shape id="_x0000_s1173" type="#_x0000_t32" style="position:absolute;left:0;text-align:left;margin-left:162.45pt;margin-top:23.4pt;width:0;height:3.75pt;z-index:251809792" o:connectortype="straight"/>
        </w:pict>
      </w:r>
      <w:r>
        <w:rPr>
          <w:rFonts w:ascii="Times New Roman" w:hAnsi="Times New Roman" w:cs="Times New Roman"/>
          <w:noProof/>
        </w:rPr>
        <w:pict>
          <v:shape id="_x0000_s1172" type="#_x0000_t32" style="position:absolute;left:0;text-align:left;margin-left:151.95pt;margin-top:23.4pt;width:0;height:3.75pt;z-index:251808768" o:connectortype="straight"/>
        </w:pict>
      </w:r>
      <w:r>
        <w:rPr>
          <w:rFonts w:ascii="Times New Roman" w:hAnsi="Times New Roman" w:cs="Times New Roman"/>
          <w:noProof/>
        </w:rPr>
        <w:pict>
          <v:shape id="_x0000_s1171" type="#_x0000_t32" style="position:absolute;left:0;text-align:left;margin-left:142.2pt;margin-top:23.4pt;width:0;height:3.75pt;z-index:251807744" o:connectortype="straight"/>
        </w:pict>
      </w:r>
      <w:r>
        <w:rPr>
          <w:rFonts w:ascii="Times New Roman" w:hAnsi="Times New Roman" w:cs="Times New Roman"/>
          <w:noProof/>
        </w:rPr>
        <w:pict>
          <v:shape id="_x0000_s1170" type="#_x0000_t32" style="position:absolute;left:0;text-align:left;margin-left:132.45pt;margin-top:23.4pt;width:0;height:3.75pt;z-index:251806720" o:connectortype="straight"/>
        </w:pict>
      </w:r>
      <w:r>
        <w:rPr>
          <w:rFonts w:ascii="Times New Roman" w:hAnsi="Times New Roman" w:cs="Times New Roman"/>
          <w:noProof/>
        </w:rPr>
        <w:pict>
          <v:shape id="_x0000_s1169" type="#_x0000_t32" style="position:absolute;left:0;text-align:left;margin-left:121.2pt;margin-top:23.4pt;width:0;height:3.75pt;z-index:251805696" o:connectortype="straight"/>
        </w:pict>
      </w:r>
      <w:r>
        <w:rPr>
          <w:rFonts w:ascii="Times New Roman" w:hAnsi="Times New Roman" w:cs="Times New Roman"/>
          <w:noProof/>
        </w:rPr>
        <w:pict>
          <v:shape id="_x0000_s1168" type="#_x0000_t32" style="position:absolute;left:0;text-align:left;margin-left:112.95pt;margin-top:23.4pt;width:0;height:3.75pt;z-index:251804672" o:connectortype="straight"/>
        </w:pict>
      </w:r>
      <w:r>
        <w:rPr>
          <w:rFonts w:ascii="Times New Roman" w:hAnsi="Times New Roman" w:cs="Times New Roman"/>
          <w:noProof/>
        </w:rPr>
        <w:pict>
          <v:shape id="_x0000_s1167" type="#_x0000_t32" style="position:absolute;left:0;text-align:left;margin-left:106.2pt;margin-top:23.4pt;width:0;height:3.75pt;z-index:251803648" o:connectortype="straight"/>
        </w:pict>
      </w:r>
      <w:r>
        <w:rPr>
          <w:rFonts w:ascii="Times New Roman" w:hAnsi="Times New Roman" w:cs="Times New Roman"/>
          <w:noProof/>
        </w:rPr>
        <w:pict>
          <v:shape id="_x0000_s1166" type="#_x0000_t32" style="position:absolute;left:0;text-align:left;margin-left:94.95pt;margin-top:23.4pt;width:0;height:3.75pt;z-index:251802624" o:connectortype="straight"/>
        </w:pict>
      </w:r>
      <w:r>
        <w:rPr>
          <w:rFonts w:ascii="Times New Roman" w:hAnsi="Times New Roman" w:cs="Times New Roman"/>
          <w:noProof/>
        </w:rPr>
        <w:pict>
          <v:shape id="_x0000_s1165" type="#_x0000_t32" style="position:absolute;left:0;text-align:left;margin-left:84.45pt;margin-top:23.4pt;width:0;height:3.75pt;z-index:251801600" o:connectortype="straight"/>
        </w:pict>
      </w:r>
      <w:r>
        <w:rPr>
          <w:rFonts w:ascii="Times New Roman" w:hAnsi="Times New Roman" w:cs="Times New Roman"/>
          <w:noProof/>
        </w:rPr>
        <w:pict>
          <v:shape id="_x0000_s1164" type="#_x0000_t32" style="position:absolute;left:0;text-align:left;margin-left:74.7pt;margin-top:23.4pt;width:0;height:3.75pt;z-index:251800576" o:connectortype="straight"/>
        </w:pict>
      </w:r>
      <w:r>
        <w:rPr>
          <w:rFonts w:ascii="Times New Roman" w:hAnsi="Times New Roman" w:cs="Times New Roman"/>
          <w:noProof/>
        </w:rPr>
        <w:pict>
          <v:shape id="_x0000_s1163" type="#_x0000_t32" style="position:absolute;left:0;text-align:left;margin-left:64.2pt;margin-top:23.4pt;width:0;height:3.75pt;z-index:251799552" o:connectortype="straight"/>
        </w:pict>
      </w:r>
      <w:r>
        <w:rPr>
          <w:rFonts w:ascii="Times New Roman" w:hAnsi="Times New Roman" w:cs="Times New Roman"/>
          <w:noProof/>
        </w:rPr>
        <w:pict>
          <v:shape id="_x0000_s1162" type="#_x0000_t32" style="position:absolute;left:0;text-align:left;margin-left:53.7pt;margin-top:23.4pt;width:0;height:3.75pt;z-index:251798528" o:connectortype="straight"/>
        </w:pict>
      </w:r>
      <w:r>
        <w:rPr>
          <w:rFonts w:ascii="Times New Roman" w:hAnsi="Times New Roman" w:cs="Times New Roman"/>
          <w:noProof/>
        </w:rPr>
        <w:pict>
          <v:shape id="_x0000_s1161" type="#_x0000_t32" style="position:absolute;left:0;text-align:left;margin-left:46.2pt;margin-top:23.4pt;width:0;height:3.75pt;z-index:251797504" o:connectortype="straight"/>
        </w:pict>
      </w:r>
      <w:r>
        <w:rPr>
          <w:rFonts w:ascii="Times New Roman" w:hAnsi="Times New Roman" w:cs="Times New Roman"/>
          <w:noProof/>
        </w:rPr>
        <w:pict>
          <v:shape id="_x0000_s1160" type="#_x0000_t32" style="position:absolute;left:0;text-align:left;margin-left:34.95pt;margin-top:23.4pt;width:0;height:3.75pt;z-index:251796480" o:connectortype="straight"/>
        </w:pict>
      </w:r>
      <w:r>
        <w:rPr>
          <w:rFonts w:ascii="Times New Roman" w:hAnsi="Times New Roman" w:cs="Times New Roman"/>
          <w:noProof/>
        </w:rPr>
        <w:pict>
          <v:shape id="_x0000_s1159" type="#_x0000_t32" style="position:absolute;left:0;text-align:left;margin-left:23.7pt;margin-top:23.4pt;width:0;height:3.75pt;z-index:251795456" o:connectortype="straight"/>
        </w:pict>
      </w:r>
      <w:r>
        <w:rPr>
          <w:rFonts w:ascii="Times New Roman" w:hAnsi="Times New Roman" w:cs="Times New Roman"/>
          <w:noProof/>
        </w:rPr>
        <w:pict>
          <v:shape id="_x0000_s1158" type="#_x0000_t32" style="position:absolute;left:0;text-align:left;margin-left:13.2pt;margin-top:23.4pt;width:0;height:3.75pt;z-index:251794432" o:connectortype="straight"/>
        </w:pict>
      </w:r>
      <w:r>
        <w:rPr>
          <w:rFonts w:ascii="Times New Roman" w:hAnsi="Times New Roman" w:cs="Times New Roman"/>
          <w:noProof/>
        </w:rPr>
        <w:pict>
          <v:shape id="_x0000_s1157" type="#_x0000_t32" style="position:absolute;left:0;text-align:left;margin-left:5.7pt;margin-top:23.4pt;width:0;height:3.75pt;z-index:251793408" o:connectortype="straight"/>
        </w:pict>
      </w:r>
      <w:r>
        <w:rPr>
          <w:rFonts w:ascii="Times New Roman" w:hAnsi="Times New Roman" w:cs="Times New Roman"/>
          <w:noProof/>
        </w:rPr>
        <w:pict>
          <v:shape id="_x0000_s1156" type="#_x0000_t32" style="position:absolute;left:0;text-align:left;margin-left:463.2pt;margin-top:15.15pt;width:0;height:4.5pt;flip:y;z-index:251792384" o:connectortype="straight"/>
        </w:pict>
      </w:r>
      <w:r>
        <w:rPr>
          <w:rFonts w:ascii="Times New Roman" w:hAnsi="Times New Roman" w:cs="Times New Roman"/>
          <w:noProof/>
        </w:rPr>
        <w:pict>
          <v:shape id="_x0000_s1155" type="#_x0000_t32" style="position:absolute;left:0;text-align:left;margin-left:453.45pt;margin-top:15.15pt;width:0;height:4.5pt;flip:y;z-index:251791360" o:connectortype="straight"/>
        </w:pict>
      </w:r>
      <w:r>
        <w:rPr>
          <w:rFonts w:ascii="Times New Roman" w:hAnsi="Times New Roman" w:cs="Times New Roman"/>
          <w:noProof/>
        </w:rPr>
        <w:pict>
          <v:shape id="_x0000_s1154" type="#_x0000_t32" style="position:absolute;left:0;text-align:left;margin-left:444.45pt;margin-top:15.15pt;width:0;height:4.5pt;flip:y;z-index:251790336" o:connectortype="straight"/>
        </w:pict>
      </w:r>
      <w:r>
        <w:rPr>
          <w:rFonts w:ascii="Times New Roman" w:hAnsi="Times New Roman" w:cs="Times New Roman"/>
          <w:noProof/>
        </w:rPr>
        <w:pict>
          <v:shape id="_x0000_s1153" type="#_x0000_t32" style="position:absolute;left:0;text-align:left;margin-left:433.2pt;margin-top:15.15pt;width:0;height:4.5pt;flip:y;z-index:251789312" o:connectortype="straight"/>
        </w:pict>
      </w:r>
      <w:r>
        <w:rPr>
          <w:rFonts w:ascii="Times New Roman" w:hAnsi="Times New Roman" w:cs="Times New Roman"/>
          <w:noProof/>
        </w:rPr>
        <w:pict>
          <v:shape id="_x0000_s1152" type="#_x0000_t32" style="position:absolute;left:0;text-align:left;margin-left:421.95pt;margin-top:15.15pt;width:0;height:4.5pt;flip:y;z-index:251788288" o:connectortype="straight"/>
        </w:pict>
      </w:r>
      <w:r>
        <w:rPr>
          <w:rFonts w:ascii="Times New Roman" w:hAnsi="Times New Roman" w:cs="Times New Roman"/>
          <w:noProof/>
        </w:rPr>
        <w:pict>
          <v:shape id="_x0000_s1151" type="#_x0000_t32" style="position:absolute;left:0;text-align:left;margin-left:413.7pt;margin-top:15.15pt;width:0;height:4.5pt;flip:y;z-index:251787264" o:connectortype="straight"/>
        </w:pict>
      </w:r>
      <w:r>
        <w:rPr>
          <w:rFonts w:ascii="Times New Roman" w:hAnsi="Times New Roman" w:cs="Times New Roman"/>
          <w:noProof/>
        </w:rPr>
        <w:pict>
          <v:shape id="_x0000_s1150" type="#_x0000_t32" style="position:absolute;left:0;text-align:left;margin-left:403.2pt;margin-top:15.15pt;width:0;height:4.5pt;flip:y;z-index:251786240" o:connectortype="straight"/>
        </w:pict>
      </w:r>
      <w:r>
        <w:rPr>
          <w:rFonts w:ascii="Times New Roman" w:hAnsi="Times New Roman" w:cs="Times New Roman"/>
          <w:noProof/>
        </w:rPr>
        <w:pict>
          <v:shape id="_x0000_s1149" type="#_x0000_t32" style="position:absolute;left:0;text-align:left;margin-left:391.95pt;margin-top:15.15pt;width:0;height:4.5pt;flip:y;z-index:251785216" o:connectortype="straight"/>
        </w:pict>
      </w:r>
      <w:r>
        <w:rPr>
          <w:rFonts w:ascii="Times New Roman" w:hAnsi="Times New Roman" w:cs="Times New Roman"/>
          <w:noProof/>
        </w:rPr>
        <w:pict>
          <v:shape id="_x0000_s1148" type="#_x0000_t32" style="position:absolute;left:0;text-align:left;margin-left:382.95pt;margin-top:15.15pt;width:0;height:4.5pt;flip:y;z-index:251784192" o:connectortype="straight"/>
        </w:pict>
      </w:r>
      <w:r>
        <w:rPr>
          <w:rFonts w:ascii="Times New Roman" w:hAnsi="Times New Roman" w:cs="Times New Roman"/>
          <w:noProof/>
        </w:rPr>
        <w:pict>
          <v:shape id="_x0000_s1147" type="#_x0000_t32" style="position:absolute;left:0;text-align:left;margin-left:372.45pt;margin-top:15.15pt;width:0;height:4.5pt;flip:y;z-index:251783168" o:connectortype="straight"/>
        </w:pict>
      </w:r>
      <w:r>
        <w:rPr>
          <w:rFonts w:ascii="Times New Roman" w:hAnsi="Times New Roman" w:cs="Times New Roman"/>
          <w:noProof/>
        </w:rPr>
        <w:pict>
          <v:shape id="_x0000_s1146" type="#_x0000_t32" style="position:absolute;left:0;text-align:left;margin-left:361.2pt;margin-top:15.15pt;width:0;height:4.5pt;flip:y;z-index:251782144" o:connectortype="straight"/>
        </w:pict>
      </w:r>
      <w:r>
        <w:rPr>
          <w:rFonts w:ascii="Times New Roman" w:hAnsi="Times New Roman" w:cs="Times New Roman"/>
          <w:noProof/>
        </w:rPr>
        <w:pict>
          <v:shape id="_x0000_s1145" type="#_x0000_t32" style="position:absolute;left:0;text-align:left;margin-left:351.45pt;margin-top:15.15pt;width:0;height:4.5pt;flip:y;z-index:251781120" o:connectortype="straight"/>
        </w:pict>
      </w:r>
      <w:r>
        <w:rPr>
          <w:rFonts w:ascii="Times New Roman" w:hAnsi="Times New Roman" w:cs="Times New Roman"/>
          <w:noProof/>
        </w:rPr>
        <w:pict>
          <v:shape id="_x0000_s1144" type="#_x0000_t32" style="position:absolute;left:0;text-align:left;margin-left:340.95pt;margin-top:15.15pt;width:0;height:4.5pt;flip:y;z-index:251780096" o:connectortype="straight"/>
        </w:pict>
      </w:r>
      <w:r>
        <w:rPr>
          <w:rFonts w:ascii="Times New Roman" w:hAnsi="Times New Roman" w:cs="Times New Roman"/>
          <w:noProof/>
        </w:rPr>
        <w:pict>
          <v:shape id="_x0000_s1143" type="#_x0000_t32" style="position:absolute;left:0;text-align:left;margin-left:331.2pt;margin-top:15.15pt;width:0;height:4.5pt;flip:y;z-index:251779072" o:connectortype="straight"/>
        </w:pict>
      </w:r>
      <w:r>
        <w:rPr>
          <w:rFonts w:ascii="Times New Roman" w:hAnsi="Times New Roman" w:cs="Times New Roman"/>
          <w:noProof/>
        </w:rPr>
        <w:pict>
          <v:shape id="_x0000_s1142" type="#_x0000_t32" style="position:absolute;left:0;text-align:left;margin-left:321.45pt;margin-top:15.15pt;width:0;height:4.5pt;flip:y;z-index:251778048" o:connectortype="straight"/>
        </w:pict>
      </w:r>
      <w:r>
        <w:rPr>
          <w:rFonts w:ascii="Times New Roman" w:hAnsi="Times New Roman" w:cs="Times New Roman"/>
          <w:noProof/>
        </w:rPr>
        <w:pict>
          <v:shape id="_x0000_s1141" type="#_x0000_t32" style="position:absolute;left:0;text-align:left;margin-left:310.95pt;margin-top:15.15pt;width:0;height:4.5pt;flip:y;z-index:251777024" o:connectortype="straight"/>
        </w:pict>
      </w:r>
      <w:r>
        <w:rPr>
          <w:rFonts w:ascii="Times New Roman" w:hAnsi="Times New Roman" w:cs="Times New Roman"/>
          <w:noProof/>
        </w:rPr>
        <w:pict>
          <v:shape id="_x0000_s1140" type="#_x0000_t32" style="position:absolute;left:0;text-align:left;margin-left:301.2pt;margin-top:15.15pt;width:0;height:4.5pt;flip:y;z-index:251776000" o:connectortype="straight"/>
        </w:pict>
      </w:r>
      <w:r>
        <w:rPr>
          <w:rFonts w:ascii="Times New Roman" w:hAnsi="Times New Roman" w:cs="Times New Roman"/>
          <w:noProof/>
        </w:rPr>
        <w:pict>
          <v:shape id="_x0000_s1139" type="#_x0000_t32" style="position:absolute;left:0;text-align:left;margin-left:292.2pt;margin-top:15.15pt;width:0;height:4.5pt;flip:y;z-index:251774976" o:connectortype="straight"/>
        </w:pict>
      </w:r>
      <w:r>
        <w:rPr>
          <w:rFonts w:ascii="Times New Roman" w:hAnsi="Times New Roman" w:cs="Times New Roman"/>
          <w:noProof/>
        </w:rPr>
        <w:pict>
          <v:shape id="_x0000_s1138" type="#_x0000_t32" style="position:absolute;left:0;text-align:left;margin-left:281.7pt;margin-top:15.15pt;width:0;height:4.5pt;flip:y;z-index:251773952" o:connectortype="straight"/>
        </w:pict>
      </w:r>
      <w:r>
        <w:rPr>
          <w:rFonts w:ascii="Times New Roman" w:hAnsi="Times New Roman" w:cs="Times New Roman"/>
          <w:noProof/>
        </w:rPr>
        <w:pict>
          <v:shape id="_x0000_s1137" type="#_x0000_t32" style="position:absolute;left:0;text-align:left;margin-left:269.7pt;margin-top:15.15pt;width:0;height:4.5pt;flip:y;z-index:251772928" o:connectortype="straight"/>
        </w:pict>
      </w:r>
      <w:r>
        <w:rPr>
          <w:rFonts w:ascii="Times New Roman" w:hAnsi="Times New Roman" w:cs="Times New Roman"/>
          <w:noProof/>
        </w:rPr>
        <w:pict>
          <v:shape id="_x0000_s1136" type="#_x0000_t32" style="position:absolute;left:0;text-align:left;margin-left:259.95pt;margin-top:15.15pt;width:0;height:4.5pt;flip:y;z-index:251771904" o:connectortype="straight"/>
        </w:pict>
      </w:r>
      <w:r>
        <w:rPr>
          <w:rFonts w:ascii="Times New Roman" w:hAnsi="Times New Roman" w:cs="Times New Roman"/>
          <w:noProof/>
        </w:rPr>
        <w:pict>
          <v:shape id="_x0000_s1135" type="#_x0000_t32" style="position:absolute;left:0;text-align:left;margin-left:250.2pt;margin-top:15.15pt;width:0;height:4.5pt;flip:y;z-index:251770880" o:connectortype="straight"/>
        </w:pict>
      </w:r>
      <w:r>
        <w:rPr>
          <w:rFonts w:ascii="Times New Roman" w:hAnsi="Times New Roman" w:cs="Times New Roman"/>
          <w:noProof/>
        </w:rPr>
        <w:pict>
          <v:shape id="_x0000_s1134" type="#_x0000_t32" style="position:absolute;left:0;text-align:left;margin-left:241.2pt;margin-top:15.15pt;width:0;height:4.5pt;flip:y;z-index:251769856" o:connectortype="straight"/>
        </w:pict>
      </w:r>
      <w:r>
        <w:rPr>
          <w:rFonts w:ascii="Times New Roman" w:hAnsi="Times New Roman" w:cs="Times New Roman"/>
          <w:noProof/>
        </w:rPr>
        <w:pict>
          <v:shape id="_x0000_s1133" type="#_x0000_t32" style="position:absolute;left:0;text-align:left;margin-left:229.2pt;margin-top:15.15pt;width:0;height:4.5pt;flip:y;z-index:251768832" o:connectortype="straight"/>
        </w:pict>
      </w:r>
      <w:r>
        <w:rPr>
          <w:rFonts w:ascii="Times New Roman" w:hAnsi="Times New Roman" w:cs="Times New Roman"/>
          <w:noProof/>
        </w:rPr>
        <w:pict>
          <v:shape id="_x0000_s1132" type="#_x0000_t32" style="position:absolute;left:0;text-align:left;margin-left:222.45pt;margin-top:15.15pt;width:0;height:4.5pt;flip:y;z-index:251767808" o:connectortype="straight"/>
        </w:pict>
      </w:r>
      <w:r>
        <w:rPr>
          <w:rFonts w:ascii="Times New Roman" w:hAnsi="Times New Roman" w:cs="Times New Roman"/>
          <w:noProof/>
        </w:rPr>
        <w:pict>
          <v:shape id="_x0000_s1131" type="#_x0000_t32" style="position:absolute;left:0;text-align:left;margin-left:209.7pt;margin-top:15.15pt;width:0;height:4.5pt;flip:y;z-index:251766784" o:connectortype="straight"/>
        </w:pict>
      </w:r>
      <w:r>
        <w:rPr>
          <w:rFonts w:ascii="Times New Roman" w:hAnsi="Times New Roman" w:cs="Times New Roman"/>
          <w:noProof/>
        </w:rPr>
        <w:pict>
          <v:shape id="_x0000_s1130" type="#_x0000_t32" style="position:absolute;left:0;text-align:left;margin-left:202.2pt;margin-top:15.15pt;width:0;height:4.5pt;flip:y;z-index:251765760" o:connectortype="straight"/>
        </w:pict>
      </w:r>
      <w:r>
        <w:rPr>
          <w:rFonts w:ascii="Times New Roman" w:hAnsi="Times New Roman" w:cs="Times New Roman"/>
          <w:noProof/>
        </w:rPr>
        <w:pict>
          <v:shape id="_x0000_s1129" type="#_x0000_t32" style="position:absolute;left:0;text-align:left;margin-left:190.95pt;margin-top:15.15pt;width:0;height:4.5pt;flip:y;z-index:251764736" o:connectortype="straight"/>
        </w:pict>
      </w:r>
      <w:r>
        <w:rPr>
          <w:rFonts w:ascii="Times New Roman" w:hAnsi="Times New Roman" w:cs="Times New Roman"/>
          <w:noProof/>
        </w:rPr>
        <w:pict>
          <v:shape id="_x0000_s1128" type="#_x0000_t32" style="position:absolute;left:0;text-align:left;margin-left:182.7pt;margin-top:15.15pt;width:0;height:4.5pt;flip:y;z-index:251763712" o:connectortype="straight"/>
        </w:pict>
      </w:r>
      <w:r>
        <w:rPr>
          <w:rFonts w:ascii="Times New Roman" w:hAnsi="Times New Roman" w:cs="Times New Roman"/>
          <w:noProof/>
        </w:rPr>
        <w:pict>
          <v:shape id="_x0000_s1127" type="#_x0000_t32" style="position:absolute;left:0;text-align:left;margin-left:172.95pt;margin-top:15.15pt;width:0;height:4.5pt;flip:y;z-index:251762688" o:connectortype="straight"/>
        </w:pict>
      </w:r>
      <w:r>
        <w:rPr>
          <w:rFonts w:ascii="Times New Roman" w:hAnsi="Times New Roman" w:cs="Times New Roman"/>
          <w:noProof/>
        </w:rPr>
        <w:pict>
          <v:shape id="_x0000_s1126" type="#_x0000_t32" style="position:absolute;left:0;text-align:left;margin-left:162.45pt;margin-top:15.15pt;width:0;height:4.5pt;flip:y;z-index:251761664" o:connectortype="straight"/>
        </w:pict>
      </w:r>
      <w:r>
        <w:rPr>
          <w:rFonts w:ascii="Times New Roman" w:hAnsi="Times New Roman" w:cs="Times New Roman"/>
          <w:noProof/>
        </w:rPr>
        <w:pict>
          <v:shape id="_x0000_s1125" type="#_x0000_t32" style="position:absolute;left:0;text-align:left;margin-left:151.95pt;margin-top:15.15pt;width:0;height:4.5pt;flip:y;z-index:251760640" o:connectortype="straight"/>
        </w:pict>
      </w:r>
      <w:r>
        <w:rPr>
          <w:rFonts w:ascii="Times New Roman" w:hAnsi="Times New Roman" w:cs="Times New Roman"/>
          <w:noProof/>
        </w:rPr>
        <w:pict>
          <v:shape id="_x0000_s1124" type="#_x0000_t32" style="position:absolute;left:0;text-align:left;margin-left:142.2pt;margin-top:15.15pt;width:0;height:4.5pt;flip:y;z-index:251759616" o:connectortype="straight"/>
        </w:pict>
      </w:r>
      <w:r>
        <w:rPr>
          <w:rFonts w:ascii="Times New Roman" w:hAnsi="Times New Roman" w:cs="Times New Roman"/>
          <w:noProof/>
        </w:rPr>
        <w:pict>
          <v:shape id="_x0000_s1123" type="#_x0000_t32" style="position:absolute;left:0;text-align:left;margin-left:132.45pt;margin-top:15.15pt;width:0;height:4.5pt;flip:y;z-index:251758592" o:connectortype="straight"/>
        </w:pict>
      </w:r>
      <w:r>
        <w:rPr>
          <w:rFonts w:ascii="Times New Roman" w:hAnsi="Times New Roman" w:cs="Times New Roman"/>
          <w:noProof/>
        </w:rPr>
        <w:pict>
          <v:shape id="_x0000_s1122" type="#_x0000_t32" style="position:absolute;left:0;text-align:left;margin-left:121.2pt;margin-top:15.15pt;width:0;height:4.5pt;flip:y;z-index:251757568" o:connectortype="straight"/>
        </w:pict>
      </w:r>
      <w:r>
        <w:rPr>
          <w:rFonts w:ascii="Times New Roman" w:hAnsi="Times New Roman" w:cs="Times New Roman"/>
          <w:noProof/>
        </w:rPr>
        <w:pict>
          <v:shape id="_x0000_s1121" type="#_x0000_t32" style="position:absolute;left:0;text-align:left;margin-left:112.95pt;margin-top:15.15pt;width:0;height:4.5pt;flip:y;z-index:251756544" o:connectortype="straight"/>
        </w:pict>
      </w:r>
      <w:r>
        <w:rPr>
          <w:rFonts w:ascii="Times New Roman" w:hAnsi="Times New Roman" w:cs="Times New Roman"/>
          <w:noProof/>
        </w:rPr>
        <w:pict>
          <v:shape id="_x0000_s1120" type="#_x0000_t32" style="position:absolute;left:0;text-align:left;margin-left:106.2pt;margin-top:15.15pt;width:0;height:4.5pt;flip:y;z-index:251755520" o:connectortype="straight"/>
        </w:pict>
      </w:r>
      <w:r>
        <w:rPr>
          <w:rFonts w:ascii="Times New Roman" w:hAnsi="Times New Roman" w:cs="Times New Roman"/>
          <w:noProof/>
        </w:rPr>
        <w:pict>
          <v:shape id="_x0000_s1119" type="#_x0000_t32" style="position:absolute;left:0;text-align:left;margin-left:94.95pt;margin-top:15.15pt;width:0;height:4.5pt;flip:y;z-index:251754496" o:connectortype="straight"/>
        </w:pict>
      </w:r>
      <w:r>
        <w:rPr>
          <w:rFonts w:ascii="Times New Roman" w:hAnsi="Times New Roman" w:cs="Times New Roman"/>
          <w:noProof/>
        </w:rPr>
        <w:pict>
          <v:shape id="_x0000_s1118" type="#_x0000_t32" style="position:absolute;left:0;text-align:left;margin-left:84.45pt;margin-top:15.15pt;width:0;height:4.5pt;flip:y;z-index:251753472" o:connectortype="straight"/>
        </w:pict>
      </w:r>
      <w:r>
        <w:rPr>
          <w:rFonts w:ascii="Times New Roman" w:hAnsi="Times New Roman" w:cs="Times New Roman"/>
          <w:noProof/>
        </w:rPr>
        <w:pict>
          <v:shape id="_x0000_s1117" type="#_x0000_t32" style="position:absolute;left:0;text-align:left;margin-left:74.7pt;margin-top:15.15pt;width:0;height:4.5pt;flip:y;z-index:251752448" o:connectortype="straight"/>
        </w:pict>
      </w:r>
      <w:r>
        <w:rPr>
          <w:rFonts w:ascii="Times New Roman" w:hAnsi="Times New Roman" w:cs="Times New Roman"/>
          <w:noProof/>
        </w:rPr>
        <w:pict>
          <v:shape id="_x0000_s1116" type="#_x0000_t32" style="position:absolute;left:0;text-align:left;margin-left:64.2pt;margin-top:15.15pt;width:0;height:4.5pt;flip:y;z-index:251751424" o:connectortype="straight"/>
        </w:pict>
      </w:r>
      <w:r>
        <w:rPr>
          <w:rFonts w:ascii="Times New Roman" w:hAnsi="Times New Roman" w:cs="Times New Roman"/>
          <w:noProof/>
        </w:rPr>
        <w:pict>
          <v:shape id="_x0000_s1115" type="#_x0000_t32" style="position:absolute;left:0;text-align:left;margin-left:53.7pt;margin-top:15.15pt;width:0;height:4.5pt;flip:y;z-index:251750400" o:connectortype="straight"/>
        </w:pict>
      </w:r>
      <w:r>
        <w:rPr>
          <w:rFonts w:ascii="Times New Roman" w:hAnsi="Times New Roman" w:cs="Times New Roman"/>
          <w:noProof/>
        </w:rPr>
        <w:pict>
          <v:shape id="_x0000_s1114" type="#_x0000_t32" style="position:absolute;left:0;text-align:left;margin-left:46.2pt;margin-top:15.15pt;width:0;height:4.5pt;flip:y;z-index:251749376" o:connectortype="straight"/>
        </w:pict>
      </w:r>
      <w:r>
        <w:rPr>
          <w:rFonts w:ascii="Times New Roman" w:hAnsi="Times New Roman" w:cs="Times New Roman"/>
          <w:noProof/>
        </w:rPr>
        <w:pict>
          <v:shape id="_x0000_s1113" type="#_x0000_t32" style="position:absolute;left:0;text-align:left;margin-left:34.95pt;margin-top:15.15pt;width:0;height:4.5pt;flip:y;z-index:251748352" o:connectortype="straight"/>
        </w:pict>
      </w:r>
      <w:r>
        <w:rPr>
          <w:rFonts w:ascii="Times New Roman" w:hAnsi="Times New Roman" w:cs="Times New Roman"/>
          <w:noProof/>
        </w:rPr>
        <w:pict>
          <v:shape id="_x0000_s1112" type="#_x0000_t32" style="position:absolute;left:0;text-align:left;margin-left:23.7pt;margin-top:15.15pt;width:0;height:4.5pt;flip:y;z-index:251747328" o:connectortype="straight"/>
        </w:pict>
      </w:r>
      <w:r>
        <w:rPr>
          <w:rFonts w:ascii="Times New Roman" w:hAnsi="Times New Roman" w:cs="Times New Roman"/>
          <w:noProof/>
        </w:rPr>
        <w:pict>
          <v:shape id="_x0000_s1111" type="#_x0000_t32" style="position:absolute;left:0;text-align:left;margin-left:13.2pt;margin-top:15.15pt;width:0;height:4.5pt;flip:y;z-index:251746304" o:connectortype="straight"/>
        </w:pict>
      </w:r>
      <w:r>
        <w:rPr>
          <w:rFonts w:ascii="Times New Roman" w:hAnsi="Times New Roman" w:cs="Times New Roman"/>
          <w:noProof/>
        </w:rPr>
        <w:pict>
          <v:shape id="_x0000_s1110" type="#_x0000_t32" style="position:absolute;left:0;text-align:left;margin-left:5.7pt;margin-top:15.15pt;width:0;height:4.5pt;flip:y;z-index:251745280" o:connectortype="straight"/>
        </w:pict>
      </w:r>
      <w:r>
        <w:rPr>
          <w:rFonts w:ascii="Times New Roman" w:hAnsi="Times New Roman" w:cs="Times New Roman"/>
          <w:noProof/>
        </w:rPr>
        <w:pict>
          <v:shape id="_x0000_s1109" type="#_x0000_t32" style="position:absolute;left:0;text-align:left;margin-left:1.2pt;margin-top:23.4pt;width:465.75pt;height:0;z-index:251744256" o:connectortype="straight"/>
        </w:pict>
      </w:r>
      <w:r>
        <w:rPr>
          <w:rFonts w:ascii="Times New Roman" w:hAnsi="Times New Roman" w:cs="Times New Roman"/>
          <w:noProof/>
        </w:rPr>
        <w:pict>
          <v:shape id="_x0000_s1108" type="#_x0000_t32" style="position:absolute;left:0;text-align:left;margin-left:1.2pt;margin-top:19.65pt;width:465.75pt;height:0;z-index:251743232" o:connectortype="straight"/>
        </w:pict>
      </w:r>
      <w:r w:rsidRPr="00A251CC">
        <w:rPr>
          <w:rFonts w:ascii="Times New Roman" w:hAnsi="Times New Roman" w:cs="Times New Roman"/>
        </w:rPr>
        <w:t>1011121314151617181920212223242526272829303132333435363738394041424344454647484950515253545556</w:t>
      </w:r>
    </w:p>
    <w:p w:rsidR="00C37717" w:rsidRPr="00A251CC" w:rsidRDefault="00C37717" w:rsidP="00C37717">
      <w:pPr>
        <w:rPr>
          <w:rFonts w:ascii="Times New Roman" w:hAnsi="Times New Roman" w:cs="Times New Roman"/>
          <w:color w:val="FF0000"/>
        </w:rPr>
      </w:pPr>
      <w:r w:rsidRPr="00A251CC">
        <w:rPr>
          <w:rFonts w:ascii="Times New Roman" w:hAnsi="Times New Roman" w:cs="Times New Roman"/>
          <w:color w:val="FF0000"/>
        </w:rPr>
        <w:t>90827570656056535047454341403736343332313029282726     25   24 23     22   21    20     19     18      17      16</w:t>
      </w:r>
    </w:p>
    <w:p w:rsidR="00C37717" w:rsidRPr="00A251CC" w:rsidRDefault="00C37717" w:rsidP="00C37717">
      <w:pPr>
        <w:rPr>
          <w:rFonts w:ascii="Times New Roman" w:hAnsi="Times New Roman" w:cs="Times New Roman"/>
          <w:color w:val="FF0000"/>
        </w:rPr>
      </w:pPr>
      <w:r w:rsidRPr="00A251CC">
        <w:rPr>
          <w:rFonts w:ascii="Times New Roman" w:hAnsi="Times New Roman" w:cs="Times New Roman"/>
          <w:color w:val="FF0000"/>
        </w:rPr>
        <w:t>ЛВ л/мин</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 xml:space="preserve">Например, в покое стрелка волюметра совершила оборот за 120 секунд, по шкале находим, что это соответствует </w:t>
      </w:r>
      <w:proofErr w:type="gramStart"/>
      <w:r w:rsidRPr="00A251CC">
        <w:rPr>
          <w:rFonts w:ascii="Times New Roman" w:hAnsi="Times New Roman" w:cs="Times New Roman"/>
        </w:rPr>
        <w:t>ЛВ  -</w:t>
      </w:r>
      <w:proofErr w:type="gramEnd"/>
      <w:r w:rsidRPr="00A251CC">
        <w:rPr>
          <w:rFonts w:ascii="Times New Roman" w:hAnsi="Times New Roman" w:cs="Times New Roman"/>
        </w:rPr>
        <w:t xml:space="preserve"> 7,5 л/мин. При работе же оборот стрелки длился 18 с. ЛВ равнялась 50 л/мин.</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Нижняя из двух шкал, помещенных на рисунке, представляет развернутый диапазон наиболее часто встречающихся значений. При интенсивной работе, когда стрелка волюметра обращается за 7-10 с, а в запасе у исследователя целая минута, замеры рекомендуется повторять, чтобы получить более точную для данной минуты среднюю величину.</w:t>
      </w:r>
    </w:p>
    <w:p w:rsidR="00C37717" w:rsidRPr="00A251CC" w:rsidRDefault="00C37717" w:rsidP="00C37717">
      <w:pPr>
        <w:pStyle w:val="a3"/>
        <w:widowControl/>
        <w:numPr>
          <w:ilvl w:val="0"/>
          <w:numId w:val="10"/>
        </w:numPr>
        <w:ind w:left="0"/>
        <w:jc w:val="both"/>
        <w:rPr>
          <w:rFonts w:ascii="Times New Roman" w:hAnsi="Times New Roman" w:cs="Times New Roman"/>
        </w:rPr>
      </w:pPr>
      <w:r w:rsidRPr="00A251CC">
        <w:rPr>
          <w:rFonts w:ascii="Times New Roman" w:hAnsi="Times New Roman" w:cs="Times New Roman"/>
          <w:u w:val="single"/>
        </w:rPr>
        <w:t>Частота дыхания</w:t>
      </w:r>
      <w:r w:rsidRPr="00A251CC">
        <w:rPr>
          <w:rFonts w:ascii="Times New Roman" w:hAnsi="Times New Roman" w:cs="Times New Roman"/>
        </w:rPr>
        <w:t xml:space="preserve"> при использовании волюметра определяется за 30с (с пересчетом на 1 минуту) подсчетом отклонений лепестка выдыхательного клапана, хорошо видного на маске.</w:t>
      </w:r>
    </w:p>
    <w:p w:rsidR="00C37717" w:rsidRPr="00A251CC" w:rsidRDefault="00C37717" w:rsidP="00C37717">
      <w:pPr>
        <w:pStyle w:val="a3"/>
        <w:widowControl/>
        <w:numPr>
          <w:ilvl w:val="0"/>
          <w:numId w:val="10"/>
        </w:numPr>
        <w:ind w:left="0"/>
        <w:jc w:val="both"/>
        <w:rPr>
          <w:rFonts w:ascii="Times New Roman" w:hAnsi="Times New Roman" w:cs="Times New Roman"/>
        </w:rPr>
      </w:pPr>
      <w:r w:rsidRPr="00A251CC">
        <w:rPr>
          <w:rFonts w:ascii="Times New Roman" w:hAnsi="Times New Roman" w:cs="Times New Roman"/>
          <w:u w:val="single"/>
        </w:rPr>
        <w:t>Глубина дыхания</w:t>
      </w:r>
      <w:r w:rsidRPr="00A251CC">
        <w:rPr>
          <w:rFonts w:ascii="Times New Roman" w:hAnsi="Times New Roman" w:cs="Times New Roman"/>
        </w:rPr>
        <w:t xml:space="preserve"> рассчитывается делением легочной вентиляции на частоту дыхания. Результат округляется до десятых долей литра.</w:t>
      </w:r>
    </w:p>
    <w:p w:rsidR="00C37717" w:rsidRPr="00A251CC" w:rsidRDefault="00C37717" w:rsidP="00C37717">
      <w:pPr>
        <w:pStyle w:val="a3"/>
        <w:widowControl/>
        <w:numPr>
          <w:ilvl w:val="0"/>
          <w:numId w:val="10"/>
        </w:numPr>
        <w:ind w:left="0"/>
        <w:jc w:val="both"/>
        <w:rPr>
          <w:rFonts w:ascii="Times New Roman" w:hAnsi="Times New Roman" w:cs="Times New Roman"/>
        </w:rPr>
      </w:pPr>
      <w:r w:rsidRPr="00A251CC">
        <w:rPr>
          <w:rFonts w:ascii="Times New Roman" w:hAnsi="Times New Roman" w:cs="Times New Roman"/>
          <w:u w:val="single"/>
        </w:rPr>
        <w:t>Процент усвоения кислорода</w:t>
      </w:r>
      <w:r w:rsidRPr="00A251CC">
        <w:rPr>
          <w:rFonts w:ascii="Times New Roman" w:hAnsi="Times New Roman" w:cs="Times New Roman"/>
        </w:rPr>
        <w:t xml:space="preserve"> (разница между содержанием О2 в атмосферном и в выдыхаемом воздухе) измеряется газоанализатором «</w:t>
      </w:r>
      <w:proofErr w:type="spellStart"/>
      <w:r w:rsidRPr="00A251CC">
        <w:rPr>
          <w:rFonts w:ascii="Times New Roman" w:hAnsi="Times New Roman" w:cs="Times New Roman"/>
        </w:rPr>
        <w:t>Спиролит</w:t>
      </w:r>
      <w:proofErr w:type="spellEnd"/>
      <w:r w:rsidRPr="00A251CC">
        <w:rPr>
          <w:rFonts w:ascii="Times New Roman" w:hAnsi="Times New Roman" w:cs="Times New Roman"/>
        </w:rPr>
        <w:t>». В «</w:t>
      </w:r>
      <w:proofErr w:type="spellStart"/>
      <w:r w:rsidRPr="00A251CC">
        <w:rPr>
          <w:rFonts w:ascii="Times New Roman" w:hAnsi="Times New Roman" w:cs="Times New Roman"/>
        </w:rPr>
        <w:t>Спиролит</w:t>
      </w:r>
      <w:proofErr w:type="spellEnd"/>
      <w:r w:rsidRPr="00A251CC">
        <w:rPr>
          <w:rFonts w:ascii="Times New Roman" w:hAnsi="Times New Roman" w:cs="Times New Roman"/>
        </w:rPr>
        <w:t xml:space="preserve">» поступает небольшая часть выдыхаемого воздуха из респиратора. При отсутствии газоанализатора процент усвоения кислорода сообщает каждому исследованному преподаватель на основании своего опыта и </w:t>
      </w:r>
      <w:proofErr w:type="gramStart"/>
      <w:r w:rsidRPr="00A251CC">
        <w:rPr>
          <w:rFonts w:ascii="Times New Roman" w:hAnsi="Times New Roman" w:cs="Times New Roman"/>
        </w:rPr>
        <w:t>величин  легочной</w:t>
      </w:r>
      <w:proofErr w:type="gramEnd"/>
      <w:r w:rsidRPr="00A251CC">
        <w:rPr>
          <w:rFonts w:ascii="Times New Roman" w:hAnsi="Times New Roman" w:cs="Times New Roman"/>
        </w:rPr>
        <w:t xml:space="preserve"> вентиляции, ориентируясь на 3-4% в состоянии покоя, 5-7% для рабочего состояния.</w:t>
      </w:r>
    </w:p>
    <w:p w:rsidR="00C37717" w:rsidRPr="00A251CC" w:rsidRDefault="00C37717" w:rsidP="00C37717">
      <w:pPr>
        <w:pStyle w:val="a3"/>
        <w:widowControl/>
        <w:numPr>
          <w:ilvl w:val="0"/>
          <w:numId w:val="10"/>
        </w:numPr>
        <w:ind w:left="0"/>
        <w:jc w:val="both"/>
        <w:rPr>
          <w:rFonts w:ascii="Times New Roman" w:hAnsi="Times New Roman" w:cs="Times New Roman"/>
          <w:u w:val="single"/>
        </w:rPr>
      </w:pPr>
      <w:r w:rsidRPr="00A251CC">
        <w:rPr>
          <w:rFonts w:ascii="Times New Roman" w:hAnsi="Times New Roman" w:cs="Times New Roman"/>
          <w:u w:val="single"/>
        </w:rPr>
        <w:t>Потребление кислорода</w:t>
      </w:r>
      <w:r w:rsidRPr="00A251CC">
        <w:rPr>
          <w:rFonts w:ascii="Times New Roman" w:hAnsi="Times New Roman" w:cs="Times New Roman"/>
        </w:rPr>
        <w:t xml:space="preserve"> рассчитывается на каждой минуте умножением легочной вентиляции на соответствующий процент усвоения кислорода и делением полученного результата на 100.</w:t>
      </w:r>
    </w:p>
    <w:p w:rsidR="00C37717" w:rsidRPr="00A251CC" w:rsidRDefault="00C37717" w:rsidP="00C37717">
      <w:pPr>
        <w:jc w:val="center"/>
        <w:rPr>
          <w:rFonts w:ascii="Times New Roman" w:hAnsi="Times New Roman" w:cs="Times New Roman"/>
          <w:u w:val="single"/>
        </w:rPr>
      </w:pPr>
      <w:r w:rsidRPr="00A251CC">
        <w:rPr>
          <w:rFonts w:ascii="Times New Roman" w:hAnsi="Times New Roman" w:cs="Times New Roman"/>
          <w:u w:val="single"/>
        </w:rPr>
        <w:t>Расчеты энергетических характеристик.</w:t>
      </w:r>
    </w:p>
    <w:p w:rsidR="00C37717" w:rsidRPr="00A251CC" w:rsidRDefault="00C37717" w:rsidP="00C37717">
      <w:pPr>
        <w:pStyle w:val="a3"/>
        <w:widowControl/>
        <w:numPr>
          <w:ilvl w:val="0"/>
          <w:numId w:val="11"/>
        </w:numPr>
        <w:ind w:left="0"/>
        <w:jc w:val="both"/>
        <w:rPr>
          <w:rFonts w:ascii="Times New Roman" w:hAnsi="Times New Roman" w:cs="Times New Roman"/>
        </w:rPr>
      </w:pPr>
      <w:r w:rsidRPr="00A251CC">
        <w:rPr>
          <w:rFonts w:ascii="Times New Roman" w:hAnsi="Times New Roman" w:cs="Times New Roman"/>
        </w:rPr>
        <w:t xml:space="preserve">Суммарный кислородный запрос (количество кислорода, необходимое для выполнения данной работы) определяется, как разность между величиной суммарного потребления О2 за время работы и восстановления и тем количеством О2, которое испытуемый потребил бы в покое за то же время. Например, за 5 минут работы и 5 минут восстановления </w:t>
      </w:r>
      <w:r w:rsidRPr="00A251CC">
        <w:rPr>
          <w:rFonts w:ascii="Times New Roman" w:hAnsi="Times New Roman" w:cs="Times New Roman"/>
        </w:rPr>
        <w:lastRenderedPageBreak/>
        <w:t xml:space="preserve">испытуемый потребил 11,81л кислорода. В среднем </w:t>
      </w:r>
      <w:proofErr w:type="gramStart"/>
      <w:r w:rsidRPr="00A251CC">
        <w:rPr>
          <w:rFonts w:ascii="Times New Roman" w:hAnsi="Times New Roman" w:cs="Times New Roman"/>
        </w:rPr>
        <w:t>потребляет  в</w:t>
      </w:r>
      <w:proofErr w:type="gramEnd"/>
      <w:r w:rsidRPr="00A251CC">
        <w:rPr>
          <w:rFonts w:ascii="Times New Roman" w:hAnsi="Times New Roman" w:cs="Times New Roman"/>
        </w:rPr>
        <w:t xml:space="preserve"> покое 0,3 л/мин кислорода. Следовательно, за 10 минут (время работы + время восстановления) он, если бы и не работал, потребил бы 0,3*10=3л кислорода.</w:t>
      </w:r>
    </w:p>
    <w:p w:rsidR="00C37717" w:rsidRPr="00A251CC" w:rsidRDefault="00C37717" w:rsidP="00C37717">
      <w:pPr>
        <w:pStyle w:val="a3"/>
        <w:ind w:left="0"/>
        <w:jc w:val="both"/>
        <w:rPr>
          <w:rFonts w:ascii="Times New Roman" w:hAnsi="Times New Roman" w:cs="Times New Roman"/>
        </w:rPr>
      </w:pPr>
      <w:r w:rsidRPr="00A251CC">
        <w:rPr>
          <w:rFonts w:ascii="Times New Roman" w:hAnsi="Times New Roman" w:cs="Times New Roman"/>
        </w:rPr>
        <w:t>Следовательно, непосредственно на работу было затрачено:</w:t>
      </w:r>
    </w:p>
    <w:p w:rsidR="00C37717" w:rsidRPr="00A251CC" w:rsidRDefault="00C37717" w:rsidP="00C37717">
      <w:pPr>
        <w:pStyle w:val="a3"/>
        <w:ind w:left="0"/>
        <w:jc w:val="both"/>
        <w:rPr>
          <w:rFonts w:ascii="Times New Roman" w:hAnsi="Times New Roman" w:cs="Times New Roman"/>
        </w:rPr>
      </w:pPr>
      <w:r w:rsidRPr="00A251CC">
        <w:rPr>
          <w:rFonts w:ascii="Times New Roman" w:hAnsi="Times New Roman" w:cs="Times New Roman"/>
        </w:rPr>
        <w:t>11,81-3,0=8,81л кислорода. Суммарный О2 запрос пропорционален энергии, затраченной на работу.</w:t>
      </w:r>
    </w:p>
    <w:p w:rsidR="00C37717" w:rsidRPr="00A251CC" w:rsidRDefault="00C37717" w:rsidP="00C37717">
      <w:pPr>
        <w:pStyle w:val="a3"/>
        <w:widowControl/>
        <w:numPr>
          <w:ilvl w:val="0"/>
          <w:numId w:val="11"/>
        </w:numPr>
        <w:ind w:left="0"/>
        <w:jc w:val="both"/>
        <w:rPr>
          <w:rFonts w:ascii="Times New Roman" w:hAnsi="Times New Roman" w:cs="Times New Roman"/>
        </w:rPr>
      </w:pPr>
      <w:r w:rsidRPr="00A251CC">
        <w:rPr>
          <w:rFonts w:ascii="Times New Roman" w:hAnsi="Times New Roman" w:cs="Times New Roman"/>
        </w:rPr>
        <w:t xml:space="preserve">Минутный кислородный запрос определяется делением суммарного кислородного запроса на время работы (в минутах). Он характеризует интенсивность </w:t>
      </w:r>
      <w:proofErr w:type="spellStart"/>
      <w:r w:rsidRPr="00A251CC">
        <w:rPr>
          <w:rFonts w:ascii="Times New Roman" w:hAnsi="Times New Roman" w:cs="Times New Roman"/>
        </w:rPr>
        <w:t>энергообразования</w:t>
      </w:r>
      <w:proofErr w:type="spellEnd"/>
      <w:r w:rsidRPr="00A251CC">
        <w:rPr>
          <w:rFonts w:ascii="Times New Roman" w:hAnsi="Times New Roman" w:cs="Times New Roman"/>
        </w:rPr>
        <w:t xml:space="preserve"> и развиваемую организмом мощность. При рассчитанном выше суммарном кислородном запросе и пятиминутной работе он составит 8,81л:5мин=1,76л/мин, что говорит о невысокой интенсивности (на уровне, не превышающем 50% от МПК), ибо даже у нетренированного мужчины МПК составляет примерно 3,5 л/мин. При более высокой интенсивности, например, на дистанции 800м, пробегаемой за 2 минуты, при суммарном кислородном запросе 25л, минутный запрос составит 25л:2мин=12,5л/мин, что значительно выше МПК. Такая работа не может выполняться без привлечения анаэробных процессов.</w:t>
      </w:r>
    </w:p>
    <w:p w:rsidR="00C37717" w:rsidRPr="00A251CC" w:rsidRDefault="00C37717" w:rsidP="00C37717">
      <w:pPr>
        <w:pStyle w:val="a3"/>
        <w:widowControl/>
        <w:numPr>
          <w:ilvl w:val="0"/>
          <w:numId w:val="11"/>
        </w:numPr>
        <w:ind w:left="0"/>
        <w:jc w:val="both"/>
        <w:rPr>
          <w:rFonts w:ascii="Times New Roman" w:hAnsi="Times New Roman" w:cs="Times New Roman"/>
        </w:rPr>
      </w:pPr>
      <w:r w:rsidRPr="00A251CC">
        <w:rPr>
          <w:rFonts w:ascii="Times New Roman" w:hAnsi="Times New Roman" w:cs="Times New Roman"/>
        </w:rPr>
        <w:t>Кислородный долг (количество кислорода, которое потребляется организмом после работы сверх обычного уровня покоя) определяется, как разность между всем кислородом, потребленным за период восстановления и тем количеством кислорода, которое испытуемый потребил бы в покое за то же время. Так, если спортсмен за 5 мин восстановления потребил 3,06л кислорода, кислородный долг составит: 3,06л-(0,3*</w:t>
      </w:r>
      <w:proofErr w:type="gramStart"/>
      <w:r w:rsidRPr="00A251CC">
        <w:rPr>
          <w:rFonts w:ascii="Times New Roman" w:hAnsi="Times New Roman" w:cs="Times New Roman"/>
        </w:rPr>
        <w:t>5)=</w:t>
      </w:r>
      <w:proofErr w:type="gramEnd"/>
      <w:r w:rsidRPr="00A251CC">
        <w:rPr>
          <w:rFonts w:ascii="Times New Roman" w:hAnsi="Times New Roman" w:cs="Times New Roman"/>
        </w:rPr>
        <w:t>1,56л.</w:t>
      </w:r>
    </w:p>
    <w:p w:rsidR="00C37717" w:rsidRPr="00A251CC" w:rsidRDefault="00C37717" w:rsidP="00C37717">
      <w:pPr>
        <w:pStyle w:val="a3"/>
        <w:widowControl/>
        <w:numPr>
          <w:ilvl w:val="0"/>
          <w:numId w:val="11"/>
        </w:numPr>
        <w:ind w:left="0"/>
        <w:jc w:val="both"/>
        <w:rPr>
          <w:rFonts w:ascii="Times New Roman" w:hAnsi="Times New Roman" w:cs="Times New Roman"/>
        </w:rPr>
      </w:pPr>
      <w:r w:rsidRPr="00A251CC">
        <w:rPr>
          <w:rFonts w:ascii="Times New Roman" w:hAnsi="Times New Roman" w:cs="Times New Roman"/>
        </w:rPr>
        <w:t>Расход энергии (энергетическая стоимость работы) определяется по суммарному кислородному запросу, исходя из приближенного калорического эквивалента кислорода (1литр О2 соответствует 5ккал), пример: кислородный запрос составил 8,81л, отсюда затрата энергии на работу соответствует 8,81*5=44,05ккал.</w:t>
      </w:r>
    </w:p>
    <w:p w:rsidR="00C37717" w:rsidRPr="00A251CC" w:rsidRDefault="00C37717" w:rsidP="00C37717">
      <w:pPr>
        <w:pStyle w:val="a3"/>
        <w:widowControl/>
        <w:numPr>
          <w:ilvl w:val="0"/>
          <w:numId w:val="11"/>
        </w:numPr>
        <w:ind w:left="0"/>
        <w:jc w:val="both"/>
        <w:rPr>
          <w:rFonts w:ascii="Times New Roman" w:hAnsi="Times New Roman" w:cs="Times New Roman"/>
        </w:rPr>
      </w:pPr>
      <w:r w:rsidRPr="00A251CC">
        <w:rPr>
          <w:rFonts w:ascii="Times New Roman" w:hAnsi="Times New Roman" w:cs="Times New Roman"/>
        </w:rPr>
        <w:t>Коэффициент полезного действия (КПД) организма характеризует ту долю затраченной энергии, которая превратилась в полезную механическую работу:</w:t>
      </w:r>
    </w:p>
    <w:p w:rsidR="00C37717" w:rsidRPr="00A251CC" w:rsidRDefault="00C37717" w:rsidP="00C37717">
      <w:pPr>
        <w:pStyle w:val="a3"/>
        <w:ind w:left="0"/>
        <w:jc w:val="both"/>
        <w:rPr>
          <w:rFonts w:ascii="Times New Roman" w:hAnsi="Times New Roman" w:cs="Times New Roman"/>
        </w:rPr>
      </w:pPr>
      <w:r w:rsidRPr="00A251CC">
        <w:rPr>
          <w:rFonts w:ascii="Times New Roman" w:hAnsi="Times New Roman" w:cs="Times New Roman"/>
        </w:rPr>
        <w:t>КПД(%)=</w:t>
      </w:r>
      <m:oMath>
        <m:f>
          <m:fPr>
            <m:ctrlPr>
              <w:rPr>
                <w:rFonts w:ascii="Cambria Math" w:hAnsi="Cambria Math" w:cs="Times New Roman"/>
              </w:rPr>
            </m:ctrlPr>
          </m:fPr>
          <m:num>
            <m:r>
              <m:rPr>
                <m:sty m:val="p"/>
              </m:rPr>
              <w:rPr>
                <w:rFonts w:ascii="Cambria Math" w:hAnsi="Cambria Math" w:cs="Times New Roman"/>
              </w:rPr>
              <m:t>А(кгм)</m:t>
            </m:r>
          </m:num>
          <m:den>
            <m:r>
              <m:rPr>
                <m:sty m:val="p"/>
              </m:rPr>
              <w:rPr>
                <w:rFonts w:ascii="Cambria Math" w:hAnsi="Cambria Math" w:cs="Times New Roman"/>
              </w:rPr>
              <m:t>затр.энерг.</m:t>
            </m:r>
            <m:d>
              <m:dPr>
                <m:ctrlPr>
                  <w:rPr>
                    <w:rFonts w:ascii="Cambria Math" w:hAnsi="Cambria Math" w:cs="Times New Roman"/>
                  </w:rPr>
                </m:ctrlPr>
              </m:dPr>
              <m:e>
                <m:r>
                  <m:rPr>
                    <m:sty m:val="p"/>
                  </m:rPr>
                  <w:rPr>
                    <w:rFonts w:ascii="Cambria Math" w:hAnsi="Cambria Math" w:cs="Times New Roman"/>
                  </w:rPr>
                  <m:t>ккал</m:t>
                </m:r>
              </m:e>
            </m:d>
            <m:r>
              <m:rPr>
                <m:sty m:val="p"/>
              </m:rPr>
              <w:rPr>
                <w:rFonts w:ascii="Cambria Math" w:hAnsi="Cambria Math" w:cs="Times New Roman"/>
              </w:rPr>
              <m:t>*427</m:t>
            </m:r>
          </m:den>
        </m:f>
      </m:oMath>
      <w:r w:rsidRPr="00A251CC">
        <w:rPr>
          <w:rFonts w:ascii="Times New Roman" w:hAnsi="Times New Roman" w:cs="Times New Roman"/>
        </w:rPr>
        <w:t>*100</w:t>
      </w:r>
    </w:p>
    <w:p w:rsidR="00C37717" w:rsidRPr="00A251CC" w:rsidRDefault="00C37717" w:rsidP="00C37717">
      <w:pPr>
        <w:pStyle w:val="a3"/>
        <w:ind w:left="0"/>
        <w:jc w:val="both"/>
        <w:rPr>
          <w:rFonts w:ascii="Times New Roman" w:hAnsi="Times New Roman" w:cs="Times New Roman"/>
        </w:rPr>
      </w:pPr>
      <w:r w:rsidRPr="00A251CC">
        <w:rPr>
          <w:rFonts w:ascii="Times New Roman" w:hAnsi="Times New Roman" w:cs="Times New Roman"/>
        </w:rPr>
        <w:t xml:space="preserve">Работа (А) находится умножением </w:t>
      </w:r>
      <w:r w:rsidRPr="00A251CC">
        <w:rPr>
          <w:rFonts w:ascii="Times New Roman" w:hAnsi="Times New Roman" w:cs="Times New Roman"/>
          <w:lang w:val="en-US"/>
        </w:rPr>
        <w:t>N</w:t>
      </w:r>
      <w:r w:rsidRPr="00A251CC">
        <w:rPr>
          <w:rFonts w:ascii="Times New Roman" w:hAnsi="Times New Roman" w:cs="Times New Roman"/>
        </w:rPr>
        <w:t>(</w:t>
      </w:r>
      <w:proofErr w:type="spellStart"/>
      <w:r w:rsidRPr="00A251CC">
        <w:rPr>
          <w:rFonts w:ascii="Times New Roman" w:hAnsi="Times New Roman" w:cs="Times New Roman"/>
        </w:rPr>
        <w:t>кгм</w:t>
      </w:r>
      <w:proofErr w:type="spellEnd"/>
      <w:r w:rsidRPr="00A251CC">
        <w:rPr>
          <w:rFonts w:ascii="Times New Roman" w:hAnsi="Times New Roman" w:cs="Times New Roman"/>
        </w:rPr>
        <w:t>/мин) на время работы в минутах.</w:t>
      </w:r>
    </w:p>
    <w:p w:rsidR="00C37717" w:rsidRPr="00A251CC" w:rsidRDefault="00C37717" w:rsidP="00C37717">
      <w:pPr>
        <w:pStyle w:val="a3"/>
        <w:ind w:left="0"/>
        <w:jc w:val="both"/>
        <w:rPr>
          <w:rFonts w:ascii="Times New Roman" w:hAnsi="Times New Roman" w:cs="Times New Roman"/>
        </w:rPr>
      </w:pPr>
      <w:r w:rsidRPr="00A251CC">
        <w:rPr>
          <w:rFonts w:ascii="Times New Roman" w:hAnsi="Times New Roman" w:cs="Times New Roman"/>
        </w:rPr>
        <w:t>427 – переводной коэффициент (1ккал=427кгм), число Джоуля.</w:t>
      </w:r>
    </w:p>
    <w:p w:rsidR="00C37717" w:rsidRPr="00A251CC" w:rsidRDefault="00C37717" w:rsidP="00C37717">
      <w:pPr>
        <w:pStyle w:val="a3"/>
        <w:ind w:left="0"/>
        <w:jc w:val="center"/>
        <w:rPr>
          <w:rFonts w:ascii="Times New Roman" w:hAnsi="Times New Roman" w:cs="Times New Roman"/>
          <w:u w:val="single"/>
        </w:rPr>
      </w:pPr>
      <w:r w:rsidRPr="00A251CC">
        <w:rPr>
          <w:rFonts w:ascii="Times New Roman" w:hAnsi="Times New Roman" w:cs="Times New Roman"/>
          <w:u w:val="single"/>
        </w:rPr>
        <w:t>Представление полученных данных.</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Данные к каждой работе представляются в виде протоколов-таблиц и иллюстрирующих их рисунков. В конце обследования преподаватель подписывает протокол, удостоверяя тем самым объективность полученного материала.</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 xml:space="preserve">При успешной защите работы он оценивает рисунок. Для привития студентам </w:t>
      </w:r>
      <w:proofErr w:type="gramStart"/>
      <w:r w:rsidRPr="00A251CC">
        <w:rPr>
          <w:rFonts w:ascii="Times New Roman" w:hAnsi="Times New Roman" w:cs="Times New Roman"/>
        </w:rPr>
        <w:t>навыков  грамотной</w:t>
      </w:r>
      <w:proofErr w:type="gramEnd"/>
      <w:r w:rsidRPr="00A251CC">
        <w:rPr>
          <w:rFonts w:ascii="Times New Roman" w:hAnsi="Times New Roman" w:cs="Times New Roman"/>
        </w:rPr>
        <w:t xml:space="preserve"> регистрации и четкой иллюстрации собранного материала, необходимых им в практической работе, при написании курсовых и дипломных работ, необходимо строго выполнять нижеперечисленные требования.</w:t>
      </w:r>
    </w:p>
    <w:p w:rsidR="00C37717" w:rsidRPr="00A251CC" w:rsidRDefault="00C37717" w:rsidP="00C37717">
      <w:pPr>
        <w:jc w:val="center"/>
        <w:rPr>
          <w:rFonts w:ascii="Times New Roman" w:hAnsi="Times New Roman" w:cs="Times New Roman"/>
          <w:u w:val="single"/>
        </w:rPr>
      </w:pPr>
      <w:r w:rsidRPr="00A251CC">
        <w:rPr>
          <w:rFonts w:ascii="Times New Roman" w:hAnsi="Times New Roman" w:cs="Times New Roman"/>
          <w:u w:val="single"/>
        </w:rPr>
        <w:t>Требования к протоколам исследований.</w:t>
      </w:r>
    </w:p>
    <w:p w:rsidR="00C37717" w:rsidRPr="00A251CC" w:rsidRDefault="00C37717" w:rsidP="00C37717">
      <w:pPr>
        <w:pStyle w:val="a3"/>
        <w:widowControl/>
        <w:numPr>
          <w:ilvl w:val="0"/>
          <w:numId w:val="12"/>
        </w:numPr>
        <w:ind w:left="0"/>
        <w:jc w:val="both"/>
        <w:rPr>
          <w:rFonts w:ascii="Times New Roman" w:hAnsi="Times New Roman" w:cs="Times New Roman"/>
        </w:rPr>
      </w:pPr>
      <w:r w:rsidRPr="00A251CC">
        <w:rPr>
          <w:rFonts w:ascii="Times New Roman" w:hAnsi="Times New Roman" w:cs="Times New Roman"/>
        </w:rPr>
        <w:t>В надписи к протоколу, кроме заглавия, отражающего его содержание (см. далее образцы), указываются данные исследуемого спортсмена, его специализация, квалификация, активность (действующий или нет), возраст, вес. Указывается дата исследования.</w:t>
      </w:r>
    </w:p>
    <w:p w:rsidR="00C37717" w:rsidRPr="00A251CC" w:rsidRDefault="00C37717" w:rsidP="00C37717">
      <w:pPr>
        <w:pStyle w:val="a3"/>
        <w:widowControl/>
        <w:numPr>
          <w:ilvl w:val="0"/>
          <w:numId w:val="12"/>
        </w:numPr>
        <w:ind w:left="0"/>
        <w:jc w:val="both"/>
        <w:rPr>
          <w:rFonts w:ascii="Times New Roman" w:hAnsi="Times New Roman" w:cs="Times New Roman"/>
        </w:rPr>
      </w:pPr>
      <w:r w:rsidRPr="00A251CC">
        <w:rPr>
          <w:rFonts w:ascii="Times New Roman" w:hAnsi="Times New Roman" w:cs="Times New Roman"/>
        </w:rPr>
        <w:t xml:space="preserve">В разделе «работа» указываются характеристики нагрузки: мощность в </w:t>
      </w:r>
      <w:proofErr w:type="spellStart"/>
      <w:r w:rsidRPr="00A251CC">
        <w:rPr>
          <w:rFonts w:ascii="Times New Roman" w:hAnsi="Times New Roman" w:cs="Times New Roman"/>
        </w:rPr>
        <w:t>кгм</w:t>
      </w:r>
      <w:proofErr w:type="spellEnd"/>
      <w:r w:rsidRPr="00A251CC">
        <w:rPr>
          <w:rFonts w:ascii="Times New Roman" w:hAnsi="Times New Roman" w:cs="Times New Roman"/>
        </w:rPr>
        <w:t xml:space="preserve">/мин, сопротивление и скорость при велоэргометрии, мощность в </w:t>
      </w:r>
      <w:proofErr w:type="spellStart"/>
      <w:r w:rsidRPr="00A251CC">
        <w:rPr>
          <w:rFonts w:ascii="Times New Roman" w:hAnsi="Times New Roman" w:cs="Times New Roman"/>
        </w:rPr>
        <w:t>кгм</w:t>
      </w:r>
      <w:proofErr w:type="spellEnd"/>
      <w:r w:rsidRPr="00A251CC">
        <w:rPr>
          <w:rFonts w:ascii="Times New Roman" w:hAnsi="Times New Roman" w:cs="Times New Roman"/>
        </w:rPr>
        <w:t xml:space="preserve">/мин/кг, темп шагов при </w:t>
      </w:r>
      <w:proofErr w:type="spellStart"/>
      <w:r w:rsidRPr="00A251CC">
        <w:rPr>
          <w:rFonts w:ascii="Times New Roman" w:hAnsi="Times New Roman" w:cs="Times New Roman"/>
        </w:rPr>
        <w:t>степэргометрии</w:t>
      </w:r>
      <w:proofErr w:type="spellEnd"/>
      <w:r w:rsidRPr="00A251CC">
        <w:rPr>
          <w:rFonts w:ascii="Times New Roman" w:hAnsi="Times New Roman" w:cs="Times New Roman"/>
        </w:rPr>
        <w:t>.</w:t>
      </w:r>
    </w:p>
    <w:p w:rsidR="00C37717" w:rsidRPr="00A251CC" w:rsidRDefault="00C37717" w:rsidP="00C37717">
      <w:pPr>
        <w:pStyle w:val="a3"/>
        <w:widowControl/>
        <w:numPr>
          <w:ilvl w:val="0"/>
          <w:numId w:val="12"/>
        </w:numPr>
        <w:ind w:left="0"/>
        <w:jc w:val="both"/>
        <w:rPr>
          <w:rFonts w:ascii="Times New Roman" w:hAnsi="Times New Roman" w:cs="Times New Roman"/>
        </w:rPr>
      </w:pPr>
      <w:r w:rsidRPr="00A251CC">
        <w:rPr>
          <w:rFonts w:ascii="Times New Roman" w:hAnsi="Times New Roman" w:cs="Times New Roman"/>
        </w:rPr>
        <w:t>Измеряемые показатели четко обозначаются в рабочей (черновой) размерности и в окончательной «чистой» размерности. Например, легочная вентиляция при ее измерении записывается в колонке «время вдыхания 15 л воздуха (с.)», а затем пересчитывается в л/мин и вносится в «чистую» колонку.</w:t>
      </w:r>
    </w:p>
    <w:p w:rsidR="00C37717" w:rsidRPr="00A251CC" w:rsidRDefault="00C37717" w:rsidP="00C37717">
      <w:pPr>
        <w:pStyle w:val="a3"/>
        <w:ind w:left="0"/>
        <w:jc w:val="center"/>
        <w:rPr>
          <w:rFonts w:ascii="Times New Roman" w:hAnsi="Times New Roman" w:cs="Times New Roman"/>
          <w:u w:val="single"/>
        </w:rPr>
      </w:pPr>
      <w:r w:rsidRPr="00A251CC">
        <w:rPr>
          <w:rFonts w:ascii="Times New Roman" w:hAnsi="Times New Roman" w:cs="Times New Roman"/>
          <w:u w:val="single"/>
        </w:rPr>
        <w:t>Требования к рисункам.</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lastRenderedPageBreak/>
        <w:t>При выполнении рисунка нужно стремиться представить наиболее важные данные работы в виде, понятном с первого взгляда даже для неискушенного читателя. Для этого:</w:t>
      </w:r>
    </w:p>
    <w:p w:rsidR="00C37717" w:rsidRPr="00A251CC" w:rsidRDefault="00C37717" w:rsidP="00C37717">
      <w:pPr>
        <w:pStyle w:val="a3"/>
        <w:widowControl/>
        <w:numPr>
          <w:ilvl w:val="0"/>
          <w:numId w:val="13"/>
        </w:numPr>
        <w:ind w:left="0"/>
        <w:jc w:val="both"/>
        <w:rPr>
          <w:rFonts w:ascii="Times New Roman" w:hAnsi="Times New Roman" w:cs="Times New Roman"/>
        </w:rPr>
      </w:pPr>
      <w:r w:rsidRPr="00A251CC">
        <w:rPr>
          <w:rFonts w:ascii="Times New Roman" w:hAnsi="Times New Roman" w:cs="Times New Roman"/>
        </w:rPr>
        <w:t>Нужно учитывать, что без опыта сразу начисто хорошего рисунка не сделать. Необходим черновой набросок.</w:t>
      </w:r>
    </w:p>
    <w:p w:rsidR="00C37717" w:rsidRPr="00A251CC" w:rsidRDefault="00C37717" w:rsidP="00C37717">
      <w:pPr>
        <w:pStyle w:val="a3"/>
        <w:widowControl/>
        <w:numPr>
          <w:ilvl w:val="0"/>
          <w:numId w:val="13"/>
        </w:numPr>
        <w:ind w:left="0"/>
        <w:jc w:val="both"/>
        <w:rPr>
          <w:rFonts w:ascii="Times New Roman" w:hAnsi="Times New Roman" w:cs="Times New Roman"/>
        </w:rPr>
      </w:pPr>
      <w:r w:rsidRPr="00A251CC">
        <w:rPr>
          <w:rFonts w:ascii="Times New Roman" w:hAnsi="Times New Roman" w:cs="Times New Roman"/>
        </w:rPr>
        <w:t>Название рисунка должно быть четко продуманным (см. образцы), по возможности кратким и ВТО же время содержать поясняющие данные о спортсмене, характере и величине нагрузки и т.п.</w:t>
      </w:r>
    </w:p>
    <w:p w:rsidR="00C37717" w:rsidRPr="00A251CC" w:rsidRDefault="00C37717" w:rsidP="00C37717">
      <w:pPr>
        <w:pStyle w:val="a3"/>
        <w:widowControl/>
        <w:numPr>
          <w:ilvl w:val="0"/>
          <w:numId w:val="13"/>
        </w:numPr>
        <w:ind w:left="0"/>
        <w:jc w:val="both"/>
        <w:rPr>
          <w:rFonts w:ascii="Times New Roman" w:hAnsi="Times New Roman" w:cs="Times New Roman"/>
        </w:rPr>
      </w:pPr>
      <w:r w:rsidRPr="00A251CC">
        <w:rPr>
          <w:rFonts w:ascii="Times New Roman" w:hAnsi="Times New Roman" w:cs="Times New Roman"/>
        </w:rPr>
        <w:t>Необходимо четко обозначать измеряемые величины по горизонтальным и вертикальным осям с указанием их размерности (см. образцы).</w:t>
      </w:r>
    </w:p>
    <w:p w:rsidR="00C37717" w:rsidRPr="00A251CC" w:rsidRDefault="00C37717" w:rsidP="00C37717">
      <w:pPr>
        <w:pStyle w:val="a3"/>
        <w:widowControl/>
        <w:numPr>
          <w:ilvl w:val="0"/>
          <w:numId w:val="13"/>
        </w:numPr>
        <w:ind w:left="0"/>
        <w:jc w:val="both"/>
        <w:rPr>
          <w:rFonts w:ascii="Times New Roman" w:hAnsi="Times New Roman" w:cs="Times New Roman"/>
        </w:rPr>
      </w:pPr>
      <w:r w:rsidRPr="00A251CC">
        <w:rPr>
          <w:rFonts w:ascii="Times New Roman" w:hAnsi="Times New Roman" w:cs="Times New Roman"/>
        </w:rPr>
        <w:t>Измеренные величины («точки») наносятся крупными яркими условными символами, значение которых расшифровывается на удобном свободном месте рисунка. Например, ЛВ – 0, ЧСС – Х.</w:t>
      </w:r>
    </w:p>
    <w:p w:rsidR="00C37717" w:rsidRPr="00A251CC" w:rsidRDefault="00C37717" w:rsidP="00C37717">
      <w:pPr>
        <w:pStyle w:val="a3"/>
        <w:widowControl/>
        <w:numPr>
          <w:ilvl w:val="0"/>
          <w:numId w:val="13"/>
        </w:numPr>
        <w:ind w:left="0"/>
        <w:jc w:val="both"/>
        <w:rPr>
          <w:rFonts w:ascii="Times New Roman" w:hAnsi="Times New Roman" w:cs="Times New Roman"/>
        </w:rPr>
      </w:pPr>
      <w:r w:rsidRPr="00A251CC">
        <w:rPr>
          <w:rFonts w:ascii="Times New Roman" w:hAnsi="Times New Roman" w:cs="Times New Roman"/>
        </w:rPr>
        <w:t xml:space="preserve">Особенно внимательно следует отнестись к проведению линий, отражающих закономерности, стоящие за нанесенными точками. Буквальное соединение точек между собой не имеет смысла. Оно не несет новой информации. Линия обычно проходит между точками, как бы усредняя их естественный разброс, и в то же время она отражает тенденцию, </w:t>
      </w:r>
      <w:proofErr w:type="gramStart"/>
      <w:r w:rsidRPr="00A251CC">
        <w:rPr>
          <w:rFonts w:ascii="Times New Roman" w:hAnsi="Times New Roman" w:cs="Times New Roman"/>
        </w:rPr>
        <w:t>которую  автор</w:t>
      </w:r>
      <w:proofErr w:type="gramEnd"/>
      <w:r w:rsidRPr="00A251CC">
        <w:rPr>
          <w:rFonts w:ascii="Times New Roman" w:hAnsi="Times New Roman" w:cs="Times New Roman"/>
        </w:rPr>
        <w:t xml:space="preserve"> видит в своих данных. Часть линию проводить и не требуется. Иногда, например, при быстрых процессах, это бывает полезно. Так, сразу после кратковременной работы максимальной мощности легочная вентиляция продолжает расти, а ЧСС снижается. Это лучше подчеркнуть кривыми. Характер кривых перед их нанесением полезно обсудить с преподавателем.</w:t>
      </w:r>
    </w:p>
    <w:p w:rsidR="00C37717" w:rsidRPr="00A251CC" w:rsidRDefault="00C37717" w:rsidP="00C37717">
      <w:pPr>
        <w:pStyle w:val="a3"/>
        <w:ind w:left="0"/>
        <w:jc w:val="center"/>
        <w:rPr>
          <w:rFonts w:ascii="Times New Roman" w:hAnsi="Times New Roman" w:cs="Times New Roman"/>
          <w:u w:val="single"/>
        </w:rPr>
      </w:pPr>
      <w:r w:rsidRPr="00A251CC">
        <w:rPr>
          <w:rFonts w:ascii="Times New Roman" w:hAnsi="Times New Roman" w:cs="Times New Roman"/>
          <w:u w:val="single"/>
        </w:rPr>
        <w:t>Формулировка обсуждений и выводов.</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Содержание выводов диктуется целями и задачами работы, поставленными перед студентами. Схемы для текста выводов даются в рекомендациях к каждой работе настоящего практикума.</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Для того, чтобы выводы-обсуждения имели развернутый текст, нужно стремиться использовать все измеренные и рассчитанные автором показатели. Иначе будет неясно, для чего они определялись.</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Обсуждая полученные данные, нужно сопоставлять их с данными научной литературы, учебника и т.п.</w:t>
      </w: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Нумерация выводов представляется творчеству исполнителя работы.</w:t>
      </w:r>
    </w:p>
    <w:p w:rsidR="00C37717" w:rsidRPr="00A251CC" w:rsidRDefault="00C37717" w:rsidP="00C37717">
      <w:pPr>
        <w:tabs>
          <w:tab w:val="right" w:leader="underscore" w:pos="9356"/>
        </w:tabs>
        <w:rPr>
          <w:rFonts w:ascii="Times New Roman" w:hAnsi="Times New Roman" w:cs="Times New Roman"/>
          <w:b/>
        </w:rPr>
      </w:pPr>
    </w:p>
    <w:p w:rsidR="00C37717" w:rsidRPr="00A251CC" w:rsidRDefault="00C37717" w:rsidP="00C37717">
      <w:pPr>
        <w:tabs>
          <w:tab w:val="right" w:leader="underscore" w:pos="9356"/>
        </w:tabs>
        <w:ind w:firstLine="709"/>
        <w:rPr>
          <w:rFonts w:ascii="Times New Roman" w:hAnsi="Times New Roman" w:cs="Times New Roman"/>
          <w:b/>
        </w:rPr>
      </w:pPr>
      <w:r w:rsidRPr="00A251CC">
        <w:rPr>
          <w:rFonts w:ascii="Times New Roman" w:hAnsi="Times New Roman" w:cs="Times New Roman"/>
          <w:b/>
        </w:rPr>
        <w:t>Раздел№3. Комплексный метод измерения здоровья по В.С. Фомину.</w:t>
      </w:r>
    </w:p>
    <w:p w:rsidR="00C37717" w:rsidRPr="00A251CC" w:rsidRDefault="00C37717" w:rsidP="00C37717">
      <w:pPr>
        <w:pStyle w:val="1"/>
        <w:widowControl w:val="0"/>
        <w:numPr>
          <w:ilvl w:val="0"/>
          <w:numId w:val="32"/>
        </w:numPr>
        <w:ind w:left="0" w:firstLine="709"/>
      </w:pPr>
      <w:r w:rsidRPr="00A251CC">
        <w:t xml:space="preserve">Способ измерения уровня здоровья по Фомину В.С. </w:t>
      </w:r>
    </w:p>
    <w:p w:rsidR="00C37717" w:rsidRPr="00A251CC" w:rsidRDefault="00C37717" w:rsidP="00C37717">
      <w:pPr>
        <w:pStyle w:val="af4"/>
        <w:ind w:firstLine="709"/>
        <w:jc w:val="both"/>
        <w:rPr>
          <w:rFonts w:cs="Times New Roman"/>
        </w:rPr>
      </w:pPr>
      <w:r w:rsidRPr="00A251CC">
        <w:rPr>
          <w:rFonts w:cs="Times New Roman"/>
        </w:rPr>
        <w:t xml:space="preserve">Комплексное тестирование пяти компонентов функциональной подготовленности и интегральная количественная оценка уровня </w:t>
      </w:r>
      <w:proofErr w:type="gramStart"/>
      <w:r w:rsidRPr="00A251CC">
        <w:rPr>
          <w:rFonts w:cs="Times New Roman"/>
        </w:rPr>
        <w:t>здоровья</w:t>
      </w:r>
      <w:proofErr w:type="gramEnd"/>
      <w:r w:rsidRPr="00A251CC">
        <w:rPr>
          <w:rFonts w:cs="Times New Roman"/>
        </w:rPr>
        <w:t xml:space="preserve"> обследуемого осуществляются следующим образом.</w:t>
      </w:r>
    </w:p>
    <w:p w:rsidR="00C37717" w:rsidRPr="00A251CC" w:rsidRDefault="00C37717" w:rsidP="00C37717">
      <w:pPr>
        <w:pStyle w:val="af4"/>
        <w:ind w:firstLine="709"/>
        <w:jc w:val="both"/>
        <w:rPr>
          <w:rFonts w:cs="Times New Roman"/>
        </w:rPr>
      </w:pPr>
      <w:r w:rsidRPr="00A251CC">
        <w:rPr>
          <w:rFonts w:cs="Times New Roman"/>
        </w:rPr>
        <w:t xml:space="preserve">Перед основной процедурой комплексного тестирования обследуемый выполняет четыре стандартных теста-опросника (по Спилбергу, </w:t>
      </w:r>
      <w:proofErr w:type="spellStart"/>
      <w:r w:rsidRPr="00A251CC">
        <w:rPr>
          <w:rFonts w:cs="Times New Roman"/>
        </w:rPr>
        <w:t>Айзенку</w:t>
      </w:r>
      <w:proofErr w:type="spellEnd"/>
      <w:r w:rsidRPr="00A251CC">
        <w:rPr>
          <w:rFonts w:cs="Times New Roman"/>
        </w:rPr>
        <w:t xml:space="preserve"> и два по </w:t>
      </w:r>
      <w:proofErr w:type="spellStart"/>
      <w:r w:rsidRPr="00A251CC">
        <w:rPr>
          <w:rFonts w:cs="Times New Roman"/>
        </w:rPr>
        <w:t>Стреляу</w:t>
      </w:r>
      <w:proofErr w:type="spellEnd"/>
      <w:r w:rsidRPr="00A251CC">
        <w:rPr>
          <w:rFonts w:cs="Times New Roman"/>
        </w:rPr>
        <w:t xml:space="preserve">), адаптированных к нашим условиям, на основе которых рассчитывается четыре интегральных показателя темперамента: личностная психическая устойчивость (ЛПУ), баланс экстра/интроверсии (БЭИ), баланс </w:t>
      </w:r>
      <w:proofErr w:type="spellStart"/>
      <w:r w:rsidRPr="00A251CC">
        <w:rPr>
          <w:rFonts w:cs="Times New Roman"/>
        </w:rPr>
        <w:t>возбудительно</w:t>
      </w:r>
      <w:proofErr w:type="spellEnd"/>
      <w:r w:rsidRPr="00A251CC">
        <w:rPr>
          <w:rFonts w:cs="Times New Roman"/>
        </w:rPr>
        <w:t xml:space="preserve">/тормозных процессов (БВТ) и подвижность нервных процессов (ПНП). В стандартных бланках-опросниках из каждого авторского теста отобрано только по десять наиболее адекватных для измерения личностных качеств в наших условиях. Учитывается сумма их самооценок (Σ10) на основе выраженности ощущений по </w:t>
      </w:r>
      <w:proofErr w:type="spellStart"/>
      <w:r w:rsidRPr="00A251CC">
        <w:rPr>
          <w:rFonts w:cs="Times New Roman"/>
        </w:rPr>
        <w:t>четырехбалльной</w:t>
      </w:r>
      <w:proofErr w:type="spellEnd"/>
      <w:r w:rsidRPr="00A251CC">
        <w:rPr>
          <w:rFonts w:cs="Times New Roman"/>
        </w:rPr>
        <w:t xml:space="preserve"> шкале. Расчет оцениваемых показателей темперамента производится по однотипной формуле:</w:t>
      </w:r>
    </w:p>
    <w:p w:rsidR="00C37717" w:rsidRPr="00A251CC" w:rsidRDefault="00C37717" w:rsidP="00C37717">
      <w:pPr>
        <w:pStyle w:val="af4"/>
        <w:ind w:firstLine="709"/>
        <w:jc w:val="both"/>
        <w:rPr>
          <w:rFonts w:cs="Times New Roman"/>
        </w:rPr>
      </w:pPr>
      <w:r w:rsidRPr="00A251CC">
        <w:rPr>
          <w:rFonts w:cs="Times New Roman"/>
        </w:rPr>
        <w:t>ЛПУ, БЭИ, БВТ, ПНП = (Σ10-</w:t>
      </w:r>
      <w:proofErr w:type="gramStart"/>
      <w:r w:rsidRPr="00A251CC">
        <w:rPr>
          <w:rFonts w:cs="Times New Roman"/>
        </w:rPr>
        <w:t>16)·</w:t>
      </w:r>
      <w:proofErr w:type="gramEnd"/>
      <w:r w:rsidRPr="00A251CC">
        <w:rPr>
          <w:rFonts w:cs="Times New Roman"/>
        </w:rPr>
        <w:t>5.</w:t>
      </w:r>
    </w:p>
    <w:p w:rsidR="00C37717" w:rsidRPr="00A251CC" w:rsidRDefault="00C37717" w:rsidP="00C37717">
      <w:pPr>
        <w:pStyle w:val="af4"/>
        <w:ind w:firstLine="709"/>
        <w:jc w:val="both"/>
        <w:rPr>
          <w:rFonts w:cs="Times New Roman"/>
        </w:rPr>
      </w:pPr>
      <w:r w:rsidRPr="00A251CC">
        <w:rPr>
          <w:rFonts w:cs="Times New Roman"/>
        </w:rPr>
        <w:t xml:space="preserve">Одновременно проводится тестирование психического компонента функциональной подготовленности обследуемого также с помощью четырех тестов-опросников (по Спилбергу и трех "профилей внимания" по </w:t>
      </w:r>
      <w:proofErr w:type="spellStart"/>
      <w:r w:rsidRPr="00A251CC">
        <w:rPr>
          <w:rFonts w:cs="Times New Roman"/>
        </w:rPr>
        <w:t>Найдифферу</w:t>
      </w:r>
      <w:proofErr w:type="spellEnd"/>
      <w:r w:rsidRPr="00A251CC">
        <w:rPr>
          <w:rFonts w:cs="Times New Roman"/>
        </w:rPr>
        <w:t xml:space="preserve">), на основании которых рассчитываются также четыре показателя: ситуативная психическая устойчивость </w:t>
      </w:r>
      <w:r w:rsidRPr="00A251CC">
        <w:rPr>
          <w:rFonts w:cs="Times New Roman"/>
        </w:rPr>
        <w:lastRenderedPageBreak/>
        <w:t>(СПУ), анализ соревновательной ситуации (АСС), прогнозирование собственных действий (ПСД) и психическая реализация действий (ПРД). Расчет производится по формулам:</w:t>
      </w:r>
      <w:r w:rsidRPr="00A251CC">
        <w:rPr>
          <w:rFonts w:cs="Times New Roman"/>
        </w:rPr>
        <w:br/>
        <w:t>СПУ = (Σ5-7)·8,</w:t>
      </w:r>
    </w:p>
    <w:p w:rsidR="00C37717" w:rsidRPr="00A251CC" w:rsidRDefault="00C37717" w:rsidP="00C37717">
      <w:pPr>
        <w:pStyle w:val="af4"/>
        <w:ind w:firstLine="709"/>
        <w:jc w:val="both"/>
        <w:rPr>
          <w:rFonts w:cs="Times New Roman"/>
        </w:rPr>
      </w:pPr>
      <w:r w:rsidRPr="00A251CC">
        <w:rPr>
          <w:rFonts w:cs="Times New Roman"/>
        </w:rPr>
        <w:t xml:space="preserve">где Σ5 - сумма 5 самооценок; </w:t>
      </w:r>
    </w:p>
    <w:p w:rsidR="00C37717" w:rsidRPr="00A251CC" w:rsidRDefault="00C37717" w:rsidP="00C37717">
      <w:pPr>
        <w:pStyle w:val="af4"/>
        <w:ind w:firstLine="709"/>
        <w:jc w:val="both"/>
        <w:rPr>
          <w:rFonts w:cs="Times New Roman"/>
        </w:rPr>
      </w:pPr>
      <w:r w:rsidRPr="00A251CC">
        <w:rPr>
          <w:rFonts w:cs="Times New Roman"/>
        </w:rPr>
        <w:t>АСС, ПСД, ПРД = (Σ4-</w:t>
      </w:r>
      <w:proofErr w:type="gramStart"/>
      <w:r w:rsidRPr="00A251CC">
        <w:rPr>
          <w:rFonts w:cs="Times New Roman"/>
        </w:rPr>
        <w:t>5)·</w:t>
      </w:r>
      <w:proofErr w:type="gramEnd"/>
      <w:r w:rsidRPr="00A251CC">
        <w:rPr>
          <w:rFonts w:cs="Times New Roman"/>
        </w:rPr>
        <w:t>8,</w:t>
      </w:r>
    </w:p>
    <w:p w:rsidR="00C37717" w:rsidRPr="00A251CC" w:rsidRDefault="00C37717" w:rsidP="00C37717">
      <w:pPr>
        <w:pStyle w:val="af4"/>
        <w:ind w:firstLine="709"/>
        <w:jc w:val="both"/>
        <w:rPr>
          <w:rFonts w:cs="Times New Roman"/>
        </w:rPr>
      </w:pPr>
      <w:r w:rsidRPr="00A251CC">
        <w:rPr>
          <w:rFonts w:cs="Times New Roman"/>
        </w:rPr>
        <w:t>где Σ4 - сумма 4 самооценок.</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2"/>
        <w:gridCol w:w="994"/>
        <w:gridCol w:w="780"/>
        <w:gridCol w:w="994"/>
        <w:gridCol w:w="793"/>
        <w:gridCol w:w="852"/>
        <w:gridCol w:w="976"/>
        <w:gridCol w:w="780"/>
        <w:gridCol w:w="762"/>
        <w:gridCol w:w="768"/>
      </w:tblGrid>
      <w:tr w:rsidR="00C37717" w:rsidRPr="00A251CC" w:rsidTr="00C37717">
        <w:tc>
          <w:tcPr>
            <w:tcW w:w="1034" w:type="dxa"/>
            <w:vMerge w:val="restart"/>
          </w:tcPr>
          <w:p w:rsidR="00C37717" w:rsidRPr="00A251CC" w:rsidRDefault="00C37717" w:rsidP="00C37717">
            <w:pPr>
              <w:tabs>
                <w:tab w:val="left" w:pos="4185"/>
              </w:tabs>
              <w:spacing w:line="360" w:lineRule="auto"/>
              <w:jc w:val="center"/>
              <w:rPr>
                <w:rFonts w:ascii="Times New Roman" w:hAnsi="Times New Roman" w:cs="Times New Roman"/>
              </w:rPr>
            </w:pPr>
          </w:p>
          <w:p w:rsidR="00C37717" w:rsidRPr="00A251CC" w:rsidRDefault="00C37717" w:rsidP="00C37717">
            <w:pPr>
              <w:tabs>
                <w:tab w:val="left" w:pos="4185"/>
              </w:tabs>
              <w:spacing w:line="360" w:lineRule="auto"/>
              <w:jc w:val="center"/>
              <w:rPr>
                <w:rFonts w:ascii="Times New Roman" w:hAnsi="Times New Roman" w:cs="Times New Roman"/>
              </w:rPr>
            </w:pPr>
            <w:r w:rsidRPr="00A251CC">
              <w:rPr>
                <w:rFonts w:ascii="Times New Roman" w:hAnsi="Times New Roman" w:cs="Times New Roman"/>
              </w:rPr>
              <w:t>условия</w:t>
            </w:r>
          </w:p>
        </w:tc>
        <w:tc>
          <w:tcPr>
            <w:tcW w:w="1028" w:type="dxa"/>
            <w:vMerge w:val="restart"/>
          </w:tcPr>
          <w:p w:rsidR="00C37717" w:rsidRPr="00A251CC" w:rsidRDefault="00C37717" w:rsidP="00C37717">
            <w:pPr>
              <w:tabs>
                <w:tab w:val="left" w:pos="4185"/>
              </w:tabs>
              <w:spacing w:line="360" w:lineRule="auto"/>
              <w:jc w:val="center"/>
              <w:rPr>
                <w:rFonts w:ascii="Times New Roman" w:hAnsi="Times New Roman" w:cs="Times New Roman"/>
              </w:rPr>
            </w:pPr>
            <w:r w:rsidRPr="00A251CC">
              <w:rPr>
                <w:rFonts w:ascii="Times New Roman" w:hAnsi="Times New Roman" w:cs="Times New Roman"/>
              </w:rPr>
              <w:t>время</w:t>
            </w:r>
          </w:p>
        </w:tc>
        <w:tc>
          <w:tcPr>
            <w:tcW w:w="1027" w:type="dxa"/>
            <w:vMerge w:val="restart"/>
          </w:tcPr>
          <w:p w:rsidR="00C37717" w:rsidRPr="00A251CC" w:rsidRDefault="00C37717" w:rsidP="00C37717">
            <w:pPr>
              <w:tabs>
                <w:tab w:val="left" w:pos="4185"/>
              </w:tabs>
              <w:spacing w:line="360" w:lineRule="auto"/>
              <w:jc w:val="center"/>
              <w:rPr>
                <w:rFonts w:ascii="Times New Roman" w:hAnsi="Times New Roman" w:cs="Times New Roman"/>
              </w:rPr>
            </w:pPr>
            <w:r w:rsidRPr="00A251CC">
              <w:rPr>
                <w:rFonts w:ascii="Times New Roman" w:hAnsi="Times New Roman" w:cs="Times New Roman"/>
              </w:rPr>
              <w:t xml:space="preserve">ВР, </w:t>
            </w:r>
            <w:proofErr w:type="spellStart"/>
            <w:r w:rsidRPr="00A251CC">
              <w:rPr>
                <w:rFonts w:ascii="Times New Roman" w:hAnsi="Times New Roman" w:cs="Times New Roman"/>
              </w:rPr>
              <w:t>мс</w:t>
            </w:r>
            <w:proofErr w:type="spellEnd"/>
          </w:p>
        </w:tc>
        <w:tc>
          <w:tcPr>
            <w:tcW w:w="1028" w:type="dxa"/>
            <w:vMerge w:val="restart"/>
          </w:tcPr>
          <w:p w:rsidR="00C37717" w:rsidRPr="00A251CC" w:rsidRDefault="00C37717" w:rsidP="00C37717">
            <w:pPr>
              <w:tabs>
                <w:tab w:val="left" w:pos="4185"/>
              </w:tabs>
              <w:spacing w:line="360" w:lineRule="auto"/>
              <w:jc w:val="center"/>
              <w:rPr>
                <w:rFonts w:ascii="Times New Roman" w:hAnsi="Times New Roman" w:cs="Times New Roman"/>
              </w:rPr>
            </w:pPr>
            <w:r w:rsidRPr="00A251CC">
              <w:rPr>
                <w:rFonts w:ascii="Times New Roman" w:hAnsi="Times New Roman" w:cs="Times New Roman"/>
              </w:rPr>
              <w:t>КЧСМ, Гц</w:t>
            </w:r>
          </w:p>
        </w:tc>
        <w:tc>
          <w:tcPr>
            <w:tcW w:w="1027" w:type="dxa"/>
            <w:vMerge w:val="restart"/>
          </w:tcPr>
          <w:p w:rsidR="00C37717" w:rsidRPr="00A251CC" w:rsidRDefault="00C37717" w:rsidP="00C37717">
            <w:pPr>
              <w:tabs>
                <w:tab w:val="left" w:pos="4185"/>
              </w:tabs>
              <w:spacing w:line="360" w:lineRule="auto"/>
              <w:jc w:val="center"/>
              <w:rPr>
                <w:rFonts w:ascii="Times New Roman" w:hAnsi="Times New Roman" w:cs="Times New Roman"/>
              </w:rPr>
            </w:pPr>
            <w:r w:rsidRPr="00A251CC">
              <w:rPr>
                <w:rFonts w:ascii="Times New Roman" w:hAnsi="Times New Roman" w:cs="Times New Roman"/>
              </w:rPr>
              <w:t>ДК, кг</w:t>
            </w:r>
          </w:p>
        </w:tc>
        <w:tc>
          <w:tcPr>
            <w:tcW w:w="1027" w:type="dxa"/>
            <w:vMerge w:val="restart"/>
          </w:tcPr>
          <w:p w:rsidR="00C37717" w:rsidRPr="00A251CC" w:rsidRDefault="00C37717" w:rsidP="00C37717">
            <w:pPr>
              <w:tabs>
                <w:tab w:val="left" w:pos="4185"/>
              </w:tabs>
              <w:spacing w:line="360" w:lineRule="auto"/>
              <w:jc w:val="center"/>
              <w:rPr>
                <w:rFonts w:ascii="Times New Roman" w:hAnsi="Times New Roman" w:cs="Times New Roman"/>
              </w:rPr>
            </w:pPr>
          </w:p>
          <w:p w:rsidR="00C37717" w:rsidRPr="00A251CC" w:rsidRDefault="00C37717" w:rsidP="00C37717">
            <w:pPr>
              <w:tabs>
                <w:tab w:val="left" w:pos="4185"/>
              </w:tabs>
              <w:spacing w:line="360" w:lineRule="auto"/>
              <w:jc w:val="center"/>
              <w:rPr>
                <w:rFonts w:ascii="Times New Roman" w:hAnsi="Times New Roman" w:cs="Times New Roman"/>
              </w:rPr>
            </w:pPr>
            <w:r w:rsidRPr="00A251CC">
              <w:rPr>
                <w:rFonts w:ascii="Times New Roman" w:hAnsi="Times New Roman" w:cs="Times New Roman"/>
              </w:rPr>
              <w:t>ЭКП</w:t>
            </w:r>
          </w:p>
        </w:tc>
        <w:tc>
          <w:tcPr>
            <w:tcW w:w="1028" w:type="dxa"/>
            <w:vMerge w:val="restart"/>
          </w:tcPr>
          <w:p w:rsidR="00C37717" w:rsidRPr="00A251CC" w:rsidRDefault="00C37717" w:rsidP="00C37717">
            <w:pPr>
              <w:tabs>
                <w:tab w:val="left" w:pos="4185"/>
              </w:tabs>
              <w:spacing w:line="360" w:lineRule="auto"/>
              <w:jc w:val="center"/>
              <w:rPr>
                <w:rFonts w:ascii="Times New Roman" w:hAnsi="Times New Roman" w:cs="Times New Roman"/>
              </w:rPr>
            </w:pPr>
            <w:r w:rsidRPr="00A251CC">
              <w:rPr>
                <w:rFonts w:ascii="Times New Roman" w:hAnsi="Times New Roman" w:cs="Times New Roman"/>
              </w:rPr>
              <w:t>ЧСС, уд/мин</w:t>
            </w:r>
          </w:p>
        </w:tc>
        <w:tc>
          <w:tcPr>
            <w:tcW w:w="3082" w:type="dxa"/>
            <w:gridSpan w:val="3"/>
          </w:tcPr>
          <w:p w:rsidR="00C37717" w:rsidRPr="00A251CC" w:rsidRDefault="00C37717" w:rsidP="00C37717">
            <w:pPr>
              <w:tabs>
                <w:tab w:val="left" w:pos="4185"/>
              </w:tabs>
              <w:spacing w:line="360" w:lineRule="auto"/>
              <w:jc w:val="center"/>
              <w:rPr>
                <w:rFonts w:ascii="Times New Roman" w:hAnsi="Times New Roman" w:cs="Times New Roman"/>
              </w:rPr>
            </w:pPr>
            <w:r w:rsidRPr="00A251CC">
              <w:rPr>
                <w:rFonts w:ascii="Times New Roman" w:hAnsi="Times New Roman" w:cs="Times New Roman"/>
              </w:rPr>
              <w:t xml:space="preserve">АД, </w:t>
            </w:r>
            <w:proofErr w:type="spellStart"/>
            <w:r w:rsidRPr="00A251CC">
              <w:rPr>
                <w:rFonts w:ascii="Times New Roman" w:hAnsi="Times New Roman" w:cs="Times New Roman"/>
              </w:rPr>
              <w:t>мм.рт.ст</w:t>
            </w:r>
            <w:proofErr w:type="spellEnd"/>
          </w:p>
        </w:tc>
      </w:tr>
      <w:tr w:rsidR="00C37717" w:rsidRPr="00A251CC" w:rsidTr="00C37717">
        <w:tc>
          <w:tcPr>
            <w:tcW w:w="1034" w:type="dxa"/>
            <w:vMerge/>
          </w:tcPr>
          <w:p w:rsidR="00C37717" w:rsidRPr="00A251CC" w:rsidRDefault="00C37717" w:rsidP="00C37717">
            <w:pPr>
              <w:tabs>
                <w:tab w:val="left" w:pos="4185"/>
              </w:tabs>
              <w:spacing w:line="360" w:lineRule="auto"/>
              <w:jc w:val="center"/>
              <w:rPr>
                <w:rFonts w:ascii="Times New Roman" w:hAnsi="Times New Roman" w:cs="Times New Roman"/>
              </w:rPr>
            </w:pPr>
          </w:p>
        </w:tc>
        <w:tc>
          <w:tcPr>
            <w:tcW w:w="1028" w:type="dxa"/>
            <w:vMerge/>
          </w:tcPr>
          <w:p w:rsidR="00C37717" w:rsidRPr="00A251CC" w:rsidRDefault="00C37717" w:rsidP="00C37717">
            <w:pPr>
              <w:tabs>
                <w:tab w:val="left" w:pos="4185"/>
              </w:tabs>
              <w:spacing w:line="360" w:lineRule="auto"/>
              <w:jc w:val="center"/>
              <w:rPr>
                <w:rFonts w:ascii="Times New Roman" w:hAnsi="Times New Roman" w:cs="Times New Roman"/>
              </w:rPr>
            </w:pPr>
          </w:p>
        </w:tc>
        <w:tc>
          <w:tcPr>
            <w:tcW w:w="1027" w:type="dxa"/>
            <w:vMerge/>
          </w:tcPr>
          <w:p w:rsidR="00C37717" w:rsidRPr="00A251CC" w:rsidRDefault="00C37717" w:rsidP="00C37717">
            <w:pPr>
              <w:tabs>
                <w:tab w:val="left" w:pos="4185"/>
              </w:tabs>
              <w:spacing w:line="360" w:lineRule="auto"/>
              <w:jc w:val="center"/>
              <w:rPr>
                <w:rFonts w:ascii="Times New Roman" w:hAnsi="Times New Roman" w:cs="Times New Roman"/>
              </w:rPr>
            </w:pPr>
          </w:p>
        </w:tc>
        <w:tc>
          <w:tcPr>
            <w:tcW w:w="1028" w:type="dxa"/>
            <w:vMerge/>
          </w:tcPr>
          <w:p w:rsidR="00C37717" w:rsidRPr="00A251CC" w:rsidRDefault="00C37717" w:rsidP="00C37717">
            <w:pPr>
              <w:tabs>
                <w:tab w:val="left" w:pos="4185"/>
              </w:tabs>
              <w:spacing w:line="360" w:lineRule="auto"/>
              <w:jc w:val="center"/>
              <w:rPr>
                <w:rFonts w:ascii="Times New Roman" w:hAnsi="Times New Roman" w:cs="Times New Roman"/>
              </w:rPr>
            </w:pPr>
          </w:p>
        </w:tc>
        <w:tc>
          <w:tcPr>
            <w:tcW w:w="1027" w:type="dxa"/>
            <w:vMerge/>
          </w:tcPr>
          <w:p w:rsidR="00C37717" w:rsidRPr="00A251CC" w:rsidRDefault="00C37717" w:rsidP="00C37717">
            <w:pPr>
              <w:tabs>
                <w:tab w:val="left" w:pos="4185"/>
              </w:tabs>
              <w:spacing w:line="360" w:lineRule="auto"/>
              <w:jc w:val="center"/>
              <w:rPr>
                <w:rFonts w:ascii="Times New Roman" w:hAnsi="Times New Roman" w:cs="Times New Roman"/>
              </w:rPr>
            </w:pPr>
          </w:p>
        </w:tc>
        <w:tc>
          <w:tcPr>
            <w:tcW w:w="1027" w:type="dxa"/>
            <w:vMerge/>
          </w:tcPr>
          <w:p w:rsidR="00C37717" w:rsidRPr="00A251CC" w:rsidRDefault="00C37717" w:rsidP="00C37717">
            <w:pPr>
              <w:tabs>
                <w:tab w:val="left" w:pos="4185"/>
              </w:tabs>
              <w:spacing w:line="360" w:lineRule="auto"/>
              <w:jc w:val="center"/>
              <w:rPr>
                <w:rFonts w:ascii="Times New Roman" w:hAnsi="Times New Roman" w:cs="Times New Roman"/>
              </w:rPr>
            </w:pPr>
          </w:p>
        </w:tc>
        <w:tc>
          <w:tcPr>
            <w:tcW w:w="1028" w:type="dxa"/>
            <w:vMerge/>
          </w:tcPr>
          <w:p w:rsidR="00C37717" w:rsidRPr="00A251CC" w:rsidRDefault="00C37717" w:rsidP="00C37717">
            <w:pPr>
              <w:tabs>
                <w:tab w:val="left" w:pos="4185"/>
              </w:tabs>
              <w:spacing w:line="360" w:lineRule="auto"/>
              <w:jc w:val="center"/>
              <w:rPr>
                <w:rFonts w:ascii="Times New Roman" w:hAnsi="Times New Roman" w:cs="Times New Roman"/>
              </w:rPr>
            </w:pPr>
          </w:p>
        </w:tc>
        <w:tc>
          <w:tcPr>
            <w:tcW w:w="1027" w:type="dxa"/>
          </w:tcPr>
          <w:p w:rsidR="00C37717" w:rsidRPr="00A251CC" w:rsidRDefault="00C37717" w:rsidP="00C37717">
            <w:pPr>
              <w:tabs>
                <w:tab w:val="left" w:pos="4185"/>
              </w:tabs>
              <w:spacing w:line="360" w:lineRule="auto"/>
              <w:jc w:val="center"/>
              <w:rPr>
                <w:rFonts w:ascii="Times New Roman" w:hAnsi="Times New Roman" w:cs="Times New Roman"/>
              </w:rPr>
            </w:pPr>
            <w:r w:rsidRPr="00A251CC">
              <w:rPr>
                <w:rFonts w:ascii="Times New Roman" w:hAnsi="Times New Roman" w:cs="Times New Roman"/>
              </w:rPr>
              <w:t>СД</w:t>
            </w:r>
          </w:p>
        </w:tc>
        <w:tc>
          <w:tcPr>
            <w:tcW w:w="1027" w:type="dxa"/>
          </w:tcPr>
          <w:p w:rsidR="00C37717" w:rsidRPr="00A251CC" w:rsidRDefault="00C37717" w:rsidP="00C37717">
            <w:pPr>
              <w:tabs>
                <w:tab w:val="left" w:pos="4185"/>
              </w:tabs>
              <w:spacing w:line="360" w:lineRule="auto"/>
              <w:jc w:val="center"/>
              <w:rPr>
                <w:rFonts w:ascii="Times New Roman" w:hAnsi="Times New Roman" w:cs="Times New Roman"/>
              </w:rPr>
            </w:pPr>
            <w:r w:rsidRPr="00A251CC">
              <w:rPr>
                <w:rFonts w:ascii="Times New Roman" w:hAnsi="Times New Roman" w:cs="Times New Roman"/>
              </w:rPr>
              <w:t>ДД</w:t>
            </w:r>
          </w:p>
        </w:tc>
        <w:tc>
          <w:tcPr>
            <w:tcW w:w="1028" w:type="dxa"/>
          </w:tcPr>
          <w:p w:rsidR="00C37717" w:rsidRPr="00A251CC" w:rsidRDefault="00C37717" w:rsidP="00C37717">
            <w:pPr>
              <w:tabs>
                <w:tab w:val="left" w:pos="4185"/>
              </w:tabs>
              <w:spacing w:line="360" w:lineRule="auto"/>
              <w:jc w:val="center"/>
              <w:rPr>
                <w:rFonts w:ascii="Times New Roman" w:hAnsi="Times New Roman" w:cs="Times New Roman"/>
              </w:rPr>
            </w:pPr>
            <w:r w:rsidRPr="00A251CC">
              <w:rPr>
                <w:rFonts w:ascii="Times New Roman" w:hAnsi="Times New Roman" w:cs="Times New Roman"/>
              </w:rPr>
              <w:t>ПД</w:t>
            </w:r>
          </w:p>
        </w:tc>
      </w:tr>
      <w:tr w:rsidR="00C37717" w:rsidRPr="00A251CC" w:rsidTr="00C37717">
        <w:tc>
          <w:tcPr>
            <w:tcW w:w="1034" w:type="dxa"/>
          </w:tcPr>
          <w:p w:rsidR="00C37717" w:rsidRPr="00A251CC" w:rsidRDefault="00C37717" w:rsidP="00C37717">
            <w:pPr>
              <w:tabs>
                <w:tab w:val="left" w:pos="4185"/>
              </w:tabs>
              <w:spacing w:line="360" w:lineRule="auto"/>
              <w:jc w:val="both"/>
              <w:rPr>
                <w:rFonts w:ascii="Times New Roman" w:hAnsi="Times New Roman" w:cs="Times New Roman"/>
              </w:rPr>
            </w:pPr>
            <w:r w:rsidRPr="00A251CC">
              <w:rPr>
                <w:rFonts w:ascii="Times New Roman" w:hAnsi="Times New Roman" w:cs="Times New Roman"/>
              </w:rPr>
              <w:t>Покой</w:t>
            </w:r>
          </w:p>
        </w:tc>
        <w:tc>
          <w:tcPr>
            <w:tcW w:w="1028" w:type="dxa"/>
          </w:tcPr>
          <w:p w:rsidR="00C37717" w:rsidRPr="00A251CC" w:rsidRDefault="00C37717" w:rsidP="00C37717">
            <w:pPr>
              <w:tabs>
                <w:tab w:val="left" w:pos="4185"/>
              </w:tabs>
              <w:spacing w:line="360" w:lineRule="auto"/>
              <w:jc w:val="both"/>
              <w:rPr>
                <w:rFonts w:ascii="Times New Roman" w:hAnsi="Times New Roman" w:cs="Times New Roman"/>
              </w:rPr>
            </w:pPr>
            <w:r w:rsidRPr="00A251CC">
              <w:rPr>
                <w:rFonts w:ascii="Times New Roman" w:hAnsi="Times New Roman" w:cs="Times New Roman"/>
              </w:rPr>
              <w:t>0</w:t>
            </w:r>
          </w:p>
        </w:tc>
        <w:tc>
          <w:tcPr>
            <w:tcW w:w="1027" w:type="dxa"/>
          </w:tcPr>
          <w:p w:rsidR="00C37717" w:rsidRPr="00A251CC" w:rsidRDefault="00C37717" w:rsidP="00C37717">
            <w:pPr>
              <w:tabs>
                <w:tab w:val="left" w:pos="4185"/>
              </w:tabs>
              <w:spacing w:line="360" w:lineRule="auto"/>
              <w:jc w:val="both"/>
              <w:rPr>
                <w:rFonts w:ascii="Times New Roman" w:hAnsi="Times New Roman" w:cs="Times New Roman"/>
              </w:rPr>
            </w:pPr>
            <w:r w:rsidRPr="00A251CC">
              <w:rPr>
                <w:rFonts w:ascii="Times New Roman" w:hAnsi="Times New Roman" w:cs="Times New Roman"/>
              </w:rPr>
              <w:t>185</w:t>
            </w:r>
          </w:p>
        </w:tc>
        <w:tc>
          <w:tcPr>
            <w:tcW w:w="1028" w:type="dxa"/>
          </w:tcPr>
          <w:p w:rsidR="00C37717" w:rsidRPr="00A251CC" w:rsidRDefault="00C37717" w:rsidP="00C37717">
            <w:pPr>
              <w:tabs>
                <w:tab w:val="left" w:pos="4185"/>
              </w:tabs>
              <w:spacing w:line="360" w:lineRule="auto"/>
              <w:jc w:val="both"/>
              <w:rPr>
                <w:rFonts w:ascii="Times New Roman" w:hAnsi="Times New Roman" w:cs="Times New Roman"/>
              </w:rPr>
            </w:pPr>
            <w:r w:rsidRPr="00A251CC">
              <w:rPr>
                <w:rFonts w:ascii="Times New Roman" w:hAnsi="Times New Roman" w:cs="Times New Roman"/>
              </w:rPr>
              <w:t>40</w:t>
            </w:r>
          </w:p>
        </w:tc>
        <w:tc>
          <w:tcPr>
            <w:tcW w:w="1027" w:type="dxa"/>
          </w:tcPr>
          <w:p w:rsidR="00C37717" w:rsidRPr="00A251CC" w:rsidRDefault="00C37717" w:rsidP="00C37717">
            <w:pPr>
              <w:tabs>
                <w:tab w:val="left" w:pos="4185"/>
              </w:tabs>
              <w:spacing w:line="360" w:lineRule="auto"/>
              <w:jc w:val="both"/>
              <w:rPr>
                <w:rFonts w:ascii="Times New Roman" w:hAnsi="Times New Roman" w:cs="Times New Roman"/>
              </w:rPr>
            </w:pPr>
            <w:r w:rsidRPr="00A251CC">
              <w:rPr>
                <w:rFonts w:ascii="Times New Roman" w:hAnsi="Times New Roman" w:cs="Times New Roman"/>
              </w:rPr>
              <w:t>51</w:t>
            </w:r>
          </w:p>
        </w:tc>
        <w:tc>
          <w:tcPr>
            <w:tcW w:w="1027" w:type="dxa"/>
          </w:tcPr>
          <w:p w:rsidR="00C37717" w:rsidRPr="00A251CC" w:rsidRDefault="00C37717" w:rsidP="00C37717">
            <w:pPr>
              <w:tabs>
                <w:tab w:val="left" w:pos="4185"/>
              </w:tabs>
              <w:spacing w:line="360" w:lineRule="auto"/>
              <w:jc w:val="both"/>
              <w:rPr>
                <w:rFonts w:ascii="Times New Roman" w:hAnsi="Times New Roman" w:cs="Times New Roman"/>
              </w:rPr>
            </w:pPr>
            <w:r>
              <w:rPr>
                <w:rFonts w:ascii="Times New Roman" w:hAnsi="Times New Roman" w:cs="Times New Roman"/>
                <w:noProof/>
              </w:rPr>
              <w:pict>
                <v:shape id="_x0000_s1027" type="#_x0000_t32" style="position:absolute;left:0;text-align:left;margin-left:-3.4pt;margin-top:1.95pt;width:39.75pt;height:25.5pt;flip:y;z-index:251660288;mso-position-horizontal-relative:text;mso-position-vertical-relative:text" o:connectortype="straight"/>
              </w:pict>
            </w:r>
            <w:r>
              <w:rPr>
                <w:rFonts w:ascii="Times New Roman" w:hAnsi="Times New Roman" w:cs="Times New Roman"/>
                <w:noProof/>
              </w:rPr>
              <w:pict>
                <v:shape id="_x0000_s1026" type="#_x0000_t32" style="position:absolute;left:0;text-align:left;margin-left:-3.4pt;margin-top:1.95pt;width:39.75pt;height:25.5pt;z-index:251659264;mso-position-horizontal-relative:text;mso-position-vertical-relative:text" o:connectortype="straight"/>
              </w:pict>
            </w:r>
          </w:p>
        </w:tc>
        <w:tc>
          <w:tcPr>
            <w:tcW w:w="1028" w:type="dxa"/>
          </w:tcPr>
          <w:p w:rsidR="00C37717" w:rsidRPr="00A251CC" w:rsidRDefault="00C37717" w:rsidP="00C37717">
            <w:pPr>
              <w:tabs>
                <w:tab w:val="left" w:pos="4185"/>
              </w:tabs>
              <w:spacing w:line="360" w:lineRule="auto"/>
              <w:jc w:val="both"/>
              <w:rPr>
                <w:rFonts w:ascii="Times New Roman" w:hAnsi="Times New Roman" w:cs="Times New Roman"/>
              </w:rPr>
            </w:pPr>
            <w:r w:rsidRPr="00A251CC">
              <w:rPr>
                <w:rFonts w:ascii="Times New Roman" w:hAnsi="Times New Roman" w:cs="Times New Roman"/>
              </w:rPr>
              <w:t>65</w:t>
            </w:r>
          </w:p>
        </w:tc>
        <w:tc>
          <w:tcPr>
            <w:tcW w:w="1027" w:type="dxa"/>
          </w:tcPr>
          <w:p w:rsidR="00C37717" w:rsidRPr="00A251CC" w:rsidRDefault="00C37717" w:rsidP="00C37717">
            <w:pPr>
              <w:tabs>
                <w:tab w:val="left" w:pos="4185"/>
              </w:tabs>
              <w:spacing w:line="360" w:lineRule="auto"/>
              <w:jc w:val="both"/>
              <w:rPr>
                <w:rFonts w:ascii="Times New Roman" w:hAnsi="Times New Roman" w:cs="Times New Roman"/>
              </w:rPr>
            </w:pPr>
            <w:r w:rsidRPr="00A251CC">
              <w:rPr>
                <w:rFonts w:ascii="Times New Roman" w:hAnsi="Times New Roman" w:cs="Times New Roman"/>
              </w:rPr>
              <w:t>110</w:t>
            </w:r>
          </w:p>
        </w:tc>
        <w:tc>
          <w:tcPr>
            <w:tcW w:w="1027" w:type="dxa"/>
          </w:tcPr>
          <w:p w:rsidR="00C37717" w:rsidRPr="00A251CC" w:rsidRDefault="00C37717" w:rsidP="00C37717">
            <w:pPr>
              <w:tabs>
                <w:tab w:val="left" w:pos="4185"/>
              </w:tabs>
              <w:spacing w:line="360" w:lineRule="auto"/>
              <w:jc w:val="both"/>
              <w:rPr>
                <w:rFonts w:ascii="Times New Roman" w:hAnsi="Times New Roman" w:cs="Times New Roman"/>
              </w:rPr>
            </w:pPr>
            <w:r w:rsidRPr="00A251CC">
              <w:rPr>
                <w:rFonts w:ascii="Times New Roman" w:hAnsi="Times New Roman" w:cs="Times New Roman"/>
              </w:rPr>
              <w:t>70</w:t>
            </w:r>
          </w:p>
        </w:tc>
        <w:tc>
          <w:tcPr>
            <w:tcW w:w="1028" w:type="dxa"/>
          </w:tcPr>
          <w:p w:rsidR="00C37717" w:rsidRPr="00A251CC" w:rsidRDefault="00C37717" w:rsidP="00C37717">
            <w:pPr>
              <w:tabs>
                <w:tab w:val="left" w:pos="4185"/>
              </w:tabs>
              <w:spacing w:line="360" w:lineRule="auto"/>
              <w:jc w:val="both"/>
              <w:rPr>
                <w:rFonts w:ascii="Times New Roman" w:hAnsi="Times New Roman" w:cs="Times New Roman"/>
              </w:rPr>
            </w:pPr>
            <w:r w:rsidRPr="00A251CC">
              <w:rPr>
                <w:rFonts w:ascii="Times New Roman" w:hAnsi="Times New Roman" w:cs="Times New Roman"/>
              </w:rPr>
              <w:t>40</w:t>
            </w:r>
          </w:p>
        </w:tc>
      </w:tr>
      <w:tr w:rsidR="00C37717" w:rsidRPr="00A251CC" w:rsidTr="00C37717">
        <w:tc>
          <w:tcPr>
            <w:tcW w:w="1034" w:type="dxa"/>
          </w:tcPr>
          <w:p w:rsidR="00C37717" w:rsidRPr="00A251CC" w:rsidRDefault="00C37717" w:rsidP="00C37717">
            <w:pPr>
              <w:tabs>
                <w:tab w:val="left" w:pos="4185"/>
              </w:tabs>
              <w:spacing w:line="360" w:lineRule="auto"/>
              <w:jc w:val="both"/>
              <w:rPr>
                <w:rFonts w:ascii="Times New Roman" w:hAnsi="Times New Roman" w:cs="Times New Roman"/>
              </w:rPr>
            </w:pPr>
          </w:p>
          <w:p w:rsidR="00C37717" w:rsidRPr="00A251CC" w:rsidRDefault="00C37717" w:rsidP="00C37717">
            <w:pPr>
              <w:tabs>
                <w:tab w:val="left" w:pos="4185"/>
              </w:tabs>
              <w:spacing w:line="360" w:lineRule="auto"/>
              <w:jc w:val="both"/>
              <w:rPr>
                <w:rFonts w:ascii="Times New Roman" w:hAnsi="Times New Roman" w:cs="Times New Roman"/>
              </w:rPr>
            </w:pPr>
          </w:p>
          <w:p w:rsidR="00C37717" w:rsidRPr="00A251CC" w:rsidRDefault="00C37717" w:rsidP="00C37717">
            <w:pPr>
              <w:tabs>
                <w:tab w:val="left" w:pos="4185"/>
              </w:tabs>
              <w:spacing w:line="360" w:lineRule="auto"/>
              <w:jc w:val="both"/>
              <w:rPr>
                <w:rFonts w:ascii="Times New Roman" w:hAnsi="Times New Roman" w:cs="Times New Roman"/>
              </w:rPr>
            </w:pPr>
            <w:r w:rsidRPr="00A251CC">
              <w:rPr>
                <w:rFonts w:ascii="Times New Roman" w:hAnsi="Times New Roman" w:cs="Times New Roman"/>
              </w:rPr>
              <w:t>Работа</w:t>
            </w:r>
          </w:p>
        </w:tc>
        <w:tc>
          <w:tcPr>
            <w:tcW w:w="1028" w:type="dxa"/>
          </w:tcPr>
          <w:p w:rsidR="00C37717" w:rsidRPr="00A251CC" w:rsidRDefault="00C37717" w:rsidP="00C37717">
            <w:pPr>
              <w:tabs>
                <w:tab w:val="left" w:pos="4185"/>
              </w:tabs>
              <w:spacing w:line="360" w:lineRule="auto"/>
              <w:jc w:val="both"/>
              <w:rPr>
                <w:rFonts w:ascii="Times New Roman" w:hAnsi="Times New Roman" w:cs="Times New Roman"/>
              </w:rPr>
            </w:pPr>
            <w:r w:rsidRPr="00A251CC">
              <w:rPr>
                <w:rFonts w:ascii="Times New Roman" w:hAnsi="Times New Roman" w:cs="Times New Roman"/>
              </w:rPr>
              <w:t>1</w:t>
            </w:r>
          </w:p>
          <w:p w:rsidR="00C37717" w:rsidRPr="00A251CC" w:rsidRDefault="00C37717" w:rsidP="00C37717">
            <w:pPr>
              <w:tabs>
                <w:tab w:val="left" w:pos="4185"/>
              </w:tabs>
              <w:spacing w:line="360" w:lineRule="auto"/>
              <w:jc w:val="both"/>
              <w:rPr>
                <w:rFonts w:ascii="Times New Roman" w:hAnsi="Times New Roman" w:cs="Times New Roman"/>
              </w:rPr>
            </w:pPr>
            <w:r w:rsidRPr="00A251CC">
              <w:rPr>
                <w:rFonts w:ascii="Times New Roman" w:hAnsi="Times New Roman" w:cs="Times New Roman"/>
              </w:rPr>
              <w:t>2</w:t>
            </w:r>
          </w:p>
          <w:p w:rsidR="00C37717" w:rsidRPr="00A251CC" w:rsidRDefault="00C37717" w:rsidP="00C37717">
            <w:pPr>
              <w:tabs>
                <w:tab w:val="left" w:pos="4185"/>
              </w:tabs>
              <w:spacing w:line="360" w:lineRule="auto"/>
              <w:jc w:val="both"/>
              <w:rPr>
                <w:rFonts w:ascii="Times New Roman" w:hAnsi="Times New Roman" w:cs="Times New Roman"/>
              </w:rPr>
            </w:pPr>
            <w:r w:rsidRPr="00A251CC">
              <w:rPr>
                <w:rFonts w:ascii="Times New Roman" w:hAnsi="Times New Roman" w:cs="Times New Roman"/>
              </w:rPr>
              <w:t>3</w:t>
            </w:r>
          </w:p>
          <w:p w:rsidR="00C37717" w:rsidRPr="00A251CC" w:rsidRDefault="00C37717" w:rsidP="00C37717">
            <w:pPr>
              <w:tabs>
                <w:tab w:val="left" w:pos="4185"/>
              </w:tabs>
              <w:spacing w:line="360" w:lineRule="auto"/>
              <w:jc w:val="both"/>
              <w:rPr>
                <w:rFonts w:ascii="Times New Roman" w:hAnsi="Times New Roman" w:cs="Times New Roman"/>
              </w:rPr>
            </w:pPr>
            <w:r w:rsidRPr="00A251CC">
              <w:rPr>
                <w:rFonts w:ascii="Times New Roman" w:hAnsi="Times New Roman" w:cs="Times New Roman"/>
              </w:rPr>
              <w:t>4</w:t>
            </w:r>
          </w:p>
        </w:tc>
        <w:tc>
          <w:tcPr>
            <w:tcW w:w="1027" w:type="dxa"/>
          </w:tcPr>
          <w:p w:rsidR="00C37717" w:rsidRPr="00A251CC" w:rsidRDefault="00C37717" w:rsidP="00C37717">
            <w:pPr>
              <w:tabs>
                <w:tab w:val="left" w:pos="4185"/>
              </w:tabs>
              <w:spacing w:line="360" w:lineRule="auto"/>
              <w:jc w:val="both"/>
              <w:rPr>
                <w:rFonts w:ascii="Times New Roman" w:hAnsi="Times New Roman" w:cs="Times New Roman"/>
              </w:rPr>
            </w:pPr>
            <w:r>
              <w:rPr>
                <w:rFonts w:ascii="Times New Roman" w:hAnsi="Times New Roman" w:cs="Times New Roman"/>
                <w:noProof/>
              </w:rPr>
              <w:pict>
                <v:shape id="_x0000_s1029" type="#_x0000_t32" style="position:absolute;left:0;text-align:left;margin-left:-3.85pt;margin-top:4.8pt;width:40.5pt;height:99pt;flip:y;z-index:251662336;mso-position-horizontal-relative:text;mso-position-vertical-relative:text" o:connectortype="straight"/>
              </w:pict>
            </w:r>
            <w:r>
              <w:rPr>
                <w:rFonts w:ascii="Times New Roman" w:hAnsi="Times New Roman" w:cs="Times New Roman"/>
                <w:noProof/>
              </w:rPr>
              <w:pict>
                <v:shape id="_x0000_s1028" type="#_x0000_t32" style="position:absolute;left:0;text-align:left;margin-left:-3.85pt;margin-top:4.8pt;width:40.5pt;height:99pt;z-index:251661312;mso-position-horizontal-relative:text;mso-position-vertical-relative:text" o:connectortype="straight"/>
              </w:pict>
            </w:r>
          </w:p>
        </w:tc>
        <w:tc>
          <w:tcPr>
            <w:tcW w:w="1028" w:type="dxa"/>
          </w:tcPr>
          <w:p w:rsidR="00C37717" w:rsidRPr="00A251CC" w:rsidRDefault="00C37717" w:rsidP="00C37717">
            <w:pPr>
              <w:tabs>
                <w:tab w:val="left" w:pos="4185"/>
              </w:tabs>
              <w:spacing w:line="360" w:lineRule="auto"/>
              <w:jc w:val="both"/>
              <w:rPr>
                <w:rFonts w:ascii="Times New Roman" w:hAnsi="Times New Roman" w:cs="Times New Roman"/>
              </w:rPr>
            </w:pPr>
            <w:r>
              <w:rPr>
                <w:rFonts w:ascii="Times New Roman" w:hAnsi="Times New Roman" w:cs="Times New Roman"/>
                <w:noProof/>
              </w:rPr>
              <w:pict>
                <v:shape id="_x0000_s1031" type="#_x0000_t32" style="position:absolute;left:0;text-align:left;margin-left:-3.1pt;margin-top:1.05pt;width:43.5pt;height:102.75pt;z-index:251664384;mso-position-horizontal-relative:text;mso-position-vertical-relative:text" o:connectortype="straight"/>
              </w:pict>
            </w:r>
            <w:r>
              <w:rPr>
                <w:rFonts w:ascii="Times New Roman" w:hAnsi="Times New Roman" w:cs="Times New Roman"/>
                <w:noProof/>
              </w:rPr>
              <w:pict>
                <v:shape id="_x0000_s1030" type="#_x0000_t32" style="position:absolute;left:0;text-align:left;margin-left:-3.1pt;margin-top:1.05pt;width:43.5pt;height:102.75pt;flip:y;z-index:251663360;mso-position-horizontal-relative:text;mso-position-vertical-relative:text" o:connectortype="straight"/>
              </w:pict>
            </w:r>
          </w:p>
        </w:tc>
        <w:tc>
          <w:tcPr>
            <w:tcW w:w="1027" w:type="dxa"/>
          </w:tcPr>
          <w:p w:rsidR="00C37717" w:rsidRPr="00A251CC" w:rsidRDefault="00C37717" w:rsidP="00C37717">
            <w:pPr>
              <w:tabs>
                <w:tab w:val="left" w:pos="4185"/>
              </w:tabs>
              <w:spacing w:line="360" w:lineRule="auto"/>
              <w:jc w:val="both"/>
              <w:rPr>
                <w:rFonts w:ascii="Times New Roman" w:hAnsi="Times New Roman" w:cs="Times New Roman"/>
              </w:rPr>
            </w:pPr>
            <w:r>
              <w:rPr>
                <w:rFonts w:ascii="Times New Roman" w:hAnsi="Times New Roman" w:cs="Times New Roman"/>
                <w:noProof/>
              </w:rPr>
              <w:pict>
                <v:shape id="_x0000_s1033" type="#_x0000_t32" style="position:absolute;left:0;text-align:left;margin-left:-3.75pt;margin-top:1.05pt;width:40.5pt;height:102.75pt;flip:y;z-index:251666432;mso-position-horizontal-relative:text;mso-position-vertical-relative:text" o:connectortype="straight"/>
              </w:pict>
            </w:r>
            <w:r>
              <w:rPr>
                <w:rFonts w:ascii="Times New Roman" w:hAnsi="Times New Roman" w:cs="Times New Roman"/>
                <w:noProof/>
              </w:rPr>
              <w:pict>
                <v:shape id="_x0000_s1032" type="#_x0000_t32" style="position:absolute;left:0;text-align:left;margin-left:-3.75pt;margin-top:1.05pt;width:40.5pt;height:102.75pt;z-index:251665408;mso-position-horizontal-relative:text;mso-position-vertical-relative:text" o:connectortype="straight"/>
              </w:pict>
            </w:r>
          </w:p>
        </w:tc>
        <w:tc>
          <w:tcPr>
            <w:tcW w:w="1027" w:type="dxa"/>
          </w:tcPr>
          <w:p w:rsidR="00C37717" w:rsidRPr="00A251CC" w:rsidRDefault="00C37717" w:rsidP="00C37717">
            <w:pPr>
              <w:tabs>
                <w:tab w:val="left" w:pos="4185"/>
              </w:tabs>
              <w:spacing w:line="360" w:lineRule="auto"/>
              <w:jc w:val="both"/>
              <w:rPr>
                <w:rFonts w:ascii="Times New Roman" w:hAnsi="Times New Roman" w:cs="Times New Roman"/>
              </w:rPr>
            </w:pPr>
            <w:r>
              <w:rPr>
                <w:rFonts w:ascii="Times New Roman" w:hAnsi="Times New Roman" w:cs="Times New Roman"/>
                <w:noProof/>
              </w:rPr>
              <w:pict>
                <v:shape id="_x0000_s1035" type="#_x0000_t32" style="position:absolute;left:0;text-align:left;margin-left:-3.4pt;margin-top:4.8pt;width:39.75pt;height:99pt;flip:y;z-index:251668480;mso-position-horizontal-relative:text;mso-position-vertical-relative:text" o:connectortype="straight"/>
              </w:pict>
            </w:r>
            <w:r>
              <w:rPr>
                <w:rFonts w:ascii="Times New Roman" w:hAnsi="Times New Roman" w:cs="Times New Roman"/>
                <w:noProof/>
              </w:rPr>
              <w:pict>
                <v:shape id="_x0000_s1034" type="#_x0000_t32" style="position:absolute;left:0;text-align:left;margin-left:-3.4pt;margin-top:1.05pt;width:39.75pt;height:102.75pt;z-index:251667456;mso-position-horizontal-relative:text;mso-position-vertical-relative:text" o:connectortype="straight"/>
              </w:pict>
            </w:r>
          </w:p>
        </w:tc>
        <w:tc>
          <w:tcPr>
            <w:tcW w:w="1028" w:type="dxa"/>
          </w:tcPr>
          <w:p w:rsidR="00C37717" w:rsidRPr="00A251CC" w:rsidRDefault="00C37717" w:rsidP="00C37717">
            <w:pPr>
              <w:tabs>
                <w:tab w:val="left" w:pos="4185"/>
              </w:tabs>
              <w:spacing w:line="360" w:lineRule="auto"/>
              <w:jc w:val="both"/>
              <w:rPr>
                <w:rFonts w:ascii="Times New Roman" w:hAnsi="Times New Roman" w:cs="Times New Roman"/>
              </w:rPr>
            </w:pPr>
            <w:r w:rsidRPr="00A251CC">
              <w:rPr>
                <w:rFonts w:ascii="Times New Roman" w:hAnsi="Times New Roman" w:cs="Times New Roman"/>
              </w:rPr>
              <w:t>115</w:t>
            </w:r>
          </w:p>
          <w:p w:rsidR="00C37717" w:rsidRPr="00A251CC" w:rsidRDefault="00C37717" w:rsidP="00C37717">
            <w:pPr>
              <w:tabs>
                <w:tab w:val="left" w:pos="4185"/>
              </w:tabs>
              <w:spacing w:line="360" w:lineRule="auto"/>
              <w:jc w:val="both"/>
              <w:rPr>
                <w:rFonts w:ascii="Times New Roman" w:hAnsi="Times New Roman" w:cs="Times New Roman"/>
              </w:rPr>
            </w:pPr>
            <w:r w:rsidRPr="00A251CC">
              <w:rPr>
                <w:rFonts w:ascii="Times New Roman" w:hAnsi="Times New Roman" w:cs="Times New Roman"/>
              </w:rPr>
              <w:t>126</w:t>
            </w:r>
          </w:p>
          <w:p w:rsidR="00C37717" w:rsidRPr="00A251CC" w:rsidRDefault="00C37717" w:rsidP="00C37717">
            <w:pPr>
              <w:tabs>
                <w:tab w:val="left" w:pos="4185"/>
              </w:tabs>
              <w:spacing w:line="360" w:lineRule="auto"/>
              <w:jc w:val="both"/>
              <w:rPr>
                <w:rFonts w:ascii="Times New Roman" w:hAnsi="Times New Roman" w:cs="Times New Roman"/>
              </w:rPr>
            </w:pPr>
            <w:r w:rsidRPr="00A251CC">
              <w:rPr>
                <w:rFonts w:ascii="Times New Roman" w:hAnsi="Times New Roman" w:cs="Times New Roman"/>
              </w:rPr>
              <w:t>134</w:t>
            </w:r>
          </w:p>
          <w:p w:rsidR="00C37717" w:rsidRPr="00A251CC" w:rsidRDefault="00C37717" w:rsidP="00C37717">
            <w:pPr>
              <w:tabs>
                <w:tab w:val="left" w:pos="4185"/>
              </w:tabs>
              <w:spacing w:line="360" w:lineRule="auto"/>
              <w:jc w:val="both"/>
              <w:rPr>
                <w:rFonts w:ascii="Times New Roman" w:hAnsi="Times New Roman" w:cs="Times New Roman"/>
              </w:rPr>
            </w:pPr>
            <w:r w:rsidRPr="00A251CC">
              <w:rPr>
                <w:rFonts w:ascii="Times New Roman" w:hAnsi="Times New Roman" w:cs="Times New Roman"/>
              </w:rPr>
              <w:t>138</w:t>
            </w:r>
          </w:p>
        </w:tc>
        <w:tc>
          <w:tcPr>
            <w:tcW w:w="1027" w:type="dxa"/>
          </w:tcPr>
          <w:p w:rsidR="00C37717" w:rsidRPr="00A251CC" w:rsidRDefault="00C37717" w:rsidP="00C37717">
            <w:pPr>
              <w:tabs>
                <w:tab w:val="left" w:pos="4185"/>
              </w:tabs>
              <w:spacing w:line="360" w:lineRule="auto"/>
              <w:jc w:val="both"/>
              <w:rPr>
                <w:rFonts w:ascii="Times New Roman" w:hAnsi="Times New Roman" w:cs="Times New Roman"/>
              </w:rPr>
            </w:pPr>
            <w:r>
              <w:rPr>
                <w:rFonts w:ascii="Times New Roman" w:hAnsi="Times New Roman" w:cs="Times New Roman"/>
                <w:noProof/>
              </w:rPr>
              <w:pict>
                <v:shape id="_x0000_s1037" type="#_x0000_t32" style="position:absolute;left:0;text-align:left;margin-left:-3.6pt;margin-top:1.05pt;width:38.25pt;height:102.75pt;flip:y;z-index:251670528;mso-position-horizontal-relative:text;mso-position-vertical-relative:text" o:connectortype="straight"/>
              </w:pict>
            </w:r>
            <w:r>
              <w:rPr>
                <w:rFonts w:ascii="Times New Roman" w:hAnsi="Times New Roman" w:cs="Times New Roman"/>
                <w:noProof/>
              </w:rPr>
              <w:pict>
                <v:shape id="_x0000_s1036" type="#_x0000_t32" style="position:absolute;left:0;text-align:left;margin-left:-3.6pt;margin-top:4.8pt;width:38.25pt;height:99pt;z-index:251669504;mso-position-horizontal-relative:text;mso-position-vertical-relative:text" o:connectortype="straight"/>
              </w:pict>
            </w:r>
          </w:p>
        </w:tc>
        <w:tc>
          <w:tcPr>
            <w:tcW w:w="1027" w:type="dxa"/>
          </w:tcPr>
          <w:p w:rsidR="00C37717" w:rsidRPr="00A251CC" w:rsidRDefault="00C37717" w:rsidP="00C37717">
            <w:pPr>
              <w:tabs>
                <w:tab w:val="left" w:pos="4185"/>
              </w:tabs>
              <w:spacing w:line="360" w:lineRule="auto"/>
              <w:jc w:val="both"/>
              <w:rPr>
                <w:rFonts w:ascii="Times New Roman" w:hAnsi="Times New Roman" w:cs="Times New Roman"/>
              </w:rPr>
            </w:pPr>
            <w:r>
              <w:rPr>
                <w:rFonts w:ascii="Times New Roman" w:hAnsi="Times New Roman" w:cs="Times New Roman"/>
                <w:noProof/>
              </w:rPr>
              <w:pict>
                <v:shape id="_x0000_s1039" type="#_x0000_t32" style="position:absolute;left:0;text-align:left;margin-left:-3.2pt;margin-top:1.05pt;width:39.75pt;height:102.75pt;z-index:251672576;mso-position-horizontal-relative:text;mso-position-vertical-relative:text" o:connectortype="straight"/>
              </w:pict>
            </w:r>
            <w:r>
              <w:rPr>
                <w:rFonts w:ascii="Times New Roman" w:hAnsi="Times New Roman" w:cs="Times New Roman"/>
                <w:noProof/>
              </w:rPr>
              <w:pict>
                <v:shape id="_x0000_s1038" type="#_x0000_t32" style="position:absolute;left:0;text-align:left;margin-left:-3.2pt;margin-top:1.05pt;width:39.75pt;height:102.75pt;flip:y;z-index:251671552;mso-position-horizontal-relative:text;mso-position-vertical-relative:text" o:connectortype="straight"/>
              </w:pict>
            </w:r>
          </w:p>
        </w:tc>
        <w:tc>
          <w:tcPr>
            <w:tcW w:w="1028" w:type="dxa"/>
          </w:tcPr>
          <w:p w:rsidR="00C37717" w:rsidRPr="00A251CC" w:rsidRDefault="00C37717" w:rsidP="00C37717">
            <w:pPr>
              <w:tabs>
                <w:tab w:val="left" w:pos="4185"/>
              </w:tabs>
              <w:spacing w:line="360" w:lineRule="auto"/>
              <w:jc w:val="both"/>
              <w:rPr>
                <w:rFonts w:ascii="Times New Roman" w:hAnsi="Times New Roman" w:cs="Times New Roman"/>
              </w:rPr>
            </w:pPr>
            <w:r>
              <w:rPr>
                <w:rFonts w:ascii="Times New Roman" w:hAnsi="Times New Roman" w:cs="Times New Roman"/>
                <w:noProof/>
              </w:rPr>
              <w:pict>
                <v:shape id="_x0000_s1041" type="#_x0000_t32" style="position:absolute;left:0;text-align:left;margin-left:-3.9pt;margin-top:4.8pt;width:39.75pt;height:99pt;z-index:251674624;mso-position-horizontal-relative:text;mso-position-vertical-relative:text" o:connectortype="straight"/>
              </w:pict>
            </w:r>
            <w:r>
              <w:rPr>
                <w:rFonts w:ascii="Times New Roman" w:hAnsi="Times New Roman" w:cs="Times New Roman"/>
                <w:noProof/>
              </w:rPr>
              <w:pict>
                <v:shape id="_x0000_s1040" type="#_x0000_t32" style="position:absolute;left:0;text-align:left;margin-left:-3.9pt;margin-top:1.05pt;width:39.75pt;height:102.75pt;flip:y;z-index:251673600;mso-position-horizontal-relative:text;mso-position-vertical-relative:text" o:connectortype="straight"/>
              </w:pict>
            </w:r>
          </w:p>
        </w:tc>
      </w:tr>
      <w:tr w:rsidR="00C37717" w:rsidRPr="00A251CC" w:rsidTr="00C37717">
        <w:tc>
          <w:tcPr>
            <w:tcW w:w="1034" w:type="dxa"/>
          </w:tcPr>
          <w:p w:rsidR="00C37717" w:rsidRPr="00A251CC" w:rsidRDefault="00C37717" w:rsidP="00C37717">
            <w:pPr>
              <w:tabs>
                <w:tab w:val="left" w:pos="4185"/>
              </w:tabs>
              <w:spacing w:line="360" w:lineRule="auto"/>
              <w:jc w:val="both"/>
              <w:rPr>
                <w:rFonts w:ascii="Times New Roman" w:hAnsi="Times New Roman" w:cs="Times New Roman"/>
              </w:rPr>
            </w:pPr>
          </w:p>
          <w:p w:rsidR="00C37717" w:rsidRPr="00A251CC" w:rsidRDefault="00C37717" w:rsidP="00C37717">
            <w:pPr>
              <w:tabs>
                <w:tab w:val="left" w:pos="4185"/>
              </w:tabs>
              <w:spacing w:line="360" w:lineRule="auto"/>
              <w:jc w:val="both"/>
              <w:rPr>
                <w:rFonts w:ascii="Times New Roman" w:hAnsi="Times New Roman" w:cs="Times New Roman"/>
              </w:rPr>
            </w:pPr>
            <w:r w:rsidRPr="00A251CC">
              <w:rPr>
                <w:rFonts w:ascii="Times New Roman" w:hAnsi="Times New Roman" w:cs="Times New Roman"/>
              </w:rPr>
              <w:t>Восстановление</w:t>
            </w:r>
          </w:p>
        </w:tc>
        <w:tc>
          <w:tcPr>
            <w:tcW w:w="1028" w:type="dxa"/>
          </w:tcPr>
          <w:p w:rsidR="00C37717" w:rsidRPr="00A251CC" w:rsidRDefault="00C37717" w:rsidP="00C37717">
            <w:pPr>
              <w:tabs>
                <w:tab w:val="left" w:pos="4185"/>
              </w:tabs>
              <w:spacing w:line="360" w:lineRule="auto"/>
              <w:jc w:val="both"/>
              <w:rPr>
                <w:rFonts w:ascii="Times New Roman" w:hAnsi="Times New Roman" w:cs="Times New Roman"/>
              </w:rPr>
            </w:pPr>
            <w:r w:rsidRPr="00A251CC">
              <w:rPr>
                <w:rFonts w:ascii="Times New Roman" w:hAnsi="Times New Roman" w:cs="Times New Roman"/>
              </w:rPr>
              <w:t>1</w:t>
            </w:r>
          </w:p>
          <w:p w:rsidR="00C37717" w:rsidRPr="00A251CC" w:rsidRDefault="00C37717" w:rsidP="00C37717">
            <w:pPr>
              <w:tabs>
                <w:tab w:val="left" w:pos="4185"/>
              </w:tabs>
              <w:spacing w:line="360" w:lineRule="auto"/>
              <w:jc w:val="both"/>
              <w:rPr>
                <w:rFonts w:ascii="Times New Roman" w:hAnsi="Times New Roman" w:cs="Times New Roman"/>
              </w:rPr>
            </w:pPr>
            <w:r w:rsidRPr="00A251CC">
              <w:rPr>
                <w:rFonts w:ascii="Times New Roman" w:hAnsi="Times New Roman" w:cs="Times New Roman"/>
              </w:rPr>
              <w:t>2</w:t>
            </w:r>
          </w:p>
        </w:tc>
        <w:tc>
          <w:tcPr>
            <w:tcW w:w="1027" w:type="dxa"/>
          </w:tcPr>
          <w:p w:rsidR="00C37717" w:rsidRPr="00A251CC" w:rsidRDefault="00C37717" w:rsidP="00C37717">
            <w:pPr>
              <w:tabs>
                <w:tab w:val="left" w:pos="4185"/>
              </w:tabs>
              <w:spacing w:line="360" w:lineRule="auto"/>
              <w:jc w:val="both"/>
              <w:rPr>
                <w:rFonts w:ascii="Times New Roman" w:hAnsi="Times New Roman" w:cs="Times New Roman"/>
              </w:rPr>
            </w:pPr>
            <w:r w:rsidRPr="00A251CC">
              <w:rPr>
                <w:rFonts w:ascii="Times New Roman" w:hAnsi="Times New Roman" w:cs="Times New Roman"/>
              </w:rPr>
              <w:t>177</w:t>
            </w:r>
          </w:p>
        </w:tc>
        <w:tc>
          <w:tcPr>
            <w:tcW w:w="1028" w:type="dxa"/>
          </w:tcPr>
          <w:p w:rsidR="00C37717" w:rsidRPr="00A251CC" w:rsidRDefault="00C37717" w:rsidP="00C37717">
            <w:pPr>
              <w:tabs>
                <w:tab w:val="left" w:pos="4185"/>
              </w:tabs>
              <w:spacing w:line="360" w:lineRule="auto"/>
              <w:jc w:val="both"/>
              <w:rPr>
                <w:rFonts w:ascii="Times New Roman" w:hAnsi="Times New Roman" w:cs="Times New Roman"/>
              </w:rPr>
            </w:pPr>
            <w:r w:rsidRPr="00A251CC">
              <w:rPr>
                <w:rFonts w:ascii="Times New Roman" w:hAnsi="Times New Roman" w:cs="Times New Roman"/>
              </w:rPr>
              <w:t>41</w:t>
            </w:r>
          </w:p>
        </w:tc>
        <w:tc>
          <w:tcPr>
            <w:tcW w:w="1027" w:type="dxa"/>
          </w:tcPr>
          <w:p w:rsidR="00C37717" w:rsidRPr="00A251CC" w:rsidRDefault="00C37717" w:rsidP="00C37717">
            <w:pPr>
              <w:tabs>
                <w:tab w:val="left" w:pos="4185"/>
              </w:tabs>
              <w:spacing w:line="360" w:lineRule="auto"/>
              <w:jc w:val="both"/>
              <w:rPr>
                <w:rFonts w:ascii="Times New Roman" w:hAnsi="Times New Roman" w:cs="Times New Roman"/>
              </w:rPr>
            </w:pPr>
            <w:r>
              <w:rPr>
                <w:rFonts w:ascii="Times New Roman" w:hAnsi="Times New Roman" w:cs="Times New Roman"/>
                <w:noProof/>
              </w:rPr>
              <w:pict>
                <v:shape id="_x0000_s1043" type="#_x0000_t32" style="position:absolute;left:0;text-align:left;margin-left:-3.75pt;margin-top:3.4pt;width:40.5pt;height:47.25pt;flip:y;z-index:251676672;mso-position-horizontal-relative:text;mso-position-vertical-relative:text" o:connectortype="straight"/>
              </w:pict>
            </w:r>
            <w:r>
              <w:rPr>
                <w:rFonts w:ascii="Times New Roman" w:hAnsi="Times New Roman" w:cs="Times New Roman"/>
                <w:noProof/>
              </w:rPr>
              <w:pict>
                <v:shape id="_x0000_s1042" type="#_x0000_t32" style="position:absolute;left:0;text-align:left;margin-left:-3.75pt;margin-top:3.4pt;width:40.5pt;height:47.25pt;z-index:251675648;mso-position-horizontal-relative:text;mso-position-vertical-relative:text" o:connectortype="straight"/>
              </w:pict>
            </w:r>
          </w:p>
        </w:tc>
        <w:tc>
          <w:tcPr>
            <w:tcW w:w="1027" w:type="dxa"/>
          </w:tcPr>
          <w:p w:rsidR="00C37717" w:rsidRPr="00A251CC" w:rsidRDefault="00C37717" w:rsidP="00C37717">
            <w:pPr>
              <w:tabs>
                <w:tab w:val="left" w:pos="4185"/>
              </w:tabs>
              <w:spacing w:line="360" w:lineRule="auto"/>
              <w:jc w:val="both"/>
              <w:rPr>
                <w:rFonts w:ascii="Times New Roman" w:hAnsi="Times New Roman" w:cs="Times New Roman"/>
              </w:rPr>
            </w:pPr>
          </w:p>
        </w:tc>
        <w:tc>
          <w:tcPr>
            <w:tcW w:w="1028" w:type="dxa"/>
          </w:tcPr>
          <w:p w:rsidR="00C37717" w:rsidRPr="00A251CC" w:rsidRDefault="00C37717" w:rsidP="00C37717">
            <w:pPr>
              <w:tabs>
                <w:tab w:val="left" w:pos="4185"/>
              </w:tabs>
              <w:spacing w:line="360" w:lineRule="auto"/>
              <w:jc w:val="both"/>
              <w:rPr>
                <w:rFonts w:ascii="Times New Roman" w:hAnsi="Times New Roman" w:cs="Times New Roman"/>
              </w:rPr>
            </w:pPr>
            <w:r w:rsidRPr="00A251CC">
              <w:rPr>
                <w:rFonts w:ascii="Times New Roman" w:hAnsi="Times New Roman" w:cs="Times New Roman"/>
              </w:rPr>
              <w:t>99</w:t>
            </w:r>
          </w:p>
          <w:p w:rsidR="00C37717" w:rsidRPr="00A251CC" w:rsidRDefault="00C37717" w:rsidP="00C37717">
            <w:pPr>
              <w:tabs>
                <w:tab w:val="left" w:pos="4185"/>
              </w:tabs>
              <w:spacing w:line="360" w:lineRule="auto"/>
              <w:jc w:val="both"/>
              <w:rPr>
                <w:rFonts w:ascii="Times New Roman" w:hAnsi="Times New Roman" w:cs="Times New Roman"/>
              </w:rPr>
            </w:pPr>
            <w:r w:rsidRPr="00A251CC">
              <w:rPr>
                <w:rFonts w:ascii="Times New Roman" w:hAnsi="Times New Roman" w:cs="Times New Roman"/>
              </w:rPr>
              <w:t>74</w:t>
            </w:r>
          </w:p>
        </w:tc>
        <w:tc>
          <w:tcPr>
            <w:tcW w:w="1027" w:type="dxa"/>
          </w:tcPr>
          <w:p w:rsidR="00C37717" w:rsidRPr="00A251CC" w:rsidRDefault="00C37717" w:rsidP="00C37717">
            <w:pPr>
              <w:tabs>
                <w:tab w:val="left" w:pos="4185"/>
              </w:tabs>
              <w:spacing w:line="360" w:lineRule="auto"/>
              <w:jc w:val="both"/>
              <w:rPr>
                <w:rFonts w:ascii="Times New Roman" w:hAnsi="Times New Roman" w:cs="Times New Roman"/>
              </w:rPr>
            </w:pPr>
            <w:r w:rsidRPr="00A251CC">
              <w:rPr>
                <w:rFonts w:ascii="Times New Roman" w:hAnsi="Times New Roman" w:cs="Times New Roman"/>
              </w:rPr>
              <w:t>140</w:t>
            </w:r>
          </w:p>
          <w:p w:rsidR="00C37717" w:rsidRPr="00A251CC" w:rsidRDefault="00C37717" w:rsidP="00C37717">
            <w:pPr>
              <w:tabs>
                <w:tab w:val="left" w:pos="4185"/>
              </w:tabs>
              <w:spacing w:line="360" w:lineRule="auto"/>
              <w:jc w:val="both"/>
              <w:rPr>
                <w:rFonts w:ascii="Times New Roman" w:hAnsi="Times New Roman" w:cs="Times New Roman"/>
              </w:rPr>
            </w:pPr>
            <w:r w:rsidRPr="00A251CC">
              <w:rPr>
                <w:rFonts w:ascii="Times New Roman" w:hAnsi="Times New Roman" w:cs="Times New Roman"/>
              </w:rPr>
              <w:t>115</w:t>
            </w:r>
          </w:p>
        </w:tc>
        <w:tc>
          <w:tcPr>
            <w:tcW w:w="1027" w:type="dxa"/>
          </w:tcPr>
          <w:p w:rsidR="00C37717" w:rsidRPr="00A251CC" w:rsidRDefault="00C37717" w:rsidP="00C37717">
            <w:pPr>
              <w:tabs>
                <w:tab w:val="left" w:pos="4185"/>
              </w:tabs>
              <w:spacing w:line="360" w:lineRule="auto"/>
              <w:jc w:val="both"/>
              <w:rPr>
                <w:rFonts w:ascii="Times New Roman" w:hAnsi="Times New Roman" w:cs="Times New Roman"/>
              </w:rPr>
            </w:pPr>
            <w:r w:rsidRPr="00A251CC">
              <w:rPr>
                <w:rFonts w:ascii="Times New Roman" w:hAnsi="Times New Roman" w:cs="Times New Roman"/>
              </w:rPr>
              <w:t>60</w:t>
            </w:r>
          </w:p>
          <w:p w:rsidR="00C37717" w:rsidRPr="00A251CC" w:rsidRDefault="00C37717" w:rsidP="00C37717">
            <w:pPr>
              <w:tabs>
                <w:tab w:val="left" w:pos="4185"/>
              </w:tabs>
              <w:spacing w:line="360" w:lineRule="auto"/>
              <w:jc w:val="both"/>
              <w:rPr>
                <w:rFonts w:ascii="Times New Roman" w:hAnsi="Times New Roman" w:cs="Times New Roman"/>
              </w:rPr>
            </w:pPr>
            <w:r w:rsidRPr="00A251CC">
              <w:rPr>
                <w:rFonts w:ascii="Times New Roman" w:hAnsi="Times New Roman" w:cs="Times New Roman"/>
              </w:rPr>
              <w:t>70</w:t>
            </w:r>
          </w:p>
        </w:tc>
        <w:tc>
          <w:tcPr>
            <w:tcW w:w="1028" w:type="dxa"/>
          </w:tcPr>
          <w:p w:rsidR="00C37717" w:rsidRPr="00A251CC" w:rsidRDefault="00C37717" w:rsidP="00C37717">
            <w:pPr>
              <w:tabs>
                <w:tab w:val="left" w:pos="4185"/>
              </w:tabs>
              <w:spacing w:line="360" w:lineRule="auto"/>
              <w:jc w:val="both"/>
              <w:rPr>
                <w:rFonts w:ascii="Times New Roman" w:hAnsi="Times New Roman" w:cs="Times New Roman"/>
              </w:rPr>
            </w:pPr>
            <w:r w:rsidRPr="00A251CC">
              <w:rPr>
                <w:rFonts w:ascii="Times New Roman" w:hAnsi="Times New Roman" w:cs="Times New Roman"/>
              </w:rPr>
              <w:t>80</w:t>
            </w:r>
          </w:p>
          <w:p w:rsidR="00C37717" w:rsidRPr="00A251CC" w:rsidRDefault="00C37717" w:rsidP="00C37717">
            <w:pPr>
              <w:tabs>
                <w:tab w:val="left" w:pos="4185"/>
              </w:tabs>
              <w:spacing w:line="360" w:lineRule="auto"/>
              <w:jc w:val="both"/>
              <w:rPr>
                <w:rFonts w:ascii="Times New Roman" w:hAnsi="Times New Roman" w:cs="Times New Roman"/>
              </w:rPr>
            </w:pPr>
            <w:r w:rsidRPr="00A251CC">
              <w:rPr>
                <w:rFonts w:ascii="Times New Roman" w:hAnsi="Times New Roman" w:cs="Times New Roman"/>
              </w:rPr>
              <w:t>45</w:t>
            </w:r>
          </w:p>
        </w:tc>
      </w:tr>
      <w:tr w:rsidR="00C37717" w:rsidRPr="00A251CC" w:rsidTr="00C37717">
        <w:tc>
          <w:tcPr>
            <w:tcW w:w="1034" w:type="dxa"/>
          </w:tcPr>
          <w:p w:rsidR="00C37717" w:rsidRPr="00A251CC" w:rsidRDefault="00C37717" w:rsidP="00C37717">
            <w:pPr>
              <w:tabs>
                <w:tab w:val="left" w:pos="4185"/>
              </w:tabs>
              <w:spacing w:line="360" w:lineRule="auto"/>
              <w:jc w:val="both"/>
              <w:rPr>
                <w:rFonts w:ascii="Times New Roman" w:hAnsi="Times New Roman" w:cs="Times New Roman"/>
              </w:rPr>
            </w:pPr>
            <w:r w:rsidRPr="00A251CC">
              <w:rPr>
                <w:rFonts w:ascii="Times New Roman" w:hAnsi="Times New Roman" w:cs="Times New Roman"/>
              </w:rPr>
              <w:t>Прыжки        1</w:t>
            </w:r>
          </w:p>
          <w:p w:rsidR="00C37717" w:rsidRPr="00A251CC" w:rsidRDefault="00C37717" w:rsidP="00C37717">
            <w:pPr>
              <w:tabs>
                <w:tab w:val="left" w:pos="4185"/>
              </w:tabs>
              <w:spacing w:line="360" w:lineRule="auto"/>
              <w:jc w:val="both"/>
              <w:rPr>
                <w:rFonts w:ascii="Times New Roman" w:hAnsi="Times New Roman" w:cs="Times New Roman"/>
              </w:rPr>
            </w:pPr>
            <w:r w:rsidRPr="00A251CC">
              <w:rPr>
                <w:rFonts w:ascii="Times New Roman" w:hAnsi="Times New Roman" w:cs="Times New Roman"/>
              </w:rPr>
              <w:t>на месте       2</w:t>
            </w:r>
          </w:p>
        </w:tc>
        <w:tc>
          <w:tcPr>
            <w:tcW w:w="1028" w:type="dxa"/>
          </w:tcPr>
          <w:p w:rsidR="00C37717" w:rsidRPr="00A251CC" w:rsidRDefault="00C37717" w:rsidP="00C37717">
            <w:pPr>
              <w:tabs>
                <w:tab w:val="left" w:pos="4185"/>
              </w:tabs>
              <w:spacing w:line="360" w:lineRule="auto"/>
              <w:jc w:val="both"/>
              <w:rPr>
                <w:rFonts w:ascii="Times New Roman" w:hAnsi="Times New Roman" w:cs="Times New Roman"/>
              </w:rPr>
            </w:pPr>
            <w:r w:rsidRPr="00A251CC">
              <w:rPr>
                <w:rFonts w:ascii="Times New Roman" w:hAnsi="Times New Roman" w:cs="Times New Roman"/>
              </w:rPr>
              <w:t>0,6 сек</w:t>
            </w:r>
          </w:p>
          <w:p w:rsidR="00C37717" w:rsidRPr="00A251CC" w:rsidRDefault="00C37717" w:rsidP="00C37717">
            <w:pPr>
              <w:tabs>
                <w:tab w:val="left" w:pos="4185"/>
              </w:tabs>
              <w:spacing w:line="360" w:lineRule="auto"/>
              <w:jc w:val="both"/>
              <w:rPr>
                <w:rFonts w:ascii="Times New Roman" w:hAnsi="Times New Roman" w:cs="Times New Roman"/>
              </w:rPr>
            </w:pPr>
            <w:r w:rsidRPr="00A251CC">
              <w:rPr>
                <w:rFonts w:ascii="Times New Roman" w:hAnsi="Times New Roman" w:cs="Times New Roman"/>
              </w:rPr>
              <w:t>0,55сек</w:t>
            </w:r>
          </w:p>
        </w:tc>
        <w:tc>
          <w:tcPr>
            <w:tcW w:w="1027" w:type="dxa"/>
          </w:tcPr>
          <w:p w:rsidR="00C37717" w:rsidRPr="00A251CC" w:rsidRDefault="00C37717" w:rsidP="00C37717">
            <w:pPr>
              <w:tabs>
                <w:tab w:val="left" w:pos="4185"/>
              </w:tabs>
              <w:spacing w:line="360" w:lineRule="auto"/>
              <w:jc w:val="both"/>
              <w:rPr>
                <w:rFonts w:ascii="Times New Roman" w:hAnsi="Times New Roman" w:cs="Times New Roman"/>
              </w:rPr>
            </w:pPr>
            <w:r>
              <w:rPr>
                <w:rFonts w:ascii="Times New Roman" w:hAnsi="Times New Roman" w:cs="Times New Roman"/>
                <w:noProof/>
              </w:rPr>
              <w:pict>
                <v:shape id="_x0000_s1045" type="#_x0000_t32" style="position:absolute;left:0;text-align:left;margin-left:-3.85pt;margin-top:4.3pt;width:162.85pt;height:48pt;z-index:251678720;mso-position-horizontal-relative:text;mso-position-vertical-relative:text" o:connectortype="straight"/>
              </w:pict>
            </w:r>
            <w:r>
              <w:rPr>
                <w:rFonts w:ascii="Times New Roman" w:hAnsi="Times New Roman" w:cs="Times New Roman"/>
                <w:noProof/>
              </w:rPr>
              <w:pict>
                <v:shape id="_x0000_s1044" type="#_x0000_t32" style="position:absolute;left:0;text-align:left;margin-left:-3.85pt;margin-top:4.3pt;width:158.35pt;height:48pt;flip:y;z-index:251677696;mso-position-horizontal-relative:text;mso-position-vertical-relative:text" o:connectortype="straight"/>
              </w:pict>
            </w:r>
          </w:p>
        </w:tc>
        <w:tc>
          <w:tcPr>
            <w:tcW w:w="1028" w:type="dxa"/>
          </w:tcPr>
          <w:p w:rsidR="00C37717" w:rsidRPr="00A251CC" w:rsidRDefault="00C37717" w:rsidP="00C37717">
            <w:pPr>
              <w:tabs>
                <w:tab w:val="left" w:pos="4185"/>
              </w:tabs>
              <w:spacing w:line="360" w:lineRule="auto"/>
              <w:jc w:val="both"/>
              <w:rPr>
                <w:rFonts w:ascii="Times New Roman" w:hAnsi="Times New Roman" w:cs="Times New Roman"/>
              </w:rPr>
            </w:pPr>
          </w:p>
        </w:tc>
        <w:tc>
          <w:tcPr>
            <w:tcW w:w="1027" w:type="dxa"/>
          </w:tcPr>
          <w:p w:rsidR="00C37717" w:rsidRPr="00A251CC" w:rsidRDefault="00C37717" w:rsidP="00C37717">
            <w:pPr>
              <w:tabs>
                <w:tab w:val="left" w:pos="4185"/>
              </w:tabs>
              <w:spacing w:line="360" w:lineRule="auto"/>
              <w:jc w:val="both"/>
              <w:rPr>
                <w:rFonts w:ascii="Times New Roman" w:hAnsi="Times New Roman" w:cs="Times New Roman"/>
                <w:noProof/>
              </w:rPr>
            </w:pPr>
          </w:p>
        </w:tc>
        <w:tc>
          <w:tcPr>
            <w:tcW w:w="1027" w:type="dxa"/>
          </w:tcPr>
          <w:p w:rsidR="00C37717" w:rsidRPr="00A251CC" w:rsidRDefault="00C37717" w:rsidP="00C37717">
            <w:pPr>
              <w:tabs>
                <w:tab w:val="left" w:pos="4185"/>
              </w:tabs>
              <w:spacing w:line="360" w:lineRule="auto"/>
              <w:jc w:val="both"/>
              <w:rPr>
                <w:rFonts w:ascii="Times New Roman" w:hAnsi="Times New Roman" w:cs="Times New Roman"/>
              </w:rPr>
            </w:pPr>
          </w:p>
        </w:tc>
        <w:tc>
          <w:tcPr>
            <w:tcW w:w="1028" w:type="dxa"/>
          </w:tcPr>
          <w:p w:rsidR="00C37717" w:rsidRPr="00A251CC" w:rsidRDefault="00C37717" w:rsidP="00C37717">
            <w:pPr>
              <w:tabs>
                <w:tab w:val="left" w:pos="4185"/>
              </w:tabs>
              <w:spacing w:line="360" w:lineRule="auto"/>
              <w:jc w:val="both"/>
              <w:rPr>
                <w:rFonts w:ascii="Times New Roman" w:hAnsi="Times New Roman" w:cs="Times New Roman"/>
              </w:rPr>
            </w:pPr>
            <w:r w:rsidRPr="00A251CC">
              <w:rPr>
                <w:rFonts w:ascii="Times New Roman" w:hAnsi="Times New Roman" w:cs="Times New Roman"/>
              </w:rPr>
              <w:t>137</w:t>
            </w:r>
          </w:p>
          <w:p w:rsidR="00C37717" w:rsidRPr="00A251CC" w:rsidRDefault="00C37717" w:rsidP="00C37717">
            <w:pPr>
              <w:tabs>
                <w:tab w:val="left" w:pos="4185"/>
              </w:tabs>
              <w:spacing w:line="360" w:lineRule="auto"/>
              <w:jc w:val="both"/>
              <w:rPr>
                <w:rFonts w:ascii="Times New Roman" w:hAnsi="Times New Roman" w:cs="Times New Roman"/>
              </w:rPr>
            </w:pPr>
            <w:r w:rsidRPr="00A251CC">
              <w:rPr>
                <w:rFonts w:ascii="Times New Roman" w:hAnsi="Times New Roman" w:cs="Times New Roman"/>
              </w:rPr>
              <w:t>135</w:t>
            </w:r>
          </w:p>
        </w:tc>
        <w:tc>
          <w:tcPr>
            <w:tcW w:w="1027" w:type="dxa"/>
          </w:tcPr>
          <w:p w:rsidR="00C37717" w:rsidRPr="00A251CC" w:rsidRDefault="00C37717" w:rsidP="00C37717">
            <w:pPr>
              <w:tabs>
                <w:tab w:val="left" w:pos="4185"/>
              </w:tabs>
              <w:spacing w:line="360" w:lineRule="auto"/>
              <w:jc w:val="both"/>
              <w:rPr>
                <w:rFonts w:ascii="Times New Roman" w:hAnsi="Times New Roman" w:cs="Times New Roman"/>
              </w:rPr>
            </w:pPr>
            <w:r>
              <w:rPr>
                <w:rFonts w:ascii="Times New Roman" w:hAnsi="Times New Roman" w:cs="Times New Roman"/>
                <w:noProof/>
              </w:rPr>
              <w:pict>
                <v:shape id="_x0000_s1047" type="#_x0000_t32" style="position:absolute;left:0;text-align:left;margin-left:-3.6pt;margin-top:4.3pt;width:108.95pt;height:44.25pt;flip:y;z-index:251680768;mso-position-horizontal-relative:text;mso-position-vertical-relative:text" o:connectortype="straight"/>
              </w:pict>
            </w:r>
            <w:r>
              <w:rPr>
                <w:rFonts w:ascii="Times New Roman" w:hAnsi="Times New Roman" w:cs="Times New Roman"/>
                <w:noProof/>
              </w:rPr>
              <w:pict>
                <v:shape id="_x0000_s1046" type="#_x0000_t32" style="position:absolute;left:0;text-align:left;margin-left:-3.6pt;margin-top:4.3pt;width:108.95pt;height:44.25pt;z-index:251679744;mso-position-horizontal-relative:text;mso-position-vertical-relative:text" o:connectortype="straight"/>
              </w:pict>
            </w:r>
          </w:p>
        </w:tc>
        <w:tc>
          <w:tcPr>
            <w:tcW w:w="1027" w:type="dxa"/>
          </w:tcPr>
          <w:p w:rsidR="00C37717" w:rsidRPr="00A251CC" w:rsidRDefault="00C37717" w:rsidP="00C37717">
            <w:pPr>
              <w:tabs>
                <w:tab w:val="left" w:pos="4185"/>
              </w:tabs>
              <w:spacing w:line="360" w:lineRule="auto"/>
              <w:jc w:val="both"/>
              <w:rPr>
                <w:rFonts w:ascii="Times New Roman" w:hAnsi="Times New Roman" w:cs="Times New Roman"/>
              </w:rPr>
            </w:pPr>
          </w:p>
        </w:tc>
        <w:tc>
          <w:tcPr>
            <w:tcW w:w="1028" w:type="dxa"/>
          </w:tcPr>
          <w:p w:rsidR="00C37717" w:rsidRPr="00A251CC" w:rsidRDefault="00C37717" w:rsidP="00C37717">
            <w:pPr>
              <w:tabs>
                <w:tab w:val="left" w:pos="4185"/>
              </w:tabs>
              <w:spacing w:line="360" w:lineRule="auto"/>
              <w:jc w:val="both"/>
              <w:rPr>
                <w:rFonts w:ascii="Times New Roman" w:hAnsi="Times New Roman" w:cs="Times New Roman"/>
              </w:rPr>
            </w:pPr>
          </w:p>
        </w:tc>
      </w:tr>
    </w:tbl>
    <w:p w:rsidR="00C37717" w:rsidRPr="00A251CC" w:rsidRDefault="00C37717" w:rsidP="00C37717">
      <w:pPr>
        <w:rPr>
          <w:rFonts w:ascii="Times New Roman" w:hAnsi="Times New Roman" w:cs="Times New Roman"/>
        </w:rPr>
      </w:pPr>
    </w:p>
    <w:p w:rsidR="00C37717" w:rsidRPr="00A251CC" w:rsidRDefault="00C37717" w:rsidP="00C37717">
      <w:pPr>
        <w:pStyle w:val="af4"/>
        <w:jc w:val="both"/>
        <w:rPr>
          <w:rFonts w:cs="Times New Roman"/>
        </w:rPr>
      </w:pPr>
      <w:r w:rsidRPr="00A251CC">
        <w:rPr>
          <w:rFonts w:cs="Times New Roman"/>
        </w:rPr>
        <w:t>Математическая обработка исходных данных с помощью описанного банка разработанных эмпирических формул осуществляется на персональном компьютере с выдачей на мониторе графика - "функционального профиля обследуемого", наглядно и количественно характеризующего уровень его здоровья по двадцати интегральным оценкам исследуемых наиболее профессионально значимых качеств и свойств организма по пяти компонентам - темпераменту, психическому, нейродинамическому, энергетическому и двигательному. Знание физиологической природы измеряемых качеств и свойств организма обеспечивает возможность научно обоснованного выбора средств и методов для их адекватной коррекции и совершенствования.</w:t>
      </w:r>
    </w:p>
    <w:p w:rsidR="00C37717" w:rsidRPr="00A251CC" w:rsidRDefault="00C37717" w:rsidP="00C37717">
      <w:pPr>
        <w:rPr>
          <w:rFonts w:ascii="Times New Roman" w:hAnsi="Times New Roman" w:cs="Times New Roman"/>
          <w:b/>
        </w:rPr>
      </w:pPr>
      <w:r w:rsidRPr="00A251CC">
        <w:rPr>
          <w:rFonts w:ascii="Times New Roman" w:hAnsi="Times New Roman" w:cs="Times New Roman"/>
          <w:b/>
        </w:rPr>
        <w:t>Раздел№6. Физиологические основы нормирования нагрузок для учащихся.</w:t>
      </w:r>
    </w:p>
    <w:p w:rsidR="00C37717" w:rsidRPr="00A251CC" w:rsidRDefault="00C37717" w:rsidP="00C37717">
      <w:pPr>
        <w:ind w:firstLine="709"/>
        <w:jc w:val="both"/>
        <w:rPr>
          <w:rFonts w:ascii="Times New Roman" w:eastAsia="Calibri" w:hAnsi="Times New Roman" w:cs="Times New Roman"/>
          <w:b/>
        </w:rPr>
      </w:pPr>
      <w:r w:rsidRPr="00A251CC">
        <w:rPr>
          <w:rFonts w:ascii="Times New Roman" w:eastAsia="Calibri" w:hAnsi="Times New Roman" w:cs="Times New Roman"/>
          <w:b/>
        </w:rPr>
        <w:t>Практическая работа №1.</w:t>
      </w:r>
    </w:p>
    <w:p w:rsidR="00C37717" w:rsidRPr="00A251CC" w:rsidRDefault="00C37717" w:rsidP="00C37717">
      <w:pPr>
        <w:ind w:firstLine="709"/>
        <w:jc w:val="both"/>
        <w:rPr>
          <w:rFonts w:ascii="Times New Roman" w:eastAsia="Calibri" w:hAnsi="Times New Roman" w:cs="Times New Roman"/>
          <w:b/>
        </w:rPr>
      </w:pPr>
      <w:r w:rsidRPr="00A251CC">
        <w:rPr>
          <w:rFonts w:ascii="Times New Roman" w:eastAsia="Calibri" w:hAnsi="Times New Roman" w:cs="Times New Roman"/>
          <w:b/>
        </w:rPr>
        <w:t>Тестирование функциональной подготовленности юных спортсменов и школьников.</w:t>
      </w:r>
    </w:p>
    <w:p w:rsidR="00C37717" w:rsidRPr="00A251CC" w:rsidRDefault="00C37717" w:rsidP="00C37717">
      <w:pPr>
        <w:ind w:firstLine="709"/>
        <w:jc w:val="both"/>
        <w:rPr>
          <w:rFonts w:ascii="Times New Roman" w:eastAsia="Calibri" w:hAnsi="Times New Roman" w:cs="Times New Roman"/>
        </w:rPr>
      </w:pPr>
      <w:r w:rsidRPr="00A251CC">
        <w:rPr>
          <w:rFonts w:ascii="Times New Roman" w:eastAsia="Calibri" w:hAnsi="Times New Roman" w:cs="Times New Roman"/>
        </w:rPr>
        <w:t>Задачи:</w:t>
      </w:r>
    </w:p>
    <w:p w:rsidR="00C37717" w:rsidRPr="00A251CC" w:rsidRDefault="00C37717" w:rsidP="00C37717">
      <w:pPr>
        <w:pStyle w:val="a3"/>
        <w:widowControl/>
        <w:numPr>
          <w:ilvl w:val="0"/>
          <w:numId w:val="33"/>
        </w:numPr>
        <w:ind w:left="0" w:firstLine="709"/>
        <w:jc w:val="both"/>
        <w:rPr>
          <w:rFonts w:ascii="Times New Roman" w:hAnsi="Times New Roman" w:cs="Times New Roman"/>
        </w:rPr>
      </w:pPr>
      <w:r w:rsidRPr="00A251CC">
        <w:rPr>
          <w:rFonts w:ascii="Times New Roman" w:hAnsi="Times New Roman" w:cs="Times New Roman"/>
        </w:rPr>
        <w:t xml:space="preserve">Используя индивидуальные таблицы </w:t>
      </w:r>
      <w:proofErr w:type="spellStart"/>
      <w:r w:rsidRPr="00A251CC">
        <w:rPr>
          <w:rFonts w:ascii="Times New Roman" w:hAnsi="Times New Roman" w:cs="Times New Roman"/>
        </w:rPr>
        <w:t>лонгитудинальных</w:t>
      </w:r>
      <w:proofErr w:type="spellEnd"/>
      <w:r w:rsidRPr="00A251CC">
        <w:rPr>
          <w:rFonts w:ascii="Times New Roman" w:hAnsi="Times New Roman" w:cs="Times New Roman"/>
        </w:rPr>
        <w:t xml:space="preserve"> (длительных) наблюдений за юным спортсменом (таблицы общих приложений), рассчитать его показатели физической работоспособности (</w:t>
      </w:r>
      <w:r w:rsidRPr="00A251CC">
        <w:rPr>
          <w:rFonts w:ascii="Times New Roman" w:hAnsi="Times New Roman" w:cs="Times New Roman"/>
          <w:lang w:val="en-US"/>
        </w:rPr>
        <w:t>PWC</w:t>
      </w:r>
      <w:r w:rsidRPr="00A251CC">
        <w:rPr>
          <w:rFonts w:ascii="Times New Roman" w:hAnsi="Times New Roman" w:cs="Times New Roman"/>
        </w:rPr>
        <w:t>170), скорости восстановления ЧСС (</w:t>
      </w:r>
      <w:r w:rsidRPr="00A251CC">
        <w:rPr>
          <w:rFonts w:ascii="Times New Roman" w:hAnsi="Times New Roman" w:cs="Times New Roman"/>
          <w:lang w:val="en-US"/>
        </w:rPr>
        <w:t>V</w:t>
      </w:r>
      <w:r w:rsidRPr="00A251CC">
        <w:rPr>
          <w:rFonts w:ascii="Times New Roman" w:hAnsi="Times New Roman" w:cs="Times New Roman"/>
        </w:rPr>
        <w:t>ЧСС), коэффициента эффективности локомоторной координации (КЭЛК) за каждый месяц наблюдений за период не менее трех лет по формулам, представленным в учебном пособии.</w:t>
      </w:r>
    </w:p>
    <w:p w:rsidR="00C37717" w:rsidRPr="00A251CC" w:rsidRDefault="00C37717" w:rsidP="00C37717">
      <w:pPr>
        <w:pStyle w:val="a3"/>
        <w:widowControl/>
        <w:numPr>
          <w:ilvl w:val="0"/>
          <w:numId w:val="33"/>
        </w:numPr>
        <w:ind w:left="0" w:firstLine="709"/>
        <w:jc w:val="both"/>
        <w:rPr>
          <w:rFonts w:ascii="Times New Roman" w:hAnsi="Times New Roman" w:cs="Times New Roman"/>
        </w:rPr>
      </w:pPr>
      <w:r w:rsidRPr="00A251CC">
        <w:rPr>
          <w:rFonts w:ascii="Times New Roman" w:hAnsi="Times New Roman" w:cs="Times New Roman"/>
        </w:rPr>
        <w:t>Рассчитать средние величины тестируемых показателей (</w:t>
      </w:r>
      <w:r w:rsidRPr="00A251CC">
        <w:rPr>
          <w:rFonts w:ascii="Times New Roman" w:hAnsi="Times New Roman" w:cs="Times New Roman"/>
          <w:lang w:val="en-US"/>
        </w:rPr>
        <w:t>PWC</w:t>
      </w:r>
      <w:r w:rsidRPr="00A251CC">
        <w:rPr>
          <w:rFonts w:ascii="Times New Roman" w:hAnsi="Times New Roman" w:cs="Times New Roman"/>
        </w:rPr>
        <w:t xml:space="preserve">170, </w:t>
      </w:r>
      <w:r w:rsidRPr="00A251CC">
        <w:rPr>
          <w:rFonts w:ascii="Times New Roman" w:hAnsi="Times New Roman" w:cs="Times New Roman"/>
          <w:lang w:val="en-US"/>
        </w:rPr>
        <w:t>V</w:t>
      </w:r>
      <w:r w:rsidRPr="00A251CC">
        <w:rPr>
          <w:rFonts w:ascii="Times New Roman" w:hAnsi="Times New Roman" w:cs="Times New Roman"/>
        </w:rPr>
        <w:t>ЧСС, КЭЛК) за каждый год из трех лет наблюдений.</w:t>
      </w:r>
    </w:p>
    <w:p w:rsidR="00C37717" w:rsidRPr="00A251CC" w:rsidRDefault="00C37717" w:rsidP="00C37717">
      <w:pPr>
        <w:pStyle w:val="a3"/>
        <w:widowControl/>
        <w:numPr>
          <w:ilvl w:val="0"/>
          <w:numId w:val="33"/>
        </w:numPr>
        <w:ind w:left="0" w:firstLine="709"/>
        <w:jc w:val="both"/>
        <w:rPr>
          <w:rFonts w:ascii="Times New Roman" w:hAnsi="Times New Roman" w:cs="Times New Roman"/>
        </w:rPr>
      </w:pPr>
      <w:r w:rsidRPr="00A251CC">
        <w:rPr>
          <w:rFonts w:ascii="Times New Roman" w:hAnsi="Times New Roman" w:cs="Times New Roman"/>
        </w:rPr>
        <w:t>Сделать выводы о соответствии полученных показателей средним данным команды и о возможных причинах различий.</w:t>
      </w:r>
    </w:p>
    <w:p w:rsidR="00C37717" w:rsidRPr="00A251CC" w:rsidRDefault="00C37717" w:rsidP="00C37717">
      <w:pPr>
        <w:ind w:firstLine="709"/>
        <w:jc w:val="both"/>
        <w:rPr>
          <w:rFonts w:ascii="Times New Roman" w:hAnsi="Times New Roman" w:cs="Times New Roman"/>
        </w:rPr>
      </w:pPr>
      <w:r w:rsidRPr="00A251CC">
        <w:rPr>
          <w:rFonts w:ascii="Times New Roman" w:hAnsi="Times New Roman" w:cs="Times New Roman"/>
        </w:rPr>
        <w:t>Ход работы:</w:t>
      </w:r>
    </w:p>
    <w:p w:rsidR="00C37717" w:rsidRPr="00A251CC" w:rsidRDefault="00C37717" w:rsidP="00C37717">
      <w:pPr>
        <w:pStyle w:val="a3"/>
        <w:ind w:left="0" w:firstLine="709"/>
        <w:jc w:val="both"/>
        <w:rPr>
          <w:rFonts w:ascii="Times New Roman" w:hAnsi="Times New Roman" w:cs="Times New Roman"/>
        </w:rPr>
      </w:pPr>
      <w:r w:rsidRPr="00A251CC">
        <w:rPr>
          <w:rFonts w:ascii="Times New Roman" w:hAnsi="Times New Roman" w:cs="Times New Roman"/>
        </w:rPr>
        <w:t xml:space="preserve">Каждому студенту назначается индивидуальная таблица многолетних лабораторных наблюдений за одним юным спортсменом. Из этой таблицы студент переносит в заранее приготовленный протокол результаты ежемесячных, многолетних исследований: ЧСС в конце четвертой минуты работы в степ-тесте и на велоэргометре, </w:t>
      </w:r>
      <w:r w:rsidRPr="00A251CC">
        <w:rPr>
          <w:rFonts w:ascii="Times New Roman" w:hAnsi="Times New Roman" w:cs="Times New Roman"/>
        </w:rPr>
        <w:lastRenderedPageBreak/>
        <w:t>ЧСС при восстановлении, а также фиксирует мощность тестирующей нагрузки. Если спортсмен тестировался более трех лет, лучше взять наиболее удаленные друг от друга годы.</w:t>
      </w:r>
    </w:p>
    <w:p w:rsidR="00C37717" w:rsidRPr="00A251CC" w:rsidRDefault="00C37717" w:rsidP="00C37717">
      <w:pPr>
        <w:pStyle w:val="a3"/>
        <w:ind w:left="0" w:firstLine="709"/>
        <w:jc w:val="both"/>
        <w:rPr>
          <w:rFonts w:ascii="Times New Roman" w:hAnsi="Times New Roman" w:cs="Times New Roman"/>
        </w:rPr>
      </w:pPr>
      <w:r w:rsidRPr="00A251CC">
        <w:rPr>
          <w:rFonts w:ascii="Times New Roman" w:hAnsi="Times New Roman" w:cs="Times New Roman"/>
        </w:rPr>
        <w:t>По имеющимся в протоколе данным рассчитываются показатели функционального состояния спортсмена: физическая работоспособность (</w:t>
      </w:r>
      <w:r w:rsidRPr="00A251CC">
        <w:rPr>
          <w:rFonts w:ascii="Times New Roman" w:hAnsi="Times New Roman" w:cs="Times New Roman"/>
          <w:lang w:val="en-US"/>
        </w:rPr>
        <w:t>PWC</w:t>
      </w:r>
      <w:r w:rsidRPr="00A251CC">
        <w:rPr>
          <w:rFonts w:ascii="Times New Roman" w:hAnsi="Times New Roman" w:cs="Times New Roman"/>
        </w:rPr>
        <w:t xml:space="preserve">170) при </w:t>
      </w:r>
      <w:proofErr w:type="spellStart"/>
      <w:r w:rsidRPr="00A251CC">
        <w:rPr>
          <w:rFonts w:ascii="Times New Roman" w:hAnsi="Times New Roman" w:cs="Times New Roman"/>
        </w:rPr>
        <w:t>велоэргометрическом</w:t>
      </w:r>
      <w:proofErr w:type="spellEnd"/>
      <w:r w:rsidRPr="00A251CC">
        <w:rPr>
          <w:rFonts w:ascii="Times New Roman" w:hAnsi="Times New Roman" w:cs="Times New Roman"/>
        </w:rPr>
        <w:t xml:space="preserve"> тестировании, скорость восстановления ЧСС (</w:t>
      </w:r>
      <w:r w:rsidRPr="00A251CC">
        <w:rPr>
          <w:rFonts w:ascii="Times New Roman" w:hAnsi="Times New Roman" w:cs="Times New Roman"/>
          <w:lang w:val="en-US"/>
        </w:rPr>
        <w:t>V</w:t>
      </w:r>
      <w:r w:rsidRPr="00A251CC">
        <w:rPr>
          <w:rFonts w:ascii="Times New Roman" w:hAnsi="Times New Roman" w:cs="Times New Roman"/>
        </w:rPr>
        <w:t>ЧСС), коэффициент эффективности локомоторной координации (КЭЛК). Полученные показатели заносятся в протокол№2.</w:t>
      </w:r>
    </w:p>
    <w:p w:rsidR="00C37717" w:rsidRPr="00A251CC" w:rsidRDefault="00C37717" w:rsidP="00C37717">
      <w:pPr>
        <w:pStyle w:val="a3"/>
        <w:ind w:left="0" w:firstLine="709"/>
        <w:jc w:val="both"/>
        <w:rPr>
          <w:rFonts w:ascii="Times New Roman" w:hAnsi="Times New Roman" w:cs="Times New Roman"/>
        </w:rPr>
      </w:pPr>
      <w:r w:rsidRPr="00A251CC">
        <w:rPr>
          <w:rFonts w:ascii="Times New Roman" w:hAnsi="Times New Roman" w:cs="Times New Roman"/>
        </w:rPr>
        <w:t xml:space="preserve">Рассчитать средние величины </w:t>
      </w:r>
      <w:r w:rsidRPr="00A251CC">
        <w:rPr>
          <w:rFonts w:ascii="Times New Roman" w:hAnsi="Times New Roman" w:cs="Times New Roman"/>
          <w:lang w:val="en-US"/>
        </w:rPr>
        <w:t>PWC</w:t>
      </w:r>
      <w:r w:rsidRPr="00A251CC">
        <w:rPr>
          <w:rFonts w:ascii="Times New Roman" w:hAnsi="Times New Roman" w:cs="Times New Roman"/>
        </w:rPr>
        <w:t xml:space="preserve">170, </w:t>
      </w:r>
      <w:r w:rsidRPr="00A251CC">
        <w:rPr>
          <w:rFonts w:ascii="Times New Roman" w:hAnsi="Times New Roman" w:cs="Times New Roman"/>
          <w:lang w:val="en-US"/>
        </w:rPr>
        <w:t>V</w:t>
      </w:r>
      <w:r w:rsidRPr="00A251CC">
        <w:rPr>
          <w:rFonts w:ascii="Times New Roman" w:hAnsi="Times New Roman" w:cs="Times New Roman"/>
        </w:rPr>
        <w:t>ЧСС, КЭЛК за каждый год обследования спортсмена.</w:t>
      </w:r>
    </w:p>
    <w:p w:rsidR="00C37717" w:rsidRPr="00A251CC" w:rsidRDefault="00C37717" w:rsidP="00C37717">
      <w:pPr>
        <w:jc w:val="right"/>
        <w:rPr>
          <w:rFonts w:ascii="Times New Roman" w:hAnsi="Times New Roman" w:cs="Times New Roman"/>
        </w:rPr>
      </w:pPr>
      <w:r w:rsidRPr="00A251CC">
        <w:rPr>
          <w:rFonts w:ascii="Times New Roman" w:hAnsi="Times New Roman" w:cs="Times New Roman"/>
        </w:rPr>
        <w:t>Таблица№1</w:t>
      </w:r>
    </w:p>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 xml:space="preserve">Первичные данные </w:t>
      </w:r>
      <w:proofErr w:type="spellStart"/>
      <w:r w:rsidRPr="00A251CC">
        <w:rPr>
          <w:rFonts w:ascii="Times New Roman" w:hAnsi="Times New Roman" w:cs="Times New Roman"/>
        </w:rPr>
        <w:t>лонгитудинальных</w:t>
      </w:r>
      <w:proofErr w:type="spellEnd"/>
      <w:r w:rsidRPr="00A251CC">
        <w:rPr>
          <w:rFonts w:ascii="Times New Roman" w:hAnsi="Times New Roman" w:cs="Times New Roman"/>
        </w:rPr>
        <w:t xml:space="preserve"> </w:t>
      </w:r>
      <w:proofErr w:type="spellStart"/>
      <w:r w:rsidRPr="00A251CC">
        <w:rPr>
          <w:rFonts w:ascii="Times New Roman" w:hAnsi="Times New Roman" w:cs="Times New Roman"/>
        </w:rPr>
        <w:t>наюлюдений</w:t>
      </w:r>
      <w:proofErr w:type="spellEnd"/>
      <w:r w:rsidRPr="00A251CC">
        <w:rPr>
          <w:rFonts w:ascii="Times New Roman" w:hAnsi="Times New Roman" w:cs="Times New Roman"/>
        </w:rPr>
        <w:t xml:space="preserve"> спортсмена___________</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4"/>
        <w:gridCol w:w="1769"/>
        <w:gridCol w:w="583"/>
        <w:gridCol w:w="583"/>
        <w:gridCol w:w="584"/>
        <w:gridCol w:w="584"/>
        <w:gridCol w:w="584"/>
        <w:gridCol w:w="584"/>
        <w:gridCol w:w="584"/>
        <w:gridCol w:w="584"/>
        <w:gridCol w:w="584"/>
        <w:gridCol w:w="628"/>
        <w:gridCol w:w="628"/>
        <w:gridCol w:w="628"/>
      </w:tblGrid>
      <w:tr w:rsidR="00C37717" w:rsidRPr="00A251CC" w:rsidTr="00C37717">
        <w:tc>
          <w:tcPr>
            <w:tcW w:w="664" w:type="dxa"/>
            <w:vMerge w:val="restart"/>
          </w:tcPr>
          <w:p w:rsidR="00C37717" w:rsidRPr="00A251CC" w:rsidRDefault="00C37717" w:rsidP="00C37717">
            <w:pPr>
              <w:jc w:val="both"/>
              <w:rPr>
                <w:rFonts w:ascii="Times New Roman" w:hAnsi="Times New Roman" w:cs="Times New Roman"/>
              </w:rPr>
            </w:pP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год</w:t>
            </w:r>
          </w:p>
        </w:tc>
        <w:tc>
          <w:tcPr>
            <w:tcW w:w="1769" w:type="dxa"/>
            <w:vMerge w:val="restart"/>
          </w:tcPr>
          <w:p w:rsidR="00C37717" w:rsidRPr="00A251CC" w:rsidRDefault="00C37717" w:rsidP="00C37717">
            <w:pPr>
              <w:jc w:val="both"/>
              <w:rPr>
                <w:rFonts w:ascii="Times New Roman" w:hAnsi="Times New Roman" w:cs="Times New Roman"/>
              </w:rPr>
            </w:pPr>
          </w:p>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показатель</w:t>
            </w:r>
          </w:p>
        </w:tc>
        <w:tc>
          <w:tcPr>
            <w:tcW w:w="7138" w:type="dxa"/>
            <w:gridSpan w:val="12"/>
          </w:tcPr>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месяцы</w:t>
            </w:r>
          </w:p>
        </w:tc>
      </w:tr>
      <w:tr w:rsidR="00C37717" w:rsidRPr="00A251CC" w:rsidTr="00C37717">
        <w:tc>
          <w:tcPr>
            <w:tcW w:w="664" w:type="dxa"/>
            <w:vMerge/>
          </w:tcPr>
          <w:p w:rsidR="00C37717" w:rsidRPr="00A251CC" w:rsidRDefault="00C37717" w:rsidP="00C37717">
            <w:pPr>
              <w:jc w:val="both"/>
              <w:rPr>
                <w:rFonts w:ascii="Times New Roman" w:hAnsi="Times New Roman" w:cs="Times New Roman"/>
              </w:rPr>
            </w:pPr>
          </w:p>
        </w:tc>
        <w:tc>
          <w:tcPr>
            <w:tcW w:w="1769" w:type="dxa"/>
            <w:vMerge/>
          </w:tcPr>
          <w:p w:rsidR="00C37717" w:rsidRPr="00A251CC" w:rsidRDefault="00C37717" w:rsidP="00C37717">
            <w:pPr>
              <w:jc w:val="both"/>
              <w:rPr>
                <w:rFonts w:ascii="Times New Roman" w:hAnsi="Times New Roman" w:cs="Times New Roman"/>
              </w:rPr>
            </w:pPr>
          </w:p>
        </w:tc>
        <w:tc>
          <w:tcPr>
            <w:tcW w:w="583" w:type="dxa"/>
          </w:tcPr>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1</w:t>
            </w:r>
          </w:p>
        </w:tc>
        <w:tc>
          <w:tcPr>
            <w:tcW w:w="583" w:type="dxa"/>
          </w:tcPr>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2</w:t>
            </w:r>
          </w:p>
        </w:tc>
        <w:tc>
          <w:tcPr>
            <w:tcW w:w="584" w:type="dxa"/>
          </w:tcPr>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3</w:t>
            </w:r>
          </w:p>
        </w:tc>
        <w:tc>
          <w:tcPr>
            <w:tcW w:w="584" w:type="dxa"/>
          </w:tcPr>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4</w:t>
            </w:r>
          </w:p>
        </w:tc>
        <w:tc>
          <w:tcPr>
            <w:tcW w:w="584" w:type="dxa"/>
          </w:tcPr>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5</w:t>
            </w:r>
          </w:p>
        </w:tc>
        <w:tc>
          <w:tcPr>
            <w:tcW w:w="584" w:type="dxa"/>
          </w:tcPr>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6</w:t>
            </w:r>
          </w:p>
        </w:tc>
        <w:tc>
          <w:tcPr>
            <w:tcW w:w="584" w:type="dxa"/>
          </w:tcPr>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7</w:t>
            </w:r>
          </w:p>
        </w:tc>
        <w:tc>
          <w:tcPr>
            <w:tcW w:w="584" w:type="dxa"/>
          </w:tcPr>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8</w:t>
            </w:r>
          </w:p>
        </w:tc>
        <w:tc>
          <w:tcPr>
            <w:tcW w:w="584" w:type="dxa"/>
          </w:tcPr>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9</w:t>
            </w:r>
          </w:p>
        </w:tc>
        <w:tc>
          <w:tcPr>
            <w:tcW w:w="628" w:type="dxa"/>
          </w:tcPr>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10</w:t>
            </w:r>
          </w:p>
        </w:tc>
        <w:tc>
          <w:tcPr>
            <w:tcW w:w="628" w:type="dxa"/>
          </w:tcPr>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11</w:t>
            </w:r>
          </w:p>
        </w:tc>
        <w:tc>
          <w:tcPr>
            <w:tcW w:w="628" w:type="dxa"/>
          </w:tcPr>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12</w:t>
            </w:r>
          </w:p>
        </w:tc>
      </w:tr>
      <w:tr w:rsidR="00C37717" w:rsidRPr="00A251CC" w:rsidTr="00C37717">
        <w:tc>
          <w:tcPr>
            <w:tcW w:w="664" w:type="dxa"/>
            <w:vMerge w:val="restart"/>
          </w:tcPr>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1</w:t>
            </w:r>
          </w:p>
        </w:tc>
        <w:tc>
          <w:tcPr>
            <w:tcW w:w="1769" w:type="dxa"/>
          </w:tcPr>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ЧСС степ</w:t>
            </w:r>
          </w:p>
        </w:tc>
        <w:tc>
          <w:tcPr>
            <w:tcW w:w="583" w:type="dxa"/>
          </w:tcPr>
          <w:p w:rsidR="00C37717" w:rsidRPr="00A251CC" w:rsidRDefault="00C37717" w:rsidP="00C37717">
            <w:pPr>
              <w:jc w:val="both"/>
              <w:rPr>
                <w:rFonts w:ascii="Times New Roman" w:hAnsi="Times New Roman" w:cs="Times New Roman"/>
              </w:rPr>
            </w:pPr>
          </w:p>
        </w:tc>
        <w:tc>
          <w:tcPr>
            <w:tcW w:w="583"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628" w:type="dxa"/>
          </w:tcPr>
          <w:p w:rsidR="00C37717" w:rsidRPr="00A251CC" w:rsidRDefault="00C37717" w:rsidP="00C37717">
            <w:pPr>
              <w:jc w:val="both"/>
              <w:rPr>
                <w:rFonts w:ascii="Times New Roman" w:hAnsi="Times New Roman" w:cs="Times New Roman"/>
              </w:rPr>
            </w:pPr>
          </w:p>
        </w:tc>
        <w:tc>
          <w:tcPr>
            <w:tcW w:w="628" w:type="dxa"/>
          </w:tcPr>
          <w:p w:rsidR="00C37717" w:rsidRPr="00A251CC" w:rsidRDefault="00C37717" w:rsidP="00C37717">
            <w:pPr>
              <w:jc w:val="both"/>
              <w:rPr>
                <w:rFonts w:ascii="Times New Roman" w:hAnsi="Times New Roman" w:cs="Times New Roman"/>
              </w:rPr>
            </w:pPr>
          </w:p>
        </w:tc>
        <w:tc>
          <w:tcPr>
            <w:tcW w:w="628" w:type="dxa"/>
          </w:tcPr>
          <w:p w:rsidR="00C37717" w:rsidRPr="00A251CC" w:rsidRDefault="00C37717" w:rsidP="00C37717">
            <w:pPr>
              <w:jc w:val="both"/>
              <w:rPr>
                <w:rFonts w:ascii="Times New Roman" w:hAnsi="Times New Roman" w:cs="Times New Roman"/>
              </w:rPr>
            </w:pPr>
          </w:p>
        </w:tc>
      </w:tr>
      <w:tr w:rsidR="00C37717" w:rsidRPr="00A251CC" w:rsidTr="00C37717">
        <w:tc>
          <w:tcPr>
            <w:tcW w:w="664" w:type="dxa"/>
            <w:vMerge/>
          </w:tcPr>
          <w:p w:rsidR="00C37717" w:rsidRPr="00A251CC" w:rsidRDefault="00C37717" w:rsidP="00C37717">
            <w:pPr>
              <w:jc w:val="both"/>
              <w:rPr>
                <w:rFonts w:ascii="Times New Roman" w:hAnsi="Times New Roman" w:cs="Times New Roman"/>
              </w:rPr>
            </w:pPr>
          </w:p>
        </w:tc>
        <w:tc>
          <w:tcPr>
            <w:tcW w:w="1769" w:type="dxa"/>
          </w:tcPr>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ЧСС вело</w:t>
            </w:r>
          </w:p>
        </w:tc>
        <w:tc>
          <w:tcPr>
            <w:tcW w:w="583" w:type="dxa"/>
          </w:tcPr>
          <w:p w:rsidR="00C37717" w:rsidRPr="00A251CC" w:rsidRDefault="00C37717" w:rsidP="00C37717">
            <w:pPr>
              <w:jc w:val="both"/>
              <w:rPr>
                <w:rFonts w:ascii="Times New Roman" w:hAnsi="Times New Roman" w:cs="Times New Roman"/>
              </w:rPr>
            </w:pPr>
          </w:p>
        </w:tc>
        <w:tc>
          <w:tcPr>
            <w:tcW w:w="583"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628" w:type="dxa"/>
          </w:tcPr>
          <w:p w:rsidR="00C37717" w:rsidRPr="00A251CC" w:rsidRDefault="00C37717" w:rsidP="00C37717">
            <w:pPr>
              <w:jc w:val="both"/>
              <w:rPr>
                <w:rFonts w:ascii="Times New Roman" w:hAnsi="Times New Roman" w:cs="Times New Roman"/>
              </w:rPr>
            </w:pPr>
          </w:p>
        </w:tc>
        <w:tc>
          <w:tcPr>
            <w:tcW w:w="628" w:type="dxa"/>
          </w:tcPr>
          <w:p w:rsidR="00C37717" w:rsidRPr="00A251CC" w:rsidRDefault="00C37717" w:rsidP="00C37717">
            <w:pPr>
              <w:jc w:val="both"/>
              <w:rPr>
                <w:rFonts w:ascii="Times New Roman" w:hAnsi="Times New Roman" w:cs="Times New Roman"/>
              </w:rPr>
            </w:pPr>
          </w:p>
        </w:tc>
        <w:tc>
          <w:tcPr>
            <w:tcW w:w="628" w:type="dxa"/>
          </w:tcPr>
          <w:p w:rsidR="00C37717" w:rsidRPr="00A251CC" w:rsidRDefault="00C37717" w:rsidP="00C37717">
            <w:pPr>
              <w:jc w:val="both"/>
              <w:rPr>
                <w:rFonts w:ascii="Times New Roman" w:hAnsi="Times New Roman" w:cs="Times New Roman"/>
              </w:rPr>
            </w:pPr>
          </w:p>
        </w:tc>
      </w:tr>
      <w:tr w:rsidR="00C37717" w:rsidRPr="00A251CC" w:rsidTr="00C37717">
        <w:tc>
          <w:tcPr>
            <w:tcW w:w="664" w:type="dxa"/>
            <w:vMerge/>
          </w:tcPr>
          <w:p w:rsidR="00C37717" w:rsidRPr="00A251CC" w:rsidRDefault="00C37717" w:rsidP="00C37717">
            <w:pPr>
              <w:jc w:val="both"/>
              <w:rPr>
                <w:rFonts w:ascii="Times New Roman" w:hAnsi="Times New Roman" w:cs="Times New Roman"/>
              </w:rPr>
            </w:pPr>
          </w:p>
        </w:tc>
        <w:tc>
          <w:tcPr>
            <w:tcW w:w="1769" w:type="dxa"/>
          </w:tcPr>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 xml:space="preserve">ЧСС </w:t>
            </w:r>
            <w:proofErr w:type="spellStart"/>
            <w:r w:rsidRPr="00A251CC">
              <w:rPr>
                <w:rFonts w:ascii="Times New Roman" w:hAnsi="Times New Roman" w:cs="Times New Roman"/>
              </w:rPr>
              <w:t>восст</w:t>
            </w:r>
            <w:proofErr w:type="spellEnd"/>
          </w:p>
        </w:tc>
        <w:tc>
          <w:tcPr>
            <w:tcW w:w="583" w:type="dxa"/>
          </w:tcPr>
          <w:p w:rsidR="00C37717" w:rsidRPr="00A251CC" w:rsidRDefault="00C37717" w:rsidP="00C37717">
            <w:pPr>
              <w:jc w:val="both"/>
              <w:rPr>
                <w:rFonts w:ascii="Times New Roman" w:hAnsi="Times New Roman" w:cs="Times New Roman"/>
              </w:rPr>
            </w:pPr>
          </w:p>
        </w:tc>
        <w:tc>
          <w:tcPr>
            <w:tcW w:w="583"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628" w:type="dxa"/>
          </w:tcPr>
          <w:p w:rsidR="00C37717" w:rsidRPr="00A251CC" w:rsidRDefault="00C37717" w:rsidP="00C37717">
            <w:pPr>
              <w:jc w:val="both"/>
              <w:rPr>
                <w:rFonts w:ascii="Times New Roman" w:hAnsi="Times New Roman" w:cs="Times New Roman"/>
              </w:rPr>
            </w:pPr>
          </w:p>
        </w:tc>
        <w:tc>
          <w:tcPr>
            <w:tcW w:w="628" w:type="dxa"/>
          </w:tcPr>
          <w:p w:rsidR="00C37717" w:rsidRPr="00A251CC" w:rsidRDefault="00C37717" w:rsidP="00C37717">
            <w:pPr>
              <w:jc w:val="both"/>
              <w:rPr>
                <w:rFonts w:ascii="Times New Roman" w:hAnsi="Times New Roman" w:cs="Times New Roman"/>
              </w:rPr>
            </w:pPr>
          </w:p>
        </w:tc>
        <w:tc>
          <w:tcPr>
            <w:tcW w:w="628" w:type="dxa"/>
          </w:tcPr>
          <w:p w:rsidR="00C37717" w:rsidRPr="00A251CC" w:rsidRDefault="00C37717" w:rsidP="00C37717">
            <w:pPr>
              <w:jc w:val="both"/>
              <w:rPr>
                <w:rFonts w:ascii="Times New Roman" w:hAnsi="Times New Roman" w:cs="Times New Roman"/>
              </w:rPr>
            </w:pPr>
          </w:p>
        </w:tc>
      </w:tr>
      <w:tr w:rsidR="00C37717" w:rsidRPr="00A251CC" w:rsidTr="00C37717">
        <w:tc>
          <w:tcPr>
            <w:tcW w:w="664" w:type="dxa"/>
            <w:vMerge/>
          </w:tcPr>
          <w:p w:rsidR="00C37717" w:rsidRPr="00A251CC" w:rsidRDefault="00C37717" w:rsidP="00C37717">
            <w:pPr>
              <w:jc w:val="both"/>
              <w:rPr>
                <w:rFonts w:ascii="Times New Roman" w:hAnsi="Times New Roman" w:cs="Times New Roman"/>
              </w:rPr>
            </w:pPr>
          </w:p>
        </w:tc>
        <w:tc>
          <w:tcPr>
            <w:tcW w:w="1769" w:type="dxa"/>
          </w:tcPr>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мощность(</w:t>
            </w:r>
            <w:r w:rsidRPr="00A251CC">
              <w:rPr>
                <w:rFonts w:ascii="Times New Roman" w:hAnsi="Times New Roman" w:cs="Times New Roman"/>
                <w:lang w:val="en-US"/>
              </w:rPr>
              <w:t>N</w:t>
            </w:r>
            <w:r w:rsidRPr="00A251CC">
              <w:rPr>
                <w:rFonts w:ascii="Times New Roman" w:hAnsi="Times New Roman" w:cs="Times New Roman"/>
              </w:rPr>
              <w:t>)</w:t>
            </w:r>
          </w:p>
        </w:tc>
        <w:tc>
          <w:tcPr>
            <w:tcW w:w="583" w:type="dxa"/>
          </w:tcPr>
          <w:p w:rsidR="00C37717" w:rsidRPr="00A251CC" w:rsidRDefault="00C37717" w:rsidP="00C37717">
            <w:pPr>
              <w:jc w:val="both"/>
              <w:rPr>
                <w:rFonts w:ascii="Times New Roman" w:hAnsi="Times New Roman" w:cs="Times New Roman"/>
              </w:rPr>
            </w:pPr>
          </w:p>
        </w:tc>
        <w:tc>
          <w:tcPr>
            <w:tcW w:w="583"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628" w:type="dxa"/>
          </w:tcPr>
          <w:p w:rsidR="00C37717" w:rsidRPr="00A251CC" w:rsidRDefault="00C37717" w:rsidP="00C37717">
            <w:pPr>
              <w:jc w:val="both"/>
              <w:rPr>
                <w:rFonts w:ascii="Times New Roman" w:hAnsi="Times New Roman" w:cs="Times New Roman"/>
              </w:rPr>
            </w:pPr>
          </w:p>
        </w:tc>
        <w:tc>
          <w:tcPr>
            <w:tcW w:w="628" w:type="dxa"/>
          </w:tcPr>
          <w:p w:rsidR="00C37717" w:rsidRPr="00A251CC" w:rsidRDefault="00C37717" w:rsidP="00C37717">
            <w:pPr>
              <w:jc w:val="both"/>
              <w:rPr>
                <w:rFonts w:ascii="Times New Roman" w:hAnsi="Times New Roman" w:cs="Times New Roman"/>
              </w:rPr>
            </w:pPr>
          </w:p>
        </w:tc>
        <w:tc>
          <w:tcPr>
            <w:tcW w:w="628" w:type="dxa"/>
          </w:tcPr>
          <w:p w:rsidR="00C37717" w:rsidRPr="00A251CC" w:rsidRDefault="00C37717" w:rsidP="00C37717">
            <w:pPr>
              <w:jc w:val="both"/>
              <w:rPr>
                <w:rFonts w:ascii="Times New Roman" w:hAnsi="Times New Roman" w:cs="Times New Roman"/>
              </w:rPr>
            </w:pPr>
          </w:p>
        </w:tc>
      </w:tr>
      <w:tr w:rsidR="00C37717" w:rsidRPr="00A251CC" w:rsidTr="00C37717">
        <w:tc>
          <w:tcPr>
            <w:tcW w:w="664" w:type="dxa"/>
            <w:vMerge w:val="restart"/>
          </w:tcPr>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2</w:t>
            </w:r>
          </w:p>
        </w:tc>
        <w:tc>
          <w:tcPr>
            <w:tcW w:w="1769" w:type="dxa"/>
          </w:tcPr>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ЧСС степ</w:t>
            </w:r>
          </w:p>
        </w:tc>
        <w:tc>
          <w:tcPr>
            <w:tcW w:w="583" w:type="dxa"/>
          </w:tcPr>
          <w:p w:rsidR="00C37717" w:rsidRPr="00A251CC" w:rsidRDefault="00C37717" w:rsidP="00C37717">
            <w:pPr>
              <w:jc w:val="both"/>
              <w:rPr>
                <w:rFonts w:ascii="Times New Roman" w:hAnsi="Times New Roman" w:cs="Times New Roman"/>
              </w:rPr>
            </w:pPr>
          </w:p>
        </w:tc>
        <w:tc>
          <w:tcPr>
            <w:tcW w:w="583"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628" w:type="dxa"/>
          </w:tcPr>
          <w:p w:rsidR="00C37717" w:rsidRPr="00A251CC" w:rsidRDefault="00C37717" w:rsidP="00C37717">
            <w:pPr>
              <w:jc w:val="both"/>
              <w:rPr>
                <w:rFonts w:ascii="Times New Roman" w:hAnsi="Times New Roman" w:cs="Times New Roman"/>
              </w:rPr>
            </w:pPr>
          </w:p>
        </w:tc>
        <w:tc>
          <w:tcPr>
            <w:tcW w:w="628" w:type="dxa"/>
          </w:tcPr>
          <w:p w:rsidR="00C37717" w:rsidRPr="00A251CC" w:rsidRDefault="00C37717" w:rsidP="00C37717">
            <w:pPr>
              <w:jc w:val="both"/>
              <w:rPr>
                <w:rFonts w:ascii="Times New Roman" w:hAnsi="Times New Roman" w:cs="Times New Roman"/>
              </w:rPr>
            </w:pPr>
          </w:p>
        </w:tc>
        <w:tc>
          <w:tcPr>
            <w:tcW w:w="628" w:type="dxa"/>
          </w:tcPr>
          <w:p w:rsidR="00C37717" w:rsidRPr="00A251CC" w:rsidRDefault="00C37717" w:rsidP="00C37717">
            <w:pPr>
              <w:jc w:val="both"/>
              <w:rPr>
                <w:rFonts w:ascii="Times New Roman" w:hAnsi="Times New Roman" w:cs="Times New Roman"/>
              </w:rPr>
            </w:pPr>
          </w:p>
        </w:tc>
      </w:tr>
      <w:tr w:rsidR="00C37717" w:rsidRPr="00A251CC" w:rsidTr="00C37717">
        <w:tc>
          <w:tcPr>
            <w:tcW w:w="664" w:type="dxa"/>
            <w:vMerge/>
          </w:tcPr>
          <w:p w:rsidR="00C37717" w:rsidRPr="00A251CC" w:rsidRDefault="00C37717" w:rsidP="00C37717">
            <w:pPr>
              <w:jc w:val="both"/>
              <w:rPr>
                <w:rFonts w:ascii="Times New Roman" w:hAnsi="Times New Roman" w:cs="Times New Roman"/>
              </w:rPr>
            </w:pPr>
          </w:p>
        </w:tc>
        <w:tc>
          <w:tcPr>
            <w:tcW w:w="1769" w:type="dxa"/>
          </w:tcPr>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ЧСС вело</w:t>
            </w:r>
          </w:p>
        </w:tc>
        <w:tc>
          <w:tcPr>
            <w:tcW w:w="583" w:type="dxa"/>
          </w:tcPr>
          <w:p w:rsidR="00C37717" w:rsidRPr="00A251CC" w:rsidRDefault="00C37717" w:rsidP="00C37717">
            <w:pPr>
              <w:jc w:val="both"/>
              <w:rPr>
                <w:rFonts w:ascii="Times New Roman" w:hAnsi="Times New Roman" w:cs="Times New Roman"/>
              </w:rPr>
            </w:pPr>
          </w:p>
        </w:tc>
        <w:tc>
          <w:tcPr>
            <w:tcW w:w="583"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628" w:type="dxa"/>
          </w:tcPr>
          <w:p w:rsidR="00C37717" w:rsidRPr="00A251CC" w:rsidRDefault="00C37717" w:rsidP="00C37717">
            <w:pPr>
              <w:jc w:val="both"/>
              <w:rPr>
                <w:rFonts w:ascii="Times New Roman" w:hAnsi="Times New Roman" w:cs="Times New Roman"/>
              </w:rPr>
            </w:pPr>
          </w:p>
        </w:tc>
        <w:tc>
          <w:tcPr>
            <w:tcW w:w="628" w:type="dxa"/>
          </w:tcPr>
          <w:p w:rsidR="00C37717" w:rsidRPr="00A251CC" w:rsidRDefault="00C37717" w:rsidP="00C37717">
            <w:pPr>
              <w:jc w:val="both"/>
              <w:rPr>
                <w:rFonts w:ascii="Times New Roman" w:hAnsi="Times New Roman" w:cs="Times New Roman"/>
              </w:rPr>
            </w:pPr>
          </w:p>
        </w:tc>
        <w:tc>
          <w:tcPr>
            <w:tcW w:w="628" w:type="dxa"/>
          </w:tcPr>
          <w:p w:rsidR="00C37717" w:rsidRPr="00A251CC" w:rsidRDefault="00C37717" w:rsidP="00C37717">
            <w:pPr>
              <w:jc w:val="both"/>
              <w:rPr>
                <w:rFonts w:ascii="Times New Roman" w:hAnsi="Times New Roman" w:cs="Times New Roman"/>
              </w:rPr>
            </w:pPr>
          </w:p>
        </w:tc>
      </w:tr>
      <w:tr w:rsidR="00C37717" w:rsidRPr="00A251CC" w:rsidTr="00C37717">
        <w:tc>
          <w:tcPr>
            <w:tcW w:w="664" w:type="dxa"/>
            <w:vMerge/>
          </w:tcPr>
          <w:p w:rsidR="00C37717" w:rsidRPr="00A251CC" w:rsidRDefault="00C37717" w:rsidP="00C37717">
            <w:pPr>
              <w:jc w:val="both"/>
              <w:rPr>
                <w:rFonts w:ascii="Times New Roman" w:hAnsi="Times New Roman" w:cs="Times New Roman"/>
              </w:rPr>
            </w:pPr>
          </w:p>
        </w:tc>
        <w:tc>
          <w:tcPr>
            <w:tcW w:w="1769" w:type="dxa"/>
          </w:tcPr>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 xml:space="preserve">ЧСС </w:t>
            </w:r>
            <w:proofErr w:type="spellStart"/>
            <w:r w:rsidRPr="00A251CC">
              <w:rPr>
                <w:rFonts w:ascii="Times New Roman" w:hAnsi="Times New Roman" w:cs="Times New Roman"/>
              </w:rPr>
              <w:t>восст</w:t>
            </w:r>
            <w:proofErr w:type="spellEnd"/>
          </w:p>
        </w:tc>
        <w:tc>
          <w:tcPr>
            <w:tcW w:w="583" w:type="dxa"/>
          </w:tcPr>
          <w:p w:rsidR="00C37717" w:rsidRPr="00A251CC" w:rsidRDefault="00C37717" w:rsidP="00C37717">
            <w:pPr>
              <w:jc w:val="both"/>
              <w:rPr>
                <w:rFonts w:ascii="Times New Roman" w:hAnsi="Times New Roman" w:cs="Times New Roman"/>
              </w:rPr>
            </w:pPr>
          </w:p>
        </w:tc>
        <w:tc>
          <w:tcPr>
            <w:tcW w:w="583"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628" w:type="dxa"/>
          </w:tcPr>
          <w:p w:rsidR="00C37717" w:rsidRPr="00A251CC" w:rsidRDefault="00C37717" w:rsidP="00C37717">
            <w:pPr>
              <w:jc w:val="both"/>
              <w:rPr>
                <w:rFonts w:ascii="Times New Roman" w:hAnsi="Times New Roman" w:cs="Times New Roman"/>
              </w:rPr>
            </w:pPr>
          </w:p>
        </w:tc>
        <w:tc>
          <w:tcPr>
            <w:tcW w:w="628" w:type="dxa"/>
          </w:tcPr>
          <w:p w:rsidR="00C37717" w:rsidRPr="00A251CC" w:rsidRDefault="00C37717" w:rsidP="00C37717">
            <w:pPr>
              <w:jc w:val="both"/>
              <w:rPr>
                <w:rFonts w:ascii="Times New Roman" w:hAnsi="Times New Roman" w:cs="Times New Roman"/>
              </w:rPr>
            </w:pPr>
          </w:p>
        </w:tc>
        <w:tc>
          <w:tcPr>
            <w:tcW w:w="628" w:type="dxa"/>
          </w:tcPr>
          <w:p w:rsidR="00C37717" w:rsidRPr="00A251CC" w:rsidRDefault="00C37717" w:rsidP="00C37717">
            <w:pPr>
              <w:jc w:val="both"/>
              <w:rPr>
                <w:rFonts w:ascii="Times New Roman" w:hAnsi="Times New Roman" w:cs="Times New Roman"/>
              </w:rPr>
            </w:pPr>
          </w:p>
        </w:tc>
      </w:tr>
      <w:tr w:rsidR="00C37717" w:rsidRPr="00A251CC" w:rsidTr="00C37717">
        <w:tc>
          <w:tcPr>
            <w:tcW w:w="664" w:type="dxa"/>
            <w:vMerge/>
          </w:tcPr>
          <w:p w:rsidR="00C37717" w:rsidRPr="00A251CC" w:rsidRDefault="00C37717" w:rsidP="00C37717">
            <w:pPr>
              <w:jc w:val="both"/>
              <w:rPr>
                <w:rFonts w:ascii="Times New Roman" w:hAnsi="Times New Roman" w:cs="Times New Roman"/>
              </w:rPr>
            </w:pPr>
          </w:p>
        </w:tc>
        <w:tc>
          <w:tcPr>
            <w:tcW w:w="1769" w:type="dxa"/>
          </w:tcPr>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мощность(</w:t>
            </w:r>
            <w:r w:rsidRPr="00A251CC">
              <w:rPr>
                <w:rFonts w:ascii="Times New Roman" w:hAnsi="Times New Roman" w:cs="Times New Roman"/>
                <w:lang w:val="en-US"/>
              </w:rPr>
              <w:t>N</w:t>
            </w:r>
            <w:r w:rsidRPr="00A251CC">
              <w:rPr>
                <w:rFonts w:ascii="Times New Roman" w:hAnsi="Times New Roman" w:cs="Times New Roman"/>
              </w:rPr>
              <w:t>)</w:t>
            </w:r>
          </w:p>
        </w:tc>
        <w:tc>
          <w:tcPr>
            <w:tcW w:w="583" w:type="dxa"/>
          </w:tcPr>
          <w:p w:rsidR="00C37717" w:rsidRPr="00A251CC" w:rsidRDefault="00C37717" w:rsidP="00C37717">
            <w:pPr>
              <w:jc w:val="both"/>
              <w:rPr>
                <w:rFonts w:ascii="Times New Roman" w:hAnsi="Times New Roman" w:cs="Times New Roman"/>
              </w:rPr>
            </w:pPr>
          </w:p>
        </w:tc>
        <w:tc>
          <w:tcPr>
            <w:tcW w:w="583"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628" w:type="dxa"/>
          </w:tcPr>
          <w:p w:rsidR="00C37717" w:rsidRPr="00A251CC" w:rsidRDefault="00C37717" w:rsidP="00C37717">
            <w:pPr>
              <w:jc w:val="both"/>
              <w:rPr>
                <w:rFonts w:ascii="Times New Roman" w:hAnsi="Times New Roman" w:cs="Times New Roman"/>
              </w:rPr>
            </w:pPr>
          </w:p>
        </w:tc>
        <w:tc>
          <w:tcPr>
            <w:tcW w:w="628" w:type="dxa"/>
          </w:tcPr>
          <w:p w:rsidR="00C37717" w:rsidRPr="00A251CC" w:rsidRDefault="00C37717" w:rsidP="00C37717">
            <w:pPr>
              <w:jc w:val="both"/>
              <w:rPr>
                <w:rFonts w:ascii="Times New Roman" w:hAnsi="Times New Roman" w:cs="Times New Roman"/>
              </w:rPr>
            </w:pPr>
          </w:p>
        </w:tc>
        <w:tc>
          <w:tcPr>
            <w:tcW w:w="628" w:type="dxa"/>
          </w:tcPr>
          <w:p w:rsidR="00C37717" w:rsidRPr="00A251CC" w:rsidRDefault="00C37717" w:rsidP="00C37717">
            <w:pPr>
              <w:jc w:val="both"/>
              <w:rPr>
                <w:rFonts w:ascii="Times New Roman" w:hAnsi="Times New Roman" w:cs="Times New Roman"/>
              </w:rPr>
            </w:pPr>
          </w:p>
        </w:tc>
      </w:tr>
      <w:tr w:rsidR="00C37717" w:rsidRPr="00A251CC" w:rsidTr="00C37717">
        <w:tc>
          <w:tcPr>
            <w:tcW w:w="664" w:type="dxa"/>
            <w:vMerge w:val="restart"/>
          </w:tcPr>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3</w:t>
            </w:r>
          </w:p>
        </w:tc>
        <w:tc>
          <w:tcPr>
            <w:tcW w:w="1769" w:type="dxa"/>
          </w:tcPr>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ЧСС степ</w:t>
            </w:r>
          </w:p>
        </w:tc>
        <w:tc>
          <w:tcPr>
            <w:tcW w:w="583" w:type="dxa"/>
          </w:tcPr>
          <w:p w:rsidR="00C37717" w:rsidRPr="00A251CC" w:rsidRDefault="00C37717" w:rsidP="00C37717">
            <w:pPr>
              <w:jc w:val="both"/>
              <w:rPr>
                <w:rFonts w:ascii="Times New Roman" w:hAnsi="Times New Roman" w:cs="Times New Roman"/>
              </w:rPr>
            </w:pPr>
          </w:p>
        </w:tc>
        <w:tc>
          <w:tcPr>
            <w:tcW w:w="583"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628" w:type="dxa"/>
          </w:tcPr>
          <w:p w:rsidR="00C37717" w:rsidRPr="00A251CC" w:rsidRDefault="00C37717" w:rsidP="00C37717">
            <w:pPr>
              <w:jc w:val="both"/>
              <w:rPr>
                <w:rFonts w:ascii="Times New Roman" w:hAnsi="Times New Roman" w:cs="Times New Roman"/>
              </w:rPr>
            </w:pPr>
          </w:p>
        </w:tc>
        <w:tc>
          <w:tcPr>
            <w:tcW w:w="628" w:type="dxa"/>
          </w:tcPr>
          <w:p w:rsidR="00C37717" w:rsidRPr="00A251CC" w:rsidRDefault="00C37717" w:rsidP="00C37717">
            <w:pPr>
              <w:jc w:val="both"/>
              <w:rPr>
                <w:rFonts w:ascii="Times New Roman" w:hAnsi="Times New Roman" w:cs="Times New Roman"/>
              </w:rPr>
            </w:pPr>
          </w:p>
        </w:tc>
        <w:tc>
          <w:tcPr>
            <w:tcW w:w="628" w:type="dxa"/>
          </w:tcPr>
          <w:p w:rsidR="00C37717" w:rsidRPr="00A251CC" w:rsidRDefault="00C37717" w:rsidP="00C37717">
            <w:pPr>
              <w:jc w:val="both"/>
              <w:rPr>
                <w:rFonts w:ascii="Times New Roman" w:hAnsi="Times New Roman" w:cs="Times New Roman"/>
              </w:rPr>
            </w:pPr>
          </w:p>
        </w:tc>
      </w:tr>
      <w:tr w:rsidR="00C37717" w:rsidRPr="00A251CC" w:rsidTr="00C37717">
        <w:tc>
          <w:tcPr>
            <w:tcW w:w="664" w:type="dxa"/>
            <w:vMerge/>
          </w:tcPr>
          <w:p w:rsidR="00C37717" w:rsidRPr="00A251CC" w:rsidRDefault="00C37717" w:rsidP="00C37717">
            <w:pPr>
              <w:jc w:val="both"/>
              <w:rPr>
                <w:rFonts w:ascii="Times New Roman" w:hAnsi="Times New Roman" w:cs="Times New Roman"/>
              </w:rPr>
            </w:pPr>
          </w:p>
        </w:tc>
        <w:tc>
          <w:tcPr>
            <w:tcW w:w="1769" w:type="dxa"/>
          </w:tcPr>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ЧСС вело</w:t>
            </w:r>
          </w:p>
        </w:tc>
        <w:tc>
          <w:tcPr>
            <w:tcW w:w="583" w:type="dxa"/>
          </w:tcPr>
          <w:p w:rsidR="00C37717" w:rsidRPr="00A251CC" w:rsidRDefault="00C37717" w:rsidP="00C37717">
            <w:pPr>
              <w:jc w:val="both"/>
              <w:rPr>
                <w:rFonts w:ascii="Times New Roman" w:hAnsi="Times New Roman" w:cs="Times New Roman"/>
              </w:rPr>
            </w:pPr>
          </w:p>
        </w:tc>
        <w:tc>
          <w:tcPr>
            <w:tcW w:w="583"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628" w:type="dxa"/>
          </w:tcPr>
          <w:p w:rsidR="00C37717" w:rsidRPr="00A251CC" w:rsidRDefault="00C37717" w:rsidP="00C37717">
            <w:pPr>
              <w:jc w:val="both"/>
              <w:rPr>
                <w:rFonts w:ascii="Times New Roman" w:hAnsi="Times New Roman" w:cs="Times New Roman"/>
              </w:rPr>
            </w:pPr>
          </w:p>
        </w:tc>
        <w:tc>
          <w:tcPr>
            <w:tcW w:w="628" w:type="dxa"/>
          </w:tcPr>
          <w:p w:rsidR="00C37717" w:rsidRPr="00A251CC" w:rsidRDefault="00C37717" w:rsidP="00C37717">
            <w:pPr>
              <w:jc w:val="both"/>
              <w:rPr>
                <w:rFonts w:ascii="Times New Roman" w:hAnsi="Times New Roman" w:cs="Times New Roman"/>
              </w:rPr>
            </w:pPr>
          </w:p>
        </w:tc>
        <w:tc>
          <w:tcPr>
            <w:tcW w:w="628" w:type="dxa"/>
          </w:tcPr>
          <w:p w:rsidR="00C37717" w:rsidRPr="00A251CC" w:rsidRDefault="00C37717" w:rsidP="00C37717">
            <w:pPr>
              <w:jc w:val="both"/>
              <w:rPr>
                <w:rFonts w:ascii="Times New Roman" w:hAnsi="Times New Roman" w:cs="Times New Roman"/>
              </w:rPr>
            </w:pPr>
          </w:p>
        </w:tc>
      </w:tr>
      <w:tr w:rsidR="00C37717" w:rsidRPr="00A251CC" w:rsidTr="00C37717">
        <w:tc>
          <w:tcPr>
            <w:tcW w:w="664" w:type="dxa"/>
            <w:vMerge/>
          </w:tcPr>
          <w:p w:rsidR="00C37717" w:rsidRPr="00A251CC" w:rsidRDefault="00C37717" w:rsidP="00C37717">
            <w:pPr>
              <w:jc w:val="both"/>
              <w:rPr>
                <w:rFonts w:ascii="Times New Roman" w:hAnsi="Times New Roman" w:cs="Times New Roman"/>
              </w:rPr>
            </w:pPr>
          </w:p>
        </w:tc>
        <w:tc>
          <w:tcPr>
            <w:tcW w:w="1769" w:type="dxa"/>
          </w:tcPr>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 xml:space="preserve">ЧСС </w:t>
            </w:r>
            <w:proofErr w:type="spellStart"/>
            <w:r w:rsidRPr="00A251CC">
              <w:rPr>
                <w:rFonts w:ascii="Times New Roman" w:hAnsi="Times New Roman" w:cs="Times New Roman"/>
              </w:rPr>
              <w:t>восст</w:t>
            </w:r>
            <w:proofErr w:type="spellEnd"/>
          </w:p>
        </w:tc>
        <w:tc>
          <w:tcPr>
            <w:tcW w:w="583" w:type="dxa"/>
          </w:tcPr>
          <w:p w:rsidR="00C37717" w:rsidRPr="00A251CC" w:rsidRDefault="00C37717" w:rsidP="00C37717">
            <w:pPr>
              <w:jc w:val="both"/>
              <w:rPr>
                <w:rFonts w:ascii="Times New Roman" w:hAnsi="Times New Roman" w:cs="Times New Roman"/>
              </w:rPr>
            </w:pPr>
          </w:p>
        </w:tc>
        <w:tc>
          <w:tcPr>
            <w:tcW w:w="583"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628" w:type="dxa"/>
          </w:tcPr>
          <w:p w:rsidR="00C37717" w:rsidRPr="00A251CC" w:rsidRDefault="00C37717" w:rsidP="00C37717">
            <w:pPr>
              <w:jc w:val="both"/>
              <w:rPr>
                <w:rFonts w:ascii="Times New Roman" w:hAnsi="Times New Roman" w:cs="Times New Roman"/>
              </w:rPr>
            </w:pPr>
          </w:p>
        </w:tc>
        <w:tc>
          <w:tcPr>
            <w:tcW w:w="628" w:type="dxa"/>
          </w:tcPr>
          <w:p w:rsidR="00C37717" w:rsidRPr="00A251CC" w:rsidRDefault="00C37717" w:rsidP="00C37717">
            <w:pPr>
              <w:jc w:val="both"/>
              <w:rPr>
                <w:rFonts w:ascii="Times New Roman" w:hAnsi="Times New Roman" w:cs="Times New Roman"/>
              </w:rPr>
            </w:pPr>
          </w:p>
        </w:tc>
        <w:tc>
          <w:tcPr>
            <w:tcW w:w="628" w:type="dxa"/>
          </w:tcPr>
          <w:p w:rsidR="00C37717" w:rsidRPr="00A251CC" w:rsidRDefault="00C37717" w:rsidP="00C37717">
            <w:pPr>
              <w:jc w:val="both"/>
              <w:rPr>
                <w:rFonts w:ascii="Times New Roman" w:hAnsi="Times New Roman" w:cs="Times New Roman"/>
              </w:rPr>
            </w:pPr>
          </w:p>
        </w:tc>
      </w:tr>
      <w:tr w:rsidR="00C37717" w:rsidRPr="00A251CC" w:rsidTr="00C37717">
        <w:tc>
          <w:tcPr>
            <w:tcW w:w="664" w:type="dxa"/>
            <w:vMerge/>
          </w:tcPr>
          <w:p w:rsidR="00C37717" w:rsidRPr="00A251CC" w:rsidRDefault="00C37717" w:rsidP="00C37717">
            <w:pPr>
              <w:jc w:val="both"/>
              <w:rPr>
                <w:rFonts w:ascii="Times New Roman" w:hAnsi="Times New Roman" w:cs="Times New Roman"/>
              </w:rPr>
            </w:pPr>
          </w:p>
        </w:tc>
        <w:tc>
          <w:tcPr>
            <w:tcW w:w="1769" w:type="dxa"/>
          </w:tcPr>
          <w:p w:rsidR="00C37717" w:rsidRPr="00A251CC" w:rsidRDefault="00C37717" w:rsidP="00C37717">
            <w:pPr>
              <w:jc w:val="both"/>
              <w:rPr>
                <w:rFonts w:ascii="Times New Roman" w:hAnsi="Times New Roman" w:cs="Times New Roman"/>
              </w:rPr>
            </w:pPr>
            <w:r w:rsidRPr="00A251CC">
              <w:rPr>
                <w:rFonts w:ascii="Times New Roman" w:hAnsi="Times New Roman" w:cs="Times New Roman"/>
              </w:rPr>
              <w:t>мощность(</w:t>
            </w:r>
            <w:r w:rsidRPr="00A251CC">
              <w:rPr>
                <w:rFonts w:ascii="Times New Roman" w:hAnsi="Times New Roman" w:cs="Times New Roman"/>
                <w:lang w:val="en-US"/>
              </w:rPr>
              <w:t>N</w:t>
            </w:r>
            <w:r w:rsidRPr="00A251CC">
              <w:rPr>
                <w:rFonts w:ascii="Times New Roman" w:hAnsi="Times New Roman" w:cs="Times New Roman"/>
              </w:rPr>
              <w:t>)</w:t>
            </w:r>
          </w:p>
        </w:tc>
        <w:tc>
          <w:tcPr>
            <w:tcW w:w="583" w:type="dxa"/>
          </w:tcPr>
          <w:p w:rsidR="00C37717" w:rsidRPr="00A251CC" w:rsidRDefault="00C37717" w:rsidP="00C37717">
            <w:pPr>
              <w:jc w:val="both"/>
              <w:rPr>
                <w:rFonts w:ascii="Times New Roman" w:hAnsi="Times New Roman" w:cs="Times New Roman"/>
              </w:rPr>
            </w:pPr>
          </w:p>
        </w:tc>
        <w:tc>
          <w:tcPr>
            <w:tcW w:w="583"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584" w:type="dxa"/>
          </w:tcPr>
          <w:p w:rsidR="00C37717" w:rsidRPr="00A251CC" w:rsidRDefault="00C37717" w:rsidP="00C37717">
            <w:pPr>
              <w:jc w:val="both"/>
              <w:rPr>
                <w:rFonts w:ascii="Times New Roman" w:hAnsi="Times New Roman" w:cs="Times New Roman"/>
              </w:rPr>
            </w:pPr>
          </w:p>
        </w:tc>
        <w:tc>
          <w:tcPr>
            <w:tcW w:w="628" w:type="dxa"/>
          </w:tcPr>
          <w:p w:rsidR="00C37717" w:rsidRPr="00A251CC" w:rsidRDefault="00C37717" w:rsidP="00C37717">
            <w:pPr>
              <w:jc w:val="both"/>
              <w:rPr>
                <w:rFonts w:ascii="Times New Roman" w:hAnsi="Times New Roman" w:cs="Times New Roman"/>
              </w:rPr>
            </w:pPr>
          </w:p>
        </w:tc>
        <w:tc>
          <w:tcPr>
            <w:tcW w:w="628" w:type="dxa"/>
          </w:tcPr>
          <w:p w:rsidR="00C37717" w:rsidRPr="00A251CC" w:rsidRDefault="00C37717" w:rsidP="00C37717">
            <w:pPr>
              <w:jc w:val="both"/>
              <w:rPr>
                <w:rFonts w:ascii="Times New Roman" w:hAnsi="Times New Roman" w:cs="Times New Roman"/>
              </w:rPr>
            </w:pPr>
          </w:p>
        </w:tc>
        <w:tc>
          <w:tcPr>
            <w:tcW w:w="628" w:type="dxa"/>
          </w:tcPr>
          <w:p w:rsidR="00C37717" w:rsidRPr="00A251CC" w:rsidRDefault="00C37717" w:rsidP="00C37717">
            <w:pPr>
              <w:jc w:val="both"/>
              <w:rPr>
                <w:rFonts w:ascii="Times New Roman" w:hAnsi="Times New Roman" w:cs="Times New Roman"/>
              </w:rPr>
            </w:pPr>
          </w:p>
        </w:tc>
      </w:tr>
    </w:tbl>
    <w:p w:rsidR="00C37717" w:rsidRPr="00A251CC" w:rsidRDefault="00C37717" w:rsidP="00C37717">
      <w:pPr>
        <w:jc w:val="both"/>
        <w:rPr>
          <w:rFonts w:ascii="Times New Roman" w:hAnsi="Times New Roman" w:cs="Times New Roman"/>
        </w:rPr>
      </w:pPr>
    </w:p>
    <w:p w:rsidR="00C37717" w:rsidRPr="00A251CC" w:rsidRDefault="00C37717" w:rsidP="00C37717">
      <w:pPr>
        <w:jc w:val="right"/>
        <w:rPr>
          <w:rFonts w:ascii="Times New Roman" w:hAnsi="Times New Roman" w:cs="Times New Roman"/>
        </w:rPr>
      </w:pPr>
      <w:r w:rsidRPr="00A251CC">
        <w:rPr>
          <w:rFonts w:ascii="Times New Roman" w:hAnsi="Times New Roman" w:cs="Times New Roman"/>
        </w:rPr>
        <w:t>Таблица№2.</w:t>
      </w:r>
    </w:p>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Показатели функционального состояния спортсмена _______________</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7"/>
        <w:gridCol w:w="1549"/>
        <w:gridCol w:w="500"/>
        <w:gridCol w:w="500"/>
        <w:gridCol w:w="501"/>
        <w:gridCol w:w="502"/>
        <w:gridCol w:w="502"/>
        <w:gridCol w:w="502"/>
        <w:gridCol w:w="502"/>
        <w:gridCol w:w="502"/>
        <w:gridCol w:w="502"/>
        <w:gridCol w:w="558"/>
        <w:gridCol w:w="558"/>
        <w:gridCol w:w="558"/>
        <w:gridCol w:w="1218"/>
      </w:tblGrid>
      <w:tr w:rsidR="00C37717" w:rsidRPr="00A251CC" w:rsidTr="00C37717">
        <w:tc>
          <w:tcPr>
            <w:tcW w:w="617" w:type="dxa"/>
            <w:vMerge w:val="restart"/>
          </w:tcPr>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год</w:t>
            </w:r>
          </w:p>
        </w:tc>
        <w:tc>
          <w:tcPr>
            <w:tcW w:w="1549" w:type="dxa"/>
            <w:vMerge w:val="restart"/>
          </w:tcPr>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показатель</w:t>
            </w:r>
          </w:p>
        </w:tc>
        <w:tc>
          <w:tcPr>
            <w:tcW w:w="6187" w:type="dxa"/>
            <w:gridSpan w:val="12"/>
          </w:tcPr>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месяцы</w:t>
            </w:r>
          </w:p>
        </w:tc>
        <w:tc>
          <w:tcPr>
            <w:tcW w:w="1218" w:type="dxa"/>
            <w:vMerge w:val="restart"/>
          </w:tcPr>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средние</w:t>
            </w:r>
          </w:p>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данные</w:t>
            </w:r>
          </w:p>
        </w:tc>
      </w:tr>
      <w:tr w:rsidR="00C37717" w:rsidRPr="00A251CC" w:rsidTr="00C37717">
        <w:tc>
          <w:tcPr>
            <w:tcW w:w="617" w:type="dxa"/>
            <w:vMerge/>
          </w:tcPr>
          <w:p w:rsidR="00C37717" w:rsidRPr="00A251CC" w:rsidRDefault="00C37717" w:rsidP="00C37717">
            <w:pPr>
              <w:jc w:val="center"/>
              <w:rPr>
                <w:rFonts w:ascii="Times New Roman" w:hAnsi="Times New Roman" w:cs="Times New Roman"/>
              </w:rPr>
            </w:pPr>
          </w:p>
        </w:tc>
        <w:tc>
          <w:tcPr>
            <w:tcW w:w="1549" w:type="dxa"/>
            <w:vMerge/>
          </w:tcPr>
          <w:p w:rsidR="00C37717" w:rsidRPr="00A251CC" w:rsidRDefault="00C37717" w:rsidP="00C37717">
            <w:pPr>
              <w:jc w:val="center"/>
              <w:rPr>
                <w:rFonts w:ascii="Times New Roman" w:hAnsi="Times New Roman" w:cs="Times New Roman"/>
              </w:rPr>
            </w:pPr>
          </w:p>
        </w:tc>
        <w:tc>
          <w:tcPr>
            <w:tcW w:w="500" w:type="dxa"/>
          </w:tcPr>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1</w:t>
            </w:r>
          </w:p>
        </w:tc>
        <w:tc>
          <w:tcPr>
            <w:tcW w:w="500" w:type="dxa"/>
          </w:tcPr>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2</w:t>
            </w:r>
          </w:p>
        </w:tc>
        <w:tc>
          <w:tcPr>
            <w:tcW w:w="501" w:type="dxa"/>
          </w:tcPr>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3</w:t>
            </w:r>
          </w:p>
        </w:tc>
        <w:tc>
          <w:tcPr>
            <w:tcW w:w="502" w:type="dxa"/>
          </w:tcPr>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4</w:t>
            </w:r>
          </w:p>
        </w:tc>
        <w:tc>
          <w:tcPr>
            <w:tcW w:w="502" w:type="dxa"/>
          </w:tcPr>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5</w:t>
            </w:r>
          </w:p>
        </w:tc>
        <w:tc>
          <w:tcPr>
            <w:tcW w:w="502" w:type="dxa"/>
          </w:tcPr>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6</w:t>
            </w:r>
          </w:p>
        </w:tc>
        <w:tc>
          <w:tcPr>
            <w:tcW w:w="502" w:type="dxa"/>
          </w:tcPr>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7</w:t>
            </w:r>
          </w:p>
        </w:tc>
        <w:tc>
          <w:tcPr>
            <w:tcW w:w="502" w:type="dxa"/>
          </w:tcPr>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8</w:t>
            </w:r>
          </w:p>
        </w:tc>
        <w:tc>
          <w:tcPr>
            <w:tcW w:w="502" w:type="dxa"/>
          </w:tcPr>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9</w:t>
            </w:r>
          </w:p>
        </w:tc>
        <w:tc>
          <w:tcPr>
            <w:tcW w:w="558" w:type="dxa"/>
          </w:tcPr>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10</w:t>
            </w:r>
          </w:p>
        </w:tc>
        <w:tc>
          <w:tcPr>
            <w:tcW w:w="558" w:type="dxa"/>
          </w:tcPr>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11</w:t>
            </w:r>
          </w:p>
        </w:tc>
        <w:tc>
          <w:tcPr>
            <w:tcW w:w="558" w:type="dxa"/>
          </w:tcPr>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12</w:t>
            </w:r>
          </w:p>
        </w:tc>
        <w:tc>
          <w:tcPr>
            <w:tcW w:w="1218" w:type="dxa"/>
            <w:vMerge/>
          </w:tcPr>
          <w:p w:rsidR="00C37717" w:rsidRPr="00A251CC" w:rsidRDefault="00C37717" w:rsidP="00C37717">
            <w:pPr>
              <w:jc w:val="center"/>
              <w:rPr>
                <w:rFonts w:ascii="Times New Roman" w:hAnsi="Times New Roman" w:cs="Times New Roman"/>
              </w:rPr>
            </w:pPr>
          </w:p>
        </w:tc>
      </w:tr>
      <w:tr w:rsidR="00C37717" w:rsidRPr="00A251CC" w:rsidTr="00C37717">
        <w:tc>
          <w:tcPr>
            <w:tcW w:w="617" w:type="dxa"/>
            <w:vMerge w:val="restart"/>
          </w:tcPr>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1</w:t>
            </w:r>
          </w:p>
        </w:tc>
        <w:tc>
          <w:tcPr>
            <w:tcW w:w="1549" w:type="dxa"/>
          </w:tcPr>
          <w:p w:rsidR="00C37717" w:rsidRPr="00A251CC" w:rsidRDefault="00C37717" w:rsidP="00C37717">
            <w:pPr>
              <w:jc w:val="center"/>
              <w:rPr>
                <w:rFonts w:ascii="Times New Roman" w:hAnsi="Times New Roman" w:cs="Times New Roman"/>
                <w:lang w:val="en-US"/>
              </w:rPr>
            </w:pPr>
            <w:r w:rsidRPr="00A251CC">
              <w:rPr>
                <w:rFonts w:ascii="Times New Roman" w:hAnsi="Times New Roman" w:cs="Times New Roman"/>
                <w:lang w:val="en-US"/>
              </w:rPr>
              <w:t>PWC170</w:t>
            </w:r>
          </w:p>
        </w:tc>
        <w:tc>
          <w:tcPr>
            <w:tcW w:w="500" w:type="dxa"/>
          </w:tcPr>
          <w:p w:rsidR="00C37717" w:rsidRPr="00A251CC" w:rsidRDefault="00C37717" w:rsidP="00C37717">
            <w:pPr>
              <w:jc w:val="center"/>
              <w:rPr>
                <w:rFonts w:ascii="Times New Roman" w:hAnsi="Times New Roman" w:cs="Times New Roman"/>
              </w:rPr>
            </w:pPr>
          </w:p>
        </w:tc>
        <w:tc>
          <w:tcPr>
            <w:tcW w:w="500" w:type="dxa"/>
          </w:tcPr>
          <w:p w:rsidR="00C37717" w:rsidRPr="00A251CC" w:rsidRDefault="00C37717" w:rsidP="00C37717">
            <w:pPr>
              <w:jc w:val="center"/>
              <w:rPr>
                <w:rFonts w:ascii="Times New Roman" w:hAnsi="Times New Roman" w:cs="Times New Roman"/>
              </w:rPr>
            </w:pPr>
          </w:p>
        </w:tc>
        <w:tc>
          <w:tcPr>
            <w:tcW w:w="501"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58" w:type="dxa"/>
          </w:tcPr>
          <w:p w:rsidR="00C37717" w:rsidRPr="00A251CC" w:rsidRDefault="00C37717" w:rsidP="00C37717">
            <w:pPr>
              <w:jc w:val="center"/>
              <w:rPr>
                <w:rFonts w:ascii="Times New Roman" w:hAnsi="Times New Roman" w:cs="Times New Roman"/>
              </w:rPr>
            </w:pPr>
          </w:p>
        </w:tc>
        <w:tc>
          <w:tcPr>
            <w:tcW w:w="558" w:type="dxa"/>
          </w:tcPr>
          <w:p w:rsidR="00C37717" w:rsidRPr="00A251CC" w:rsidRDefault="00C37717" w:rsidP="00C37717">
            <w:pPr>
              <w:jc w:val="center"/>
              <w:rPr>
                <w:rFonts w:ascii="Times New Roman" w:hAnsi="Times New Roman" w:cs="Times New Roman"/>
              </w:rPr>
            </w:pPr>
          </w:p>
        </w:tc>
        <w:tc>
          <w:tcPr>
            <w:tcW w:w="558" w:type="dxa"/>
          </w:tcPr>
          <w:p w:rsidR="00C37717" w:rsidRPr="00A251CC" w:rsidRDefault="00C37717" w:rsidP="00C37717">
            <w:pPr>
              <w:jc w:val="center"/>
              <w:rPr>
                <w:rFonts w:ascii="Times New Roman" w:hAnsi="Times New Roman" w:cs="Times New Roman"/>
              </w:rPr>
            </w:pPr>
          </w:p>
        </w:tc>
        <w:tc>
          <w:tcPr>
            <w:tcW w:w="1218" w:type="dxa"/>
          </w:tcPr>
          <w:p w:rsidR="00C37717" w:rsidRPr="00A251CC" w:rsidRDefault="00C37717" w:rsidP="00C37717">
            <w:pPr>
              <w:jc w:val="center"/>
              <w:rPr>
                <w:rFonts w:ascii="Times New Roman" w:hAnsi="Times New Roman" w:cs="Times New Roman"/>
              </w:rPr>
            </w:pPr>
          </w:p>
        </w:tc>
      </w:tr>
      <w:tr w:rsidR="00C37717" w:rsidRPr="00A251CC" w:rsidTr="00C37717">
        <w:tc>
          <w:tcPr>
            <w:tcW w:w="617" w:type="dxa"/>
            <w:vMerge/>
          </w:tcPr>
          <w:p w:rsidR="00C37717" w:rsidRPr="00A251CC" w:rsidRDefault="00C37717" w:rsidP="00C37717">
            <w:pPr>
              <w:jc w:val="center"/>
              <w:rPr>
                <w:rFonts w:ascii="Times New Roman" w:hAnsi="Times New Roman" w:cs="Times New Roman"/>
              </w:rPr>
            </w:pPr>
          </w:p>
        </w:tc>
        <w:tc>
          <w:tcPr>
            <w:tcW w:w="1549" w:type="dxa"/>
          </w:tcPr>
          <w:p w:rsidR="00C37717" w:rsidRPr="00A251CC" w:rsidRDefault="00C37717" w:rsidP="00C37717">
            <w:pPr>
              <w:jc w:val="center"/>
              <w:rPr>
                <w:rFonts w:ascii="Times New Roman" w:hAnsi="Times New Roman" w:cs="Times New Roman"/>
              </w:rPr>
            </w:pPr>
            <w:r w:rsidRPr="00A251CC">
              <w:rPr>
                <w:rFonts w:ascii="Times New Roman" w:hAnsi="Times New Roman" w:cs="Times New Roman"/>
                <w:lang w:val="en-US"/>
              </w:rPr>
              <w:t>V</w:t>
            </w:r>
            <w:r w:rsidRPr="00A251CC">
              <w:rPr>
                <w:rFonts w:ascii="Times New Roman" w:hAnsi="Times New Roman" w:cs="Times New Roman"/>
              </w:rPr>
              <w:t>ЧСС</w:t>
            </w:r>
          </w:p>
        </w:tc>
        <w:tc>
          <w:tcPr>
            <w:tcW w:w="500" w:type="dxa"/>
          </w:tcPr>
          <w:p w:rsidR="00C37717" w:rsidRPr="00A251CC" w:rsidRDefault="00C37717" w:rsidP="00C37717">
            <w:pPr>
              <w:jc w:val="center"/>
              <w:rPr>
                <w:rFonts w:ascii="Times New Roman" w:hAnsi="Times New Roman" w:cs="Times New Roman"/>
              </w:rPr>
            </w:pPr>
          </w:p>
        </w:tc>
        <w:tc>
          <w:tcPr>
            <w:tcW w:w="500" w:type="dxa"/>
          </w:tcPr>
          <w:p w:rsidR="00C37717" w:rsidRPr="00A251CC" w:rsidRDefault="00C37717" w:rsidP="00C37717">
            <w:pPr>
              <w:jc w:val="center"/>
              <w:rPr>
                <w:rFonts w:ascii="Times New Roman" w:hAnsi="Times New Roman" w:cs="Times New Roman"/>
              </w:rPr>
            </w:pPr>
          </w:p>
        </w:tc>
        <w:tc>
          <w:tcPr>
            <w:tcW w:w="501"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58" w:type="dxa"/>
          </w:tcPr>
          <w:p w:rsidR="00C37717" w:rsidRPr="00A251CC" w:rsidRDefault="00C37717" w:rsidP="00C37717">
            <w:pPr>
              <w:jc w:val="center"/>
              <w:rPr>
                <w:rFonts w:ascii="Times New Roman" w:hAnsi="Times New Roman" w:cs="Times New Roman"/>
              </w:rPr>
            </w:pPr>
          </w:p>
        </w:tc>
        <w:tc>
          <w:tcPr>
            <w:tcW w:w="558" w:type="dxa"/>
          </w:tcPr>
          <w:p w:rsidR="00C37717" w:rsidRPr="00A251CC" w:rsidRDefault="00C37717" w:rsidP="00C37717">
            <w:pPr>
              <w:jc w:val="center"/>
              <w:rPr>
                <w:rFonts w:ascii="Times New Roman" w:hAnsi="Times New Roman" w:cs="Times New Roman"/>
              </w:rPr>
            </w:pPr>
          </w:p>
        </w:tc>
        <w:tc>
          <w:tcPr>
            <w:tcW w:w="558" w:type="dxa"/>
          </w:tcPr>
          <w:p w:rsidR="00C37717" w:rsidRPr="00A251CC" w:rsidRDefault="00C37717" w:rsidP="00C37717">
            <w:pPr>
              <w:jc w:val="center"/>
              <w:rPr>
                <w:rFonts w:ascii="Times New Roman" w:hAnsi="Times New Roman" w:cs="Times New Roman"/>
              </w:rPr>
            </w:pPr>
          </w:p>
        </w:tc>
        <w:tc>
          <w:tcPr>
            <w:tcW w:w="1218" w:type="dxa"/>
          </w:tcPr>
          <w:p w:rsidR="00C37717" w:rsidRPr="00A251CC" w:rsidRDefault="00C37717" w:rsidP="00C37717">
            <w:pPr>
              <w:jc w:val="center"/>
              <w:rPr>
                <w:rFonts w:ascii="Times New Roman" w:hAnsi="Times New Roman" w:cs="Times New Roman"/>
              </w:rPr>
            </w:pPr>
          </w:p>
        </w:tc>
      </w:tr>
      <w:tr w:rsidR="00C37717" w:rsidRPr="00A251CC" w:rsidTr="00C37717">
        <w:tc>
          <w:tcPr>
            <w:tcW w:w="617" w:type="dxa"/>
            <w:vMerge/>
          </w:tcPr>
          <w:p w:rsidR="00C37717" w:rsidRPr="00A251CC" w:rsidRDefault="00C37717" w:rsidP="00C37717">
            <w:pPr>
              <w:jc w:val="center"/>
              <w:rPr>
                <w:rFonts w:ascii="Times New Roman" w:hAnsi="Times New Roman" w:cs="Times New Roman"/>
              </w:rPr>
            </w:pPr>
          </w:p>
        </w:tc>
        <w:tc>
          <w:tcPr>
            <w:tcW w:w="1549" w:type="dxa"/>
          </w:tcPr>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КЭЛК</w:t>
            </w:r>
          </w:p>
        </w:tc>
        <w:tc>
          <w:tcPr>
            <w:tcW w:w="500" w:type="dxa"/>
          </w:tcPr>
          <w:p w:rsidR="00C37717" w:rsidRPr="00A251CC" w:rsidRDefault="00C37717" w:rsidP="00C37717">
            <w:pPr>
              <w:jc w:val="center"/>
              <w:rPr>
                <w:rFonts w:ascii="Times New Roman" w:hAnsi="Times New Roman" w:cs="Times New Roman"/>
              </w:rPr>
            </w:pPr>
          </w:p>
        </w:tc>
        <w:tc>
          <w:tcPr>
            <w:tcW w:w="500" w:type="dxa"/>
          </w:tcPr>
          <w:p w:rsidR="00C37717" w:rsidRPr="00A251CC" w:rsidRDefault="00C37717" w:rsidP="00C37717">
            <w:pPr>
              <w:jc w:val="center"/>
              <w:rPr>
                <w:rFonts w:ascii="Times New Roman" w:hAnsi="Times New Roman" w:cs="Times New Roman"/>
              </w:rPr>
            </w:pPr>
          </w:p>
        </w:tc>
        <w:tc>
          <w:tcPr>
            <w:tcW w:w="501"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58" w:type="dxa"/>
          </w:tcPr>
          <w:p w:rsidR="00C37717" w:rsidRPr="00A251CC" w:rsidRDefault="00C37717" w:rsidP="00C37717">
            <w:pPr>
              <w:jc w:val="center"/>
              <w:rPr>
                <w:rFonts w:ascii="Times New Roman" w:hAnsi="Times New Roman" w:cs="Times New Roman"/>
              </w:rPr>
            </w:pPr>
          </w:p>
        </w:tc>
        <w:tc>
          <w:tcPr>
            <w:tcW w:w="558" w:type="dxa"/>
          </w:tcPr>
          <w:p w:rsidR="00C37717" w:rsidRPr="00A251CC" w:rsidRDefault="00C37717" w:rsidP="00C37717">
            <w:pPr>
              <w:jc w:val="center"/>
              <w:rPr>
                <w:rFonts w:ascii="Times New Roman" w:hAnsi="Times New Roman" w:cs="Times New Roman"/>
              </w:rPr>
            </w:pPr>
          </w:p>
        </w:tc>
        <w:tc>
          <w:tcPr>
            <w:tcW w:w="558" w:type="dxa"/>
          </w:tcPr>
          <w:p w:rsidR="00C37717" w:rsidRPr="00A251CC" w:rsidRDefault="00C37717" w:rsidP="00C37717">
            <w:pPr>
              <w:jc w:val="center"/>
              <w:rPr>
                <w:rFonts w:ascii="Times New Roman" w:hAnsi="Times New Roman" w:cs="Times New Roman"/>
              </w:rPr>
            </w:pPr>
          </w:p>
        </w:tc>
        <w:tc>
          <w:tcPr>
            <w:tcW w:w="1218" w:type="dxa"/>
          </w:tcPr>
          <w:p w:rsidR="00C37717" w:rsidRPr="00A251CC" w:rsidRDefault="00C37717" w:rsidP="00C37717">
            <w:pPr>
              <w:jc w:val="center"/>
              <w:rPr>
                <w:rFonts w:ascii="Times New Roman" w:hAnsi="Times New Roman" w:cs="Times New Roman"/>
              </w:rPr>
            </w:pPr>
          </w:p>
        </w:tc>
      </w:tr>
      <w:tr w:rsidR="00C37717" w:rsidRPr="00A251CC" w:rsidTr="00C37717">
        <w:tc>
          <w:tcPr>
            <w:tcW w:w="617" w:type="dxa"/>
            <w:vMerge w:val="restart"/>
          </w:tcPr>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2</w:t>
            </w:r>
          </w:p>
        </w:tc>
        <w:tc>
          <w:tcPr>
            <w:tcW w:w="1549" w:type="dxa"/>
          </w:tcPr>
          <w:p w:rsidR="00C37717" w:rsidRPr="00A251CC" w:rsidRDefault="00C37717" w:rsidP="00C37717">
            <w:pPr>
              <w:jc w:val="center"/>
              <w:rPr>
                <w:rFonts w:ascii="Times New Roman" w:hAnsi="Times New Roman" w:cs="Times New Roman"/>
                <w:lang w:val="en-US"/>
              </w:rPr>
            </w:pPr>
            <w:r w:rsidRPr="00A251CC">
              <w:rPr>
                <w:rFonts w:ascii="Times New Roman" w:hAnsi="Times New Roman" w:cs="Times New Roman"/>
                <w:lang w:val="en-US"/>
              </w:rPr>
              <w:t>PWC170</w:t>
            </w:r>
          </w:p>
        </w:tc>
        <w:tc>
          <w:tcPr>
            <w:tcW w:w="500" w:type="dxa"/>
          </w:tcPr>
          <w:p w:rsidR="00C37717" w:rsidRPr="00A251CC" w:rsidRDefault="00C37717" w:rsidP="00C37717">
            <w:pPr>
              <w:jc w:val="center"/>
              <w:rPr>
                <w:rFonts w:ascii="Times New Roman" w:hAnsi="Times New Roman" w:cs="Times New Roman"/>
              </w:rPr>
            </w:pPr>
          </w:p>
        </w:tc>
        <w:tc>
          <w:tcPr>
            <w:tcW w:w="500" w:type="dxa"/>
          </w:tcPr>
          <w:p w:rsidR="00C37717" w:rsidRPr="00A251CC" w:rsidRDefault="00C37717" w:rsidP="00C37717">
            <w:pPr>
              <w:jc w:val="center"/>
              <w:rPr>
                <w:rFonts w:ascii="Times New Roman" w:hAnsi="Times New Roman" w:cs="Times New Roman"/>
              </w:rPr>
            </w:pPr>
          </w:p>
        </w:tc>
        <w:tc>
          <w:tcPr>
            <w:tcW w:w="501"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58" w:type="dxa"/>
          </w:tcPr>
          <w:p w:rsidR="00C37717" w:rsidRPr="00A251CC" w:rsidRDefault="00C37717" w:rsidP="00C37717">
            <w:pPr>
              <w:jc w:val="center"/>
              <w:rPr>
                <w:rFonts w:ascii="Times New Roman" w:hAnsi="Times New Roman" w:cs="Times New Roman"/>
              </w:rPr>
            </w:pPr>
          </w:p>
        </w:tc>
        <w:tc>
          <w:tcPr>
            <w:tcW w:w="558" w:type="dxa"/>
          </w:tcPr>
          <w:p w:rsidR="00C37717" w:rsidRPr="00A251CC" w:rsidRDefault="00C37717" w:rsidP="00C37717">
            <w:pPr>
              <w:jc w:val="center"/>
              <w:rPr>
                <w:rFonts w:ascii="Times New Roman" w:hAnsi="Times New Roman" w:cs="Times New Roman"/>
              </w:rPr>
            </w:pPr>
          </w:p>
        </w:tc>
        <w:tc>
          <w:tcPr>
            <w:tcW w:w="558" w:type="dxa"/>
          </w:tcPr>
          <w:p w:rsidR="00C37717" w:rsidRPr="00A251CC" w:rsidRDefault="00C37717" w:rsidP="00C37717">
            <w:pPr>
              <w:jc w:val="center"/>
              <w:rPr>
                <w:rFonts w:ascii="Times New Roman" w:hAnsi="Times New Roman" w:cs="Times New Roman"/>
              </w:rPr>
            </w:pPr>
          </w:p>
        </w:tc>
        <w:tc>
          <w:tcPr>
            <w:tcW w:w="1218" w:type="dxa"/>
          </w:tcPr>
          <w:p w:rsidR="00C37717" w:rsidRPr="00A251CC" w:rsidRDefault="00C37717" w:rsidP="00C37717">
            <w:pPr>
              <w:jc w:val="center"/>
              <w:rPr>
                <w:rFonts w:ascii="Times New Roman" w:hAnsi="Times New Roman" w:cs="Times New Roman"/>
              </w:rPr>
            </w:pPr>
          </w:p>
        </w:tc>
      </w:tr>
      <w:tr w:rsidR="00C37717" w:rsidRPr="00A251CC" w:rsidTr="00C37717">
        <w:tc>
          <w:tcPr>
            <w:tcW w:w="617" w:type="dxa"/>
            <w:vMerge/>
          </w:tcPr>
          <w:p w:rsidR="00C37717" w:rsidRPr="00A251CC" w:rsidRDefault="00C37717" w:rsidP="00C37717">
            <w:pPr>
              <w:jc w:val="center"/>
              <w:rPr>
                <w:rFonts w:ascii="Times New Roman" w:hAnsi="Times New Roman" w:cs="Times New Roman"/>
              </w:rPr>
            </w:pPr>
          </w:p>
        </w:tc>
        <w:tc>
          <w:tcPr>
            <w:tcW w:w="1549" w:type="dxa"/>
          </w:tcPr>
          <w:p w:rsidR="00C37717" w:rsidRPr="00A251CC" w:rsidRDefault="00C37717" w:rsidP="00C37717">
            <w:pPr>
              <w:jc w:val="center"/>
              <w:rPr>
                <w:rFonts w:ascii="Times New Roman" w:hAnsi="Times New Roman" w:cs="Times New Roman"/>
              </w:rPr>
            </w:pPr>
            <w:r w:rsidRPr="00A251CC">
              <w:rPr>
                <w:rFonts w:ascii="Times New Roman" w:hAnsi="Times New Roman" w:cs="Times New Roman"/>
                <w:lang w:val="en-US"/>
              </w:rPr>
              <w:t>V</w:t>
            </w:r>
            <w:r w:rsidRPr="00A251CC">
              <w:rPr>
                <w:rFonts w:ascii="Times New Roman" w:hAnsi="Times New Roman" w:cs="Times New Roman"/>
              </w:rPr>
              <w:t>ЧСС</w:t>
            </w:r>
          </w:p>
        </w:tc>
        <w:tc>
          <w:tcPr>
            <w:tcW w:w="500" w:type="dxa"/>
          </w:tcPr>
          <w:p w:rsidR="00C37717" w:rsidRPr="00A251CC" w:rsidRDefault="00C37717" w:rsidP="00C37717">
            <w:pPr>
              <w:jc w:val="center"/>
              <w:rPr>
                <w:rFonts w:ascii="Times New Roman" w:hAnsi="Times New Roman" w:cs="Times New Roman"/>
              </w:rPr>
            </w:pPr>
          </w:p>
        </w:tc>
        <w:tc>
          <w:tcPr>
            <w:tcW w:w="500" w:type="dxa"/>
          </w:tcPr>
          <w:p w:rsidR="00C37717" w:rsidRPr="00A251CC" w:rsidRDefault="00C37717" w:rsidP="00C37717">
            <w:pPr>
              <w:jc w:val="center"/>
              <w:rPr>
                <w:rFonts w:ascii="Times New Roman" w:hAnsi="Times New Roman" w:cs="Times New Roman"/>
              </w:rPr>
            </w:pPr>
          </w:p>
        </w:tc>
        <w:tc>
          <w:tcPr>
            <w:tcW w:w="501"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58" w:type="dxa"/>
          </w:tcPr>
          <w:p w:rsidR="00C37717" w:rsidRPr="00A251CC" w:rsidRDefault="00C37717" w:rsidP="00C37717">
            <w:pPr>
              <w:jc w:val="center"/>
              <w:rPr>
                <w:rFonts w:ascii="Times New Roman" w:hAnsi="Times New Roman" w:cs="Times New Roman"/>
              </w:rPr>
            </w:pPr>
          </w:p>
        </w:tc>
        <w:tc>
          <w:tcPr>
            <w:tcW w:w="558" w:type="dxa"/>
          </w:tcPr>
          <w:p w:rsidR="00C37717" w:rsidRPr="00A251CC" w:rsidRDefault="00C37717" w:rsidP="00C37717">
            <w:pPr>
              <w:jc w:val="center"/>
              <w:rPr>
                <w:rFonts w:ascii="Times New Roman" w:hAnsi="Times New Roman" w:cs="Times New Roman"/>
              </w:rPr>
            </w:pPr>
          </w:p>
        </w:tc>
        <w:tc>
          <w:tcPr>
            <w:tcW w:w="558" w:type="dxa"/>
          </w:tcPr>
          <w:p w:rsidR="00C37717" w:rsidRPr="00A251CC" w:rsidRDefault="00C37717" w:rsidP="00C37717">
            <w:pPr>
              <w:jc w:val="center"/>
              <w:rPr>
                <w:rFonts w:ascii="Times New Roman" w:hAnsi="Times New Roman" w:cs="Times New Roman"/>
              </w:rPr>
            </w:pPr>
          </w:p>
        </w:tc>
        <w:tc>
          <w:tcPr>
            <w:tcW w:w="1218" w:type="dxa"/>
          </w:tcPr>
          <w:p w:rsidR="00C37717" w:rsidRPr="00A251CC" w:rsidRDefault="00C37717" w:rsidP="00C37717">
            <w:pPr>
              <w:jc w:val="center"/>
              <w:rPr>
                <w:rFonts w:ascii="Times New Roman" w:hAnsi="Times New Roman" w:cs="Times New Roman"/>
              </w:rPr>
            </w:pPr>
          </w:p>
        </w:tc>
      </w:tr>
      <w:tr w:rsidR="00C37717" w:rsidRPr="00A251CC" w:rsidTr="00C37717">
        <w:tc>
          <w:tcPr>
            <w:tcW w:w="617" w:type="dxa"/>
            <w:vMerge/>
          </w:tcPr>
          <w:p w:rsidR="00C37717" w:rsidRPr="00A251CC" w:rsidRDefault="00C37717" w:rsidP="00C37717">
            <w:pPr>
              <w:jc w:val="center"/>
              <w:rPr>
                <w:rFonts w:ascii="Times New Roman" w:hAnsi="Times New Roman" w:cs="Times New Roman"/>
              </w:rPr>
            </w:pPr>
          </w:p>
        </w:tc>
        <w:tc>
          <w:tcPr>
            <w:tcW w:w="1549" w:type="dxa"/>
          </w:tcPr>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КЭЛК</w:t>
            </w:r>
          </w:p>
        </w:tc>
        <w:tc>
          <w:tcPr>
            <w:tcW w:w="500" w:type="dxa"/>
          </w:tcPr>
          <w:p w:rsidR="00C37717" w:rsidRPr="00A251CC" w:rsidRDefault="00C37717" w:rsidP="00C37717">
            <w:pPr>
              <w:jc w:val="center"/>
              <w:rPr>
                <w:rFonts w:ascii="Times New Roman" w:hAnsi="Times New Roman" w:cs="Times New Roman"/>
              </w:rPr>
            </w:pPr>
          </w:p>
        </w:tc>
        <w:tc>
          <w:tcPr>
            <w:tcW w:w="500" w:type="dxa"/>
          </w:tcPr>
          <w:p w:rsidR="00C37717" w:rsidRPr="00A251CC" w:rsidRDefault="00C37717" w:rsidP="00C37717">
            <w:pPr>
              <w:jc w:val="center"/>
              <w:rPr>
                <w:rFonts w:ascii="Times New Roman" w:hAnsi="Times New Roman" w:cs="Times New Roman"/>
              </w:rPr>
            </w:pPr>
          </w:p>
        </w:tc>
        <w:tc>
          <w:tcPr>
            <w:tcW w:w="501"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58" w:type="dxa"/>
          </w:tcPr>
          <w:p w:rsidR="00C37717" w:rsidRPr="00A251CC" w:rsidRDefault="00C37717" w:rsidP="00C37717">
            <w:pPr>
              <w:jc w:val="center"/>
              <w:rPr>
                <w:rFonts w:ascii="Times New Roman" w:hAnsi="Times New Roman" w:cs="Times New Roman"/>
              </w:rPr>
            </w:pPr>
          </w:p>
        </w:tc>
        <w:tc>
          <w:tcPr>
            <w:tcW w:w="558" w:type="dxa"/>
          </w:tcPr>
          <w:p w:rsidR="00C37717" w:rsidRPr="00A251CC" w:rsidRDefault="00C37717" w:rsidP="00C37717">
            <w:pPr>
              <w:jc w:val="center"/>
              <w:rPr>
                <w:rFonts w:ascii="Times New Roman" w:hAnsi="Times New Roman" w:cs="Times New Roman"/>
              </w:rPr>
            </w:pPr>
          </w:p>
        </w:tc>
        <w:tc>
          <w:tcPr>
            <w:tcW w:w="558" w:type="dxa"/>
          </w:tcPr>
          <w:p w:rsidR="00C37717" w:rsidRPr="00A251CC" w:rsidRDefault="00C37717" w:rsidP="00C37717">
            <w:pPr>
              <w:jc w:val="center"/>
              <w:rPr>
                <w:rFonts w:ascii="Times New Roman" w:hAnsi="Times New Roman" w:cs="Times New Roman"/>
              </w:rPr>
            </w:pPr>
          </w:p>
        </w:tc>
        <w:tc>
          <w:tcPr>
            <w:tcW w:w="1218" w:type="dxa"/>
          </w:tcPr>
          <w:p w:rsidR="00C37717" w:rsidRPr="00A251CC" w:rsidRDefault="00C37717" w:rsidP="00C37717">
            <w:pPr>
              <w:jc w:val="center"/>
              <w:rPr>
                <w:rFonts w:ascii="Times New Roman" w:hAnsi="Times New Roman" w:cs="Times New Roman"/>
              </w:rPr>
            </w:pPr>
          </w:p>
        </w:tc>
      </w:tr>
      <w:tr w:rsidR="00C37717" w:rsidRPr="00A251CC" w:rsidTr="00C37717">
        <w:tc>
          <w:tcPr>
            <w:tcW w:w="617" w:type="dxa"/>
            <w:vMerge w:val="restart"/>
          </w:tcPr>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3</w:t>
            </w:r>
          </w:p>
        </w:tc>
        <w:tc>
          <w:tcPr>
            <w:tcW w:w="1549" w:type="dxa"/>
          </w:tcPr>
          <w:p w:rsidR="00C37717" w:rsidRPr="00A251CC" w:rsidRDefault="00C37717" w:rsidP="00C37717">
            <w:pPr>
              <w:jc w:val="center"/>
              <w:rPr>
                <w:rFonts w:ascii="Times New Roman" w:hAnsi="Times New Roman" w:cs="Times New Roman"/>
                <w:lang w:val="en-US"/>
              </w:rPr>
            </w:pPr>
            <w:r w:rsidRPr="00A251CC">
              <w:rPr>
                <w:rFonts w:ascii="Times New Roman" w:hAnsi="Times New Roman" w:cs="Times New Roman"/>
                <w:lang w:val="en-US"/>
              </w:rPr>
              <w:t>PWC170</w:t>
            </w:r>
          </w:p>
        </w:tc>
        <w:tc>
          <w:tcPr>
            <w:tcW w:w="500" w:type="dxa"/>
          </w:tcPr>
          <w:p w:rsidR="00C37717" w:rsidRPr="00A251CC" w:rsidRDefault="00C37717" w:rsidP="00C37717">
            <w:pPr>
              <w:jc w:val="center"/>
              <w:rPr>
                <w:rFonts w:ascii="Times New Roman" w:hAnsi="Times New Roman" w:cs="Times New Roman"/>
              </w:rPr>
            </w:pPr>
          </w:p>
        </w:tc>
        <w:tc>
          <w:tcPr>
            <w:tcW w:w="500" w:type="dxa"/>
          </w:tcPr>
          <w:p w:rsidR="00C37717" w:rsidRPr="00A251CC" w:rsidRDefault="00C37717" w:rsidP="00C37717">
            <w:pPr>
              <w:jc w:val="center"/>
              <w:rPr>
                <w:rFonts w:ascii="Times New Roman" w:hAnsi="Times New Roman" w:cs="Times New Roman"/>
              </w:rPr>
            </w:pPr>
          </w:p>
        </w:tc>
        <w:tc>
          <w:tcPr>
            <w:tcW w:w="501"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58" w:type="dxa"/>
          </w:tcPr>
          <w:p w:rsidR="00C37717" w:rsidRPr="00A251CC" w:rsidRDefault="00C37717" w:rsidP="00C37717">
            <w:pPr>
              <w:jc w:val="center"/>
              <w:rPr>
                <w:rFonts w:ascii="Times New Roman" w:hAnsi="Times New Roman" w:cs="Times New Roman"/>
              </w:rPr>
            </w:pPr>
          </w:p>
        </w:tc>
        <w:tc>
          <w:tcPr>
            <w:tcW w:w="558" w:type="dxa"/>
          </w:tcPr>
          <w:p w:rsidR="00C37717" w:rsidRPr="00A251CC" w:rsidRDefault="00C37717" w:rsidP="00C37717">
            <w:pPr>
              <w:jc w:val="center"/>
              <w:rPr>
                <w:rFonts w:ascii="Times New Roman" w:hAnsi="Times New Roman" w:cs="Times New Roman"/>
              </w:rPr>
            </w:pPr>
          </w:p>
        </w:tc>
        <w:tc>
          <w:tcPr>
            <w:tcW w:w="558" w:type="dxa"/>
          </w:tcPr>
          <w:p w:rsidR="00C37717" w:rsidRPr="00A251CC" w:rsidRDefault="00C37717" w:rsidP="00C37717">
            <w:pPr>
              <w:jc w:val="center"/>
              <w:rPr>
                <w:rFonts w:ascii="Times New Roman" w:hAnsi="Times New Roman" w:cs="Times New Roman"/>
              </w:rPr>
            </w:pPr>
          </w:p>
        </w:tc>
        <w:tc>
          <w:tcPr>
            <w:tcW w:w="1218" w:type="dxa"/>
          </w:tcPr>
          <w:p w:rsidR="00C37717" w:rsidRPr="00A251CC" w:rsidRDefault="00C37717" w:rsidP="00C37717">
            <w:pPr>
              <w:jc w:val="center"/>
              <w:rPr>
                <w:rFonts w:ascii="Times New Roman" w:hAnsi="Times New Roman" w:cs="Times New Roman"/>
              </w:rPr>
            </w:pPr>
          </w:p>
        </w:tc>
      </w:tr>
      <w:tr w:rsidR="00C37717" w:rsidRPr="00A251CC" w:rsidTr="00C37717">
        <w:tc>
          <w:tcPr>
            <w:tcW w:w="617" w:type="dxa"/>
            <w:vMerge/>
          </w:tcPr>
          <w:p w:rsidR="00C37717" w:rsidRPr="00A251CC" w:rsidRDefault="00C37717" w:rsidP="00C37717">
            <w:pPr>
              <w:jc w:val="center"/>
              <w:rPr>
                <w:rFonts w:ascii="Times New Roman" w:hAnsi="Times New Roman" w:cs="Times New Roman"/>
              </w:rPr>
            </w:pPr>
          </w:p>
        </w:tc>
        <w:tc>
          <w:tcPr>
            <w:tcW w:w="1549" w:type="dxa"/>
          </w:tcPr>
          <w:p w:rsidR="00C37717" w:rsidRPr="00A251CC" w:rsidRDefault="00C37717" w:rsidP="00C37717">
            <w:pPr>
              <w:jc w:val="center"/>
              <w:rPr>
                <w:rFonts w:ascii="Times New Roman" w:hAnsi="Times New Roman" w:cs="Times New Roman"/>
              </w:rPr>
            </w:pPr>
            <w:r w:rsidRPr="00A251CC">
              <w:rPr>
                <w:rFonts w:ascii="Times New Roman" w:hAnsi="Times New Roman" w:cs="Times New Roman"/>
                <w:lang w:val="en-US"/>
              </w:rPr>
              <w:t>V</w:t>
            </w:r>
            <w:r w:rsidRPr="00A251CC">
              <w:rPr>
                <w:rFonts w:ascii="Times New Roman" w:hAnsi="Times New Roman" w:cs="Times New Roman"/>
              </w:rPr>
              <w:t>ЧСС</w:t>
            </w:r>
          </w:p>
        </w:tc>
        <w:tc>
          <w:tcPr>
            <w:tcW w:w="500" w:type="dxa"/>
          </w:tcPr>
          <w:p w:rsidR="00C37717" w:rsidRPr="00A251CC" w:rsidRDefault="00C37717" w:rsidP="00C37717">
            <w:pPr>
              <w:jc w:val="center"/>
              <w:rPr>
                <w:rFonts w:ascii="Times New Roman" w:hAnsi="Times New Roman" w:cs="Times New Roman"/>
              </w:rPr>
            </w:pPr>
          </w:p>
        </w:tc>
        <w:tc>
          <w:tcPr>
            <w:tcW w:w="500" w:type="dxa"/>
          </w:tcPr>
          <w:p w:rsidR="00C37717" w:rsidRPr="00A251CC" w:rsidRDefault="00C37717" w:rsidP="00C37717">
            <w:pPr>
              <w:jc w:val="center"/>
              <w:rPr>
                <w:rFonts w:ascii="Times New Roman" w:hAnsi="Times New Roman" w:cs="Times New Roman"/>
              </w:rPr>
            </w:pPr>
          </w:p>
        </w:tc>
        <w:tc>
          <w:tcPr>
            <w:tcW w:w="501"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58" w:type="dxa"/>
          </w:tcPr>
          <w:p w:rsidR="00C37717" w:rsidRPr="00A251CC" w:rsidRDefault="00C37717" w:rsidP="00C37717">
            <w:pPr>
              <w:jc w:val="center"/>
              <w:rPr>
                <w:rFonts w:ascii="Times New Roman" w:hAnsi="Times New Roman" w:cs="Times New Roman"/>
              </w:rPr>
            </w:pPr>
          </w:p>
        </w:tc>
        <w:tc>
          <w:tcPr>
            <w:tcW w:w="558" w:type="dxa"/>
          </w:tcPr>
          <w:p w:rsidR="00C37717" w:rsidRPr="00A251CC" w:rsidRDefault="00C37717" w:rsidP="00C37717">
            <w:pPr>
              <w:jc w:val="center"/>
              <w:rPr>
                <w:rFonts w:ascii="Times New Roman" w:hAnsi="Times New Roman" w:cs="Times New Roman"/>
              </w:rPr>
            </w:pPr>
          </w:p>
        </w:tc>
        <w:tc>
          <w:tcPr>
            <w:tcW w:w="558" w:type="dxa"/>
          </w:tcPr>
          <w:p w:rsidR="00C37717" w:rsidRPr="00A251CC" w:rsidRDefault="00C37717" w:rsidP="00C37717">
            <w:pPr>
              <w:jc w:val="center"/>
              <w:rPr>
                <w:rFonts w:ascii="Times New Roman" w:hAnsi="Times New Roman" w:cs="Times New Roman"/>
              </w:rPr>
            </w:pPr>
          </w:p>
        </w:tc>
        <w:tc>
          <w:tcPr>
            <w:tcW w:w="1218" w:type="dxa"/>
          </w:tcPr>
          <w:p w:rsidR="00C37717" w:rsidRPr="00A251CC" w:rsidRDefault="00C37717" w:rsidP="00C37717">
            <w:pPr>
              <w:jc w:val="center"/>
              <w:rPr>
                <w:rFonts w:ascii="Times New Roman" w:hAnsi="Times New Roman" w:cs="Times New Roman"/>
              </w:rPr>
            </w:pPr>
          </w:p>
        </w:tc>
      </w:tr>
      <w:tr w:rsidR="00C37717" w:rsidRPr="00A251CC" w:rsidTr="00C37717">
        <w:tc>
          <w:tcPr>
            <w:tcW w:w="617" w:type="dxa"/>
            <w:vMerge/>
          </w:tcPr>
          <w:p w:rsidR="00C37717" w:rsidRPr="00A251CC" w:rsidRDefault="00C37717" w:rsidP="00C37717">
            <w:pPr>
              <w:jc w:val="center"/>
              <w:rPr>
                <w:rFonts w:ascii="Times New Roman" w:hAnsi="Times New Roman" w:cs="Times New Roman"/>
              </w:rPr>
            </w:pPr>
          </w:p>
        </w:tc>
        <w:tc>
          <w:tcPr>
            <w:tcW w:w="1549" w:type="dxa"/>
          </w:tcPr>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КЭЛК</w:t>
            </w:r>
          </w:p>
        </w:tc>
        <w:tc>
          <w:tcPr>
            <w:tcW w:w="500" w:type="dxa"/>
          </w:tcPr>
          <w:p w:rsidR="00C37717" w:rsidRPr="00A251CC" w:rsidRDefault="00C37717" w:rsidP="00C37717">
            <w:pPr>
              <w:jc w:val="center"/>
              <w:rPr>
                <w:rFonts w:ascii="Times New Roman" w:hAnsi="Times New Roman" w:cs="Times New Roman"/>
              </w:rPr>
            </w:pPr>
          </w:p>
        </w:tc>
        <w:tc>
          <w:tcPr>
            <w:tcW w:w="500" w:type="dxa"/>
          </w:tcPr>
          <w:p w:rsidR="00C37717" w:rsidRPr="00A251CC" w:rsidRDefault="00C37717" w:rsidP="00C37717">
            <w:pPr>
              <w:jc w:val="center"/>
              <w:rPr>
                <w:rFonts w:ascii="Times New Roman" w:hAnsi="Times New Roman" w:cs="Times New Roman"/>
              </w:rPr>
            </w:pPr>
          </w:p>
        </w:tc>
        <w:tc>
          <w:tcPr>
            <w:tcW w:w="501"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02" w:type="dxa"/>
          </w:tcPr>
          <w:p w:rsidR="00C37717" w:rsidRPr="00A251CC" w:rsidRDefault="00C37717" w:rsidP="00C37717">
            <w:pPr>
              <w:jc w:val="center"/>
              <w:rPr>
                <w:rFonts w:ascii="Times New Roman" w:hAnsi="Times New Roman" w:cs="Times New Roman"/>
              </w:rPr>
            </w:pPr>
          </w:p>
        </w:tc>
        <w:tc>
          <w:tcPr>
            <w:tcW w:w="558" w:type="dxa"/>
          </w:tcPr>
          <w:p w:rsidR="00C37717" w:rsidRPr="00A251CC" w:rsidRDefault="00C37717" w:rsidP="00C37717">
            <w:pPr>
              <w:jc w:val="center"/>
              <w:rPr>
                <w:rFonts w:ascii="Times New Roman" w:hAnsi="Times New Roman" w:cs="Times New Roman"/>
              </w:rPr>
            </w:pPr>
          </w:p>
        </w:tc>
        <w:tc>
          <w:tcPr>
            <w:tcW w:w="558" w:type="dxa"/>
          </w:tcPr>
          <w:p w:rsidR="00C37717" w:rsidRPr="00A251CC" w:rsidRDefault="00C37717" w:rsidP="00C37717">
            <w:pPr>
              <w:jc w:val="center"/>
              <w:rPr>
                <w:rFonts w:ascii="Times New Roman" w:hAnsi="Times New Roman" w:cs="Times New Roman"/>
              </w:rPr>
            </w:pPr>
          </w:p>
        </w:tc>
        <w:tc>
          <w:tcPr>
            <w:tcW w:w="558" w:type="dxa"/>
          </w:tcPr>
          <w:p w:rsidR="00C37717" w:rsidRPr="00A251CC" w:rsidRDefault="00C37717" w:rsidP="00C37717">
            <w:pPr>
              <w:jc w:val="center"/>
              <w:rPr>
                <w:rFonts w:ascii="Times New Roman" w:hAnsi="Times New Roman" w:cs="Times New Roman"/>
              </w:rPr>
            </w:pPr>
          </w:p>
        </w:tc>
        <w:tc>
          <w:tcPr>
            <w:tcW w:w="1218" w:type="dxa"/>
          </w:tcPr>
          <w:p w:rsidR="00C37717" w:rsidRPr="00A251CC" w:rsidRDefault="00C37717" w:rsidP="00C37717">
            <w:pPr>
              <w:jc w:val="center"/>
              <w:rPr>
                <w:rFonts w:ascii="Times New Roman" w:hAnsi="Times New Roman" w:cs="Times New Roman"/>
              </w:rPr>
            </w:pPr>
          </w:p>
        </w:tc>
      </w:tr>
    </w:tbl>
    <w:p w:rsidR="00C37717" w:rsidRPr="00A251CC" w:rsidRDefault="00C37717" w:rsidP="00C37717">
      <w:pPr>
        <w:ind w:firstLine="709"/>
        <w:jc w:val="center"/>
        <w:rPr>
          <w:rFonts w:ascii="Times New Roman" w:hAnsi="Times New Roman" w:cs="Times New Roman"/>
        </w:rPr>
      </w:pPr>
    </w:p>
    <w:p w:rsidR="00C37717" w:rsidRPr="00A251CC" w:rsidRDefault="00C37717" w:rsidP="00C37717">
      <w:pPr>
        <w:ind w:firstLine="709"/>
        <w:jc w:val="both"/>
        <w:rPr>
          <w:rFonts w:ascii="Times New Roman" w:hAnsi="Times New Roman" w:cs="Times New Roman"/>
        </w:rPr>
      </w:pPr>
      <w:r w:rsidRPr="00A251CC">
        <w:rPr>
          <w:rFonts w:ascii="Times New Roman" w:hAnsi="Times New Roman" w:cs="Times New Roman"/>
        </w:rPr>
        <w:t>Схема для выводов:</w:t>
      </w:r>
    </w:p>
    <w:p w:rsidR="00C37717" w:rsidRPr="00A251CC" w:rsidRDefault="00C37717" w:rsidP="00C37717">
      <w:pPr>
        <w:pStyle w:val="a3"/>
        <w:widowControl/>
        <w:numPr>
          <w:ilvl w:val="0"/>
          <w:numId w:val="34"/>
        </w:numPr>
        <w:ind w:left="0" w:firstLine="709"/>
        <w:jc w:val="both"/>
        <w:rPr>
          <w:rFonts w:ascii="Times New Roman" w:hAnsi="Times New Roman" w:cs="Times New Roman"/>
        </w:rPr>
      </w:pPr>
      <w:r w:rsidRPr="00A251CC">
        <w:rPr>
          <w:rFonts w:ascii="Times New Roman" w:hAnsi="Times New Roman" w:cs="Times New Roman"/>
        </w:rPr>
        <w:t>Дать устную, краткую характеристику всех исследуемых показателей функционального состояния спортсмена (</w:t>
      </w:r>
      <w:r w:rsidRPr="00A251CC">
        <w:rPr>
          <w:rFonts w:ascii="Times New Roman" w:hAnsi="Times New Roman" w:cs="Times New Roman"/>
          <w:lang w:val="en-US"/>
        </w:rPr>
        <w:t>PWC</w:t>
      </w:r>
      <w:r w:rsidRPr="00A251CC">
        <w:rPr>
          <w:rFonts w:ascii="Times New Roman" w:hAnsi="Times New Roman" w:cs="Times New Roman"/>
        </w:rPr>
        <w:t xml:space="preserve">170, </w:t>
      </w:r>
      <w:r w:rsidRPr="00A251CC">
        <w:rPr>
          <w:rFonts w:ascii="Times New Roman" w:hAnsi="Times New Roman" w:cs="Times New Roman"/>
          <w:lang w:val="en-US"/>
        </w:rPr>
        <w:t>V</w:t>
      </w:r>
      <w:r w:rsidRPr="00A251CC">
        <w:rPr>
          <w:rFonts w:ascii="Times New Roman" w:hAnsi="Times New Roman" w:cs="Times New Roman"/>
        </w:rPr>
        <w:t xml:space="preserve">ЧСС, КЭЛК).  В выводах письменно привести средние величины по каждому показателю, а также наибольшую и наименьшую величину у данного спортсмена, и когда они отмечались (указать этап тренировки и год обследования). При этом учитывается, что с декабря по апрель проводился подготовительный период, с конца апреля </w:t>
      </w:r>
      <w:proofErr w:type="gramStart"/>
      <w:r w:rsidRPr="00A251CC">
        <w:rPr>
          <w:rFonts w:ascii="Times New Roman" w:hAnsi="Times New Roman" w:cs="Times New Roman"/>
        </w:rPr>
        <w:t>по ноября</w:t>
      </w:r>
      <w:proofErr w:type="gramEnd"/>
      <w:r w:rsidRPr="00A251CC">
        <w:rPr>
          <w:rFonts w:ascii="Times New Roman" w:hAnsi="Times New Roman" w:cs="Times New Roman"/>
        </w:rPr>
        <w:t xml:space="preserve"> – соревновательный период, разделенный разгрузочным этапом (июль), в ноябре наступал переходный период годичного цикла подготовки.</w:t>
      </w:r>
    </w:p>
    <w:p w:rsidR="00C37717" w:rsidRPr="00A251CC" w:rsidRDefault="00C37717" w:rsidP="00C37717">
      <w:pPr>
        <w:pStyle w:val="a3"/>
        <w:widowControl/>
        <w:numPr>
          <w:ilvl w:val="0"/>
          <w:numId w:val="34"/>
        </w:numPr>
        <w:ind w:left="0" w:firstLine="709"/>
        <w:jc w:val="both"/>
        <w:rPr>
          <w:rFonts w:ascii="Times New Roman" w:hAnsi="Times New Roman" w:cs="Times New Roman"/>
        </w:rPr>
      </w:pPr>
      <w:r w:rsidRPr="00A251CC">
        <w:rPr>
          <w:rFonts w:ascii="Times New Roman" w:hAnsi="Times New Roman" w:cs="Times New Roman"/>
        </w:rPr>
        <w:lastRenderedPageBreak/>
        <w:t>Привести средние величины, а также максимальную и минимальную величину по каждому показателю (</w:t>
      </w:r>
      <w:r w:rsidRPr="00A251CC">
        <w:rPr>
          <w:rFonts w:ascii="Times New Roman" w:hAnsi="Times New Roman" w:cs="Times New Roman"/>
          <w:lang w:val="en-US"/>
        </w:rPr>
        <w:t>PWC</w:t>
      </w:r>
      <w:r w:rsidRPr="00A251CC">
        <w:rPr>
          <w:rFonts w:ascii="Times New Roman" w:hAnsi="Times New Roman" w:cs="Times New Roman"/>
        </w:rPr>
        <w:t xml:space="preserve">170, </w:t>
      </w:r>
      <w:r w:rsidRPr="00A251CC">
        <w:rPr>
          <w:rFonts w:ascii="Times New Roman" w:hAnsi="Times New Roman" w:cs="Times New Roman"/>
          <w:lang w:val="en-US"/>
        </w:rPr>
        <w:t>V</w:t>
      </w:r>
      <w:r w:rsidRPr="00A251CC">
        <w:rPr>
          <w:rFonts w:ascii="Times New Roman" w:hAnsi="Times New Roman" w:cs="Times New Roman"/>
        </w:rPr>
        <w:t>ЧСС, КЭЛК) для всей команды и сравнить их с индивидуальными данными спортсмена. Если показатели имеют различия, рассчитать насколько. Сделать вывод о возможных причинах этих различий.</w:t>
      </w:r>
    </w:p>
    <w:p w:rsidR="00C37717" w:rsidRPr="00A251CC" w:rsidRDefault="00C37717" w:rsidP="00C37717">
      <w:pPr>
        <w:ind w:firstLine="709"/>
        <w:jc w:val="both"/>
        <w:rPr>
          <w:rFonts w:ascii="Times New Roman" w:hAnsi="Times New Roman" w:cs="Times New Roman"/>
          <w:b/>
        </w:rPr>
      </w:pPr>
    </w:p>
    <w:p w:rsidR="00C37717" w:rsidRPr="00A251CC" w:rsidRDefault="00C37717" w:rsidP="00C37717">
      <w:pPr>
        <w:ind w:firstLine="709"/>
        <w:jc w:val="both"/>
        <w:rPr>
          <w:rFonts w:ascii="Times New Roman" w:hAnsi="Times New Roman" w:cs="Times New Roman"/>
          <w:b/>
        </w:rPr>
      </w:pPr>
      <w:r w:rsidRPr="00A251CC">
        <w:rPr>
          <w:rFonts w:ascii="Times New Roman" w:hAnsi="Times New Roman" w:cs="Times New Roman"/>
          <w:b/>
        </w:rPr>
        <w:t>Практическая работа №2.</w:t>
      </w:r>
    </w:p>
    <w:p w:rsidR="00C37717" w:rsidRPr="00A251CC" w:rsidRDefault="00C37717" w:rsidP="00C37717">
      <w:pPr>
        <w:ind w:firstLine="709"/>
        <w:jc w:val="both"/>
        <w:rPr>
          <w:rFonts w:ascii="Times New Roman" w:eastAsia="Calibri" w:hAnsi="Times New Roman" w:cs="Times New Roman"/>
          <w:b/>
        </w:rPr>
      </w:pPr>
      <w:r w:rsidRPr="00A251CC">
        <w:rPr>
          <w:rFonts w:ascii="Times New Roman" w:eastAsia="Calibri" w:hAnsi="Times New Roman" w:cs="Times New Roman"/>
          <w:b/>
        </w:rPr>
        <w:t>Влияние тренировочных и возрастных факторов на динамику функциональной подготовленности юных спортсменов.</w:t>
      </w:r>
    </w:p>
    <w:p w:rsidR="00C37717" w:rsidRPr="00A251CC" w:rsidRDefault="00C37717" w:rsidP="00C37717">
      <w:pPr>
        <w:ind w:firstLine="709"/>
        <w:jc w:val="both"/>
        <w:rPr>
          <w:rFonts w:ascii="Times New Roman" w:eastAsia="Calibri" w:hAnsi="Times New Roman" w:cs="Times New Roman"/>
        </w:rPr>
      </w:pPr>
      <w:r w:rsidRPr="00A251CC">
        <w:rPr>
          <w:rFonts w:ascii="Times New Roman" w:eastAsia="Calibri" w:hAnsi="Times New Roman" w:cs="Times New Roman"/>
        </w:rPr>
        <w:t>Задачи:</w:t>
      </w:r>
    </w:p>
    <w:p w:rsidR="00C37717" w:rsidRPr="00A251CC" w:rsidRDefault="00C37717" w:rsidP="00C37717">
      <w:pPr>
        <w:pStyle w:val="a3"/>
        <w:widowControl/>
        <w:numPr>
          <w:ilvl w:val="0"/>
          <w:numId w:val="35"/>
        </w:numPr>
        <w:ind w:left="0" w:firstLine="709"/>
        <w:jc w:val="both"/>
        <w:rPr>
          <w:rFonts w:ascii="Times New Roman" w:hAnsi="Times New Roman" w:cs="Times New Roman"/>
        </w:rPr>
      </w:pPr>
      <w:r w:rsidRPr="00A251CC">
        <w:rPr>
          <w:rFonts w:ascii="Times New Roman" w:hAnsi="Times New Roman" w:cs="Times New Roman"/>
        </w:rPr>
        <w:t xml:space="preserve">Использую индивидуальную таблицу </w:t>
      </w:r>
      <w:proofErr w:type="spellStart"/>
      <w:r w:rsidRPr="00A251CC">
        <w:rPr>
          <w:rFonts w:ascii="Times New Roman" w:hAnsi="Times New Roman" w:cs="Times New Roman"/>
        </w:rPr>
        <w:t>лонгитудинальных</w:t>
      </w:r>
      <w:proofErr w:type="spellEnd"/>
      <w:r w:rsidRPr="00A251CC">
        <w:rPr>
          <w:rFonts w:ascii="Times New Roman" w:hAnsi="Times New Roman" w:cs="Times New Roman"/>
        </w:rPr>
        <w:t xml:space="preserve"> (длительных) наблюдений за юным спортсменом, изобразить графически изменения его показателей физической работоспособности (</w:t>
      </w:r>
      <w:r w:rsidRPr="00A251CC">
        <w:rPr>
          <w:rFonts w:ascii="Times New Roman" w:hAnsi="Times New Roman" w:cs="Times New Roman"/>
          <w:lang w:val="en-US"/>
        </w:rPr>
        <w:t>PWC</w:t>
      </w:r>
      <w:r w:rsidRPr="00A251CC">
        <w:rPr>
          <w:rFonts w:ascii="Times New Roman" w:hAnsi="Times New Roman" w:cs="Times New Roman"/>
        </w:rPr>
        <w:t>170), скорости восстановления ЧСС (</w:t>
      </w:r>
      <w:r w:rsidRPr="00A251CC">
        <w:rPr>
          <w:rFonts w:ascii="Times New Roman" w:hAnsi="Times New Roman" w:cs="Times New Roman"/>
          <w:lang w:val="en-US"/>
        </w:rPr>
        <w:t>V</w:t>
      </w:r>
      <w:r w:rsidRPr="00A251CC">
        <w:rPr>
          <w:rFonts w:ascii="Times New Roman" w:hAnsi="Times New Roman" w:cs="Times New Roman"/>
        </w:rPr>
        <w:t>ЧСС), коэффициента эффективности локомоторной координации (КЭЛК). Проанализировать полученные рисунки.</w:t>
      </w:r>
    </w:p>
    <w:p w:rsidR="00C37717" w:rsidRPr="00A251CC" w:rsidRDefault="00C37717" w:rsidP="00C37717">
      <w:pPr>
        <w:pStyle w:val="a3"/>
        <w:widowControl/>
        <w:numPr>
          <w:ilvl w:val="0"/>
          <w:numId w:val="35"/>
        </w:numPr>
        <w:ind w:left="0" w:firstLine="709"/>
        <w:jc w:val="both"/>
        <w:rPr>
          <w:rFonts w:ascii="Times New Roman" w:hAnsi="Times New Roman" w:cs="Times New Roman"/>
        </w:rPr>
      </w:pPr>
      <w:r w:rsidRPr="00A251CC">
        <w:rPr>
          <w:rFonts w:ascii="Times New Roman" w:hAnsi="Times New Roman" w:cs="Times New Roman"/>
        </w:rPr>
        <w:t>Сделать выводы о динамике этих показателей в различные периоды и годичные циклы подготовки (на примере трех лет); о возрастных и тренировочных изменениях физической работоспособности (</w:t>
      </w:r>
      <w:r w:rsidRPr="00A251CC">
        <w:rPr>
          <w:rFonts w:ascii="Times New Roman" w:hAnsi="Times New Roman" w:cs="Times New Roman"/>
          <w:lang w:val="en-US"/>
        </w:rPr>
        <w:t>PWC</w:t>
      </w:r>
      <w:r w:rsidRPr="00A251CC">
        <w:rPr>
          <w:rFonts w:ascii="Times New Roman" w:hAnsi="Times New Roman" w:cs="Times New Roman"/>
        </w:rPr>
        <w:t>170), об особенностях, отличающих его динамику от динамики средних величин его ровесников, не занимающихся спортом; о возможных причинах этих особенностей.</w:t>
      </w:r>
    </w:p>
    <w:p w:rsidR="00C37717" w:rsidRPr="00A251CC" w:rsidRDefault="00C37717" w:rsidP="00C37717">
      <w:pPr>
        <w:pStyle w:val="a3"/>
        <w:widowControl/>
        <w:numPr>
          <w:ilvl w:val="0"/>
          <w:numId w:val="35"/>
        </w:numPr>
        <w:ind w:left="0" w:firstLine="709"/>
        <w:jc w:val="both"/>
        <w:rPr>
          <w:rFonts w:ascii="Times New Roman" w:hAnsi="Times New Roman" w:cs="Times New Roman"/>
        </w:rPr>
      </w:pPr>
      <w:r w:rsidRPr="00A251CC">
        <w:rPr>
          <w:rFonts w:ascii="Times New Roman" w:hAnsi="Times New Roman" w:cs="Times New Roman"/>
        </w:rPr>
        <w:t>Используя рисунок со средними данными команды за три года наблюдений по всем изучаемым показателям, сравнить средние показатели команды с индивидуальными величинами спортсмена.</w:t>
      </w:r>
    </w:p>
    <w:p w:rsidR="00C37717" w:rsidRPr="00A251CC" w:rsidRDefault="00C37717" w:rsidP="00C37717">
      <w:pPr>
        <w:ind w:firstLine="709"/>
        <w:jc w:val="both"/>
        <w:rPr>
          <w:rFonts w:ascii="Times New Roman" w:hAnsi="Times New Roman" w:cs="Times New Roman"/>
        </w:rPr>
      </w:pPr>
      <w:r w:rsidRPr="00A251CC">
        <w:rPr>
          <w:rFonts w:ascii="Times New Roman" w:hAnsi="Times New Roman" w:cs="Times New Roman"/>
        </w:rPr>
        <w:t>Ход работы:</w:t>
      </w:r>
    </w:p>
    <w:p w:rsidR="00C37717" w:rsidRPr="00A251CC" w:rsidRDefault="00C37717" w:rsidP="00C37717">
      <w:pPr>
        <w:ind w:firstLine="709"/>
        <w:jc w:val="both"/>
        <w:rPr>
          <w:rFonts w:ascii="Times New Roman" w:hAnsi="Times New Roman" w:cs="Times New Roman"/>
        </w:rPr>
      </w:pPr>
      <w:r w:rsidRPr="00A251CC">
        <w:rPr>
          <w:rFonts w:ascii="Times New Roman" w:hAnsi="Times New Roman" w:cs="Times New Roman"/>
        </w:rPr>
        <w:t xml:space="preserve">В работе используются данные, полученные при выполнении практического занятия№2. По имеющимся данным в протоколе составляются графики по каждому из трех показателей. На каждом из них во временном интервале </w:t>
      </w:r>
      <w:proofErr w:type="gramStart"/>
      <w:r w:rsidRPr="00A251CC">
        <w:rPr>
          <w:rFonts w:ascii="Times New Roman" w:hAnsi="Times New Roman" w:cs="Times New Roman"/>
        </w:rPr>
        <w:t>двенадцати  месяцев</w:t>
      </w:r>
      <w:proofErr w:type="gramEnd"/>
      <w:r w:rsidRPr="00A251CC">
        <w:rPr>
          <w:rFonts w:ascii="Times New Roman" w:hAnsi="Times New Roman" w:cs="Times New Roman"/>
        </w:rPr>
        <w:t xml:space="preserve"> накладываются три кривые результатов годичных наблюдений за данным показателем (три года наблюдений), каждая из которых обозначается своим цветом или символом. На временной оси рисунка кроме месяцев обозначаются также периоды годичного цикла подготовки: подготовительный, соревновательный, переходный, а также соответствующие им этапы.</w:t>
      </w:r>
    </w:p>
    <w:p w:rsidR="00C37717" w:rsidRPr="00A251CC" w:rsidRDefault="00C37717" w:rsidP="00C37717">
      <w:pPr>
        <w:ind w:firstLine="709"/>
        <w:jc w:val="both"/>
        <w:rPr>
          <w:rFonts w:ascii="Times New Roman" w:hAnsi="Times New Roman" w:cs="Times New Roman"/>
        </w:rPr>
      </w:pPr>
      <w:r w:rsidRPr="00A251CC">
        <w:rPr>
          <w:rFonts w:ascii="Times New Roman" w:hAnsi="Times New Roman" w:cs="Times New Roman"/>
        </w:rPr>
        <w:t>Масштаб разметки каждого показателя выбирается в соответствии с максимальными и минимальными величинами у данного спортсмена за все время наблюдений. Название рисунка дается по изображенному на нем показателю.</w:t>
      </w:r>
    </w:p>
    <w:p w:rsidR="00C37717" w:rsidRPr="00A251CC" w:rsidRDefault="00C37717" w:rsidP="00C37717">
      <w:pPr>
        <w:ind w:firstLine="709"/>
        <w:jc w:val="both"/>
        <w:rPr>
          <w:rFonts w:ascii="Times New Roman" w:hAnsi="Times New Roman" w:cs="Times New Roman"/>
        </w:rPr>
      </w:pPr>
      <w:r w:rsidRPr="00A251CC">
        <w:rPr>
          <w:rFonts w:ascii="Times New Roman" w:hAnsi="Times New Roman" w:cs="Times New Roman"/>
        </w:rPr>
        <w:t>Ко второму занятию студент готовит рисунки, а также текст выводов по предложенным ниже схемам.</w:t>
      </w:r>
    </w:p>
    <w:p w:rsidR="00C37717" w:rsidRPr="00A251CC" w:rsidRDefault="00C37717" w:rsidP="00C37717">
      <w:pPr>
        <w:ind w:firstLine="709"/>
        <w:jc w:val="both"/>
        <w:rPr>
          <w:rFonts w:ascii="Times New Roman" w:hAnsi="Times New Roman" w:cs="Times New Roman"/>
        </w:rPr>
      </w:pPr>
      <w:r w:rsidRPr="00A251CC">
        <w:rPr>
          <w:rFonts w:ascii="Times New Roman" w:hAnsi="Times New Roman" w:cs="Times New Roman"/>
        </w:rPr>
        <w:t>Пример выполнения рисунка «</w:t>
      </w:r>
      <w:r w:rsidRPr="00A251CC">
        <w:rPr>
          <w:rFonts w:ascii="Times New Roman" w:hAnsi="Times New Roman" w:cs="Times New Roman"/>
          <w:lang w:val="en-US"/>
        </w:rPr>
        <w:t>PWC</w:t>
      </w:r>
      <w:r w:rsidRPr="00A251CC">
        <w:rPr>
          <w:rFonts w:ascii="Times New Roman" w:hAnsi="Times New Roman" w:cs="Times New Roman"/>
        </w:rPr>
        <w:t>170 спортсмена __________ за 3 годичных цикла тренировки».</w:t>
      </w:r>
    </w:p>
    <w:p w:rsidR="00C37717" w:rsidRPr="00A251CC" w:rsidRDefault="00C37717" w:rsidP="00C37717">
      <w:pPr>
        <w:jc w:val="both"/>
        <w:rPr>
          <w:rFonts w:ascii="Times New Roman" w:hAnsi="Times New Roman" w:cs="Times New Roman"/>
        </w:rPr>
      </w:pPr>
      <w:r>
        <w:rPr>
          <w:rFonts w:ascii="Times New Roman" w:hAnsi="Times New Roman" w:cs="Times New Roman"/>
          <w:noProof/>
        </w:rPr>
        <w:lastRenderedPageBreak/>
        <w:pict>
          <v:shape id="_x0000_s1202" type="#_x0000_t32" style="position:absolute;left:0;text-align:left;margin-left:337.95pt;margin-top:10.65pt;width:.75pt;height:181.5pt;flip:y;z-index:251839488" o:connectortype="straight"/>
        </w:pict>
      </w:r>
      <w:r>
        <w:rPr>
          <w:rFonts w:ascii="Times New Roman" w:hAnsi="Times New Roman" w:cs="Times New Roman"/>
          <w:noProof/>
        </w:rPr>
        <w:pict>
          <v:shape id="_x0000_s1201" type="#_x0000_t32" style="position:absolute;left:0;text-align:left;margin-left:306.45pt;margin-top:10.65pt;width:0;height:181.5pt;flip:y;z-index:251838464" o:connectortype="straight"/>
        </w:pict>
      </w:r>
      <w:r>
        <w:rPr>
          <w:rFonts w:ascii="Times New Roman" w:hAnsi="Times New Roman" w:cs="Times New Roman"/>
          <w:noProof/>
        </w:rPr>
        <w:pict>
          <v:shape id="_x0000_s1200" type="#_x0000_t32" style="position:absolute;left:0;text-align:left;margin-left:221.7pt;margin-top:10.65pt;width:0;height:181.5pt;flip:y;z-index:251837440" o:connectortype="straight"/>
        </w:pict>
      </w:r>
      <w:r>
        <w:rPr>
          <w:rFonts w:ascii="Times New Roman" w:hAnsi="Times New Roman" w:cs="Times New Roman"/>
          <w:noProof/>
        </w:rPr>
        <w:pict>
          <v:shape id="_x0000_s1199" type="#_x0000_t32" style="position:absolute;left:0;text-align:left;margin-left:187.95pt;margin-top:10.65pt;width:.75pt;height:181.5pt;flip:y;z-index:251836416" o:connectortype="straight"/>
        </w:pict>
      </w:r>
      <w:r>
        <w:rPr>
          <w:rFonts w:ascii="Times New Roman" w:hAnsi="Times New Roman" w:cs="Times New Roman"/>
          <w:noProof/>
        </w:rPr>
        <w:pict>
          <v:shape id="_x0000_s1198" type="#_x0000_t32" style="position:absolute;left:0;text-align:left;margin-left:120.45pt;margin-top:10.65pt;width:.75pt;height:181.5pt;flip:x y;z-index:251835392" o:connectortype="straight"/>
        </w:pict>
      </w:r>
      <w:r w:rsidRPr="00A251CC">
        <w:rPr>
          <w:rFonts w:ascii="Times New Roman" w:hAnsi="Times New Roman" w:cs="Times New Roman"/>
          <w:noProof/>
        </w:rPr>
        <w:drawing>
          <wp:inline distT="0" distB="0" distL="0" distR="0" wp14:anchorId="3C5E6EB5" wp14:editId="0DC9FBF6">
            <wp:extent cx="5876925" cy="2743200"/>
            <wp:effectExtent l="0" t="0" r="0" b="0"/>
            <wp:docPr id="7" name="Диаграмма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Диаграмма 1"/>
                    <pic:cNvPicPr>
                      <a:picLocks noChangeArrowheads="1"/>
                    </pic:cNvPicPr>
                  </pic:nvPicPr>
                  <pic:blipFill>
                    <a:blip r:embed="rId29" cstate="print"/>
                    <a:srcRect l="-1283" t="-3606" r="-2043" b="-4556"/>
                    <a:stretch>
                      <a:fillRect/>
                    </a:stretch>
                  </pic:blipFill>
                  <pic:spPr bwMode="auto">
                    <a:xfrm>
                      <a:off x="0" y="0"/>
                      <a:ext cx="5876925" cy="2743200"/>
                    </a:xfrm>
                    <a:prstGeom prst="rect">
                      <a:avLst/>
                    </a:prstGeom>
                    <a:noFill/>
                    <a:ln w="9525">
                      <a:noFill/>
                      <a:miter lim="800000"/>
                      <a:headEnd/>
                      <a:tailEnd/>
                    </a:ln>
                  </pic:spPr>
                </pic:pic>
              </a:graphicData>
            </a:graphic>
          </wp:inline>
        </w:drawing>
      </w:r>
    </w:p>
    <w:p w:rsidR="00C37717" w:rsidRPr="00A251CC" w:rsidRDefault="00C37717" w:rsidP="00C37717">
      <w:pPr>
        <w:ind w:firstLine="709"/>
        <w:jc w:val="both"/>
        <w:rPr>
          <w:rFonts w:ascii="Times New Roman" w:hAnsi="Times New Roman" w:cs="Times New Roman"/>
          <w:b/>
        </w:rPr>
      </w:pPr>
      <w:r w:rsidRPr="00A251CC">
        <w:rPr>
          <w:rFonts w:ascii="Times New Roman" w:hAnsi="Times New Roman" w:cs="Times New Roman"/>
          <w:b/>
        </w:rPr>
        <w:t>Схема для выводов.</w:t>
      </w:r>
    </w:p>
    <w:p w:rsidR="00C37717" w:rsidRPr="00A251CC" w:rsidRDefault="00C37717" w:rsidP="00C37717">
      <w:pPr>
        <w:ind w:firstLine="709"/>
        <w:jc w:val="both"/>
        <w:rPr>
          <w:rFonts w:ascii="Times New Roman" w:hAnsi="Times New Roman" w:cs="Times New Roman"/>
          <w:i/>
        </w:rPr>
      </w:pPr>
      <w:r w:rsidRPr="00A251CC">
        <w:rPr>
          <w:rFonts w:ascii="Times New Roman" w:hAnsi="Times New Roman" w:cs="Times New Roman"/>
          <w:i/>
        </w:rPr>
        <w:t>Выводы о влиянии тренировочных факторов на исследуемые показатели у спортсмена в различных периодах годичного цикла подготовки.</w:t>
      </w:r>
    </w:p>
    <w:p w:rsidR="00C37717" w:rsidRPr="00A251CC" w:rsidRDefault="00C37717" w:rsidP="00C37717">
      <w:pPr>
        <w:pStyle w:val="a3"/>
        <w:widowControl/>
        <w:numPr>
          <w:ilvl w:val="0"/>
          <w:numId w:val="36"/>
        </w:numPr>
        <w:ind w:left="0" w:firstLine="709"/>
        <w:jc w:val="both"/>
        <w:rPr>
          <w:rFonts w:ascii="Times New Roman" w:hAnsi="Times New Roman" w:cs="Times New Roman"/>
        </w:rPr>
      </w:pPr>
      <w:r w:rsidRPr="00A251CC">
        <w:rPr>
          <w:rFonts w:ascii="Times New Roman" w:hAnsi="Times New Roman" w:cs="Times New Roman"/>
        </w:rPr>
        <w:t>Проанализировать изменения показателя физической работоспособности (</w:t>
      </w:r>
      <w:r w:rsidRPr="00A251CC">
        <w:rPr>
          <w:rFonts w:ascii="Times New Roman" w:hAnsi="Times New Roman" w:cs="Times New Roman"/>
          <w:lang w:val="en-US"/>
        </w:rPr>
        <w:t>PWC</w:t>
      </w:r>
      <w:r w:rsidRPr="00A251CC">
        <w:rPr>
          <w:rFonts w:ascii="Times New Roman" w:hAnsi="Times New Roman" w:cs="Times New Roman"/>
        </w:rPr>
        <w:t xml:space="preserve">170) в различных периодах годичного цикла. Отражает ли динамика </w:t>
      </w:r>
      <w:r w:rsidRPr="00A251CC">
        <w:rPr>
          <w:rFonts w:ascii="Times New Roman" w:hAnsi="Times New Roman" w:cs="Times New Roman"/>
          <w:lang w:val="en-US"/>
        </w:rPr>
        <w:t>PWC</w:t>
      </w:r>
      <w:r w:rsidRPr="00A251CC">
        <w:rPr>
          <w:rFonts w:ascii="Times New Roman" w:hAnsi="Times New Roman" w:cs="Times New Roman"/>
        </w:rPr>
        <w:t>170 спортсмена развитие спортивной формы так, как это показано на рисунке со средними данными.</w:t>
      </w:r>
    </w:p>
    <w:p w:rsidR="00C37717" w:rsidRPr="00A251CC" w:rsidRDefault="00C37717" w:rsidP="00C37717">
      <w:pPr>
        <w:pStyle w:val="a3"/>
        <w:widowControl/>
        <w:numPr>
          <w:ilvl w:val="0"/>
          <w:numId w:val="36"/>
        </w:numPr>
        <w:ind w:left="0" w:firstLine="709"/>
        <w:jc w:val="both"/>
        <w:rPr>
          <w:rFonts w:ascii="Times New Roman" w:hAnsi="Times New Roman" w:cs="Times New Roman"/>
        </w:rPr>
      </w:pPr>
      <w:r w:rsidRPr="00A251CC">
        <w:rPr>
          <w:rFonts w:ascii="Times New Roman" w:hAnsi="Times New Roman" w:cs="Times New Roman"/>
        </w:rPr>
        <w:t>Проанализировать изменение скорости восстановления ЧСС (</w:t>
      </w:r>
      <w:r w:rsidRPr="00A251CC">
        <w:rPr>
          <w:rFonts w:ascii="Times New Roman" w:hAnsi="Times New Roman" w:cs="Times New Roman"/>
          <w:lang w:val="en-US"/>
        </w:rPr>
        <w:t>V</w:t>
      </w:r>
      <w:r w:rsidRPr="00A251CC">
        <w:rPr>
          <w:rFonts w:ascii="Times New Roman" w:hAnsi="Times New Roman" w:cs="Times New Roman"/>
        </w:rPr>
        <w:t xml:space="preserve">ЧСС). Соответствуют ли они динамике </w:t>
      </w:r>
      <w:r w:rsidRPr="00A251CC">
        <w:rPr>
          <w:rFonts w:ascii="Times New Roman" w:hAnsi="Times New Roman" w:cs="Times New Roman"/>
          <w:lang w:val="en-US"/>
        </w:rPr>
        <w:t>PWC</w:t>
      </w:r>
      <w:r w:rsidRPr="00A251CC">
        <w:rPr>
          <w:rFonts w:ascii="Times New Roman" w:hAnsi="Times New Roman" w:cs="Times New Roman"/>
        </w:rPr>
        <w:t xml:space="preserve">170. Отмечаются ли какие-либо особенности в динамике данного показателя у спортсмена, как по отношению к </w:t>
      </w:r>
      <w:r w:rsidRPr="00A251CC">
        <w:rPr>
          <w:rFonts w:ascii="Times New Roman" w:hAnsi="Times New Roman" w:cs="Times New Roman"/>
          <w:lang w:val="en-US"/>
        </w:rPr>
        <w:t>PWC</w:t>
      </w:r>
      <w:r w:rsidRPr="00A251CC">
        <w:rPr>
          <w:rFonts w:ascii="Times New Roman" w:hAnsi="Times New Roman" w:cs="Times New Roman"/>
        </w:rPr>
        <w:t>170, так и по отношению к средним данным команды.</w:t>
      </w:r>
    </w:p>
    <w:p w:rsidR="00C37717" w:rsidRPr="00A251CC" w:rsidRDefault="00C37717" w:rsidP="00C37717">
      <w:pPr>
        <w:pStyle w:val="a3"/>
        <w:widowControl/>
        <w:numPr>
          <w:ilvl w:val="0"/>
          <w:numId w:val="36"/>
        </w:numPr>
        <w:ind w:left="0" w:firstLine="709"/>
        <w:jc w:val="both"/>
        <w:rPr>
          <w:rFonts w:ascii="Times New Roman" w:hAnsi="Times New Roman" w:cs="Times New Roman"/>
        </w:rPr>
      </w:pPr>
      <w:r w:rsidRPr="00A251CC">
        <w:rPr>
          <w:rFonts w:ascii="Times New Roman" w:hAnsi="Times New Roman" w:cs="Times New Roman"/>
        </w:rPr>
        <w:t>В каких отношениях с динамикой вышеназванных показателей находится динамика показателя КЭЛК. При этом учитывается, что высокой координации соответствуют низкие величины КЭЛК (ниже 1,2).</w:t>
      </w:r>
    </w:p>
    <w:p w:rsidR="00C37717" w:rsidRPr="00A251CC" w:rsidRDefault="00C37717" w:rsidP="00C37717">
      <w:pPr>
        <w:ind w:firstLine="709"/>
        <w:jc w:val="both"/>
        <w:rPr>
          <w:rFonts w:ascii="Times New Roman" w:hAnsi="Times New Roman" w:cs="Times New Roman"/>
          <w:i/>
        </w:rPr>
      </w:pPr>
    </w:p>
    <w:p w:rsidR="00C37717" w:rsidRPr="00A251CC" w:rsidRDefault="00C37717" w:rsidP="00C37717">
      <w:pPr>
        <w:ind w:firstLine="709"/>
        <w:jc w:val="both"/>
        <w:rPr>
          <w:rFonts w:ascii="Times New Roman" w:hAnsi="Times New Roman" w:cs="Times New Roman"/>
          <w:i/>
        </w:rPr>
      </w:pPr>
      <w:r w:rsidRPr="00A251CC">
        <w:rPr>
          <w:rFonts w:ascii="Times New Roman" w:hAnsi="Times New Roman" w:cs="Times New Roman"/>
          <w:i/>
        </w:rPr>
        <w:t>Выводы о влиянии возрастных изменений на исследуемые показатели спортсмена за несколько лет наблюдений.</w:t>
      </w:r>
    </w:p>
    <w:p w:rsidR="00C37717" w:rsidRPr="00A251CC" w:rsidRDefault="00C37717" w:rsidP="00C37717">
      <w:pPr>
        <w:pStyle w:val="a3"/>
        <w:widowControl/>
        <w:numPr>
          <w:ilvl w:val="0"/>
          <w:numId w:val="37"/>
        </w:numPr>
        <w:ind w:left="0" w:firstLine="709"/>
        <w:jc w:val="both"/>
        <w:rPr>
          <w:rFonts w:ascii="Times New Roman" w:hAnsi="Times New Roman" w:cs="Times New Roman"/>
        </w:rPr>
      </w:pPr>
      <w:r w:rsidRPr="00A251CC">
        <w:rPr>
          <w:rFonts w:ascii="Times New Roman" w:hAnsi="Times New Roman" w:cs="Times New Roman"/>
        </w:rPr>
        <w:t xml:space="preserve">Наблюдается ли у спортсмена ежегодный прирост </w:t>
      </w:r>
      <w:r w:rsidRPr="00A251CC">
        <w:rPr>
          <w:rFonts w:ascii="Times New Roman" w:hAnsi="Times New Roman" w:cs="Times New Roman"/>
          <w:lang w:val="en-US"/>
        </w:rPr>
        <w:t>PWC</w:t>
      </w:r>
      <w:r w:rsidRPr="00A251CC">
        <w:rPr>
          <w:rFonts w:ascii="Times New Roman" w:hAnsi="Times New Roman" w:cs="Times New Roman"/>
        </w:rPr>
        <w:t xml:space="preserve">170 и на какую величину. Для этого необходимо рассчитать среднюю величину </w:t>
      </w:r>
      <w:r w:rsidRPr="00A251CC">
        <w:rPr>
          <w:rFonts w:ascii="Times New Roman" w:hAnsi="Times New Roman" w:cs="Times New Roman"/>
          <w:lang w:val="en-US"/>
        </w:rPr>
        <w:t>PWC</w:t>
      </w:r>
      <w:r w:rsidRPr="00A251CC">
        <w:rPr>
          <w:rFonts w:ascii="Times New Roman" w:hAnsi="Times New Roman" w:cs="Times New Roman"/>
        </w:rPr>
        <w:t>170 за каждый из сравниваемых годов наблюдений. Сравнить эти величины с данными школьников того же возраста.</w:t>
      </w:r>
    </w:p>
    <w:p w:rsidR="00C37717" w:rsidRPr="00A251CC" w:rsidRDefault="00C37717" w:rsidP="00C37717">
      <w:pPr>
        <w:pStyle w:val="a3"/>
        <w:widowControl/>
        <w:numPr>
          <w:ilvl w:val="0"/>
          <w:numId w:val="37"/>
        </w:numPr>
        <w:ind w:left="0" w:firstLine="709"/>
        <w:jc w:val="both"/>
        <w:rPr>
          <w:rFonts w:ascii="Times New Roman" w:hAnsi="Times New Roman" w:cs="Times New Roman"/>
        </w:rPr>
      </w:pPr>
      <w:r w:rsidRPr="00A251CC">
        <w:rPr>
          <w:rFonts w:ascii="Times New Roman" w:hAnsi="Times New Roman" w:cs="Times New Roman"/>
        </w:rPr>
        <w:t>Какие факторы могли повлиять на физическую работоспособность в сравниваемых годах.</w:t>
      </w:r>
    </w:p>
    <w:p w:rsidR="00C37717" w:rsidRPr="00A251CC" w:rsidRDefault="00C37717" w:rsidP="00C37717">
      <w:pPr>
        <w:pStyle w:val="a3"/>
        <w:widowControl/>
        <w:numPr>
          <w:ilvl w:val="0"/>
          <w:numId w:val="37"/>
        </w:numPr>
        <w:ind w:left="0" w:firstLine="709"/>
        <w:jc w:val="both"/>
        <w:rPr>
          <w:rFonts w:ascii="Times New Roman" w:hAnsi="Times New Roman" w:cs="Times New Roman"/>
        </w:rPr>
      </w:pPr>
      <w:r w:rsidRPr="00A251CC">
        <w:rPr>
          <w:rFonts w:ascii="Times New Roman" w:hAnsi="Times New Roman" w:cs="Times New Roman"/>
        </w:rPr>
        <w:t xml:space="preserve">Наблюдается ли у спортсмена закономерное снижение с возрастом скорости восстановления ЧСС и если да, то на какую величину. При этом учитываются физиологические факторы, определяющие скорость восстановления ЧСС. Отметить особенности возрастной динамики </w:t>
      </w:r>
      <w:r w:rsidRPr="00A251CC">
        <w:rPr>
          <w:rFonts w:ascii="Times New Roman" w:hAnsi="Times New Roman" w:cs="Times New Roman"/>
          <w:lang w:val="en-US"/>
        </w:rPr>
        <w:t>V</w:t>
      </w:r>
      <w:r w:rsidRPr="00A251CC">
        <w:rPr>
          <w:rFonts w:ascii="Times New Roman" w:hAnsi="Times New Roman" w:cs="Times New Roman"/>
        </w:rPr>
        <w:t>ЧСС данного спортсмена.</w:t>
      </w:r>
    </w:p>
    <w:p w:rsidR="00C37717" w:rsidRPr="00A251CC" w:rsidRDefault="00C37717" w:rsidP="00C37717">
      <w:pPr>
        <w:pStyle w:val="a3"/>
        <w:widowControl/>
        <w:numPr>
          <w:ilvl w:val="0"/>
          <w:numId w:val="37"/>
        </w:numPr>
        <w:ind w:left="0" w:firstLine="709"/>
        <w:jc w:val="both"/>
        <w:rPr>
          <w:rFonts w:ascii="Times New Roman" w:hAnsi="Times New Roman" w:cs="Times New Roman"/>
        </w:rPr>
      </w:pPr>
      <w:r w:rsidRPr="00A251CC">
        <w:rPr>
          <w:rFonts w:ascii="Times New Roman" w:hAnsi="Times New Roman" w:cs="Times New Roman"/>
        </w:rPr>
        <w:t>Какова возрастная динамика локомоторной координации у данного спортсмена. О ней можно судить по средней величине КЭЛК за каждый из сравниваемых годов.</w:t>
      </w:r>
    </w:p>
    <w:p w:rsidR="00C37717" w:rsidRPr="00A251CC" w:rsidRDefault="00C37717" w:rsidP="00C37717">
      <w:pPr>
        <w:jc w:val="center"/>
        <w:rPr>
          <w:rFonts w:ascii="Times New Roman" w:hAnsi="Times New Roman" w:cs="Times New Roman"/>
        </w:rPr>
      </w:pPr>
    </w:p>
    <w:p w:rsidR="00C37717" w:rsidRPr="00A251CC" w:rsidRDefault="00C37717" w:rsidP="00C37717">
      <w:pPr>
        <w:jc w:val="center"/>
        <w:rPr>
          <w:rFonts w:ascii="Times New Roman" w:hAnsi="Times New Roman" w:cs="Times New Roman"/>
          <w:b/>
        </w:rPr>
      </w:pPr>
      <w:r w:rsidRPr="00A251CC">
        <w:rPr>
          <w:rFonts w:ascii="Times New Roman" w:hAnsi="Times New Roman" w:cs="Times New Roman"/>
          <w:b/>
        </w:rPr>
        <w:t>Практические работы по дисциплине</w:t>
      </w:r>
    </w:p>
    <w:p w:rsidR="00C37717" w:rsidRPr="00A251CC" w:rsidRDefault="00C37717" w:rsidP="00C37717">
      <w:pPr>
        <w:jc w:val="center"/>
        <w:rPr>
          <w:rFonts w:ascii="Times New Roman" w:hAnsi="Times New Roman" w:cs="Times New Roman"/>
          <w:b/>
        </w:rPr>
      </w:pPr>
      <w:r w:rsidRPr="00A251CC">
        <w:rPr>
          <w:rFonts w:ascii="Times New Roman" w:hAnsi="Times New Roman" w:cs="Times New Roman"/>
          <w:b/>
        </w:rPr>
        <w:t>«Физиологические основы нормирования тренировочных нагрузок»</w:t>
      </w:r>
    </w:p>
    <w:p w:rsidR="00C37717" w:rsidRPr="00A251CC" w:rsidRDefault="00C37717" w:rsidP="00C37717">
      <w:pPr>
        <w:jc w:val="center"/>
        <w:rPr>
          <w:rFonts w:ascii="Times New Roman" w:hAnsi="Times New Roman" w:cs="Times New Roman"/>
        </w:rPr>
      </w:pPr>
      <w:r w:rsidRPr="00A251CC">
        <w:rPr>
          <w:rFonts w:ascii="Times New Roman" w:hAnsi="Times New Roman" w:cs="Times New Roman"/>
        </w:rPr>
        <w:t>Форма обучения - заочная</w:t>
      </w:r>
    </w:p>
    <w:p w:rsidR="00C37717" w:rsidRPr="00A251CC" w:rsidRDefault="00C37717" w:rsidP="00C37717">
      <w:pPr>
        <w:jc w:val="both"/>
        <w:rPr>
          <w:rFonts w:ascii="Times New Roman" w:hAnsi="Times New Roman" w:cs="Times New Roman"/>
          <w:b/>
        </w:rPr>
      </w:pPr>
      <w:r w:rsidRPr="00A251CC">
        <w:rPr>
          <w:rFonts w:ascii="Times New Roman" w:hAnsi="Times New Roman" w:cs="Times New Roman"/>
          <w:b/>
        </w:rPr>
        <w:t>Раздел №3. Комплексный метод измерения здоровья по В.С. Фомину</w:t>
      </w:r>
    </w:p>
    <w:p w:rsidR="00C37717" w:rsidRPr="00A251CC" w:rsidRDefault="00C37717" w:rsidP="00C37717">
      <w:pPr>
        <w:pStyle w:val="1"/>
        <w:widowControl w:val="0"/>
        <w:numPr>
          <w:ilvl w:val="0"/>
          <w:numId w:val="32"/>
        </w:numPr>
      </w:pPr>
      <w:r w:rsidRPr="00A251CC">
        <w:t xml:space="preserve">СПОСОБ ИЗМЕРЕНИЯ УРОВНЯ ЗДОРОВЬЯ ПО ФОМИНУ В.С. </w:t>
      </w:r>
    </w:p>
    <w:p w:rsidR="00C37717" w:rsidRPr="00A251CC" w:rsidRDefault="00C37717" w:rsidP="00C37717">
      <w:pPr>
        <w:pStyle w:val="af4"/>
        <w:jc w:val="both"/>
        <w:rPr>
          <w:rFonts w:cs="Times New Roman"/>
        </w:rPr>
      </w:pPr>
      <w:r w:rsidRPr="00A251CC">
        <w:rPr>
          <w:rFonts w:cs="Times New Roman"/>
        </w:rPr>
        <w:t xml:space="preserve">Комплексное тестирование пяти компонентов функциональной подготовленности и </w:t>
      </w:r>
      <w:r w:rsidRPr="00A251CC">
        <w:rPr>
          <w:rFonts w:cs="Times New Roman"/>
        </w:rPr>
        <w:lastRenderedPageBreak/>
        <w:t xml:space="preserve">интегральная количественная оценка уровня </w:t>
      </w:r>
      <w:proofErr w:type="gramStart"/>
      <w:r w:rsidRPr="00A251CC">
        <w:rPr>
          <w:rFonts w:cs="Times New Roman"/>
        </w:rPr>
        <w:t>здоровья</w:t>
      </w:r>
      <w:proofErr w:type="gramEnd"/>
      <w:r w:rsidRPr="00A251CC">
        <w:rPr>
          <w:rFonts w:cs="Times New Roman"/>
        </w:rPr>
        <w:t xml:space="preserve"> обследуемого осуществляются следующим образом.</w:t>
      </w:r>
    </w:p>
    <w:p w:rsidR="00C37717" w:rsidRPr="00A251CC" w:rsidRDefault="00C37717" w:rsidP="00C37717">
      <w:pPr>
        <w:pStyle w:val="af4"/>
        <w:jc w:val="both"/>
        <w:rPr>
          <w:rFonts w:cs="Times New Roman"/>
        </w:rPr>
      </w:pPr>
      <w:r w:rsidRPr="00A251CC">
        <w:rPr>
          <w:rFonts w:cs="Times New Roman"/>
        </w:rPr>
        <w:t xml:space="preserve">Перед основной процедурой комплексного тестирования обследуемый выполняет четыре стандартных теста-опросника (по Спилбергу, </w:t>
      </w:r>
      <w:proofErr w:type="spellStart"/>
      <w:r w:rsidRPr="00A251CC">
        <w:rPr>
          <w:rFonts w:cs="Times New Roman"/>
        </w:rPr>
        <w:t>Айзенку</w:t>
      </w:r>
      <w:proofErr w:type="spellEnd"/>
      <w:r w:rsidRPr="00A251CC">
        <w:rPr>
          <w:rFonts w:cs="Times New Roman"/>
        </w:rPr>
        <w:t xml:space="preserve"> и два по </w:t>
      </w:r>
      <w:proofErr w:type="spellStart"/>
      <w:r w:rsidRPr="00A251CC">
        <w:rPr>
          <w:rFonts w:cs="Times New Roman"/>
        </w:rPr>
        <w:t>Стреляу</w:t>
      </w:r>
      <w:proofErr w:type="spellEnd"/>
      <w:r w:rsidRPr="00A251CC">
        <w:rPr>
          <w:rFonts w:cs="Times New Roman"/>
        </w:rPr>
        <w:t xml:space="preserve">), адаптированных к нашим условиям, на основе которых рассчитывается четыре интегральных показателя темперамента: личностная психическая устойчивость (ЛПУ), баланс экстра/интроверсии (БЭИ), баланс </w:t>
      </w:r>
      <w:proofErr w:type="spellStart"/>
      <w:r w:rsidRPr="00A251CC">
        <w:rPr>
          <w:rFonts w:cs="Times New Roman"/>
        </w:rPr>
        <w:t>возбудительно</w:t>
      </w:r>
      <w:proofErr w:type="spellEnd"/>
      <w:r w:rsidRPr="00A251CC">
        <w:rPr>
          <w:rFonts w:cs="Times New Roman"/>
        </w:rPr>
        <w:t xml:space="preserve">/тормозных процессов (БВТ) и подвижность нервных процессов (ПНП). В стандартных бланках-опросниках из каждого авторского теста отобрано только по десять наиболее адекватных для измерения личностных качеств в наших условиях. Учитывается сумма их самооценок (Σ10) на основе выраженности ощущений по </w:t>
      </w:r>
      <w:proofErr w:type="spellStart"/>
      <w:r w:rsidRPr="00A251CC">
        <w:rPr>
          <w:rFonts w:cs="Times New Roman"/>
        </w:rPr>
        <w:t>четырехбалльной</w:t>
      </w:r>
      <w:proofErr w:type="spellEnd"/>
      <w:r w:rsidRPr="00A251CC">
        <w:rPr>
          <w:rFonts w:cs="Times New Roman"/>
        </w:rPr>
        <w:t xml:space="preserve"> шкале. Расчет оцениваемых показателей темперамента производится по однотипной формуле:</w:t>
      </w:r>
    </w:p>
    <w:p w:rsidR="00C37717" w:rsidRPr="00A251CC" w:rsidRDefault="00C37717" w:rsidP="00C37717">
      <w:pPr>
        <w:pStyle w:val="af4"/>
        <w:jc w:val="both"/>
        <w:rPr>
          <w:rFonts w:cs="Times New Roman"/>
        </w:rPr>
      </w:pPr>
      <w:r w:rsidRPr="00A251CC">
        <w:rPr>
          <w:rFonts w:cs="Times New Roman"/>
        </w:rPr>
        <w:t>ЛПУ, БЭИ, БВТ, ПНП = (Σ10-</w:t>
      </w:r>
      <w:proofErr w:type="gramStart"/>
      <w:r w:rsidRPr="00A251CC">
        <w:rPr>
          <w:rFonts w:cs="Times New Roman"/>
        </w:rPr>
        <w:t>16)·</w:t>
      </w:r>
      <w:proofErr w:type="gramEnd"/>
      <w:r w:rsidRPr="00A251CC">
        <w:rPr>
          <w:rFonts w:cs="Times New Roman"/>
        </w:rPr>
        <w:t>5.</w:t>
      </w:r>
    </w:p>
    <w:p w:rsidR="00C37717" w:rsidRPr="00A251CC" w:rsidRDefault="00C37717" w:rsidP="00C37717">
      <w:pPr>
        <w:pStyle w:val="af4"/>
        <w:jc w:val="both"/>
        <w:rPr>
          <w:rFonts w:cs="Times New Roman"/>
        </w:rPr>
      </w:pPr>
      <w:r w:rsidRPr="00A251CC">
        <w:rPr>
          <w:rFonts w:cs="Times New Roman"/>
        </w:rPr>
        <w:t xml:space="preserve">Одновременно проводится тестирование психического компонента функциональной подготовленности обследуемого также с помощью четырех тестов-опросников (по Спилбергу и трех "профилей внимания" по </w:t>
      </w:r>
      <w:proofErr w:type="spellStart"/>
      <w:r w:rsidRPr="00A251CC">
        <w:rPr>
          <w:rFonts w:cs="Times New Roman"/>
        </w:rPr>
        <w:t>Найдифферу</w:t>
      </w:r>
      <w:proofErr w:type="spellEnd"/>
      <w:r w:rsidRPr="00A251CC">
        <w:rPr>
          <w:rFonts w:cs="Times New Roman"/>
        </w:rPr>
        <w:t>), на основании которых рассчитываются также четыре показателя: ситуативная психическая устойчивость (СПУ), анализ соревновательной ситуации (АСС), прогнозирование собственных действий (ПСД) и психическая реализация действий (ПРД). Расчет производится по формулам:</w:t>
      </w:r>
      <w:r w:rsidRPr="00A251CC">
        <w:rPr>
          <w:rFonts w:cs="Times New Roman"/>
        </w:rPr>
        <w:br/>
        <w:t>СПУ = (Σ5-7)·8,</w:t>
      </w:r>
    </w:p>
    <w:p w:rsidR="00C37717" w:rsidRPr="00A251CC" w:rsidRDefault="00C37717" w:rsidP="00C37717">
      <w:pPr>
        <w:pStyle w:val="af4"/>
        <w:jc w:val="both"/>
        <w:rPr>
          <w:rFonts w:cs="Times New Roman"/>
        </w:rPr>
      </w:pPr>
      <w:r w:rsidRPr="00A251CC">
        <w:rPr>
          <w:rFonts w:cs="Times New Roman"/>
        </w:rPr>
        <w:t>где Σ5 - сумма 5 самооценок;</w:t>
      </w:r>
    </w:p>
    <w:p w:rsidR="00C37717" w:rsidRPr="00A251CC" w:rsidRDefault="00C37717" w:rsidP="00C37717">
      <w:pPr>
        <w:pStyle w:val="af4"/>
        <w:jc w:val="both"/>
        <w:rPr>
          <w:rFonts w:cs="Times New Roman"/>
        </w:rPr>
      </w:pPr>
      <w:r w:rsidRPr="00A251CC">
        <w:rPr>
          <w:rFonts w:cs="Times New Roman"/>
        </w:rPr>
        <w:t>АСС, ПСД, ПРД = (Σ4-</w:t>
      </w:r>
      <w:proofErr w:type="gramStart"/>
      <w:r w:rsidRPr="00A251CC">
        <w:rPr>
          <w:rFonts w:cs="Times New Roman"/>
        </w:rPr>
        <w:t>5)·</w:t>
      </w:r>
      <w:proofErr w:type="gramEnd"/>
      <w:r w:rsidRPr="00A251CC">
        <w:rPr>
          <w:rFonts w:cs="Times New Roman"/>
        </w:rPr>
        <w:t>8,</w:t>
      </w:r>
    </w:p>
    <w:p w:rsidR="00C37717" w:rsidRPr="00A251CC" w:rsidRDefault="00C37717" w:rsidP="00C37717">
      <w:pPr>
        <w:pStyle w:val="af4"/>
        <w:jc w:val="both"/>
        <w:rPr>
          <w:rFonts w:cs="Times New Roman"/>
        </w:rPr>
      </w:pPr>
      <w:r w:rsidRPr="00A251CC">
        <w:rPr>
          <w:rFonts w:cs="Times New Roman"/>
        </w:rPr>
        <w:t>где Σ4 - сумма 4 самооценок.</w:t>
      </w:r>
    </w:p>
    <w:p w:rsidR="00C37717" w:rsidRPr="00A251CC" w:rsidRDefault="00C37717" w:rsidP="00C37717">
      <w:pPr>
        <w:jc w:val="center"/>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72"/>
        <w:gridCol w:w="994"/>
        <w:gridCol w:w="780"/>
        <w:gridCol w:w="994"/>
        <w:gridCol w:w="793"/>
        <w:gridCol w:w="852"/>
        <w:gridCol w:w="976"/>
        <w:gridCol w:w="780"/>
        <w:gridCol w:w="762"/>
        <w:gridCol w:w="768"/>
      </w:tblGrid>
      <w:tr w:rsidR="00C37717" w:rsidRPr="00A251CC" w:rsidTr="00C37717">
        <w:tc>
          <w:tcPr>
            <w:tcW w:w="1034" w:type="dxa"/>
            <w:vMerge w:val="restart"/>
          </w:tcPr>
          <w:p w:rsidR="00C37717" w:rsidRPr="00A251CC" w:rsidRDefault="00C37717" w:rsidP="00C37717">
            <w:pPr>
              <w:tabs>
                <w:tab w:val="left" w:pos="4185"/>
              </w:tabs>
              <w:jc w:val="center"/>
              <w:rPr>
                <w:rFonts w:ascii="Times New Roman" w:hAnsi="Times New Roman" w:cs="Times New Roman"/>
              </w:rPr>
            </w:pPr>
          </w:p>
          <w:p w:rsidR="00C37717" w:rsidRPr="00A251CC" w:rsidRDefault="00C37717" w:rsidP="00C37717">
            <w:pPr>
              <w:tabs>
                <w:tab w:val="left" w:pos="4185"/>
              </w:tabs>
              <w:jc w:val="center"/>
              <w:rPr>
                <w:rFonts w:ascii="Times New Roman" w:hAnsi="Times New Roman" w:cs="Times New Roman"/>
              </w:rPr>
            </w:pPr>
            <w:r w:rsidRPr="00A251CC">
              <w:rPr>
                <w:rFonts w:ascii="Times New Roman" w:hAnsi="Times New Roman" w:cs="Times New Roman"/>
              </w:rPr>
              <w:t>условия</w:t>
            </w:r>
          </w:p>
        </w:tc>
        <w:tc>
          <w:tcPr>
            <w:tcW w:w="1028" w:type="dxa"/>
            <w:vMerge w:val="restart"/>
          </w:tcPr>
          <w:p w:rsidR="00C37717" w:rsidRPr="00A251CC" w:rsidRDefault="00C37717" w:rsidP="00C37717">
            <w:pPr>
              <w:tabs>
                <w:tab w:val="left" w:pos="4185"/>
              </w:tabs>
              <w:jc w:val="center"/>
              <w:rPr>
                <w:rFonts w:ascii="Times New Roman" w:hAnsi="Times New Roman" w:cs="Times New Roman"/>
              </w:rPr>
            </w:pPr>
          </w:p>
          <w:p w:rsidR="00C37717" w:rsidRPr="00A251CC" w:rsidRDefault="00C37717" w:rsidP="00C37717">
            <w:pPr>
              <w:tabs>
                <w:tab w:val="left" w:pos="4185"/>
              </w:tabs>
              <w:jc w:val="center"/>
              <w:rPr>
                <w:rFonts w:ascii="Times New Roman" w:hAnsi="Times New Roman" w:cs="Times New Roman"/>
              </w:rPr>
            </w:pPr>
            <w:r w:rsidRPr="00A251CC">
              <w:rPr>
                <w:rFonts w:ascii="Times New Roman" w:hAnsi="Times New Roman" w:cs="Times New Roman"/>
              </w:rPr>
              <w:t>время</w:t>
            </w:r>
          </w:p>
        </w:tc>
        <w:tc>
          <w:tcPr>
            <w:tcW w:w="1027" w:type="dxa"/>
            <w:vMerge w:val="restart"/>
          </w:tcPr>
          <w:p w:rsidR="00C37717" w:rsidRPr="00A251CC" w:rsidRDefault="00C37717" w:rsidP="00C37717">
            <w:pPr>
              <w:tabs>
                <w:tab w:val="left" w:pos="4185"/>
              </w:tabs>
              <w:jc w:val="center"/>
              <w:rPr>
                <w:rFonts w:ascii="Times New Roman" w:hAnsi="Times New Roman" w:cs="Times New Roman"/>
              </w:rPr>
            </w:pPr>
          </w:p>
          <w:p w:rsidR="00C37717" w:rsidRPr="00A251CC" w:rsidRDefault="00C37717" w:rsidP="00C37717">
            <w:pPr>
              <w:tabs>
                <w:tab w:val="left" w:pos="4185"/>
              </w:tabs>
              <w:jc w:val="center"/>
              <w:rPr>
                <w:rFonts w:ascii="Times New Roman" w:hAnsi="Times New Roman" w:cs="Times New Roman"/>
              </w:rPr>
            </w:pPr>
            <w:r w:rsidRPr="00A251CC">
              <w:rPr>
                <w:rFonts w:ascii="Times New Roman" w:hAnsi="Times New Roman" w:cs="Times New Roman"/>
              </w:rPr>
              <w:t xml:space="preserve">ВР, </w:t>
            </w:r>
            <w:proofErr w:type="spellStart"/>
            <w:r w:rsidRPr="00A251CC">
              <w:rPr>
                <w:rFonts w:ascii="Times New Roman" w:hAnsi="Times New Roman" w:cs="Times New Roman"/>
              </w:rPr>
              <w:t>мс</w:t>
            </w:r>
            <w:proofErr w:type="spellEnd"/>
          </w:p>
        </w:tc>
        <w:tc>
          <w:tcPr>
            <w:tcW w:w="1028" w:type="dxa"/>
            <w:vMerge w:val="restart"/>
          </w:tcPr>
          <w:p w:rsidR="00C37717" w:rsidRPr="00A251CC" w:rsidRDefault="00C37717" w:rsidP="00C37717">
            <w:pPr>
              <w:tabs>
                <w:tab w:val="left" w:pos="4185"/>
              </w:tabs>
              <w:jc w:val="center"/>
              <w:rPr>
                <w:rFonts w:ascii="Times New Roman" w:hAnsi="Times New Roman" w:cs="Times New Roman"/>
              </w:rPr>
            </w:pPr>
            <w:r w:rsidRPr="00A251CC">
              <w:rPr>
                <w:rFonts w:ascii="Times New Roman" w:hAnsi="Times New Roman" w:cs="Times New Roman"/>
              </w:rPr>
              <w:t>КЧСМ, Гц</w:t>
            </w:r>
          </w:p>
        </w:tc>
        <w:tc>
          <w:tcPr>
            <w:tcW w:w="1027" w:type="dxa"/>
            <w:vMerge w:val="restart"/>
          </w:tcPr>
          <w:p w:rsidR="00C37717" w:rsidRPr="00A251CC" w:rsidRDefault="00C37717" w:rsidP="00C37717">
            <w:pPr>
              <w:tabs>
                <w:tab w:val="left" w:pos="4185"/>
              </w:tabs>
              <w:jc w:val="center"/>
              <w:rPr>
                <w:rFonts w:ascii="Times New Roman" w:hAnsi="Times New Roman" w:cs="Times New Roman"/>
              </w:rPr>
            </w:pPr>
          </w:p>
          <w:p w:rsidR="00C37717" w:rsidRPr="00A251CC" w:rsidRDefault="00C37717" w:rsidP="00C37717">
            <w:pPr>
              <w:tabs>
                <w:tab w:val="left" w:pos="4185"/>
              </w:tabs>
              <w:jc w:val="center"/>
              <w:rPr>
                <w:rFonts w:ascii="Times New Roman" w:hAnsi="Times New Roman" w:cs="Times New Roman"/>
              </w:rPr>
            </w:pPr>
            <w:r w:rsidRPr="00A251CC">
              <w:rPr>
                <w:rFonts w:ascii="Times New Roman" w:hAnsi="Times New Roman" w:cs="Times New Roman"/>
              </w:rPr>
              <w:t>ДК, кг</w:t>
            </w:r>
          </w:p>
        </w:tc>
        <w:tc>
          <w:tcPr>
            <w:tcW w:w="1027" w:type="dxa"/>
            <w:vMerge w:val="restart"/>
          </w:tcPr>
          <w:p w:rsidR="00C37717" w:rsidRPr="00A251CC" w:rsidRDefault="00C37717" w:rsidP="00C37717">
            <w:pPr>
              <w:tabs>
                <w:tab w:val="left" w:pos="4185"/>
              </w:tabs>
              <w:jc w:val="center"/>
              <w:rPr>
                <w:rFonts w:ascii="Times New Roman" w:hAnsi="Times New Roman" w:cs="Times New Roman"/>
              </w:rPr>
            </w:pPr>
          </w:p>
          <w:p w:rsidR="00C37717" w:rsidRPr="00A251CC" w:rsidRDefault="00C37717" w:rsidP="00C37717">
            <w:pPr>
              <w:tabs>
                <w:tab w:val="left" w:pos="4185"/>
              </w:tabs>
              <w:jc w:val="center"/>
              <w:rPr>
                <w:rFonts w:ascii="Times New Roman" w:hAnsi="Times New Roman" w:cs="Times New Roman"/>
              </w:rPr>
            </w:pPr>
            <w:r w:rsidRPr="00A251CC">
              <w:rPr>
                <w:rFonts w:ascii="Times New Roman" w:hAnsi="Times New Roman" w:cs="Times New Roman"/>
              </w:rPr>
              <w:t>ЭКП</w:t>
            </w:r>
          </w:p>
        </w:tc>
        <w:tc>
          <w:tcPr>
            <w:tcW w:w="1028" w:type="dxa"/>
            <w:vMerge w:val="restart"/>
          </w:tcPr>
          <w:p w:rsidR="00C37717" w:rsidRPr="00A251CC" w:rsidRDefault="00C37717" w:rsidP="00C37717">
            <w:pPr>
              <w:tabs>
                <w:tab w:val="left" w:pos="4185"/>
              </w:tabs>
              <w:jc w:val="center"/>
              <w:rPr>
                <w:rFonts w:ascii="Times New Roman" w:hAnsi="Times New Roman" w:cs="Times New Roman"/>
              </w:rPr>
            </w:pPr>
            <w:r w:rsidRPr="00A251CC">
              <w:rPr>
                <w:rFonts w:ascii="Times New Roman" w:hAnsi="Times New Roman" w:cs="Times New Roman"/>
              </w:rPr>
              <w:t>ЧСС, уд/мин</w:t>
            </w:r>
          </w:p>
        </w:tc>
        <w:tc>
          <w:tcPr>
            <w:tcW w:w="3082" w:type="dxa"/>
            <w:gridSpan w:val="3"/>
          </w:tcPr>
          <w:p w:rsidR="00C37717" w:rsidRPr="00A251CC" w:rsidRDefault="00C37717" w:rsidP="00C37717">
            <w:pPr>
              <w:tabs>
                <w:tab w:val="left" w:pos="4185"/>
              </w:tabs>
              <w:jc w:val="center"/>
              <w:rPr>
                <w:rFonts w:ascii="Times New Roman" w:hAnsi="Times New Roman" w:cs="Times New Roman"/>
              </w:rPr>
            </w:pPr>
            <w:r w:rsidRPr="00A251CC">
              <w:rPr>
                <w:rFonts w:ascii="Times New Roman" w:hAnsi="Times New Roman" w:cs="Times New Roman"/>
              </w:rPr>
              <w:t xml:space="preserve">АД, </w:t>
            </w:r>
            <w:proofErr w:type="spellStart"/>
            <w:r w:rsidRPr="00A251CC">
              <w:rPr>
                <w:rFonts w:ascii="Times New Roman" w:hAnsi="Times New Roman" w:cs="Times New Roman"/>
              </w:rPr>
              <w:t>мм.рт.ст</w:t>
            </w:r>
            <w:proofErr w:type="spellEnd"/>
          </w:p>
        </w:tc>
      </w:tr>
      <w:tr w:rsidR="00C37717" w:rsidRPr="00A251CC" w:rsidTr="00C37717">
        <w:tc>
          <w:tcPr>
            <w:tcW w:w="1034" w:type="dxa"/>
            <w:vMerge/>
          </w:tcPr>
          <w:p w:rsidR="00C37717" w:rsidRPr="00A251CC" w:rsidRDefault="00C37717" w:rsidP="00C37717">
            <w:pPr>
              <w:tabs>
                <w:tab w:val="left" w:pos="4185"/>
              </w:tabs>
              <w:jc w:val="center"/>
              <w:rPr>
                <w:rFonts w:ascii="Times New Roman" w:hAnsi="Times New Roman" w:cs="Times New Roman"/>
              </w:rPr>
            </w:pPr>
          </w:p>
        </w:tc>
        <w:tc>
          <w:tcPr>
            <w:tcW w:w="1028" w:type="dxa"/>
            <w:vMerge/>
          </w:tcPr>
          <w:p w:rsidR="00C37717" w:rsidRPr="00A251CC" w:rsidRDefault="00C37717" w:rsidP="00C37717">
            <w:pPr>
              <w:tabs>
                <w:tab w:val="left" w:pos="4185"/>
              </w:tabs>
              <w:jc w:val="center"/>
              <w:rPr>
                <w:rFonts w:ascii="Times New Roman" w:hAnsi="Times New Roman" w:cs="Times New Roman"/>
              </w:rPr>
            </w:pPr>
          </w:p>
        </w:tc>
        <w:tc>
          <w:tcPr>
            <w:tcW w:w="1027" w:type="dxa"/>
            <w:vMerge/>
          </w:tcPr>
          <w:p w:rsidR="00C37717" w:rsidRPr="00A251CC" w:rsidRDefault="00C37717" w:rsidP="00C37717">
            <w:pPr>
              <w:tabs>
                <w:tab w:val="left" w:pos="4185"/>
              </w:tabs>
              <w:jc w:val="center"/>
              <w:rPr>
                <w:rFonts w:ascii="Times New Roman" w:hAnsi="Times New Roman" w:cs="Times New Roman"/>
              </w:rPr>
            </w:pPr>
          </w:p>
        </w:tc>
        <w:tc>
          <w:tcPr>
            <w:tcW w:w="1028" w:type="dxa"/>
            <w:vMerge/>
          </w:tcPr>
          <w:p w:rsidR="00C37717" w:rsidRPr="00A251CC" w:rsidRDefault="00C37717" w:rsidP="00C37717">
            <w:pPr>
              <w:tabs>
                <w:tab w:val="left" w:pos="4185"/>
              </w:tabs>
              <w:jc w:val="center"/>
              <w:rPr>
                <w:rFonts w:ascii="Times New Roman" w:hAnsi="Times New Roman" w:cs="Times New Roman"/>
              </w:rPr>
            </w:pPr>
          </w:p>
        </w:tc>
        <w:tc>
          <w:tcPr>
            <w:tcW w:w="1027" w:type="dxa"/>
            <w:vMerge/>
          </w:tcPr>
          <w:p w:rsidR="00C37717" w:rsidRPr="00A251CC" w:rsidRDefault="00C37717" w:rsidP="00C37717">
            <w:pPr>
              <w:tabs>
                <w:tab w:val="left" w:pos="4185"/>
              </w:tabs>
              <w:jc w:val="center"/>
              <w:rPr>
                <w:rFonts w:ascii="Times New Roman" w:hAnsi="Times New Roman" w:cs="Times New Roman"/>
              </w:rPr>
            </w:pPr>
          </w:p>
        </w:tc>
        <w:tc>
          <w:tcPr>
            <w:tcW w:w="1027" w:type="dxa"/>
            <w:vMerge/>
          </w:tcPr>
          <w:p w:rsidR="00C37717" w:rsidRPr="00A251CC" w:rsidRDefault="00C37717" w:rsidP="00C37717">
            <w:pPr>
              <w:tabs>
                <w:tab w:val="left" w:pos="4185"/>
              </w:tabs>
              <w:jc w:val="center"/>
              <w:rPr>
                <w:rFonts w:ascii="Times New Roman" w:hAnsi="Times New Roman" w:cs="Times New Roman"/>
              </w:rPr>
            </w:pPr>
          </w:p>
        </w:tc>
        <w:tc>
          <w:tcPr>
            <w:tcW w:w="1028" w:type="dxa"/>
            <w:vMerge/>
          </w:tcPr>
          <w:p w:rsidR="00C37717" w:rsidRPr="00A251CC" w:rsidRDefault="00C37717" w:rsidP="00C37717">
            <w:pPr>
              <w:tabs>
                <w:tab w:val="left" w:pos="4185"/>
              </w:tabs>
              <w:jc w:val="center"/>
              <w:rPr>
                <w:rFonts w:ascii="Times New Roman" w:hAnsi="Times New Roman" w:cs="Times New Roman"/>
              </w:rPr>
            </w:pPr>
          </w:p>
        </w:tc>
        <w:tc>
          <w:tcPr>
            <w:tcW w:w="1027" w:type="dxa"/>
          </w:tcPr>
          <w:p w:rsidR="00C37717" w:rsidRPr="00A251CC" w:rsidRDefault="00C37717" w:rsidP="00C37717">
            <w:pPr>
              <w:tabs>
                <w:tab w:val="left" w:pos="4185"/>
              </w:tabs>
              <w:jc w:val="center"/>
              <w:rPr>
                <w:rFonts w:ascii="Times New Roman" w:hAnsi="Times New Roman" w:cs="Times New Roman"/>
              </w:rPr>
            </w:pPr>
            <w:r w:rsidRPr="00A251CC">
              <w:rPr>
                <w:rFonts w:ascii="Times New Roman" w:hAnsi="Times New Roman" w:cs="Times New Roman"/>
              </w:rPr>
              <w:t>СД</w:t>
            </w:r>
          </w:p>
        </w:tc>
        <w:tc>
          <w:tcPr>
            <w:tcW w:w="1027" w:type="dxa"/>
          </w:tcPr>
          <w:p w:rsidR="00C37717" w:rsidRPr="00A251CC" w:rsidRDefault="00C37717" w:rsidP="00C37717">
            <w:pPr>
              <w:tabs>
                <w:tab w:val="left" w:pos="4185"/>
              </w:tabs>
              <w:jc w:val="center"/>
              <w:rPr>
                <w:rFonts w:ascii="Times New Roman" w:hAnsi="Times New Roman" w:cs="Times New Roman"/>
              </w:rPr>
            </w:pPr>
            <w:r w:rsidRPr="00A251CC">
              <w:rPr>
                <w:rFonts w:ascii="Times New Roman" w:hAnsi="Times New Roman" w:cs="Times New Roman"/>
              </w:rPr>
              <w:t>ДД</w:t>
            </w:r>
          </w:p>
        </w:tc>
        <w:tc>
          <w:tcPr>
            <w:tcW w:w="1028" w:type="dxa"/>
          </w:tcPr>
          <w:p w:rsidR="00C37717" w:rsidRPr="00A251CC" w:rsidRDefault="00C37717" w:rsidP="00C37717">
            <w:pPr>
              <w:tabs>
                <w:tab w:val="left" w:pos="4185"/>
              </w:tabs>
              <w:jc w:val="center"/>
              <w:rPr>
                <w:rFonts w:ascii="Times New Roman" w:hAnsi="Times New Roman" w:cs="Times New Roman"/>
              </w:rPr>
            </w:pPr>
            <w:r w:rsidRPr="00A251CC">
              <w:rPr>
                <w:rFonts w:ascii="Times New Roman" w:hAnsi="Times New Roman" w:cs="Times New Roman"/>
              </w:rPr>
              <w:t>ПД</w:t>
            </w:r>
          </w:p>
        </w:tc>
      </w:tr>
      <w:tr w:rsidR="00C37717" w:rsidRPr="00A251CC" w:rsidTr="00C37717">
        <w:tc>
          <w:tcPr>
            <w:tcW w:w="1034" w:type="dxa"/>
          </w:tcPr>
          <w:p w:rsidR="00C37717" w:rsidRPr="00A251CC" w:rsidRDefault="00C37717" w:rsidP="00C37717">
            <w:pPr>
              <w:tabs>
                <w:tab w:val="left" w:pos="4185"/>
              </w:tabs>
              <w:jc w:val="both"/>
              <w:rPr>
                <w:rFonts w:ascii="Times New Roman" w:hAnsi="Times New Roman" w:cs="Times New Roman"/>
              </w:rPr>
            </w:pPr>
            <w:r w:rsidRPr="00A251CC">
              <w:rPr>
                <w:rFonts w:ascii="Times New Roman" w:hAnsi="Times New Roman" w:cs="Times New Roman"/>
              </w:rPr>
              <w:t>Покой</w:t>
            </w:r>
          </w:p>
        </w:tc>
        <w:tc>
          <w:tcPr>
            <w:tcW w:w="1028" w:type="dxa"/>
          </w:tcPr>
          <w:p w:rsidR="00C37717" w:rsidRPr="00A251CC" w:rsidRDefault="00C37717" w:rsidP="00C37717">
            <w:pPr>
              <w:tabs>
                <w:tab w:val="left" w:pos="4185"/>
              </w:tabs>
              <w:jc w:val="both"/>
              <w:rPr>
                <w:rFonts w:ascii="Times New Roman" w:hAnsi="Times New Roman" w:cs="Times New Roman"/>
              </w:rPr>
            </w:pPr>
            <w:r w:rsidRPr="00A251CC">
              <w:rPr>
                <w:rFonts w:ascii="Times New Roman" w:hAnsi="Times New Roman" w:cs="Times New Roman"/>
              </w:rPr>
              <w:t>0</w:t>
            </w:r>
          </w:p>
        </w:tc>
        <w:tc>
          <w:tcPr>
            <w:tcW w:w="1027" w:type="dxa"/>
          </w:tcPr>
          <w:p w:rsidR="00C37717" w:rsidRPr="00A251CC" w:rsidRDefault="00C37717" w:rsidP="00C37717">
            <w:pPr>
              <w:tabs>
                <w:tab w:val="left" w:pos="4185"/>
              </w:tabs>
              <w:jc w:val="both"/>
              <w:rPr>
                <w:rFonts w:ascii="Times New Roman" w:hAnsi="Times New Roman" w:cs="Times New Roman"/>
              </w:rPr>
            </w:pPr>
            <w:r w:rsidRPr="00A251CC">
              <w:rPr>
                <w:rFonts w:ascii="Times New Roman" w:hAnsi="Times New Roman" w:cs="Times New Roman"/>
              </w:rPr>
              <w:t>185</w:t>
            </w:r>
          </w:p>
        </w:tc>
        <w:tc>
          <w:tcPr>
            <w:tcW w:w="1028" w:type="dxa"/>
          </w:tcPr>
          <w:p w:rsidR="00C37717" w:rsidRPr="00A251CC" w:rsidRDefault="00C37717" w:rsidP="00C37717">
            <w:pPr>
              <w:tabs>
                <w:tab w:val="left" w:pos="4185"/>
              </w:tabs>
              <w:jc w:val="both"/>
              <w:rPr>
                <w:rFonts w:ascii="Times New Roman" w:hAnsi="Times New Roman" w:cs="Times New Roman"/>
              </w:rPr>
            </w:pPr>
            <w:r w:rsidRPr="00A251CC">
              <w:rPr>
                <w:rFonts w:ascii="Times New Roman" w:hAnsi="Times New Roman" w:cs="Times New Roman"/>
              </w:rPr>
              <w:t>40</w:t>
            </w:r>
          </w:p>
        </w:tc>
        <w:tc>
          <w:tcPr>
            <w:tcW w:w="1027" w:type="dxa"/>
          </w:tcPr>
          <w:p w:rsidR="00C37717" w:rsidRPr="00A251CC" w:rsidRDefault="00C37717" w:rsidP="00C37717">
            <w:pPr>
              <w:tabs>
                <w:tab w:val="left" w:pos="4185"/>
              </w:tabs>
              <w:jc w:val="both"/>
              <w:rPr>
                <w:rFonts w:ascii="Times New Roman" w:hAnsi="Times New Roman" w:cs="Times New Roman"/>
              </w:rPr>
            </w:pPr>
            <w:r w:rsidRPr="00A251CC">
              <w:rPr>
                <w:rFonts w:ascii="Times New Roman" w:hAnsi="Times New Roman" w:cs="Times New Roman"/>
              </w:rPr>
              <w:t>51</w:t>
            </w:r>
          </w:p>
        </w:tc>
        <w:tc>
          <w:tcPr>
            <w:tcW w:w="1027" w:type="dxa"/>
          </w:tcPr>
          <w:p w:rsidR="00C37717" w:rsidRPr="00A251CC" w:rsidRDefault="00C37717" w:rsidP="00C37717">
            <w:pPr>
              <w:tabs>
                <w:tab w:val="left" w:pos="4185"/>
              </w:tabs>
              <w:jc w:val="both"/>
              <w:rPr>
                <w:rFonts w:ascii="Times New Roman" w:hAnsi="Times New Roman" w:cs="Times New Roman"/>
              </w:rPr>
            </w:pPr>
            <w:r>
              <w:rPr>
                <w:rFonts w:ascii="Times New Roman" w:hAnsi="Times New Roman" w:cs="Times New Roman"/>
                <w:noProof/>
              </w:rPr>
              <w:pict>
                <v:shape id="_x0000_s1204" type="#_x0000_t32" style="position:absolute;left:0;text-align:left;margin-left:-3.4pt;margin-top:1.95pt;width:39.75pt;height:25.5pt;flip:y;z-index:251841536;mso-position-horizontal-relative:text;mso-position-vertical-relative:text" o:connectortype="straight"/>
              </w:pict>
            </w:r>
            <w:r>
              <w:rPr>
                <w:rFonts w:ascii="Times New Roman" w:hAnsi="Times New Roman" w:cs="Times New Roman"/>
                <w:noProof/>
              </w:rPr>
              <w:pict>
                <v:shape id="_x0000_s1203" type="#_x0000_t32" style="position:absolute;left:0;text-align:left;margin-left:-3.4pt;margin-top:1.95pt;width:39.75pt;height:25.5pt;z-index:251840512;mso-position-horizontal-relative:text;mso-position-vertical-relative:text" o:connectortype="straight"/>
              </w:pict>
            </w:r>
          </w:p>
        </w:tc>
        <w:tc>
          <w:tcPr>
            <w:tcW w:w="1028" w:type="dxa"/>
          </w:tcPr>
          <w:p w:rsidR="00C37717" w:rsidRPr="00A251CC" w:rsidRDefault="00C37717" w:rsidP="00C37717">
            <w:pPr>
              <w:tabs>
                <w:tab w:val="left" w:pos="4185"/>
              </w:tabs>
              <w:jc w:val="both"/>
              <w:rPr>
                <w:rFonts w:ascii="Times New Roman" w:hAnsi="Times New Roman" w:cs="Times New Roman"/>
              </w:rPr>
            </w:pPr>
            <w:r w:rsidRPr="00A251CC">
              <w:rPr>
                <w:rFonts w:ascii="Times New Roman" w:hAnsi="Times New Roman" w:cs="Times New Roman"/>
              </w:rPr>
              <w:t>65</w:t>
            </w:r>
          </w:p>
        </w:tc>
        <w:tc>
          <w:tcPr>
            <w:tcW w:w="1027" w:type="dxa"/>
          </w:tcPr>
          <w:p w:rsidR="00C37717" w:rsidRPr="00A251CC" w:rsidRDefault="00C37717" w:rsidP="00C37717">
            <w:pPr>
              <w:tabs>
                <w:tab w:val="left" w:pos="4185"/>
              </w:tabs>
              <w:jc w:val="both"/>
              <w:rPr>
                <w:rFonts w:ascii="Times New Roman" w:hAnsi="Times New Roman" w:cs="Times New Roman"/>
              </w:rPr>
            </w:pPr>
            <w:r w:rsidRPr="00A251CC">
              <w:rPr>
                <w:rFonts w:ascii="Times New Roman" w:hAnsi="Times New Roman" w:cs="Times New Roman"/>
              </w:rPr>
              <w:t>110</w:t>
            </w:r>
          </w:p>
        </w:tc>
        <w:tc>
          <w:tcPr>
            <w:tcW w:w="1027" w:type="dxa"/>
          </w:tcPr>
          <w:p w:rsidR="00C37717" w:rsidRPr="00A251CC" w:rsidRDefault="00C37717" w:rsidP="00C37717">
            <w:pPr>
              <w:tabs>
                <w:tab w:val="left" w:pos="4185"/>
              </w:tabs>
              <w:jc w:val="both"/>
              <w:rPr>
                <w:rFonts w:ascii="Times New Roman" w:hAnsi="Times New Roman" w:cs="Times New Roman"/>
              </w:rPr>
            </w:pPr>
            <w:r w:rsidRPr="00A251CC">
              <w:rPr>
                <w:rFonts w:ascii="Times New Roman" w:hAnsi="Times New Roman" w:cs="Times New Roman"/>
              </w:rPr>
              <w:t>70</w:t>
            </w:r>
          </w:p>
        </w:tc>
        <w:tc>
          <w:tcPr>
            <w:tcW w:w="1028" w:type="dxa"/>
          </w:tcPr>
          <w:p w:rsidR="00C37717" w:rsidRPr="00A251CC" w:rsidRDefault="00C37717" w:rsidP="00C37717">
            <w:pPr>
              <w:tabs>
                <w:tab w:val="left" w:pos="4185"/>
              </w:tabs>
              <w:jc w:val="both"/>
              <w:rPr>
                <w:rFonts w:ascii="Times New Roman" w:hAnsi="Times New Roman" w:cs="Times New Roman"/>
              </w:rPr>
            </w:pPr>
            <w:r w:rsidRPr="00A251CC">
              <w:rPr>
                <w:rFonts w:ascii="Times New Roman" w:hAnsi="Times New Roman" w:cs="Times New Roman"/>
              </w:rPr>
              <w:t>40</w:t>
            </w:r>
          </w:p>
        </w:tc>
      </w:tr>
      <w:tr w:rsidR="00C37717" w:rsidRPr="00A251CC" w:rsidTr="00C37717">
        <w:tc>
          <w:tcPr>
            <w:tcW w:w="1034" w:type="dxa"/>
          </w:tcPr>
          <w:p w:rsidR="00C37717" w:rsidRPr="00A251CC" w:rsidRDefault="00C37717" w:rsidP="00C37717">
            <w:pPr>
              <w:tabs>
                <w:tab w:val="left" w:pos="4185"/>
              </w:tabs>
              <w:jc w:val="both"/>
              <w:rPr>
                <w:rFonts w:ascii="Times New Roman" w:hAnsi="Times New Roman" w:cs="Times New Roman"/>
              </w:rPr>
            </w:pPr>
          </w:p>
          <w:p w:rsidR="00C37717" w:rsidRPr="00A251CC" w:rsidRDefault="00C37717" w:rsidP="00C37717">
            <w:pPr>
              <w:tabs>
                <w:tab w:val="left" w:pos="4185"/>
              </w:tabs>
              <w:jc w:val="both"/>
              <w:rPr>
                <w:rFonts w:ascii="Times New Roman" w:hAnsi="Times New Roman" w:cs="Times New Roman"/>
              </w:rPr>
            </w:pPr>
          </w:p>
          <w:p w:rsidR="00C37717" w:rsidRPr="00A251CC" w:rsidRDefault="00C37717" w:rsidP="00C37717">
            <w:pPr>
              <w:tabs>
                <w:tab w:val="left" w:pos="4185"/>
              </w:tabs>
              <w:jc w:val="both"/>
              <w:rPr>
                <w:rFonts w:ascii="Times New Roman" w:hAnsi="Times New Roman" w:cs="Times New Roman"/>
              </w:rPr>
            </w:pPr>
            <w:r w:rsidRPr="00A251CC">
              <w:rPr>
                <w:rFonts w:ascii="Times New Roman" w:hAnsi="Times New Roman" w:cs="Times New Roman"/>
              </w:rPr>
              <w:t>Работа</w:t>
            </w:r>
          </w:p>
        </w:tc>
        <w:tc>
          <w:tcPr>
            <w:tcW w:w="1028" w:type="dxa"/>
          </w:tcPr>
          <w:p w:rsidR="00C37717" w:rsidRPr="00A251CC" w:rsidRDefault="00C37717" w:rsidP="00C37717">
            <w:pPr>
              <w:tabs>
                <w:tab w:val="left" w:pos="4185"/>
              </w:tabs>
              <w:jc w:val="both"/>
              <w:rPr>
                <w:rFonts w:ascii="Times New Roman" w:hAnsi="Times New Roman" w:cs="Times New Roman"/>
              </w:rPr>
            </w:pPr>
            <w:r w:rsidRPr="00A251CC">
              <w:rPr>
                <w:rFonts w:ascii="Times New Roman" w:hAnsi="Times New Roman" w:cs="Times New Roman"/>
              </w:rPr>
              <w:t>1</w:t>
            </w:r>
          </w:p>
          <w:p w:rsidR="00C37717" w:rsidRPr="00A251CC" w:rsidRDefault="00C37717" w:rsidP="00C37717">
            <w:pPr>
              <w:tabs>
                <w:tab w:val="left" w:pos="4185"/>
              </w:tabs>
              <w:jc w:val="both"/>
              <w:rPr>
                <w:rFonts w:ascii="Times New Roman" w:hAnsi="Times New Roman" w:cs="Times New Roman"/>
              </w:rPr>
            </w:pPr>
            <w:r w:rsidRPr="00A251CC">
              <w:rPr>
                <w:rFonts w:ascii="Times New Roman" w:hAnsi="Times New Roman" w:cs="Times New Roman"/>
              </w:rPr>
              <w:t>2</w:t>
            </w:r>
          </w:p>
          <w:p w:rsidR="00C37717" w:rsidRPr="00A251CC" w:rsidRDefault="00C37717" w:rsidP="00C37717">
            <w:pPr>
              <w:tabs>
                <w:tab w:val="left" w:pos="4185"/>
              </w:tabs>
              <w:jc w:val="both"/>
              <w:rPr>
                <w:rFonts w:ascii="Times New Roman" w:hAnsi="Times New Roman" w:cs="Times New Roman"/>
              </w:rPr>
            </w:pPr>
            <w:r w:rsidRPr="00A251CC">
              <w:rPr>
                <w:rFonts w:ascii="Times New Roman" w:hAnsi="Times New Roman" w:cs="Times New Roman"/>
              </w:rPr>
              <w:t>3</w:t>
            </w:r>
          </w:p>
          <w:p w:rsidR="00C37717" w:rsidRPr="00A251CC" w:rsidRDefault="00C37717" w:rsidP="00C37717">
            <w:pPr>
              <w:tabs>
                <w:tab w:val="left" w:pos="4185"/>
              </w:tabs>
              <w:jc w:val="both"/>
              <w:rPr>
                <w:rFonts w:ascii="Times New Roman" w:hAnsi="Times New Roman" w:cs="Times New Roman"/>
              </w:rPr>
            </w:pPr>
            <w:r w:rsidRPr="00A251CC">
              <w:rPr>
                <w:rFonts w:ascii="Times New Roman" w:hAnsi="Times New Roman" w:cs="Times New Roman"/>
              </w:rPr>
              <w:t>4</w:t>
            </w:r>
          </w:p>
        </w:tc>
        <w:tc>
          <w:tcPr>
            <w:tcW w:w="1027" w:type="dxa"/>
          </w:tcPr>
          <w:p w:rsidR="00C37717" w:rsidRPr="00A251CC" w:rsidRDefault="00C37717" w:rsidP="00C37717">
            <w:pPr>
              <w:tabs>
                <w:tab w:val="left" w:pos="4185"/>
              </w:tabs>
              <w:jc w:val="both"/>
              <w:rPr>
                <w:rFonts w:ascii="Times New Roman" w:hAnsi="Times New Roman" w:cs="Times New Roman"/>
              </w:rPr>
            </w:pPr>
            <w:r>
              <w:rPr>
                <w:rFonts w:ascii="Times New Roman" w:hAnsi="Times New Roman" w:cs="Times New Roman"/>
                <w:noProof/>
              </w:rPr>
              <w:pict>
                <v:shape id="_x0000_s1206" type="#_x0000_t32" style="position:absolute;left:0;text-align:left;margin-left:-3.85pt;margin-top:4.8pt;width:40.5pt;height:99pt;flip:y;z-index:251843584;mso-position-horizontal-relative:text;mso-position-vertical-relative:text" o:connectortype="straight"/>
              </w:pict>
            </w:r>
            <w:r>
              <w:rPr>
                <w:rFonts w:ascii="Times New Roman" w:hAnsi="Times New Roman" w:cs="Times New Roman"/>
                <w:noProof/>
              </w:rPr>
              <w:pict>
                <v:shape id="_x0000_s1205" type="#_x0000_t32" style="position:absolute;left:0;text-align:left;margin-left:-3.85pt;margin-top:4.8pt;width:40.5pt;height:99pt;z-index:251842560;mso-position-horizontal-relative:text;mso-position-vertical-relative:text" o:connectortype="straight"/>
              </w:pict>
            </w:r>
          </w:p>
        </w:tc>
        <w:tc>
          <w:tcPr>
            <w:tcW w:w="1028" w:type="dxa"/>
          </w:tcPr>
          <w:p w:rsidR="00C37717" w:rsidRPr="00A251CC" w:rsidRDefault="00C37717" w:rsidP="00C37717">
            <w:pPr>
              <w:tabs>
                <w:tab w:val="left" w:pos="4185"/>
              </w:tabs>
              <w:jc w:val="both"/>
              <w:rPr>
                <w:rFonts w:ascii="Times New Roman" w:hAnsi="Times New Roman" w:cs="Times New Roman"/>
              </w:rPr>
            </w:pPr>
            <w:r>
              <w:rPr>
                <w:rFonts w:ascii="Times New Roman" w:hAnsi="Times New Roman" w:cs="Times New Roman"/>
                <w:noProof/>
              </w:rPr>
              <w:pict>
                <v:shape id="_x0000_s1208" type="#_x0000_t32" style="position:absolute;left:0;text-align:left;margin-left:-3.1pt;margin-top:1.05pt;width:43.5pt;height:102.75pt;z-index:251845632;mso-position-horizontal-relative:text;mso-position-vertical-relative:text" o:connectortype="straight"/>
              </w:pict>
            </w:r>
            <w:r>
              <w:rPr>
                <w:rFonts w:ascii="Times New Roman" w:hAnsi="Times New Roman" w:cs="Times New Roman"/>
                <w:noProof/>
              </w:rPr>
              <w:pict>
                <v:shape id="_x0000_s1207" type="#_x0000_t32" style="position:absolute;left:0;text-align:left;margin-left:-3.1pt;margin-top:1.05pt;width:43.5pt;height:102.75pt;flip:y;z-index:251844608;mso-position-horizontal-relative:text;mso-position-vertical-relative:text" o:connectortype="straight"/>
              </w:pict>
            </w:r>
          </w:p>
        </w:tc>
        <w:tc>
          <w:tcPr>
            <w:tcW w:w="1027" w:type="dxa"/>
          </w:tcPr>
          <w:p w:rsidR="00C37717" w:rsidRPr="00A251CC" w:rsidRDefault="00C37717" w:rsidP="00C37717">
            <w:pPr>
              <w:tabs>
                <w:tab w:val="left" w:pos="4185"/>
              </w:tabs>
              <w:jc w:val="both"/>
              <w:rPr>
                <w:rFonts w:ascii="Times New Roman" w:hAnsi="Times New Roman" w:cs="Times New Roman"/>
              </w:rPr>
            </w:pPr>
            <w:r>
              <w:rPr>
                <w:rFonts w:ascii="Times New Roman" w:hAnsi="Times New Roman" w:cs="Times New Roman"/>
                <w:noProof/>
              </w:rPr>
              <w:pict>
                <v:shape id="_x0000_s1210" type="#_x0000_t32" style="position:absolute;left:0;text-align:left;margin-left:-3.75pt;margin-top:1.05pt;width:40.5pt;height:102.75pt;flip:y;z-index:251847680;mso-position-horizontal-relative:text;mso-position-vertical-relative:text" o:connectortype="straight"/>
              </w:pict>
            </w:r>
            <w:r>
              <w:rPr>
                <w:rFonts w:ascii="Times New Roman" w:hAnsi="Times New Roman" w:cs="Times New Roman"/>
                <w:noProof/>
              </w:rPr>
              <w:pict>
                <v:shape id="_x0000_s1209" type="#_x0000_t32" style="position:absolute;left:0;text-align:left;margin-left:-3.75pt;margin-top:1.05pt;width:40.5pt;height:102.75pt;z-index:251846656;mso-position-horizontal-relative:text;mso-position-vertical-relative:text" o:connectortype="straight"/>
              </w:pict>
            </w:r>
          </w:p>
        </w:tc>
        <w:tc>
          <w:tcPr>
            <w:tcW w:w="1027" w:type="dxa"/>
          </w:tcPr>
          <w:p w:rsidR="00C37717" w:rsidRPr="00A251CC" w:rsidRDefault="00C37717" w:rsidP="00C37717">
            <w:pPr>
              <w:tabs>
                <w:tab w:val="left" w:pos="4185"/>
              </w:tabs>
              <w:jc w:val="both"/>
              <w:rPr>
                <w:rFonts w:ascii="Times New Roman" w:hAnsi="Times New Roman" w:cs="Times New Roman"/>
              </w:rPr>
            </w:pPr>
            <w:r>
              <w:rPr>
                <w:rFonts w:ascii="Times New Roman" w:hAnsi="Times New Roman" w:cs="Times New Roman"/>
                <w:noProof/>
              </w:rPr>
              <w:pict>
                <v:shape id="_x0000_s1212" type="#_x0000_t32" style="position:absolute;left:0;text-align:left;margin-left:-3.4pt;margin-top:4.8pt;width:39.75pt;height:99pt;flip:y;z-index:251849728;mso-position-horizontal-relative:text;mso-position-vertical-relative:text" o:connectortype="straight"/>
              </w:pict>
            </w:r>
            <w:r>
              <w:rPr>
                <w:rFonts w:ascii="Times New Roman" w:hAnsi="Times New Roman" w:cs="Times New Roman"/>
                <w:noProof/>
              </w:rPr>
              <w:pict>
                <v:shape id="_x0000_s1211" type="#_x0000_t32" style="position:absolute;left:0;text-align:left;margin-left:-3.4pt;margin-top:1.05pt;width:39.75pt;height:102.75pt;z-index:251848704;mso-position-horizontal-relative:text;mso-position-vertical-relative:text" o:connectortype="straight"/>
              </w:pict>
            </w:r>
          </w:p>
        </w:tc>
        <w:tc>
          <w:tcPr>
            <w:tcW w:w="1028" w:type="dxa"/>
          </w:tcPr>
          <w:p w:rsidR="00C37717" w:rsidRPr="00A251CC" w:rsidRDefault="00C37717" w:rsidP="00C37717">
            <w:pPr>
              <w:tabs>
                <w:tab w:val="left" w:pos="4185"/>
              </w:tabs>
              <w:jc w:val="both"/>
              <w:rPr>
                <w:rFonts w:ascii="Times New Roman" w:hAnsi="Times New Roman" w:cs="Times New Roman"/>
              </w:rPr>
            </w:pPr>
            <w:r w:rsidRPr="00A251CC">
              <w:rPr>
                <w:rFonts w:ascii="Times New Roman" w:hAnsi="Times New Roman" w:cs="Times New Roman"/>
              </w:rPr>
              <w:t>115</w:t>
            </w:r>
          </w:p>
          <w:p w:rsidR="00C37717" w:rsidRPr="00A251CC" w:rsidRDefault="00C37717" w:rsidP="00C37717">
            <w:pPr>
              <w:tabs>
                <w:tab w:val="left" w:pos="4185"/>
              </w:tabs>
              <w:jc w:val="both"/>
              <w:rPr>
                <w:rFonts w:ascii="Times New Roman" w:hAnsi="Times New Roman" w:cs="Times New Roman"/>
              </w:rPr>
            </w:pPr>
            <w:r w:rsidRPr="00A251CC">
              <w:rPr>
                <w:rFonts w:ascii="Times New Roman" w:hAnsi="Times New Roman" w:cs="Times New Roman"/>
              </w:rPr>
              <w:t>126</w:t>
            </w:r>
          </w:p>
          <w:p w:rsidR="00C37717" w:rsidRPr="00A251CC" w:rsidRDefault="00C37717" w:rsidP="00C37717">
            <w:pPr>
              <w:tabs>
                <w:tab w:val="left" w:pos="4185"/>
              </w:tabs>
              <w:jc w:val="both"/>
              <w:rPr>
                <w:rFonts w:ascii="Times New Roman" w:hAnsi="Times New Roman" w:cs="Times New Roman"/>
              </w:rPr>
            </w:pPr>
            <w:r w:rsidRPr="00A251CC">
              <w:rPr>
                <w:rFonts w:ascii="Times New Roman" w:hAnsi="Times New Roman" w:cs="Times New Roman"/>
              </w:rPr>
              <w:t>134</w:t>
            </w:r>
          </w:p>
          <w:p w:rsidR="00C37717" w:rsidRPr="00A251CC" w:rsidRDefault="00C37717" w:rsidP="00C37717">
            <w:pPr>
              <w:tabs>
                <w:tab w:val="left" w:pos="4185"/>
              </w:tabs>
              <w:jc w:val="both"/>
              <w:rPr>
                <w:rFonts w:ascii="Times New Roman" w:hAnsi="Times New Roman" w:cs="Times New Roman"/>
              </w:rPr>
            </w:pPr>
            <w:r w:rsidRPr="00A251CC">
              <w:rPr>
                <w:rFonts w:ascii="Times New Roman" w:hAnsi="Times New Roman" w:cs="Times New Roman"/>
              </w:rPr>
              <w:t>138</w:t>
            </w:r>
          </w:p>
        </w:tc>
        <w:tc>
          <w:tcPr>
            <w:tcW w:w="1027" w:type="dxa"/>
          </w:tcPr>
          <w:p w:rsidR="00C37717" w:rsidRPr="00A251CC" w:rsidRDefault="00C37717" w:rsidP="00C37717">
            <w:pPr>
              <w:tabs>
                <w:tab w:val="left" w:pos="4185"/>
              </w:tabs>
              <w:jc w:val="both"/>
              <w:rPr>
                <w:rFonts w:ascii="Times New Roman" w:hAnsi="Times New Roman" w:cs="Times New Roman"/>
              </w:rPr>
            </w:pPr>
            <w:r>
              <w:rPr>
                <w:rFonts w:ascii="Times New Roman" w:hAnsi="Times New Roman" w:cs="Times New Roman"/>
                <w:noProof/>
              </w:rPr>
              <w:pict>
                <v:shape id="_x0000_s1214" type="#_x0000_t32" style="position:absolute;left:0;text-align:left;margin-left:-3.6pt;margin-top:1.05pt;width:38.25pt;height:102.75pt;flip:y;z-index:251851776;mso-position-horizontal-relative:text;mso-position-vertical-relative:text" o:connectortype="straight"/>
              </w:pict>
            </w:r>
            <w:r>
              <w:rPr>
                <w:rFonts w:ascii="Times New Roman" w:hAnsi="Times New Roman" w:cs="Times New Roman"/>
                <w:noProof/>
              </w:rPr>
              <w:pict>
                <v:shape id="_x0000_s1213" type="#_x0000_t32" style="position:absolute;left:0;text-align:left;margin-left:-3.6pt;margin-top:4.8pt;width:38.25pt;height:99pt;z-index:251850752;mso-position-horizontal-relative:text;mso-position-vertical-relative:text" o:connectortype="straight"/>
              </w:pict>
            </w:r>
          </w:p>
        </w:tc>
        <w:tc>
          <w:tcPr>
            <w:tcW w:w="1027" w:type="dxa"/>
          </w:tcPr>
          <w:p w:rsidR="00C37717" w:rsidRPr="00A251CC" w:rsidRDefault="00C37717" w:rsidP="00C37717">
            <w:pPr>
              <w:tabs>
                <w:tab w:val="left" w:pos="4185"/>
              </w:tabs>
              <w:jc w:val="both"/>
              <w:rPr>
                <w:rFonts w:ascii="Times New Roman" w:hAnsi="Times New Roman" w:cs="Times New Roman"/>
              </w:rPr>
            </w:pPr>
            <w:r>
              <w:rPr>
                <w:rFonts w:ascii="Times New Roman" w:hAnsi="Times New Roman" w:cs="Times New Roman"/>
                <w:noProof/>
              </w:rPr>
              <w:pict>
                <v:shape id="_x0000_s1216" type="#_x0000_t32" style="position:absolute;left:0;text-align:left;margin-left:-3.2pt;margin-top:1.05pt;width:39.75pt;height:102.75pt;z-index:251853824;mso-position-horizontal-relative:text;mso-position-vertical-relative:text" o:connectortype="straight"/>
              </w:pict>
            </w:r>
            <w:r>
              <w:rPr>
                <w:rFonts w:ascii="Times New Roman" w:hAnsi="Times New Roman" w:cs="Times New Roman"/>
                <w:noProof/>
              </w:rPr>
              <w:pict>
                <v:shape id="_x0000_s1215" type="#_x0000_t32" style="position:absolute;left:0;text-align:left;margin-left:-3.2pt;margin-top:1.05pt;width:39.75pt;height:102.75pt;flip:y;z-index:251852800;mso-position-horizontal-relative:text;mso-position-vertical-relative:text" o:connectortype="straight"/>
              </w:pict>
            </w:r>
          </w:p>
        </w:tc>
        <w:tc>
          <w:tcPr>
            <w:tcW w:w="1028" w:type="dxa"/>
          </w:tcPr>
          <w:p w:rsidR="00C37717" w:rsidRPr="00A251CC" w:rsidRDefault="00C37717" w:rsidP="00C37717">
            <w:pPr>
              <w:tabs>
                <w:tab w:val="left" w:pos="4185"/>
              </w:tabs>
              <w:jc w:val="both"/>
              <w:rPr>
                <w:rFonts w:ascii="Times New Roman" w:hAnsi="Times New Roman" w:cs="Times New Roman"/>
              </w:rPr>
            </w:pPr>
            <w:r>
              <w:rPr>
                <w:rFonts w:ascii="Times New Roman" w:hAnsi="Times New Roman" w:cs="Times New Roman"/>
                <w:noProof/>
              </w:rPr>
              <w:pict>
                <v:shape id="_x0000_s1218" type="#_x0000_t32" style="position:absolute;left:0;text-align:left;margin-left:-3.9pt;margin-top:4.8pt;width:39.75pt;height:99pt;z-index:251855872;mso-position-horizontal-relative:text;mso-position-vertical-relative:text" o:connectortype="straight"/>
              </w:pict>
            </w:r>
            <w:r>
              <w:rPr>
                <w:rFonts w:ascii="Times New Roman" w:hAnsi="Times New Roman" w:cs="Times New Roman"/>
                <w:noProof/>
              </w:rPr>
              <w:pict>
                <v:shape id="_x0000_s1217" type="#_x0000_t32" style="position:absolute;left:0;text-align:left;margin-left:-3.9pt;margin-top:1.05pt;width:39.75pt;height:102.75pt;flip:y;z-index:251854848;mso-position-horizontal-relative:text;mso-position-vertical-relative:text" o:connectortype="straight"/>
              </w:pict>
            </w:r>
          </w:p>
        </w:tc>
      </w:tr>
      <w:tr w:rsidR="00C37717" w:rsidRPr="00A251CC" w:rsidTr="00C37717">
        <w:tc>
          <w:tcPr>
            <w:tcW w:w="1034" w:type="dxa"/>
          </w:tcPr>
          <w:p w:rsidR="00C37717" w:rsidRPr="00A251CC" w:rsidRDefault="00C37717" w:rsidP="00C37717">
            <w:pPr>
              <w:tabs>
                <w:tab w:val="left" w:pos="4185"/>
              </w:tabs>
              <w:jc w:val="both"/>
              <w:rPr>
                <w:rFonts w:ascii="Times New Roman" w:hAnsi="Times New Roman" w:cs="Times New Roman"/>
              </w:rPr>
            </w:pPr>
          </w:p>
          <w:p w:rsidR="00C37717" w:rsidRPr="00A251CC" w:rsidRDefault="00C37717" w:rsidP="00C37717">
            <w:pPr>
              <w:tabs>
                <w:tab w:val="left" w:pos="4185"/>
              </w:tabs>
              <w:jc w:val="both"/>
              <w:rPr>
                <w:rFonts w:ascii="Times New Roman" w:hAnsi="Times New Roman" w:cs="Times New Roman"/>
              </w:rPr>
            </w:pPr>
            <w:r w:rsidRPr="00A251CC">
              <w:rPr>
                <w:rFonts w:ascii="Times New Roman" w:hAnsi="Times New Roman" w:cs="Times New Roman"/>
              </w:rPr>
              <w:t>Восстановление</w:t>
            </w:r>
          </w:p>
        </w:tc>
        <w:tc>
          <w:tcPr>
            <w:tcW w:w="1028" w:type="dxa"/>
          </w:tcPr>
          <w:p w:rsidR="00C37717" w:rsidRPr="00A251CC" w:rsidRDefault="00C37717" w:rsidP="00C37717">
            <w:pPr>
              <w:tabs>
                <w:tab w:val="left" w:pos="4185"/>
              </w:tabs>
              <w:jc w:val="both"/>
              <w:rPr>
                <w:rFonts w:ascii="Times New Roman" w:hAnsi="Times New Roman" w:cs="Times New Roman"/>
              </w:rPr>
            </w:pPr>
            <w:r w:rsidRPr="00A251CC">
              <w:rPr>
                <w:rFonts w:ascii="Times New Roman" w:hAnsi="Times New Roman" w:cs="Times New Roman"/>
              </w:rPr>
              <w:t>1</w:t>
            </w:r>
          </w:p>
          <w:p w:rsidR="00C37717" w:rsidRPr="00A251CC" w:rsidRDefault="00C37717" w:rsidP="00C37717">
            <w:pPr>
              <w:tabs>
                <w:tab w:val="left" w:pos="4185"/>
              </w:tabs>
              <w:jc w:val="both"/>
              <w:rPr>
                <w:rFonts w:ascii="Times New Roman" w:hAnsi="Times New Roman" w:cs="Times New Roman"/>
              </w:rPr>
            </w:pPr>
            <w:r w:rsidRPr="00A251CC">
              <w:rPr>
                <w:rFonts w:ascii="Times New Roman" w:hAnsi="Times New Roman" w:cs="Times New Roman"/>
              </w:rPr>
              <w:t>2</w:t>
            </w:r>
          </w:p>
        </w:tc>
        <w:tc>
          <w:tcPr>
            <w:tcW w:w="1027" w:type="dxa"/>
          </w:tcPr>
          <w:p w:rsidR="00C37717" w:rsidRPr="00A251CC" w:rsidRDefault="00C37717" w:rsidP="00C37717">
            <w:pPr>
              <w:tabs>
                <w:tab w:val="left" w:pos="4185"/>
              </w:tabs>
              <w:jc w:val="both"/>
              <w:rPr>
                <w:rFonts w:ascii="Times New Roman" w:hAnsi="Times New Roman" w:cs="Times New Roman"/>
              </w:rPr>
            </w:pPr>
            <w:r w:rsidRPr="00A251CC">
              <w:rPr>
                <w:rFonts w:ascii="Times New Roman" w:hAnsi="Times New Roman" w:cs="Times New Roman"/>
              </w:rPr>
              <w:t>177</w:t>
            </w:r>
          </w:p>
        </w:tc>
        <w:tc>
          <w:tcPr>
            <w:tcW w:w="1028" w:type="dxa"/>
          </w:tcPr>
          <w:p w:rsidR="00C37717" w:rsidRPr="00A251CC" w:rsidRDefault="00C37717" w:rsidP="00C37717">
            <w:pPr>
              <w:tabs>
                <w:tab w:val="left" w:pos="4185"/>
              </w:tabs>
              <w:jc w:val="both"/>
              <w:rPr>
                <w:rFonts w:ascii="Times New Roman" w:hAnsi="Times New Roman" w:cs="Times New Roman"/>
              </w:rPr>
            </w:pPr>
            <w:r w:rsidRPr="00A251CC">
              <w:rPr>
                <w:rFonts w:ascii="Times New Roman" w:hAnsi="Times New Roman" w:cs="Times New Roman"/>
              </w:rPr>
              <w:t>41</w:t>
            </w:r>
          </w:p>
        </w:tc>
        <w:tc>
          <w:tcPr>
            <w:tcW w:w="1027" w:type="dxa"/>
          </w:tcPr>
          <w:p w:rsidR="00C37717" w:rsidRPr="00A251CC" w:rsidRDefault="00C37717" w:rsidP="00C37717">
            <w:pPr>
              <w:tabs>
                <w:tab w:val="left" w:pos="4185"/>
              </w:tabs>
              <w:jc w:val="both"/>
              <w:rPr>
                <w:rFonts w:ascii="Times New Roman" w:hAnsi="Times New Roman" w:cs="Times New Roman"/>
              </w:rPr>
            </w:pPr>
            <w:r>
              <w:rPr>
                <w:rFonts w:ascii="Times New Roman" w:hAnsi="Times New Roman" w:cs="Times New Roman"/>
                <w:noProof/>
              </w:rPr>
              <w:pict>
                <v:shape id="_x0000_s1220" type="#_x0000_t32" style="position:absolute;left:0;text-align:left;margin-left:-3.75pt;margin-top:3.4pt;width:40.5pt;height:47.25pt;flip:y;z-index:251857920;mso-position-horizontal-relative:text;mso-position-vertical-relative:text" o:connectortype="straight"/>
              </w:pict>
            </w:r>
            <w:r>
              <w:rPr>
                <w:rFonts w:ascii="Times New Roman" w:hAnsi="Times New Roman" w:cs="Times New Roman"/>
                <w:noProof/>
              </w:rPr>
              <w:pict>
                <v:shape id="_x0000_s1219" type="#_x0000_t32" style="position:absolute;left:0;text-align:left;margin-left:-3.75pt;margin-top:3.4pt;width:40.5pt;height:47.25pt;z-index:251856896;mso-position-horizontal-relative:text;mso-position-vertical-relative:text" o:connectortype="straight"/>
              </w:pict>
            </w:r>
          </w:p>
        </w:tc>
        <w:tc>
          <w:tcPr>
            <w:tcW w:w="1027" w:type="dxa"/>
          </w:tcPr>
          <w:p w:rsidR="00C37717" w:rsidRPr="00A251CC" w:rsidRDefault="00C37717" w:rsidP="00C37717">
            <w:pPr>
              <w:tabs>
                <w:tab w:val="left" w:pos="4185"/>
              </w:tabs>
              <w:jc w:val="both"/>
              <w:rPr>
                <w:rFonts w:ascii="Times New Roman" w:hAnsi="Times New Roman" w:cs="Times New Roman"/>
              </w:rPr>
            </w:pPr>
          </w:p>
        </w:tc>
        <w:tc>
          <w:tcPr>
            <w:tcW w:w="1028" w:type="dxa"/>
          </w:tcPr>
          <w:p w:rsidR="00C37717" w:rsidRPr="00A251CC" w:rsidRDefault="00C37717" w:rsidP="00C37717">
            <w:pPr>
              <w:tabs>
                <w:tab w:val="left" w:pos="4185"/>
              </w:tabs>
              <w:jc w:val="both"/>
              <w:rPr>
                <w:rFonts w:ascii="Times New Roman" w:hAnsi="Times New Roman" w:cs="Times New Roman"/>
              </w:rPr>
            </w:pPr>
            <w:r w:rsidRPr="00A251CC">
              <w:rPr>
                <w:rFonts w:ascii="Times New Roman" w:hAnsi="Times New Roman" w:cs="Times New Roman"/>
              </w:rPr>
              <w:t>99</w:t>
            </w:r>
          </w:p>
          <w:p w:rsidR="00C37717" w:rsidRPr="00A251CC" w:rsidRDefault="00C37717" w:rsidP="00C37717">
            <w:pPr>
              <w:tabs>
                <w:tab w:val="left" w:pos="4185"/>
              </w:tabs>
              <w:jc w:val="both"/>
              <w:rPr>
                <w:rFonts w:ascii="Times New Roman" w:hAnsi="Times New Roman" w:cs="Times New Roman"/>
              </w:rPr>
            </w:pPr>
            <w:r w:rsidRPr="00A251CC">
              <w:rPr>
                <w:rFonts w:ascii="Times New Roman" w:hAnsi="Times New Roman" w:cs="Times New Roman"/>
              </w:rPr>
              <w:t>74</w:t>
            </w:r>
          </w:p>
        </w:tc>
        <w:tc>
          <w:tcPr>
            <w:tcW w:w="1027" w:type="dxa"/>
          </w:tcPr>
          <w:p w:rsidR="00C37717" w:rsidRPr="00A251CC" w:rsidRDefault="00C37717" w:rsidP="00C37717">
            <w:pPr>
              <w:tabs>
                <w:tab w:val="left" w:pos="4185"/>
              </w:tabs>
              <w:jc w:val="both"/>
              <w:rPr>
                <w:rFonts w:ascii="Times New Roman" w:hAnsi="Times New Roman" w:cs="Times New Roman"/>
              </w:rPr>
            </w:pPr>
            <w:r w:rsidRPr="00A251CC">
              <w:rPr>
                <w:rFonts w:ascii="Times New Roman" w:hAnsi="Times New Roman" w:cs="Times New Roman"/>
              </w:rPr>
              <w:t>140</w:t>
            </w:r>
          </w:p>
          <w:p w:rsidR="00C37717" w:rsidRPr="00A251CC" w:rsidRDefault="00C37717" w:rsidP="00C37717">
            <w:pPr>
              <w:tabs>
                <w:tab w:val="left" w:pos="4185"/>
              </w:tabs>
              <w:jc w:val="both"/>
              <w:rPr>
                <w:rFonts w:ascii="Times New Roman" w:hAnsi="Times New Roman" w:cs="Times New Roman"/>
              </w:rPr>
            </w:pPr>
            <w:r>
              <w:rPr>
                <w:rFonts w:ascii="Times New Roman" w:hAnsi="Times New Roman" w:cs="Times New Roman"/>
                <w:noProof/>
              </w:rPr>
              <w:pict>
                <v:shape id="_x0000_s1224" type="#_x0000_t32" style="position:absolute;left:0;text-align:left;margin-left:-3.6pt;margin-top:14.1pt;width:117.95pt;height:29.35pt;flip:y;z-index:251862016;mso-position-horizontal-relative:text;mso-position-vertical-relative:text" o:connectortype="straight"/>
              </w:pict>
            </w:r>
            <w:r w:rsidRPr="00A251CC">
              <w:rPr>
                <w:rFonts w:ascii="Times New Roman" w:hAnsi="Times New Roman" w:cs="Times New Roman"/>
              </w:rPr>
              <w:t>115</w:t>
            </w:r>
          </w:p>
        </w:tc>
        <w:tc>
          <w:tcPr>
            <w:tcW w:w="1027" w:type="dxa"/>
          </w:tcPr>
          <w:p w:rsidR="00C37717" w:rsidRPr="00A251CC" w:rsidRDefault="00C37717" w:rsidP="00C37717">
            <w:pPr>
              <w:tabs>
                <w:tab w:val="left" w:pos="4185"/>
              </w:tabs>
              <w:jc w:val="both"/>
              <w:rPr>
                <w:rFonts w:ascii="Times New Roman" w:hAnsi="Times New Roman" w:cs="Times New Roman"/>
              </w:rPr>
            </w:pPr>
            <w:r w:rsidRPr="00A251CC">
              <w:rPr>
                <w:rFonts w:ascii="Times New Roman" w:hAnsi="Times New Roman" w:cs="Times New Roman"/>
              </w:rPr>
              <w:t>60</w:t>
            </w:r>
          </w:p>
          <w:p w:rsidR="00C37717" w:rsidRPr="00A251CC" w:rsidRDefault="00C37717" w:rsidP="00C37717">
            <w:pPr>
              <w:tabs>
                <w:tab w:val="left" w:pos="4185"/>
              </w:tabs>
              <w:jc w:val="both"/>
              <w:rPr>
                <w:rFonts w:ascii="Times New Roman" w:hAnsi="Times New Roman" w:cs="Times New Roman"/>
              </w:rPr>
            </w:pPr>
            <w:r w:rsidRPr="00A251CC">
              <w:rPr>
                <w:rFonts w:ascii="Times New Roman" w:hAnsi="Times New Roman" w:cs="Times New Roman"/>
              </w:rPr>
              <w:t>70</w:t>
            </w:r>
          </w:p>
        </w:tc>
        <w:tc>
          <w:tcPr>
            <w:tcW w:w="1028" w:type="dxa"/>
          </w:tcPr>
          <w:p w:rsidR="00C37717" w:rsidRPr="00A251CC" w:rsidRDefault="00C37717" w:rsidP="00C37717">
            <w:pPr>
              <w:tabs>
                <w:tab w:val="left" w:pos="4185"/>
              </w:tabs>
              <w:jc w:val="both"/>
              <w:rPr>
                <w:rFonts w:ascii="Times New Roman" w:hAnsi="Times New Roman" w:cs="Times New Roman"/>
              </w:rPr>
            </w:pPr>
            <w:r w:rsidRPr="00A251CC">
              <w:rPr>
                <w:rFonts w:ascii="Times New Roman" w:hAnsi="Times New Roman" w:cs="Times New Roman"/>
              </w:rPr>
              <w:t>80</w:t>
            </w:r>
          </w:p>
          <w:p w:rsidR="00C37717" w:rsidRPr="00A251CC" w:rsidRDefault="00C37717" w:rsidP="00C37717">
            <w:pPr>
              <w:tabs>
                <w:tab w:val="left" w:pos="4185"/>
              </w:tabs>
              <w:jc w:val="both"/>
              <w:rPr>
                <w:rFonts w:ascii="Times New Roman" w:hAnsi="Times New Roman" w:cs="Times New Roman"/>
              </w:rPr>
            </w:pPr>
            <w:r w:rsidRPr="00A251CC">
              <w:rPr>
                <w:rFonts w:ascii="Times New Roman" w:hAnsi="Times New Roman" w:cs="Times New Roman"/>
              </w:rPr>
              <w:t>45</w:t>
            </w:r>
          </w:p>
        </w:tc>
      </w:tr>
      <w:tr w:rsidR="00C37717" w:rsidRPr="00A251CC" w:rsidTr="00C37717">
        <w:tc>
          <w:tcPr>
            <w:tcW w:w="1034" w:type="dxa"/>
          </w:tcPr>
          <w:p w:rsidR="00C37717" w:rsidRPr="00A251CC" w:rsidRDefault="00C37717" w:rsidP="00C37717">
            <w:pPr>
              <w:tabs>
                <w:tab w:val="left" w:pos="4185"/>
              </w:tabs>
              <w:jc w:val="both"/>
              <w:rPr>
                <w:rFonts w:ascii="Times New Roman" w:hAnsi="Times New Roman" w:cs="Times New Roman"/>
              </w:rPr>
            </w:pPr>
            <w:r w:rsidRPr="00A251CC">
              <w:rPr>
                <w:rFonts w:ascii="Times New Roman" w:hAnsi="Times New Roman" w:cs="Times New Roman"/>
              </w:rPr>
              <w:t>Прыжки        1</w:t>
            </w:r>
          </w:p>
          <w:p w:rsidR="00C37717" w:rsidRPr="00A251CC" w:rsidRDefault="00C37717" w:rsidP="00C37717">
            <w:pPr>
              <w:tabs>
                <w:tab w:val="left" w:pos="4185"/>
              </w:tabs>
              <w:jc w:val="both"/>
              <w:rPr>
                <w:rFonts w:ascii="Times New Roman" w:hAnsi="Times New Roman" w:cs="Times New Roman"/>
              </w:rPr>
            </w:pPr>
            <w:r w:rsidRPr="00A251CC">
              <w:rPr>
                <w:rFonts w:ascii="Times New Roman" w:hAnsi="Times New Roman" w:cs="Times New Roman"/>
              </w:rPr>
              <w:t>на месте       2</w:t>
            </w:r>
          </w:p>
        </w:tc>
        <w:tc>
          <w:tcPr>
            <w:tcW w:w="1028" w:type="dxa"/>
          </w:tcPr>
          <w:p w:rsidR="00C37717" w:rsidRPr="00A251CC" w:rsidRDefault="00C37717" w:rsidP="00C37717">
            <w:pPr>
              <w:tabs>
                <w:tab w:val="left" w:pos="4185"/>
              </w:tabs>
              <w:jc w:val="both"/>
              <w:rPr>
                <w:rFonts w:ascii="Times New Roman" w:hAnsi="Times New Roman" w:cs="Times New Roman"/>
              </w:rPr>
            </w:pPr>
            <w:r w:rsidRPr="00A251CC">
              <w:rPr>
                <w:rFonts w:ascii="Times New Roman" w:hAnsi="Times New Roman" w:cs="Times New Roman"/>
              </w:rPr>
              <w:t>0,6 сек</w:t>
            </w:r>
          </w:p>
          <w:p w:rsidR="00C37717" w:rsidRPr="00A251CC" w:rsidRDefault="00C37717" w:rsidP="00C37717">
            <w:pPr>
              <w:tabs>
                <w:tab w:val="left" w:pos="4185"/>
              </w:tabs>
              <w:jc w:val="both"/>
              <w:rPr>
                <w:rFonts w:ascii="Times New Roman" w:hAnsi="Times New Roman" w:cs="Times New Roman"/>
              </w:rPr>
            </w:pPr>
            <w:r w:rsidRPr="00A251CC">
              <w:rPr>
                <w:rFonts w:ascii="Times New Roman" w:hAnsi="Times New Roman" w:cs="Times New Roman"/>
              </w:rPr>
              <w:t>0,55сек</w:t>
            </w:r>
          </w:p>
        </w:tc>
        <w:tc>
          <w:tcPr>
            <w:tcW w:w="1027" w:type="dxa"/>
          </w:tcPr>
          <w:p w:rsidR="00C37717" w:rsidRPr="00A251CC" w:rsidRDefault="00C37717" w:rsidP="00C37717">
            <w:pPr>
              <w:tabs>
                <w:tab w:val="left" w:pos="4185"/>
              </w:tabs>
              <w:jc w:val="both"/>
              <w:rPr>
                <w:rFonts w:ascii="Times New Roman" w:hAnsi="Times New Roman" w:cs="Times New Roman"/>
              </w:rPr>
            </w:pPr>
            <w:r>
              <w:rPr>
                <w:rFonts w:ascii="Times New Roman" w:hAnsi="Times New Roman" w:cs="Times New Roman"/>
                <w:noProof/>
              </w:rPr>
              <w:pict>
                <v:shape id="_x0000_s1221" type="#_x0000_t32" style="position:absolute;left:0;text-align:left;margin-left:1.9pt;margin-top:4.3pt;width:152.6pt;height:18.25pt;flip:y;z-index:251858944;mso-position-horizontal-relative:text;mso-position-vertical-relative:text" o:connectortype="straight"/>
              </w:pict>
            </w:r>
            <w:r>
              <w:rPr>
                <w:rFonts w:ascii="Times New Roman" w:hAnsi="Times New Roman" w:cs="Times New Roman"/>
                <w:noProof/>
              </w:rPr>
              <w:pict>
                <v:shape id="_x0000_s1222" type="#_x0000_t32" style="position:absolute;left:0;text-align:left;margin-left:6.65pt;margin-top:.55pt;width:147.85pt;height:22pt;z-index:251859968;mso-position-horizontal-relative:text;mso-position-vertical-relative:text" o:connectortype="straight"/>
              </w:pict>
            </w:r>
          </w:p>
        </w:tc>
        <w:tc>
          <w:tcPr>
            <w:tcW w:w="1028" w:type="dxa"/>
          </w:tcPr>
          <w:p w:rsidR="00C37717" w:rsidRPr="00A251CC" w:rsidRDefault="00C37717" w:rsidP="00C37717">
            <w:pPr>
              <w:tabs>
                <w:tab w:val="left" w:pos="4185"/>
              </w:tabs>
              <w:jc w:val="both"/>
              <w:rPr>
                <w:rFonts w:ascii="Times New Roman" w:hAnsi="Times New Roman" w:cs="Times New Roman"/>
              </w:rPr>
            </w:pPr>
          </w:p>
        </w:tc>
        <w:tc>
          <w:tcPr>
            <w:tcW w:w="1027" w:type="dxa"/>
          </w:tcPr>
          <w:p w:rsidR="00C37717" w:rsidRPr="00A251CC" w:rsidRDefault="00C37717" w:rsidP="00C37717">
            <w:pPr>
              <w:tabs>
                <w:tab w:val="left" w:pos="4185"/>
              </w:tabs>
              <w:jc w:val="both"/>
              <w:rPr>
                <w:rFonts w:ascii="Times New Roman" w:hAnsi="Times New Roman" w:cs="Times New Roman"/>
                <w:noProof/>
              </w:rPr>
            </w:pPr>
          </w:p>
        </w:tc>
        <w:tc>
          <w:tcPr>
            <w:tcW w:w="1027" w:type="dxa"/>
          </w:tcPr>
          <w:p w:rsidR="00C37717" w:rsidRPr="00A251CC" w:rsidRDefault="00C37717" w:rsidP="00C37717">
            <w:pPr>
              <w:tabs>
                <w:tab w:val="left" w:pos="4185"/>
              </w:tabs>
              <w:jc w:val="both"/>
              <w:rPr>
                <w:rFonts w:ascii="Times New Roman" w:hAnsi="Times New Roman" w:cs="Times New Roman"/>
              </w:rPr>
            </w:pPr>
          </w:p>
        </w:tc>
        <w:tc>
          <w:tcPr>
            <w:tcW w:w="1028" w:type="dxa"/>
          </w:tcPr>
          <w:p w:rsidR="00C37717" w:rsidRPr="00A251CC" w:rsidRDefault="00C37717" w:rsidP="00C37717">
            <w:pPr>
              <w:tabs>
                <w:tab w:val="left" w:pos="4185"/>
              </w:tabs>
              <w:jc w:val="both"/>
              <w:rPr>
                <w:rFonts w:ascii="Times New Roman" w:hAnsi="Times New Roman" w:cs="Times New Roman"/>
              </w:rPr>
            </w:pPr>
            <w:r w:rsidRPr="00A251CC">
              <w:rPr>
                <w:rFonts w:ascii="Times New Roman" w:hAnsi="Times New Roman" w:cs="Times New Roman"/>
              </w:rPr>
              <w:t>137</w:t>
            </w:r>
          </w:p>
          <w:p w:rsidR="00C37717" w:rsidRPr="00A251CC" w:rsidRDefault="00C37717" w:rsidP="00C37717">
            <w:pPr>
              <w:tabs>
                <w:tab w:val="left" w:pos="4185"/>
              </w:tabs>
              <w:jc w:val="both"/>
              <w:rPr>
                <w:rFonts w:ascii="Times New Roman" w:hAnsi="Times New Roman" w:cs="Times New Roman"/>
              </w:rPr>
            </w:pPr>
            <w:r w:rsidRPr="00A251CC">
              <w:rPr>
                <w:rFonts w:ascii="Times New Roman" w:hAnsi="Times New Roman" w:cs="Times New Roman"/>
              </w:rPr>
              <w:t>135</w:t>
            </w:r>
          </w:p>
        </w:tc>
        <w:tc>
          <w:tcPr>
            <w:tcW w:w="1027" w:type="dxa"/>
          </w:tcPr>
          <w:p w:rsidR="00C37717" w:rsidRPr="00A251CC" w:rsidRDefault="00C37717" w:rsidP="00C37717">
            <w:pPr>
              <w:tabs>
                <w:tab w:val="left" w:pos="4185"/>
              </w:tabs>
              <w:jc w:val="both"/>
              <w:rPr>
                <w:rFonts w:ascii="Times New Roman" w:hAnsi="Times New Roman" w:cs="Times New Roman"/>
              </w:rPr>
            </w:pPr>
            <w:r>
              <w:rPr>
                <w:rFonts w:ascii="Times New Roman" w:hAnsi="Times New Roman" w:cs="Times New Roman"/>
                <w:noProof/>
              </w:rPr>
              <w:pict>
                <v:shape id="_x0000_s1223" type="#_x0000_t32" style="position:absolute;left:0;text-align:left;margin-left:-3.6pt;margin-top:4.3pt;width:108.95pt;height:24.85pt;z-index:251860992;mso-position-horizontal-relative:text;mso-position-vertical-relative:text" o:connectortype="straight"/>
              </w:pict>
            </w:r>
          </w:p>
        </w:tc>
        <w:tc>
          <w:tcPr>
            <w:tcW w:w="1027" w:type="dxa"/>
          </w:tcPr>
          <w:p w:rsidR="00C37717" w:rsidRPr="00A251CC" w:rsidRDefault="00C37717" w:rsidP="00C37717">
            <w:pPr>
              <w:tabs>
                <w:tab w:val="left" w:pos="4185"/>
              </w:tabs>
              <w:jc w:val="both"/>
              <w:rPr>
                <w:rFonts w:ascii="Times New Roman" w:hAnsi="Times New Roman" w:cs="Times New Roman"/>
              </w:rPr>
            </w:pPr>
          </w:p>
        </w:tc>
        <w:tc>
          <w:tcPr>
            <w:tcW w:w="1028" w:type="dxa"/>
          </w:tcPr>
          <w:p w:rsidR="00C37717" w:rsidRPr="00A251CC" w:rsidRDefault="00C37717" w:rsidP="00C37717">
            <w:pPr>
              <w:tabs>
                <w:tab w:val="left" w:pos="4185"/>
              </w:tabs>
              <w:jc w:val="both"/>
              <w:rPr>
                <w:rFonts w:ascii="Times New Roman" w:hAnsi="Times New Roman" w:cs="Times New Roman"/>
              </w:rPr>
            </w:pPr>
          </w:p>
        </w:tc>
      </w:tr>
    </w:tbl>
    <w:p w:rsidR="00C37717" w:rsidRPr="00A251CC" w:rsidRDefault="00C37717" w:rsidP="00C37717">
      <w:pPr>
        <w:rPr>
          <w:rFonts w:ascii="Times New Roman" w:hAnsi="Times New Roman" w:cs="Times New Roman"/>
        </w:rPr>
      </w:pPr>
    </w:p>
    <w:p w:rsidR="00C37717" w:rsidRPr="00A251CC" w:rsidRDefault="00C37717" w:rsidP="00C37717">
      <w:pPr>
        <w:pStyle w:val="af4"/>
        <w:spacing w:line="276" w:lineRule="auto"/>
        <w:jc w:val="both"/>
        <w:rPr>
          <w:rFonts w:cs="Times New Roman"/>
        </w:rPr>
      </w:pPr>
      <w:r w:rsidRPr="00A251CC">
        <w:rPr>
          <w:rFonts w:cs="Times New Roman"/>
        </w:rPr>
        <w:t>Математическая обработка исходных данных с помощью описанного банка разработанных эмпирических формул осуществляется на персональном компьютере с выдачей на мониторе графика - "функционального профиля обследуемого", наглядно и количественно характеризующего уровень его здоровья по двадцати интегральным оценкам исследуемых наиболее профессионально значимых качеств и свойств организма по пяти компонентам - темпераменту, психическому, нейродинамическому, энергетическому и двигательному. Знание физиологической природы измеряемых качеств и свойств организма обеспечивает возможность научно обоснованного выбора средств и методов для их адекватной коррекции и совершенствования.</w:t>
      </w:r>
    </w:p>
    <w:p w:rsidR="00C37717" w:rsidRPr="00A251CC" w:rsidRDefault="00C37717" w:rsidP="00C37717">
      <w:pPr>
        <w:rPr>
          <w:rFonts w:ascii="Times New Roman" w:hAnsi="Times New Roman" w:cs="Times New Roman"/>
        </w:rPr>
      </w:pPr>
    </w:p>
    <w:p w:rsidR="00C37717" w:rsidRPr="00A251CC" w:rsidRDefault="00C37717" w:rsidP="00C37717">
      <w:pPr>
        <w:pStyle w:val="a3"/>
        <w:widowControl/>
        <w:numPr>
          <w:ilvl w:val="1"/>
          <w:numId w:val="7"/>
        </w:numPr>
        <w:shd w:val="clear" w:color="auto" w:fill="FFFFFF"/>
        <w:jc w:val="both"/>
        <w:rPr>
          <w:rFonts w:ascii="Times New Roman" w:hAnsi="Times New Roman" w:cs="Times New Roman"/>
          <w:b/>
          <w:i/>
          <w:spacing w:val="-1"/>
        </w:rPr>
      </w:pPr>
      <w:r w:rsidRPr="00A251CC">
        <w:rPr>
          <w:rFonts w:ascii="Times New Roman" w:hAnsi="Times New Roman" w:cs="Times New Roman"/>
          <w:b/>
          <w:i/>
          <w:spacing w:val="-1"/>
        </w:rPr>
        <w:t>Рекомендации по оцениванию результатов достижения компетенций.</w:t>
      </w:r>
    </w:p>
    <w:p w:rsidR="00C37717" w:rsidRPr="00A251CC" w:rsidRDefault="00C37717" w:rsidP="00C37717">
      <w:pPr>
        <w:shd w:val="clear" w:color="auto" w:fill="FFFFFF"/>
        <w:jc w:val="both"/>
        <w:rPr>
          <w:rFonts w:ascii="Times New Roman" w:hAnsi="Times New Roman" w:cs="Times New Roman"/>
          <w:b/>
          <w:i/>
          <w:spacing w:val="-1"/>
        </w:rPr>
      </w:pPr>
      <w:r w:rsidRPr="00A251CC">
        <w:rPr>
          <w:rFonts w:ascii="Times New Roman" w:hAnsi="Times New Roman" w:cs="Times New Roman"/>
          <w:b/>
          <w:i/>
          <w:spacing w:val="-1"/>
        </w:rPr>
        <w:t>Экзамен по дисциплине «</w:t>
      </w:r>
      <w:r w:rsidRPr="00A251CC">
        <w:rPr>
          <w:rFonts w:ascii="Times New Roman" w:hAnsi="Times New Roman" w:cs="Times New Roman"/>
          <w:b/>
          <w:spacing w:val="-1"/>
        </w:rPr>
        <w:t>Физиологические основы нормирования тренировочных нагрузок</w:t>
      </w:r>
      <w:r w:rsidRPr="00A251CC">
        <w:rPr>
          <w:rFonts w:ascii="Times New Roman" w:hAnsi="Times New Roman" w:cs="Times New Roman"/>
          <w:b/>
          <w:i/>
          <w:spacing w:val="-1"/>
        </w:rPr>
        <w:t>»</w:t>
      </w:r>
    </w:p>
    <w:p w:rsidR="00C37717" w:rsidRPr="00A251CC" w:rsidRDefault="00C37717" w:rsidP="00C37717">
      <w:pPr>
        <w:pStyle w:val="Default"/>
      </w:pPr>
      <w:r w:rsidRPr="00A251CC">
        <w:lastRenderedPageBreak/>
        <w:t xml:space="preserve">Критерии оценки: </w:t>
      </w:r>
    </w:p>
    <w:p w:rsidR="00C37717" w:rsidRPr="00A251CC" w:rsidRDefault="00C37717" w:rsidP="00C37717">
      <w:pPr>
        <w:autoSpaceDE w:val="0"/>
        <w:autoSpaceDN w:val="0"/>
        <w:adjustRightInd w:val="0"/>
        <w:jc w:val="both"/>
        <w:rPr>
          <w:rFonts w:ascii="Times New Roman" w:hAnsi="Times New Roman" w:cs="Times New Roman"/>
        </w:rPr>
      </w:pPr>
      <w:r w:rsidRPr="00A251CC">
        <w:rPr>
          <w:rFonts w:ascii="Times New Roman" w:hAnsi="Times New Roman" w:cs="Times New Roman"/>
        </w:rPr>
        <w:t>- оценка «отлично» выставляется студенту, если студент обладает глубокими и прочными знаниями программного материала; при ответе продемонстрировал исчерпывающие, последовательные и логически стройные изложения; правильно сформулировал понятия и закономерности по вопросу; использовал примеры из дополнительной литературы и практики; сделал вывод по излагаемому материалу;</w:t>
      </w:r>
    </w:p>
    <w:p w:rsidR="00C37717" w:rsidRPr="00A251CC" w:rsidRDefault="00C37717" w:rsidP="00C37717">
      <w:pPr>
        <w:autoSpaceDE w:val="0"/>
        <w:autoSpaceDN w:val="0"/>
        <w:adjustRightInd w:val="0"/>
        <w:jc w:val="both"/>
        <w:rPr>
          <w:rFonts w:ascii="Times New Roman" w:hAnsi="Times New Roman" w:cs="Times New Roman"/>
        </w:rPr>
      </w:pPr>
      <w:r w:rsidRPr="00A251CC">
        <w:rPr>
          <w:rFonts w:ascii="Times New Roman" w:hAnsi="Times New Roman" w:cs="Times New Roman"/>
        </w:rPr>
        <w:t>- оценка «хорошо» - если студент обладает достаточно полным знанием программного материала; его ответ представляет грамотное изложение учебного материала по существу; отсутствует существенные неточности в формулировании понятий; правильно применены теоретические положения, подтвержденные примерами; сделан вывод;</w:t>
      </w:r>
    </w:p>
    <w:p w:rsidR="00C37717" w:rsidRPr="00A251CC" w:rsidRDefault="00C37717" w:rsidP="00C37717">
      <w:pPr>
        <w:autoSpaceDE w:val="0"/>
        <w:autoSpaceDN w:val="0"/>
        <w:adjustRightInd w:val="0"/>
        <w:jc w:val="both"/>
        <w:rPr>
          <w:rFonts w:ascii="Times New Roman" w:hAnsi="Times New Roman" w:cs="Times New Roman"/>
        </w:rPr>
      </w:pPr>
      <w:r w:rsidRPr="00A251CC">
        <w:rPr>
          <w:rFonts w:ascii="Times New Roman" w:hAnsi="Times New Roman" w:cs="Times New Roman"/>
        </w:rPr>
        <w:t>- оценка «удовлетворительно» - если студент имеет общие знание основного материала без усвоения некоторых существенных положений; формулирует основные понятия некоторой неточностью; затрудняется в приведении примеров, подтверждающих теоретические положения;</w:t>
      </w:r>
    </w:p>
    <w:p w:rsidR="00C37717" w:rsidRPr="00A251CC" w:rsidRDefault="00C37717" w:rsidP="00C37717">
      <w:pPr>
        <w:shd w:val="clear" w:color="auto" w:fill="FFFFFF"/>
        <w:jc w:val="both"/>
        <w:outlineLvl w:val="0"/>
        <w:rPr>
          <w:rFonts w:ascii="Times New Roman" w:hAnsi="Times New Roman" w:cs="Times New Roman"/>
          <w:b/>
          <w:iCs/>
        </w:rPr>
      </w:pPr>
      <w:r w:rsidRPr="00A251CC">
        <w:rPr>
          <w:rFonts w:ascii="Times New Roman" w:hAnsi="Times New Roman" w:cs="Times New Roman"/>
        </w:rPr>
        <w:t>- оценка «неудовлетворительно» - если студент не знает значительную часть программного материала; допустил существенные ошибки в процессе изложения; не умеет выделить главное и сделать вывод; приводит ошибочные определения.</w:t>
      </w:r>
    </w:p>
    <w:p w:rsidR="00C37717" w:rsidRPr="00A251CC" w:rsidRDefault="00C37717" w:rsidP="00C37717">
      <w:pPr>
        <w:tabs>
          <w:tab w:val="left" w:pos="2295"/>
        </w:tabs>
        <w:jc w:val="both"/>
        <w:rPr>
          <w:rFonts w:ascii="Times New Roman" w:hAnsi="Times New Roman" w:cs="Times New Roman"/>
          <w:b/>
        </w:rPr>
      </w:pPr>
    </w:p>
    <w:p w:rsidR="00C37717" w:rsidRPr="00A251CC" w:rsidRDefault="00C37717" w:rsidP="00C37717">
      <w:pPr>
        <w:rPr>
          <w:rFonts w:ascii="Times New Roman" w:hAnsi="Times New Roman" w:cs="Times New Roman"/>
          <w:b/>
          <w:i/>
        </w:rPr>
      </w:pPr>
      <w:r w:rsidRPr="00A251CC">
        <w:rPr>
          <w:rFonts w:ascii="Times New Roman" w:hAnsi="Times New Roman" w:cs="Times New Roman"/>
          <w:b/>
          <w:i/>
        </w:rPr>
        <w:t>Тестиро</w:t>
      </w:r>
      <w:r>
        <w:rPr>
          <w:rFonts w:ascii="Times New Roman" w:hAnsi="Times New Roman" w:cs="Times New Roman"/>
          <w:b/>
          <w:i/>
        </w:rPr>
        <w:t>вание в рамках семинарских заня</w:t>
      </w:r>
      <w:r w:rsidRPr="00A251CC">
        <w:rPr>
          <w:rFonts w:ascii="Times New Roman" w:hAnsi="Times New Roman" w:cs="Times New Roman"/>
          <w:b/>
          <w:i/>
        </w:rPr>
        <w:t>тий</w:t>
      </w:r>
    </w:p>
    <w:p w:rsidR="00C37717" w:rsidRPr="00A251CC" w:rsidRDefault="00C37717" w:rsidP="00C37717">
      <w:pPr>
        <w:rPr>
          <w:rFonts w:ascii="Times New Roman" w:hAnsi="Times New Roman" w:cs="Times New Roman"/>
        </w:rPr>
      </w:pPr>
      <w:r w:rsidRPr="00A251CC">
        <w:rPr>
          <w:rFonts w:ascii="Times New Roman" w:hAnsi="Times New Roman" w:cs="Times New Roman"/>
        </w:rPr>
        <w:t>Критерии оценки:</w:t>
      </w:r>
    </w:p>
    <w:p w:rsidR="00C37717" w:rsidRPr="00A251CC" w:rsidRDefault="00C37717" w:rsidP="00C37717">
      <w:pPr>
        <w:tabs>
          <w:tab w:val="left" w:pos="2295"/>
        </w:tabs>
        <w:jc w:val="both"/>
        <w:rPr>
          <w:rFonts w:ascii="Times New Roman" w:hAnsi="Times New Roman" w:cs="Times New Roman"/>
        </w:rPr>
      </w:pPr>
    </w:p>
    <w:p w:rsidR="00C37717" w:rsidRPr="00A251CC" w:rsidRDefault="00C37717" w:rsidP="00C37717">
      <w:pPr>
        <w:pStyle w:val="af1"/>
        <w:numPr>
          <w:ilvl w:val="0"/>
          <w:numId w:val="8"/>
        </w:numPr>
        <w:suppressLineNumbers/>
        <w:tabs>
          <w:tab w:val="clear" w:pos="1211"/>
          <w:tab w:val="num" w:pos="900"/>
          <w:tab w:val="left" w:pos="1800"/>
        </w:tabs>
        <w:suppressAutoHyphens w:val="0"/>
        <w:ind w:firstLine="0"/>
        <w:rPr>
          <w:sz w:val="24"/>
        </w:rPr>
      </w:pPr>
      <w:r w:rsidRPr="00A251CC">
        <w:rPr>
          <w:sz w:val="24"/>
        </w:rPr>
        <w:t>оценка «отлично» выставляется обучающемуся, если было дано более 80% правильных ответов;</w:t>
      </w:r>
    </w:p>
    <w:p w:rsidR="00C37717" w:rsidRPr="00A251CC" w:rsidRDefault="00C37717" w:rsidP="00C37717">
      <w:pPr>
        <w:pStyle w:val="af1"/>
        <w:numPr>
          <w:ilvl w:val="0"/>
          <w:numId w:val="8"/>
        </w:numPr>
        <w:suppressLineNumbers/>
        <w:tabs>
          <w:tab w:val="clear" w:pos="1211"/>
          <w:tab w:val="num" w:pos="900"/>
          <w:tab w:val="left" w:pos="1800"/>
        </w:tabs>
        <w:suppressAutoHyphens w:val="0"/>
        <w:ind w:firstLine="0"/>
        <w:rPr>
          <w:sz w:val="24"/>
        </w:rPr>
      </w:pPr>
      <w:r w:rsidRPr="00A251CC">
        <w:rPr>
          <w:sz w:val="24"/>
        </w:rPr>
        <w:t>оценка «хорошо» - если было дано 66-80% правильных ответов;</w:t>
      </w:r>
    </w:p>
    <w:p w:rsidR="00C37717" w:rsidRPr="00A251CC" w:rsidRDefault="00C37717" w:rsidP="00C37717">
      <w:pPr>
        <w:pStyle w:val="af1"/>
        <w:numPr>
          <w:ilvl w:val="0"/>
          <w:numId w:val="8"/>
        </w:numPr>
        <w:suppressLineNumbers/>
        <w:tabs>
          <w:tab w:val="clear" w:pos="1211"/>
          <w:tab w:val="num" w:pos="900"/>
          <w:tab w:val="left" w:pos="1800"/>
        </w:tabs>
        <w:suppressAutoHyphens w:val="0"/>
        <w:ind w:firstLine="0"/>
        <w:rPr>
          <w:sz w:val="24"/>
        </w:rPr>
      </w:pPr>
      <w:r w:rsidRPr="00A251CC">
        <w:rPr>
          <w:sz w:val="24"/>
        </w:rPr>
        <w:t>оценка «удовлетворительно» - если было дано 50-65% правильных ответов;</w:t>
      </w:r>
    </w:p>
    <w:p w:rsidR="00C37717" w:rsidRPr="00A251CC" w:rsidRDefault="00C37717" w:rsidP="00C37717">
      <w:pPr>
        <w:pStyle w:val="af1"/>
        <w:numPr>
          <w:ilvl w:val="0"/>
          <w:numId w:val="8"/>
        </w:numPr>
        <w:suppressLineNumbers/>
        <w:tabs>
          <w:tab w:val="clear" w:pos="1211"/>
          <w:tab w:val="num" w:pos="900"/>
          <w:tab w:val="left" w:pos="1800"/>
        </w:tabs>
        <w:suppressAutoHyphens w:val="0"/>
        <w:ind w:firstLine="0"/>
        <w:rPr>
          <w:sz w:val="24"/>
        </w:rPr>
      </w:pPr>
      <w:r w:rsidRPr="00A251CC">
        <w:rPr>
          <w:sz w:val="24"/>
        </w:rPr>
        <w:t>оценка «неудовлетворительно» - если было дано менее 50% правильных ответов.</w:t>
      </w:r>
    </w:p>
    <w:p w:rsidR="00C37717" w:rsidRPr="00A251CC" w:rsidRDefault="00C37717" w:rsidP="00C37717">
      <w:pPr>
        <w:rPr>
          <w:rFonts w:ascii="Times New Roman" w:hAnsi="Times New Roman" w:cs="Times New Roman"/>
          <w:b/>
        </w:rPr>
      </w:pPr>
    </w:p>
    <w:p w:rsidR="00C37717" w:rsidRPr="00A251CC" w:rsidRDefault="00C37717" w:rsidP="00C37717">
      <w:pPr>
        <w:rPr>
          <w:rFonts w:ascii="Times New Roman" w:hAnsi="Times New Roman" w:cs="Times New Roman"/>
          <w:b/>
          <w:i/>
        </w:rPr>
      </w:pPr>
      <w:r w:rsidRPr="00A251CC">
        <w:rPr>
          <w:rFonts w:ascii="Times New Roman" w:hAnsi="Times New Roman" w:cs="Times New Roman"/>
          <w:b/>
          <w:i/>
        </w:rPr>
        <w:t>Практические работы</w:t>
      </w:r>
    </w:p>
    <w:p w:rsidR="00C37717" w:rsidRPr="00A251CC" w:rsidRDefault="00C37717" w:rsidP="00C37717">
      <w:pPr>
        <w:tabs>
          <w:tab w:val="left" w:pos="0"/>
        </w:tabs>
        <w:rPr>
          <w:rFonts w:ascii="Times New Roman" w:hAnsi="Times New Roman" w:cs="Times New Roman"/>
        </w:rPr>
      </w:pPr>
      <w:r w:rsidRPr="00A251CC">
        <w:rPr>
          <w:rFonts w:ascii="Times New Roman" w:hAnsi="Times New Roman" w:cs="Times New Roman"/>
        </w:rPr>
        <w:t>Критерии оценки:</w:t>
      </w:r>
    </w:p>
    <w:p w:rsidR="00C37717" w:rsidRPr="00A251CC" w:rsidRDefault="00C37717" w:rsidP="00C37717">
      <w:pPr>
        <w:tabs>
          <w:tab w:val="left" w:pos="720"/>
        </w:tabs>
        <w:jc w:val="both"/>
        <w:rPr>
          <w:rFonts w:ascii="Times New Roman" w:hAnsi="Times New Roman" w:cs="Times New Roman"/>
        </w:rPr>
      </w:pPr>
      <w:r w:rsidRPr="00A251CC">
        <w:rPr>
          <w:rFonts w:ascii="Times New Roman" w:hAnsi="Times New Roman" w:cs="Times New Roman"/>
        </w:rPr>
        <w:t>- оценка «зачтено» выставляется обучающемуся, если студент отвечает на вопросы по ходу практической работы, находит логические взаимосвязи между показателями, самостоятельно делает выводы, способен внести коррекции.</w:t>
      </w:r>
    </w:p>
    <w:p w:rsidR="00C37717" w:rsidRDefault="00C37717" w:rsidP="00C37717">
      <w:pPr>
        <w:tabs>
          <w:tab w:val="left" w:pos="720"/>
        </w:tabs>
        <w:rPr>
          <w:rFonts w:ascii="Times New Roman" w:hAnsi="Times New Roman" w:cs="Times New Roman"/>
        </w:rPr>
      </w:pPr>
      <w:r w:rsidRPr="00A251CC">
        <w:rPr>
          <w:rFonts w:ascii="Times New Roman" w:hAnsi="Times New Roman" w:cs="Times New Roman"/>
        </w:rPr>
        <w:t>- оценка «не зачтено» - если протокол/графики выполнены неаккуратно или выполнены не полностью, если студент не ориентируется в физиологических показателях, делает существенные ошибки при ответе на вопросы по ходу практической работы</w:t>
      </w:r>
    </w:p>
    <w:p w:rsidR="00C37717" w:rsidRDefault="00C37717" w:rsidP="00C37717">
      <w:pPr>
        <w:tabs>
          <w:tab w:val="left" w:pos="720"/>
        </w:tabs>
        <w:rPr>
          <w:rFonts w:ascii="Times New Roman" w:hAnsi="Times New Roman" w:cs="Times New Roman"/>
        </w:rPr>
      </w:pPr>
    </w:p>
    <w:p w:rsidR="00B85A36" w:rsidRDefault="00B85A36" w:rsidP="00C37717">
      <w:pPr>
        <w:tabs>
          <w:tab w:val="left" w:pos="720"/>
        </w:tabs>
        <w:rPr>
          <w:rFonts w:ascii="Times New Roman" w:hAnsi="Times New Roman" w:cs="Times New Roman"/>
        </w:rPr>
        <w:sectPr w:rsidR="00B85A36" w:rsidSect="00257DA1">
          <w:pgSz w:w="11906" w:h="16838"/>
          <w:pgMar w:top="1134" w:right="850" w:bottom="1134" w:left="1701" w:header="708" w:footer="708" w:gutter="0"/>
          <w:cols w:space="708"/>
          <w:docGrid w:linePitch="360"/>
        </w:sectPr>
      </w:pPr>
    </w:p>
    <w:p w:rsidR="00B85A36" w:rsidRDefault="00B85A36" w:rsidP="00B85A36">
      <w:pPr>
        <w:jc w:val="center"/>
        <w:rPr>
          <w:rFonts w:ascii="Times New Roman" w:hAnsi="Times New Roman" w:cs="Times New Roman"/>
          <w:b/>
        </w:rPr>
      </w:pPr>
      <w:r>
        <w:rPr>
          <w:rFonts w:ascii="Times New Roman" w:hAnsi="Times New Roman" w:cs="Times New Roman"/>
        </w:rPr>
        <w:lastRenderedPageBreak/>
        <w:t xml:space="preserve">РЕЗУЛЬТАТЫ ОБУЧЕНИЯ ПО ДИСЦИПЛИНЕ «ФИЗИОЛОГИЧЕСКИЕ ОСНОВЫ НОРМИРОВАНИЯ НАГРУЗОК» ДЛЯ ПРОФИЛЯ </w:t>
      </w:r>
      <w:proofErr w:type="spellStart"/>
      <w:r>
        <w:rPr>
          <w:rFonts w:ascii="Times New Roman" w:hAnsi="Times New Roman" w:cs="Times New Roman"/>
          <w:b/>
        </w:rPr>
        <w:t>ОВАиГ</w:t>
      </w:r>
      <w:proofErr w:type="spellEnd"/>
    </w:p>
    <w:tbl>
      <w:tblPr>
        <w:tblStyle w:val="af5"/>
        <w:tblW w:w="15245" w:type="dxa"/>
        <w:tblInd w:w="-459" w:type="dxa"/>
        <w:tblLayout w:type="fixed"/>
        <w:tblLook w:val="04A0" w:firstRow="1" w:lastRow="0" w:firstColumn="1" w:lastColumn="0" w:noHBand="0" w:noVBand="1"/>
      </w:tblPr>
      <w:tblGrid>
        <w:gridCol w:w="2568"/>
        <w:gridCol w:w="2848"/>
        <w:gridCol w:w="3118"/>
        <w:gridCol w:w="4536"/>
        <w:gridCol w:w="2175"/>
      </w:tblGrid>
      <w:tr w:rsidR="00B85A36" w:rsidTr="00D8090C">
        <w:tc>
          <w:tcPr>
            <w:tcW w:w="2568" w:type="dxa"/>
            <w:tcBorders>
              <w:top w:val="single" w:sz="4" w:space="0" w:color="auto"/>
              <w:left w:val="single" w:sz="4" w:space="0" w:color="auto"/>
              <w:bottom w:val="single" w:sz="4" w:space="0" w:color="auto"/>
              <w:right w:val="single" w:sz="4" w:space="0" w:color="auto"/>
            </w:tcBorders>
            <w:hideMark/>
          </w:tcPr>
          <w:p w:rsidR="00B85A36" w:rsidRDefault="00B85A36" w:rsidP="00D8090C">
            <w:pPr>
              <w:spacing w:line="276" w:lineRule="auto"/>
              <w:jc w:val="both"/>
              <w:rPr>
                <w:rFonts w:ascii="Times New Roman" w:hAnsi="Times New Roman" w:cs="Times New Roman"/>
                <w:lang w:eastAsia="en-US"/>
              </w:rPr>
            </w:pPr>
            <w:r>
              <w:rPr>
                <w:rFonts w:ascii="Times New Roman" w:hAnsi="Times New Roman" w:cs="Times New Roman"/>
                <w:b/>
                <w:spacing w:val="-1"/>
                <w:lang w:eastAsia="en-US"/>
              </w:rPr>
              <w:t>Формируемые компетенции</w:t>
            </w:r>
          </w:p>
        </w:tc>
        <w:tc>
          <w:tcPr>
            <w:tcW w:w="2848" w:type="dxa"/>
            <w:tcBorders>
              <w:top w:val="single" w:sz="4" w:space="0" w:color="auto"/>
              <w:left w:val="single" w:sz="4" w:space="0" w:color="auto"/>
              <w:bottom w:val="single" w:sz="4" w:space="0" w:color="auto"/>
              <w:right w:val="single" w:sz="4" w:space="0" w:color="auto"/>
            </w:tcBorders>
            <w:hideMark/>
          </w:tcPr>
          <w:p w:rsidR="00B85A36" w:rsidRDefault="00B85A36" w:rsidP="00D8090C">
            <w:pPr>
              <w:spacing w:line="276" w:lineRule="auto"/>
              <w:jc w:val="both"/>
              <w:rPr>
                <w:rFonts w:ascii="Times New Roman" w:hAnsi="Times New Roman" w:cs="Times New Roman"/>
                <w:lang w:eastAsia="en-US"/>
              </w:rPr>
            </w:pPr>
            <w:r>
              <w:rPr>
                <w:rFonts w:ascii="Times New Roman" w:hAnsi="Times New Roman" w:cs="Times New Roman"/>
                <w:b/>
                <w:spacing w:val="-1"/>
                <w:lang w:eastAsia="en-US"/>
              </w:rPr>
              <w:t>Соотнесенные профессиональные стандарты (обобщенная функция)</w:t>
            </w:r>
          </w:p>
        </w:tc>
        <w:tc>
          <w:tcPr>
            <w:tcW w:w="3118" w:type="dxa"/>
            <w:tcBorders>
              <w:top w:val="single" w:sz="4" w:space="0" w:color="auto"/>
              <w:left w:val="single" w:sz="4" w:space="0" w:color="auto"/>
              <w:bottom w:val="single" w:sz="4" w:space="0" w:color="auto"/>
              <w:right w:val="single" w:sz="4" w:space="0" w:color="auto"/>
            </w:tcBorders>
            <w:hideMark/>
          </w:tcPr>
          <w:p w:rsidR="00B85A36" w:rsidRDefault="00B85A36" w:rsidP="00D8090C">
            <w:pPr>
              <w:spacing w:line="276" w:lineRule="auto"/>
              <w:jc w:val="both"/>
              <w:rPr>
                <w:rFonts w:ascii="Times New Roman" w:hAnsi="Times New Roman" w:cs="Times New Roman"/>
                <w:lang w:eastAsia="en-US"/>
              </w:rPr>
            </w:pPr>
            <w:r>
              <w:rPr>
                <w:rFonts w:ascii="Times New Roman" w:hAnsi="Times New Roman" w:cs="Times New Roman"/>
                <w:b/>
                <w:spacing w:val="-1"/>
                <w:lang w:eastAsia="en-US"/>
              </w:rPr>
              <w:t>Трудовые функции (трудовые действия)</w:t>
            </w:r>
          </w:p>
        </w:tc>
        <w:tc>
          <w:tcPr>
            <w:tcW w:w="4536" w:type="dxa"/>
            <w:tcBorders>
              <w:top w:val="single" w:sz="4" w:space="0" w:color="auto"/>
              <w:left w:val="single" w:sz="4" w:space="0" w:color="auto"/>
              <w:bottom w:val="single" w:sz="4" w:space="0" w:color="auto"/>
              <w:right w:val="single" w:sz="4" w:space="0" w:color="auto"/>
            </w:tcBorders>
            <w:hideMark/>
          </w:tcPr>
          <w:p w:rsidR="00B85A36" w:rsidRDefault="00B85A36" w:rsidP="00D8090C">
            <w:pPr>
              <w:spacing w:line="276" w:lineRule="auto"/>
              <w:jc w:val="both"/>
              <w:rPr>
                <w:rFonts w:ascii="Times New Roman" w:hAnsi="Times New Roman" w:cs="Times New Roman"/>
                <w:lang w:eastAsia="en-US"/>
              </w:rPr>
            </w:pPr>
            <w:r>
              <w:rPr>
                <w:rFonts w:ascii="Times New Roman" w:hAnsi="Times New Roman" w:cs="Times New Roman"/>
                <w:b/>
                <w:spacing w:val="-1"/>
                <w:lang w:eastAsia="en-US"/>
              </w:rPr>
              <w:t>Знания/Умения /Опыт</w:t>
            </w:r>
          </w:p>
        </w:tc>
        <w:tc>
          <w:tcPr>
            <w:tcW w:w="2175" w:type="dxa"/>
            <w:tcBorders>
              <w:top w:val="single" w:sz="4" w:space="0" w:color="auto"/>
              <w:left w:val="single" w:sz="4" w:space="0" w:color="auto"/>
              <w:bottom w:val="single" w:sz="4" w:space="0" w:color="auto"/>
              <w:right w:val="single" w:sz="4" w:space="0" w:color="auto"/>
            </w:tcBorders>
          </w:tcPr>
          <w:p w:rsidR="00B85A36" w:rsidRDefault="00B85A36" w:rsidP="00D8090C">
            <w:pPr>
              <w:jc w:val="center"/>
              <w:rPr>
                <w:rFonts w:ascii="Times New Roman" w:hAnsi="Times New Roman" w:cs="Times New Roman"/>
                <w:b/>
                <w:spacing w:val="-1"/>
                <w:lang w:eastAsia="en-US"/>
              </w:rPr>
            </w:pPr>
            <w:r>
              <w:rPr>
                <w:rFonts w:ascii="Times New Roman" w:hAnsi="Times New Roman" w:cs="Times New Roman"/>
                <w:b/>
                <w:spacing w:val="-1"/>
                <w:lang w:eastAsia="en-US"/>
              </w:rPr>
              <w:t>Индикаторы достижения</w:t>
            </w:r>
          </w:p>
          <w:p w:rsidR="00B85A36" w:rsidRDefault="00B85A36" w:rsidP="00D8090C">
            <w:pPr>
              <w:spacing w:line="276" w:lineRule="auto"/>
              <w:jc w:val="both"/>
              <w:rPr>
                <w:rFonts w:ascii="Times New Roman" w:hAnsi="Times New Roman" w:cs="Times New Roman"/>
                <w:lang w:eastAsia="en-US"/>
              </w:rPr>
            </w:pPr>
          </w:p>
        </w:tc>
      </w:tr>
      <w:tr w:rsidR="00B85A36" w:rsidTr="00D8090C">
        <w:tc>
          <w:tcPr>
            <w:tcW w:w="2568" w:type="dxa"/>
            <w:tcBorders>
              <w:top w:val="single" w:sz="4" w:space="0" w:color="auto"/>
              <w:left w:val="single" w:sz="4" w:space="0" w:color="auto"/>
              <w:bottom w:val="single" w:sz="4" w:space="0" w:color="auto"/>
              <w:right w:val="single" w:sz="4" w:space="0" w:color="auto"/>
            </w:tcBorders>
            <w:hideMark/>
          </w:tcPr>
          <w:p w:rsidR="00B85A36" w:rsidRDefault="00B85A36" w:rsidP="00D8090C">
            <w:pPr>
              <w:tabs>
                <w:tab w:val="left" w:pos="0"/>
              </w:tabs>
              <w:jc w:val="both"/>
              <w:rPr>
                <w:rFonts w:ascii="Times New Roman" w:hAnsi="Times New Roman" w:cs="Times New Roman"/>
                <w:b/>
                <w:spacing w:val="-1"/>
                <w:lang w:eastAsia="en-US"/>
              </w:rPr>
            </w:pPr>
            <w:r w:rsidRPr="004F75D8">
              <w:rPr>
                <w:rFonts w:ascii="Times New Roman" w:hAnsi="Times New Roman" w:cs="Times New Roman"/>
                <w:b/>
              </w:rPr>
              <w:t>ПК-</w:t>
            </w:r>
            <w:r>
              <w:rPr>
                <w:rFonts w:ascii="Times New Roman" w:hAnsi="Times New Roman" w:cs="Times New Roman"/>
                <w:b/>
              </w:rPr>
              <w:t>1</w:t>
            </w:r>
            <w:r w:rsidRPr="004F75D8">
              <w:rPr>
                <w:rFonts w:ascii="Times New Roman" w:hAnsi="Times New Roman" w:cs="Times New Roman"/>
              </w:rPr>
              <w:t xml:space="preserve">. </w:t>
            </w:r>
            <w:r>
              <w:rPr>
                <w:rFonts w:ascii="Times New Roman" w:hAnsi="Times New Roman" w:cs="Times New Roman"/>
              </w:rPr>
              <w:t>Способен осуществлять планирование, учет и анализ результатов занятий с учетом положений теории физической культуры, физиологической характеристики нагрузки, морфофункциональных особенностей и психологических особенностей занимающихся различного пола и возраста</w:t>
            </w:r>
          </w:p>
        </w:tc>
        <w:tc>
          <w:tcPr>
            <w:tcW w:w="2848" w:type="dxa"/>
            <w:tcBorders>
              <w:top w:val="single" w:sz="4" w:space="0" w:color="auto"/>
              <w:left w:val="single" w:sz="4" w:space="0" w:color="auto"/>
              <w:bottom w:val="single" w:sz="4" w:space="0" w:color="auto"/>
              <w:right w:val="single" w:sz="4" w:space="0" w:color="auto"/>
            </w:tcBorders>
          </w:tcPr>
          <w:p w:rsidR="00B85A36" w:rsidRDefault="00B85A36" w:rsidP="00D8090C">
            <w:pPr>
              <w:rPr>
                <w:rFonts w:ascii="Times New Roman" w:hAnsi="Times New Roman" w:cs="Times New Roman"/>
                <w:b/>
                <w:lang w:eastAsia="en-US"/>
              </w:rPr>
            </w:pPr>
            <w:r>
              <w:rPr>
                <w:rFonts w:ascii="Times New Roman" w:hAnsi="Times New Roman" w:cs="Times New Roman"/>
                <w:b/>
                <w:lang w:eastAsia="en-US"/>
              </w:rPr>
              <w:t>05.005 «Специалист по инструкторской и методической работе в области физической культуры и спорта»</w:t>
            </w:r>
          </w:p>
          <w:p w:rsidR="00B85A36" w:rsidRDefault="00B85A36" w:rsidP="00D8090C">
            <w:pPr>
              <w:spacing w:line="276" w:lineRule="auto"/>
              <w:rPr>
                <w:rFonts w:ascii="Times New Roman" w:hAnsi="Times New Roman" w:cs="Times New Roman"/>
                <w:b/>
                <w:spacing w:val="-1"/>
                <w:lang w:eastAsia="en-US"/>
              </w:rPr>
            </w:pPr>
            <w:r>
              <w:rPr>
                <w:rFonts w:ascii="Times New Roman" w:hAnsi="Times New Roman" w:cs="Times New Roman"/>
                <w:b/>
                <w:lang w:val="en-US" w:eastAsia="en-US"/>
              </w:rPr>
              <w:t>F</w:t>
            </w:r>
            <w:r>
              <w:rPr>
                <w:rFonts w:ascii="Times New Roman" w:hAnsi="Times New Roman" w:cs="Times New Roman"/>
                <w:lang w:eastAsia="en-US"/>
              </w:rPr>
              <w:t>: Организационно-методическое обеспечение  физической подготовки, физического развития населения, спортивной подготовки занимающихся</w:t>
            </w:r>
          </w:p>
        </w:tc>
        <w:tc>
          <w:tcPr>
            <w:tcW w:w="3118" w:type="dxa"/>
            <w:tcBorders>
              <w:top w:val="single" w:sz="4" w:space="0" w:color="auto"/>
              <w:left w:val="single" w:sz="4" w:space="0" w:color="auto"/>
              <w:bottom w:val="single" w:sz="4" w:space="0" w:color="auto"/>
              <w:right w:val="single" w:sz="4" w:space="0" w:color="auto"/>
            </w:tcBorders>
          </w:tcPr>
          <w:p w:rsidR="00B85A36" w:rsidRDefault="00B85A36" w:rsidP="00D8090C">
            <w:pPr>
              <w:jc w:val="both"/>
              <w:rPr>
                <w:rFonts w:ascii="Times New Roman" w:hAnsi="Times New Roman" w:cs="Times New Roman"/>
                <w:b/>
                <w:lang w:eastAsia="en-US"/>
              </w:rPr>
            </w:pPr>
            <w:r>
              <w:rPr>
                <w:rFonts w:ascii="Times New Roman" w:hAnsi="Times New Roman" w:cs="Times New Roman"/>
                <w:b/>
                <w:lang w:eastAsia="en-US"/>
              </w:rPr>
              <w:t xml:space="preserve">СИМР: </w:t>
            </w:r>
          </w:p>
          <w:p w:rsidR="00B85A36" w:rsidRDefault="00B85A36" w:rsidP="00D8090C">
            <w:pPr>
              <w:jc w:val="both"/>
              <w:rPr>
                <w:rFonts w:ascii="Times New Roman" w:hAnsi="Times New Roman" w:cs="Times New Roman"/>
                <w:b/>
                <w:i/>
                <w:lang w:eastAsia="en-US"/>
              </w:rPr>
            </w:pPr>
            <w:r>
              <w:rPr>
                <w:rFonts w:ascii="Times New Roman" w:hAnsi="Times New Roman" w:cs="Times New Roman"/>
                <w:b/>
                <w:i/>
                <w:lang w:val="en-US" w:eastAsia="en-US"/>
              </w:rPr>
              <w:t>F</w:t>
            </w:r>
            <w:r>
              <w:rPr>
                <w:rFonts w:ascii="Times New Roman" w:hAnsi="Times New Roman" w:cs="Times New Roman"/>
                <w:b/>
                <w:i/>
                <w:lang w:eastAsia="en-US"/>
              </w:rPr>
              <w:t>/02.6</w:t>
            </w:r>
            <w:r>
              <w:rPr>
                <w:rFonts w:ascii="Times New Roman" w:hAnsi="Times New Roman" w:cs="Times New Roman"/>
                <w:b/>
                <w:lang w:eastAsia="en-US"/>
              </w:rPr>
              <w:t xml:space="preserve"> </w:t>
            </w:r>
            <w:r>
              <w:rPr>
                <w:rFonts w:ascii="Times New Roman" w:hAnsi="Times New Roman" w:cs="Times New Roman"/>
                <w:lang w:eastAsia="en-US"/>
              </w:rPr>
              <w:t>Планирование и методическое сопровождение физической подготовки и физического развития населения</w:t>
            </w:r>
            <w:r>
              <w:rPr>
                <w:rFonts w:ascii="Times New Roman" w:hAnsi="Times New Roman" w:cs="Times New Roman"/>
                <w:b/>
                <w:lang w:eastAsia="en-US"/>
              </w:rPr>
              <w:t xml:space="preserve"> </w:t>
            </w:r>
          </w:p>
          <w:p w:rsidR="00B85A36" w:rsidRDefault="00B85A36" w:rsidP="00D8090C">
            <w:pPr>
              <w:jc w:val="both"/>
              <w:rPr>
                <w:rFonts w:ascii="Times New Roman" w:hAnsi="Times New Roman" w:cs="Times New Roman"/>
                <w:b/>
                <w:lang w:eastAsia="en-US"/>
              </w:rPr>
            </w:pPr>
          </w:p>
          <w:p w:rsidR="00B85A36" w:rsidRDefault="00B85A36" w:rsidP="00D8090C">
            <w:pPr>
              <w:jc w:val="both"/>
              <w:rPr>
                <w:rFonts w:ascii="Times New Roman" w:hAnsi="Times New Roman" w:cs="Times New Roman"/>
                <w:lang w:eastAsia="en-US"/>
              </w:rPr>
            </w:pPr>
            <w:r>
              <w:rPr>
                <w:rFonts w:ascii="Times New Roman" w:hAnsi="Times New Roman" w:cs="Times New Roman"/>
                <w:b/>
                <w:i/>
                <w:lang w:val="en-US" w:eastAsia="en-US"/>
              </w:rPr>
              <w:t>F</w:t>
            </w:r>
            <w:r>
              <w:rPr>
                <w:rFonts w:ascii="Times New Roman" w:hAnsi="Times New Roman" w:cs="Times New Roman"/>
                <w:b/>
                <w:i/>
                <w:lang w:eastAsia="en-US"/>
              </w:rPr>
              <w:t>/03.6</w:t>
            </w:r>
            <w:r>
              <w:rPr>
                <w:rFonts w:ascii="Times New Roman" w:hAnsi="Times New Roman" w:cs="Times New Roman"/>
                <w:b/>
                <w:lang w:eastAsia="en-US"/>
              </w:rPr>
              <w:t xml:space="preserve"> </w:t>
            </w:r>
            <w:r>
              <w:rPr>
                <w:rFonts w:ascii="Times New Roman" w:hAnsi="Times New Roman" w:cs="Times New Roman"/>
                <w:lang w:eastAsia="en-US"/>
              </w:rPr>
              <w:t>Разработка и внедрение программ физического воспитания и физического развития населения</w:t>
            </w:r>
          </w:p>
          <w:p w:rsidR="00B85A36" w:rsidRDefault="00B85A36" w:rsidP="00D8090C">
            <w:pPr>
              <w:spacing w:line="276" w:lineRule="auto"/>
              <w:jc w:val="both"/>
              <w:rPr>
                <w:rFonts w:ascii="Times New Roman" w:hAnsi="Times New Roman" w:cs="Times New Roman"/>
                <w:b/>
                <w:spacing w:val="-1"/>
                <w:lang w:eastAsia="en-US"/>
              </w:rPr>
            </w:pPr>
            <w:r w:rsidRPr="00721338">
              <w:rPr>
                <w:rFonts w:ascii="Times New Roman" w:hAnsi="Times New Roman" w:cs="Times New Roman"/>
                <w:b/>
                <w:i/>
                <w:lang w:eastAsia="en-US"/>
              </w:rPr>
              <w:t>F/07.6</w:t>
            </w:r>
            <w:r>
              <w:rPr>
                <w:rFonts w:ascii="Times New Roman" w:hAnsi="Times New Roman" w:cs="Times New Roman"/>
                <w:lang w:eastAsia="en-US"/>
              </w:rPr>
              <w:t xml:space="preserve"> Проведение мониторинга физической подготовки, физического развития населения, спортивной подготовки занимающихся</w:t>
            </w:r>
          </w:p>
        </w:tc>
        <w:tc>
          <w:tcPr>
            <w:tcW w:w="4536" w:type="dxa"/>
            <w:tcBorders>
              <w:top w:val="single" w:sz="4" w:space="0" w:color="auto"/>
              <w:left w:val="single" w:sz="4" w:space="0" w:color="auto"/>
              <w:bottom w:val="single" w:sz="4" w:space="0" w:color="auto"/>
              <w:right w:val="single" w:sz="4" w:space="0" w:color="auto"/>
            </w:tcBorders>
            <w:hideMark/>
          </w:tcPr>
          <w:p w:rsidR="00B85A36" w:rsidRPr="00AD32A3" w:rsidRDefault="00B85A36" w:rsidP="00D8090C">
            <w:pPr>
              <w:tabs>
                <w:tab w:val="left" w:pos="0"/>
              </w:tabs>
              <w:jc w:val="both"/>
              <w:rPr>
                <w:rFonts w:ascii="Times New Roman" w:hAnsi="Times New Roman" w:cs="Times New Roman"/>
                <w:b/>
                <w:bCs/>
                <w:i/>
                <w:color w:val="auto"/>
              </w:rPr>
            </w:pPr>
            <w:r w:rsidRPr="00AD32A3">
              <w:rPr>
                <w:rFonts w:ascii="Times New Roman" w:hAnsi="Times New Roman" w:cs="Times New Roman"/>
                <w:b/>
                <w:bCs/>
                <w:i/>
                <w:color w:val="auto"/>
              </w:rPr>
              <w:t>Знания:</w:t>
            </w:r>
          </w:p>
          <w:p w:rsidR="00B85A36" w:rsidRDefault="00B85A36" w:rsidP="00D8090C">
            <w:pPr>
              <w:jc w:val="both"/>
              <w:rPr>
                <w:rFonts w:ascii="Times New Roman" w:eastAsia="Calibri" w:hAnsi="Times New Roman" w:cs="Times New Roman"/>
                <w:bCs/>
                <w:iCs/>
                <w:lang w:eastAsia="en-US"/>
              </w:rPr>
            </w:pPr>
            <w:r>
              <w:rPr>
                <w:rFonts w:ascii="Times New Roman" w:eastAsia="Calibri" w:hAnsi="Times New Roman" w:cs="Times New Roman"/>
                <w:bCs/>
                <w:iCs/>
                <w:lang w:eastAsia="en-US"/>
              </w:rPr>
              <w:t xml:space="preserve">Основные методы, технологии и приёмы нормирования тренировочных нагрузок спортсменов; </w:t>
            </w:r>
          </w:p>
          <w:p w:rsidR="00B85A36" w:rsidRDefault="00B85A36" w:rsidP="00D8090C">
            <w:pPr>
              <w:tabs>
                <w:tab w:val="left" w:pos="0"/>
              </w:tabs>
              <w:jc w:val="both"/>
              <w:rPr>
                <w:rFonts w:ascii="Times New Roman" w:hAnsi="Times New Roman" w:cs="Times New Roman"/>
                <w:lang w:eastAsia="en-US"/>
              </w:rPr>
            </w:pPr>
            <w:r>
              <w:rPr>
                <w:rFonts w:ascii="Times New Roman" w:eastAsia="Calibri" w:hAnsi="Times New Roman" w:cs="Times New Roman"/>
                <w:bCs/>
                <w:iCs/>
                <w:lang w:eastAsia="en-US"/>
              </w:rPr>
              <w:t>Методы периодического и текущего контроля функционального состояния занимающихся;</w:t>
            </w:r>
          </w:p>
          <w:p w:rsidR="00B85A36" w:rsidRPr="00AD32A3" w:rsidRDefault="00B85A36" w:rsidP="00D8090C">
            <w:pPr>
              <w:tabs>
                <w:tab w:val="left" w:pos="0"/>
              </w:tabs>
              <w:jc w:val="both"/>
              <w:rPr>
                <w:rFonts w:ascii="Times New Roman" w:hAnsi="Times New Roman" w:cs="Times New Roman"/>
                <w:b/>
                <w:bCs/>
                <w:i/>
                <w:color w:val="auto"/>
              </w:rPr>
            </w:pPr>
            <w:r w:rsidRPr="00AD32A3">
              <w:rPr>
                <w:rFonts w:ascii="Times New Roman" w:hAnsi="Times New Roman" w:cs="Times New Roman"/>
                <w:b/>
                <w:bCs/>
                <w:i/>
                <w:color w:val="auto"/>
              </w:rPr>
              <w:t>Умения:</w:t>
            </w:r>
          </w:p>
          <w:p w:rsidR="00B85A36" w:rsidRDefault="00B85A36" w:rsidP="00D8090C">
            <w:pPr>
              <w:tabs>
                <w:tab w:val="left" w:pos="0"/>
              </w:tabs>
              <w:jc w:val="both"/>
              <w:rPr>
                <w:rFonts w:ascii="Times New Roman" w:hAnsi="Times New Roman" w:cs="Times New Roman"/>
                <w:lang w:eastAsia="en-US"/>
              </w:rPr>
            </w:pPr>
            <w:r w:rsidRPr="00CA7C57">
              <w:rPr>
                <w:rFonts w:ascii="Times New Roman" w:hAnsi="Times New Roman" w:cs="Times New Roman"/>
                <w:bCs/>
                <w:iCs/>
              </w:rPr>
              <w:t xml:space="preserve">Анализ полученных данных физиологических обследований и использование их для </w:t>
            </w:r>
            <w:r>
              <w:rPr>
                <w:rFonts w:ascii="Times New Roman" w:hAnsi="Times New Roman" w:cs="Times New Roman"/>
                <w:bCs/>
                <w:iCs/>
              </w:rPr>
              <w:t>оценки эффективности тренировочного процесса</w:t>
            </w:r>
          </w:p>
          <w:p w:rsidR="00B85A36" w:rsidRPr="002D5061" w:rsidRDefault="00B85A36" w:rsidP="00D8090C">
            <w:pPr>
              <w:tabs>
                <w:tab w:val="left" w:pos="0"/>
              </w:tabs>
              <w:jc w:val="both"/>
              <w:rPr>
                <w:rFonts w:ascii="Times New Roman" w:hAnsi="Times New Roman" w:cs="Times New Roman"/>
                <w:b/>
                <w:bCs/>
                <w:i/>
                <w:color w:val="auto"/>
              </w:rPr>
            </w:pPr>
            <w:r w:rsidRPr="002D5061">
              <w:rPr>
                <w:rFonts w:ascii="Times New Roman" w:hAnsi="Times New Roman" w:cs="Times New Roman"/>
                <w:b/>
                <w:bCs/>
                <w:i/>
                <w:color w:val="auto"/>
              </w:rPr>
              <w:t>Навыки и/или опыт деятельности:</w:t>
            </w:r>
          </w:p>
          <w:p w:rsidR="00B85A36" w:rsidRDefault="00B85A36" w:rsidP="00D8090C">
            <w:pPr>
              <w:ind w:right="19"/>
              <w:rPr>
                <w:rFonts w:ascii="Times New Roman" w:hAnsi="Times New Roman" w:cs="Times New Roman"/>
                <w:bCs/>
                <w:color w:val="auto"/>
                <w:lang w:eastAsia="en-US"/>
              </w:rPr>
            </w:pPr>
            <w:r>
              <w:rPr>
                <w:rFonts w:ascii="Times New Roman" w:eastAsia="Calibri" w:hAnsi="Times New Roman" w:cs="Times New Roman"/>
                <w:lang w:eastAsia="en-US"/>
              </w:rPr>
              <w:t xml:space="preserve">Технологии управления тренировочным процессом, включающие физиологические основы </w:t>
            </w:r>
            <w:r>
              <w:rPr>
                <w:rFonts w:ascii="Times New Roman" w:hAnsi="Times New Roman" w:cs="Times New Roman"/>
              </w:rPr>
              <w:t xml:space="preserve">нормирования тренировочных нагрузок, периодический и текущий контроль функционального состояния занимающихся, </w:t>
            </w:r>
            <w:r>
              <w:rPr>
                <w:rFonts w:ascii="Times New Roman" w:hAnsi="Times New Roman" w:cs="Times New Roman"/>
                <w:bCs/>
                <w:iCs/>
              </w:rPr>
              <w:t>оценку эффективности тренировочного процесса, внесение корректив в содержание программ</w:t>
            </w:r>
          </w:p>
        </w:tc>
        <w:tc>
          <w:tcPr>
            <w:tcW w:w="2175" w:type="dxa"/>
            <w:tcBorders>
              <w:top w:val="single" w:sz="4" w:space="0" w:color="auto"/>
              <w:left w:val="single" w:sz="4" w:space="0" w:color="auto"/>
              <w:bottom w:val="single" w:sz="4" w:space="0" w:color="auto"/>
              <w:right w:val="single" w:sz="4" w:space="0" w:color="auto"/>
            </w:tcBorders>
          </w:tcPr>
          <w:p w:rsidR="00B85A36" w:rsidRDefault="00B85A36" w:rsidP="00D8090C">
            <w:pPr>
              <w:pStyle w:val="a3"/>
              <w:tabs>
                <w:tab w:val="left" w:pos="220"/>
              </w:tabs>
              <w:kinsoku w:val="0"/>
              <w:overflowPunct w:val="0"/>
              <w:autoSpaceDE w:val="0"/>
              <w:autoSpaceDN w:val="0"/>
              <w:adjustRightInd w:val="0"/>
              <w:spacing w:line="230" w:lineRule="auto"/>
              <w:ind w:left="0"/>
              <w:jc w:val="both"/>
              <w:rPr>
                <w:rFonts w:ascii="Times New Roman" w:hAnsi="Times New Roman" w:cs="Times New Roman"/>
                <w:spacing w:val="-1"/>
                <w:lang w:eastAsia="en-US"/>
              </w:rPr>
            </w:pPr>
            <w:r>
              <w:rPr>
                <w:rFonts w:ascii="Times New Roman" w:hAnsi="Times New Roman" w:cs="Times New Roman"/>
                <w:spacing w:val="-1"/>
                <w:lang w:eastAsia="en-US"/>
              </w:rPr>
              <w:t xml:space="preserve">Осуществляет планирование и контроль состояния занимающихся физической культурой и спортом на разных этапах их подготовки на основе знания основ нормирования тренировочных нагрузок и с использованием методов физиологического тестирования, контроля и оценки результатов тренировочного процесса </w:t>
            </w:r>
          </w:p>
          <w:p w:rsidR="00B85A36" w:rsidRDefault="00B85A36" w:rsidP="00D8090C">
            <w:pPr>
              <w:pStyle w:val="a3"/>
              <w:tabs>
                <w:tab w:val="left" w:pos="220"/>
              </w:tabs>
              <w:kinsoku w:val="0"/>
              <w:overflowPunct w:val="0"/>
              <w:autoSpaceDE w:val="0"/>
              <w:autoSpaceDN w:val="0"/>
              <w:adjustRightInd w:val="0"/>
              <w:spacing w:line="230" w:lineRule="auto"/>
              <w:ind w:left="0"/>
              <w:jc w:val="both"/>
              <w:rPr>
                <w:rFonts w:ascii="Times New Roman" w:hAnsi="Times New Roman" w:cs="Times New Roman"/>
                <w:spacing w:val="-1"/>
                <w:lang w:eastAsia="en-US"/>
              </w:rPr>
            </w:pPr>
          </w:p>
        </w:tc>
      </w:tr>
      <w:tr w:rsidR="00B85A36" w:rsidTr="00D8090C">
        <w:tc>
          <w:tcPr>
            <w:tcW w:w="2568" w:type="dxa"/>
            <w:tcBorders>
              <w:top w:val="single" w:sz="4" w:space="0" w:color="auto"/>
              <w:left w:val="single" w:sz="4" w:space="0" w:color="auto"/>
              <w:bottom w:val="single" w:sz="4" w:space="0" w:color="auto"/>
              <w:right w:val="single" w:sz="4" w:space="0" w:color="auto"/>
            </w:tcBorders>
          </w:tcPr>
          <w:p w:rsidR="00B85A36" w:rsidRPr="00862D4E" w:rsidRDefault="00B85A36" w:rsidP="00D8090C">
            <w:pPr>
              <w:tabs>
                <w:tab w:val="left" w:pos="0"/>
              </w:tabs>
              <w:jc w:val="both"/>
              <w:rPr>
                <w:rFonts w:ascii="Times New Roman" w:hAnsi="Times New Roman" w:cs="Times New Roman"/>
                <w:b/>
              </w:rPr>
            </w:pPr>
            <w:r w:rsidRPr="00B05D6B">
              <w:rPr>
                <w:rFonts w:ascii="Times New Roman" w:hAnsi="Times New Roman" w:cs="Times New Roman"/>
                <w:b/>
              </w:rPr>
              <w:t>ПК-</w:t>
            </w:r>
            <w:r>
              <w:rPr>
                <w:rFonts w:ascii="Times New Roman" w:hAnsi="Times New Roman" w:cs="Times New Roman"/>
                <w:b/>
              </w:rPr>
              <w:t>3</w:t>
            </w:r>
            <w:r w:rsidRPr="00B05D6B">
              <w:rPr>
                <w:rFonts w:ascii="Times New Roman" w:hAnsi="Times New Roman" w:cs="Times New Roman"/>
              </w:rPr>
              <w:t xml:space="preserve">. </w:t>
            </w:r>
            <w:r>
              <w:rPr>
                <w:rFonts w:ascii="Times New Roman" w:hAnsi="Times New Roman" w:cs="Times New Roman"/>
              </w:rPr>
              <w:t xml:space="preserve">Способен определять и использовать формы, методы, средства </w:t>
            </w:r>
            <w:r>
              <w:rPr>
                <w:rFonts w:ascii="Times New Roman" w:hAnsi="Times New Roman" w:cs="Times New Roman"/>
              </w:rPr>
              <w:lastRenderedPageBreak/>
              <w:t>контроля и оценивания результатов тренировочного и образовательного процесса</w:t>
            </w:r>
          </w:p>
        </w:tc>
        <w:tc>
          <w:tcPr>
            <w:tcW w:w="2848" w:type="dxa"/>
            <w:tcBorders>
              <w:top w:val="single" w:sz="4" w:space="0" w:color="auto"/>
              <w:left w:val="single" w:sz="4" w:space="0" w:color="auto"/>
              <w:bottom w:val="single" w:sz="4" w:space="0" w:color="auto"/>
              <w:right w:val="single" w:sz="4" w:space="0" w:color="auto"/>
            </w:tcBorders>
          </w:tcPr>
          <w:p w:rsidR="00B85A36" w:rsidRDefault="00B85A36" w:rsidP="00D8090C">
            <w:pPr>
              <w:rPr>
                <w:rFonts w:ascii="Times New Roman" w:hAnsi="Times New Roman" w:cs="Times New Roman"/>
                <w:b/>
                <w:lang w:eastAsia="en-US"/>
              </w:rPr>
            </w:pPr>
            <w:r>
              <w:rPr>
                <w:rFonts w:ascii="Times New Roman" w:hAnsi="Times New Roman" w:cs="Times New Roman"/>
                <w:b/>
                <w:lang w:eastAsia="en-US"/>
              </w:rPr>
              <w:lastRenderedPageBreak/>
              <w:t xml:space="preserve">05.005 «Специалист по инструкторской и методической работе в области физической </w:t>
            </w:r>
            <w:r>
              <w:rPr>
                <w:rFonts w:ascii="Times New Roman" w:hAnsi="Times New Roman" w:cs="Times New Roman"/>
                <w:b/>
                <w:lang w:eastAsia="en-US"/>
              </w:rPr>
              <w:lastRenderedPageBreak/>
              <w:t>культуры и спорта»</w:t>
            </w:r>
          </w:p>
          <w:p w:rsidR="00B85A36" w:rsidRDefault="00B85A36" w:rsidP="00D8090C">
            <w:pPr>
              <w:rPr>
                <w:rFonts w:ascii="Times New Roman" w:hAnsi="Times New Roman" w:cs="Times New Roman"/>
                <w:b/>
                <w:lang w:eastAsia="en-US"/>
              </w:rPr>
            </w:pPr>
            <w:r>
              <w:rPr>
                <w:rFonts w:ascii="Times New Roman" w:hAnsi="Times New Roman" w:cs="Times New Roman"/>
                <w:b/>
                <w:lang w:val="en-US" w:eastAsia="en-US"/>
              </w:rPr>
              <w:t>F</w:t>
            </w:r>
            <w:r>
              <w:rPr>
                <w:rFonts w:ascii="Times New Roman" w:hAnsi="Times New Roman" w:cs="Times New Roman"/>
                <w:lang w:eastAsia="en-US"/>
              </w:rPr>
              <w:t>: Организационно-методическое обеспечение  физической подготовки, физического развития населения, спортивной подготовки занимающихся</w:t>
            </w:r>
          </w:p>
        </w:tc>
        <w:tc>
          <w:tcPr>
            <w:tcW w:w="3118" w:type="dxa"/>
            <w:tcBorders>
              <w:top w:val="single" w:sz="4" w:space="0" w:color="auto"/>
              <w:left w:val="single" w:sz="4" w:space="0" w:color="auto"/>
              <w:bottom w:val="single" w:sz="4" w:space="0" w:color="auto"/>
              <w:right w:val="single" w:sz="4" w:space="0" w:color="auto"/>
            </w:tcBorders>
          </w:tcPr>
          <w:p w:rsidR="00B85A36" w:rsidRDefault="00B85A36" w:rsidP="00D8090C">
            <w:pPr>
              <w:jc w:val="both"/>
              <w:rPr>
                <w:rFonts w:ascii="Times New Roman" w:hAnsi="Times New Roman" w:cs="Times New Roman"/>
                <w:b/>
                <w:lang w:eastAsia="en-US"/>
              </w:rPr>
            </w:pPr>
            <w:r>
              <w:rPr>
                <w:rFonts w:ascii="Times New Roman" w:hAnsi="Times New Roman" w:cs="Times New Roman"/>
                <w:b/>
                <w:lang w:eastAsia="en-US"/>
              </w:rPr>
              <w:lastRenderedPageBreak/>
              <w:t xml:space="preserve">СИМР: </w:t>
            </w:r>
          </w:p>
          <w:p w:rsidR="00B85A36" w:rsidRDefault="00B85A36" w:rsidP="00D8090C">
            <w:pPr>
              <w:jc w:val="both"/>
              <w:rPr>
                <w:rFonts w:ascii="Times New Roman" w:hAnsi="Times New Roman" w:cs="Times New Roman"/>
                <w:b/>
                <w:i/>
                <w:lang w:eastAsia="en-US"/>
              </w:rPr>
            </w:pPr>
            <w:r>
              <w:rPr>
                <w:rFonts w:ascii="Times New Roman" w:hAnsi="Times New Roman" w:cs="Times New Roman"/>
                <w:b/>
                <w:i/>
                <w:lang w:val="en-US" w:eastAsia="en-US"/>
              </w:rPr>
              <w:t>F</w:t>
            </w:r>
            <w:r>
              <w:rPr>
                <w:rFonts w:ascii="Times New Roman" w:hAnsi="Times New Roman" w:cs="Times New Roman"/>
                <w:b/>
                <w:i/>
                <w:lang w:eastAsia="en-US"/>
              </w:rPr>
              <w:t>/02.6</w:t>
            </w:r>
            <w:r>
              <w:rPr>
                <w:rFonts w:ascii="Times New Roman" w:hAnsi="Times New Roman" w:cs="Times New Roman"/>
                <w:b/>
                <w:lang w:eastAsia="en-US"/>
              </w:rPr>
              <w:t xml:space="preserve"> </w:t>
            </w:r>
            <w:r>
              <w:rPr>
                <w:rFonts w:ascii="Times New Roman" w:hAnsi="Times New Roman" w:cs="Times New Roman"/>
                <w:lang w:eastAsia="en-US"/>
              </w:rPr>
              <w:t xml:space="preserve">Планирование и методическое сопровождение физической </w:t>
            </w:r>
            <w:r>
              <w:rPr>
                <w:rFonts w:ascii="Times New Roman" w:hAnsi="Times New Roman" w:cs="Times New Roman"/>
                <w:lang w:eastAsia="en-US"/>
              </w:rPr>
              <w:lastRenderedPageBreak/>
              <w:t>подготовки и физического развития населения</w:t>
            </w:r>
            <w:r>
              <w:rPr>
                <w:rFonts w:ascii="Times New Roman" w:hAnsi="Times New Roman" w:cs="Times New Roman"/>
                <w:b/>
                <w:lang w:eastAsia="en-US"/>
              </w:rPr>
              <w:t xml:space="preserve"> </w:t>
            </w:r>
          </w:p>
          <w:p w:rsidR="00B85A36" w:rsidRDefault="00B85A36" w:rsidP="00D8090C">
            <w:pPr>
              <w:jc w:val="both"/>
              <w:rPr>
                <w:rFonts w:ascii="Times New Roman" w:hAnsi="Times New Roman" w:cs="Times New Roman"/>
                <w:b/>
                <w:lang w:eastAsia="en-US"/>
              </w:rPr>
            </w:pPr>
          </w:p>
          <w:p w:rsidR="00B85A36" w:rsidRDefault="00B85A36" w:rsidP="00D8090C">
            <w:pPr>
              <w:jc w:val="both"/>
              <w:rPr>
                <w:rFonts w:ascii="Times New Roman" w:hAnsi="Times New Roman" w:cs="Times New Roman"/>
                <w:lang w:eastAsia="en-US"/>
              </w:rPr>
            </w:pPr>
            <w:r>
              <w:rPr>
                <w:rFonts w:ascii="Times New Roman" w:hAnsi="Times New Roman" w:cs="Times New Roman"/>
                <w:b/>
                <w:i/>
                <w:lang w:val="en-US" w:eastAsia="en-US"/>
              </w:rPr>
              <w:t>F</w:t>
            </w:r>
            <w:r>
              <w:rPr>
                <w:rFonts w:ascii="Times New Roman" w:hAnsi="Times New Roman" w:cs="Times New Roman"/>
                <w:b/>
                <w:i/>
                <w:lang w:eastAsia="en-US"/>
              </w:rPr>
              <w:t>/03.6</w:t>
            </w:r>
            <w:r>
              <w:rPr>
                <w:rFonts w:ascii="Times New Roman" w:hAnsi="Times New Roman" w:cs="Times New Roman"/>
                <w:b/>
                <w:lang w:eastAsia="en-US"/>
              </w:rPr>
              <w:t xml:space="preserve"> </w:t>
            </w:r>
            <w:r>
              <w:rPr>
                <w:rFonts w:ascii="Times New Roman" w:hAnsi="Times New Roman" w:cs="Times New Roman"/>
                <w:lang w:eastAsia="en-US"/>
              </w:rPr>
              <w:t>Разработка и внедрение программ физического воспитания и физического развития населения</w:t>
            </w:r>
          </w:p>
          <w:p w:rsidR="00B85A36" w:rsidRPr="00A251CC" w:rsidRDefault="00B85A36" w:rsidP="00D8090C">
            <w:pPr>
              <w:tabs>
                <w:tab w:val="left" w:pos="0"/>
              </w:tabs>
              <w:rPr>
                <w:rFonts w:ascii="Times New Roman" w:hAnsi="Times New Roman" w:cs="Times New Roman"/>
              </w:rPr>
            </w:pPr>
            <w:r>
              <w:rPr>
                <w:rFonts w:ascii="Times New Roman" w:hAnsi="Times New Roman" w:cs="Times New Roman"/>
                <w:b/>
                <w:i/>
                <w:lang w:eastAsia="en-US"/>
              </w:rPr>
              <w:t>F/07.6</w:t>
            </w:r>
            <w:r>
              <w:rPr>
                <w:rFonts w:ascii="Times New Roman" w:hAnsi="Times New Roman" w:cs="Times New Roman"/>
                <w:lang w:eastAsia="en-US"/>
              </w:rPr>
              <w:t xml:space="preserve"> Проведение мониторинга физической подготовки, физического развития населения, спортивной подготовки занимающихся</w:t>
            </w:r>
          </w:p>
          <w:p w:rsidR="00B85A36" w:rsidRDefault="00B85A36" w:rsidP="00D8090C">
            <w:pPr>
              <w:tabs>
                <w:tab w:val="left" w:pos="0"/>
              </w:tabs>
              <w:rPr>
                <w:rFonts w:ascii="Times New Roman" w:hAnsi="Times New Roman" w:cs="Times New Roman"/>
                <w:b/>
                <w:bCs/>
                <w:color w:val="auto"/>
                <w:lang w:eastAsia="en-US"/>
              </w:rPr>
            </w:pPr>
          </w:p>
        </w:tc>
        <w:tc>
          <w:tcPr>
            <w:tcW w:w="4536" w:type="dxa"/>
            <w:tcBorders>
              <w:top w:val="single" w:sz="4" w:space="0" w:color="auto"/>
              <w:left w:val="single" w:sz="4" w:space="0" w:color="auto"/>
              <w:bottom w:val="single" w:sz="4" w:space="0" w:color="auto"/>
              <w:right w:val="single" w:sz="4" w:space="0" w:color="auto"/>
            </w:tcBorders>
          </w:tcPr>
          <w:p w:rsidR="00B85A36" w:rsidRDefault="00B85A36" w:rsidP="00D8090C">
            <w:pPr>
              <w:autoSpaceDE w:val="0"/>
              <w:autoSpaceDN w:val="0"/>
              <w:ind w:left="29" w:right="126" w:hanging="29"/>
              <w:jc w:val="both"/>
              <w:rPr>
                <w:lang w:eastAsia="en-US"/>
              </w:rPr>
            </w:pPr>
            <w:r w:rsidRPr="00936A80">
              <w:rPr>
                <w:rFonts w:ascii="Times New Roman" w:hAnsi="Times New Roman" w:cs="Times New Roman"/>
                <w:b/>
                <w:bCs/>
                <w:i/>
                <w:color w:val="auto"/>
              </w:rPr>
              <w:lastRenderedPageBreak/>
              <w:t>Знания:</w:t>
            </w:r>
            <w:r w:rsidRPr="004F699F">
              <w:rPr>
                <w:lang w:eastAsia="en-US"/>
              </w:rPr>
              <w:t xml:space="preserve"> </w:t>
            </w:r>
          </w:p>
          <w:p w:rsidR="00B85A36" w:rsidRDefault="00B85A36" w:rsidP="00D8090C">
            <w:pPr>
              <w:autoSpaceDE w:val="0"/>
              <w:autoSpaceDN w:val="0"/>
              <w:ind w:left="29" w:right="126" w:hanging="29"/>
              <w:jc w:val="both"/>
              <w:rPr>
                <w:rFonts w:ascii="Times New Roman" w:hAnsi="Times New Roman" w:cs="Times New Roman"/>
                <w:lang w:eastAsia="en-US"/>
              </w:rPr>
            </w:pPr>
            <w:r w:rsidRPr="0048392D">
              <w:rPr>
                <w:rFonts w:ascii="Times New Roman" w:hAnsi="Times New Roman" w:cs="Times New Roman"/>
                <w:lang w:eastAsia="en-US"/>
              </w:rPr>
              <w:t>Предельный объем тренировочной нагрузки</w:t>
            </w:r>
            <w:r>
              <w:rPr>
                <w:rFonts w:ascii="Times New Roman" w:hAnsi="Times New Roman" w:cs="Times New Roman"/>
                <w:lang w:eastAsia="en-US"/>
              </w:rPr>
              <w:t>, физиологические основы нормирования нагрузок</w:t>
            </w:r>
            <w:r w:rsidRPr="0048392D">
              <w:rPr>
                <w:rFonts w:ascii="Times New Roman" w:hAnsi="Times New Roman" w:cs="Times New Roman"/>
                <w:lang w:eastAsia="en-US"/>
              </w:rPr>
              <w:t xml:space="preserve"> на </w:t>
            </w:r>
            <w:r>
              <w:rPr>
                <w:rFonts w:ascii="Times New Roman" w:hAnsi="Times New Roman" w:cs="Times New Roman"/>
                <w:lang w:eastAsia="en-US"/>
              </w:rPr>
              <w:t xml:space="preserve">различных </w:t>
            </w:r>
            <w:r w:rsidRPr="0048392D">
              <w:rPr>
                <w:rFonts w:ascii="Times New Roman" w:hAnsi="Times New Roman" w:cs="Times New Roman"/>
                <w:lang w:eastAsia="en-US"/>
              </w:rPr>
              <w:lastRenderedPageBreak/>
              <w:t>этапах спортивной подготовки</w:t>
            </w:r>
            <w:r>
              <w:rPr>
                <w:rFonts w:ascii="Times New Roman" w:hAnsi="Times New Roman" w:cs="Times New Roman"/>
                <w:lang w:eastAsia="en-US"/>
              </w:rPr>
              <w:t>;</w:t>
            </w:r>
            <w:r w:rsidRPr="0048392D">
              <w:rPr>
                <w:rFonts w:ascii="Times New Roman" w:hAnsi="Times New Roman" w:cs="Times New Roman"/>
                <w:lang w:eastAsia="en-US"/>
              </w:rPr>
              <w:t xml:space="preserve"> </w:t>
            </w:r>
          </w:p>
          <w:p w:rsidR="00B85A36" w:rsidRDefault="00B85A36" w:rsidP="00D8090C">
            <w:pPr>
              <w:ind w:left="29" w:right="126"/>
              <w:jc w:val="both"/>
              <w:rPr>
                <w:rFonts w:ascii="Times New Roman" w:hAnsi="Times New Roman" w:cs="Times New Roman"/>
                <w:lang w:eastAsia="en-US"/>
              </w:rPr>
            </w:pPr>
            <w:r w:rsidRPr="0072495B">
              <w:rPr>
                <w:rFonts w:ascii="Times New Roman" w:hAnsi="Times New Roman" w:cs="Times New Roman"/>
                <w:lang w:eastAsia="en-US"/>
              </w:rPr>
              <w:t>Понятие адаптации и закономерности ее формирования у спортсменов при различных нагрузках</w:t>
            </w:r>
            <w:r>
              <w:rPr>
                <w:rFonts w:ascii="Times New Roman" w:hAnsi="Times New Roman" w:cs="Times New Roman"/>
                <w:lang w:eastAsia="en-US"/>
              </w:rPr>
              <w:t>;</w:t>
            </w:r>
          </w:p>
          <w:p w:rsidR="00B85A36" w:rsidRDefault="00B85A36" w:rsidP="00D8090C">
            <w:pPr>
              <w:tabs>
                <w:tab w:val="left" w:pos="0"/>
              </w:tabs>
              <w:jc w:val="both"/>
              <w:rPr>
                <w:rFonts w:ascii="Times New Roman" w:hAnsi="Times New Roman" w:cs="Times New Roman"/>
                <w:lang w:eastAsia="en-US"/>
              </w:rPr>
            </w:pPr>
            <w:r w:rsidRPr="002E3D83">
              <w:rPr>
                <w:rFonts w:ascii="Times New Roman" w:hAnsi="Times New Roman" w:cs="Times New Roman"/>
                <w:lang w:eastAsia="en-US"/>
              </w:rPr>
              <w:t>Направления и технологии индивидуализации спортивной подготовки</w:t>
            </w:r>
            <w:r>
              <w:rPr>
                <w:rFonts w:ascii="Times New Roman" w:hAnsi="Times New Roman" w:cs="Times New Roman"/>
                <w:lang w:eastAsia="en-US"/>
              </w:rPr>
              <w:t xml:space="preserve"> с помощью нормирования тренировочных нагрузок</w:t>
            </w:r>
          </w:p>
          <w:p w:rsidR="00B85A36" w:rsidRDefault="00B85A36" w:rsidP="00D8090C">
            <w:pPr>
              <w:tabs>
                <w:tab w:val="left" w:pos="0"/>
              </w:tabs>
              <w:jc w:val="both"/>
              <w:rPr>
                <w:rFonts w:ascii="Times New Roman" w:hAnsi="Times New Roman" w:cs="Times New Roman"/>
                <w:b/>
                <w:bCs/>
                <w:i/>
                <w:color w:val="auto"/>
              </w:rPr>
            </w:pPr>
            <w:r w:rsidRPr="00936A80">
              <w:rPr>
                <w:rFonts w:ascii="Times New Roman" w:hAnsi="Times New Roman" w:cs="Times New Roman"/>
                <w:b/>
                <w:bCs/>
                <w:i/>
                <w:color w:val="auto"/>
              </w:rPr>
              <w:t>Умения:</w:t>
            </w:r>
          </w:p>
          <w:p w:rsidR="00B85A36" w:rsidRDefault="00B85A36" w:rsidP="00D8090C">
            <w:pPr>
              <w:ind w:left="29" w:right="126"/>
              <w:jc w:val="both"/>
              <w:rPr>
                <w:rFonts w:ascii="Times New Roman" w:hAnsi="Times New Roman" w:cs="Times New Roman"/>
                <w:lang w:eastAsia="en-US"/>
              </w:rPr>
            </w:pPr>
            <w:r w:rsidRPr="002E3D83">
              <w:rPr>
                <w:rFonts w:ascii="Times New Roman" w:hAnsi="Times New Roman" w:cs="Times New Roman"/>
                <w:lang w:eastAsia="en-US"/>
              </w:rPr>
              <w:t>Анализировать и интерпретировать данные комплексного исследования функционального состояния организма занимающегося, использовать их для определения направленности и объема тренировочных нагрузок</w:t>
            </w:r>
            <w:r>
              <w:rPr>
                <w:rFonts w:ascii="Times New Roman" w:hAnsi="Times New Roman" w:cs="Times New Roman"/>
                <w:lang w:eastAsia="en-US"/>
              </w:rPr>
              <w:t>;</w:t>
            </w:r>
          </w:p>
          <w:p w:rsidR="00B85A36" w:rsidRDefault="00B85A36" w:rsidP="00D8090C">
            <w:pPr>
              <w:tabs>
                <w:tab w:val="left" w:pos="0"/>
              </w:tabs>
              <w:jc w:val="both"/>
              <w:rPr>
                <w:rFonts w:ascii="Times New Roman" w:hAnsi="Times New Roman" w:cs="Times New Roman"/>
                <w:lang w:eastAsia="en-US"/>
              </w:rPr>
            </w:pPr>
            <w:r w:rsidRPr="00F36351">
              <w:rPr>
                <w:rFonts w:ascii="Times New Roman" w:hAnsi="Times New Roman" w:cs="Times New Roman"/>
                <w:lang w:eastAsia="en-US"/>
              </w:rPr>
              <w:t>Рационально моделировать нагрузку для выхода на пик суперкомпенсации занимающегося в заданный промежуток времени, варьировать параметрами тренировочной программы (объем, интенсивность, частота тренировочных занятий)</w:t>
            </w:r>
            <w:r>
              <w:rPr>
                <w:rFonts w:ascii="Times New Roman" w:hAnsi="Times New Roman" w:cs="Times New Roman"/>
                <w:lang w:eastAsia="en-US"/>
              </w:rPr>
              <w:t>;</w:t>
            </w:r>
          </w:p>
          <w:p w:rsidR="00B85A36" w:rsidRDefault="00B85A36" w:rsidP="00D8090C">
            <w:pPr>
              <w:tabs>
                <w:tab w:val="left" w:pos="0"/>
              </w:tabs>
              <w:jc w:val="both"/>
              <w:rPr>
                <w:rFonts w:ascii="Times New Roman" w:hAnsi="Times New Roman" w:cs="Times New Roman"/>
                <w:b/>
                <w:bCs/>
                <w:i/>
                <w:color w:val="auto"/>
              </w:rPr>
            </w:pPr>
            <w:r w:rsidRPr="00936A80">
              <w:rPr>
                <w:rFonts w:ascii="Times New Roman" w:hAnsi="Times New Roman" w:cs="Times New Roman"/>
                <w:b/>
                <w:bCs/>
                <w:i/>
                <w:color w:val="auto"/>
              </w:rPr>
              <w:t>Навыки и/или опыт деятельности:</w:t>
            </w:r>
          </w:p>
          <w:p w:rsidR="00B85A36" w:rsidRDefault="00B85A36" w:rsidP="00D8090C">
            <w:pPr>
              <w:tabs>
                <w:tab w:val="left" w:pos="0"/>
              </w:tabs>
              <w:jc w:val="both"/>
              <w:rPr>
                <w:rFonts w:ascii="Times New Roman" w:hAnsi="Times New Roman" w:cs="Times New Roman"/>
                <w:b/>
                <w:bCs/>
                <w:i/>
                <w:color w:val="auto"/>
                <w:lang w:eastAsia="en-US"/>
              </w:rPr>
            </w:pPr>
            <w:r w:rsidRPr="00F36351">
              <w:rPr>
                <w:rFonts w:ascii="Times New Roman" w:hAnsi="Times New Roman" w:cs="Times New Roman"/>
                <w:lang w:eastAsia="en-US"/>
              </w:rPr>
              <w:t>Постановки и контроля исполнения физиологической задачи тренировок, моделирование оптимальной тренировочной нагрузки, контроль оптимального соотношения (соразмерности) различных сторон подготовленности занимающегося в процессе тренировки</w:t>
            </w:r>
          </w:p>
        </w:tc>
        <w:tc>
          <w:tcPr>
            <w:tcW w:w="2175" w:type="dxa"/>
            <w:tcBorders>
              <w:top w:val="single" w:sz="4" w:space="0" w:color="auto"/>
              <w:left w:val="single" w:sz="4" w:space="0" w:color="auto"/>
              <w:bottom w:val="single" w:sz="4" w:space="0" w:color="auto"/>
              <w:right w:val="single" w:sz="4" w:space="0" w:color="auto"/>
            </w:tcBorders>
          </w:tcPr>
          <w:p w:rsidR="00B85A36" w:rsidRDefault="00B85A36" w:rsidP="00D8090C">
            <w:pPr>
              <w:pStyle w:val="a3"/>
              <w:tabs>
                <w:tab w:val="left" w:pos="220"/>
              </w:tabs>
              <w:kinsoku w:val="0"/>
              <w:overflowPunct w:val="0"/>
              <w:autoSpaceDE w:val="0"/>
              <w:autoSpaceDN w:val="0"/>
              <w:adjustRightInd w:val="0"/>
              <w:spacing w:line="230" w:lineRule="auto"/>
              <w:ind w:left="0"/>
              <w:jc w:val="both"/>
              <w:rPr>
                <w:rFonts w:ascii="Times New Roman" w:hAnsi="Times New Roman" w:cs="Times New Roman"/>
                <w:spacing w:val="-1"/>
                <w:lang w:eastAsia="en-US"/>
              </w:rPr>
            </w:pPr>
            <w:r>
              <w:rPr>
                <w:rFonts w:ascii="Times New Roman" w:hAnsi="Times New Roman" w:cs="Times New Roman"/>
                <w:lang w:eastAsia="en-US"/>
              </w:rPr>
              <w:lastRenderedPageBreak/>
              <w:t xml:space="preserve">Разрабатывает программы индивидуальных занятий </w:t>
            </w:r>
            <w:r>
              <w:rPr>
                <w:rFonts w:ascii="Times New Roman" w:hAnsi="Times New Roman" w:cs="Times New Roman"/>
                <w:lang w:eastAsia="en-US"/>
              </w:rPr>
              <w:lastRenderedPageBreak/>
              <w:t xml:space="preserve">физической культурой и спортом на основе  использования </w:t>
            </w:r>
            <w:r>
              <w:rPr>
                <w:rFonts w:ascii="Times New Roman" w:eastAsia="Calibri" w:hAnsi="Times New Roman" w:cs="Times New Roman"/>
                <w:lang w:eastAsia="en-US"/>
              </w:rPr>
              <w:t xml:space="preserve">технологий управления тренировочным процессом, включающих физиологические основы </w:t>
            </w:r>
            <w:r>
              <w:rPr>
                <w:rFonts w:ascii="Times New Roman" w:hAnsi="Times New Roman" w:cs="Times New Roman"/>
              </w:rPr>
              <w:t>нормирования тренировочных нагрузок</w:t>
            </w:r>
          </w:p>
        </w:tc>
      </w:tr>
      <w:tr w:rsidR="00B85A36" w:rsidTr="00D8090C">
        <w:tc>
          <w:tcPr>
            <w:tcW w:w="2568" w:type="dxa"/>
            <w:tcBorders>
              <w:top w:val="single" w:sz="4" w:space="0" w:color="auto"/>
              <w:left w:val="single" w:sz="4" w:space="0" w:color="auto"/>
              <w:bottom w:val="single" w:sz="4" w:space="0" w:color="auto"/>
              <w:right w:val="single" w:sz="4" w:space="0" w:color="auto"/>
            </w:tcBorders>
            <w:hideMark/>
          </w:tcPr>
          <w:p w:rsidR="00B85A36" w:rsidRDefault="00B85A36" w:rsidP="00D8090C">
            <w:pPr>
              <w:tabs>
                <w:tab w:val="left" w:pos="0"/>
              </w:tabs>
              <w:jc w:val="both"/>
              <w:rPr>
                <w:rFonts w:ascii="Times New Roman" w:hAnsi="Times New Roman" w:cs="Times New Roman"/>
                <w:lang w:eastAsia="en-US"/>
              </w:rPr>
            </w:pPr>
            <w:r w:rsidRPr="006E5459">
              <w:rPr>
                <w:rFonts w:ascii="Times New Roman" w:hAnsi="Times New Roman" w:cs="Times New Roman"/>
                <w:b/>
              </w:rPr>
              <w:lastRenderedPageBreak/>
              <w:t>ПК-8</w:t>
            </w:r>
            <w:r w:rsidRPr="006E5459">
              <w:rPr>
                <w:rFonts w:ascii="Times New Roman" w:hAnsi="Times New Roman" w:cs="Times New Roman"/>
              </w:rPr>
              <w:t xml:space="preserve">. Способен проводить научные </w:t>
            </w:r>
            <w:r w:rsidRPr="006E5459">
              <w:rPr>
                <w:rFonts w:ascii="Times New Roman" w:hAnsi="Times New Roman" w:cs="Times New Roman"/>
              </w:rPr>
              <w:lastRenderedPageBreak/>
              <w:t>исследования, применять методы обработки результатов исследований с использованием методов математической статистики, информационных технологий, формулировать и представлять обобщения и выводы</w:t>
            </w:r>
          </w:p>
        </w:tc>
        <w:tc>
          <w:tcPr>
            <w:tcW w:w="2848" w:type="dxa"/>
            <w:tcBorders>
              <w:top w:val="single" w:sz="4" w:space="0" w:color="auto"/>
              <w:left w:val="single" w:sz="4" w:space="0" w:color="auto"/>
              <w:bottom w:val="single" w:sz="4" w:space="0" w:color="auto"/>
              <w:right w:val="single" w:sz="4" w:space="0" w:color="auto"/>
            </w:tcBorders>
          </w:tcPr>
          <w:p w:rsidR="00B85A36" w:rsidRDefault="00B85A36" w:rsidP="00D8090C">
            <w:pPr>
              <w:rPr>
                <w:rFonts w:ascii="Times New Roman" w:hAnsi="Times New Roman" w:cs="Times New Roman"/>
                <w:b/>
                <w:lang w:eastAsia="en-US"/>
              </w:rPr>
            </w:pPr>
            <w:r>
              <w:rPr>
                <w:rFonts w:ascii="Times New Roman" w:hAnsi="Times New Roman" w:cs="Times New Roman"/>
                <w:b/>
                <w:lang w:eastAsia="en-US"/>
              </w:rPr>
              <w:lastRenderedPageBreak/>
              <w:t xml:space="preserve">05.005 «Специалист по инструкторской и </w:t>
            </w:r>
            <w:r>
              <w:rPr>
                <w:rFonts w:ascii="Times New Roman" w:hAnsi="Times New Roman" w:cs="Times New Roman"/>
                <w:b/>
                <w:lang w:eastAsia="en-US"/>
              </w:rPr>
              <w:lastRenderedPageBreak/>
              <w:t>методической работе в области физической культуры и спорта»</w:t>
            </w:r>
          </w:p>
          <w:p w:rsidR="00B85A36" w:rsidRDefault="00B85A36" w:rsidP="00D8090C">
            <w:pPr>
              <w:spacing w:line="276" w:lineRule="auto"/>
              <w:jc w:val="both"/>
              <w:rPr>
                <w:rFonts w:ascii="Times New Roman" w:hAnsi="Times New Roman" w:cs="Times New Roman"/>
                <w:lang w:eastAsia="en-US"/>
              </w:rPr>
            </w:pPr>
            <w:r>
              <w:rPr>
                <w:rFonts w:ascii="Times New Roman" w:hAnsi="Times New Roman" w:cs="Times New Roman"/>
                <w:b/>
                <w:lang w:val="en-US" w:eastAsia="en-US"/>
              </w:rPr>
              <w:t>F</w:t>
            </w:r>
            <w:r>
              <w:rPr>
                <w:rFonts w:ascii="Times New Roman" w:hAnsi="Times New Roman" w:cs="Times New Roman"/>
                <w:lang w:eastAsia="en-US"/>
              </w:rPr>
              <w:t>: Организационно-методическое обеспечение  физической подготовки, физического развития населения, спортивной подготовки занимающихся</w:t>
            </w:r>
          </w:p>
        </w:tc>
        <w:tc>
          <w:tcPr>
            <w:tcW w:w="3118" w:type="dxa"/>
            <w:tcBorders>
              <w:top w:val="single" w:sz="4" w:space="0" w:color="auto"/>
              <w:left w:val="single" w:sz="4" w:space="0" w:color="auto"/>
              <w:bottom w:val="single" w:sz="4" w:space="0" w:color="auto"/>
              <w:right w:val="single" w:sz="4" w:space="0" w:color="auto"/>
            </w:tcBorders>
          </w:tcPr>
          <w:p w:rsidR="00B85A36" w:rsidRDefault="00B85A36" w:rsidP="00D8090C">
            <w:pPr>
              <w:jc w:val="both"/>
              <w:rPr>
                <w:rFonts w:ascii="Times New Roman" w:hAnsi="Times New Roman" w:cs="Times New Roman"/>
                <w:b/>
                <w:lang w:eastAsia="en-US"/>
              </w:rPr>
            </w:pPr>
            <w:r>
              <w:rPr>
                <w:rFonts w:ascii="Times New Roman" w:hAnsi="Times New Roman" w:cs="Times New Roman"/>
                <w:b/>
                <w:lang w:eastAsia="en-US"/>
              </w:rPr>
              <w:lastRenderedPageBreak/>
              <w:t xml:space="preserve">СИМР 05.005: </w:t>
            </w:r>
          </w:p>
          <w:p w:rsidR="00B85A36" w:rsidRDefault="00B85A36" w:rsidP="00D8090C">
            <w:pPr>
              <w:jc w:val="both"/>
              <w:rPr>
                <w:rFonts w:ascii="Times New Roman" w:hAnsi="Times New Roman" w:cs="Times New Roman"/>
                <w:b/>
                <w:i/>
                <w:lang w:eastAsia="en-US"/>
              </w:rPr>
            </w:pPr>
            <w:r>
              <w:rPr>
                <w:rFonts w:ascii="Times New Roman" w:hAnsi="Times New Roman" w:cs="Times New Roman"/>
                <w:b/>
                <w:i/>
                <w:lang w:val="en-US" w:eastAsia="en-US"/>
              </w:rPr>
              <w:t>F</w:t>
            </w:r>
            <w:r>
              <w:rPr>
                <w:rFonts w:ascii="Times New Roman" w:hAnsi="Times New Roman" w:cs="Times New Roman"/>
                <w:b/>
                <w:i/>
                <w:lang w:eastAsia="en-US"/>
              </w:rPr>
              <w:t>/02.6</w:t>
            </w:r>
            <w:r>
              <w:rPr>
                <w:rFonts w:ascii="Times New Roman" w:hAnsi="Times New Roman" w:cs="Times New Roman"/>
                <w:b/>
                <w:lang w:eastAsia="en-US"/>
              </w:rPr>
              <w:t xml:space="preserve"> </w:t>
            </w:r>
            <w:r>
              <w:rPr>
                <w:rFonts w:ascii="Times New Roman" w:hAnsi="Times New Roman" w:cs="Times New Roman"/>
                <w:lang w:eastAsia="en-US"/>
              </w:rPr>
              <w:t xml:space="preserve">Планирование и </w:t>
            </w:r>
            <w:r>
              <w:rPr>
                <w:rFonts w:ascii="Times New Roman" w:hAnsi="Times New Roman" w:cs="Times New Roman"/>
                <w:lang w:eastAsia="en-US"/>
              </w:rPr>
              <w:lastRenderedPageBreak/>
              <w:t>методическое сопровождение физической подготовки и физического развития населения</w:t>
            </w:r>
            <w:r>
              <w:rPr>
                <w:rFonts w:ascii="Times New Roman" w:hAnsi="Times New Roman" w:cs="Times New Roman"/>
                <w:b/>
                <w:lang w:eastAsia="en-US"/>
              </w:rPr>
              <w:t xml:space="preserve"> </w:t>
            </w:r>
          </w:p>
          <w:p w:rsidR="00B85A36" w:rsidRDefault="00B85A36" w:rsidP="00D8090C">
            <w:pPr>
              <w:jc w:val="both"/>
              <w:rPr>
                <w:rFonts w:ascii="Times New Roman" w:hAnsi="Times New Roman" w:cs="Times New Roman"/>
                <w:b/>
                <w:lang w:eastAsia="en-US"/>
              </w:rPr>
            </w:pPr>
          </w:p>
          <w:p w:rsidR="00B85A36" w:rsidRDefault="00B85A36" w:rsidP="00D8090C">
            <w:pPr>
              <w:jc w:val="both"/>
              <w:rPr>
                <w:rFonts w:ascii="Times New Roman" w:hAnsi="Times New Roman" w:cs="Times New Roman"/>
                <w:lang w:eastAsia="en-US"/>
              </w:rPr>
            </w:pPr>
            <w:r>
              <w:rPr>
                <w:rFonts w:ascii="Times New Roman" w:hAnsi="Times New Roman" w:cs="Times New Roman"/>
                <w:b/>
                <w:i/>
                <w:lang w:val="en-US" w:eastAsia="en-US"/>
              </w:rPr>
              <w:t>F</w:t>
            </w:r>
            <w:r>
              <w:rPr>
                <w:rFonts w:ascii="Times New Roman" w:hAnsi="Times New Roman" w:cs="Times New Roman"/>
                <w:b/>
                <w:i/>
                <w:lang w:eastAsia="en-US"/>
              </w:rPr>
              <w:t>/03.6</w:t>
            </w:r>
            <w:r>
              <w:rPr>
                <w:rFonts w:ascii="Times New Roman" w:hAnsi="Times New Roman" w:cs="Times New Roman"/>
                <w:b/>
                <w:lang w:eastAsia="en-US"/>
              </w:rPr>
              <w:t xml:space="preserve"> </w:t>
            </w:r>
            <w:r>
              <w:rPr>
                <w:rFonts w:ascii="Times New Roman" w:hAnsi="Times New Roman" w:cs="Times New Roman"/>
                <w:lang w:eastAsia="en-US"/>
              </w:rPr>
              <w:t>Разработка и внедрение программ физического воспитания и физического развития населения</w:t>
            </w:r>
          </w:p>
          <w:p w:rsidR="00B85A36" w:rsidRDefault="00B85A36" w:rsidP="00D8090C">
            <w:pPr>
              <w:jc w:val="both"/>
              <w:rPr>
                <w:rFonts w:ascii="Times New Roman" w:hAnsi="Times New Roman" w:cs="Times New Roman"/>
                <w:b/>
                <w:bCs/>
                <w:color w:val="auto"/>
                <w:highlight w:val="yellow"/>
                <w:lang w:eastAsia="en-US"/>
              </w:rPr>
            </w:pPr>
            <w:r>
              <w:rPr>
                <w:rFonts w:ascii="Times New Roman" w:hAnsi="Times New Roman" w:cs="Times New Roman"/>
                <w:b/>
                <w:i/>
                <w:lang w:eastAsia="en-US"/>
              </w:rPr>
              <w:t>F/07.6</w:t>
            </w:r>
            <w:r>
              <w:rPr>
                <w:rFonts w:ascii="Times New Roman" w:hAnsi="Times New Roman" w:cs="Times New Roman"/>
                <w:lang w:eastAsia="en-US"/>
              </w:rPr>
              <w:t xml:space="preserve"> Проведение мониторинга физической подготовки, физического развития населения, спортивной подготовки занимающихся</w:t>
            </w:r>
          </w:p>
        </w:tc>
        <w:tc>
          <w:tcPr>
            <w:tcW w:w="4536" w:type="dxa"/>
            <w:tcBorders>
              <w:top w:val="single" w:sz="4" w:space="0" w:color="auto"/>
              <w:left w:val="single" w:sz="4" w:space="0" w:color="auto"/>
              <w:bottom w:val="single" w:sz="4" w:space="0" w:color="auto"/>
              <w:right w:val="single" w:sz="4" w:space="0" w:color="auto"/>
            </w:tcBorders>
            <w:hideMark/>
          </w:tcPr>
          <w:p w:rsidR="00B85A36" w:rsidRDefault="00B85A36" w:rsidP="00D8090C">
            <w:pPr>
              <w:tabs>
                <w:tab w:val="left" w:pos="0"/>
                <w:tab w:val="center" w:pos="1647"/>
              </w:tabs>
              <w:jc w:val="both"/>
              <w:rPr>
                <w:rFonts w:ascii="Times New Roman" w:hAnsi="Times New Roman" w:cs="Times New Roman"/>
                <w:b/>
                <w:bCs/>
                <w:i/>
                <w:color w:val="auto"/>
              </w:rPr>
            </w:pPr>
            <w:r w:rsidRPr="00AD32A3">
              <w:rPr>
                <w:rFonts w:ascii="Times New Roman" w:hAnsi="Times New Roman" w:cs="Times New Roman"/>
                <w:b/>
                <w:bCs/>
                <w:i/>
                <w:color w:val="auto"/>
              </w:rPr>
              <w:lastRenderedPageBreak/>
              <w:t>Знания:</w:t>
            </w:r>
            <w:r>
              <w:rPr>
                <w:rFonts w:ascii="Times New Roman" w:hAnsi="Times New Roman" w:cs="Times New Roman"/>
                <w:b/>
                <w:bCs/>
                <w:i/>
                <w:color w:val="auto"/>
              </w:rPr>
              <w:tab/>
            </w:r>
          </w:p>
          <w:p w:rsidR="00B85A36" w:rsidRPr="009141B8" w:rsidRDefault="00B85A36" w:rsidP="00D8090C">
            <w:pPr>
              <w:tabs>
                <w:tab w:val="left" w:pos="0"/>
                <w:tab w:val="center" w:pos="1647"/>
              </w:tabs>
              <w:jc w:val="both"/>
              <w:rPr>
                <w:rFonts w:ascii="Times New Roman" w:hAnsi="Times New Roman" w:cs="Times New Roman"/>
                <w:b/>
                <w:bCs/>
                <w:i/>
                <w:color w:val="auto"/>
              </w:rPr>
            </w:pPr>
            <w:r>
              <w:rPr>
                <w:rFonts w:ascii="Times New Roman" w:hAnsi="Times New Roman" w:cs="Times New Roman"/>
              </w:rPr>
              <w:t>М</w:t>
            </w:r>
            <w:r w:rsidRPr="009141B8">
              <w:rPr>
                <w:rFonts w:ascii="Times New Roman" w:hAnsi="Times New Roman" w:cs="Times New Roman"/>
              </w:rPr>
              <w:t xml:space="preserve">етоды </w:t>
            </w:r>
            <w:r>
              <w:rPr>
                <w:rFonts w:ascii="Times New Roman" w:hAnsi="Times New Roman" w:cs="Times New Roman"/>
              </w:rPr>
              <w:t xml:space="preserve">нормирования тренировочных </w:t>
            </w:r>
            <w:r>
              <w:rPr>
                <w:rFonts w:ascii="Times New Roman" w:hAnsi="Times New Roman" w:cs="Times New Roman"/>
              </w:rPr>
              <w:lastRenderedPageBreak/>
              <w:t xml:space="preserve">нагрузок </w:t>
            </w:r>
            <w:r w:rsidRPr="009141B8">
              <w:rPr>
                <w:rFonts w:ascii="Times New Roman" w:hAnsi="Times New Roman" w:cs="Times New Roman"/>
              </w:rPr>
              <w:t>состояния занимающихся;</w:t>
            </w:r>
          </w:p>
          <w:p w:rsidR="00B85A36" w:rsidRPr="001420FD" w:rsidRDefault="00B85A36" w:rsidP="00D8090C">
            <w:pPr>
              <w:tabs>
                <w:tab w:val="left" w:pos="0"/>
              </w:tabs>
              <w:jc w:val="both"/>
              <w:rPr>
                <w:rFonts w:ascii="Times New Roman" w:hAnsi="Times New Roman" w:cs="Times New Roman"/>
                <w:bCs/>
                <w:iCs/>
              </w:rPr>
            </w:pPr>
            <w:r w:rsidRPr="001420FD">
              <w:rPr>
                <w:rFonts w:ascii="Times New Roman" w:hAnsi="Times New Roman" w:cs="Times New Roman"/>
                <w:bCs/>
                <w:iCs/>
              </w:rPr>
              <w:t>Методические основы научных исследований в сфере физической культуры и спорта;</w:t>
            </w:r>
          </w:p>
          <w:p w:rsidR="00B85A36" w:rsidRDefault="00B85A36" w:rsidP="00D8090C">
            <w:pPr>
              <w:tabs>
                <w:tab w:val="left" w:pos="0"/>
              </w:tabs>
              <w:jc w:val="both"/>
              <w:rPr>
                <w:rFonts w:ascii="Times New Roman" w:hAnsi="Times New Roman" w:cs="Times New Roman"/>
                <w:b/>
                <w:bCs/>
                <w:i/>
                <w:color w:val="auto"/>
                <w:lang w:eastAsia="en-US"/>
              </w:rPr>
            </w:pPr>
            <w:r>
              <w:rPr>
                <w:rFonts w:ascii="Times New Roman" w:hAnsi="Times New Roman" w:cs="Times New Roman"/>
                <w:b/>
                <w:bCs/>
                <w:i/>
                <w:color w:val="auto"/>
                <w:lang w:eastAsia="en-US"/>
              </w:rPr>
              <w:t>Умения:</w:t>
            </w:r>
          </w:p>
          <w:p w:rsidR="00B85A36" w:rsidRDefault="00B85A36" w:rsidP="00D8090C">
            <w:pPr>
              <w:pStyle w:val="a5"/>
              <w:tabs>
                <w:tab w:val="clear" w:pos="720"/>
              </w:tabs>
              <w:suppressAutoHyphens/>
              <w:spacing w:line="240" w:lineRule="auto"/>
              <w:ind w:left="0" w:firstLine="0"/>
            </w:pPr>
            <w:r>
              <w:rPr>
                <w:bCs/>
                <w:iCs/>
              </w:rPr>
              <w:t>А</w:t>
            </w:r>
            <w:r w:rsidRPr="00F645A7">
              <w:rPr>
                <w:bCs/>
                <w:iCs/>
              </w:rPr>
              <w:t>нализ полученны</w:t>
            </w:r>
            <w:r>
              <w:rPr>
                <w:bCs/>
                <w:iCs/>
              </w:rPr>
              <w:t>х</w:t>
            </w:r>
            <w:r w:rsidRPr="00F645A7">
              <w:rPr>
                <w:bCs/>
                <w:iCs/>
              </w:rPr>
              <w:t xml:space="preserve"> данны</w:t>
            </w:r>
            <w:r>
              <w:rPr>
                <w:bCs/>
                <w:iCs/>
              </w:rPr>
              <w:t>х физиологических</w:t>
            </w:r>
            <w:r w:rsidRPr="00F645A7">
              <w:rPr>
                <w:bCs/>
                <w:iCs/>
              </w:rPr>
              <w:t xml:space="preserve"> обследований и использова</w:t>
            </w:r>
            <w:r>
              <w:rPr>
                <w:bCs/>
                <w:iCs/>
              </w:rPr>
              <w:t>ние</w:t>
            </w:r>
            <w:r w:rsidRPr="00F645A7">
              <w:rPr>
                <w:bCs/>
                <w:iCs/>
              </w:rPr>
              <w:t xml:space="preserve"> их для</w:t>
            </w:r>
            <w:r>
              <w:rPr>
                <w:bCs/>
                <w:iCs/>
              </w:rPr>
              <w:t xml:space="preserve"> обоснованного нормирования тренировочных нагрузок спортсменов</w:t>
            </w:r>
            <w:r>
              <w:t>;</w:t>
            </w:r>
          </w:p>
          <w:p w:rsidR="00B85A36" w:rsidRDefault="00B85A36" w:rsidP="00D8090C">
            <w:pPr>
              <w:tabs>
                <w:tab w:val="left" w:pos="0"/>
              </w:tabs>
              <w:jc w:val="both"/>
              <w:rPr>
                <w:rFonts w:ascii="Times New Roman" w:eastAsia="Calibri" w:hAnsi="Times New Roman" w:cs="Times New Roman"/>
              </w:rPr>
            </w:pPr>
            <w:r>
              <w:rPr>
                <w:rFonts w:ascii="Times New Roman" w:eastAsia="Calibri" w:hAnsi="Times New Roman" w:cs="Times New Roman"/>
              </w:rPr>
              <w:t>О</w:t>
            </w:r>
            <w:r w:rsidRPr="00A0213E">
              <w:rPr>
                <w:rFonts w:ascii="Times New Roman" w:eastAsia="Calibri" w:hAnsi="Times New Roman" w:cs="Times New Roman"/>
              </w:rPr>
              <w:t>рганиз</w:t>
            </w:r>
            <w:r>
              <w:rPr>
                <w:rFonts w:ascii="Times New Roman" w:eastAsia="Calibri" w:hAnsi="Times New Roman" w:cs="Times New Roman"/>
              </w:rPr>
              <w:t>ация</w:t>
            </w:r>
            <w:r w:rsidRPr="00A0213E">
              <w:rPr>
                <w:rFonts w:ascii="Times New Roman" w:eastAsia="Calibri" w:hAnsi="Times New Roman" w:cs="Times New Roman"/>
              </w:rPr>
              <w:t xml:space="preserve"> и пров</w:t>
            </w:r>
            <w:r>
              <w:rPr>
                <w:rFonts w:ascii="Times New Roman" w:eastAsia="Calibri" w:hAnsi="Times New Roman" w:cs="Times New Roman"/>
              </w:rPr>
              <w:t>едение</w:t>
            </w:r>
            <w:r w:rsidRPr="00A0213E">
              <w:rPr>
                <w:rFonts w:ascii="Times New Roman" w:eastAsia="Calibri" w:hAnsi="Times New Roman" w:cs="Times New Roman"/>
              </w:rPr>
              <w:t xml:space="preserve"> в доступных формах научны</w:t>
            </w:r>
            <w:r>
              <w:rPr>
                <w:rFonts w:ascii="Times New Roman" w:eastAsia="Calibri" w:hAnsi="Times New Roman" w:cs="Times New Roman"/>
              </w:rPr>
              <w:t>х</w:t>
            </w:r>
            <w:r w:rsidRPr="00A0213E">
              <w:rPr>
                <w:rFonts w:ascii="Times New Roman" w:eastAsia="Calibri" w:hAnsi="Times New Roman" w:cs="Times New Roman"/>
              </w:rPr>
              <w:t xml:space="preserve"> исследовани</w:t>
            </w:r>
            <w:r>
              <w:rPr>
                <w:rFonts w:ascii="Times New Roman" w:eastAsia="Calibri" w:hAnsi="Times New Roman" w:cs="Times New Roman"/>
              </w:rPr>
              <w:t>й</w:t>
            </w:r>
            <w:r w:rsidRPr="00A0213E">
              <w:rPr>
                <w:rFonts w:ascii="Times New Roman" w:eastAsia="Calibri" w:hAnsi="Times New Roman" w:cs="Times New Roman"/>
              </w:rPr>
              <w:t xml:space="preserve"> в сфер</w:t>
            </w:r>
            <w:r>
              <w:rPr>
                <w:rFonts w:ascii="Times New Roman" w:eastAsia="Calibri" w:hAnsi="Times New Roman" w:cs="Times New Roman"/>
              </w:rPr>
              <w:t>е физической культуры и спорта</w:t>
            </w:r>
          </w:p>
          <w:p w:rsidR="00B85A36" w:rsidRDefault="00B85A36" w:rsidP="00D8090C">
            <w:pPr>
              <w:tabs>
                <w:tab w:val="left" w:pos="0"/>
              </w:tabs>
              <w:jc w:val="both"/>
              <w:rPr>
                <w:rFonts w:ascii="Times New Roman" w:hAnsi="Times New Roman" w:cs="Times New Roman"/>
                <w:b/>
                <w:bCs/>
                <w:i/>
                <w:color w:val="auto"/>
                <w:lang w:eastAsia="en-US"/>
              </w:rPr>
            </w:pPr>
            <w:r>
              <w:rPr>
                <w:rFonts w:ascii="Times New Roman" w:hAnsi="Times New Roman" w:cs="Times New Roman"/>
                <w:b/>
                <w:bCs/>
                <w:i/>
                <w:color w:val="auto"/>
                <w:lang w:eastAsia="en-US"/>
              </w:rPr>
              <w:t>Навыки и/или опыт деятельности:</w:t>
            </w:r>
          </w:p>
          <w:p w:rsidR="00B85A36" w:rsidRPr="00B433C5" w:rsidRDefault="00B85A36" w:rsidP="00D8090C">
            <w:pPr>
              <w:shd w:val="clear" w:color="auto" w:fill="FFFFFF"/>
              <w:jc w:val="both"/>
              <w:rPr>
                <w:rFonts w:ascii="Times New Roman" w:hAnsi="Times New Roman" w:cs="Times New Roman"/>
              </w:rPr>
            </w:pPr>
            <w:r>
              <w:rPr>
                <w:rFonts w:ascii="Times New Roman" w:hAnsi="Times New Roman" w:cs="Times New Roman"/>
              </w:rPr>
              <w:t>Н</w:t>
            </w:r>
            <w:r w:rsidRPr="00B433C5">
              <w:rPr>
                <w:rFonts w:ascii="Times New Roman" w:hAnsi="Times New Roman" w:cs="Times New Roman"/>
              </w:rPr>
              <w:t>авык</w:t>
            </w:r>
            <w:r>
              <w:rPr>
                <w:rFonts w:ascii="Times New Roman" w:hAnsi="Times New Roman" w:cs="Times New Roman"/>
              </w:rPr>
              <w:t>и</w:t>
            </w:r>
            <w:r w:rsidRPr="00B433C5">
              <w:rPr>
                <w:rFonts w:ascii="Times New Roman" w:hAnsi="Times New Roman" w:cs="Times New Roman"/>
              </w:rPr>
              <w:t xml:space="preserve"> рационального использования диагностического оборудования и специальной аппаратуры;</w:t>
            </w:r>
          </w:p>
          <w:p w:rsidR="00B85A36" w:rsidRDefault="00B85A36" w:rsidP="00D8090C">
            <w:pPr>
              <w:shd w:val="clear" w:color="auto" w:fill="FFFFFF"/>
              <w:rPr>
                <w:rFonts w:ascii="Times New Roman" w:hAnsi="Times New Roman" w:cs="Times New Roman"/>
              </w:rPr>
            </w:pPr>
            <w:r>
              <w:rPr>
                <w:rFonts w:ascii="Times New Roman" w:hAnsi="Times New Roman" w:cs="Times New Roman"/>
              </w:rPr>
              <w:t>М</w:t>
            </w:r>
            <w:r w:rsidRPr="00B433C5">
              <w:rPr>
                <w:rFonts w:ascii="Times New Roman" w:hAnsi="Times New Roman" w:cs="Times New Roman"/>
              </w:rPr>
              <w:t>етод</w:t>
            </w:r>
            <w:r>
              <w:rPr>
                <w:rFonts w:ascii="Times New Roman" w:hAnsi="Times New Roman" w:cs="Times New Roman"/>
              </w:rPr>
              <w:t>ы</w:t>
            </w:r>
            <w:r w:rsidRPr="00B433C5">
              <w:rPr>
                <w:rFonts w:ascii="Times New Roman" w:hAnsi="Times New Roman" w:cs="Times New Roman"/>
              </w:rPr>
              <w:t xml:space="preserve"> проведения научных исследований в сфере профессиональной деятельности</w:t>
            </w:r>
            <w:r>
              <w:rPr>
                <w:rFonts w:ascii="Times New Roman" w:hAnsi="Times New Roman" w:cs="Times New Roman"/>
              </w:rPr>
              <w:t>;</w:t>
            </w:r>
          </w:p>
          <w:p w:rsidR="00B85A36" w:rsidRDefault="00B85A36" w:rsidP="00D8090C">
            <w:pPr>
              <w:ind w:right="19"/>
              <w:jc w:val="both"/>
              <w:rPr>
                <w:rFonts w:ascii="Times New Roman" w:hAnsi="Times New Roman" w:cs="Times New Roman"/>
                <w:lang w:eastAsia="en-US"/>
              </w:rPr>
            </w:pPr>
            <w:r>
              <w:rPr>
                <w:rFonts w:ascii="Times New Roman" w:eastAsia="Calibri" w:hAnsi="Times New Roman" w:cs="Times New Roman"/>
                <w:iCs/>
              </w:rPr>
              <w:t>Навыки анализа</w:t>
            </w:r>
            <w:r w:rsidRPr="00A0213E">
              <w:rPr>
                <w:rFonts w:ascii="Times New Roman" w:eastAsia="Calibri" w:hAnsi="Times New Roman" w:cs="Times New Roman"/>
                <w:iCs/>
              </w:rPr>
              <w:t xml:space="preserve"> </w:t>
            </w:r>
            <w:r>
              <w:rPr>
                <w:rFonts w:ascii="Times New Roman" w:eastAsia="Calibri" w:hAnsi="Times New Roman" w:cs="Times New Roman"/>
                <w:iCs/>
              </w:rPr>
              <w:t xml:space="preserve">и </w:t>
            </w:r>
            <w:proofErr w:type="spellStart"/>
            <w:r>
              <w:rPr>
                <w:rFonts w:ascii="Times New Roman" w:eastAsia="Calibri" w:hAnsi="Times New Roman" w:cs="Times New Roman"/>
                <w:iCs/>
              </w:rPr>
              <w:t>интерпритации</w:t>
            </w:r>
            <w:proofErr w:type="spellEnd"/>
            <w:r>
              <w:rPr>
                <w:rFonts w:ascii="Times New Roman" w:eastAsia="Calibri" w:hAnsi="Times New Roman" w:cs="Times New Roman"/>
                <w:iCs/>
              </w:rPr>
              <w:t xml:space="preserve"> результатов научного исследования</w:t>
            </w:r>
          </w:p>
        </w:tc>
        <w:tc>
          <w:tcPr>
            <w:tcW w:w="2175" w:type="dxa"/>
            <w:tcBorders>
              <w:top w:val="single" w:sz="4" w:space="0" w:color="auto"/>
              <w:left w:val="single" w:sz="4" w:space="0" w:color="auto"/>
              <w:bottom w:val="single" w:sz="4" w:space="0" w:color="auto"/>
              <w:right w:val="single" w:sz="4" w:space="0" w:color="auto"/>
            </w:tcBorders>
            <w:hideMark/>
          </w:tcPr>
          <w:p w:rsidR="00B85A36" w:rsidRDefault="00B85A36" w:rsidP="00D8090C">
            <w:pPr>
              <w:pStyle w:val="a3"/>
              <w:tabs>
                <w:tab w:val="left" w:pos="220"/>
              </w:tabs>
              <w:kinsoku w:val="0"/>
              <w:overflowPunct w:val="0"/>
              <w:autoSpaceDE w:val="0"/>
              <w:autoSpaceDN w:val="0"/>
              <w:adjustRightInd w:val="0"/>
              <w:spacing w:line="230" w:lineRule="auto"/>
              <w:ind w:left="0"/>
              <w:jc w:val="both"/>
              <w:rPr>
                <w:rFonts w:ascii="Times New Roman" w:hAnsi="Times New Roman" w:cs="Times New Roman"/>
                <w:lang w:eastAsia="en-US"/>
              </w:rPr>
            </w:pPr>
            <w:r>
              <w:rPr>
                <w:rFonts w:ascii="Times New Roman" w:hAnsi="Times New Roman" w:cs="Times New Roman"/>
                <w:spacing w:val="-1"/>
                <w:lang w:eastAsia="en-US"/>
              </w:rPr>
              <w:lastRenderedPageBreak/>
              <w:t xml:space="preserve">Определяет эффективность </w:t>
            </w:r>
            <w:r>
              <w:rPr>
                <w:rFonts w:ascii="Times New Roman" w:hAnsi="Times New Roman" w:cs="Times New Roman"/>
                <w:spacing w:val="-1"/>
                <w:lang w:eastAsia="en-US"/>
              </w:rPr>
              <w:lastRenderedPageBreak/>
              <w:t xml:space="preserve">физкультурно-спортивной деятельности и </w:t>
            </w:r>
            <w:r w:rsidRPr="005129F6">
              <w:rPr>
                <w:rFonts w:ascii="Times New Roman" w:hAnsi="Times New Roman" w:cs="Times New Roman"/>
                <w:bCs/>
                <w:iCs/>
              </w:rPr>
              <w:t>обоснованность нормирования тренировочных нагрузок</w:t>
            </w:r>
            <w:r>
              <w:rPr>
                <w:rFonts w:ascii="Times New Roman" w:hAnsi="Times New Roman" w:cs="Times New Roman"/>
                <w:spacing w:val="-1"/>
                <w:lang w:eastAsia="en-US"/>
              </w:rPr>
              <w:t xml:space="preserve"> на основе анализа и обработки результатов физиологического контроля состояния занимающихся</w:t>
            </w:r>
          </w:p>
        </w:tc>
      </w:tr>
    </w:tbl>
    <w:p w:rsidR="00B85A36" w:rsidRDefault="00B85A36" w:rsidP="00B85A36">
      <w:pPr>
        <w:rPr>
          <w:rFonts w:ascii="Times New Roman" w:hAnsi="Times New Roman" w:cs="Times New Roman"/>
        </w:rPr>
      </w:pPr>
    </w:p>
    <w:p w:rsidR="00B85A36" w:rsidRDefault="00B85A36" w:rsidP="00B85A36">
      <w:pPr>
        <w:rPr>
          <w:rFonts w:ascii="Times New Roman" w:hAnsi="Times New Roman" w:cs="Times New Roman"/>
        </w:rPr>
      </w:pPr>
    </w:p>
    <w:p w:rsidR="00B85A36" w:rsidRPr="005B23CC" w:rsidRDefault="00B85A36" w:rsidP="00B85A36">
      <w:pPr>
        <w:rPr>
          <w:rFonts w:ascii="Times New Roman" w:hAnsi="Times New Roman" w:cs="Times New Roman"/>
        </w:rPr>
      </w:pPr>
    </w:p>
    <w:p w:rsidR="00B85A36" w:rsidRPr="002E1FCA" w:rsidRDefault="00B85A36" w:rsidP="00B85A36">
      <w:pPr>
        <w:rPr>
          <w:rFonts w:ascii="Times New Roman" w:hAnsi="Times New Roman" w:cs="Times New Roman"/>
        </w:rPr>
      </w:pPr>
    </w:p>
    <w:p w:rsidR="00C37717" w:rsidRPr="00A251CC" w:rsidRDefault="00C37717" w:rsidP="00C37717">
      <w:pPr>
        <w:tabs>
          <w:tab w:val="left" w:pos="720"/>
        </w:tabs>
        <w:rPr>
          <w:rFonts w:ascii="Times New Roman" w:hAnsi="Times New Roman" w:cs="Times New Roman"/>
        </w:rPr>
      </w:pPr>
      <w:bookmarkStart w:id="0" w:name="_GoBack"/>
      <w:bookmarkEnd w:id="0"/>
    </w:p>
    <w:p w:rsidR="00C37717" w:rsidRDefault="00C37717" w:rsidP="00E82472">
      <w:pPr>
        <w:jc w:val="both"/>
        <w:rPr>
          <w:rFonts w:ascii="Times New Roman" w:hAnsi="Times New Roman" w:cs="Times New Roman"/>
        </w:rPr>
      </w:pPr>
    </w:p>
    <w:p w:rsidR="00C37717" w:rsidRDefault="00C37717" w:rsidP="00E82472">
      <w:pPr>
        <w:jc w:val="both"/>
        <w:rPr>
          <w:rFonts w:ascii="Times New Roman" w:hAnsi="Times New Roman" w:cs="Times New Roman"/>
        </w:rPr>
      </w:pPr>
    </w:p>
    <w:p w:rsidR="00C37717" w:rsidRPr="00C922A3" w:rsidRDefault="00C37717" w:rsidP="00E82472">
      <w:pPr>
        <w:jc w:val="both"/>
        <w:rPr>
          <w:rFonts w:ascii="Times New Roman" w:hAnsi="Times New Roman" w:cs="Times New Roman"/>
        </w:rPr>
      </w:pPr>
    </w:p>
    <w:sectPr w:rsidR="00C37717" w:rsidRPr="00C922A3" w:rsidSect="00B85A36">
      <w:pgSz w:w="16838" w:h="11906" w:orient="landscape"/>
      <w:pgMar w:top="1701" w:right="1134" w:bottom="85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Cambria Math">
    <w:panose1 w:val="02040503050406030204"/>
    <w:charset w:val="CC"/>
    <w:family w:val="roman"/>
    <w:pitch w:val="variable"/>
    <w:sig w:usb0="E00002FF" w:usb1="420024FF"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2E07B7D"/>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15:restartNumberingAfterBreak="0">
    <w:nsid w:val="0462408C"/>
    <w:multiLevelType w:val="hybridMultilevel"/>
    <w:tmpl w:val="BCC086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4" w15:restartNumberingAfterBreak="0">
    <w:nsid w:val="0A144AD5"/>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15:restartNumberingAfterBreak="0">
    <w:nsid w:val="0BAC6E19"/>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15:restartNumberingAfterBreak="0">
    <w:nsid w:val="0ED65FFE"/>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15:restartNumberingAfterBreak="0">
    <w:nsid w:val="11400A8F"/>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15:restartNumberingAfterBreak="0">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15:restartNumberingAfterBreak="0">
    <w:nsid w:val="202A1669"/>
    <w:multiLevelType w:val="hybridMultilevel"/>
    <w:tmpl w:val="114E4C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202C63B0"/>
    <w:multiLevelType w:val="hybridMultilevel"/>
    <w:tmpl w:val="337EAE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5C94EAA"/>
    <w:multiLevelType w:val="hybridMultilevel"/>
    <w:tmpl w:val="23E8C6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26400D06"/>
    <w:multiLevelType w:val="hybridMultilevel"/>
    <w:tmpl w:val="27E6E764"/>
    <w:lvl w:ilvl="0" w:tplc="FFFFFFFF">
      <w:start w:val="2"/>
      <w:numFmt w:val="bullet"/>
      <w:lvlText w:val="-"/>
      <w:lvlJc w:val="left"/>
      <w:pPr>
        <w:tabs>
          <w:tab w:val="num" w:pos="1211"/>
        </w:tabs>
        <w:ind w:left="0" w:firstLine="851"/>
      </w:pPr>
    </w:lvl>
    <w:lvl w:ilvl="1" w:tplc="FFFFFFFF">
      <w:start w:val="1"/>
      <w:numFmt w:val="bullet"/>
      <w:lvlText w:val="o"/>
      <w:lvlJc w:val="left"/>
      <w:pPr>
        <w:tabs>
          <w:tab w:val="num" w:pos="2160"/>
        </w:tabs>
        <w:ind w:left="2160" w:hanging="360"/>
      </w:pPr>
      <w:rPr>
        <w:rFonts w:ascii="Courier New" w:hAnsi="Courier New" w:cs="Times New Roman" w:hint="default"/>
      </w:rPr>
    </w:lvl>
    <w:lvl w:ilvl="2" w:tplc="FFFFFFFF">
      <w:start w:val="1"/>
      <w:numFmt w:val="bullet"/>
      <w:lvlText w:val=""/>
      <w:lvlJc w:val="left"/>
      <w:pPr>
        <w:tabs>
          <w:tab w:val="num" w:pos="2880"/>
        </w:tabs>
        <w:ind w:left="2880" w:hanging="360"/>
      </w:pPr>
      <w:rPr>
        <w:rFonts w:ascii="Wingdings" w:hAnsi="Wingdings" w:hint="default"/>
      </w:rPr>
    </w:lvl>
    <w:lvl w:ilvl="3" w:tplc="FFFFFFFF">
      <w:start w:val="1"/>
      <w:numFmt w:val="bullet"/>
      <w:lvlText w:val=""/>
      <w:lvlJc w:val="left"/>
      <w:pPr>
        <w:tabs>
          <w:tab w:val="num" w:pos="3600"/>
        </w:tabs>
        <w:ind w:left="3600" w:hanging="360"/>
      </w:pPr>
      <w:rPr>
        <w:rFonts w:ascii="Symbol" w:hAnsi="Symbol" w:hint="default"/>
      </w:rPr>
    </w:lvl>
    <w:lvl w:ilvl="4" w:tplc="FFFFFFFF">
      <w:start w:val="1"/>
      <w:numFmt w:val="bullet"/>
      <w:lvlText w:val="o"/>
      <w:lvlJc w:val="left"/>
      <w:pPr>
        <w:tabs>
          <w:tab w:val="num" w:pos="4320"/>
        </w:tabs>
        <w:ind w:left="4320" w:hanging="360"/>
      </w:pPr>
      <w:rPr>
        <w:rFonts w:ascii="Courier New" w:hAnsi="Courier New" w:cs="Times New Roman" w:hint="default"/>
      </w:rPr>
    </w:lvl>
    <w:lvl w:ilvl="5" w:tplc="FFFFFFFF">
      <w:start w:val="1"/>
      <w:numFmt w:val="bullet"/>
      <w:lvlText w:val=""/>
      <w:lvlJc w:val="left"/>
      <w:pPr>
        <w:tabs>
          <w:tab w:val="num" w:pos="5040"/>
        </w:tabs>
        <w:ind w:left="5040" w:hanging="360"/>
      </w:pPr>
      <w:rPr>
        <w:rFonts w:ascii="Wingdings" w:hAnsi="Wingdings" w:hint="default"/>
      </w:rPr>
    </w:lvl>
    <w:lvl w:ilvl="6" w:tplc="FFFFFFFF">
      <w:start w:val="1"/>
      <w:numFmt w:val="bullet"/>
      <w:lvlText w:val=""/>
      <w:lvlJc w:val="left"/>
      <w:pPr>
        <w:tabs>
          <w:tab w:val="num" w:pos="5760"/>
        </w:tabs>
        <w:ind w:left="5760" w:hanging="360"/>
      </w:pPr>
      <w:rPr>
        <w:rFonts w:ascii="Symbol" w:hAnsi="Symbol" w:hint="default"/>
      </w:rPr>
    </w:lvl>
    <w:lvl w:ilvl="7" w:tplc="FFFFFFFF">
      <w:start w:val="1"/>
      <w:numFmt w:val="bullet"/>
      <w:lvlText w:val="o"/>
      <w:lvlJc w:val="left"/>
      <w:pPr>
        <w:tabs>
          <w:tab w:val="num" w:pos="6480"/>
        </w:tabs>
        <w:ind w:left="6480" w:hanging="360"/>
      </w:pPr>
      <w:rPr>
        <w:rFonts w:ascii="Courier New" w:hAnsi="Courier New" w:cs="Times New Roman" w:hint="default"/>
      </w:rPr>
    </w:lvl>
    <w:lvl w:ilvl="8" w:tplc="FFFFFFFF">
      <w:start w:val="1"/>
      <w:numFmt w:val="bullet"/>
      <w:lvlText w:val=""/>
      <w:lvlJc w:val="left"/>
      <w:pPr>
        <w:tabs>
          <w:tab w:val="num" w:pos="7200"/>
        </w:tabs>
        <w:ind w:left="7200" w:hanging="360"/>
      </w:pPr>
      <w:rPr>
        <w:rFonts w:ascii="Wingdings" w:hAnsi="Wingdings" w:hint="default"/>
      </w:rPr>
    </w:lvl>
  </w:abstractNum>
  <w:abstractNum w:abstractNumId="13" w15:restartNumberingAfterBreak="0">
    <w:nsid w:val="2B4B17AB"/>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15:restartNumberingAfterBreak="0">
    <w:nsid w:val="2FA625C5"/>
    <w:multiLevelType w:val="hybridMultilevel"/>
    <w:tmpl w:val="6DD4BB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315675F6"/>
    <w:multiLevelType w:val="hybridMultilevel"/>
    <w:tmpl w:val="5FF46AEE"/>
    <w:lvl w:ilvl="0" w:tplc="CE0AF86E">
      <w:start w:val="5"/>
      <w:numFmt w:val="decimal"/>
      <w:lvlText w:val="%1."/>
      <w:lvlJc w:val="left"/>
      <w:pPr>
        <w:ind w:left="1070"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15:restartNumberingAfterBreak="0">
    <w:nsid w:val="32A46E93"/>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7" w15:restartNumberingAfterBreak="0">
    <w:nsid w:val="37C52E75"/>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8" w15:restartNumberingAfterBreak="0">
    <w:nsid w:val="3CD868E8"/>
    <w:multiLevelType w:val="hybridMultilevel"/>
    <w:tmpl w:val="BDCCD3A2"/>
    <w:lvl w:ilvl="0" w:tplc="DCE26428">
      <w:start w:val="1"/>
      <w:numFmt w:val="decimal"/>
      <w:lvlText w:val="%1."/>
      <w:lvlJc w:val="left"/>
      <w:pPr>
        <w:ind w:left="720" w:hanging="360"/>
      </w:pPr>
      <w:rPr>
        <w:rFonts w:eastAsia="Calibr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3EB911DA"/>
    <w:multiLevelType w:val="hybridMultilevel"/>
    <w:tmpl w:val="5DBA063E"/>
    <w:lvl w:ilvl="0" w:tplc="0419000F">
      <w:start w:val="1"/>
      <w:numFmt w:val="decimal"/>
      <w:lvlText w:val="%1."/>
      <w:lvlJc w:val="left"/>
      <w:pPr>
        <w:ind w:left="720" w:hanging="360"/>
      </w:pPr>
      <w:rPr>
        <w:rFonts w:ascii="Times New Roman" w:eastAsia="Calibri" w:hAnsi="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40A126DC"/>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1" w15:restartNumberingAfterBreak="0">
    <w:nsid w:val="424B7003"/>
    <w:multiLevelType w:val="hybridMultilevel"/>
    <w:tmpl w:val="A70A969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43F54F31"/>
    <w:multiLevelType w:val="hybridMultilevel"/>
    <w:tmpl w:val="E33289A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44150D1A"/>
    <w:multiLevelType w:val="hybridMultilevel"/>
    <w:tmpl w:val="D7C8933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48B2236C"/>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15:restartNumberingAfterBreak="0">
    <w:nsid w:val="4CAE74B6"/>
    <w:multiLevelType w:val="hybridMultilevel"/>
    <w:tmpl w:val="5EF2D6F8"/>
    <w:lvl w:ilvl="0" w:tplc="0419000F">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6" w15:restartNumberingAfterBreak="0">
    <w:nsid w:val="54AF7257"/>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7" w15:restartNumberingAfterBreak="0">
    <w:nsid w:val="5BF458B4"/>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8" w15:restartNumberingAfterBreak="0">
    <w:nsid w:val="683C0BD1"/>
    <w:multiLevelType w:val="hybridMultilevel"/>
    <w:tmpl w:val="A81000B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685C6395"/>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0" w15:restartNumberingAfterBreak="0">
    <w:nsid w:val="69E7048E"/>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1" w15:restartNumberingAfterBreak="0">
    <w:nsid w:val="6F902CFD"/>
    <w:multiLevelType w:val="hybridMultilevel"/>
    <w:tmpl w:val="1D78E8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747A379B"/>
    <w:multiLevelType w:val="hybridMultilevel"/>
    <w:tmpl w:val="6012FA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783F5047"/>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4" w15:restartNumberingAfterBreak="0">
    <w:nsid w:val="7847058C"/>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5" w15:restartNumberingAfterBreak="0">
    <w:nsid w:val="7D6D1B2C"/>
    <w:multiLevelType w:val="hybridMultilevel"/>
    <w:tmpl w:val="5C465F1C"/>
    <w:lvl w:ilvl="0" w:tplc="7C02D02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6" w15:restartNumberingAfterBreak="0">
    <w:nsid w:val="7EB836D2"/>
    <w:multiLevelType w:val="hybridMultilevel"/>
    <w:tmpl w:val="A81000B6"/>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25"/>
  </w:num>
  <w:num w:numId="2">
    <w:abstractNumId w:val="14"/>
  </w:num>
  <w:num w:numId="3">
    <w:abstractNumId w:val="15"/>
  </w:num>
  <w:num w:numId="4">
    <w:abstractNumId w:val="8"/>
  </w:num>
  <w:num w:numId="5">
    <w:abstractNumId w:val="35"/>
  </w:num>
  <w:num w:numId="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num>
  <w:num w:numId="8">
    <w:abstractNumId w:val="12"/>
  </w:num>
  <w:num w:numId="9">
    <w:abstractNumId w:val="22"/>
  </w:num>
  <w:num w:numId="10">
    <w:abstractNumId w:val="31"/>
  </w:num>
  <w:num w:numId="11">
    <w:abstractNumId w:val="10"/>
  </w:num>
  <w:num w:numId="12">
    <w:abstractNumId w:val="2"/>
  </w:num>
  <w:num w:numId="13">
    <w:abstractNumId w:val="21"/>
  </w:num>
  <w:num w:numId="14">
    <w:abstractNumId w:val="28"/>
  </w:num>
  <w:num w:numId="15">
    <w:abstractNumId w:val="7"/>
  </w:num>
  <w:num w:numId="16">
    <w:abstractNumId w:val="17"/>
  </w:num>
  <w:num w:numId="17">
    <w:abstractNumId w:val="4"/>
  </w:num>
  <w:num w:numId="18">
    <w:abstractNumId w:val="5"/>
  </w:num>
  <w:num w:numId="19">
    <w:abstractNumId w:val="1"/>
  </w:num>
  <w:num w:numId="20">
    <w:abstractNumId w:val="13"/>
  </w:num>
  <w:num w:numId="21">
    <w:abstractNumId w:val="20"/>
  </w:num>
  <w:num w:numId="22">
    <w:abstractNumId w:val="6"/>
  </w:num>
  <w:num w:numId="23">
    <w:abstractNumId w:val="29"/>
  </w:num>
  <w:num w:numId="24">
    <w:abstractNumId w:val="30"/>
  </w:num>
  <w:num w:numId="25">
    <w:abstractNumId w:val="34"/>
  </w:num>
  <w:num w:numId="26">
    <w:abstractNumId w:val="36"/>
  </w:num>
  <w:num w:numId="27">
    <w:abstractNumId w:val="26"/>
  </w:num>
  <w:num w:numId="28">
    <w:abstractNumId w:val="33"/>
  </w:num>
  <w:num w:numId="29">
    <w:abstractNumId w:val="27"/>
  </w:num>
  <w:num w:numId="30">
    <w:abstractNumId w:val="16"/>
  </w:num>
  <w:num w:numId="31">
    <w:abstractNumId w:val="23"/>
  </w:num>
  <w:num w:numId="3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9"/>
  </w:num>
  <w:num w:numId="34">
    <w:abstractNumId w:val="32"/>
  </w:num>
  <w:num w:numId="35">
    <w:abstractNumId w:val="18"/>
  </w:num>
  <w:num w:numId="36">
    <w:abstractNumId w:val="9"/>
  </w:num>
  <w:num w:numId="3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2"/>
  </w:compat>
  <w:rsids>
    <w:rsidRoot w:val="001C379C"/>
    <w:rsid w:val="00006990"/>
    <w:rsid w:val="00042DF4"/>
    <w:rsid w:val="00043817"/>
    <w:rsid w:val="00085EBC"/>
    <w:rsid w:val="00093AA0"/>
    <w:rsid w:val="000946E5"/>
    <w:rsid w:val="000A3E66"/>
    <w:rsid w:val="000C0FDD"/>
    <w:rsid w:val="000D4CE2"/>
    <w:rsid w:val="000E47CF"/>
    <w:rsid w:val="00105C1F"/>
    <w:rsid w:val="00120CDE"/>
    <w:rsid w:val="0014227D"/>
    <w:rsid w:val="00174BFA"/>
    <w:rsid w:val="00177D13"/>
    <w:rsid w:val="00194FBA"/>
    <w:rsid w:val="001C1087"/>
    <w:rsid w:val="001C379C"/>
    <w:rsid w:val="00257DA1"/>
    <w:rsid w:val="00260946"/>
    <w:rsid w:val="002B16C9"/>
    <w:rsid w:val="002C0425"/>
    <w:rsid w:val="002E3D83"/>
    <w:rsid w:val="00315540"/>
    <w:rsid w:val="003860ED"/>
    <w:rsid w:val="00390AF1"/>
    <w:rsid w:val="003A36E8"/>
    <w:rsid w:val="003B53B7"/>
    <w:rsid w:val="0040074B"/>
    <w:rsid w:val="00480EFB"/>
    <w:rsid w:val="0048392D"/>
    <w:rsid w:val="004F4FE8"/>
    <w:rsid w:val="004F75D8"/>
    <w:rsid w:val="00507C89"/>
    <w:rsid w:val="0054028E"/>
    <w:rsid w:val="005413FD"/>
    <w:rsid w:val="005633E6"/>
    <w:rsid w:val="00571C25"/>
    <w:rsid w:val="005B2306"/>
    <w:rsid w:val="005D7906"/>
    <w:rsid w:val="006273AC"/>
    <w:rsid w:val="006A2529"/>
    <w:rsid w:val="006D539F"/>
    <w:rsid w:val="006E5459"/>
    <w:rsid w:val="00701DE4"/>
    <w:rsid w:val="00717118"/>
    <w:rsid w:val="0072495B"/>
    <w:rsid w:val="00770782"/>
    <w:rsid w:val="00774A8A"/>
    <w:rsid w:val="007B2CC3"/>
    <w:rsid w:val="0080533B"/>
    <w:rsid w:val="00847C90"/>
    <w:rsid w:val="008A3D38"/>
    <w:rsid w:val="008C2CF2"/>
    <w:rsid w:val="008C2F71"/>
    <w:rsid w:val="008C2FE8"/>
    <w:rsid w:val="008C42EE"/>
    <w:rsid w:val="008D790E"/>
    <w:rsid w:val="009141B8"/>
    <w:rsid w:val="0092434F"/>
    <w:rsid w:val="00932028"/>
    <w:rsid w:val="00934292"/>
    <w:rsid w:val="009458A8"/>
    <w:rsid w:val="009504B6"/>
    <w:rsid w:val="00951C0D"/>
    <w:rsid w:val="0097542D"/>
    <w:rsid w:val="009A15E1"/>
    <w:rsid w:val="009A2435"/>
    <w:rsid w:val="00A347EA"/>
    <w:rsid w:val="00A630C2"/>
    <w:rsid w:val="00A64325"/>
    <w:rsid w:val="00A94BD2"/>
    <w:rsid w:val="00AB021B"/>
    <w:rsid w:val="00AC0618"/>
    <w:rsid w:val="00B05D6B"/>
    <w:rsid w:val="00B35B27"/>
    <w:rsid w:val="00B54C4A"/>
    <w:rsid w:val="00B627D9"/>
    <w:rsid w:val="00B74DA8"/>
    <w:rsid w:val="00B85A36"/>
    <w:rsid w:val="00B860AA"/>
    <w:rsid w:val="00B93AF2"/>
    <w:rsid w:val="00BA1492"/>
    <w:rsid w:val="00C113D6"/>
    <w:rsid w:val="00C37717"/>
    <w:rsid w:val="00C8387E"/>
    <w:rsid w:val="00C922A3"/>
    <w:rsid w:val="00C9424C"/>
    <w:rsid w:val="00CA2B16"/>
    <w:rsid w:val="00CA7C57"/>
    <w:rsid w:val="00CC7A24"/>
    <w:rsid w:val="00CD12A9"/>
    <w:rsid w:val="00D07F63"/>
    <w:rsid w:val="00DC1CE0"/>
    <w:rsid w:val="00DC65C7"/>
    <w:rsid w:val="00DE20E5"/>
    <w:rsid w:val="00E369EF"/>
    <w:rsid w:val="00E44A72"/>
    <w:rsid w:val="00E56536"/>
    <w:rsid w:val="00E82472"/>
    <w:rsid w:val="00EA131E"/>
    <w:rsid w:val="00EB200D"/>
    <w:rsid w:val="00ED16F2"/>
    <w:rsid w:val="00EE5BC5"/>
    <w:rsid w:val="00F055A9"/>
    <w:rsid w:val="00F32A63"/>
    <w:rsid w:val="00F36351"/>
    <w:rsid w:val="00F6021B"/>
    <w:rsid w:val="00FB61EE"/>
    <w:rsid w:val="00FD30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25"/>
    <o:shapelayout v:ext="edit">
      <o:idmap v:ext="edit" data="1"/>
      <o:rules v:ext="edit">
        <o:r id="V:Rule1" type="connector" idref="#_x0000_s1163"/>
        <o:r id="V:Rule2" type="connector" idref="#_x0000_s1205"/>
        <o:r id="V:Rule3" type="connector" idref="#_x0000_s1202"/>
        <o:r id="V:Rule4" type="connector" idref="#_x0000_s1218"/>
        <o:r id="V:Rule5" type="connector" idref="#_x0000_s1064"/>
        <o:r id="V:Rule6" type="connector" idref="#_x0000_s1095"/>
        <o:r id="V:Rule7" type="connector" idref="#_x0000_s1093"/>
        <o:r id="V:Rule8" type="connector" idref="#_x0000_s1109"/>
        <o:r id="V:Rule9" type="connector" idref="#_x0000_s1138"/>
        <o:r id="V:Rule10" type="connector" idref="#_x0000_s1140"/>
        <o:r id="V:Rule11" type="connector" idref="#_x0000_s1132"/>
        <o:r id="V:Rule12" type="connector" idref="#_x0000_s1207"/>
        <o:r id="V:Rule13" type="connector" idref="#_x0000_s1046"/>
        <o:r id="V:Rule14" type="connector" idref="#_x0000_s1130"/>
        <o:r id="V:Rule15" type="connector" idref="#_x0000_s1166"/>
        <o:r id="V:Rule16" type="connector" idref="#_x0000_s1102"/>
        <o:r id="V:Rule17" type="connector" idref="#_x0000_s1149"/>
        <o:r id="V:Rule18" type="connector" idref="#_x0000_s1139"/>
        <o:r id="V:Rule19" type="connector" idref="#_x0000_s1094"/>
        <o:r id="V:Rule20" type="connector" idref="#_x0000_s1155"/>
        <o:r id="V:Rule21" type="connector" idref="#_x0000_s1057"/>
        <o:r id="V:Rule22" type="connector" idref="#_x0000_s1216"/>
        <o:r id="V:Rule23" type="connector" idref="#_x0000_s1123"/>
        <o:r id="V:Rule24" type="connector" idref="#_x0000_s1154"/>
        <o:r id="V:Rule25" type="connector" idref="#_x0000_s1065"/>
        <o:r id="V:Rule26" type="connector" idref="#_x0000_s1060"/>
        <o:r id="V:Rule27" type="connector" idref="#_x0000_s1127"/>
        <o:r id="V:Rule28" type="connector" idref="#_x0000_s1188"/>
        <o:r id="V:Rule29" type="connector" idref="#_x0000_s1029"/>
        <o:r id="V:Rule30" type="connector" idref="#_x0000_s1136"/>
        <o:r id="V:Rule31" type="connector" idref="#_x0000_s1041"/>
        <o:r id="V:Rule32" type="connector" idref="#_x0000_s1126"/>
        <o:r id="V:Rule33" type="connector" idref="#_x0000_s1124"/>
        <o:r id="V:Rule34" type="connector" idref="#_x0000_s1177"/>
        <o:r id="V:Rule35" type="connector" idref="#_x0000_s1118"/>
        <o:r id="V:Rule36" type="connector" idref="#_x0000_s1193"/>
        <o:r id="V:Rule37" type="connector" idref="#_x0000_s1044"/>
        <o:r id="V:Rule38" type="connector" idref="#_x0000_s1085"/>
        <o:r id="V:Rule39" type="connector" idref="#_x0000_s1187"/>
        <o:r id="V:Rule40" type="connector" idref="#_x0000_s1157"/>
        <o:r id="V:Rule41" type="connector" idref="#_x0000_s1037"/>
        <o:r id="V:Rule42" type="connector" idref="#_x0000_s1133"/>
        <o:r id="V:Rule43" type="connector" idref="#_x0000_s1059"/>
        <o:r id="V:Rule44" type="connector" idref="#_x0000_s1070"/>
        <o:r id="V:Rule45" type="connector" idref="#_x0000_s1125"/>
        <o:r id="V:Rule46" type="connector" idref="#_x0000_s1053"/>
        <o:r id="V:Rule47" type="connector" idref="#_x0000_s1183"/>
        <o:r id="V:Rule48" type="connector" idref="#_x0000_s1135"/>
        <o:r id="V:Rule49" type="connector" idref="#_x0000_s1028"/>
        <o:r id="V:Rule50" type="connector" idref="#_x0000_s1181"/>
        <o:r id="V:Rule51" type="connector" idref="#_x0000_s1071"/>
        <o:r id="V:Rule52" type="connector" idref="#_x0000_s1142"/>
        <o:r id="V:Rule53" type="connector" idref="#_x0000_s1223"/>
        <o:r id="V:Rule54" type="connector" idref="#_x0000_s1075"/>
        <o:r id="V:Rule55" type="connector" idref="#_x0000_s1091"/>
        <o:r id="V:Rule56" type="connector" idref="#_x0000_s1072"/>
        <o:r id="V:Rule57" type="connector" idref="#_x0000_s1042"/>
        <o:r id="V:Rule58" type="connector" idref="#_x0000_s1197"/>
        <o:r id="V:Rule59" type="connector" idref="#_x0000_s1097"/>
        <o:r id="V:Rule60" type="connector" idref="#_x0000_s1214"/>
        <o:r id="V:Rule61" type="connector" idref="#_x0000_s1185"/>
        <o:r id="V:Rule62" type="connector" idref="#_x0000_s1047"/>
        <o:r id="V:Rule63" type="connector" idref="#_x0000_s1168"/>
        <o:r id="V:Rule64" type="connector" idref="#_x0000_s1106"/>
        <o:r id="V:Rule65" type="connector" idref="#_x0000_s1107"/>
        <o:r id="V:Rule66" type="connector" idref="#_x0000_s1114"/>
        <o:r id="V:Rule67" type="connector" idref="#_x0000_s1119"/>
        <o:r id="V:Rule68" type="connector" idref="#_x0000_s1208"/>
        <o:r id="V:Rule69" type="connector" idref="#_x0000_s1056"/>
        <o:r id="V:Rule70" type="connector" idref="#_x0000_s1092"/>
        <o:r id="V:Rule71" type="connector" idref="#_x0000_s1082"/>
        <o:r id="V:Rule72" type="connector" idref="#_x0000_s1180"/>
        <o:r id="V:Rule73" type="connector" idref="#_x0000_s1113"/>
        <o:r id="V:Rule74" type="connector" idref="#_x0000_s1036"/>
        <o:r id="V:Rule75" type="connector" idref="#_x0000_s1222"/>
        <o:r id="V:Rule76" type="connector" idref="#_x0000_s1189"/>
        <o:r id="V:Rule77" type="connector" idref="#_x0000_s1067"/>
        <o:r id="V:Rule78" type="connector" idref="#_x0000_s1033"/>
        <o:r id="V:Rule79" type="connector" idref="#_x0000_s1038"/>
        <o:r id="V:Rule80" type="connector" idref="#_x0000_s1147"/>
        <o:r id="V:Rule81" type="connector" idref="#_x0000_s1087"/>
        <o:r id="V:Rule82" type="connector" idref="#_x0000_s1045"/>
        <o:r id="V:Rule83" type="connector" idref="#_x0000_s1179"/>
        <o:r id="V:Rule84" type="connector" idref="#_x0000_s1150"/>
        <o:r id="V:Rule85" type="connector" idref="#_x0000_s1146"/>
        <o:r id="V:Rule86" type="connector" idref="#_x0000_s1115"/>
        <o:r id="V:Rule87" type="connector" idref="#_x0000_s1192"/>
        <o:r id="V:Rule88" type="connector" idref="#_x0000_s1040"/>
        <o:r id="V:Rule89" type="connector" idref="#_x0000_s1219"/>
        <o:r id="V:Rule90" type="connector" idref="#_x0000_s1203"/>
        <o:r id="V:Rule91" type="connector" idref="#_x0000_s1062"/>
        <o:r id="V:Rule92" type="connector" idref="#_x0000_s1080"/>
        <o:r id="V:Rule93" type="connector" idref="#_x0000_s1143"/>
        <o:r id="V:Rule94" type="connector" idref="#_x0000_s1145"/>
        <o:r id="V:Rule95" type="connector" idref="#_x0000_s1160"/>
        <o:r id="V:Rule96" type="connector" idref="#_x0000_s1206"/>
        <o:r id="V:Rule97" type="connector" idref="#_x0000_s1089"/>
        <o:r id="V:Rule98" type="connector" idref="#_x0000_s1200"/>
        <o:r id="V:Rule99" type="connector" idref="#_x0000_s1209"/>
        <o:r id="V:Rule100" type="connector" idref="#_x0000_s1079"/>
        <o:r id="V:Rule101" type="connector" idref="#_x0000_s1156"/>
        <o:r id="V:Rule102" type="connector" idref="#_x0000_s1161"/>
        <o:r id="V:Rule103" type="connector" idref="#_x0000_s1076"/>
        <o:r id="V:Rule104" type="connector" idref="#_x0000_s1194"/>
        <o:r id="V:Rule105" type="connector" idref="#_x0000_s1104"/>
        <o:r id="V:Rule106" type="connector" idref="#_x0000_s1103"/>
        <o:r id="V:Rule107" type="connector" idref="#_x0000_s1199"/>
        <o:r id="V:Rule108" type="connector" idref="#_x0000_s1182"/>
        <o:r id="V:Rule109" type="connector" idref="#_x0000_s1190"/>
        <o:r id="V:Rule110" type="connector" idref="#_x0000_s1027"/>
        <o:r id="V:Rule111" type="connector" idref="#_x0000_s1148"/>
        <o:r id="V:Rule112" type="connector" idref="#_x0000_s1152"/>
        <o:r id="V:Rule113" type="connector" idref="#_x0000_s1034"/>
        <o:r id="V:Rule114" type="connector" idref="#_x0000_s1220"/>
        <o:r id="V:Rule115" type="connector" idref="#_x0000_s1090"/>
        <o:r id="V:Rule116" type="connector" idref="#_x0000_s1153"/>
        <o:r id="V:Rule117" type="connector" idref="#_x0000_s1066"/>
        <o:r id="V:Rule118" type="connector" idref="#_x0000_s1086"/>
        <o:r id="V:Rule119" type="connector" idref="#_x0000_s1026"/>
        <o:r id="V:Rule120" type="connector" idref="#_x0000_s1195"/>
        <o:r id="V:Rule121" type="connector" idref="#_x0000_s1165"/>
        <o:r id="V:Rule122" type="connector" idref="#_x0000_s1137"/>
        <o:r id="V:Rule123" type="connector" idref="#_x0000_s1120"/>
        <o:r id="V:Rule124" type="connector" idref="#_x0000_s1151"/>
        <o:r id="V:Rule125" type="connector" idref="#_x0000_s1122"/>
        <o:r id="V:Rule126" type="connector" idref="#_x0000_s1096"/>
        <o:r id="V:Rule127" type="connector" idref="#_x0000_s1110"/>
        <o:r id="V:Rule128" type="connector" idref="#_x0000_s1204"/>
        <o:r id="V:Rule129" type="connector" idref="#_x0000_s1043"/>
        <o:r id="V:Rule130" type="connector" idref="#_x0000_s1201"/>
        <o:r id="V:Rule131" type="connector" idref="#_x0000_s1052"/>
        <o:r id="V:Rule132" type="connector" idref="#_x0000_s1105"/>
        <o:r id="V:Rule133" type="connector" idref="#_x0000_s1069"/>
        <o:r id="V:Rule134" type="connector" idref="#_x0000_s1131"/>
        <o:r id="V:Rule135" type="connector" idref="#_x0000_s1051"/>
        <o:r id="V:Rule136" type="connector" idref="#_x0000_s1128"/>
        <o:r id="V:Rule137" type="connector" idref="#_x0000_s1039"/>
        <o:r id="V:Rule138" type="connector" idref="#_x0000_s1217"/>
        <o:r id="V:Rule139" type="connector" idref="#_x0000_s1112"/>
        <o:r id="V:Rule140" type="connector" idref="#_x0000_s1077"/>
        <o:r id="V:Rule141" type="connector" idref="#_x0000_s1129"/>
        <o:r id="V:Rule142" type="connector" idref="#_x0000_s1196"/>
        <o:r id="V:Rule143" type="connector" idref="#_x0000_s1074"/>
        <o:r id="V:Rule144" type="connector" idref="#_x0000_s1210"/>
        <o:r id="V:Rule145" type="connector" idref="#_x0000_s1061"/>
        <o:r id="V:Rule146" type="connector" idref="#_x0000_s1031"/>
        <o:r id="V:Rule147" type="connector" idref="#_x0000_s1191"/>
        <o:r id="V:Rule148" type="connector" idref="#_x0000_s1099"/>
        <o:r id="V:Rule149" type="connector" idref="#_x0000_s1215"/>
        <o:r id="V:Rule150" type="connector" idref="#_x0000_s1101"/>
        <o:r id="V:Rule151" type="connector" idref="#_x0000_s1117"/>
        <o:r id="V:Rule152" type="connector" idref="#_x0000_s1162"/>
        <o:r id="V:Rule153" type="connector" idref="#_x0000_s1174"/>
        <o:r id="V:Rule154" type="connector" idref="#_x0000_s1176"/>
        <o:r id="V:Rule155" type="connector" idref="#_x0000_s1221"/>
        <o:r id="V:Rule156" type="connector" idref="#_x0000_s1084"/>
        <o:r id="V:Rule157" type="connector" idref="#_x0000_s1108"/>
        <o:r id="V:Rule158" type="connector" idref="#_x0000_s1078"/>
        <o:r id="V:Rule159" type="connector" idref="#_x0000_s1144"/>
        <o:r id="V:Rule160" type="connector" idref="#_x0000_s1098"/>
        <o:r id="V:Rule161" type="connector" idref="#_x0000_s1049"/>
        <o:r id="V:Rule162" type="connector" idref="#_x0000_s1186"/>
        <o:r id="V:Rule163" type="connector" idref="#_x0000_s1169"/>
        <o:r id="V:Rule164" type="connector" idref="#_x0000_s1167"/>
        <o:r id="V:Rule165" type="connector" idref="#_x0000_s1111"/>
        <o:r id="V:Rule166" type="connector" idref="#_x0000_s1083"/>
        <o:r id="V:Rule167" type="connector" idref="#_x0000_s1184"/>
        <o:r id="V:Rule168" type="connector" idref="#_x0000_s1058"/>
        <o:r id="V:Rule169" type="connector" idref="#_x0000_s1170"/>
        <o:r id="V:Rule170" type="connector" idref="#_x0000_s1050"/>
        <o:r id="V:Rule171" type="connector" idref="#_x0000_s1159"/>
        <o:r id="V:Rule172" type="connector" idref="#_x0000_s1081"/>
        <o:r id="V:Rule173" type="connector" idref="#_x0000_s1088"/>
        <o:r id="V:Rule174" type="connector" idref="#_x0000_s1173"/>
        <o:r id="V:Rule175" type="connector" idref="#_x0000_s1198"/>
        <o:r id="V:Rule176" type="connector" idref="#_x0000_s1134"/>
        <o:r id="V:Rule177" type="connector" idref="#_x0000_s1035"/>
        <o:r id="V:Rule178" type="connector" idref="#_x0000_s1030"/>
        <o:r id="V:Rule179" type="connector" idref="#_x0000_s1178"/>
        <o:r id="V:Rule180" type="connector" idref="#_x0000_s1116"/>
        <o:r id="V:Rule181" type="connector" idref="#_x0000_s1172"/>
        <o:r id="V:Rule182" type="connector" idref="#_x0000_s1063"/>
        <o:r id="V:Rule183" type="connector" idref="#_x0000_s1158"/>
        <o:r id="V:Rule184" type="connector" idref="#_x0000_s1048"/>
        <o:r id="V:Rule185" type="connector" idref="#_x0000_s1141"/>
        <o:r id="V:Rule186" type="connector" idref="#_x0000_s1073"/>
        <o:r id="V:Rule187" type="connector" idref="#_x0000_s1224"/>
        <o:r id="V:Rule188" type="connector" idref="#_x0000_s1213"/>
        <o:r id="V:Rule189" type="connector" idref="#_x0000_s1068"/>
        <o:r id="V:Rule190" type="connector" idref="#_x0000_s1212"/>
        <o:r id="V:Rule191" type="connector" idref="#_x0000_s1055"/>
        <o:r id="V:Rule192" type="connector" idref="#_x0000_s1175"/>
        <o:r id="V:Rule193" type="connector" idref="#_x0000_s1211"/>
        <o:r id="V:Rule194" type="connector" idref="#_x0000_s1121"/>
        <o:r id="V:Rule195" type="connector" idref="#_x0000_s1054"/>
        <o:r id="V:Rule196" type="connector" idref="#_x0000_s1100"/>
        <o:r id="V:Rule197" type="connector" idref="#_x0000_s1164"/>
        <o:r id="V:Rule198" type="connector" idref="#_x0000_s1171"/>
        <o:r id="V:Rule199" type="connector" idref="#_x0000_s1032"/>
      </o:rules>
    </o:shapelayout>
  </w:shapeDefaults>
  <w:decimalSymbol w:val=","/>
  <w:listSeparator w:val=";"/>
  <w14:docId w14:val="7B1A87D2"/>
  <w15:docId w15:val="{6D241825-3CF7-4149-8F05-0307A03E71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C379C"/>
    <w:pPr>
      <w:widowControl w:val="0"/>
      <w:spacing w:after="0" w:line="240" w:lineRule="auto"/>
    </w:pPr>
    <w:rPr>
      <w:rFonts w:ascii="Courier New" w:eastAsia="Times New Roman" w:hAnsi="Courier New" w:cs="Courier New"/>
      <w:color w:val="000000"/>
      <w:sz w:val="24"/>
      <w:szCs w:val="24"/>
      <w:lang w:eastAsia="ru-RU"/>
    </w:rPr>
  </w:style>
  <w:style w:type="paragraph" w:styleId="1">
    <w:name w:val="heading 1"/>
    <w:basedOn w:val="a"/>
    <w:next w:val="a"/>
    <w:link w:val="10"/>
    <w:qFormat/>
    <w:rsid w:val="00717118"/>
    <w:pPr>
      <w:keepNext/>
      <w:widowControl/>
      <w:suppressAutoHyphens/>
      <w:jc w:val="both"/>
      <w:outlineLvl w:val="0"/>
    </w:pPr>
    <w:rPr>
      <w:rFonts w:ascii="Times New Roman" w:hAnsi="Times New Roman" w:cs="Times New Roman"/>
      <w:i/>
      <w:iCs/>
      <w:color w:val="auto"/>
      <w:lang w:eastAsia="ar-SA"/>
    </w:rPr>
  </w:style>
  <w:style w:type="paragraph" w:styleId="4">
    <w:name w:val="heading 4"/>
    <w:basedOn w:val="a"/>
    <w:next w:val="a"/>
    <w:link w:val="40"/>
    <w:uiPriority w:val="9"/>
    <w:unhideWhenUsed/>
    <w:qFormat/>
    <w:rsid w:val="00C37717"/>
    <w:pPr>
      <w:keepNext/>
      <w:keepLines/>
      <w:widowControl/>
      <w:spacing w:before="200" w:line="276" w:lineRule="auto"/>
      <w:outlineLvl w:val="3"/>
    </w:pPr>
    <w:rPr>
      <w:rFonts w:ascii="Cambria" w:hAnsi="Cambria" w:cs="Times New Roman"/>
      <w:b/>
      <w:bCs/>
      <w:i/>
      <w:iCs/>
      <w:color w:val="4F81BD"/>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17118"/>
    <w:rPr>
      <w:rFonts w:ascii="Times New Roman" w:eastAsia="Times New Roman" w:hAnsi="Times New Roman" w:cs="Times New Roman"/>
      <w:i/>
      <w:iCs/>
      <w:sz w:val="24"/>
      <w:szCs w:val="24"/>
      <w:lang w:eastAsia="ar-SA"/>
    </w:rPr>
  </w:style>
  <w:style w:type="character" w:customStyle="1" w:styleId="40">
    <w:name w:val="Заголовок 4 Знак"/>
    <w:basedOn w:val="a0"/>
    <w:link w:val="4"/>
    <w:uiPriority w:val="9"/>
    <w:rsid w:val="00C37717"/>
    <w:rPr>
      <w:rFonts w:ascii="Cambria" w:eastAsia="Times New Roman" w:hAnsi="Cambria" w:cs="Times New Roman"/>
      <w:b/>
      <w:bCs/>
      <w:i/>
      <w:iCs/>
      <w:color w:val="4F81BD"/>
      <w:sz w:val="20"/>
      <w:szCs w:val="20"/>
      <w:lang w:eastAsia="ru-RU"/>
    </w:rPr>
  </w:style>
  <w:style w:type="paragraph" w:styleId="a3">
    <w:name w:val="List Paragraph"/>
    <w:basedOn w:val="a"/>
    <w:uiPriority w:val="34"/>
    <w:qFormat/>
    <w:rsid w:val="004F75D8"/>
    <w:pPr>
      <w:ind w:left="720"/>
      <w:contextualSpacing/>
    </w:pPr>
  </w:style>
  <w:style w:type="paragraph" w:customStyle="1" w:styleId="TableParagraph">
    <w:name w:val="Table Paragraph"/>
    <w:basedOn w:val="a"/>
    <w:uiPriority w:val="1"/>
    <w:qFormat/>
    <w:rsid w:val="004F75D8"/>
    <w:pPr>
      <w:autoSpaceDE w:val="0"/>
      <w:autoSpaceDN w:val="0"/>
      <w:ind w:left="103"/>
    </w:pPr>
    <w:rPr>
      <w:rFonts w:ascii="Calibri" w:eastAsia="Calibri" w:hAnsi="Calibri" w:cs="Calibri"/>
      <w:color w:val="auto"/>
      <w:sz w:val="22"/>
      <w:szCs w:val="22"/>
      <w:lang w:val="en-US" w:eastAsia="en-US"/>
    </w:rPr>
  </w:style>
  <w:style w:type="character" w:customStyle="1" w:styleId="a4">
    <w:name w:val="список с точками Знак"/>
    <w:link w:val="a5"/>
    <w:locked/>
    <w:rsid w:val="000C0FDD"/>
    <w:rPr>
      <w:rFonts w:ascii="Times New Roman" w:eastAsia="Calibri" w:hAnsi="Times New Roman" w:cs="Times New Roman"/>
      <w:sz w:val="24"/>
      <w:szCs w:val="24"/>
    </w:rPr>
  </w:style>
  <w:style w:type="paragraph" w:customStyle="1" w:styleId="a5">
    <w:name w:val="список с точками"/>
    <w:basedOn w:val="a"/>
    <w:link w:val="a4"/>
    <w:rsid w:val="000C0FDD"/>
    <w:pPr>
      <w:widowControl/>
      <w:tabs>
        <w:tab w:val="num" w:pos="720"/>
      </w:tabs>
      <w:spacing w:line="312" w:lineRule="auto"/>
      <w:ind w:left="720" w:hanging="360"/>
      <w:jc w:val="both"/>
    </w:pPr>
    <w:rPr>
      <w:rFonts w:ascii="Times New Roman" w:eastAsia="Calibri" w:hAnsi="Times New Roman" w:cs="Times New Roman"/>
      <w:color w:val="auto"/>
      <w:lang w:eastAsia="en-US"/>
    </w:rPr>
  </w:style>
  <w:style w:type="paragraph" w:customStyle="1" w:styleId="a6">
    <w:name w:val="Прижатый влево"/>
    <w:basedOn w:val="a"/>
    <w:next w:val="a"/>
    <w:uiPriority w:val="99"/>
    <w:rsid w:val="000C0FDD"/>
    <w:pPr>
      <w:autoSpaceDE w:val="0"/>
      <w:autoSpaceDN w:val="0"/>
      <w:adjustRightInd w:val="0"/>
    </w:pPr>
    <w:rPr>
      <w:rFonts w:ascii="Arial" w:hAnsi="Arial" w:cs="Arial"/>
      <w:color w:val="auto"/>
    </w:rPr>
  </w:style>
  <w:style w:type="character" w:customStyle="1" w:styleId="a7">
    <w:name w:val="Гипертекстовая ссылка"/>
    <w:rsid w:val="00717118"/>
    <w:rPr>
      <w:b/>
      <w:bCs/>
      <w:color w:val="008000"/>
    </w:rPr>
  </w:style>
  <w:style w:type="paragraph" w:styleId="a8">
    <w:name w:val="Body Text"/>
    <w:basedOn w:val="a"/>
    <w:link w:val="11"/>
    <w:uiPriority w:val="99"/>
    <w:unhideWhenUsed/>
    <w:rsid w:val="005B2306"/>
    <w:pPr>
      <w:shd w:val="clear" w:color="auto" w:fill="FFFFFF"/>
      <w:spacing w:line="312" w:lineRule="exact"/>
    </w:pPr>
    <w:rPr>
      <w:rFonts w:cs="Times New Roman"/>
    </w:rPr>
  </w:style>
  <w:style w:type="character" w:customStyle="1" w:styleId="11">
    <w:name w:val="Основной текст Знак1"/>
    <w:link w:val="a8"/>
    <w:uiPriority w:val="99"/>
    <w:rsid w:val="005B2306"/>
    <w:rPr>
      <w:rFonts w:ascii="Courier New" w:eastAsia="Times New Roman" w:hAnsi="Courier New" w:cs="Times New Roman"/>
      <w:color w:val="000000"/>
      <w:sz w:val="24"/>
      <w:szCs w:val="24"/>
      <w:shd w:val="clear" w:color="auto" w:fill="FFFFFF"/>
    </w:rPr>
  </w:style>
  <w:style w:type="character" w:customStyle="1" w:styleId="a9">
    <w:name w:val="Основной текст Знак"/>
    <w:basedOn w:val="a0"/>
    <w:uiPriority w:val="99"/>
    <w:semiHidden/>
    <w:rsid w:val="005B2306"/>
    <w:rPr>
      <w:rFonts w:ascii="Courier New" w:eastAsia="Times New Roman" w:hAnsi="Courier New" w:cs="Courier New"/>
      <w:color w:val="000000"/>
      <w:sz w:val="24"/>
      <w:szCs w:val="24"/>
      <w:lang w:eastAsia="ru-RU"/>
    </w:rPr>
  </w:style>
  <w:style w:type="character" w:customStyle="1" w:styleId="aa">
    <w:name w:val="Текст Знак"/>
    <w:link w:val="ab"/>
    <w:rsid w:val="005B2306"/>
    <w:rPr>
      <w:rFonts w:ascii="Consolas" w:eastAsia="Times New Roman" w:hAnsi="Consolas" w:cs="Consolas"/>
      <w:sz w:val="21"/>
      <w:szCs w:val="21"/>
    </w:rPr>
  </w:style>
  <w:style w:type="paragraph" w:styleId="ab">
    <w:name w:val="Plain Text"/>
    <w:basedOn w:val="a"/>
    <w:link w:val="aa"/>
    <w:unhideWhenUsed/>
    <w:rsid w:val="005B2306"/>
    <w:pPr>
      <w:widowControl/>
    </w:pPr>
    <w:rPr>
      <w:rFonts w:ascii="Consolas" w:hAnsi="Consolas" w:cs="Consolas"/>
      <w:color w:val="auto"/>
      <w:sz w:val="21"/>
      <w:szCs w:val="21"/>
      <w:lang w:eastAsia="en-US"/>
    </w:rPr>
  </w:style>
  <w:style w:type="character" w:customStyle="1" w:styleId="12">
    <w:name w:val="Текст Знак1"/>
    <w:basedOn w:val="a0"/>
    <w:uiPriority w:val="99"/>
    <w:semiHidden/>
    <w:rsid w:val="005B2306"/>
    <w:rPr>
      <w:rFonts w:ascii="Consolas" w:eastAsia="Times New Roman" w:hAnsi="Consolas" w:cs="Consolas"/>
      <w:color w:val="000000"/>
      <w:sz w:val="21"/>
      <w:szCs w:val="21"/>
      <w:lang w:eastAsia="ru-RU"/>
    </w:rPr>
  </w:style>
  <w:style w:type="character" w:styleId="ac">
    <w:name w:val="Hyperlink"/>
    <w:uiPriority w:val="99"/>
    <w:unhideWhenUsed/>
    <w:rsid w:val="00F6021B"/>
    <w:rPr>
      <w:rFonts w:ascii="Times New Roman" w:hAnsi="Times New Roman" w:cs="Times New Roman" w:hint="default"/>
      <w:color w:val="0066CC"/>
      <w:u w:val="single"/>
    </w:rPr>
  </w:style>
  <w:style w:type="paragraph" w:customStyle="1" w:styleId="Default">
    <w:name w:val="Default"/>
    <w:rsid w:val="00C37717"/>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ad">
    <w:name w:val="Текст выноски Знак"/>
    <w:basedOn w:val="a0"/>
    <w:link w:val="ae"/>
    <w:uiPriority w:val="99"/>
    <w:semiHidden/>
    <w:rsid w:val="00C37717"/>
    <w:rPr>
      <w:rFonts w:ascii="Segoe UI" w:eastAsia="Times New Roman" w:hAnsi="Segoe UI" w:cs="Segoe UI"/>
      <w:sz w:val="18"/>
      <w:szCs w:val="18"/>
      <w:lang w:eastAsia="ru-RU"/>
    </w:rPr>
  </w:style>
  <w:style w:type="paragraph" w:styleId="ae">
    <w:name w:val="Balloon Text"/>
    <w:basedOn w:val="a"/>
    <w:link w:val="ad"/>
    <w:uiPriority w:val="99"/>
    <w:semiHidden/>
    <w:unhideWhenUsed/>
    <w:rsid w:val="00C37717"/>
    <w:pPr>
      <w:widowControl/>
    </w:pPr>
    <w:rPr>
      <w:rFonts w:ascii="Segoe UI" w:hAnsi="Segoe UI" w:cs="Segoe UI"/>
      <w:color w:val="auto"/>
      <w:sz w:val="18"/>
      <w:szCs w:val="18"/>
    </w:rPr>
  </w:style>
  <w:style w:type="character" w:customStyle="1" w:styleId="13">
    <w:name w:val="Текст выноски Знак1"/>
    <w:basedOn w:val="a0"/>
    <w:uiPriority w:val="99"/>
    <w:semiHidden/>
    <w:rsid w:val="00C37717"/>
    <w:rPr>
      <w:rFonts w:ascii="Segoe UI" w:eastAsia="Times New Roman" w:hAnsi="Segoe UI" w:cs="Segoe UI"/>
      <w:color w:val="000000"/>
      <w:sz w:val="18"/>
      <w:szCs w:val="18"/>
      <w:lang w:eastAsia="ru-RU"/>
    </w:rPr>
  </w:style>
  <w:style w:type="character" w:customStyle="1" w:styleId="af">
    <w:name w:val="Текст сноски Знак"/>
    <w:basedOn w:val="a0"/>
    <w:link w:val="af0"/>
    <w:semiHidden/>
    <w:rsid w:val="00C37717"/>
    <w:rPr>
      <w:rFonts w:ascii="Times New Roman" w:eastAsia="Times New Roman" w:hAnsi="Times New Roman" w:cs="Times New Roman"/>
      <w:sz w:val="20"/>
      <w:szCs w:val="20"/>
      <w:lang w:eastAsia="ru-RU"/>
    </w:rPr>
  </w:style>
  <w:style w:type="paragraph" w:styleId="af0">
    <w:name w:val="footnote text"/>
    <w:basedOn w:val="a"/>
    <w:link w:val="af"/>
    <w:semiHidden/>
    <w:unhideWhenUsed/>
    <w:rsid w:val="00C37717"/>
    <w:pPr>
      <w:widowControl/>
    </w:pPr>
    <w:rPr>
      <w:rFonts w:ascii="Times New Roman" w:hAnsi="Times New Roman" w:cs="Times New Roman"/>
      <w:color w:val="auto"/>
      <w:sz w:val="20"/>
      <w:szCs w:val="20"/>
    </w:rPr>
  </w:style>
  <w:style w:type="character" w:customStyle="1" w:styleId="14">
    <w:name w:val="Текст сноски Знак1"/>
    <w:basedOn w:val="a0"/>
    <w:uiPriority w:val="99"/>
    <w:semiHidden/>
    <w:rsid w:val="00C37717"/>
    <w:rPr>
      <w:rFonts w:ascii="Courier New" w:eastAsia="Times New Roman" w:hAnsi="Courier New" w:cs="Courier New"/>
      <w:color w:val="000000"/>
      <w:sz w:val="20"/>
      <w:szCs w:val="20"/>
      <w:lang w:eastAsia="ru-RU"/>
    </w:rPr>
  </w:style>
  <w:style w:type="paragraph" w:styleId="af1">
    <w:name w:val="Body Text Indent"/>
    <w:basedOn w:val="a"/>
    <w:link w:val="af2"/>
    <w:unhideWhenUsed/>
    <w:rsid w:val="00C37717"/>
    <w:pPr>
      <w:widowControl/>
      <w:suppressAutoHyphens/>
      <w:ind w:left="900"/>
      <w:jc w:val="both"/>
    </w:pPr>
    <w:rPr>
      <w:rFonts w:ascii="Times New Roman" w:hAnsi="Times New Roman" w:cs="Times New Roman"/>
      <w:color w:val="auto"/>
      <w:sz w:val="28"/>
      <w:lang w:eastAsia="ar-SA"/>
    </w:rPr>
  </w:style>
  <w:style w:type="character" w:customStyle="1" w:styleId="af2">
    <w:name w:val="Основной текст с отступом Знак"/>
    <w:basedOn w:val="a0"/>
    <w:link w:val="af1"/>
    <w:rsid w:val="00C37717"/>
    <w:rPr>
      <w:rFonts w:ascii="Times New Roman" w:eastAsia="Times New Roman" w:hAnsi="Times New Roman" w:cs="Times New Roman"/>
      <w:sz w:val="28"/>
      <w:szCs w:val="24"/>
      <w:lang w:eastAsia="ar-SA"/>
    </w:rPr>
  </w:style>
  <w:style w:type="paragraph" w:customStyle="1" w:styleId="15">
    <w:name w:val="Обычный1"/>
    <w:rsid w:val="00C37717"/>
    <w:pPr>
      <w:spacing w:after="0" w:line="240" w:lineRule="auto"/>
      <w:ind w:firstLine="567"/>
      <w:jc w:val="both"/>
    </w:pPr>
    <w:rPr>
      <w:rFonts w:ascii="Times New Roman" w:eastAsia="Times New Roman" w:hAnsi="Times New Roman" w:cs="Times New Roman"/>
      <w:sz w:val="28"/>
      <w:szCs w:val="20"/>
      <w:lang w:eastAsia="ko-KR"/>
    </w:rPr>
  </w:style>
  <w:style w:type="paragraph" w:customStyle="1" w:styleId="af3">
    <w:name w:val="Для таблиц"/>
    <w:basedOn w:val="a"/>
    <w:rsid w:val="00C37717"/>
    <w:pPr>
      <w:widowControl/>
    </w:pPr>
    <w:rPr>
      <w:rFonts w:ascii="Times New Roman" w:hAnsi="Times New Roman" w:cs="Times New Roman"/>
      <w:color w:val="auto"/>
    </w:rPr>
  </w:style>
  <w:style w:type="character" w:customStyle="1" w:styleId="apple-converted-space">
    <w:name w:val="apple-converted-space"/>
    <w:basedOn w:val="a0"/>
    <w:rsid w:val="00C37717"/>
  </w:style>
  <w:style w:type="paragraph" w:customStyle="1" w:styleId="af4">
    <w:name w:val="Содержимое таблицы"/>
    <w:basedOn w:val="a"/>
    <w:rsid w:val="00C37717"/>
    <w:pPr>
      <w:suppressLineNumbers/>
      <w:suppressAutoHyphens/>
    </w:pPr>
    <w:rPr>
      <w:rFonts w:ascii="Times New Roman" w:eastAsia="SimSun" w:hAnsi="Times New Roman" w:cs="Tahoma"/>
      <w:color w:val="auto"/>
      <w:kern w:val="2"/>
      <w:lang w:eastAsia="hi-IN" w:bidi="hi-IN"/>
    </w:rPr>
  </w:style>
  <w:style w:type="table" w:styleId="af5">
    <w:name w:val="Table Grid"/>
    <w:basedOn w:val="a1"/>
    <w:uiPriority w:val="59"/>
    <w:rsid w:val="00B85A36"/>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20" TargetMode="External"/><Relationship Id="rId13" Type="http://schemas.openxmlformats.org/officeDocument/2006/relationships/hyperlink" Target="http://www.iprbookshop.ru/49942.html%20" TargetMode="External"/><Relationship Id="rId18" Type="http://schemas.openxmlformats.org/officeDocument/2006/relationships/hyperlink" Target="http://lib.mgafk.ru" TargetMode="External"/><Relationship Id="rId26" Type="http://schemas.openxmlformats.org/officeDocument/2006/relationships/hyperlink" Target="http://window.edu.ru" TargetMode="External"/><Relationship Id="rId3" Type="http://schemas.openxmlformats.org/officeDocument/2006/relationships/settings" Target="settings.xml"/><Relationship Id="rId21" Type="http://schemas.openxmlformats.org/officeDocument/2006/relationships/hyperlink" Target="https://urait.ru/" TargetMode="External"/><Relationship Id="rId7" Type="http://schemas.openxmlformats.org/officeDocument/2006/relationships/hyperlink" Target="URL:%20http://lib.mgafk.ru%20" TargetMode="External"/><Relationship Id="rId12" Type="http://schemas.openxmlformats.org/officeDocument/2006/relationships/hyperlink" Target="http://www.iprbookshop.ru/34729.html%20" TargetMode="External"/><Relationship Id="rId17" Type="http://schemas.openxmlformats.org/officeDocument/2006/relationships/hyperlink" Target="URL:%20http://lib.mgafk.ru%20" TargetMode="External"/><Relationship Id="rId25" Type="http://schemas.openxmlformats.org/officeDocument/2006/relationships/hyperlink" Target="http://www.edu.ru" TargetMode="External"/><Relationship Id="rId2" Type="http://schemas.openxmlformats.org/officeDocument/2006/relationships/styles" Target="styles.xml"/><Relationship Id="rId16" Type="http://schemas.openxmlformats.org/officeDocument/2006/relationships/hyperlink" Target="URL:%20http://lib.mgafk.ru%20" TargetMode="External"/><Relationship Id="rId20" Type="http://schemas.openxmlformats.org/officeDocument/2006/relationships/hyperlink" Target="http://www.iprbookshop.ru" TargetMode="External"/><Relationship Id="rId29" Type="http://schemas.openxmlformats.org/officeDocument/2006/relationships/image" Target="media/image1.png"/><Relationship Id="rId1" Type="http://schemas.openxmlformats.org/officeDocument/2006/relationships/numbering" Target="numbering.xml"/><Relationship Id="rId6" Type="http://schemas.openxmlformats.org/officeDocument/2006/relationships/hyperlink" Target="URL:%20http://lib.mgafk.ru%20" TargetMode="External"/><Relationship Id="rId11" Type="http://schemas.openxmlformats.org/officeDocument/2006/relationships/hyperlink" Target="http://www.iprbookshop.ru/64976.html%20" TargetMode="External"/><Relationship Id="rId24" Type="http://schemas.openxmlformats.org/officeDocument/2006/relationships/hyperlink" Target="http://obrnadzor.gov.ru/ru/" TargetMode="External"/><Relationship Id="rId5" Type="http://schemas.openxmlformats.org/officeDocument/2006/relationships/hyperlink" Target="URL:%20http://lib.mgafk.ru%20" TargetMode="External"/><Relationship Id="rId15" Type="http://schemas.openxmlformats.org/officeDocument/2006/relationships/hyperlink" Target="URL:%20http://lib.mgafk.ru%20" TargetMode="External"/><Relationship Id="rId23" Type="http://schemas.openxmlformats.org/officeDocument/2006/relationships/hyperlink" Target="https://minobrnauki.gov.ru/" TargetMode="External"/><Relationship Id="rId28" Type="http://schemas.openxmlformats.org/officeDocument/2006/relationships/hyperlink" Target="https://minsport.gov.ru/" TargetMode="External"/><Relationship Id="rId10" Type="http://schemas.openxmlformats.org/officeDocument/2006/relationships/hyperlink" Target="https://e.lanbook.com/book/97445%20" TargetMode="External"/><Relationship Id="rId19" Type="http://schemas.openxmlformats.org/officeDocument/2006/relationships/hyperlink" Target="https://elibrary.ru"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iprbookshop.ru/74306.html%20" TargetMode="External"/><Relationship Id="rId14" Type="http://schemas.openxmlformats.org/officeDocument/2006/relationships/hyperlink" Target="URL:%20http://lib.mgafk.ru" TargetMode="External"/><Relationship Id="rId22" Type="http://schemas.openxmlformats.org/officeDocument/2006/relationships/hyperlink" Target="https://lib.rucont.ru" TargetMode="External"/><Relationship Id="rId27" Type="http://schemas.openxmlformats.org/officeDocument/2006/relationships/hyperlink" Target="http://fcior.edu.ru"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1095</TotalTime>
  <Pages>39</Pages>
  <Words>12486</Words>
  <Characters>71171</Characters>
  <Application>Microsoft Office Word</Application>
  <DocSecurity>0</DocSecurity>
  <Lines>593</Lines>
  <Paragraphs>166</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83491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TOSHIBA</dc:creator>
  <cp:lastModifiedBy>User</cp:lastModifiedBy>
  <cp:revision>21</cp:revision>
  <dcterms:created xsi:type="dcterms:W3CDTF">2019-12-04T18:10:00Z</dcterms:created>
  <dcterms:modified xsi:type="dcterms:W3CDTF">2023-02-12T18:46:00Z</dcterms:modified>
</cp:coreProperties>
</file>